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FB427" w14:textId="272BCCF8" w:rsidR="00DC2F38" w:rsidRPr="00122E99" w:rsidRDefault="00DC2F38" w:rsidP="00122E99">
      <w:pPr>
        <w:pStyle w:val="CoverDocumenttitle"/>
        <w:spacing w:before="3240"/>
        <w:rPr>
          <w:lang w:val="fr-FR"/>
        </w:rPr>
      </w:pPr>
      <w:bookmarkStart w:id="0" w:name="_Ref244587893"/>
      <w:bookmarkStart w:id="1" w:name="_Ref264961345"/>
      <w:r w:rsidRPr="00122E99">
        <w:rPr>
          <w:lang w:val="fr-FR"/>
        </w:rPr>
        <w:t>Évaluation de l</w:t>
      </w:r>
      <w:r w:rsidR="00856E78" w:rsidRPr="00122E99">
        <w:rPr>
          <w:lang w:val="fr-FR"/>
        </w:rPr>
        <w:t>’</w:t>
      </w:r>
      <w:r w:rsidRPr="00122E99">
        <w:rPr>
          <w:lang w:val="fr-FR"/>
        </w:rPr>
        <w:t>aiglefin de l</w:t>
      </w:r>
      <w:r w:rsidR="00856E78" w:rsidRPr="00122E99">
        <w:rPr>
          <w:lang w:val="fr-FR"/>
        </w:rPr>
        <w:t>’</w:t>
      </w:r>
      <w:r w:rsidRPr="00122E99">
        <w:rPr>
          <w:lang w:val="fr-FR"/>
        </w:rPr>
        <w:t>est du banc de Georges pour 2017</w:t>
      </w:r>
    </w:p>
    <w:p w14:paraId="3DC40724" w14:textId="400D0757" w:rsidR="00DC2F38" w:rsidRPr="00B44703" w:rsidRDefault="008945C5" w:rsidP="00122E99">
      <w:pPr>
        <w:spacing w:before="480" w:after="480"/>
        <w:jc w:val="center"/>
        <w:rPr>
          <w:rFonts w:cs="Arial"/>
          <w:szCs w:val="24"/>
        </w:rPr>
      </w:pPr>
      <w:r w:rsidRPr="00B44703">
        <w:t>M.A. Barrett</w:t>
      </w:r>
      <w:r w:rsidRPr="00B44703">
        <w:rPr>
          <w:szCs w:val="24"/>
          <w:vertAlign w:val="superscript"/>
        </w:rPr>
        <w:t>1</w:t>
      </w:r>
      <w:r w:rsidRPr="00B44703">
        <w:t>, E.N. Brooks</w:t>
      </w:r>
      <w:r w:rsidRPr="00B44703">
        <w:rPr>
          <w:szCs w:val="24"/>
          <w:vertAlign w:val="superscript"/>
        </w:rPr>
        <w:t>2</w:t>
      </w:r>
      <w:r w:rsidRPr="00B44703">
        <w:t xml:space="preserve"> et Y. Wang</w:t>
      </w:r>
      <w:r w:rsidRPr="00B44703">
        <w:rPr>
          <w:szCs w:val="24"/>
          <w:vertAlign w:val="superscript"/>
        </w:rPr>
        <w:t>1</w:t>
      </w:r>
    </w:p>
    <w:p w14:paraId="31A221A5" w14:textId="7E7B241C" w:rsidR="00DC2F38" w:rsidRPr="00122E99" w:rsidRDefault="00DC2F38" w:rsidP="00122E99">
      <w:pPr>
        <w:spacing w:after="120"/>
        <w:jc w:val="center"/>
        <w:rPr>
          <w:rFonts w:cs="Arial"/>
          <w:szCs w:val="24"/>
          <w:lang w:val="fr-FR"/>
        </w:rPr>
      </w:pPr>
      <w:r w:rsidRPr="00B44703">
        <w:rPr>
          <w:szCs w:val="24"/>
          <w:vertAlign w:val="superscript"/>
        </w:rPr>
        <w:t>1</w:t>
      </w:r>
      <w:r w:rsidRPr="00B44703">
        <w:t> Pêches et Océans Canada</w:t>
      </w:r>
      <w:r w:rsidR="00122E99">
        <w:br/>
      </w:r>
      <w:r w:rsidRPr="00122E99">
        <w:rPr>
          <w:lang w:val="fr-FR"/>
        </w:rPr>
        <w:t>531, chemin Brandy Cove</w:t>
      </w:r>
      <w:r w:rsidR="00122E99">
        <w:br/>
      </w:r>
      <w:r w:rsidRPr="00122E99">
        <w:rPr>
          <w:lang w:val="fr-FR"/>
        </w:rPr>
        <w:t>St. Andrews (Nouveau-Brunswick)</w:t>
      </w:r>
      <w:r w:rsidR="00856E78" w:rsidRPr="00122E99">
        <w:rPr>
          <w:lang w:val="fr-FR"/>
        </w:rPr>
        <w:t xml:space="preserve"> </w:t>
      </w:r>
      <w:r w:rsidRPr="00122E99">
        <w:rPr>
          <w:lang w:val="fr-FR"/>
        </w:rPr>
        <w:t>E5B 2L9</w:t>
      </w:r>
      <w:r w:rsidR="00122E99">
        <w:br/>
      </w:r>
      <w:r w:rsidRPr="0021250E">
        <w:rPr>
          <w:rFonts w:cs="Arial"/>
          <w:szCs w:val="24"/>
          <w:lang w:val="fr-FR"/>
        </w:rPr>
        <w:t>Canada</w:t>
      </w:r>
    </w:p>
    <w:p w14:paraId="7040021A" w14:textId="7D5AD5AA" w:rsidR="00DC2F38" w:rsidRPr="0021250E" w:rsidRDefault="00DC2F38" w:rsidP="00122E99">
      <w:pPr>
        <w:autoSpaceDE w:val="0"/>
        <w:autoSpaceDN w:val="0"/>
        <w:adjustRightInd w:val="0"/>
        <w:jc w:val="center"/>
        <w:rPr>
          <w:rFonts w:cs="Arial"/>
          <w:szCs w:val="24"/>
          <w:lang w:val="en-US"/>
        </w:rPr>
      </w:pPr>
      <w:r w:rsidRPr="00F71707">
        <w:rPr>
          <w:szCs w:val="24"/>
          <w:vertAlign w:val="superscript"/>
          <w:lang w:val="en-US"/>
        </w:rPr>
        <w:t>2</w:t>
      </w:r>
      <w:r w:rsidRPr="00F71707">
        <w:rPr>
          <w:lang w:val="en-US"/>
        </w:rPr>
        <w:t xml:space="preserve"> NOAA/NMFS </w:t>
      </w:r>
      <w:r w:rsidRPr="00122E99">
        <w:rPr>
          <w:rFonts w:cs="Arial"/>
          <w:szCs w:val="24"/>
          <w:lang w:val="en-US"/>
        </w:rPr>
        <w:t>Northeast</w:t>
      </w:r>
      <w:r w:rsidRPr="00F71707">
        <w:rPr>
          <w:lang w:val="en-US"/>
        </w:rPr>
        <w:t xml:space="preserve"> Fisheries Science Center</w:t>
      </w:r>
      <w:r w:rsidR="00856E78" w:rsidRPr="00F71707">
        <w:rPr>
          <w:lang w:val="en-US"/>
        </w:rPr>
        <w:t xml:space="preserve"> </w:t>
      </w:r>
      <w:r w:rsidR="00122E99" w:rsidRPr="0021250E">
        <w:rPr>
          <w:lang w:val="en-US"/>
        </w:rPr>
        <w:br/>
      </w:r>
      <w:r w:rsidRPr="00F71707">
        <w:rPr>
          <w:lang w:val="en-US"/>
        </w:rPr>
        <w:t>166 Water Street</w:t>
      </w:r>
      <w:r w:rsidR="00122E99" w:rsidRPr="0021250E">
        <w:rPr>
          <w:lang w:val="en-US"/>
        </w:rPr>
        <w:br/>
      </w:r>
      <w:r w:rsidRPr="00F71707">
        <w:rPr>
          <w:lang w:val="en-US"/>
        </w:rPr>
        <w:t>Woods Hole, MA 02543</w:t>
      </w:r>
      <w:r w:rsidR="00122E99" w:rsidRPr="0021250E">
        <w:rPr>
          <w:lang w:val="en-US"/>
        </w:rPr>
        <w:br/>
      </w:r>
      <w:proofErr w:type="spellStart"/>
      <w:r w:rsidRPr="0021250E">
        <w:rPr>
          <w:lang w:val="en-US"/>
        </w:rPr>
        <w:t>États</w:t>
      </w:r>
      <w:proofErr w:type="spellEnd"/>
      <w:r w:rsidRPr="0021250E">
        <w:rPr>
          <w:lang w:val="en-US"/>
        </w:rPr>
        <w:t>-Unis</w:t>
      </w:r>
    </w:p>
    <w:p w14:paraId="629D9083" w14:textId="77777777" w:rsidR="00DC2F38" w:rsidRPr="0021250E" w:rsidRDefault="00DC2F38" w:rsidP="00DC2F38">
      <w:pPr>
        <w:jc w:val="center"/>
        <w:rPr>
          <w:rFonts w:cs="Arial"/>
          <w:sz w:val="20"/>
          <w:lang w:val="en-US"/>
        </w:rPr>
        <w:sectPr w:rsidR="00DC2F38" w:rsidRPr="0021250E" w:rsidSect="005A259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sectPr>
      </w:pPr>
    </w:p>
    <w:sdt>
      <w:sdtPr>
        <w:rPr>
          <w:b w:val="0"/>
          <w:bCs w:val="0"/>
          <w:caps w:val="0"/>
          <w:szCs w:val="20"/>
          <w:lang w:val="fr-CA"/>
        </w:rPr>
        <w:id w:val="-1616436918"/>
        <w:docPartObj>
          <w:docPartGallery w:val="Table of Contents"/>
          <w:docPartUnique/>
        </w:docPartObj>
      </w:sdtPr>
      <w:sdtEndPr>
        <w:rPr>
          <w:noProof/>
        </w:rPr>
      </w:sdtEndPr>
      <w:sdtContent>
        <w:p w14:paraId="72E7BB52" w14:textId="08696EFF" w:rsidR="004E0F7A" w:rsidRDefault="004E0F7A" w:rsidP="00160A95">
          <w:pPr>
            <w:pStyle w:val="TABLEOFCONTENTS"/>
          </w:pPr>
          <w:r>
            <w:t>Table of Contents</w:t>
          </w:r>
        </w:p>
        <w:p w14:paraId="55CE5FA9" w14:textId="1955EA90" w:rsidR="00CF3A78" w:rsidRDefault="004E0F7A">
          <w:pPr>
            <w:pStyle w:val="TOC1"/>
            <w:tabs>
              <w:tab w:val="right" w:leader="dot" w:pos="881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72222494" w:history="1">
            <w:r w:rsidR="00CF3A78" w:rsidRPr="00D53EB0">
              <w:rPr>
                <w:rStyle w:val="Hyperlink"/>
                <w:noProof/>
              </w:rPr>
              <w:t>RÉSUMÉ</w:t>
            </w:r>
            <w:r w:rsidR="00CF3A78">
              <w:rPr>
                <w:noProof/>
                <w:webHidden/>
              </w:rPr>
              <w:tab/>
            </w:r>
            <w:r w:rsidR="00CF3A78">
              <w:rPr>
                <w:noProof/>
                <w:webHidden/>
              </w:rPr>
              <w:fldChar w:fldCharType="begin"/>
            </w:r>
            <w:r w:rsidR="00CF3A78">
              <w:rPr>
                <w:noProof/>
                <w:webHidden/>
              </w:rPr>
              <w:instrText xml:space="preserve"> PAGEREF _Toc72222494 \h </w:instrText>
            </w:r>
            <w:r w:rsidR="00CF3A78">
              <w:rPr>
                <w:noProof/>
                <w:webHidden/>
              </w:rPr>
            </w:r>
            <w:r w:rsidR="00CF3A78">
              <w:rPr>
                <w:noProof/>
                <w:webHidden/>
              </w:rPr>
              <w:fldChar w:fldCharType="separate"/>
            </w:r>
            <w:r w:rsidR="00CF3A78">
              <w:rPr>
                <w:noProof/>
                <w:webHidden/>
              </w:rPr>
              <w:t>iv</w:t>
            </w:r>
            <w:r w:rsidR="00CF3A78">
              <w:rPr>
                <w:noProof/>
                <w:webHidden/>
              </w:rPr>
              <w:fldChar w:fldCharType="end"/>
            </w:r>
          </w:hyperlink>
        </w:p>
        <w:p w14:paraId="6938BEC4" w14:textId="7B7C76E4"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495" w:history="1">
            <w:r w:rsidR="00CF3A78" w:rsidRPr="00D53EB0">
              <w:rPr>
                <w:rStyle w:val="Hyperlink"/>
                <w:noProof/>
              </w:rPr>
              <w:t>INTRODUCTION</w:t>
            </w:r>
            <w:r w:rsidR="00CF3A78">
              <w:rPr>
                <w:noProof/>
                <w:webHidden/>
              </w:rPr>
              <w:tab/>
            </w:r>
            <w:r w:rsidR="00CF3A78">
              <w:rPr>
                <w:noProof/>
                <w:webHidden/>
              </w:rPr>
              <w:fldChar w:fldCharType="begin"/>
            </w:r>
            <w:r w:rsidR="00CF3A78">
              <w:rPr>
                <w:noProof/>
                <w:webHidden/>
              </w:rPr>
              <w:instrText xml:space="preserve"> PAGEREF _Toc72222495 \h </w:instrText>
            </w:r>
            <w:r w:rsidR="00CF3A78">
              <w:rPr>
                <w:noProof/>
                <w:webHidden/>
              </w:rPr>
            </w:r>
            <w:r w:rsidR="00CF3A78">
              <w:rPr>
                <w:noProof/>
                <w:webHidden/>
              </w:rPr>
              <w:fldChar w:fldCharType="separate"/>
            </w:r>
            <w:r w:rsidR="00CF3A78">
              <w:rPr>
                <w:noProof/>
                <w:webHidden/>
              </w:rPr>
              <w:t>1</w:t>
            </w:r>
            <w:r w:rsidR="00CF3A78">
              <w:rPr>
                <w:noProof/>
                <w:webHidden/>
              </w:rPr>
              <w:fldChar w:fldCharType="end"/>
            </w:r>
          </w:hyperlink>
        </w:p>
        <w:p w14:paraId="40FB6661" w14:textId="3C75BC00"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496" w:history="1">
            <w:r w:rsidR="00CF3A78" w:rsidRPr="00D53EB0">
              <w:rPr>
                <w:rStyle w:val="Hyperlink"/>
                <w:caps/>
                <w:noProof/>
              </w:rPr>
              <w:t>Pêche</w:t>
            </w:r>
            <w:r w:rsidR="00CF3A78">
              <w:rPr>
                <w:noProof/>
                <w:webHidden/>
              </w:rPr>
              <w:tab/>
            </w:r>
            <w:r w:rsidR="00CF3A78">
              <w:rPr>
                <w:noProof/>
                <w:webHidden/>
              </w:rPr>
              <w:fldChar w:fldCharType="begin"/>
            </w:r>
            <w:r w:rsidR="00CF3A78">
              <w:rPr>
                <w:noProof/>
                <w:webHidden/>
              </w:rPr>
              <w:instrText xml:space="preserve"> PAGEREF _Toc72222496 \h </w:instrText>
            </w:r>
            <w:r w:rsidR="00CF3A78">
              <w:rPr>
                <w:noProof/>
                <w:webHidden/>
              </w:rPr>
            </w:r>
            <w:r w:rsidR="00CF3A78">
              <w:rPr>
                <w:noProof/>
                <w:webHidden/>
              </w:rPr>
              <w:fldChar w:fldCharType="separate"/>
            </w:r>
            <w:r w:rsidR="00CF3A78">
              <w:rPr>
                <w:noProof/>
                <w:webHidden/>
              </w:rPr>
              <w:t>1</w:t>
            </w:r>
            <w:r w:rsidR="00CF3A78">
              <w:rPr>
                <w:noProof/>
                <w:webHidden/>
              </w:rPr>
              <w:fldChar w:fldCharType="end"/>
            </w:r>
          </w:hyperlink>
        </w:p>
        <w:p w14:paraId="079376C7" w14:textId="264342F1"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497" w:history="1">
            <w:r w:rsidR="00CF3A78" w:rsidRPr="00D53EB0">
              <w:rPr>
                <w:rStyle w:val="Hyperlink"/>
                <w:caps/>
                <w:noProof/>
                <w:lang w:val="fr-FR"/>
              </w:rPr>
              <w:t>Prises commerciales</w:t>
            </w:r>
            <w:r w:rsidR="00CF3A78">
              <w:rPr>
                <w:noProof/>
                <w:webHidden/>
              </w:rPr>
              <w:tab/>
            </w:r>
            <w:r w:rsidR="00CF3A78">
              <w:rPr>
                <w:noProof/>
                <w:webHidden/>
              </w:rPr>
              <w:fldChar w:fldCharType="begin"/>
            </w:r>
            <w:r w:rsidR="00CF3A78">
              <w:rPr>
                <w:noProof/>
                <w:webHidden/>
              </w:rPr>
              <w:instrText xml:space="preserve"> PAGEREF _Toc72222497 \h </w:instrText>
            </w:r>
            <w:r w:rsidR="00CF3A78">
              <w:rPr>
                <w:noProof/>
                <w:webHidden/>
              </w:rPr>
            </w:r>
            <w:r w:rsidR="00CF3A78">
              <w:rPr>
                <w:noProof/>
                <w:webHidden/>
              </w:rPr>
              <w:fldChar w:fldCharType="separate"/>
            </w:r>
            <w:r w:rsidR="00CF3A78">
              <w:rPr>
                <w:noProof/>
                <w:webHidden/>
              </w:rPr>
              <w:t>1</w:t>
            </w:r>
            <w:r w:rsidR="00CF3A78">
              <w:rPr>
                <w:noProof/>
                <w:webHidden/>
              </w:rPr>
              <w:fldChar w:fldCharType="end"/>
            </w:r>
          </w:hyperlink>
        </w:p>
        <w:p w14:paraId="3F40541C" w14:textId="4C1B2667"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498" w:history="1">
            <w:r w:rsidR="00CF3A78" w:rsidRPr="00D53EB0">
              <w:rPr>
                <w:rStyle w:val="Hyperlink"/>
                <w:noProof/>
              </w:rPr>
              <w:t>Canada</w:t>
            </w:r>
            <w:r w:rsidR="00CF3A78">
              <w:rPr>
                <w:noProof/>
                <w:webHidden/>
              </w:rPr>
              <w:tab/>
            </w:r>
            <w:r w:rsidR="00CF3A78">
              <w:rPr>
                <w:noProof/>
                <w:webHidden/>
              </w:rPr>
              <w:fldChar w:fldCharType="begin"/>
            </w:r>
            <w:r w:rsidR="00CF3A78">
              <w:rPr>
                <w:noProof/>
                <w:webHidden/>
              </w:rPr>
              <w:instrText xml:space="preserve"> PAGEREF _Toc72222498 \h </w:instrText>
            </w:r>
            <w:r w:rsidR="00CF3A78">
              <w:rPr>
                <w:noProof/>
                <w:webHidden/>
              </w:rPr>
            </w:r>
            <w:r w:rsidR="00CF3A78">
              <w:rPr>
                <w:noProof/>
                <w:webHidden/>
              </w:rPr>
              <w:fldChar w:fldCharType="separate"/>
            </w:r>
            <w:r w:rsidR="00CF3A78">
              <w:rPr>
                <w:noProof/>
                <w:webHidden/>
              </w:rPr>
              <w:t>1</w:t>
            </w:r>
            <w:r w:rsidR="00CF3A78">
              <w:rPr>
                <w:noProof/>
                <w:webHidden/>
              </w:rPr>
              <w:fldChar w:fldCharType="end"/>
            </w:r>
          </w:hyperlink>
        </w:p>
        <w:p w14:paraId="21E78945" w14:textId="38BAE163"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499" w:history="1">
            <w:r w:rsidR="00CF3A78" w:rsidRPr="00D53EB0">
              <w:rPr>
                <w:rStyle w:val="Hyperlink"/>
                <w:noProof/>
              </w:rPr>
              <w:t>États-Unis</w:t>
            </w:r>
            <w:r w:rsidR="00CF3A78">
              <w:rPr>
                <w:noProof/>
                <w:webHidden/>
              </w:rPr>
              <w:tab/>
            </w:r>
            <w:r w:rsidR="00CF3A78">
              <w:rPr>
                <w:noProof/>
                <w:webHidden/>
              </w:rPr>
              <w:fldChar w:fldCharType="begin"/>
            </w:r>
            <w:r w:rsidR="00CF3A78">
              <w:rPr>
                <w:noProof/>
                <w:webHidden/>
              </w:rPr>
              <w:instrText xml:space="preserve"> PAGEREF _Toc72222499 \h </w:instrText>
            </w:r>
            <w:r w:rsidR="00CF3A78">
              <w:rPr>
                <w:noProof/>
                <w:webHidden/>
              </w:rPr>
            </w:r>
            <w:r w:rsidR="00CF3A78">
              <w:rPr>
                <w:noProof/>
                <w:webHidden/>
              </w:rPr>
              <w:fldChar w:fldCharType="separate"/>
            </w:r>
            <w:r w:rsidR="00CF3A78">
              <w:rPr>
                <w:noProof/>
                <w:webHidden/>
              </w:rPr>
              <w:t>3</w:t>
            </w:r>
            <w:r w:rsidR="00CF3A78">
              <w:rPr>
                <w:noProof/>
                <w:webHidden/>
              </w:rPr>
              <w:fldChar w:fldCharType="end"/>
            </w:r>
          </w:hyperlink>
        </w:p>
        <w:p w14:paraId="4A89E067" w14:textId="11D701D1"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500" w:history="1">
            <w:r w:rsidR="00CF3A78" w:rsidRPr="00D53EB0">
              <w:rPr>
                <w:rStyle w:val="Hyperlink"/>
                <w:caps/>
                <w:noProof/>
              </w:rPr>
              <w:t>Composition selon la taille et l’âge</w:t>
            </w:r>
            <w:r w:rsidR="00CF3A78">
              <w:rPr>
                <w:noProof/>
                <w:webHidden/>
              </w:rPr>
              <w:tab/>
            </w:r>
            <w:r w:rsidR="00CF3A78">
              <w:rPr>
                <w:noProof/>
                <w:webHidden/>
              </w:rPr>
              <w:fldChar w:fldCharType="begin"/>
            </w:r>
            <w:r w:rsidR="00CF3A78">
              <w:rPr>
                <w:noProof/>
                <w:webHidden/>
              </w:rPr>
              <w:instrText xml:space="preserve"> PAGEREF _Toc72222500 \h </w:instrText>
            </w:r>
            <w:r w:rsidR="00CF3A78">
              <w:rPr>
                <w:noProof/>
                <w:webHidden/>
              </w:rPr>
            </w:r>
            <w:r w:rsidR="00CF3A78">
              <w:rPr>
                <w:noProof/>
                <w:webHidden/>
              </w:rPr>
              <w:fldChar w:fldCharType="separate"/>
            </w:r>
            <w:r w:rsidR="00CF3A78">
              <w:rPr>
                <w:noProof/>
                <w:webHidden/>
              </w:rPr>
              <w:t>4</w:t>
            </w:r>
            <w:r w:rsidR="00CF3A78">
              <w:rPr>
                <w:noProof/>
                <w:webHidden/>
              </w:rPr>
              <w:fldChar w:fldCharType="end"/>
            </w:r>
          </w:hyperlink>
        </w:p>
        <w:p w14:paraId="26729C12" w14:textId="7F6EC58E"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501" w:history="1">
            <w:r w:rsidR="00CF3A78" w:rsidRPr="00D53EB0">
              <w:rPr>
                <w:rStyle w:val="Hyperlink"/>
                <w:noProof/>
              </w:rPr>
              <w:t>Précision et exactitude de la détermination de l’âge</w:t>
            </w:r>
            <w:r w:rsidR="00CF3A78">
              <w:rPr>
                <w:noProof/>
                <w:webHidden/>
              </w:rPr>
              <w:tab/>
            </w:r>
            <w:r w:rsidR="00CF3A78">
              <w:rPr>
                <w:noProof/>
                <w:webHidden/>
              </w:rPr>
              <w:fldChar w:fldCharType="begin"/>
            </w:r>
            <w:r w:rsidR="00CF3A78">
              <w:rPr>
                <w:noProof/>
                <w:webHidden/>
              </w:rPr>
              <w:instrText xml:space="preserve"> PAGEREF _Toc72222501 \h </w:instrText>
            </w:r>
            <w:r w:rsidR="00CF3A78">
              <w:rPr>
                <w:noProof/>
                <w:webHidden/>
              </w:rPr>
            </w:r>
            <w:r w:rsidR="00CF3A78">
              <w:rPr>
                <w:noProof/>
                <w:webHidden/>
              </w:rPr>
              <w:fldChar w:fldCharType="separate"/>
            </w:r>
            <w:r w:rsidR="00CF3A78">
              <w:rPr>
                <w:noProof/>
                <w:webHidden/>
              </w:rPr>
              <w:t>4</w:t>
            </w:r>
            <w:r w:rsidR="00CF3A78">
              <w:rPr>
                <w:noProof/>
                <w:webHidden/>
              </w:rPr>
              <w:fldChar w:fldCharType="end"/>
            </w:r>
          </w:hyperlink>
        </w:p>
        <w:p w14:paraId="15DA316A" w14:textId="56E1D25A"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502" w:history="1">
            <w:r w:rsidR="00CF3A78" w:rsidRPr="00D53EB0">
              <w:rPr>
                <w:rStyle w:val="Hyperlink"/>
                <w:noProof/>
              </w:rPr>
              <w:t>Canada</w:t>
            </w:r>
            <w:r w:rsidR="00CF3A78">
              <w:rPr>
                <w:noProof/>
                <w:webHidden/>
              </w:rPr>
              <w:tab/>
            </w:r>
            <w:r w:rsidR="00CF3A78">
              <w:rPr>
                <w:noProof/>
                <w:webHidden/>
              </w:rPr>
              <w:fldChar w:fldCharType="begin"/>
            </w:r>
            <w:r w:rsidR="00CF3A78">
              <w:rPr>
                <w:noProof/>
                <w:webHidden/>
              </w:rPr>
              <w:instrText xml:space="preserve"> PAGEREF _Toc72222502 \h </w:instrText>
            </w:r>
            <w:r w:rsidR="00CF3A78">
              <w:rPr>
                <w:noProof/>
                <w:webHidden/>
              </w:rPr>
            </w:r>
            <w:r w:rsidR="00CF3A78">
              <w:rPr>
                <w:noProof/>
                <w:webHidden/>
              </w:rPr>
              <w:fldChar w:fldCharType="separate"/>
            </w:r>
            <w:r w:rsidR="00CF3A78">
              <w:rPr>
                <w:noProof/>
                <w:webHidden/>
              </w:rPr>
              <w:t>5</w:t>
            </w:r>
            <w:r w:rsidR="00CF3A78">
              <w:rPr>
                <w:noProof/>
                <w:webHidden/>
              </w:rPr>
              <w:fldChar w:fldCharType="end"/>
            </w:r>
          </w:hyperlink>
        </w:p>
        <w:p w14:paraId="6EA65EEF" w14:textId="74E63D02"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503" w:history="1">
            <w:r w:rsidR="00CF3A78" w:rsidRPr="00D53EB0">
              <w:rPr>
                <w:rStyle w:val="Hyperlink"/>
                <w:noProof/>
              </w:rPr>
              <w:t>États-Unis</w:t>
            </w:r>
            <w:r w:rsidR="00CF3A78">
              <w:rPr>
                <w:noProof/>
                <w:webHidden/>
              </w:rPr>
              <w:tab/>
            </w:r>
            <w:r w:rsidR="00CF3A78">
              <w:rPr>
                <w:noProof/>
                <w:webHidden/>
              </w:rPr>
              <w:fldChar w:fldCharType="begin"/>
            </w:r>
            <w:r w:rsidR="00CF3A78">
              <w:rPr>
                <w:noProof/>
                <w:webHidden/>
              </w:rPr>
              <w:instrText xml:space="preserve"> PAGEREF _Toc72222503 \h </w:instrText>
            </w:r>
            <w:r w:rsidR="00CF3A78">
              <w:rPr>
                <w:noProof/>
                <w:webHidden/>
              </w:rPr>
            </w:r>
            <w:r w:rsidR="00CF3A78">
              <w:rPr>
                <w:noProof/>
                <w:webHidden/>
              </w:rPr>
              <w:fldChar w:fldCharType="separate"/>
            </w:r>
            <w:r w:rsidR="00CF3A78">
              <w:rPr>
                <w:noProof/>
                <w:webHidden/>
              </w:rPr>
              <w:t>6</w:t>
            </w:r>
            <w:r w:rsidR="00CF3A78">
              <w:rPr>
                <w:noProof/>
                <w:webHidden/>
              </w:rPr>
              <w:fldChar w:fldCharType="end"/>
            </w:r>
          </w:hyperlink>
        </w:p>
        <w:p w14:paraId="7F94F633" w14:textId="7CA7E449"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504" w:history="1">
            <w:r w:rsidR="00CF3A78" w:rsidRPr="00D53EB0">
              <w:rPr>
                <w:rStyle w:val="Hyperlink"/>
                <w:noProof/>
              </w:rPr>
              <w:t>Prises combinées selon l’âge du Canada et des États-Unis</w:t>
            </w:r>
            <w:r w:rsidR="00CF3A78">
              <w:rPr>
                <w:noProof/>
                <w:webHidden/>
              </w:rPr>
              <w:tab/>
            </w:r>
            <w:r w:rsidR="00CF3A78">
              <w:rPr>
                <w:noProof/>
                <w:webHidden/>
              </w:rPr>
              <w:fldChar w:fldCharType="begin"/>
            </w:r>
            <w:r w:rsidR="00CF3A78">
              <w:rPr>
                <w:noProof/>
                <w:webHidden/>
              </w:rPr>
              <w:instrText xml:space="preserve"> PAGEREF _Toc72222504 \h </w:instrText>
            </w:r>
            <w:r w:rsidR="00CF3A78">
              <w:rPr>
                <w:noProof/>
                <w:webHidden/>
              </w:rPr>
            </w:r>
            <w:r w:rsidR="00CF3A78">
              <w:rPr>
                <w:noProof/>
                <w:webHidden/>
              </w:rPr>
              <w:fldChar w:fldCharType="separate"/>
            </w:r>
            <w:r w:rsidR="00CF3A78">
              <w:rPr>
                <w:noProof/>
                <w:webHidden/>
              </w:rPr>
              <w:t>7</w:t>
            </w:r>
            <w:r w:rsidR="00CF3A78">
              <w:rPr>
                <w:noProof/>
                <w:webHidden/>
              </w:rPr>
              <w:fldChar w:fldCharType="end"/>
            </w:r>
          </w:hyperlink>
        </w:p>
        <w:p w14:paraId="10B5FAA4" w14:textId="01681E5A"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05" w:history="1">
            <w:r w:rsidR="00CF3A78" w:rsidRPr="00D53EB0">
              <w:rPr>
                <w:rStyle w:val="Hyperlink"/>
                <w:caps/>
                <w:noProof/>
              </w:rPr>
              <w:t>INDICES DE L’ABONDANCE</w:t>
            </w:r>
            <w:r w:rsidR="00CF3A78">
              <w:rPr>
                <w:noProof/>
                <w:webHidden/>
              </w:rPr>
              <w:tab/>
            </w:r>
            <w:r w:rsidR="00CF3A78">
              <w:rPr>
                <w:noProof/>
                <w:webHidden/>
              </w:rPr>
              <w:fldChar w:fldCharType="begin"/>
            </w:r>
            <w:r w:rsidR="00CF3A78">
              <w:rPr>
                <w:noProof/>
                <w:webHidden/>
              </w:rPr>
              <w:instrText xml:space="preserve"> PAGEREF _Toc72222505 \h </w:instrText>
            </w:r>
            <w:r w:rsidR="00CF3A78">
              <w:rPr>
                <w:noProof/>
                <w:webHidden/>
              </w:rPr>
            </w:r>
            <w:r w:rsidR="00CF3A78">
              <w:rPr>
                <w:noProof/>
                <w:webHidden/>
              </w:rPr>
              <w:fldChar w:fldCharType="separate"/>
            </w:r>
            <w:r w:rsidR="00CF3A78">
              <w:rPr>
                <w:noProof/>
                <w:webHidden/>
              </w:rPr>
              <w:t>7</w:t>
            </w:r>
            <w:r w:rsidR="00CF3A78">
              <w:rPr>
                <w:noProof/>
                <w:webHidden/>
              </w:rPr>
              <w:fldChar w:fldCharType="end"/>
            </w:r>
          </w:hyperlink>
        </w:p>
        <w:p w14:paraId="305D1FA6" w14:textId="6E1D716D"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506" w:history="1">
            <w:r w:rsidR="00CF3A78" w:rsidRPr="00D53EB0">
              <w:rPr>
                <w:rStyle w:val="Hyperlink"/>
                <w:caps/>
                <w:noProof/>
                <w:lang w:val="en-CA"/>
              </w:rPr>
              <w:t>Relevés de recherche</w:t>
            </w:r>
            <w:r w:rsidR="00CF3A78">
              <w:rPr>
                <w:noProof/>
                <w:webHidden/>
              </w:rPr>
              <w:tab/>
            </w:r>
            <w:r w:rsidR="00CF3A78">
              <w:rPr>
                <w:noProof/>
                <w:webHidden/>
              </w:rPr>
              <w:fldChar w:fldCharType="begin"/>
            </w:r>
            <w:r w:rsidR="00CF3A78">
              <w:rPr>
                <w:noProof/>
                <w:webHidden/>
              </w:rPr>
              <w:instrText xml:space="preserve"> PAGEREF _Toc72222506 \h </w:instrText>
            </w:r>
            <w:r w:rsidR="00CF3A78">
              <w:rPr>
                <w:noProof/>
                <w:webHidden/>
              </w:rPr>
            </w:r>
            <w:r w:rsidR="00CF3A78">
              <w:rPr>
                <w:noProof/>
                <w:webHidden/>
              </w:rPr>
              <w:fldChar w:fldCharType="separate"/>
            </w:r>
            <w:r w:rsidR="00CF3A78">
              <w:rPr>
                <w:noProof/>
                <w:webHidden/>
              </w:rPr>
              <w:t>7</w:t>
            </w:r>
            <w:r w:rsidR="00CF3A78">
              <w:rPr>
                <w:noProof/>
                <w:webHidden/>
              </w:rPr>
              <w:fldChar w:fldCharType="end"/>
            </w:r>
          </w:hyperlink>
        </w:p>
        <w:p w14:paraId="7F93F460" w14:textId="676FE744"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07" w:history="1">
            <w:r w:rsidR="00CF3A78" w:rsidRPr="00D53EB0">
              <w:rPr>
                <w:rStyle w:val="Hyperlink"/>
                <w:caps/>
                <w:noProof/>
              </w:rPr>
              <w:t>STRATÉGIE DE PÊCHE</w:t>
            </w:r>
            <w:r w:rsidR="00CF3A78">
              <w:rPr>
                <w:noProof/>
                <w:webHidden/>
              </w:rPr>
              <w:tab/>
            </w:r>
            <w:r w:rsidR="00CF3A78">
              <w:rPr>
                <w:noProof/>
                <w:webHidden/>
              </w:rPr>
              <w:fldChar w:fldCharType="begin"/>
            </w:r>
            <w:r w:rsidR="00CF3A78">
              <w:rPr>
                <w:noProof/>
                <w:webHidden/>
              </w:rPr>
              <w:instrText xml:space="preserve"> PAGEREF _Toc72222507 \h </w:instrText>
            </w:r>
            <w:r w:rsidR="00CF3A78">
              <w:rPr>
                <w:noProof/>
                <w:webHidden/>
              </w:rPr>
            </w:r>
            <w:r w:rsidR="00CF3A78">
              <w:rPr>
                <w:noProof/>
                <w:webHidden/>
              </w:rPr>
              <w:fldChar w:fldCharType="separate"/>
            </w:r>
            <w:r w:rsidR="00CF3A78">
              <w:rPr>
                <w:noProof/>
                <w:webHidden/>
              </w:rPr>
              <w:t>8</w:t>
            </w:r>
            <w:r w:rsidR="00CF3A78">
              <w:rPr>
                <w:noProof/>
                <w:webHidden/>
              </w:rPr>
              <w:fldChar w:fldCharType="end"/>
            </w:r>
          </w:hyperlink>
        </w:p>
        <w:p w14:paraId="6A12F53E" w14:textId="00027F63"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08" w:history="1">
            <w:r w:rsidR="00CF3A78" w:rsidRPr="00D53EB0">
              <w:rPr>
                <w:rStyle w:val="Hyperlink"/>
                <w:caps/>
                <w:noProof/>
              </w:rPr>
              <w:t>ESTIMATION DES PARAMÈTRES DE STOCK</w:t>
            </w:r>
            <w:r w:rsidR="00CF3A78">
              <w:rPr>
                <w:noProof/>
                <w:webHidden/>
              </w:rPr>
              <w:tab/>
            </w:r>
            <w:r w:rsidR="00CF3A78">
              <w:rPr>
                <w:noProof/>
                <w:webHidden/>
              </w:rPr>
              <w:fldChar w:fldCharType="begin"/>
            </w:r>
            <w:r w:rsidR="00CF3A78">
              <w:rPr>
                <w:noProof/>
                <w:webHidden/>
              </w:rPr>
              <w:instrText xml:space="preserve"> PAGEREF _Toc72222508 \h </w:instrText>
            </w:r>
            <w:r w:rsidR="00CF3A78">
              <w:rPr>
                <w:noProof/>
                <w:webHidden/>
              </w:rPr>
            </w:r>
            <w:r w:rsidR="00CF3A78">
              <w:rPr>
                <w:noProof/>
                <w:webHidden/>
              </w:rPr>
              <w:fldChar w:fldCharType="separate"/>
            </w:r>
            <w:r w:rsidR="00CF3A78">
              <w:rPr>
                <w:noProof/>
                <w:webHidden/>
              </w:rPr>
              <w:t>9</w:t>
            </w:r>
            <w:r w:rsidR="00CF3A78">
              <w:rPr>
                <w:noProof/>
                <w:webHidden/>
              </w:rPr>
              <w:fldChar w:fldCharType="end"/>
            </w:r>
          </w:hyperlink>
        </w:p>
        <w:p w14:paraId="74573ACA" w14:textId="11BD1B76"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509" w:history="1">
            <w:r w:rsidR="00CF3A78" w:rsidRPr="00D53EB0">
              <w:rPr>
                <w:rStyle w:val="Hyperlink"/>
                <w:caps/>
                <w:noProof/>
                <w:lang w:val="en-CA"/>
              </w:rPr>
              <w:t>Étalonnage de l’analyse de population virtuelle (APV)</w:t>
            </w:r>
            <w:r w:rsidR="00CF3A78">
              <w:rPr>
                <w:noProof/>
                <w:webHidden/>
              </w:rPr>
              <w:tab/>
            </w:r>
            <w:r w:rsidR="00CF3A78">
              <w:rPr>
                <w:noProof/>
                <w:webHidden/>
              </w:rPr>
              <w:fldChar w:fldCharType="begin"/>
            </w:r>
            <w:r w:rsidR="00CF3A78">
              <w:rPr>
                <w:noProof/>
                <w:webHidden/>
              </w:rPr>
              <w:instrText xml:space="preserve"> PAGEREF _Toc72222509 \h </w:instrText>
            </w:r>
            <w:r w:rsidR="00CF3A78">
              <w:rPr>
                <w:noProof/>
                <w:webHidden/>
              </w:rPr>
            </w:r>
            <w:r w:rsidR="00CF3A78">
              <w:rPr>
                <w:noProof/>
                <w:webHidden/>
              </w:rPr>
              <w:fldChar w:fldCharType="separate"/>
            </w:r>
            <w:r w:rsidR="00CF3A78">
              <w:rPr>
                <w:noProof/>
                <w:webHidden/>
              </w:rPr>
              <w:t>9</w:t>
            </w:r>
            <w:r w:rsidR="00CF3A78">
              <w:rPr>
                <w:noProof/>
                <w:webHidden/>
              </w:rPr>
              <w:fldChar w:fldCharType="end"/>
            </w:r>
          </w:hyperlink>
        </w:p>
        <w:p w14:paraId="51774D78" w14:textId="49F5EA9C" w:rsidR="00CF3A78" w:rsidRDefault="00FB5505">
          <w:pPr>
            <w:pStyle w:val="TOC3"/>
            <w:tabs>
              <w:tab w:val="right" w:leader="dot" w:pos="8810"/>
            </w:tabs>
            <w:rPr>
              <w:rFonts w:asciiTheme="minorHAnsi" w:eastAsiaTheme="minorEastAsia" w:hAnsiTheme="minorHAnsi" w:cstheme="minorBidi"/>
              <w:noProof/>
              <w:sz w:val="22"/>
              <w:szCs w:val="22"/>
              <w:lang w:val="en-US"/>
            </w:rPr>
          </w:pPr>
          <w:hyperlink w:anchor="_Toc72222510" w:history="1">
            <w:r w:rsidR="00CF3A78" w:rsidRPr="00D53EB0">
              <w:rPr>
                <w:rStyle w:val="Hyperlink"/>
                <w:noProof/>
                <w:lang w:val="en-US"/>
              </w:rPr>
              <w:t>Analyse rétrospective</w:t>
            </w:r>
            <w:r w:rsidR="00CF3A78">
              <w:rPr>
                <w:noProof/>
                <w:webHidden/>
              </w:rPr>
              <w:tab/>
            </w:r>
            <w:r w:rsidR="00CF3A78">
              <w:rPr>
                <w:noProof/>
                <w:webHidden/>
              </w:rPr>
              <w:fldChar w:fldCharType="begin"/>
            </w:r>
            <w:r w:rsidR="00CF3A78">
              <w:rPr>
                <w:noProof/>
                <w:webHidden/>
              </w:rPr>
              <w:instrText xml:space="preserve"> PAGEREF _Toc72222510 \h </w:instrText>
            </w:r>
            <w:r w:rsidR="00CF3A78">
              <w:rPr>
                <w:noProof/>
                <w:webHidden/>
              </w:rPr>
            </w:r>
            <w:r w:rsidR="00CF3A78">
              <w:rPr>
                <w:noProof/>
                <w:webHidden/>
              </w:rPr>
              <w:fldChar w:fldCharType="separate"/>
            </w:r>
            <w:r w:rsidR="00CF3A78">
              <w:rPr>
                <w:noProof/>
                <w:webHidden/>
              </w:rPr>
              <w:t>10</w:t>
            </w:r>
            <w:r w:rsidR="00CF3A78">
              <w:rPr>
                <w:noProof/>
                <w:webHidden/>
              </w:rPr>
              <w:fldChar w:fldCharType="end"/>
            </w:r>
          </w:hyperlink>
        </w:p>
        <w:p w14:paraId="68E3D89F" w14:textId="5B854601"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11" w:history="1">
            <w:r w:rsidR="00CF3A78" w:rsidRPr="00D53EB0">
              <w:rPr>
                <w:rStyle w:val="Hyperlink"/>
                <w:caps/>
                <w:noProof/>
              </w:rPr>
              <w:t>ÉTAT DE LA RESSOURCE</w:t>
            </w:r>
            <w:r w:rsidR="00CF3A78">
              <w:rPr>
                <w:noProof/>
                <w:webHidden/>
              </w:rPr>
              <w:tab/>
            </w:r>
            <w:r w:rsidR="00CF3A78">
              <w:rPr>
                <w:noProof/>
                <w:webHidden/>
              </w:rPr>
              <w:fldChar w:fldCharType="begin"/>
            </w:r>
            <w:r w:rsidR="00CF3A78">
              <w:rPr>
                <w:noProof/>
                <w:webHidden/>
              </w:rPr>
              <w:instrText xml:space="preserve"> PAGEREF _Toc72222511 \h </w:instrText>
            </w:r>
            <w:r w:rsidR="00CF3A78">
              <w:rPr>
                <w:noProof/>
                <w:webHidden/>
              </w:rPr>
            </w:r>
            <w:r w:rsidR="00CF3A78">
              <w:rPr>
                <w:noProof/>
                <w:webHidden/>
              </w:rPr>
              <w:fldChar w:fldCharType="separate"/>
            </w:r>
            <w:r w:rsidR="00CF3A78">
              <w:rPr>
                <w:noProof/>
                <w:webHidden/>
              </w:rPr>
              <w:t>10</w:t>
            </w:r>
            <w:r w:rsidR="00CF3A78">
              <w:rPr>
                <w:noProof/>
                <w:webHidden/>
              </w:rPr>
              <w:fldChar w:fldCharType="end"/>
            </w:r>
          </w:hyperlink>
        </w:p>
        <w:p w14:paraId="07FA3869" w14:textId="2FF44816"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12" w:history="1">
            <w:r w:rsidR="00CF3A78" w:rsidRPr="00D53EB0">
              <w:rPr>
                <w:rStyle w:val="Hyperlink"/>
                <w:caps/>
                <w:noProof/>
              </w:rPr>
              <w:t>PRODUCTIVITÉ</w:t>
            </w:r>
            <w:r w:rsidR="00CF3A78">
              <w:rPr>
                <w:noProof/>
                <w:webHidden/>
              </w:rPr>
              <w:tab/>
            </w:r>
            <w:r w:rsidR="00CF3A78">
              <w:rPr>
                <w:noProof/>
                <w:webHidden/>
              </w:rPr>
              <w:fldChar w:fldCharType="begin"/>
            </w:r>
            <w:r w:rsidR="00CF3A78">
              <w:rPr>
                <w:noProof/>
                <w:webHidden/>
              </w:rPr>
              <w:instrText xml:space="preserve"> PAGEREF _Toc72222512 \h </w:instrText>
            </w:r>
            <w:r w:rsidR="00CF3A78">
              <w:rPr>
                <w:noProof/>
                <w:webHidden/>
              </w:rPr>
            </w:r>
            <w:r w:rsidR="00CF3A78">
              <w:rPr>
                <w:noProof/>
                <w:webHidden/>
              </w:rPr>
              <w:fldChar w:fldCharType="separate"/>
            </w:r>
            <w:r w:rsidR="00CF3A78">
              <w:rPr>
                <w:noProof/>
                <w:webHidden/>
              </w:rPr>
              <w:t>11</w:t>
            </w:r>
            <w:r w:rsidR="00CF3A78">
              <w:rPr>
                <w:noProof/>
                <w:webHidden/>
              </w:rPr>
              <w:fldChar w:fldCharType="end"/>
            </w:r>
          </w:hyperlink>
        </w:p>
        <w:p w14:paraId="2552D629" w14:textId="71BA6AB4"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13" w:history="1">
            <w:r w:rsidR="00CF3A78" w:rsidRPr="00D53EB0">
              <w:rPr>
                <w:rStyle w:val="Hyperlink"/>
                <w:caps/>
                <w:noProof/>
              </w:rPr>
              <w:t>PERSPECTIVES</w:t>
            </w:r>
            <w:r w:rsidR="00CF3A78">
              <w:rPr>
                <w:noProof/>
                <w:webHidden/>
              </w:rPr>
              <w:tab/>
            </w:r>
            <w:r w:rsidR="00CF3A78">
              <w:rPr>
                <w:noProof/>
                <w:webHidden/>
              </w:rPr>
              <w:fldChar w:fldCharType="begin"/>
            </w:r>
            <w:r w:rsidR="00CF3A78">
              <w:rPr>
                <w:noProof/>
                <w:webHidden/>
              </w:rPr>
              <w:instrText xml:space="preserve"> PAGEREF _Toc72222513 \h </w:instrText>
            </w:r>
            <w:r w:rsidR="00CF3A78">
              <w:rPr>
                <w:noProof/>
                <w:webHidden/>
              </w:rPr>
            </w:r>
            <w:r w:rsidR="00CF3A78">
              <w:rPr>
                <w:noProof/>
                <w:webHidden/>
              </w:rPr>
              <w:fldChar w:fldCharType="separate"/>
            </w:r>
            <w:r w:rsidR="00CF3A78">
              <w:rPr>
                <w:noProof/>
                <w:webHidden/>
              </w:rPr>
              <w:t>13</w:t>
            </w:r>
            <w:r w:rsidR="00CF3A78">
              <w:rPr>
                <w:noProof/>
                <w:webHidden/>
              </w:rPr>
              <w:fldChar w:fldCharType="end"/>
            </w:r>
          </w:hyperlink>
        </w:p>
        <w:p w14:paraId="75EE9757" w14:textId="6C4746BD"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514" w:history="1">
            <w:r w:rsidR="00CF3A78" w:rsidRPr="00D53EB0">
              <w:rPr>
                <w:rStyle w:val="Hyperlink"/>
                <w:caps/>
                <w:noProof/>
                <w:lang w:val="en-CA"/>
              </w:rPr>
              <w:t>Projections standard</w:t>
            </w:r>
            <w:r w:rsidR="00CF3A78">
              <w:rPr>
                <w:noProof/>
                <w:webHidden/>
              </w:rPr>
              <w:tab/>
            </w:r>
            <w:r w:rsidR="00CF3A78">
              <w:rPr>
                <w:noProof/>
                <w:webHidden/>
              </w:rPr>
              <w:fldChar w:fldCharType="begin"/>
            </w:r>
            <w:r w:rsidR="00CF3A78">
              <w:rPr>
                <w:noProof/>
                <w:webHidden/>
              </w:rPr>
              <w:instrText xml:space="preserve"> PAGEREF _Toc72222514 \h </w:instrText>
            </w:r>
            <w:r w:rsidR="00CF3A78">
              <w:rPr>
                <w:noProof/>
                <w:webHidden/>
              </w:rPr>
            </w:r>
            <w:r w:rsidR="00CF3A78">
              <w:rPr>
                <w:noProof/>
                <w:webHidden/>
              </w:rPr>
              <w:fldChar w:fldCharType="separate"/>
            </w:r>
            <w:r w:rsidR="00CF3A78">
              <w:rPr>
                <w:noProof/>
                <w:webHidden/>
              </w:rPr>
              <w:t>14</w:t>
            </w:r>
            <w:r w:rsidR="00CF3A78">
              <w:rPr>
                <w:noProof/>
                <w:webHidden/>
              </w:rPr>
              <w:fldChar w:fldCharType="end"/>
            </w:r>
          </w:hyperlink>
        </w:p>
        <w:p w14:paraId="5D30EA80" w14:textId="3E1F94B2"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515" w:history="1">
            <w:r w:rsidR="00CF3A78" w:rsidRPr="00D53EB0">
              <w:rPr>
                <w:rStyle w:val="Hyperlink"/>
                <w:caps/>
                <w:noProof/>
                <w:lang w:val="en-CA"/>
              </w:rPr>
              <w:t>Projections de sensibilité</w:t>
            </w:r>
            <w:r w:rsidR="00CF3A78">
              <w:rPr>
                <w:noProof/>
                <w:webHidden/>
              </w:rPr>
              <w:tab/>
            </w:r>
            <w:r w:rsidR="00CF3A78">
              <w:rPr>
                <w:noProof/>
                <w:webHidden/>
              </w:rPr>
              <w:fldChar w:fldCharType="begin"/>
            </w:r>
            <w:r w:rsidR="00CF3A78">
              <w:rPr>
                <w:noProof/>
                <w:webHidden/>
              </w:rPr>
              <w:instrText xml:space="preserve"> PAGEREF _Toc72222515 \h </w:instrText>
            </w:r>
            <w:r w:rsidR="00CF3A78">
              <w:rPr>
                <w:noProof/>
                <w:webHidden/>
              </w:rPr>
            </w:r>
            <w:r w:rsidR="00CF3A78">
              <w:rPr>
                <w:noProof/>
                <w:webHidden/>
              </w:rPr>
              <w:fldChar w:fldCharType="separate"/>
            </w:r>
            <w:r w:rsidR="00CF3A78">
              <w:rPr>
                <w:noProof/>
                <w:webHidden/>
              </w:rPr>
              <w:t>14</w:t>
            </w:r>
            <w:r w:rsidR="00CF3A78">
              <w:rPr>
                <w:noProof/>
                <w:webHidden/>
              </w:rPr>
              <w:fldChar w:fldCharType="end"/>
            </w:r>
          </w:hyperlink>
        </w:p>
        <w:p w14:paraId="38A1211E" w14:textId="3E87F551" w:rsidR="00CF3A78" w:rsidRDefault="00FB5505">
          <w:pPr>
            <w:pStyle w:val="TOC2"/>
            <w:tabs>
              <w:tab w:val="right" w:leader="dot" w:pos="8810"/>
            </w:tabs>
            <w:rPr>
              <w:rFonts w:asciiTheme="minorHAnsi" w:eastAsiaTheme="minorEastAsia" w:hAnsiTheme="minorHAnsi" w:cstheme="minorBidi"/>
              <w:noProof/>
              <w:sz w:val="22"/>
              <w:szCs w:val="22"/>
              <w:lang w:val="en-US"/>
            </w:rPr>
          </w:pPr>
          <w:hyperlink w:anchor="_Toc72222516" w:history="1">
            <w:r w:rsidR="00CF3A78" w:rsidRPr="00D53EB0">
              <w:rPr>
                <w:rStyle w:val="Hyperlink"/>
                <w:caps/>
                <w:noProof/>
                <w:lang w:val="en-CA"/>
              </w:rPr>
              <w:t>Avis concernant la gestion</w:t>
            </w:r>
            <w:r w:rsidR="00CF3A78">
              <w:rPr>
                <w:noProof/>
                <w:webHidden/>
              </w:rPr>
              <w:tab/>
            </w:r>
            <w:r w:rsidR="00CF3A78">
              <w:rPr>
                <w:noProof/>
                <w:webHidden/>
              </w:rPr>
              <w:fldChar w:fldCharType="begin"/>
            </w:r>
            <w:r w:rsidR="00CF3A78">
              <w:rPr>
                <w:noProof/>
                <w:webHidden/>
              </w:rPr>
              <w:instrText xml:space="preserve"> PAGEREF _Toc72222516 \h </w:instrText>
            </w:r>
            <w:r w:rsidR="00CF3A78">
              <w:rPr>
                <w:noProof/>
                <w:webHidden/>
              </w:rPr>
            </w:r>
            <w:r w:rsidR="00CF3A78">
              <w:rPr>
                <w:noProof/>
                <w:webHidden/>
              </w:rPr>
              <w:fldChar w:fldCharType="separate"/>
            </w:r>
            <w:r w:rsidR="00CF3A78">
              <w:rPr>
                <w:noProof/>
                <w:webHidden/>
              </w:rPr>
              <w:t>15</w:t>
            </w:r>
            <w:r w:rsidR="00CF3A78">
              <w:rPr>
                <w:noProof/>
                <w:webHidden/>
              </w:rPr>
              <w:fldChar w:fldCharType="end"/>
            </w:r>
          </w:hyperlink>
        </w:p>
        <w:p w14:paraId="188055F7" w14:textId="41652CDD"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17" w:history="1">
            <w:r w:rsidR="00CF3A78" w:rsidRPr="00D53EB0">
              <w:rPr>
                <w:rStyle w:val="Hyperlink"/>
                <w:caps/>
                <w:noProof/>
              </w:rPr>
              <w:t>CONSIDÉRATIONS PARTICULIÈRES</w:t>
            </w:r>
            <w:r w:rsidR="00CF3A78">
              <w:rPr>
                <w:noProof/>
                <w:webHidden/>
              </w:rPr>
              <w:tab/>
            </w:r>
            <w:r w:rsidR="00CF3A78">
              <w:rPr>
                <w:noProof/>
                <w:webHidden/>
              </w:rPr>
              <w:fldChar w:fldCharType="begin"/>
            </w:r>
            <w:r w:rsidR="00CF3A78">
              <w:rPr>
                <w:noProof/>
                <w:webHidden/>
              </w:rPr>
              <w:instrText xml:space="preserve"> PAGEREF _Toc72222517 \h </w:instrText>
            </w:r>
            <w:r w:rsidR="00CF3A78">
              <w:rPr>
                <w:noProof/>
                <w:webHidden/>
              </w:rPr>
            </w:r>
            <w:r w:rsidR="00CF3A78">
              <w:rPr>
                <w:noProof/>
                <w:webHidden/>
              </w:rPr>
              <w:fldChar w:fldCharType="separate"/>
            </w:r>
            <w:r w:rsidR="00CF3A78">
              <w:rPr>
                <w:noProof/>
                <w:webHidden/>
              </w:rPr>
              <w:t>15</w:t>
            </w:r>
            <w:r w:rsidR="00CF3A78">
              <w:rPr>
                <w:noProof/>
                <w:webHidden/>
              </w:rPr>
              <w:fldChar w:fldCharType="end"/>
            </w:r>
          </w:hyperlink>
        </w:p>
        <w:p w14:paraId="0E6EA4F3" w14:textId="52AF98FE"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18" w:history="1">
            <w:r w:rsidR="00CF3A78" w:rsidRPr="00D53EB0">
              <w:rPr>
                <w:rStyle w:val="Hyperlink"/>
                <w:bCs/>
                <w:iCs/>
                <w:caps/>
                <w:noProof/>
                <w:lang w:val="fr-FR"/>
              </w:rPr>
              <w:t>REMERCIEMENTS</w:t>
            </w:r>
            <w:r w:rsidR="00CF3A78">
              <w:rPr>
                <w:noProof/>
                <w:webHidden/>
              </w:rPr>
              <w:tab/>
            </w:r>
            <w:r w:rsidR="00CF3A78">
              <w:rPr>
                <w:noProof/>
                <w:webHidden/>
              </w:rPr>
              <w:fldChar w:fldCharType="begin"/>
            </w:r>
            <w:r w:rsidR="00CF3A78">
              <w:rPr>
                <w:noProof/>
                <w:webHidden/>
              </w:rPr>
              <w:instrText xml:space="preserve"> PAGEREF _Toc72222518 \h </w:instrText>
            </w:r>
            <w:r w:rsidR="00CF3A78">
              <w:rPr>
                <w:noProof/>
                <w:webHidden/>
              </w:rPr>
            </w:r>
            <w:r w:rsidR="00CF3A78">
              <w:rPr>
                <w:noProof/>
                <w:webHidden/>
              </w:rPr>
              <w:fldChar w:fldCharType="separate"/>
            </w:r>
            <w:r w:rsidR="00CF3A78">
              <w:rPr>
                <w:noProof/>
                <w:webHidden/>
              </w:rPr>
              <w:t>16</w:t>
            </w:r>
            <w:r w:rsidR="00CF3A78">
              <w:rPr>
                <w:noProof/>
                <w:webHidden/>
              </w:rPr>
              <w:fldChar w:fldCharType="end"/>
            </w:r>
          </w:hyperlink>
        </w:p>
        <w:p w14:paraId="45BAA4F1" w14:textId="540D7664"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19" w:history="1">
            <w:r w:rsidR="00CF3A78" w:rsidRPr="00D53EB0">
              <w:rPr>
                <w:rStyle w:val="Hyperlink"/>
                <w:bCs/>
                <w:caps/>
                <w:noProof/>
                <w:lang w:val="en-CA"/>
              </w:rPr>
              <w:t>RÉFÉRENCES CITÉES</w:t>
            </w:r>
            <w:r w:rsidR="00CF3A78">
              <w:rPr>
                <w:noProof/>
                <w:webHidden/>
              </w:rPr>
              <w:tab/>
            </w:r>
            <w:r w:rsidR="00CF3A78">
              <w:rPr>
                <w:noProof/>
                <w:webHidden/>
              </w:rPr>
              <w:fldChar w:fldCharType="begin"/>
            </w:r>
            <w:r w:rsidR="00CF3A78">
              <w:rPr>
                <w:noProof/>
                <w:webHidden/>
              </w:rPr>
              <w:instrText xml:space="preserve"> PAGEREF _Toc72222519 \h </w:instrText>
            </w:r>
            <w:r w:rsidR="00CF3A78">
              <w:rPr>
                <w:noProof/>
                <w:webHidden/>
              </w:rPr>
            </w:r>
            <w:r w:rsidR="00CF3A78">
              <w:rPr>
                <w:noProof/>
                <w:webHidden/>
              </w:rPr>
              <w:fldChar w:fldCharType="separate"/>
            </w:r>
            <w:r w:rsidR="00CF3A78">
              <w:rPr>
                <w:noProof/>
                <w:webHidden/>
              </w:rPr>
              <w:t>17</w:t>
            </w:r>
            <w:r w:rsidR="00CF3A78">
              <w:rPr>
                <w:noProof/>
                <w:webHidden/>
              </w:rPr>
              <w:fldChar w:fldCharType="end"/>
            </w:r>
          </w:hyperlink>
        </w:p>
        <w:p w14:paraId="245680E7" w14:textId="3907A6D6"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20" w:history="1">
            <w:r w:rsidR="00CF3A78" w:rsidRPr="00D53EB0">
              <w:rPr>
                <w:rStyle w:val="Hyperlink"/>
                <w:noProof/>
              </w:rPr>
              <w:t>TABLEAUX</w:t>
            </w:r>
            <w:r w:rsidR="00CF3A78">
              <w:rPr>
                <w:noProof/>
                <w:webHidden/>
              </w:rPr>
              <w:tab/>
            </w:r>
            <w:r w:rsidR="00CF3A78">
              <w:rPr>
                <w:noProof/>
                <w:webHidden/>
              </w:rPr>
              <w:fldChar w:fldCharType="begin"/>
            </w:r>
            <w:r w:rsidR="00CF3A78">
              <w:rPr>
                <w:noProof/>
                <w:webHidden/>
              </w:rPr>
              <w:instrText xml:space="preserve"> PAGEREF _Toc72222520 \h </w:instrText>
            </w:r>
            <w:r w:rsidR="00CF3A78">
              <w:rPr>
                <w:noProof/>
                <w:webHidden/>
              </w:rPr>
            </w:r>
            <w:r w:rsidR="00CF3A78">
              <w:rPr>
                <w:noProof/>
                <w:webHidden/>
              </w:rPr>
              <w:fldChar w:fldCharType="separate"/>
            </w:r>
            <w:r w:rsidR="00CF3A78">
              <w:rPr>
                <w:noProof/>
                <w:webHidden/>
              </w:rPr>
              <w:t>19</w:t>
            </w:r>
            <w:r w:rsidR="00CF3A78">
              <w:rPr>
                <w:noProof/>
                <w:webHidden/>
              </w:rPr>
              <w:fldChar w:fldCharType="end"/>
            </w:r>
          </w:hyperlink>
        </w:p>
        <w:p w14:paraId="259BDF1C" w14:textId="0200106D"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21" w:history="1">
            <w:r w:rsidR="00CF3A78" w:rsidRPr="00D53EB0">
              <w:rPr>
                <w:rStyle w:val="Hyperlink"/>
                <w:bCs/>
                <w:caps/>
                <w:noProof/>
                <w:lang w:val="fr-FR"/>
              </w:rPr>
              <w:t>Figures</w:t>
            </w:r>
            <w:r w:rsidR="00CF3A78">
              <w:rPr>
                <w:noProof/>
                <w:webHidden/>
              </w:rPr>
              <w:tab/>
            </w:r>
            <w:r w:rsidR="00CF3A78">
              <w:rPr>
                <w:noProof/>
                <w:webHidden/>
              </w:rPr>
              <w:fldChar w:fldCharType="begin"/>
            </w:r>
            <w:r w:rsidR="00CF3A78">
              <w:rPr>
                <w:noProof/>
                <w:webHidden/>
              </w:rPr>
              <w:instrText xml:space="preserve"> PAGEREF _Toc72222521 \h </w:instrText>
            </w:r>
            <w:r w:rsidR="00CF3A78">
              <w:rPr>
                <w:noProof/>
                <w:webHidden/>
              </w:rPr>
            </w:r>
            <w:r w:rsidR="00CF3A78">
              <w:rPr>
                <w:noProof/>
                <w:webHidden/>
              </w:rPr>
              <w:fldChar w:fldCharType="separate"/>
            </w:r>
            <w:r w:rsidR="00CF3A78">
              <w:rPr>
                <w:noProof/>
                <w:webHidden/>
              </w:rPr>
              <w:t>51</w:t>
            </w:r>
            <w:r w:rsidR="00CF3A78">
              <w:rPr>
                <w:noProof/>
                <w:webHidden/>
              </w:rPr>
              <w:fldChar w:fldCharType="end"/>
            </w:r>
          </w:hyperlink>
        </w:p>
        <w:p w14:paraId="67CAE9B2" w14:textId="4FBC9691" w:rsidR="00CF3A78" w:rsidRDefault="00FB5505">
          <w:pPr>
            <w:pStyle w:val="TOC1"/>
            <w:tabs>
              <w:tab w:val="right" w:leader="dot" w:pos="8810"/>
            </w:tabs>
            <w:rPr>
              <w:rFonts w:asciiTheme="minorHAnsi" w:eastAsiaTheme="minorEastAsia" w:hAnsiTheme="minorHAnsi" w:cstheme="minorBidi"/>
              <w:noProof/>
              <w:sz w:val="22"/>
              <w:szCs w:val="22"/>
              <w:lang w:val="en-US"/>
            </w:rPr>
          </w:pPr>
          <w:hyperlink w:anchor="_Toc72222522" w:history="1">
            <w:r w:rsidR="00CF3A78" w:rsidRPr="00D53EB0">
              <w:rPr>
                <w:rStyle w:val="Hyperlink"/>
                <w:bCs/>
                <w:caps/>
                <w:noProof/>
                <w:lang w:val="fr-FR"/>
              </w:rPr>
              <w:t>Annexes</w:t>
            </w:r>
            <w:r w:rsidR="00CF3A78">
              <w:rPr>
                <w:noProof/>
                <w:webHidden/>
              </w:rPr>
              <w:tab/>
            </w:r>
            <w:r w:rsidR="00CF3A78">
              <w:rPr>
                <w:noProof/>
                <w:webHidden/>
              </w:rPr>
              <w:fldChar w:fldCharType="begin"/>
            </w:r>
            <w:r w:rsidR="00CF3A78">
              <w:rPr>
                <w:noProof/>
                <w:webHidden/>
              </w:rPr>
              <w:instrText xml:space="preserve"> PAGEREF _Toc72222522 \h </w:instrText>
            </w:r>
            <w:r w:rsidR="00CF3A78">
              <w:rPr>
                <w:noProof/>
                <w:webHidden/>
              </w:rPr>
            </w:r>
            <w:r w:rsidR="00CF3A78">
              <w:rPr>
                <w:noProof/>
                <w:webHidden/>
              </w:rPr>
              <w:fldChar w:fldCharType="separate"/>
            </w:r>
            <w:r w:rsidR="00CF3A78">
              <w:rPr>
                <w:noProof/>
                <w:webHidden/>
              </w:rPr>
              <w:t>80</w:t>
            </w:r>
            <w:r w:rsidR="00CF3A78">
              <w:rPr>
                <w:noProof/>
                <w:webHidden/>
              </w:rPr>
              <w:fldChar w:fldCharType="end"/>
            </w:r>
          </w:hyperlink>
        </w:p>
        <w:p w14:paraId="3F0A2A3B" w14:textId="1DF186D5" w:rsidR="004E0F7A" w:rsidRDefault="004E0F7A">
          <w:r>
            <w:rPr>
              <w:b/>
              <w:bCs/>
              <w:noProof/>
            </w:rPr>
            <w:fldChar w:fldCharType="end"/>
          </w:r>
        </w:p>
      </w:sdtContent>
    </w:sdt>
    <w:p w14:paraId="79C1C62A" w14:textId="77777777" w:rsidR="00DC2F38" w:rsidRPr="00B44703" w:rsidRDefault="00DC2F38" w:rsidP="00DC2F38">
      <w:pPr>
        <w:pStyle w:val="Footer"/>
        <w:rPr>
          <w:rFonts w:cs="Arial"/>
        </w:rPr>
      </w:pPr>
    </w:p>
    <w:p w14:paraId="19DC2AC7" w14:textId="77777777" w:rsidR="00DC2F38" w:rsidRPr="00B44703" w:rsidRDefault="00DC2F38" w:rsidP="00FF37B1">
      <w:pPr>
        <w:pStyle w:val="Heading1"/>
        <w:jc w:val="left"/>
        <w:rPr>
          <w:rFonts w:ascii="Arial" w:hAnsi="Arial" w:cs="Arial"/>
        </w:rPr>
        <w:sectPr w:rsidR="00DC2F38" w:rsidRPr="00B44703" w:rsidSect="00031C50">
          <w:headerReference w:type="default" r:id="rId14"/>
          <w:footerReference w:type="default" r:id="rId15"/>
          <w:pgSz w:w="12240" w:h="15840"/>
          <w:pgMar w:top="1440" w:right="1710" w:bottom="1440" w:left="1710" w:header="720" w:footer="720" w:gutter="0"/>
          <w:pgNumType w:fmt="lowerRoman" w:start="3"/>
          <w:cols w:space="720"/>
        </w:sectPr>
      </w:pPr>
    </w:p>
    <w:p w14:paraId="2E61CEF7" w14:textId="13BA846A" w:rsidR="00DC2F38" w:rsidRPr="00B44703" w:rsidRDefault="00DC2F38" w:rsidP="0021250E">
      <w:pPr>
        <w:pStyle w:val="Heading1"/>
        <w:keepNext w:val="0"/>
        <w:suppressAutoHyphens/>
        <w:spacing w:before="360" w:after="120"/>
        <w:rPr>
          <w:rFonts w:ascii="Arial" w:hAnsi="Arial" w:cs="Arial"/>
        </w:rPr>
      </w:pPr>
      <w:bookmarkStart w:id="2" w:name="_Toc72222494"/>
      <w:r w:rsidRPr="0021250E">
        <w:rPr>
          <w:rFonts w:ascii="Arial" w:hAnsi="Arial"/>
          <w:sz w:val="24"/>
          <w:szCs w:val="24"/>
        </w:rPr>
        <w:lastRenderedPageBreak/>
        <w:t>RÉSUMÉ</w:t>
      </w:r>
      <w:bookmarkEnd w:id="2"/>
    </w:p>
    <w:p w14:paraId="794D95D2" w14:textId="2C1A990A" w:rsidR="00DC2F38" w:rsidRPr="00B44703" w:rsidRDefault="00E4339D" w:rsidP="00E67A63">
      <w:pPr>
        <w:pStyle w:val="BodyText"/>
        <w:spacing w:before="120"/>
        <w:rPr>
          <w:sz w:val="22"/>
          <w:szCs w:val="22"/>
        </w:rPr>
      </w:pPr>
      <w:r w:rsidRPr="00B44703">
        <w:rPr>
          <w:sz w:val="22"/>
          <w:szCs w:val="22"/>
        </w:rPr>
        <w:t>En 2016, l</w:t>
      </w:r>
      <w:r w:rsidR="00DC2F38" w:rsidRPr="00B44703">
        <w:rPr>
          <w:sz w:val="22"/>
          <w:szCs w:val="22"/>
        </w:rPr>
        <w:t>e total des prises d</w:t>
      </w:r>
      <w:r w:rsidR="00856E78" w:rsidRPr="00B44703">
        <w:rPr>
          <w:sz w:val="22"/>
          <w:szCs w:val="22"/>
        </w:rPr>
        <w:t>’</w:t>
      </w:r>
      <w:r w:rsidR="00DC2F38" w:rsidRPr="00B44703">
        <w:rPr>
          <w:sz w:val="22"/>
          <w:szCs w:val="22"/>
        </w:rPr>
        <w:t>aiglefin de l</w:t>
      </w:r>
      <w:r w:rsidR="00856E78" w:rsidRPr="00B44703">
        <w:rPr>
          <w:sz w:val="22"/>
          <w:szCs w:val="22"/>
        </w:rPr>
        <w:t>’</w:t>
      </w:r>
      <w:r w:rsidR="005014AE" w:rsidRPr="00B44703">
        <w:rPr>
          <w:sz w:val="22"/>
          <w:szCs w:val="22"/>
        </w:rPr>
        <w:t>est du banc Georges s’</w:t>
      </w:r>
      <w:r w:rsidR="00C266B8" w:rsidRPr="00B44703">
        <w:rPr>
          <w:sz w:val="22"/>
          <w:szCs w:val="22"/>
        </w:rPr>
        <w:t xml:space="preserve">élevait </w:t>
      </w:r>
      <w:r w:rsidR="00DC2F38" w:rsidRPr="00B44703">
        <w:rPr>
          <w:sz w:val="22"/>
          <w:szCs w:val="22"/>
        </w:rPr>
        <w:t>à 12 409 </w:t>
      </w:r>
      <w:proofErr w:type="spellStart"/>
      <w:r w:rsidR="00DC2F38" w:rsidRPr="00B44703">
        <w:rPr>
          <w:sz w:val="22"/>
          <w:szCs w:val="22"/>
        </w:rPr>
        <w:t>tm</w:t>
      </w:r>
      <w:proofErr w:type="spellEnd"/>
      <w:r w:rsidR="00DC2F38" w:rsidRPr="00B44703">
        <w:rPr>
          <w:sz w:val="22"/>
          <w:szCs w:val="22"/>
        </w:rPr>
        <w:t xml:space="preserve">, </w:t>
      </w:r>
      <w:r w:rsidR="00B413E2" w:rsidRPr="00B44703">
        <w:rPr>
          <w:sz w:val="22"/>
          <w:szCs w:val="22"/>
        </w:rPr>
        <w:t xml:space="preserve">sur un </w:t>
      </w:r>
      <w:r w:rsidR="00DC2F38" w:rsidRPr="00B44703">
        <w:rPr>
          <w:sz w:val="22"/>
          <w:szCs w:val="22"/>
        </w:rPr>
        <w:t>quota combiné de 37 000 </w:t>
      </w:r>
      <w:proofErr w:type="spellStart"/>
      <w:r w:rsidR="00DC2F38" w:rsidRPr="00B44703">
        <w:rPr>
          <w:sz w:val="22"/>
          <w:szCs w:val="22"/>
        </w:rPr>
        <w:t>tm</w:t>
      </w:r>
      <w:proofErr w:type="spellEnd"/>
      <w:r w:rsidR="00DC2F38" w:rsidRPr="00B44703">
        <w:rPr>
          <w:sz w:val="22"/>
          <w:szCs w:val="22"/>
        </w:rPr>
        <w:t xml:space="preserve"> pour le Canada et les États-Unis. Les prises canadiennes sont passées de 14 648 </w:t>
      </w:r>
      <w:proofErr w:type="spellStart"/>
      <w:r w:rsidR="00DC2F38" w:rsidRPr="00B44703">
        <w:rPr>
          <w:sz w:val="22"/>
          <w:szCs w:val="22"/>
        </w:rPr>
        <w:t>tm</w:t>
      </w:r>
      <w:proofErr w:type="spellEnd"/>
      <w:r w:rsidR="00DC2F38" w:rsidRPr="00B44703">
        <w:rPr>
          <w:sz w:val="22"/>
          <w:szCs w:val="22"/>
        </w:rPr>
        <w:t xml:space="preserve"> en 2015 à 11 943 </w:t>
      </w:r>
      <w:proofErr w:type="spellStart"/>
      <w:r w:rsidR="00DC2F38" w:rsidRPr="00B44703">
        <w:rPr>
          <w:sz w:val="22"/>
          <w:szCs w:val="22"/>
        </w:rPr>
        <w:t>tm</w:t>
      </w:r>
      <w:proofErr w:type="spellEnd"/>
      <w:r w:rsidR="00DC2F38" w:rsidRPr="00B44703">
        <w:rPr>
          <w:sz w:val="22"/>
          <w:szCs w:val="22"/>
        </w:rPr>
        <w:t xml:space="preserve"> en 2016, tandis que les prises américaines sont passées de 1 921 </w:t>
      </w:r>
      <w:proofErr w:type="spellStart"/>
      <w:r w:rsidR="00DC2F38" w:rsidRPr="00B44703">
        <w:rPr>
          <w:sz w:val="22"/>
          <w:szCs w:val="22"/>
        </w:rPr>
        <w:t>tm</w:t>
      </w:r>
      <w:proofErr w:type="spellEnd"/>
      <w:r w:rsidR="00DC2F38" w:rsidRPr="00B44703">
        <w:rPr>
          <w:sz w:val="22"/>
          <w:szCs w:val="22"/>
        </w:rPr>
        <w:t xml:space="preserve"> en 2015 à 466 </w:t>
      </w:r>
      <w:proofErr w:type="spellStart"/>
      <w:r w:rsidR="00DC2F38" w:rsidRPr="00B44703">
        <w:rPr>
          <w:sz w:val="22"/>
          <w:szCs w:val="22"/>
        </w:rPr>
        <w:t>tm</w:t>
      </w:r>
      <w:proofErr w:type="spellEnd"/>
      <w:r w:rsidR="00DC2F38" w:rsidRPr="00B44703">
        <w:rPr>
          <w:sz w:val="22"/>
          <w:szCs w:val="22"/>
        </w:rPr>
        <w:t xml:space="preserve"> en 2016. On évalue les </w:t>
      </w:r>
      <w:r w:rsidR="00DC2F38" w:rsidRPr="00DC1512">
        <w:rPr>
          <w:sz w:val="22"/>
          <w:szCs w:val="22"/>
          <w:lang w:val="fr-FR"/>
        </w:rPr>
        <w:t>rejets</w:t>
      </w:r>
      <w:r w:rsidR="00DC2F38" w:rsidRPr="00B44703">
        <w:rPr>
          <w:sz w:val="22"/>
          <w:szCs w:val="22"/>
        </w:rPr>
        <w:t xml:space="preserve"> d</w:t>
      </w:r>
      <w:r w:rsidR="00856E78" w:rsidRPr="00B44703">
        <w:rPr>
          <w:sz w:val="22"/>
          <w:szCs w:val="22"/>
        </w:rPr>
        <w:t>’</w:t>
      </w:r>
      <w:r w:rsidR="00DC2F38" w:rsidRPr="00B44703">
        <w:rPr>
          <w:sz w:val="22"/>
          <w:szCs w:val="22"/>
        </w:rPr>
        <w:t>aiglefin dans la pêche canadienne du pétoncle et la pêche du poisson de fond des États-Unis à 8 </w:t>
      </w:r>
      <w:proofErr w:type="spellStart"/>
      <w:r w:rsidR="00DC2F38" w:rsidRPr="00B44703">
        <w:rPr>
          <w:sz w:val="22"/>
          <w:szCs w:val="22"/>
        </w:rPr>
        <w:t>tm</w:t>
      </w:r>
      <w:proofErr w:type="spellEnd"/>
      <w:r w:rsidR="00DC2F38" w:rsidRPr="00B44703">
        <w:rPr>
          <w:sz w:val="22"/>
          <w:szCs w:val="22"/>
        </w:rPr>
        <w:t xml:space="preserve"> et à 125 </w:t>
      </w:r>
      <w:proofErr w:type="spellStart"/>
      <w:r w:rsidR="00DC2F38" w:rsidRPr="00B44703">
        <w:rPr>
          <w:sz w:val="22"/>
          <w:szCs w:val="22"/>
        </w:rPr>
        <w:t>tm</w:t>
      </w:r>
      <w:proofErr w:type="spellEnd"/>
      <w:r w:rsidR="00B55740" w:rsidRPr="00B44703">
        <w:rPr>
          <w:sz w:val="22"/>
          <w:szCs w:val="22"/>
        </w:rPr>
        <w:t>, respectivement</w:t>
      </w:r>
      <w:r w:rsidR="00DC1512">
        <w:rPr>
          <w:sz w:val="22"/>
          <w:szCs w:val="22"/>
        </w:rPr>
        <w:t>.</w:t>
      </w:r>
    </w:p>
    <w:p w14:paraId="42251DFD" w14:textId="7A114CB5" w:rsidR="00DC2F38" w:rsidRPr="00B44703" w:rsidRDefault="006B0F63" w:rsidP="00E67A63">
      <w:pPr>
        <w:pStyle w:val="BodyText"/>
        <w:spacing w:before="120"/>
        <w:rPr>
          <w:sz w:val="22"/>
          <w:szCs w:val="22"/>
        </w:rPr>
      </w:pPr>
      <w:r w:rsidRPr="00B44703">
        <w:rPr>
          <w:sz w:val="22"/>
          <w:szCs w:val="22"/>
        </w:rPr>
        <w:t>A</w:t>
      </w:r>
      <w:r w:rsidR="00B301C2" w:rsidRPr="00B44703">
        <w:rPr>
          <w:sz w:val="22"/>
          <w:szCs w:val="22"/>
        </w:rPr>
        <w:t>u début de l</w:t>
      </w:r>
      <w:r w:rsidR="00856E78" w:rsidRPr="00B44703">
        <w:rPr>
          <w:sz w:val="22"/>
          <w:szCs w:val="22"/>
        </w:rPr>
        <w:t>’</w:t>
      </w:r>
      <w:r w:rsidR="00B301C2" w:rsidRPr="00B44703">
        <w:rPr>
          <w:sz w:val="22"/>
          <w:szCs w:val="22"/>
        </w:rPr>
        <w:t xml:space="preserve">année 2017, la biomasse de la population adulte (âge 3+) </w:t>
      </w:r>
      <w:r w:rsidRPr="00B44703">
        <w:rPr>
          <w:sz w:val="22"/>
          <w:szCs w:val="22"/>
        </w:rPr>
        <w:t xml:space="preserve">est estimée </w:t>
      </w:r>
      <w:r w:rsidR="00B301C2" w:rsidRPr="00B44703">
        <w:rPr>
          <w:sz w:val="22"/>
          <w:szCs w:val="22"/>
        </w:rPr>
        <w:t>à 274 482 </w:t>
      </w:r>
      <w:proofErr w:type="spellStart"/>
      <w:r w:rsidR="00B301C2" w:rsidRPr="00B44703">
        <w:rPr>
          <w:sz w:val="22"/>
          <w:szCs w:val="22"/>
        </w:rPr>
        <w:t>tm</w:t>
      </w:r>
      <w:proofErr w:type="spellEnd"/>
      <w:r w:rsidR="00B301C2" w:rsidRPr="00B44703">
        <w:rPr>
          <w:sz w:val="22"/>
          <w:szCs w:val="22"/>
        </w:rPr>
        <w:t>.</w:t>
      </w:r>
      <w:r w:rsidR="00856E78" w:rsidRPr="00B44703">
        <w:rPr>
          <w:sz w:val="22"/>
          <w:szCs w:val="22"/>
        </w:rPr>
        <w:t xml:space="preserve"> </w:t>
      </w:r>
      <w:r w:rsidR="00B301C2" w:rsidRPr="00B44703">
        <w:rPr>
          <w:sz w:val="22"/>
          <w:szCs w:val="22"/>
        </w:rPr>
        <w:t>L</w:t>
      </w:r>
      <w:r w:rsidR="00856E78" w:rsidRPr="00B44703">
        <w:rPr>
          <w:sz w:val="22"/>
          <w:szCs w:val="22"/>
        </w:rPr>
        <w:t>’</w:t>
      </w:r>
      <w:r w:rsidR="00B301C2" w:rsidRPr="00B44703">
        <w:rPr>
          <w:sz w:val="22"/>
          <w:szCs w:val="22"/>
        </w:rPr>
        <w:t>estimation préliminaire pour la classe d</w:t>
      </w:r>
      <w:r w:rsidR="00856E78" w:rsidRPr="00B44703">
        <w:rPr>
          <w:sz w:val="22"/>
          <w:szCs w:val="22"/>
        </w:rPr>
        <w:t>’</w:t>
      </w:r>
      <w:r w:rsidR="00B301C2" w:rsidRPr="00B44703">
        <w:rPr>
          <w:sz w:val="22"/>
          <w:szCs w:val="22"/>
        </w:rPr>
        <w:t>âge 2016 est de 111 millions de poissons d</w:t>
      </w:r>
      <w:r w:rsidR="00856E78" w:rsidRPr="00B44703">
        <w:rPr>
          <w:sz w:val="22"/>
          <w:szCs w:val="22"/>
        </w:rPr>
        <w:t>’</w:t>
      </w:r>
      <w:r w:rsidR="00B301C2" w:rsidRPr="00B44703">
        <w:rPr>
          <w:sz w:val="22"/>
          <w:szCs w:val="22"/>
        </w:rPr>
        <w:t xml:space="preserve">âge 1. </w:t>
      </w:r>
      <w:r w:rsidR="005014AE" w:rsidRPr="00B44703">
        <w:rPr>
          <w:sz w:val="22"/>
          <w:szCs w:val="22"/>
        </w:rPr>
        <w:t xml:space="preserve">On estime actuellement </w:t>
      </w:r>
      <w:r w:rsidR="00B301C2" w:rsidRPr="00B44703">
        <w:rPr>
          <w:sz w:val="22"/>
          <w:szCs w:val="22"/>
        </w:rPr>
        <w:t>la classe d</w:t>
      </w:r>
      <w:r w:rsidR="00856E78" w:rsidRPr="00B44703">
        <w:rPr>
          <w:sz w:val="22"/>
          <w:szCs w:val="22"/>
        </w:rPr>
        <w:t>’</w:t>
      </w:r>
      <w:r w:rsidR="00B301C2" w:rsidRPr="00B44703">
        <w:rPr>
          <w:sz w:val="22"/>
          <w:szCs w:val="22"/>
        </w:rPr>
        <w:t>âge 2013 à 885 millions de poissons, ce qui en fait la cohorte la plus abondante des séries chronologiques 1931</w:t>
      </w:r>
      <w:r w:rsidR="00B059E6">
        <w:rPr>
          <w:sz w:val="22"/>
          <w:szCs w:val="22"/>
        </w:rPr>
        <w:t>–</w:t>
      </w:r>
      <w:r w:rsidR="00B301C2" w:rsidRPr="00B44703">
        <w:rPr>
          <w:sz w:val="22"/>
          <w:szCs w:val="22"/>
        </w:rPr>
        <w:t>1955 et 1969</w:t>
      </w:r>
      <w:r w:rsidR="00B059E6">
        <w:rPr>
          <w:sz w:val="22"/>
          <w:szCs w:val="22"/>
        </w:rPr>
        <w:t>–</w:t>
      </w:r>
      <w:r w:rsidR="00B301C2" w:rsidRPr="00B44703">
        <w:rPr>
          <w:sz w:val="22"/>
          <w:szCs w:val="22"/>
        </w:rPr>
        <w:t>2016. Les classes d</w:t>
      </w:r>
      <w:r w:rsidR="00856E78" w:rsidRPr="00B44703">
        <w:rPr>
          <w:sz w:val="22"/>
          <w:szCs w:val="22"/>
        </w:rPr>
        <w:t>’</w:t>
      </w:r>
      <w:r w:rsidR="00B301C2" w:rsidRPr="00B44703">
        <w:rPr>
          <w:sz w:val="22"/>
          <w:szCs w:val="22"/>
        </w:rPr>
        <w:t>âge exceptionnelles 2003 et 2010, estimées à 196 millions et à 243 millions de poissons d</w:t>
      </w:r>
      <w:r w:rsidR="00856E78" w:rsidRPr="00B44703">
        <w:rPr>
          <w:sz w:val="22"/>
          <w:szCs w:val="22"/>
        </w:rPr>
        <w:t>’</w:t>
      </w:r>
      <w:r w:rsidR="00B301C2" w:rsidRPr="00B44703">
        <w:rPr>
          <w:sz w:val="22"/>
          <w:szCs w:val="22"/>
        </w:rPr>
        <w:t xml:space="preserve">âge 1, </w:t>
      </w:r>
      <w:r w:rsidR="005014AE" w:rsidRPr="00B44703">
        <w:rPr>
          <w:sz w:val="22"/>
          <w:szCs w:val="22"/>
        </w:rPr>
        <w:t xml:space="preserve">respectivement, </w:t>
      </w:r>
      <w:r w:rsidR="00B301C2" w:rsidRPr="00B44703">
        <w:rPr>
          <w:sz w:val="22"/>
          <w:szCs w:val="22"/>
        </w:rPr>
        <w:t>se classent au deuxième et au troisième rang en importance. Sauf pour les fortes classes d</w:t>
      </w:r>
      <w:r w:rsidR="00856E78" w:rsidRPr="00B44703">
        <w:rPr>
          <w:sz w:val="22"/>
          <w:szCs w:val="22"/>
        </w:rPr>
        <w:t>’</w:t>
      </w:r>
      <w:r w:rsidR="00B301C2" w:rsidRPr="00B44703">
        <w:rPr>
          <w:sz w:val="22"/>
          <w:szCs w:val="22"/>
        </w:rPr>
        <w:t>âge de 2000 et 2011 et les classes d</w:t>
      </w:r>
      <w:r w:rsidR="00856E78" w:rsidRPr="00B44703">
        <w:rPr>
          <w:sz w:val="22"/>
          <w:szCs w:val="22"/>
        </w:rPr>
        <w:t>’</w:t>
      </w:r>
      <w:r w:rsidR="00B301C2" w:rsidRPr="00B44703">
        <w:rPr>
          <w:sz w:val="22"/>
          <w:szCs w:val="22"/>
        </w:rPr>
        <w:t>âge exceptionnelles de 2003, 2010, 2013 et 2016, le recrutement a fluctué entre 1,8 et 27,1 millions d</w:t>
      </w:r>
      <w:r w:rsidR="00856E78" w:rsidRPr="00B44703">
        <w:rPr>
          <w:sz w:val="22"/>
          <w:szCs w:val="22"/>
        </w:rPr>
        <w:t>’</w:t>
      </w:r>
      <w:r w:rsidR="00B301C2" w:rsidRPr="00B44703">
        <w:rPr>
          <w:sz w:val="22"/>
          <w:szCs w:val="22"/>
        </w:rPr>
        <w:t xml:space="preserve">individus depuis 1990. La mortalité par pêche des poissons pleinement recrutés a augmenté à des niveaux dépassant </w:t>
      </w:r>
      <w:proofErr w:type="spellStart"/>
      <w:r w:rsidR="00B301C2" w:rsidRPr="00B44703">
        <w:rPr>
          <w:sz w:val="22"/>
          <w:szCs w:val="22"/>
        </w:rPr>
        <w:t>F</w:t>
      </w:r>
      <w:r w:rsidR="00B301C2" w:rsidRPr="00B44703">
        <w:rPr>
          <w:sz w:val="22"/>
          <w:szCs w:val="22"/>
          <w:vertAlign w:val="subscript"/>
        </w:rPr>
        <w:t>réf</w:t>
      </w:r>
      <w:proofErr w:type="spellEnd"/>
      <w:r w:rsidR="00B301C2" w:rsidRPr="00B44703">
        <w:rPr>
          <w:sz w:val="22"/>
          <w:szCs w:val="22"/>
        </w:rPr>
        <w:t xml:space="preserve"> = 0,26 de 2010 à 2014, avant de baisser sous </w:t>
      </w:r>
      <w:proofErr w:type="spellStart"/>
      <w:r w:rsidR="00B301C2" w:rsidRPr="00B44703">
        <w:rPr>
          <w:sz w:val="22"/>
          <w:szCs w:val="22"/>
        </w:rPr>
        <w:t>F</w:t>
      </w:r>
      <w:r w:rsidR="00B301C2" w:rsidRPr="00B44703">
        <w:rPr>
          <w:sz w:val="22"/>
          <w:szCs w:val="22"/>
          <w:vertAlign w:val="subscript"/>
        </w:rPr>
        <w:t>réf</w:t>
      </w:r>
      <w:proofErr w:type="spellEnd"/>
      <w:r w:rsidR="00B301C2" w:rsidRPr="00B44703">
        <w:rPr>
          <w:sz w:val="22"/>
          <w:szCs w:val="22"/>
        </w:rPr>
        <w:t xml:space="preserve"> en 2015. En 2016, la mortalité par pêche (F) était évaluée à 0,10.</w:t>
      </w:r>
      <w:r w:rsidR="00856E78" w:rsidRPr="00B44703">
        <w:rPr>
          <w:sz w:val="22"/>
          <w:szCs w:val="22"/>
        </w:rPr>
        <w:t xml:space="preserve"> </w:t>
      </w:r>
      <w:r w:rsidR="00B301C2" w:rsidRPr="00B44703">
        <w:rPr>
          <w:sz w:val="22"/>
          <w:szCs w:val="22"/>
        </w:rPr>
        <w:t xml:space="preserve">Parmi les signes encourageants de productivité, </w:t>
      </w:r>
      <w:r w:rsidR="005014AE" w:rsidRPr="00B44703">
        <w:rPr>
          <w:sz w:val="22"/>
          <w:szCs w:val="22"/>
        </w:rPr>
        <w:t>on note</w:t>
      </w:r>
      <w:r w:rsidR="00B301C2" w:rsidRPr="00B44703">
        <w:rPr>
          <w:sz w:val="22"/>
          <w:szCs w:val="22"/>
        </w:rPr>
        <w:t xml:space="preserve"> l</w:t>
      </w:r>
      <w:r w:rsidR="00856E78" w:rsidRPr="00B44703">
        <w:rPr>
          <w:sz w:val="22"/>
          <w:szCs w:val="22"/>
        </w:rPr>
        <w:t>’</w:t>
      </w:r>
      <w:r w:rsidR="00B301C2" w:rsidRPr="00B44703">
        <w:rPr>
          <w:sz w:val="22"/>
          <w:szCs w:val="22"/>
        </w:rPr>
        <w:t>élargissement de la structure par âge, la vaste répartition spatiale, la biomasse élevée, trois classes d</w:t>
      </w:r>
      <w:r w:rsidR="00856E78" w:rsidRPr="00B44703">
        <w:rPr>
          <w:sz w:val="22"/>
          <w:szCs w:val="22"/>
        </w:rPr>
        <w:t>’</w:t>
      </w:r>
      <w:r w:rsidR="00B301C2" w:rsidRPr="00B44703">
        <w:rPr>
          <w:sz w:val="22"/>
          <w:szCs w:val="22"/>
        </w:rPr>
        <w:t>âge exceptionnelles et trois fortes classes d</w:t>
      </w:r>
      <w:r w:rsidR="00856E78" w:rsidRPr="00B44703">
        <w:rPr>
          <w:sz w:val="22"/>
          <w:szCs w:val="22"/>
        </w:rPr>
        <w:t>’</w:t>
      </w:r>
      <w:r w:rsidR="00B301C2" w:rsidRPr="00B44703">
        <w:rPr>
          <w:sz w:val="22"/>
          <w:szCs w:val="22"/>
        </w:rPr>
        <w:t>âge depuis 2000. Parmi les signes négatifs, on note une détérioration importante de la condition et une diminution de la taille selon l</w:t>
      </w:r>
      <w:r w:rsidR="00856E78" w:rsidRPr="00B44703">
        <w:rPr>
          <w:sz w:val="22"/>
          <w:szCs w:val="22"/>
        </w:rPr>
        <w:t>’</w:t>
      </w:r>
      <w:r w:rsidR="00B301C2" w:rsidRPr="00B44703">
        <w:rPr>
          <w:sz w:val="22"/>
          <w:szCs w:val="22"/>
        </w:rPr>
        <w:t>âge.</w:t>
      </w:r>
    </w:p>
    <w:p w14:paraId="7E1C134A" w14:textId="1F26E146" w:rsidR="006109D7" w:rsidRPr="00B44703" w:rsidRDefault="006109D7" w:rsidP="00E67A63">
      <w:pPr>
        <w:pStyle w:val="BodyText"/>
        <w:spacing w:before="120"/>
        <w:rPr>
          <w:sz w:val="22"/>
          <w:szCs w:val="22"/>
        </w:rPr>
      </w:pPr>
      <w:r w:rsidRPr="00B44703">
        <w:rPr>
          <w:sz w:val="22"/>
          <w:szCs w:val="22"/>
        </w:rPr>
        <w:t>En supposant que les captures en 2017 sont égales au quota total de 50 000 </w:t>
      </w:r>
      <w:proofErr w:type="spellStart"/>
      <w:r w:rsidRPr="00B44703">
        <w:rPr>
          <w:sz w:val="22"/>
          <w:szCs w:val="22"/>
        </w:rPr>
        <w:t>tm</w:t>
      </w:r>
      <w:proofErr w:type="spellEnd"/>
      <w:r w:rsidRPr="00B44703">
        <w:rPr>
          <w:sz w:val="22"/>
          <w:szCs w:val="22"/>
        </w:rPr>
        <w:t xml:space="preserve"> et que F </w:t>
      </w:r>
      <w:r w:rsidR="009B4307" w:rsidRPr="00B44703">
        <w:rPr>
          <w:sz w:val="22"/>
          <w:szCs w:val="22"/>
        </w:rPr>
        <w:t>est</w:t>
      </w:r>
      <w:r w:rsidRPr="00B44703">
        <w:rPr>
          <w:sz w:val="22"/>
          <w:szCs w:val="22"/>
        </w:rPr>
        <w:t xml:space="preserve"> égale à 0,26 (</w:t>
      </w:r>
      <w:proofErr w:type="spellStart"/>
      <w:r w:rsidRPr="00B44703">
        <w:rPr>
          <w:sz w:val="22"/>
          <w:szCs w:val="22"/>
        </w:rPr>
        <w:t>F</w:t>
      </w:r>
      <w:r w:rsidRPr="00B44703">
        <w:rPr>
          <w:sz w:val="22"/>
          <w:szCs w:val="22"/>
          <w:vertAlign w:val="subscript"/>
        </w:rPr>
        <w:t>réf</w:t>
      </w:r>
      <w:proofErr w:type="spellEnd"/>
      <w:r w:rsidRPr="00B44703">
        <w:rPr>
          <w:sz w:val="22"/>
          <w:szCs w:val="22"/>
        </w:rPr>
        <w:t>) en 2018 et 2019, des prises combinées du Canada et des États-Unis s</w:t>
      </w:r>
      <w:r w:rsidR="00856E78" w:rsidRPr="00B44703">
        <w:rPr>
          <w:sz w:val="22"/>
          <w:szCs w:val="22"/>
        </w:rPr>
        <w:t>’</w:t>
      </w:r>
      <w:r w:rsidRPr="00B44703">
        <w:rPr>
          <w:sz w:val="22"/>
          <w:szCs w:val="22"/>
        </w:rPr>
        <w:t>élevant à 86 000 </w:t>
      </w:r>
      <w:proofErr w:type="spellStart"/>
      <w:r w:rsidRPr="00B44703">
        <w:rPr>
          <w:sz w:val="22"/>
          <w:szCs w:val="22"/>
        </w:rPr>
        <w:t>tm</w:t>
      </w:r>
      <w:proofErr w:type="spellEnd"/>
      <w:r w:rsidRPr="00B44703">
        <w:rPr>
          <w:sz w:val="22"/>
          <w:szCs w:val="22"/>
        </w:rPr>
        <w:t xml:space="preserve"> en 2018 se traduiraient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 0,26 </w:t>
      </w:r>
      <w:r w:rsidR="009B4307" w:rsidRPr="00B44703">
        <w:rPr>
          <w:sz w:val="22"/>
          <w:szCs w:val="22"/>
        </w:rPr>
        <w:t>cette année-là</w:t>
      </w:r>
      <w:r w:rsidRPr="00B44703">
        <w:rPr>
          <w:sz w:val="22"/>
          <w:szCs w:val="22"/>
        </w:rPr>
        <w:t>. La classe d</w:t>
      </w:r>
      <w:r w:rsidR="00856E78" w:rsidRPr="00B44703">
        <w:rPr>
          <w:sz w:val="22"/>
          <w:szCs w:val="22"/>
        </w:rPr>
        <w:t>’</w:t>
      </w:r>
      <w:r w:rsidRPr="00B44703">
        <w:rPr>
          <w:sz w:val="22"/>
          <w:szCs w:val="22"/>
        </w:rPr>
        <w:t>âge de 2010 à l</w:t>
      </w:r>
      <w:r w:rsidR="00856E78" w:rsidRPr="00B44703">
        <w:rPr>
          <w:sz w:val="22"/>
          <w:szCs w:val="22"/>
        </w:rPr>
        <w:t>’</w:t>
      </w:r>
      <w:r w:rsidRPr="00B44703">
        <w:rPr>
          <w:sz w:val="22"/>
          <w:szCs w:val="22"/>
        </w:rPr>
        <w:t>âge 8 devrait constituer 11 % de la biomasse des prises et la classe d</w:t>
      </w:r>
      <w:r w:rsidR="00856E78" w:rsidRPr="00B44703">
        <w:rPr>
          <w:sz w:val="22"/>
          <w:szCs w:val="22"/>
        </w:rPr>
        <w:t>’</w:t>
      </w:r>
      <w:r w:rsidRPr="00B44703">
        <w:rPr>
          <w:sz w:val="22"/>
          <w:szCs w:val="22"/>
        </w:rPr>
        <w:t>âge de 2013 à l</w:t>
      </w:r>
      <w:r w:rsidR="00856E78" w:rsidRPr="00B44703">
        <w:rPr>
          <w:sz w:val="22"/>
          <w:szCs w:val="22"/>
        </w:rPr>
        <w:t>’</w:t>
      </w:r>
      <w:r w:rsidRPr="00B44703">
        <w:rPr>
          <w:sz w:val="22"/>
          <w:szCs w:val="22"/>
        </w:rPr>
        <w:t xml:space="preserve">âge 5 devrait constituer le pourcentage </w:t>
      </w:r>
      <w:r w:rsidR="00472F47" w:rsidRPr="00B44703">
        <w:rPr>
          <w:sz w:val="22"/>
          <w:szCs w:val="22"/>
        </w:rPr>
        <w:t xml:space="preserve">le plus élevé </w:t>
      </w:r>
      <w:r w:rsidRPr="00B44703">
        <w:rPr>
          <w:sz w:val="22"/>
          <w:szCs w:val="22"/>
        </w:rPr>
        <w:t>de la biomasse des prises avec 86 %. On prévoit qu</w:t>
      </w:r>
      <w:r w:rsidR="00856E78" w:rsidRPr="00B44703">
        <w:rPr>
          <w:sz w:val="22"/>
          <w:szCs w:val="22"/>
        </w:rPr>
        <w:t>’</w:t>
      </w:r>
      <w:r w:rsidRPr="00B44703">
        <w:rPr>
          <w:sz w:val="22"/>
          <w:szCs w:val="22"/>
        </w:rPr>
        <w:t>au début de 2019, en tenant compte d</w:t>
      </w:r>
      <w:r w:rsidR="00856E78" w:rsidRPr="00B44703">
        <w:rPr>
          <w:sz w:val="22"/>
          <w:szCs w:val="22"/>
        </w:rPr>
        <w:t>’</w:t>
      </w:r>
      <w:r w:rsidRPr="00B44703">
        <w:rPr>
          <w:sz w:val="22"/>
          <w:szCs w:val="22"/>
        </w:rPr>
        <w:t xml:space="preserve">un niveau de prises situé à </w:t>
      </w:r>
      <w:proofErr w:type="spellStart"/>
      <w:r w:rsidRPr="00B44703">
        <w:rPr>
          <w:sz w:val="22"/>
          <w:szCs w:val="22"/>
        </w:rPr>
        <w:t>F</w:t>
      </w:r>
      <w:r w:rsidRPr="00B44703">
        <w:rPr>
          <w:sz w:val="22"/>
          <w:szCs w:val="22"/>
          <w:vertAlign w:val="subscript"/>
        </w:rPr>
        <w:t>réf</w:t>
      </w:r>
      <w:proofErr w:type="spellEnd"/>
      <w:r w:rsidRPr="00B44703">
        <w:rPr>
          <w:sz w:val="22"/>
          <w:szCs w:val="22"/>
        </w:rPr>
        <w:t>, la biomasse des adultes sera, selon les projections, de 243 000 </w:t>
      </w:r>
      <w:proofErr w:type="spellStart"/>
      <w:r w:rsidRPr="00B44703">
        <w:rPr>
          <w:sz w:val="22"/>
          <w:szCs w:val="22"/>
        </w:rPr>
        <w:t>tm</w:t>
      </w:r>
      <w:proofErr w:type="spellEnd"/>
      <w:r w:rsidRPr="00B44703">
        <w:rPr>
          <w:sz w:val="22"/>
          <w:szCs w:val="22"/>
        </w:rPr>
        <w:t xml:space="preserve">. </w:t>
      </w:r>
    </w:p>
    <w:p w14:paraId="709D0BB3" w14:textId="647DEF19" w:rsidR="006109D7" w:rsidRPr="00B44703" w:rsidRDefault="006109D7" w:rsidP="00E67A63">
      <w:pPr>
        <w:pStyle w:val="BodyText"/>
        <w:spacing w:before="120"/>
        <w:rPr>
          <w:sz w:val="22"/>
          <w:szCs w:val="22"/>
        </w:rPr>
      </w:pPr>
      <w:r w:rsidRPr="00B44703">
        <w:rPr>
          <w:sz w:val="22"/>
          <w:szCs w:val="22"/>
        </w:rPr>
        <w:t>Un total des prises combinées du Canada et des États-Unis de 53 000 </w:t>
      </w:r>
      <w:proofErr w:type="spellStart"/>
      <w:r w:rsidRPr="00B44703">
        <w:rPr>
          <w:sz w:val="22"/>
          <w:szCs w:val="22"/>
        </w:rPr>
        <w:t>tm</w:t>
      </w:r>
      <w:proofErr w:type="spellEnd"/>
      <w:r w:rsidRPr="00B44703">
        <w:rPr>
          <w:sz w:val="22"/>
          <w:szCs w:val="22"/>
        </w:rPr>
        <w:t xml:space="preserve"> en 2019 se traduirait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vertAlign w:val="subscript"/>
        </w:rPr>
        <w:t>.</w:t>
      </w:r>
      <w:r w:rsidRPr="00B44703">
        <w:rPr>
          <w:sz w:val="22"/>
          <w:szCs w:val="22"/>
        </w:rPr>
        <w:t xml:space="preserve"> = 0,26 </w:t>
      </w:r>
      <w:r w:rsidR="00472F47" w:rsidRPr="00B44703">
        <w:rPr>
          <w:sz w:val="22"/>
          <w:szCs w:val="22"/>
        </w:rPr>
        <w:t>cette année-là</w:t>
      </w:r>
      <w:r w:rsidRPr="00B44703">
        <w:rPr>
          <w:sz w:val="22"/>
          <w:szCs w:val="22"/>
        </w:rPr>
        <w:t>. La classe d</w:t>
      </w:r>
      <w:r w:rsidR="00856E78" w:rsidRPr="00B44703">
        <w:rPr>
          <w:sz w:val="22"/>
          <w:szCs w:val="22"/>
        </w:rPr>
        <w:t>’</w:t>
      </w:r>
      <w:r w:rsidRPr="00B44703">
        <w:rPr>
          <w:sz w:val="22"/>
          <w:szCs w:val="22"/>
        </w:rPr>
        <w:t>âge de 2010 à l</w:t>
      </w:r>
      <w:r w:rsidR="00856E78" w:rsidRPr="00B44703">
        <w:rPr>
          <w:sz w:val="22"/>
          <w:szCs w:val="22"/>
        </w:rPr>
        <w:t>’</w:t>
      </w:r>
      <w:r w:rsidRPr="00B44703">
        <w:rPr>
          <w:sz w:val="22"/>
          <w:szCs w:val="22"/>
        </w:rPr>
        <w:t>âge 9 devrait représenter 5 % de la biomasse des prises, et la classe d</w:t>
      </w:r>
      <w:r w:rsidR="00856E78" w:rsidRPr="00B44703">
        <w:rPr>
          <w:sz w:val="22"/>
          <w:szCs w:val="22"/>
        </w:rPr>
        <w:t>’</w:t>
      </w:r>
      <w:r w:rsidRPr="00B44703">
        <w:rPr>
          <w:sz w:val="22"/>
          <w:szCs w:val="22"/>
        </w:rPr>
        <w:t>âge de 2013 à l</w:t>
      </w:r>
      <w:r w:rsidR="00856E78" w:rsidRPr="00B44703">
        <w:rPr>
          <w:sz w:val="22"/>
          <w:szCs w:val="22"/>
        </w:rPr>
        <w:t>’</w:t>
      </w:r>
      <w:r w:rsidRPr="00B44703">
        <w:rPr>
          <w:sz w:val="22"/>
          <w:szCs w:val="22"/>
        </w:rPr>
        <w:t xml:space="preserve">âge 6 devrait </w:t>
      </w:r>
      <w:r w:rsidR="002E7EA7" w:rsidRPr="00B44703">
        <w:rPr>
          <w:sz w:val="22"/>
          <w:szCs w:val="22"/>
        </w:rPr>
        <w:t xml:space="preserve">en </w:t>
      </w:r>
      <w:r w:rsidRPr="00B44703">
        <w:rPr>
          <w:sz w:val="22"/>
          <w:szCs w:val="22"/>
        </w:rPr>
        <w:t>représenter 86 %. On prévoit qu</w:t>
      </w:r>
      <w:r w:rsidR="00856E78" w:rsidRPr="00B44703">
        <w:rPr>
          <w:sz w:val="22"/>
          <w:szCs w:val="22"/>
        </w:rPr>
        <w:t>’</w:t>
      </w:r>
      <w:r w:rsidRPr="00B44703">
        <w:rPr>
          <w:sz w:val="22"/>
          <w:szCs w:val="22"/>
        </w:rPr>
        <w:t>au début de 2020, en tenant compte d</w:t>
      </w:r>
      <w:r w:rsidR="00856E78" w:rsidRPr="00B44703">
        <w:rPr>
          <w:sz w:val="22"/>
          <w:szCs w:val="22"/>
        </w:rPr>
        <w:t>’</w:t>
      </w:r>
      <w:r w:rsidRPr="00B44703">
        <w:rPr>
          <w:sz w:val="22"/>
          <w:szCs w:val="22"/>
        </w:rPr>
        <w:t xml:space="preserve">un niveau de prises situé à </w:t>
      </w:r>
      <w:proofErr w:type="spellStart"/>
      <w:r w:rsidRPr="00B44703">
        <w:rPr>
          <w:sz w:val="22"/>
          <w:szCs w:val="22"/>
        </w:rPr>
        <w:t>F</w:t>
      </w:r>
      <w:r w:rsidRPr="00B44703">
        <w:rPr>
          <w:sz w:val="22"/>
          <w:szCs w:val="22"/>
          <w:vertAlign w:val="subscript"/>
        </w:rPr>
        <w:t>réf</w:t>
      </w:r>
      <w:proofErr w:type="spellEnd"/>
      <w:r w:rsidRPr="00B44703">
        <w:rPr>
          <w:sz w:val="22"/>
          <w:szCs w:val="22"/>
        </w:rPr>
        <w:t>, la biomasse des adultes sera, selon les projections, de 196 000 </w:t>
      </w:r>
      <w:proofErr w:type="spellStart"/>
      <w:r w:rsidRPr="00B44703">
        <w:rPr>
          <w:sz w:val="22"/>
          <w:szCs w:val="22"/>
        </w:rPr>
        <w:t>tm</w:t>
      </w:r>
      <w:proofErr w:type="spellEnd"/>
      <w:r w:rsidRPr="00B44703">
        <w:rPr>
          <w:sz w:val="22"/>
          <w:szCs w:val="22"/>
        </w:rPr>
        <w:t>.</w:t>
      </w:r>
    </w:p>
    <w:p w14:paraId="72BF1997" w14:textId="08A80937" w:rsidR="00B301C2" w:rsidRPr="00B44703" w:rsidRDefault="002E2791" w:rsidP="00E67A63">
      <w:pPr>
        <w:pStyle w:val="BodyText"/>
        <w:spacing w:before="120"/>
        <w:rPr>
          <w:sz w:val="22"/>
          <w:szCs w:val="22"/>
        </w:rPr>
      </w:pPr>
      <w:r w:rsidRPr="00B44703">
        <w:rPr>
          <w:sz w:val="22"/>
          <w:szCs w:val="22"/>
        </w:rPr>
        <w:t>Des analyses rétrospectives ont indiqué que le modèle de référence a tendance à sous-estimer F et à surestimer la biomasse et le recrutement à l</w:t>
      </w:r>
      <w:r w:rsidR="00856E78" w:rsidRPr="00B44703">
        <w:rPr>
          <w:sz w:val="22"/>
          <w:szCs w:val="22"/>
        </w:rPr>
        <w:t>’</w:t>
      </w:r>
      <w:r w:rsidRPr="00B44703">
        <w:rPr>
          <w:sz w:val="22"/>
          <w:szCs w:val="22"/>
        </w:rPr>
        <w:t>âge 1 lorsque des années de données supplémentaires sont ajoutées. Pour tenir compte du biais rétrospectif, une prévision de sensibilité utilisant une correction rho des populations de 2017 (âges 0-9+) pour les projections déterministes et les évaluations des risques a été effectuée pour le début de l</w:t>
      </w:r>
      <w:r w:rsidR="00856E78" w:rsidRPr="00B44703">
        <w:rPr>
          <w:sz w:val="22"/>
          <w:szCs w:val="22"/>
        </w:rPr>
        <w:t>’</w:t>
      </w:r>
      <w:r w:rsidRPr="00B44703">
        <w:rPr>
          <w:sz w:val="22"/>
          <w:szCs w:val="22"/>
        </w:rPr>
        <w:t>année 2020. En supposant que les captures en 2017 soient égales au quota total de 50 000 </w:t>
      </w:r>
      <w:proofErr w:type="spellStart"/>
      <w:r w:rsidRPr="00B44703">
        <w:rPr>
          <w:sz w:val="22"/>
          <w:szCs w:val="22"/>
        </w:rPr>
        <w:t>tm</w:t>
      </w:r>
      <w:proofErr w:type="spellEnd"/>
      <w:r w:rsidRPr="00B44703">
        <w:rPr>
          <w:sz w:val="22"/>
          <w:szCs w:val="22"/>
        </w:rPr>
        <w:t xml:space="preserve"> et que F soit égale à 0,26 (</w:t>
      </w:r>
      <w:proofErr w:type="spellStart"/>
      <w:r w:rsidRPr="00B44703">
        <w:rPr>
          <w:sz w:val="22"/>
          <w:szCs w:val="22"/>
        </w:rPr>
        <w:t>F</w:t>
      </w:r>
      <w:r w:rsidRPr="00B44703">
        <w:rPr>
          <w:sz w:val="22"/>
          <w:szCs w:val="22"/>
          <w:vertAlign w:val="subscript"/>
        </w:rPr>
        <w:t>réf</w:t>
      </w:r>
      <w:proofErr w:type="spellEnd"/>
      <w:r w:rsidRPr="00B44703">
        <w:rPr>
          <w:sz w:val="22"/>
          <w:szCs w:val="22"/>
        </w:rPr>
        <w:t>) en 2018 et 2019, des prises combinées du Canada et des États-Unis s</w:t>
      </w:r>
      <w:r w:rsidR="00856E78" w:rsidRPr="00B44703">
        <w:rPr>
          <w:sz w:val="22"/>
          <w:szCs w:val="22"/>
        </w:rPr>
        <w:t>’</w:t>
      </w:r>
      <w:r w:rsidRPr="00B44703">
        <w:rPr>
          <w:sz w:val="22"/>
          <w:szCs w:val="22"/>
        </w:rPr>
        <w:t>élevant à 44 000 </w:t>
      </w:r>
      <w:proofErr w:type="spellStart"/>
      <w:r w:rsidRPr="00B44703">
        <w:rPr>
          <w:sz w:val="22"/>
          <w:szCs w:val="22"/>
        </w:rPr>
        <w:t>tm</w:t>
      </w:r>
      <w:proofErr w:type="spellEnd"/>
      <w:r w:rsidRPr="00B44703">
        <w:rPr>
          <w:sz w:val="22"/>
          <w:szCs w:val="22"/>
        </w:rPr>
        <w:t xml:space="preserve"> en 2018 se traduiraient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 0,26 </w:t>
      </w:r>
      <w:r w:rsidR="00472F47" w:rsidRPr="00B44703">
        <w:rPr>
          <w:sz w:val="22"/>
          <w:szCs w:val="22"/>
        </w:rPr>
        <w:t>cette année-là</w:t>
      </w:r>
      <w:r w:rsidRPr="00B44703">
        <w:rPr>
          <w:sz w:val="22"/>
          <w:szCs w:val="22"/>
        </w:rPr>
        <w:t>. Un total des prises combinées du Canada et des États-Unis de 27 500 </w:t>
      </w:r>
      <w:proofErr w:type="spellStart"/>
      <w:r w:rsidRPr="00B44703">
        <w:rPr>
          <w:sz w:val="22"/>
          <w:szCs w:val="22"/>
        </w:rPr>
        <w:t>tm</w:t>
      </w:r>
      <w:proofErr w:type="spellEnd"/>
      <w:r w:rsidRPr="00B44703">
        <w:rPr>
          <w:sz w:val="22"/>
          <w:szCs w:val="22"/>
        </w:rPr>
        <w:t xml:space="preserve"> en 2019 se traduirait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vertAlign w:val="subscript"/>
        </w:rPr>
        <w:t>.</w:t>
      </w:r>
      <w:r w:rsidRPr="00B44703">
        <w:rPr>
          <w:sz w:val="22"/>
          <w:szCs w:val="22"/>
        </w:rPr>
        <w:t xml:space="preserve"> = 0,26 </w:t>
      </w:r>
      <w:r w:rsidR="00472F47" w:rsidRPr="00B44703">
        <w:rPr>
          <w:sz w:val="22"/>
          <w:szCs w:val="22"/>
        </w:rPr>
        <w:t>cette année-là</w:t>
      </w:r>
      <w:r w:rsidR="00E67A63">
        <w:rPr>
          <w:sz w:val="22"/>
          <w:szCs w:val="22"/>
        </w:rPr>
        <w:t>.</w:t>
      </w:r>
    </w:p>
    <w:p w14:paraId="09BB93F2" w14:textId="035810CF" w:rsidR="00DC2F38" w:rsidRPr="005147C4" w:rsidRDefault="006109D7" w:rsidP="005147C4">
      <w:pPr>
        <w:pStyle w:val="BodyText"/>
        <w:spacing w:after="0"/>
        <w:jc w:val="both"/>
        <w:rPr>
          <w:sz w:val="22"/>
          <w:szCs w:val="22"/>
        </w:rPr>
        <w:sectPr w:rsidR="00DC2F38" w:rsidRPr="005147C4" w:rsidSect="00031C50">
          <w:footerReference w:type="default" r:id="rId16"/>
          <w:pgSz w:w="12240" w:h="15840"/>
          <w:pgMar w:top="1440" w:right="1440" w:bottom="1440" w:left="1440" w:header="720" w:footer="720" w:gutter="0"/>
          <w:pgNumType w:fmt="lowerRoman"/>
          <w:cols w:space="720"/>
          <w:docGrid w:linePitch="78"/>
        </w:sectPr>
      </w:pPr>
      <w:r w:rsidRPr="00B44703">
        <w:rPr>
          <w:sz w:val="22"/>
          <w:szCs w:val="22"/>
        </w:rPr>
        <w:t xml:space="preserve">Les prises prévues à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établies par les projections de sensibilité sont très inférieures aux prises établies par les projections standard, mais elles tiennent compte de la tendance rétrospective constante qui a été observée au cours des deux dernières de cette évaluation.</w:t>
      </w:r>
    </w:p>
    <w:p w14:paraId="7C274EBA" w14:textId="23A8615E" w:rsidR="00DC2F38" w:rsidRPr="0021250E" w:rsidRDefault="00DC2F38" w:rsidP="0021250E">
      <w:pPr>
        <w:pStyle w:val="Heading1"/>
        <w:keepNext w:val="0"/>
        <w:suppressAutoHyphens/>
        <w:spacing w:before="360" w:after="120"/>
        <w:rPr>
          <w:rFonts w:ascii="Arial" w:hAnsi="Arial" w:cs="Arial"/>
          <w:sz w:val="24"/>
          <w:szCs w:val="24"/>
        </w:rPr>
      </w:pPr>
      <w:bookmarkStart w:id="3" w:name="_Toc72222495"/>
      <w:r w:rsidRPr="0021250E">
        <w:rPr>
          <w:rFonts w:ascii="Arial" w:hAnsi="Arial"/>
          <w:sz w:val="24"/>
          <w:szCs w:val="24"/>
        </w:rPr>
        <w:t>INTRODUCTION</w:t>
      </w:r>
      <w:bookmarkEnd w:id="3"/>
    </w:p>
    <w:p w14:paraId="3A8D0A51" w14:textId="258032B0" w:rsidR="00DC2F38" w:rsidRPr="00B44703" w:rsidRDefault="00DC2F38" w:rsidP="000151EF">
      <w:pPr>
        <w:pStyle w:val="BodyText"/>
        <w:suppressAutoHyphens/>
        <w:spacing w:after="0"/>
        <w:rPr>
          <w:rFonts w:cs="Arial"/>
          <w:sz w:val="22"/>
          <w:szCs w:val="22"/>
        </w:rPr>
      </w:pPr>
      <w:r w:rsidRPr="00B44703">
        <w:rPr>
          <w:sz w:val="22"/>
          <w:szCs w:val="22"/>
        </w:rPr>
        <w:t>Aux fins de l</w:t>
      </w:r>
      <w:r w:rsidR="00856E78" w:rsidRPr="00B44703">
        <w:rPr>
          <w:sz w:val="22"/>
          <w:szCs w:val="22"/>
        </w:rPr>
        <w:t>’</w:t>
      </w:r>
      <w:r w:rsidRPr="00B44703">
        <w:rPr>
          <w:sz w:val="22"/>
          <w:szCs w:val="22"/>
        </w:rPr>
        <w:t>élaboration d</w:t>
      </w:r>
      <w:r w:rsidR="00856E78" w:rsidRPr="00B44703">
        <w:rPr>
          <w:sz w:val="22"/>
          <w:szCs w:val="22"/>
        </w:rPr>
        <w:t>’</w:t>
      </w:r>
      <w:r w:rsidRPr="00B44703">
        <w:rPr>
          <w:sz w:val="22"/>
          <w:szCs w:val="22"/>
        </w:rPr>
        <w:t>une proposition de partage et d</w:t>
      </w:r>
      <w:r w:rsidR="00856E78" w:rsidRPr="00B44703">
        <w:rPr>
          <w:sz w:val="22"/>
          <w:szCs w:val="22"/>
        </w:rPr>
        <w:t>’</w:t>
      </w:r>
      <w:r w:rsidRPr="00B44703">
        <w:rPr>
          <w:sz w:val="22"/>
          <w:szCs w:val="22"/>
        </w:rPr>
        <w:t>une gestion cohérente par le Canada et les États-Unis d</w:t>
      </w:r>
      <w:r w:rsidR="00856E78" w:rsidRPr="00B44703">
        <w:rPr>
          <w:sz w:val="22"/>
          <w:szCs w:val="22"/>
        </w:rPr>
        <w:t>’</w:t>
      </w:r>
      <w:r w:rsidRPr="00B44703">
        <w:rPr>
          <w:sz w:val="22"/>
          <w:szCs w:val="22"/>
        </w:rPr>
        <w:t>Amérique (É.-U.), il a été convenu que l</w:t>
      </w:r>
      <w:r w:rsidR="00856E78" w:rsidRPr="00B44703">
        <w:rPr>
          <w:sz w:val="22"/>
          <w:szCs w:val="22"/>
        </w:rPr>
        <w:t>’</w:t>
      </w:r>
      <w:r w:rsidRPr="00B44703">
        <w:rPr>
          <w:sz w:val="22"/>
          <w:szCs w:val="22"/>
        </w:rPr>
        <w:t>unité de gestion transfrontalière pour l</w:t>
      </w:r>
      <w:r w:rsidR="00856E78" w:rsidRPr="00B44703">
        <w:rPr>
          <w:sz w:val="22"/>
          <w:szCs w:val="22"/>
        </w:rPr>
        <w:t>’</w:t>
      </w:r>
      <w:r w:rsidRPr="00B44703">
        <w:rPr>
          <w:sz w:val="22"/>
          <w:szCs w:val="22"/>
        </w:rPr>
        <w:t>aiglefin serait limitée à la partie orientale du banc de Georges (est du banc de Georges; unités statistiques 5Zj et 5Zm du MPO dans la subdivision 5Ze de l</w:t>
      </w:r>
      <w:r w:rsidR="00856E78" w:rsidRPr="00B44703">
        <w:rPr>
          <w:sz w:val="22"/>
          <w:szCs w:val="22"/>
        </w:rPr>
        <w:t>’</w:t>
      </w:r>
      <w:r w:rsidRPr="00B44703">
        <w:rPr>
          <w:sz w:val="22"/>
          <w:szCs w:val="22"/>
        </w:rPr>
        <w:t>Organisation des pêches de l</w:t>
      </w:r>
      <w:r w:rsidR="00856E78" w:rsidRPr="00B44703">
        <w:rPr>
          <w:sz w:val="22"/>
          <w:szCs w:val="22"/>
        </w:rPr>
        <w:t>’</w:t>
      </w:r>
      <w:r w:rsidRPr="00B44703">
        <w:rPr>
          <w:sz w:val="22"/>
          <w:szCs w:val="22"/>
        </w:rPr>
        <w:t>Atlantique Nord-Ouest [OPANO]; unités statistiques 551, 552, 561 et 562 des États-Unis dans la subdivision 5Ze de l</w:t>
      </w:r>
      <w:r w:rsidR="00856E78" w:rsidRPr="00B44703">
        <w:rPr>
          <w:sz w:val="22"/>
          <w:szCs w:val="22"/>
        </w:rPr>
        <w:t>’</w:t>
      </w:r>
      <w:r w:rsidRPr="00B44703">
        <w:rPr>
          <w:sz w:val="22"/>
          <w:szCs w:val="22"/>
        </w:rPr>
        <w:t>OPANO; figure 1; MPO 2002). La présente évaluation applique la méthode utilisée par Van </w:t>
      </w:r>
      <w:proofErr w:type="spellStart"/>
      <w:r w:rsidRPr="00B44703">
        <w:rPr>
          <w:sz w:val="22"/>
          <w:szCs w:val="22"/>
        </w:rPr>
        <w:t>Eeckhaute</w:t>
      </w:r>
      <w:proofErr w:type="spellEnd"/>
      <w:r w:rsidRPr="00B44703">
        <w:rPr>
          <w:sz w:val="22"/>
          <w:szCs w:val="22"/>
        </w:rPr>
        <w:t xml:space="preserve"> et Brooks (2014) à l</w:t>
      </w:r>
      <w:r w:rsidR="00856E78" w:rsidRPr="00B44703">
        <w:rPr>
          <w:sz w:val="22"/>
          <w:szCs w:val="22"/>
        </w:rPr>
        <w:t>’</w:t>
      </w:r>
      <w:r w:rsidRPr="00B44703">
        <w:rPr>
          <w:sz w:val="22"/>
          <w:szCs w:val="22"/>
        </w:rPr>
        <w:t>information sur les pêches canadiennes et américaines à jour jusqu</w:t>
      </w:r>
      <w:r w:rsidR="00856E78" w:rsidRPr="00B44703">
        <w:rPr>
          <w:sz w:val="22"/>
          <w:szCs w:val="22"/>
        </w:rPr>
        <w:t>’</w:t>
      </w:r>
      <w:r w:rsidRPr="00B44703">
        <w:rPr>
          <w:sz w:val="22"/>
          <w:szCs w:val="22"/>
        </w:rPr>
        <w:t>en 2016. Les résultats des relevés de Pêches et Océans Canada (MPO), mis à jour jusqu</w:t>
      </w:r>
      <w:r w:rsidR="00856E78" w:rsidRPr="00B44703">
        <w:rPr>
          <w:sz w:val="22"/>
          <w:szCs w:val="22"/>
        </w:rPr>
        <w:t>’</w:t>
      </w:r>
      <w:r w:rsidRPr="00B44703">
        <w:rPr>
          <w:sz w:val="22"/>
          <w:szCs w:val="22"/>
        </w:rPr>
        <w:t xml:space="preserve">en 2017, des relevés de printemps du National Marine </w:t>
      </w:r>
      <w:proofErr w:type="spellStart"/>
      <w:r w:rsidRPr="00B44703">
        <w:rPr>
          <w:sz w:val="22"/>
          <w:szCs w:val="22"/>
        </w:rPr>
        <w:t>Fisheries</w:t>
      </w:r>
      <w:proofErr w:type="spellEnd"/>
      <w:r w:rsidRPr="00B44703">
        <w:rPr>
          <w:sz w:val="22"/>
          <w:szCs w:val="22"/>
        </w:rPr>
        <w:t xml:space="preserve"> Service (NMFS) des États-Unis, mis à jour jusqu</w:t>
      </w:r>
      <w:r w:rsidR="00856E78" w:rsidRPr="00B44703">
        <w:rPr>
          <w:sz w:val="22"/>
          <w:szCs w:val="22"/>
        </w:rPr>
        <w:t>’</w:t>
      </w:r>
      <w:r w:rsidRPr="00B44703">
        <w:rPr>
          <w:sz w:val="22"/>
          <w:szCs w:val="22"/>
        </w:rPr>
        <w:t>en 2017, et des relevés d</w:t>
      </w:r>
      <w:r w:rsidR="00856E78" w:rsidRPr="00B44703">
        <w:rPr>
          <w:sz w:val="22"/>
          <w:szCs w:val="22"/>
        </w:rPr>
        <w:t>’</w:t>
      </w:r>
      <w:r w:rsidRPr="00B44703">
        <w:rPr>
          <w:sz w:val="22"/>
          <w:szCs w:val="22"/>
        </w:rPr>
        <w:t>automne du NMFS, mis à jour jusqu</w:t>
      </w:r>
      <w:r w:rsidR="00856E78" w:rsidRPr="00B44703">
        <w:rPr>
          <w:sz w:val="22"/>
          <w:szCs w:val="22"/>
        </w:rPr>
        <w:t>’</w:t>
      </w:r>
      <w:r w:rsidRPr="00B44703">
        <w:rPr>
          <w:sz w:val="22"/>
          <w:szCs w:val="22"/>
        </w:rPr>
        <w:t xml:space="preserve">en 2016, ont également été intégrés. Les relevés effectués par le NMFS depuis 2009, qui sont menés par un nouveau navire (navire de la National </w:t>
      </w:r>
      <w:proofErr w:type="spellStart"/>
      <w:r w:rsidRPr="00B44703">
        <w:rPr>
          <w:sz w:val="22"/>
          <w:szCs w:val="22"/>
        </w:rPr>
        <w:t>Oceanic</w:t>
      </w:r>
      <w:proofErr w:type="spellEnd"/>
      <w:r w:rsidRPr="00B44703">
        <w:rPr>
          <w:sz w:val="22"/>
          <w:szCs w:val="22"/>
        </w:rPr>
        <w:t xml:space="preserve"> </w:t>
      </w:r>
      <w:proofErr w:type="spellStart"/>
      <w:r w:rsidRPr="00B44703">
        <w:rPr>
          <w:sz w:val="22"/>
          <w:szCs w:val="22"/>
        </w:rPr>
        <w:t>Atmospheric</w:t>
      </w:r>
      <w:proofErr w:type="spellEnd"/>
      <w:r w:rsidRPr="00B44703">
        <w:rPr>
          <w:sz w:val="22"/>
          <w:szCs w:val="22"/>
        </w:rPr>
        <w:t xml:space="preserve"> Administration [NOAA] </w:t>
      </w:r>
      <w:r w:rsidRPr="00B44703">
        <w:rPr>
          <w:i/>
          <w:sz w:val="22"/>
          <w:szCs w:val="22"/>
        </w:rPr>
        <w:t xml:space="preserve">Henry B. </w:t>
      </w:r>
      <w:proofErr w:type="spellStart"/>
      <w:r w:rsidRPr="00B44703">
        <w:rPr>
          <w:i/>
          <w:sz w:val="22"/>
          <w:szCs w:val="22"/>
        </w:rPr>
        <w:t>Bigelow</w:t>
      </w:r>
      <w:proofErr w:type="spellEnd"/>
      <w:r w:rsidRPr="00B44703">
        <w:rPr>
          <w:sz w:val="22"/>
          <w:szCs w:val="22"/>
        </w:rPr>
        <w:t>), grâce à un nouveau filet et selon de nouveaux protocoles, ont été rendus équivalents aux relevés réalisés par l</w:t>
      </w:r>
      <w:r w:rsidR="00856E78" w:rsidRPr="00B44703">
        <w:rPr>
          <w:sz w:val="22"/>
          <w:szCs w:val="22"/>
        </w:rPr>
        <w:t>’</w:t>
      </w:r>
      <w:r w:rsidRPr="00B44703">
        <w:rPr>
          <w:sz w:val="22"/>
          <w:szCs w:val="22"/>
        </w:rPr>
        <w:t>ancien navire de la NOAA, l</w:t>
      </w:r>
      <w:r w:rsidR="00856E78" w:rsidRPr="00B44703">
        <w:rPr>
          <w:sz w:val="22"/>
          <w:szCs w:val="22"/>
        </w:rPr>
        <w:t>’</w:t>
      </w:r>
      <w:proofErr w:type="spellStart"/>
      <w:r w:rsidRPr="00B44703">
        <w:rPr>
          <w:i/>
          <w:sz w:val="22"/>
          <w:szCs w:val="22"/>
        </w:rPr>
        <w:t>Albatross</w:t>
      </w:r>
      <w:proofErr w:type="spellEnd"/>
      <w:r w:rsidRPr="00B44703">
        <w:rPr>
          <w:i/>
          <w:sz w:val="22"/>
          <w:szCs w:val="22"/>
        </w:rPr>
        <w:t xml:space="preserve"> IV</w:t>
      </w:r>
      <w:r w:rsidRPr="00B44703">
        <w:rPr>
          <w:sz w:val="22"/>
          <w:szCs w:val="22"/>
        </w:rPr>
        <w:t xml:space="preserve">, en appliquant des facteurs de conversion basés sur la longueur (Brooks </w:t>
      </w:r>
      <w:r w:rsidRPr="00B44703">
        <w:rPr>
          <w:i/>
          <w:sz w:val="22"/>
          <w:szCs w:val="22"/>
        </w:rPr>
        <w:t>et al</w:t>
      </w:r>
      <w:r w:rsidRPr="00B44703">
        <w:rPr>
          <w:sz w:val="22"/>
          <w:szCs w:val="22"/>
        </w:rPr>
        <w:t>. 2010).</w:t>
      </w:r>
    </w:p>
    <w:p w14:paraId="2AE77857" w14:textId="308358E0" w:rsidR="00DC2F38" w:rsidRPr="0021250E" w:rsidRDefault="00DC2F38" w:rsidP="0021250E">
      <w:pPr>
        <w:pStyle w:val="Heading1"/>
        <w:keepNext w:val="0"/>
        <w:suppressAutoHyphens/>
        <w:spacing w:before="240" w:after="120"/>
        <w:rPr>
          <w:rFonts w:cs="Arial"/>
          <w:bCs/>
          <w:caps/>
          <w:sz w:val="24"/>
          <w:szCs w:val="24"/>
        </w:rPr>
      </w:pPr>
      <w:bookmarkStart w:id="4" w:name="_Toc72222496"/>
      <w:r w:rsidRPr="0021250E">
        <w:rPr>
          <w:rFonts w:ascii="Arial" w:hAnsi="Arial"/>
          <w:caps/>
          <w:sz w:val="24"/>
          <w:szCs w:val="24"/>
        </w:rPr>
        <w:t>Pêche</w:t>
      </w:r>
      <w:bookmarkEnd w:id="4"/>
    </w:p>
    <w:p w14:paraId="65E5DD96" w14:textId="108CFDEF" w:rsidR="00DC2F38" w:rsidRPr="0021250E" w:rsidRDefault="00DC2F38" w:rsidP="0021250E">
      <w:pPr>
        <w:pStyle w:val="Heading2"/>
        <w:spacing w:after="120"/>
        <w:rPr>
          <w:i w:val="0"/>
          <w:caps/>
          <w:sz w:val="24"/>
          <w:szCs w:val="24"/>
          <w:lang w:val="fr-FR"/>
        </w:rPr>
      </w:pPr>
      <w:bookmarkStart w:id="5" w:name="_Toc72222497"/>
      <w:r w:rsidRPr="0021250E">
        <w:rPr>
          <w:i w:val="0"/>
          <w:caps/>
          <w:sz w:val="24"/>
          <w:szCs w:val="24"/>
          <w:lang w:val="fr-FR"/>
        </w:rPr>
        <w:t>Prises commerciales</w:t>
      </w:r>
      <w:bookmarkEnd w:id="5"/>
    </w:p>
    <w:p w14:paraId="4F4C8911" w14:textId="14E86B8F" w:rsidR="00DC2F38" w:rsidRPr="00B44703" w:rsidRDefault="00DC2F38" w:rsidP="005147C4">
      <w:pPr>
        <w:pStyle w:val="BodyText"/>
        <w:spacing w:before="120"/>
        <w:rPr>
          <w:rFonts w:cs="Arial"/>
          <w:sz w:val="22"/>
          <w:szCs w:val="22"/>
        </w:rPr>
      </w:pPr>
      <w:r w:rsidRPr="00B44703">
        <w:rPr>
          <w:sz w:val="22"/>
          <w:szCs w:val="22"/>
        </w:rPr>
        <w:t>L</w:t>
      </w:r>
      <w:r w:rsidR="00856E78" w:rsidRPr="00B44703">
        <w:rPr>
          <w:sz w:val="22"/>
          <w:szCs w:val="22"/>
        </w:rPr>
        <w:t>’</w:t>
      </w:r>
      <w:r w:rsidRPr="00B44703">
        <w:rPr>
          <w:sz w:val="22"/>
          <w:szCs w:val="22"/>
        </w:rPr>
        <w:t>aiglefin du banc de Georges soutient une pêche commerciale depuis le début des années 1920 (</w:t>
      </w:r>
      <w:proofErr w:type="spellStart"/>
      <w:r w:rsidRPr="00B44703">
        <w:rPr>
          <w:sz w:val="22"/>
          <w:szCs w:val="22"/>
        </w:rPr>
        <w:t>Schuck</w:t>
      </w:r>
      <w:proofErr w:type="spellEnd"/>
      <w:r w:rsidRPr="00B44703">
        <w:rPr>
          <w:sz w:val="22"/>
          <w:szCs w:val="22"/>
        </w:rPr>
        <w:t xml:space="preserve"> 1951; Clark </w:t>
      </w:r>
      <w:r w:rsidRPr="00B44703">
        <w:rPr>
          <w:i/>
          <w:sz w:val="22"/>
          <w:szCs w:val="22"/>
        </w:rPr>
        <w:t>et al</w:t>
      </w:r>
      <w:r w:rsidRPr="00B44703">
        <w:rPr>
          <w:sz w:val="22"/>
          <w:szCs w:val="22"/>
        </w:rPr>
        <w:t>. 1982). Les prises à l</w:t>
      </w:r>
      <w:r w:rsidR="00856E78" w:rsidRPr="00B44703">
        <w:rPr>
          <w:sz w:val="22"/>
          <w:szCs w:val="22"/>
        </w:rPr>
        <w:t>’</w:t>
      </w:r>
      <w:r w:rsidRPr="00B44703">
        <w:rPr>
          <w:sz w:val="22"/>
          <w:szCs w:val="22"/>
        </w:rPr>
        <w:t xml:space="preserve">est du banc de Georges entre les </w:t>
      </w:r>
      <w:r w:rsidRPr="00917123">
        <w:rPr>
          <w:rFonts w:cs="Arial"/>
          <w:sz w:val="22"/>
          <w:szCs w:val="22"/>
          <w:lang w:val="fr-FR"/>
        </w:rPr>
        <w:t>années</w:t>
      </w:r>
      <w:r w:rsidRPr="00B44703">
        <w:rPr>
          <w:sz w:val="22"/>
          <w:szCs w:val="22"/>
        </w:rPr>
        <w:t> 1930 et les années 1950 variaient entre 17 000 et 41 000 </w:t>
      </w:r>
      <w:proofErr w:type="spellStart"/>
      <w:r w:rsidRPr="00B44703">
        <w:rPr>
          <w:sz w:val="22"/>
          <w:szCs w:val="22"/>
        </w:rPr>
        <w:t>tm</w:t>
      </w:r>
      <w:proofErr w:type="spellEnd"/>
      <w:r w:rsidRPr="00B44703">
        <w:rPr>
          <w:sz w:val="22"/>
          <w:szCs w:val="22"/>
        </w:rPr>
        <w:t xml:space="preserve"> (figure 2). On ne dispose pas de registres des prises par zone unitaire pour la période allant de 1956 à 1968; cependant, d</w:t>
      </w:r>
      <w:r w:rsidR="00856E78" w:rsidRPr="00B44703">
        <w:rPr>
          <w:sz w:val="22"/>
          <w:szCs w:val="22"/>
        </w:rPr>
        <w:t>’</w:t>
      </w:r>
      <w:r w:rsidRPr="00B44703">
        <w:rPr>
          <w:sz w:val="22"/>
          <w:szCs w:val="22"/>
        </w:rPr>
        <w:t>après les registres de la sous-division 5Ze de l</w:t>
      </w:r>
      <w:r w:rsidR="00856E78" w:rsidRPr="00B44703">
        <w:rPr>
          <w:sz w:val="22"/>
          <w:szCs w:val="22"/>
        </w:rPr>
        <w:t>’</w:t>
      </w:r>
      <w:r w:rsidRPr="00B44703">
        <w:rPr>
          <w:sz w:val="22"/>
          <w:szCs w:val="22"/>
        </w:rPr>
        <w:t>OPANO, les prises à l</w:t>
      </w:r>
      <w:r w:rsidR="00856E78" w:rsidRPr="00B44703">
        <w:rPr>
          <w:sz w:val="22"/>
          <w:szCs w:val="22"/>
        </w:rPr>
        <w:t>’</w:t>
      </w:r>
      <w:r w:rsidRPr="00B44703">
        <w:rPr>
          <w:sz w:val="22"/>
          <w:szCs w:val="22"/>
        </w:rPr>
        <w:t>est du banc de Georges ont probablement atteint des niveaux record d</w:t>
      </w:r>
      <w:r w:rsidR="00856E78" w:rsidRPr="00B44703">
        <w:rPr>
          <w:sz w:val="22"/>
          <w:szCs w:val="22"/>
        </w:rPr>
        <w:t>’</w:t>
      </w:r>
      <w:r w:rsidRPr="00B44703">
        <w:rPr>
          <w:sz w:val="22"/>
          <w:szCs w:val="22"/>
        </w:rPr>
        <w:t>environ 60 000 </w:t>
      </w:r>
      <w:proofErr w:type="spellStart"/>
      <w:r w:rsidRPr="00B44703">
        <w:rPr>
          <w:sz w:val="22"/>
          <w:szCs w:val="22"/>
        </w:rPr>
        <w:t>tm</w:t>
      </w:r>
      <w:proofErr w:type="spellEnd"/>
      <w:r w:rsidRPr="00B44703">
        <w:rPr>
          <w:sz w:val="22"/>
          <w:szCs w:val="22"/>
        </w:rPr>
        <w:t xml:space="preserve"> au début des années 1960. Les prises de la fin des années 1970 et du début des années 1980 ont atteint un maximum de 23 344 </w:t>
      </w:r>
      <w:proofErr w:type="spellStart"/>
      <w:r w:rsidRPr="00B44703">
        <w:rPr>
          <w:sz w:val="22"/>
          <w:szCs w:val="22"/>
        </w:rPr>
        <w:t>tm</w:t>
      </w:r>
      <w:proofErr w:type="spellEnd"/>
      <w:r w:rsidRPr="00B44703">
        <w:rPr>
          <w:sz w:val="22"/>
          <w:szCs w:val="22"/>
        </w:rPr>
        <w:t xml:space="preserve"> et ont été associées à un bon recrutement (</w:t>
      </w:r>
      <w:r w:rsidR="00975D59" w:rsidRPr="00B44703">
        <w:rPr>
          <w:sz w:val="22"/>
          <w:szCs w:val="22"/>
        </w:rPr>
        <w:fldChar w:fldCharType="begin"/>
      </w:r>
      <w:r w:rsidR="00975D59" w:rsidRPr="00B44703">
        <w:rPr>
          <w:sz w:val="22"/>
          <w:szCs w:val="22"/>
        </w:rPr>
        <w:instrText xml:space="preserve"> REF _Ref341945336 \h  \* MERGEFORMAT </w:instrText>
      </w:r>
      <w:r w:rsidR="00975D59" w:rsidRPr="00B44703">
        <w:rPr>
          <w:sz w:val="22"/>
          <w:szCs w:val="22"/>
        </w:rPr>
      </w:r>
      <w:r w:rsidR="00975D59" w:rsidRPr="00B44703">
        <w:rPr>
          <w:sz w:val="22"/>
          <w:szCs w:val="22"/>
        </w:rPr>
        <w:fldChar w:fldCharType="separate"/>
      </w:r>
      <w:r w:rsidR="00590897" w:rsidRPr="00B44703">
        <w:rPr>
          <w:sz w:val="22"/>
          <w:szCs w:val="22"/>
        </w:rPr>
        <w:fldChar w:fldCharType="begin"/>
      </w:r>
      <w:r w:rsidR="00590897" w:rsidRPr="00B44703">
        <w:rPr>
          <w:sz w:val="22"/>
          <w:szCs w:val="22"/>
        </w:rPr>
        <w:instrText xml:space="preserve"> REF OLE_LINK01  \* MERGEFORMAT </w:instrText>
      </w:r>
      <w:r w:rsidR="00590897" w:rsidRPr="00B44703">
        <w:rPr>
          <w:sz w:val="22"/>
          <w:szCs w:val="22"/>
        </w:rPr>
        <w:fldChar w:fldCharType="separate"/>
      </w:r>
      <w:r w:rsidR="00AC35C0" w:rsidRPr="00B44703">
        <w:rPr>
          <w:sz w:val="22"/>
          <w:szCs w:val="22"/>
        </w:rPr>
        <w:t>t</w:t>
      </w:r>
      <w:r w:rsidR="00590897" w:rsidRPr="00B44703">
        <w:rPr>
          <w:sz w:val="22"/>
          <w:szCs w:val="22"/>
        </w:rPr>
        <w:t>ableau 1</w:t>
      </w:r>
      <w:r w:rsidR="00590897" w:rsidRPr="00B44703">
        <w:rPr>
          <w:sz w:val="22"/>
          <w:szCs w:val="22"/>
        </w:rPr>
        <w:fldChar w:fldCharType="end"/>
      </w:r>
      <w:r w:rsidR="00975D59" w:rsidRPr="00B44703">
        <w:rPr>
          <w:sz w:val="22"/>
          <w:szCs w:val="22"/>
        </w:rPr>
        <w:fldChar w:fldCharType="end"/>
      </w:r>
      <w:r w:rsidRPr="00B44703">
        <w:rPr>
          <w:sz w:val="22"/>
          <w:szCs w:val="22"/>
        </w:rPr>
        <w:t xml:space="preserve">; figure 3). Des quantités importantes de petits poissons ont été rejetées ces </w:t>
      </w:r>
      <w:proofErr w:type="spellStart"/>
      <w:r w:rsidRPr="00B44703">
        <w:rPr>
          <w:sz w:val="22"/>
          <w:szCs w:val="22"/>
        </w:rPr>
        <w:t>années-là</w:t>
      </w:r>
      <w:proofErr w:type="spellEnd"/>
      <w:r w:rsidRPr="00B44703">
        <w:rPr>
          <w:sz w:val="22"/>
          <w:szCs w:val="22"/>
        </w:rPr>
        <w:t xml:space="preserve"> (</w:t>
      </w:r>
      <w:proofErr w:type="spellStart"/>
      <w:r w:rsidRPr="00B44703">
        <w:rPr>
          <w:sz w:val="22"/>
          <w:szCs w:val="22"/>
        </w:rPr>
        <w:t>Overholtz</w:t>
      </w:r>
      <w:proofErr w:type="spellEnd"/>
      <w:r w:rsidRPr="00B44703">
        <w:rPr>
          <w:sz w:val="22"/>
          <w:szCs w:val="22"/>
        </w:rPr>
        <w:t> </w:t>
      </w:r>
      <w:r w:rsidRPr="00B44703">
        <w:rPr>
          <w:i/>
          <w:sz w:val="22"/>
          <w:szCs w:val="22"/>
        </w:rPr>
        <w:t>et al</w:t>
      </w:r>
      <w:r w:rsidRPr="00B44703">
        <w:rPr>
          <w:sz w:val="22"/>
          <w:szCs w:val="22"/>
        </w:rPr>
        <w:t>. 1983). Les prises ont ensuite diminué, fluctuant autour de 5 000 </w:t>
      </w:r>
      <w:proofErr w:type="spellStart"/>
      <w:r w:rsidRPr="00B44703">
        <w:rPr>
          <w:sz w:val="22"/>
          <w:szCs w:val="22"/>
        </w:rPr>
        <w:t>tm</w:t>
      </w:r>
      <w:proofErr w:type="spellEnd"/>
      <w:r w:rsidRPr="00B44703">
        <w:rPr>
          <w:sz w:val="22"/>
          <w:szCs w:val="22"/>
        </w:rPr>
        <w:t xml:space="preserve"> au milieu et à la fin des années 1980. Dans le cadre de mesures de gestion restrictives (</w:t>
      </w:r>
      <w:r w:rsidR="00975D59" w:rsidRPr="00B44703">
        <w:rPr>
          <w:sz w:val="22"/>
          <w:szCs w:val="18"/>
        </w:rPr>
        <w:fldChar w:fldCharType="begin"/>
      </w:r>
      <w:r w:rsidR="00975D59" w:rsidRPr="00B44703">
        <w:rPr>
          <w:sz w:val="22"/>
          <w:szCs w:val="18"/>
        </w:rPr>
        <w:instrText xml:space="preserve"> REF _Ref244588839 \h  \* MERGEFORMAT </w:instrText>
      </w:r>
      <w:r w:rsidR="00975D59" w:rsidRPr="00B44703">
        <w:rPr>
          <w:sz w:val="22"/>
          <w:szCs w:val="18"/>
        </w:rPr>
      </w:r>
      <w:r w:rsidR="00975D59" w:rsidRPr="00B44703">
        <w:rPr>
          <w:sz w:val="22"/>
          <w:szCs w:val="18"/>
        </w:rPr>
        <w:fldChar w:fldCharType="separate"/>
      </w:r>
      <w:r w:rsidR="00AC35C0" w:rsidRPr="00B44703">
        <w:rPr>
          <w:sz w:val="22"/>
          <w:szCs w:val="18"/>
        </w:rPr>
        <w:t>t</w:t>
      </w:r>
      <w:r w:rsidR="00590897" w:rsidRPr="00B44703">
        <w:rPr>
          <w:sz w:val="22"/>
          <w:szCs w:val="18"/>
        </w:rPr>
        <w:t>ableau 2</w:t>
      </w:r>
      <w:r w:rsidR="00975D59" w:rsidRPr="00B44703">
        <w:rPr>
          <w:sz w:val="22"/>
          <w:szCs w:val="18"/>
        </w:rPr>
        <w:fldChar w:fldCharType="end"/>
      </w:r>
      <w:r w:rsidRPr="00B44703">
        <w:rPr>
          <w:sz w:val="22"/>
          <w:szCs w:val="22"/>
        </w:rPr>
        <w:t>), les prises canadiennes et américaines combinées sont tombées de 6 504 </w:t>
      </w:r>
      <w:proofErr w:type="spellStart"/>
      <w:r w:rsidRPr="00B44703">
        <w:rPr>
          <w:sz w:val="22"/>
          <w:szCs w:val="22"/>
        </w:rPr>
        <w:t>tm</w:t>
      </w:r>
      <w:proofErr w:type="spellEnd"/>
      <w:r w:rsidRPr="00B44703">
        <w:rPr>
          <w:sz w:val="22"/>
          <w:szCs w:val="22"/>
        </w:rPr>
        <w:t xml:space="preserve"> en 1991 à un creux de 2 150 </w:t>
      </w:r>
      <w:proofErr w:type="spellStart"/>
      <w:r w:rsidRPr="00B44703">
        <w:rPr>
          <w:sz w:val="22"/>
          <w:szCs w:val="22"/>
        </w:rPr>
        <w:t>tm</w:t>
      </w:r>
      <w:proofErr w:type="spellEnd"/>
      <w:r w:rsidRPr="00B44703">
        <w:rPr>
          <w:sz w:val="22"/>
          <w:szCs w:val="22"/>
        </w:rPr>
        <w:t xml:space="preserve"> en 1995, ont varié entre 3 000 et 4 000 </w:t>
      </w:r>
      <w:proofErr w:type="spellStart"/>
      <w:r w:rsidRPr="00B44703">
        <w:rPr>
          <w:sz w:val="22"/>
          <w:szCs w:val="22"/>
        </w:rPr>
        <w:t>tm</w:t>
      </w:r>
      <w:proofErr w:type="spellEnd"/>
      <w:r w:rsidRPr="00B44703">
        <w:rPr>
          <w:sz w:val="22"/>
          <w:szCs w:val="22"/>
        </w:rPr>
        <w:t xml:space="preserve"> jusqu</w:t>
      </w:r>
      <w:r w:rsidR="00856E78" w:rsidRPr="00B44703">
        <w:rPr>
          <w:sz w:val="22"/>
          <w:szCs w:val="22"/>
        </w:rPr>
        <w:t>’</w:t>
      </w:r>
      <w:r w:rsidRPr="00B44703">
        <w:rPr>
          <w:sz w:val="22"/>
          <w:szCs w:val="22"/>
        </w:rPr>
        <w:t>en 1999, et se sont établies à 15 257 </w:t>
      </w:r>
      <w:proofErr w:type="spellStart"/>
      <w:r w:rsidRPr="00B44703">
        <w:rPr>
          <w:sz w:val="22"/>
          <w:szCs w:val="22"/>
        </w:rPr>
        <w:t>tm</w:t>
      </w:r>
      <w:proofErr w:type="spellEnd"/>
      <w:r w:rsidRPr="00B44703">
        <w:rPr>
          <w:sz w:val="22"/>
          <w:szCs w:val="22"/>
        </w:rPr>
        <w:t xml:space="preserve"> en 2005. Les prises ont varié entre 12 510 et 19 855 </w:t>
      </w:r>
      <w:proofErr w:type="spellStart"/>
      <w:r w:rsidRPr="00B44703">
        <w:rPr>
          <w:sz w:val="22"/>
          <w:szCs w:val="22"/>
        </w:rPr>
        <w:t>tm</w:t>
      </w:r>
      <w:proofErr w:type="spellEnd"/>
      <w:r w:rsidRPr="00B44703">
        <w:rPr>
          <w:sz w:val="22"/>
          <w:szCs w:val="22"/>
        </w:rPr>
        <w:t xml:space="preserve"> de 2006 à 2011, ont chuté à 5 066 </w:t>
      </w:r>
      <w:proofErr w:type="spellStart"/>
      <w:r w:rsidRPr="00B44703">
        <w:rPr>
          <w:sz w:val="22"/>
          <w:szCs w:val="22"/>
        </w:rPr>
        <w:t>tm</w:t>
      </w:r>
      <w:proofErr w:type="spellEnd"/>
      <w:r w:rsidRPr="00B44703">
        <w:rPr>
          <w:sz w:val="22"/>
          <w:szCs w:val="22"/>
        </w:rPr>
        <w:t xml:space="preserve"> en 2013, puis sont passées à 14 243 en 2014 et à 16 148 </w:t>
      </w:r>
      <w:proofErr w:type="spellStart"/>
      <w:r w:rsidRPr="00B44703">
        <w:rPr>
          <w:sz w:val="22"/>
          <w:szCs w:val="22"/>
        </w:rPr>
        <w:t>tm</w:t>
      </w:r>
      <w:proofErr w:type="spellEnd"/>
      <w:r w:rsidRPr="00B44703">
        <w:rPr>
          <w:sz w:val="22"/>
          <w:szCs w:val="22"/>
        </w:rPr>
        <w:t xml:space="preserve"> en 2015. En 2016, le total des prises est tombé à 12 409 </w:t>
      </w:r>
      <w:proofErr w:type="spellStart"/>
      <w:r w:rsidRPr="00B44703">
        <w:rPr>
          <w:sz w:val="22"/>
          <w:szCs w:val="22"/>
        </w:rPr>
        <w:t>tm</w:t>
      </w:r>
      <w:proofErr w:type="spellEnd"/>
      <w:r w:rsidRPr="00B44703">
        <w:rPr>
          <w:sz w:val="22"/>
          <w:szCs w:val="22"/>
        </w:rPr>
        <w:t xml:space="preserve"> et représentait 34 % du quota combiné de 37 000 </w:t>
      </w:r>
      <w:proofErr w:type="spellStart"/>
      <w:r w:rsidRPr="00B44703">
        <w:rPr>
          <w:sz w:val="22"/>
          <w:szCs w:val="22"/>
        </w:rPr>
        <w:t>tm</w:t>
      </w:r>
      <w:proofErr w:type="spellEnd"/>
      <w:r w:rsidRPr="00B44703">
        <w:rPr>
          <w:sz w:val="22"/>
          <w:szCs w:val="22"/>
        </w:rPr>
        <w:t>. Le Canada a capturé 55 % de son allocation de 21 830 </w:t>
      </w:r>
      <w:proofErr w:type="spellStart"/>
      <w:r w:rsidRPr="00B44703">
        <w:rPr>
          <w:sz w:val="22"/>
          <w:szCs w:val="22"/>
        </w:rPr>
        <w:t>tm</w:t>
      </w:r>
      <w:proofErr w:type="spellEnd"/>
      <w:r w:rsidRPr="00B44703">
        <w:rPr>
          <w:sz w:val="22"/>
          <w:szCs w:val="22"/>
        </w:rPr>
        <w:t>, tandis que les États-Unis ont capturé 3 % de leur allocation de 15 170 </w:t>
      </w:r>
      <w:proofErr w:type="spellStart"/>
      <w:r w:rsidRPr="00B44703">
        <w:rPr>
          <w:sz w:val="22"/>
          <w:szCs w:val="22"/>
        </w:rPr>
        <w:t>tm</w:t>
      </w:r>
      <w:proofErr w:type="spellEnd"/>
      <w:r w:rsidRPr="00B44703">
        <w:rPr>
          <w:sz w:val="22"/>
          <w:szCs w:val="22"/>
        </w:rPr>
        <w:t>.</w:t>
      </w:r>
    </w:p>
    <w:p w14:paraId="33C6CCF9" w14:textId="057FCBEC" w:rsidR="00DC2F38" w:rsidRPr="0021250E" w:rsidRDefault="00DC2F38" w:rsidP="0021250E">
      <w:pPr>
        <w:pStyle w:val="Heading3"/>
        <w:keepNext w:val="0"/>
        <w:suppressAutoHyphens/>
        <w:spacing w:after="120"/>
        <w:rPr>
          <w:sz w:val="24"/>
          <w:szCs w:val="24"/>
        </w:rPr>
      </w:pPr>
      <w:bookmarkStart w:id="6" w:name="_Toc72222498"/>
      <w:r w:rsidRPr="0021250E">
        <w:rPr>
          <w:sz w:val="24"/>
          <w:szCs w:val="24"/>
        </w:rPr>
        <w:t>Canada</w:t>
      </w:r>
      <w:bookmarkEnd w:id="6"/>
    </w:p>
    <w:p w14:paraId="0A854E39" w14:textId="13D0FA13" w:rsidR="008F503F" w:rsidRPr="00B44703" w:rsidRDefault="00DC2F38" w:rsidP="005147C4">
      <w:pPr>
        <w:pStyle w:val="BodyText"/>
        <w:spacing w:before="120"/>
        <w:rPr>
          <w:rFonts w:cs="Arial"/>
          <w:sz w:val="22"/>
          <w:szCs w:val="22"/>
        </w:rPr>
      </w:pPr>
      <w:r w:rsidRPr="005147C4">
        <w:rPr>
          <w:rFonts w:cs="Arial"/>
          <w:sz w:val="22"/>
          <w:szCs w:val="22"/>
          <w:lang w:val="fr-FR"/>
        </w:rPr>
        <w:t>Certains</w:t>
      </w:r>
      <w:r w:rsidRPr="00B44703">
        <w:rPr>
          <w:sz w:val="22"/>
          <w:szCs w:val="22"/>
        </w:rPr>
        <w:t xml:space="preserve"> éléments des mesures de gestion utilisées à l</w:t>
      </w:r>
      <w:r w:rsidR="00856E78" w:rsidRPr="00B44703">
        <w:rPr>
          <w:sz w:val="22"/>
          <w:szCs w:val="22"/>
        </w:rPr>
        <w:t>’</w:t>
      </w:r>
      <w:r w:rsidRPr="00B44703">
        <w:rPr>
          <w:sz w:val="22"/>
          <w:szCs w:val="22"/>
        </w:rPr>
        <w:t xml:space="preserve">est du banc de Georges sont décrits dans le </w:t>
      </w:r>
      <w:r w:rsidR="00590897" w:rsidRPr="00B44703">
        <w:fldChar w:fldCharType="begin"/>
      </w:r>
      <w:r w:rsidR="00590897" w:rsidRPr="00B44703">
        <w:instrText xml:space="preserve"> REF _Ref244588839 \h  \* MERGEFORMAT </w:instrText>
      </w:r>
      <w:r w:rsidR="00590897" w:rsidRPr="00B44703">
        <w:fldChar w:fldCharType="separate"/>
      </w:r>
      <w:r w:rsidR="00AC35C0" w:rsidRPr="00B44703">
        <w:rPr>
          <w:rFonts w:cs="Arial"/>
          <w:sz w:val="22"/>
          <w:szCs w:val="22"/>
        </w:rPr>
        <w:t>t</w:t>
      </w:r>
      <w:r w:rsidR="00590897" w:rsidRPr="00B44703">
        <w:rPr>
          <w:rFonts w:cs="Arial"/>
          <w:sz w:val="22"/>
          <w:szCs w:val="22"/>
        </w:rPr>
        <w:t>ableau 2</w:t>
      </w:r>
      <w:r w:rsidR="00590897" w:rsidRPr="00B44703">
        <w:fldChar w:fldCharType="end"/>
      </w:r>
      <w:r w:rsidRPr="00B44703">
        <w:rPr>
          <w:sz w:val="22"/>
          <w:szCs w:val="22"/>
        </w:rPr>
        <w:t>. Les quotas sont le principal moyen utilisé pour réglementer les pêches canadiennes du poisson de fond dans le banc de Georges. La réglementation des quotas nécessite un suivi efficace des prises de la pêche. Le poids de tous les débarquements canadiens depuis 1992 est contrôlé à quai. Depuis 1995, les prises canadiennes ont généralement été inférieures au quota en raison de la fermeture de certaines flottilles au moment de l</w:t>
      </w:r>
      <w:r w:rsidR="00856E78" w:rsidRPr="00B44703">
        <w:rPr>
          <w:sz w:val="22"/>
          <w:szCs w:val="22"/>
        </w:rPr>
        <w:t>’</w:t>
      </w:r>
      <w:r w:rsidRPr="00B44703">
        <w:rPr>
          <w:sz w:val="22"/>
          <w:szCs w:val="22"/>
        </w:rPr>
        <w:t>atteinte des quotas de morue. En 2016, le niveau de présence des observateurs en mer représentait 79,5 % des débarquements de la pêche au chalut à panneaux et 23 % des débarquements de la pêche à la palangre, ce qui correspond à un niveau global d</w:t>
      </w:r>
      <w:r w:rsidR="00856E78" w:rsidRPr="00B44703">
        <w:rPr>
          <w:sz w:val="22"/>
          <w:szCs w:val="22"/>
        </w:rPr>
        <w:t>’</w:t>
      </w:r>
      <w:r w:rsidRPr="00B44703">
        <w:rPr>
          <w:sz w:val="22"/>
          <w:szCs w:val="22"/>
        </w:rPr>
        <w:t>observation de 76 % des débarquements d</w:t>
      </w:r>
      <w:r w:rsidR="00856E78" w:rsidRPr="00B44703">
        <w:rPr>
          <w:sz w:val="22"/>
          <w:szCs w:val="22"/>
        </w:rPr>
        <w:t>’</w:t>
      </w:r>
      <w:r w:rsidRPr="00B44703">
        <w:rPr>
          <w:sz w:val="22"/>
          <w:szCs w:val="22"/>
        </w:rPr>
        <w:t>aiglefin pour les pêches canadiennes. En ce qui concerne la pêche au chalut à panneaux, le niveau de présence était de 100 % de juin à août et de 50 % de septembre à décembre.</w:t>
      </w:r>
    </w:p>
    <w:p w14:paraId="7645B781" w14:textId="5357A438" w:rsidR="00957F6D" w:rsidRPr="00B44703" w:rsidRDefault="00DC2F38" w:rsidP="005147C4">
      <w:pPr>
        <w:pStyle w:val="BodyText"/>
        <w:spacing w:before="120"/>
        <w:rPr>
          <w:rFonts w:cs="Arial"/>
          <w:sz w:val="22"/>
          <w:szCs w:val="22"/>
        </w:rPr>
      </w:pPr>
      <w:r w:rsidRPr="00B44703">
        <w:rPr>
          <w:sz w:val="22"/>
          <w:szCs w:val="22"/>
        </w:rPr>
        <w:t>Entre 1994 et 2004, les pêches canadiennes du poisson de fond à l</w:t>
      </w:r>
      <w:r w:rsidR="00856E78" w:rsidRPr="00B44703">
        <w:rPr>
          <w:sz w:val="22"/>
          <w:szCs w:val="22"/>
        </w:rPr>
        <w:t>’</w:t>
      </w:r>
      <w:r w:rsidRPr="00B44703">
        <w:rPr>
          <w:sz w:val="22"/>
          <w:szCs w:val="22"/>
        </w:rPr>
        <w:t>est du banc de Georges ont été fermées du 1</w:t>
      </w:r>
      <w:r w:rsidRPr="00B44703">
        <w:rPr>
          <w:sz w:val="22"/>
          <w:szCs w:val="22"/>
          <w:vertAlign w:val="superscript"/>
        </w:rPr>
        <w:t>er</w:t>
      </w:r>
      <w:r w:rsidRPr="00B44703">
        <w:rPr>
          <w:sz w:val="22"/>
          <w:szCs w:val="22"/>
        </w:rPr>
        <w:t xml:space="preserve"> janvier au 30 mai. En 2005, l</w:t>
      </w:r>
      <w:r w:rsidR="00856E78" w:rsidRPr="00B44703">
        <w:rPr>
          <w:sz w:val="22"/>
          <w:szCs w:val="22"/>
        </w:rPr>
        <w:t>’</w:t>
      </w:r>
      <w:r w:rsidRPr="00B44703">
        <w:rPr>
          <w:sz w:val="22"/>
          <w:szCs w:val="22"/>
        </w:rPr>
        <w:t>abondance croissante de l</w:t>
      </w:r>
      <w:r w:rsidR="00856E78" w:rsidRPr="00B44703">
        <w:rPr>
          <w:sz w:val="22"/>
          <w:szCs w:val="22"/>
        </w:rPr>
        <w:t>’</w:t>
      </w:r>
      <w:r w:rsidRPr="00B44703">
        <w:rPr>
          <w:sz w:val="22"/>
          <w:szCs w:val="22"/>
        </w:rPr>
        <w:t>aiglefin a conduit à l</w:t>
      </w:r>
      <w:r w:rsidR="00856E78" w:rsidRPr="00B44703">
        <w:rPr>
          <w:sz w:val="22"/>
          <w:szCs w:val="22"/>
        </w:rPr>
        <w:t>’</w:t>
      </w:r>
      <w:r w:rsidRPr="00B44703">
        <w:rPr>
          <w:sz w:val="22"/>
          <w:szCs w:val="22"/>
        </w:rPr>
        <w:t>autorisation de pêches canadiennes exploratoires du poisson de fond en janvier et février, qui se sont poursuivies depuis lors. Le niveau de présence des observateurs pour la pêche hivernale reste élevé (80 % en 2016). Afin de ne pas nuire au rétablissement de la morue à l</w:t>
      </w:r>
      <w:r w:rsidR="00856E78" w:rsidRPr="00B44703">
        <w:rPr>
          <w:sz w:val="22"/>
          <w:szCs w:val="22"/>
        </w:rPr>
        <w:t>’</w:t>
      </w:r>
      <w:r w:rsidRPr="00B44703">
        <w:rPr>
          <w:sz w:val="22"/>
          <w:szCs w:val="22"/>
        </w:rPr>
        <w:t>est du banc de Georges, la pêche hivernale a été fermée le 7 février 2016 sur la base de déterminations de la reproduction active de la morue de l</w:t>
      </w:r>
      <w:r w:rsidR="00856E78" w:rsidRPr="00B44703">
        <w:rPr>
          <w:sz w:val="22"/>
          <w:szCs w:val="22"/>
        </w:rPr>
        <w:t>’</w:t>
      </w:r>
      <w:r w:rsidRPr="00B44703">
        <w:rPr>
          <w:sz w:val="22"/>
          <w:szCs w:val="22"/>
        </w:rPr>
        <w:t>année précédente (c</w:t>
      </w:r>
      <w:r w:rsidR="00856E78" w:rsidRPr="00B44703">
        <w:rPr>
          <w:sz w:val="22"/>
          <w:szCs w:val="22"/>
        </w:rPr>
        <w:t>’</w:t>
      </w:r>
      <w:r w:rsidRPr="00B44703">
        <w:rPr>
          <w:sz w:val="22"/>
          <w:szCs w:val="22"/>
        </w:rPr>
        <w:t>est-à-dire lorsque 30 % des morues étaient en phase de « frai » ou en phase « postérieure au frai », d</w:t>
      </w:r>
      <w:r w:rsidR="00856E78" w:rsidRPr="00B44703">
        <w:rPr>
          <w:sz w:val="22"/>
          <w:szCs w:val="22"/>
        </w:rPr>
        <w:t>’</w:t>
      </w:r>
      <w:r w:rsidRPr="00B44703">
        <w:rPr>
          <w:sz w:val="22"/>
          <w:szCs w:val="22"/>
        </w:rPr>
        <w:t>après l</w:t>
      </w:r>
      <w:r w:rsidR="00856E78" w:rsidRPr="00B44703">
        <w:rPr>
          <w:sz w:val="22"/>
          <w:szCs w:val="22"/>
        </w:rPr>
        <w:t>’</w:t>
      </w:r>
      <w:r w:rsidRPr="00B44703">
        <w:rPr>
          <w:sz w:val="22"/>
          <w:szCs w:val="22"/>
        </w:rPr>
        <w:t>analyse des données sur la maturité recueillies par les observateurs).</w:t>
      </w:r>
    </w:p>
    <w:p w14:paraId="1FA8B4E9" w14:textId="05ADF4DD" w:rsidR="00DC2F38" w:rsidRPr="00B44703" w:rsidRDefault="00DB2F44" w:rsidP="005147C4">
      <w:pPr>
        <w:pStyle w:val="BodyText"/>
        <w:spacing w:before="120"/>
        <w:rPr>
          <w:rFonts w:cs="Arial"/>
          <w:sz w:val="22"/>
          <w:szCs w:val="22"/>
        </w:rPr>
      </w:pPr>
      <w:r w:rsidRPr="00B44703">
        <w:rPr>
          <w:sz w:val="22"/>
          <w:szCs w:val="22"/>
        </w:rPr>
        <w:t>À la suite de plusieurs études qui ont comparé le maillage du cul de chalut et la rétention de l</w:t>
      </w:r>
      <w:r w:rsidR="00856E78" w:rsidRPr="00B44703">
        <w:rPr>
          <w:sz w:val="22"/>
          <w:szCs w:val="22"/>
        </w:rPr>
        <w:t>’</w:t>
      </w:r>
      <w:r w:rsidRPr="00B44703">
        <w:rPr>
          <w:sz w:val="22"/>
          <w:szCs w:val="22"/>
        </w:rPr>
        <w:t>aiglefin en 2014, la flotte canadienne a été obligée, pour 2015 et 2016, de pêcher avec un maillage carré de 125 mm (minimum) ou un maillage en losanges de 145 </w:t>
      </w:r>
      <w:proofErr w:type="spellStart"/>
      <w:r w:rsidRPr="00B44703">
        <w:rPr>
          <w:sz w:val="22"/>
          <w:szCs w:val="22"/>
        </w:rPr>
        <w:t>mm.</w:t>
      </w:r>
      <w:proofErr w:type="spellEnd"/>
      <w:r w:rsidR="00856E78" w:rsidRPr="00B44703">
        <w:rPr>
          <w:sz w:val="22"/>
          <w:szCs w:val="22"/>
        </w:rPr>
        <w:t xml:space="preserve"> </w:t>
      </w:r>
    </w:p>
    <w:p w14:paraId="4102F2BF" w14:textId="7062E421" w:rsidR="00DC2F38" w:rsidRPr="0077293A" w:rsidRDefault="00DC2F38" w:rsidP="00626015">
      <w:pPr>
        <w:pStyle w:val="Heading4"/>
        <w:spacing w:before="120" w:after="120"/>
        <w:ind w:left="360"/>
        <w:rPr>
          <w:b w:val="0"/>
          <w:i/>
        </w:rPr>
      </w:pPr>
      <w:r w:rsidRPr="0077293A">
        <w:t xml:space="preserve">Débarquements </w:t>
      </w:r>
      <w:r w:rsidR="00E83177" w:rsidRPr="0077293A">
        <w:t>canadiens</w:t>
      </w:r>
    </w:p>
    <w:p w14:paraId="642B1B5D" w14:textId="533535B2" w:rsidR="00DC2F38" w:rsidRPr="00B44703" w:rsidRDefault="00DC2F38" w:rsidP="004E0F7A">
      <w:pPr>
        <w:pStyle w:val="BodyText"/>
        <w:spacing w:before="120"/>
        <w:rPr>
          <w:rFonts w:cs="Arial"/>
          <w:sz w:val="22"/>
          <w:szCs w:val="22"/>
        </w:rPr>
      </w:pPr>
      <w:r w:rsidRPr="00B44703">
        <w:rPr>
          <w:sz w:val="22"/>
          <w:szCs w:val="22"/>
        </w:rPr>
        <w:t>Les débarquements canadiens ont chuté de 14 631 </w:t>
      </w:r>
      <w:proofErr w:type="spellStart"/>
      <w:r w:rsidRPr="00B44703">
        <w:rPr>
          <w:sz w:val="22"/>
          <w:szCs w:val="22"/>
        </w:rPr>
        <w:t>tm</w:t>
      </w:r>
      <w:proofErr w:type="spellEnd"/>
      <w:r w:rsidRPr="00B44703">
        <w:rPr>
          <w:sz w:val="22"/>
          <w:szCs w:val="22"/>
        </w:rPr>
        <w:t xml:space="preserve"> en 2015 à 11 935 </w:t>
      </w:r>
      <w:proofErr w:type="spellStart"/>
      <w:r w:rsidRPr="00B44703">
        <w:rPr>
          <w:sz w:val="22"/>
          <w:szCs w:val="22"/>
        </w:rPr>
        <w:t>tm</w:t>
      </w:r>
      <w:proofErr w:type="spellEnd"/>
      <w:r w:rsidRPr="00B44703">
        <w:rPr>
          <w:sz w:val="22"/>
          <w:szCs w:val="22"/>
        </w:rPr>
        <w:t xml:space="preserve"> en 2016. Au cours des dernières années, les pêches canadiennes ont été principalement pratiquées par de petits chalutiers à panneaux (c.-à-d. catégories de tonnage [CT] 1 à 3, &lt; 150 </w:t>
      </w:r>
      <w:proofErr w:type="spellStart"/>
      <w:r w:rsidRPr="00B44703">
        <w:rPr>
          <w:sz w:val="22"/>
          <w:szCs w:val="22"/>
        </w:rPr>
        <w:t>tm</w:t>
      </w:r>
      <w:proofErr w:type="spellEnd"/>
      <w:r w:rsidRPr="00B44703">
        <w:rPr>
          <w:sz w:val="22"/>
          <w:szCs w:val="22"/>
        </w:rPr>
        <w:t>), suivis par les palangriers, les débarquements de la pêche au filet maillant étant minimes (tableau 3).</w:t>
      </w:r>
      <w:r w:rsidR="00856E78" w:rsidRPr="00B44703">
        <w:rPr>
          <w:sz w:val="22"/>
          <w:szCs w:val="22"/>
        </w:rPr>
        <w:t xml:space="preserve"> </w:t>
      </w:r>
      <w:r w:rsidRPr="00B44703">
        <w:rPr>
          <w:sz w:val="22"/>
          <w:szCs w:val="22"/>
        </w:rPr>
        <w:t xml:space="preserve">Le pourcentage des débarquements de prises par les palangriers a décliné régulièrement depuis 1992, tandis que celui de la part des petits chalutiers à panneaux a augmenté (figure 4). Depuis 10 ans, les petits chalutiers à panneaux ont capturé en moyenne 90 % environ des prises et les palangriers, 10 %. Les prises des palangriers affichent une tendance à la baisse depuis 2012, les prises de 2016 représentant 1 % seulement des débarquements totaux, </w:t>
      </w:r>
      <w:r w:rsidR="009E0157" w:rsidRPr="00B44703">
        <w:rPr>
          <w:sz w:val="22"/>
          <w:szCs w:val="22"/>
        </w:rPr>
        <w:t>en raison des difficultés à éviter</w:t>
      </w:r>
      <w:r w:rsidRPr="00B44703">
        <w:rPr>
          <w:sz w:val="22"/>
          <w:szCs w:val="22"/>
        </w:rPr>
        <w:t xml:space="preserve"> les prises accessoires de morue. Les grands chalutiers à panneaux (CT 4+) représentaient 40 à 80 % des débarquements totaux dans les années 1970, mais il en reste peu dans la pêche aujourd</w:t>
      </w:r>
      <w:r w:rsidR="00856E78" w:rsidRPr="00B44703">
        <w:rPr>
          <w:sz w:val="22"/>
          <w:szCs w:val="22"/>
        </w:rPr>
        <w:t>’</w:t>
      </w:r>
      <w:r w:rsidRPr="00B44703">
        <w:rPr>
          <w:sz w:val="22"/>
          <w:szCs w:val="22"/>
        </w:rPr>
        <w:t>hui (leur contribution est actuellement de 0 %). En 2016, les débarquements les plus importants ont eu lieu en juillet, le pourcentage le plus élevé du total des débarquements canadiens ayant été enregistré au troisième trimestre (41 %) (tableau 4; figure 5).</w:t>
      </w:r>
      <w:r w:rsidR="00856E78" w:rsidRPr="00B44703">
        <w:rPr>
          <w:sz w:val="22"/>
          <w:szCs w:val="22"/>
        </w:rPr>
        <w:t xml:space="preserve"> </w:t>
      </w:r>
      <w:r w:rsidRPr="00B44703">
        <w:rPr>
          <w:sz w:val="22"/>
          <w:szCs w:val="22"/>
        </w:rPr>
        <w:t>La pêche hivernale de janvier et février 2016 a enregistré des débarquements de 2 883 </w:t>
      </w:r>
      <w:proofErr w:type="spellStart"/>
      <w:r w:rsidRPr="00B44703">
        <w:rPr>
          <w:sz w:val="22"/>
          <w:szCs w:val="22"/>
        </w:rPr>
        <w:t>tm</w:t>
      </w:r>
      <w:proofErr w:type="spellEnd"/>
      <w:r w:rsidRPr="00B44703">
        <w:rPr>
          <w:sz w:val="22"/>
          <w:szCs w:val="22"/>
        </w:rPr>
        <w:t xml:space="preserve"> d</w:t>
      </w:r>
      <w:r w:rsidR="00856E78" w:rsidRPr="00B44703">
        <w:rPr>
          <w:sz w:val="22"/>
          <w:szCs w:val="22"/>
        </w:rPr>
        <w:t>’</w:t>
      </w:r>
      <w:r w:rsidRPr="00B44703">
        <w:rPr>
          <w:sz w:val="22"/>
          <w:szCs w:val="22"/>
        </w:rPr>
        <w:t>aiglefin, soit 24 % du total des débarquements canadiens.</w:t>
      </w:r>
    </w:p>
    <w:p w14:paraId="10C40704" w14:textId="238B4023" w:rsidR="00DC2F38" w:rsidRPr="00626015" w:rsidRDefault="00DC2F38" w:rsidP="00626015">
      <w:pPr>
        <w:pStyle w:val="Heading4"/>
        <w:spacing w:before="120" w:after="120"/>
        <w:ind w:left="360"/>
      </w:pPr>
      <w:r w:rsidRPr="00626015">
        <w:t xml:space="preserve">Rejets </w:t>
      </w:r>
      <w:r w:rsidR="00663417" w:rsidRPr="00626015">
        <w:t>canadiens</w:t>
      </w:r>
    </w:p>
    <w:p w14:paraId="07417607" w14:textId="7E23912C" w:rsidR="00DC2F38" w:rsidRPr="00B44703" w:rsidRDefault="005F5A28" w:rsidP="004E0F7A">
      <w:pPr>
        <w:pStyle w:val="BodyText"/>
        <w:spacing w:before="120"/>
        <w:rPr>
          <w:rFonts w:cs="Arial"/>
          <w:sz w:val="22"/>
          <w:szCs w:val="22"/>
        </w:rPr>
      </w:pPr>
      <w:r w:rsidRPr="00B44703">
        <w:rPr>
          <w:sz w:val="22"/>
          <w:szCs w:val="22"/>
        </w:rPr>
        <w:t>Avant 1996, les débarquements canadiens comprenaient les prises d</w:t>
      </w:r>
      <w:r w:rsidR="00856E78" w:rsidRPr="00B44703">
        <w:rPr>
          <w:sz w:val="22"/>
          <w:szCs w:val="22"/>
        </w:rPr>
        <w:t>’</w:t>
      </w:r>
      <w:r w:rsidRPr="00B44703">
        <w:rPr>
          <w:sz w:val="22"/>
          <w:szCs w:val="22"/>
        </w:rPr>
        <w:t>aiglefin déclarées par la pêche au pétoncle. Les débarquements d</w:t>
      </w:r>
      <w:r w:rsidR="00856E78" w:rsidRPr="00B44703">
        <w:rPr>
          <w:sz w:val="22"/>
          <w:szCs w:val="22"/>
        </w:rPr>
        <w:t>’</w:t>
      </w:r>
      <w:r w:rsidRPr="00B44703">
        <w:rPr>
          <w:sz w:val="22"/>
          <w:szCs w:val="22"/>
        </w:rPr>
        <w:t>aiglefin par la flottille de pêche du pétoncle étaient faibles (tableau 3); 38 </w:t>
      </w:r>
      <w:proofErr w:type="spellStart"/>
      <w:r w:rsidRPr="00B44703">
        <w:rPr>
          <w:sz w:val="22"/>
          <w:szCs w:val="22"/>
        </w:rPr>
        <w:t>tm</w:t>
      </w:r>
      <w:proofErr w:type="spellEnd"/>
      <w:r w:rsidRPr="00B44703">
        <w:rPr>
          <w:sz w:val="22"/>
          <w:szCs w:val="22"/>
        </w:rPr>
        <w:t xml:space="preserve"> au maximum ont été déclarées en 1987.</w:t>
      </w:r>
      <w:r w:rsidR="00856E78" w:rsidRPr="00B44703">
        <w:rPr>
          <w:sz w:val="22"/>
          <w:szCs w:val="22"/>
        </w:rPr>
        <w:t xml:space="preserve"> </w:t>
      </w:r>
      <w:r w:rsidRPr="00B44703">
        <w:rPr>
          <w:sz w:val="22"/>
          <w:szCs w:val="22"/>
        </w:rPr>
        <w:t>Depuis 1996, le débarquement de l</w:t>
      </w:r>
      <w:r w:rsidR="00856E78" w:rsidRPr="00B44703">
        <w:rPr>
          <w:sz w:val="22"/>
          <w:szCs w:val="22"/>
        </w:rPr>
        <w:t>’</w:t>
      </w:r>
      <w:r w:rsidRPr="00B44703">
        <w:rPr>
          <w:sz w:val="22"/>
          <w:szCs w:val="22"/>
        </w:rPr>
        <w:t>aiglefin est interdit à la pêche au pétoncle; de ce fait, cette espèce est rejetée. Les rejets d</w:t>
      </w:r>
      <w:r w:rsidR="00856E78" w:rsidRPr="00B44703">
        <w:rPr>
          <w:sz w:val="22"/>
          <w:szCs w:val="22"/>
        </w:rPr>
        <w:t>’</w:t>
      </w:r>
      <w:r w:rsidRPr="00B44703">
        <w:rPr>
          <w:sz w:val="22"/>
          <w:szCs w:val="22"/>
        </w:rPr>
        <w:t>aiglefin par la flottille de pêche du pétoncle se situent entre 8 et 186 </w:t>
      </w:r>
      <w:proofErr w:type="spellStart"/>
      <w:r w:rsidRPr="00B44703">
        <w:rPr>
          <w:sz w:val="22"/>
          <w:szCs w:val="22"/>
        </w:rPr>
        <w:t>tm</w:t>
      </w:r>
      <w:proofErr w:type="spellEnd"/>
      <w:r w:rsidRPr="00B44703">
        <w:rPr>
          <w:sz w:val="22"/>
          <w:szCs w:val="22"/>
        </w:rPr>
        <w:t xml:space="preserve"> depuis 1969 (tableau 1). On a utilisé un créneau mobile de trois mois pour calculer le taux de rejet et on a inclus le mois de décembre de l</w:t>
      </w:r>
      <w:r w:rsidR="00856E78" w:rsidRPr="00B44703">
        <w:rPr>
          <w:sz w:val="22"/>
          <w:szCs w:val="22"/>
        </w:rPr>
        <w:t>’</w:t>
      </w:r>
      <w:r w:rsidRPr="00B44703">
        <w:rPr>
          <w:sz w:val="22"/>
          <w:szCs w:val="22"/>
        </w:rPr>
        <w:t>année précédente pour le taux de rejet de janvier et le mois de janvier de l</w:t>
      </w:r>
      <w:r w:rsidR="00856E78" w:rsidRPr="00B44703">
        <w:rPr>
          <w:sz w:val="22"/>
          <w:szCs w:val="22"/>
        </w:rPr>
        <w:t>’</w:t>
      </w:r>
      <w:r w:rsidRPr="00B44703">
        <w:rPr>
          <w:sz w:val="22"/>
          <w:szCs w:val="22"/>
        </w:rPr>
        <w:t xml:space="preserve">année suivante pour le taux de décembre (Van </w:t>
      </w:r>
      <w:proofErr w:type="spellStart"/>
      <w:r w:rsidRPr="00B44703">
        <w:rPr>
          <w:sz w:val="22"/>
          <w:szCs w:val="22"/>
        </w:rPr>
        <w:t>Eeckhaute</w:t>
      </w:r>
      <w:proofErr w:type="spellEnd"/>
      <w:r w:rsidRPr="00B44703">
        <w:rPr>
          <w:sz w:val="22"/>
          <w:szCs w:val="22"/>
        </w:rPr>
        <w:t xml:space="preserve"> </w:t>
      </w:r>
      <w:r w:rsidRPr="00B44703">
        <w:rPr>
          <w:i/>
          <w:sz w:val="22"/>
          <w:szCs w:val="22"/>
        </w:rPr>
        <w:t>et al</w:t>
      </w:r>
      <w:r w:rsidRPr="00B44703">
        <w:rPr>
          <w:sz w:val="22"/>
          <w:szCs w:val="22"/>
        </w:rPr>
        <w:t>. 2011). Les rejets à partir de 2005 ont été recalculés pour refléter un changement dans la mesure de l</w:t>
      </w:r>
      <w:r w:rsidR="00856E78" w:rsidRPr="00B44703">
        <w:rPr>
          <w:sz w:val="22"/>
          <w:szCs w:val="22"/>
        </w:rPr>
        <w:t>’</w:t>
      </w:r>
      <w:r w:rsidRPr="00B44703">
        <w:rPr>
          <w:sz w:val="22"/>
          <w:szCs w:val="22"/>
        </w:rPr>
        <w:t xml:space="preserve">effort utilisée (c.-à-d. passage des heures de chalutier congélateur aux heures x mètres; Sameoto </w:t>
      </w:r>
      <w:r w:rsidRPr="00B44703">
        <w:rPr>
          <w:i/>
          <w:sz w:val="22"/>
          <w:szCs w:val="22"/>
        </w:rPr>
        <w:t>et al</w:t>
      </w:r>
      <w:r w:rsidRPr="00B44703">
        <w:rPr>
          <w:sz w:val="22"/>
          <w:szCs w:val="22"/>
        </w:rPr>
        <w:t>. 2013). L</w:t>
      </w:r>
      <w:r w:rsidR="00856E78" w:rsidRPr="00B44703">
        <w:rPr>
          <w:sz w:val="22"/>
          <w:szCs w:val="22"/>
        </w:rPr>
        <w:t>’</w:t>
      </w:r>
      <w:r w:rsidRPr="00B44703">
        <w:rPr>
          <w:sz w:val="22"/>
          <w:szCs w:val="22"/>
        </w:rPr>
        <w:t>effet sur les rejets d</w:t>
      </w:r>
      <w:r w:rsidR="00856E78" w:rsidRPr="00B44703">
        <w:rPr>
          <w:sz w:val="22"/>
          <w:szCs w:val="22"/>
        </w:rPr>
        <w:t>’</w:t>
      </w:r>
      <w:r w:rsidRPr="00B44703">
        <w:rPr>
          <w:sz w:val="22"/>
          <w:szCs w:val="22"/>
        </w:rPr>
        <w:t>aiglefin était minime. En 2016, on disposait de 23 sorties observées de pêche au pétoncle pour le calcul des rejets, qui ont été estimés à 8 </w:t>
      </w:r>
      <w:proofErr w:type="spellStart"/>
      <w:r w:rsidRPr="00B44703">
        <w:rPr>
          <w:sz w:val="22"/>
          <w:szCs w:val="22"/>
        </w:rPr>
        <w:t>tm</w:t>
      </w:r>
      <w:proofErr w:type="spellEnd"/>
      <w:r w:rsidRPr="00B44703">
        <w:rPr>
          <w:sz w:val="22"/>
          <w:szCs w:val="22"/>
        </w:rPr>
        <w:t>, soit moins que les 17 </w:t>
      </w:r>
      <w:proofErr w:type="spellStart"/>
      <w:r w:rsidRPr="00B44703">
        <w:rPr>
          <w:sz w:val="22"/>
          <w:szCs w:val="22"/>
        </w:rPr>
        <w:t>tm</w:t>
      </w:r>
      <w:proofErr w:type="spellEnd"/>
      <w:r w:rsidRPr="00B44703">
        <w:rPr>
          <w:sz w:val="22"/>
          <w:szCs w:val="22"/>
        </w:rPr>
        <w:t xml:space="preserve"> signalés en 2015 (tableau 5).</w:t>
      </w:r>
    </w:p>
    <w:p w14:paraId="0CDE9729" w14:textId="29551BCF" w:rsidR="00DC2F38" w:rsidRPr="00B44703" w:rsidRDefault="00B02CE6" w:rsidP="004E0F7A">
      <w:pPr>
        <w:pStyle w:val="BodyText"/>
        <w:spacing w:before="120"/>
        <w:rPr>
          <w:rFonts w:cs="Arial"/>
          <w:sz w:val="22"/>
          <w:szCs w:val="22"/>
        </w:rPr>
      </w:pPr>
      <w:r w:rsidRPr="00B44703">
        <w:rPr>
          <w:sz w:val="22"/>
          <w:szCs w:val="22"/>
        </w:rPr>
        <w:t>Le respect de la rétention obligatoire est considéré comme élevé depuis 1992, de sorte que les rejets d</w:t>
      </w:r>
      <w:r w:rsidR="00856E78" w:rsidRPr="00B44703">
        <w:rPr>
          <w:sz w:val="22"/>
          <w:szCs w:val="22"/>
        </w:rPr>
        <w:t>’</w:t>
      </w:r>
      <w:r w:rsidRPr="00B44703">
        <w:rPr>
          <w:sz w:val="22"/>
          <w:szCs w:val="22"/>
        </w:rPr>
        <w:t>aiglefin dans la pêche du poisson de fond sont jugés négligeables. L</w:t>
      </w:r>
      <w:r w:rsidR="00856E78" w:rsidRPr="00B44703">
        <w:rPr>
          <w:sz w:val="22"/>
          <w:szCs w:val="22"/>
        </w:rPr>
        <w:t>’</w:t>
      </w:r>
      <w:r w:rsidRPr="00B44703">
        <w:rPr>
          <w:sz w:val="22"/>
          <w:szCs w:val="22"/>
        </w:rPr>
        <w:t>utilisation obligatoire de nappes de sélectivité dans les chaluts de fond a été mise en œuvre en 1999 pour contribuer à réduire les prises accessoires de morue. Actuellement, tous les navires de la flotte utilisent des nappes de sélectivité.</w:t>
      </w:r>
    </w:p>
    <w:p w14:paraId="57068C63" w14:textId="2C1D82CF" w:rsidR="00DC2F38" w:rsidRPr="00B44703" w:rsidRDefault="00DC2F38" w:rsidP="000151EF">
      <w:pPr>
        <w:pStyle w:val="Heading3"/>
        <w:keepNext w:val="0"/>
        <w:suppressAutoHyphens/>
        <w:spacing w:before="0" w:after="0"/>
        <w:rPr>
          <w:sz w:val="22"/>
          <w:szCs w:val="22"/>
        </w:rPr>
      </w:pPr>
      <w:bookmarkStart w:id="7" w:name="_Toc72222499"/>
      <w:r w:rsidRPr="00B44703">
        <w:rPr>
          <w:sz w:val="22"/>
          <w:szCs w:val="22"/>
        </w:rPr>
        <w:t>États-Unis</w:t>
      </w:r>
      <w:bookmarkEnd w:id="7"/>
    </w:p>
    <w:p w14:paraId="31A2423F" w14:textId="7AF6C6B9" w:rsidR="00A47137" w:rsidRPr="00B44703" w:rsidRDefault="00A47137" w:rsidP="004C6DBF">
      <w:pPr>
        <w:pStyle w:val="BodyText"/>
        <w:spacing w:before="120"/>
        <w:rPr>
          <w:rFonts w:cs="Arial"/>
          <w:sz w:val="22"/>
          <w:szCs w:val="22"/>
        </w:rPr>
      </w:pPr>
      <w:r w:rsidRPr="00B44703">
        <w:rPr>
          <w:sz w:val="22"/>
          <w:szCs w:val="22"/>
        </w:rPr>
        <w:t>Depuis 1994, les mesures de gestion de la pêche américaine sont principalement basées sur l</w:t>
      </w:r>
      <w:r w:rsidR="00856E78" w:rsidRPr="00B44703">
        <w:rPr>
          <w:sz w:val="22"/>
          <w:szCs w:val="22"/>
        </w:rPr>
        <w:t>’</w:t>
      </w:r>
      <w:r w:rsidRPr="00B44703">
        <w:rPr>
          <w:sz w:val="22"/>
          <w:szCs w:val="22"/>
        </w:rPr>
        <w:t>effort de pêche; cependant, en 2004, la gestion des quotas a été mise en place pour réglementer la pêche américaine du poisson de fond pour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est du banc de Georges (</w:t>
      </w:r>
      <w:r w:rsidR="00975D59" w:rsidRPr="00B44703">
        <w:rPr>
          <w:sz w:val="22"/>
          <w:szCs w:val="22"/>
        </w:rPr>
        <w:fldChar w:fldCharType="begin"/>
      </w:r>
      <w:r w:rsidR="00975D59" w:rsidRPr="00B44703">
        <w:rPr>
          <w:sz w:val="22"/>
          <w:szCs w:val="22"/>
        </w:rPr>
        <w:instrText xml:space="preserve"> REF _Ref244588839 \h  \* MERGEFORMAT </w:instrText>
      </w:r>
      <w:r w:rsidR="00975D59" w:rsidRPr="00B44703">
        <w:rPr>
          <w:sz w:val="22"/>
          <w:szCs w:val="22"/>
        </w:rPr>
      </w:r>
      <w:r w:rsidR="00975D59" w:rsidRPr="00B44703">
        <w:rPr>
          <w:sz w:val="22"/>
          <w:szCs w:val="22"/>
        </w:rPr>
        <w:fldChar w:fldCharType="separate"/>
      </w:r>
      <w:r w:rsidR="00AC35C0" w:rsidRPr="00B44703">
        <w:rPr>
          <w:sz w:val="22"/>
          <w:szCs w:val="22"/>
        </w:rPr>
        <w:t>t</w:t>
      </w:r>
      <w:r w:rsidR="00590897" w:rsidRPr="00B44703">
        <w:rPr>
          <w:sz w:val="22"/>
          <w:szCs w:val="22"/>
        </w:rPr>
        <w:t>ableau 2</w:t>
      </w:r>
      <w:r w:rsidR="00975D59" w:rsidRPr="00B44703">
        <w:rPr>
          <w:sz w:val="22"/>
          <w:szCs w:val="22"/>
        </w:rPr>
        <w:fldChar w:fldCharType="end"/>
      </w:r>
      <w:r w:rsidRPr="00B44703">
        <w:rPr>
          <w:sz w:val="22"/>
          <w:szCs w:val="22"/>
        </w:rPr>
        <w:t>). De 2008 à 2010, la partie américaine de la zone de gestion de l</w:t>
      </w:r>
      <w:r w:rsidR="00856E78" w:rsidRPr="00B44703">
        <w:rPr>
          <w:sz w:val="22"/>
          <w:szCs w:val="22"/>
        </w:rPr>
        <w:t>’</w:t>
      </w:r>
      <w:r w:rsidRPr="00B44703">
        <w:rPr>
          <w:sz w:val="22"/>
          <w:szCs w:val="22"/>
        </w:rPr>
        <w:t>est du banc de Georges a été fermée aux navires pêchant au chalut du 1</w:t>
      </w:r>
      <w:r w:rsidRPr="00B44703">
        <w:rPr>
          <w:sz w:val="22"/>
          <w:szCs w:val="22"/>
          <w:vertAlign w:val="superscript"/>
        </w:rPr>
        <w:t>er</w:t>
      </w:r>
      <w:r w:rsidRPr="00B44703">
        <w:rPr>
          <w:sz w:val="22"/>
          <w:szCs w:val="22"/>
        </w:rPr>
        <w:t> mai au 31 juillet. À partir de 2011, le règlement ne s</w:t>
      </w:r>
      <w:r w:rsidR="00856E78" w:rsidRPr="00B44703">
        <w:rPr>
          <w:sz w:val="22"/>
          <w:szCs w:val="22"/>
        </w:rPr>
        <w:t>’</w:t>
      </w:r>
      <w:r w:rsidRPr="00B44703">
        <w:rPr>
          <w:sz w:val="22"/>
          <w:szCs w:val="22"/>
        </w:rPr>
        <w:t>applique qu</w:t>
      </w:r>
      <w:r w:rsidR="00856E78" w:rsidRPr="00B44703">
        <w:rPr>
          <w:sz w:val="22"/>
          <w:szCs w:val="22"/>
        </w:rPr>
        <w:t>’</w:t>
      </w:r>
      <w:r w:rsidRPr="00B44703">
        <w:rPr>
          <w:sz w:val="22"/>
          <w:szCs w:val="22"/>
        </w:rPr>
        <w:t>au bassin commun, qui est une fraction infime des bateaux américains qui pêchent à l</w:t>
      </w:r>
      <w:r w:rsidR="00856E78" w:rsidRPr="00B44703">
        <w:rPr>
          <w:sz w:val="22"/>
          <w:szCs w:val="22"/>
        </w:rPr>
        <w:t>’</w:t>
      </w:r>
      <w:r w:rsidRPr="00B44703">
        <w:rPr>
          <w:sz w:val="22"/>
          <w:szCs w:val="22"/>
        </w:rPr>
        <w:t>est du banc de Georges (le bassin commun a reçu 0,62 %, 0,28 % et 0,32 % du quota de l</w:t>
      </w:r>
      <w:r w:rsidR="00856E78" w:rsidRPr="00B44703">
        <w:rPr>
          <w:sz w:val="22"/>
          <w:szCs w:val="22"/>
        </w:rPr>
        <w:t>’</w:t>
      </w:r>
      <w:r w:rsidRPr="00B44703">
        <w:rPr>
          <w:sz w:val="22"/>
          <w:szCs w:val="22"/>
        </w:rPr>
        <w:t>est du banc de Georges en 2011, 2012 et 2013</w:t>
      </w:r>
      <w:r w:rsidR="00B55740" w:rsidRPr="00B44703">
        <w:rPr>
          <w:sz w:val="22"/>
          <w:szCs w:val="22"/>
        </w:rPr>
        <w:t>, respectivement</w:t>
      </w:r>
      <w:r w:rsidRPr="00B44703">
        <w:rPr>
          <w:sz w:val="22"/>
          <w:szCs w:val="22"/>
        </w:rPr>
        <w:t xml:space="preserve">). </w:t>
      </w:r>
    </w:p>
    <w:p w14:paraId="3EDC8D98" w14:textId="1C92EE47" w:rsidR="006C36B4" w:rsidRPr="00B44703" w:rsidRDefault="00A47137" w:rsidP="004C6DBF">
      <w:pPr>
        <w:pStyle w:val="BodyText"/>
        <w:spacing w:before="120"/>
        <w:rPr>
          <w:rFonts w:cs="Arial"/>
          <w:sz w:val="22"/>
          <w:szCs w:val="22"/>
        </w:rPr>
      </w:pPr>
      <w:r w:rsidRPr="00B44703">
        <w:rPr>
          <w:sz w:val="22"/>
          <w:szCs w:val="22"/>
        </w:rPr>
        <w:t>La taille minimale de l</w:t>
      </w:r>
      <w:r w:rsidR="00856E78" w:rsidRPr="00B44703">
        <w:rPr>
          <w:sz w:val="22"/>
          <w:szCs w:val="22"/>
        </w:rPr>
        <w:t>’</w:t>
      </w:r>
      <w:r w:rsidRPr="00B44703">
        <w:rPr>
          <w:sz w:val="22"/>
          <w:szCs w:val="22"/>
        </w:rPr>
        <w:t>aiglefin débarqué avait été ramenée à 18 po (45,7 cm) en octobre 2007, mais est revenue à 19 po (48,2 cm) en août 2008. Le 1</w:t>
      </w:r>
      <w:r w:rsidRPr="00B44703">
        <w:rPr>
          <w:sz w:val="22"/>
          <w:szCs w:val="22"/>
          <w:vertAlign w:val="superscript"/>
        </w:rPr>
        <w:t>er</w:t>
      </w:r>
      <w:r w:rsidRPr="00B44703">
        <w:rPr>
          <w:sz w:val="22"/>
          <w:szCs w:val="22"/>
        </w:rPr>
        <w:t> mai 2009, la taille minimale a de nouveau été ramenée à 18 po par une mesure provisoire du NMFS. Cette limite de taille minimale a été retenue dans la modification 16, qui est entrée en vigueur le 1</w:t>
      </w:r>
      <w:r w:rsidRPr="00B44703">
        <w:rPr>
          <w:sz w:val="22"/>
          <w:szCs w:val="22"/>
          <w:vertAlign w:val="superscript"/>
        </w:rPr>
        <w:t>er</w:t>
      </w:r>
      <w:r w:rsidRPr="00B44703">
        <w:rPr>
          <w:sz w:val="22"/>
          <w:szCs w:val="22"/>
        </w:rPr>
        <w:t> mai 2010. Le 15 septembre 2008, l</w:t>
      </w:r>
      <w:r w:rsidR="00856E78" w:rsidRPr="00B44703">
        <w:rPr>
          <w:sz w:val="22"/>
          <w:szCs w:val="22"/>
        </w:rPr>
        <w:t>’</w:t>
      </w:r>
      <w:r w:rsidRPr="00B44703">
        <w:rPr>
          <w:sz w:val="22"/>
          <w:szCs w:val="22"/>
        </w:rPr>
        <w:t xml:space="preserve">utilisation du chalut de type </w:t>
      </w:r>
      <w:proofErr w:type="spellStart"/>
      <w:r w:rsidRPr="00B44703">
        <w:rPr>
          <w:sz w:val="22"/>
          <w:szCs w:val="22"/>
        </w:rPr>
        <w:t>Ruhle</w:t>
      </w:r>
      <w:proofErr w:type="spellEnd"/>
      <w:r w:rsidRPr="00B44703">
        <w:rPr>
          <w:sz w:val="22"/>
          <w:szCs w:val="22"/>
        </w:rPr>
        <w:t xml:space="preserve"> (anciennement appelé chalut « </w:t>
      </w:r>
      <w:proofErr w:type="spellStart"/>
      <w:r w:rsidRPr="00B44703">
        <w:rPr>
          <w:sz w:val="22"/>
          <w:szCs w:val="22"/>
        </w:rPr>
        <w:t>Eliminator</w:t>
      </w:r>
      <w:proofErr w:type="spellEnd"/>
      <w:r w:rsidRPr="00B44703">
        <w:rPr>
          <w:sz w:val="22"/>
          <w:szCs w:val="22"/>
        </w:rPr>
        <w:t> ») a été autorisée dans la partie américaine de la zone de gestion de l</w:t>
      </w:r>
      <w:r w:rsidR="00856E78" w:rsidRPr="00B44703">
        <w:rPr>
          <w:sz w:val="22"/>
          <w:szCs w:val="22"/>
        </w:rPr>
        <w:t>’</w:t>
      </w:r>
      <w:r w:rsidRPr="00B44703">
        <w:rPr>
          <w:sz w:val="22"/>
          <w:szCs w:val="22"/>
        </w:rPr>
        <w:t xml:space="preserve">est du banc de Georges. Le chalut de type </w:t>
      </w:r>
      <w:proofErr w:type="spellStart"/>
      <w:r w:rsidRPr="00B44703">
        <w:rPr>
          <w:sz w:val="22"/>
          <w:szCs w:val="22"/>
        </w:rPr>
        <w:t>Ruhle</w:t>
      </w:r>
      <w:proofErr w:type="spellEnd"/>
      <w:r w:rsidRPr="00B44703">
        <w:rPr>
          <w:sz w:val="22"/>
          <w:szCs w:val="22"/>
        </w:rPr>
        <w:t xml:space="preserve"> vise à réduire les prises accessoires de morue. De plus, à partir du 1</w:t>
      </w:r>
      <w:r w:rsidRPr="00B44703">
        <w:rPr>
          <w:sz w:val="22"/>
          <w:szCs w:val="22"/>
          <w:vertAlign w:val="superscript"/>
        </w:rPr>
        <w:t>er</w:t>
      </w:r>
      <w:r w:rsidRPr="00B44703">
        <w:rPr>
          <w:sz w:val="22"/>
          <w:szCs w:val="22"/>
        </w:rPr>
        <w:t xml:space="preserve"> mai 2010, de nombreux participants à la pêche du poisson de fond </w:t>
      </w:r>
      <w:proofErr w:type="spellStart"/>
      <w:r w:rsidRPr="00B44703">
        <w:rPr>
          <w:sz w:val="22"/>
          <w:szCs w:val="22"/>
        </w:rPr>
        <w:t>multispécifique</w:t>
      </w:r>
      <w:proofErr w:type="spellEnd"/>
      <w:r w:rsidRPr="00B44703">
        <w:rPr>
          <w:sz w:val="22"/>
          <w:szCs w:val="22"/>
        </w:rPr>
        <w:t xml:space="preserve"> se sont organisés en secteurs, chaque secteur recevant une partie du quota global appelé droit de capture annuel (DCA).</w:t>
      </w:r>
      <w:r w:rsidR="00856E78" w:rsidRPr="00B44703">
        <w:rPr>
          <w:sz w:val="22"/>
          <w:szCs w:val="22"/>
        </w:rPr>
        <w:t xml:space="preserve"> </w:t>
      </w:r>
      <w:r w:rsidRPr="00B44703">
        <w:rPr>
          <w:sz w:val="22"/>
          <w:szCs w:val="22"/>
        </w:rPr>
        <w:t>Les navires qui ne se joignent pas à un secteur restent dans le bassin commun, qui reçoit une partie du quota global.</w:t>
      </w:r>
      <w:r w:rsidR="00856E78" w:rsidRPr="00B44703">
        <w:rPr>
          <w:sz w:val="22"/>
          <w:szCs w:val="22"/>
        </w:rPr>
        <w:t xml:space="preserve"> </w:t>
      </w:r>
      <w:r w:rsidRPr="00B44703">
        <w:rPr>
          <w:sz w:val="22"/>
          <w:szCs w:val="22"/>
        </w:rPr>
        <w:t>Une disposition sur les rejets est entrée en vigueur le 1</w:t>
      </w:r>
      <w:r w:rsidRPr="00B44703">
        <w:rPr>
          <w:sz w:val="22"/>
          <w:szCs w:val="22"/>
          <w:vertAlign w:val="superscript"/>
        </w:rPr>
        <w:t>er</w:t>
      </w:r>
      <w:r w:rsidRPr="00B44703">
        <w:rPr>
          <w:sz w:val="22"/>
          <w:szCs w:val="22"/>
        </w:rPr>
        <w:t> mai 2010 et exige que tous les poissons de taille réglementaire soient conservés par les navires d</w:t>
      </w:r>
      <w:r w:rsidR="00856E78" w:rsidRPr="00B44703">
        <w:rPr>
          <w:sz w:val="22"/>
          <w:szCs w:val="22"/>
        </w:rPr>
        <w:t>’</w:t>
      </w:r>
      <w:r w:rsidRPr="00B44703">
        <w:rPr>
          <w:sz w:val="22"/>
          <w:szCs w:val="22"/>
        </w:rPr>
        <w:t>un secteur.</w:t>
      </w:r>
      <w:r w:rsidR="00856E78" w:rsidRPr="00B44703">
        <w:rPr>
          <w:sz w:val="22"/>
          <w:szCs w:val="22"/>
        </w:rPr>
        <w:t xml:space="preserve"> </w:t>
      </w:r>
      <w:r w:rsidRPr="00B44703">
        <w:rPr>
          <w:sz w:val="22"/>
          <w:szCs w:val="22"/>
        </w:rPr>
        <w:t>Le 11 mai 2011, le permis d</w:t>
      </w:r>
      <w:r w:rsidR="00856E78" w:rsidRPr="00B44703">
        <w:rPr>
          <w:sz w:val="22"/>
          <w:szCs w:val="22"/>
        </w:rPr>
        <w:t>’</w:t>
      </w:r>
      <w:r w:rsidRPr="00B44703">
        <w:rPr>
          <w:sz w:val="22"/>
          <w:szCs w:val="22"/>
        </w:rPr>
        <w:t>accès spécial (PAS) de la zone interdite II a été modifié pour permettre le ciblage de l</w:t>
      </w:r>
      <w:r w:rsidR="00856E78" w:rsidRPr="00B44703">
        <w:rPr>
          <w:sz w:val="22"/>
          <w:szCs w:val="22"/>
        </w:rPr>
        <w:t>’</w:t>
      </w:r>
      <w:r w:rsidRPr="00B44703">
        <w:rPr>
          <w:sz w:val="22"/>
          <w:szCs w:val="22"/>
        </w:rPr>
        <w:t>aiglefin du 1</w:t>
      </w:r>
      <w:r w:rsidRPr="00B44703">
        <w:rPr>
          <w:sz w:val="22"/>
          <w:szCs w:val="22"/>
          <w:vertAlign w:val="superscript"/>
        </w:rPr>
        <w:t>er</w:t>
      </w:r>
      <w:r w:rsidRPr="00B44703">
        <w:rPr>
          <w:sz w:val="22"/>
          <w:szCs w:val="22"/>
        </w:rPr>
        <w:t> août au 31 janvier.</w:t>
      </w:r>
      <w:r w:rsidR="00856E78" w:rsidRPr="00B44703">
        <w:rPr>
          <w:sz w:val="22"/>
          <w:szCs w:val="22"/>
        </w:rPr>
        <w:t xml:space="preserve"> </w:t>
      </w:r>
      <w:r w:rsidRPr="00B44703">
        <w:rPr>
          <w:sz w:val="22"/>
          <w:szCs w:val="22"/>
        </w:rPr>
        <w:t>En outre, le 14 septembre 2011, le règlement sur le plafonnement des prises d</w:t>
      </w:r>
      <w:r w:rsidR="00856E78" w:rsidRPr="00B44703">
        <w:rPr>
          <w:sz w:val="22"/>
          <w:szCs w:val="22"/>
        </w:rPr>
        <w:t>’</w:t>
      </w:r>
      <w:r w:rsidRPr="00B44703">
        <w:rPr>
          <w:sz w:val="22"/>
          <w:szCs w:val="22"/>
        </w:rPr>
        <w:t>aiglefin pour la pêche au hareng au chalut pélagique a été porté à 1 % des captures biologiques annuelles (CBA) du banc de Georges. À partir du 1</w:t>
      </w:r>
      <w:r w:rsidRPr="00B44703">
        <w:rPr>
          <w:sz w:val="22"/>
          <w:szCs w:val="22"/>
          <w:vertAlign w:val="superscript"/>
        </w:rPr>
        <w:t>er</w:t>
      </w:r>
      <w:r w:rsidRPr="00B44703">
        <w:rPr>
          <w:sz w:val="22"/>
          <w:szCs w:val="22"/>
        </w:rPr>
        <w:t> juillet 2013, la taille minimale a été réduite de 18 à 16 po (40,64 cm).</w:t>
      </w:r>
    </w:p>
    <w:p w14:paraId="205023F9" w14:textId="2A1A412A" w:rsidR="00A47137" w:rsidRPr="00160A95" w:rsidRDefault="00A47137" w:rsidP="00160A95">
      <w:pPr>
        <w:pStyle w:val="Heading4"/>
        <w:spacing w:before="120" w:after="120"/>
        <w:ind w:left="360"/>
      </w:pPr>
      <w:r w:rsidRPr="00160A95">
        <w:t xml:space="preserve">Débarquements </w:t>
      </w:r>
      <w:r w:rsidR="009E0157" w:rsidRPr="00160A95">
        <w:t>américains</w:t>
      </w:r>
    </w:p>
    <w:p w14:paraId="1022A265" w14:textId="44CA139F" w:rsidR="00A47137" w:rsidRPr="005F5559" w:rsidRDefault="00A47137" w:rsidP="004E0F7A">
      <w:pPr>
        <w:pStyle w:val="BodyText"/>
        <w:spacing w:before="120"/>
        <w:rPr>
          <w:sz w:val="22"/>
          <w:szCs w:val="22"/>
        </w:rPr>
      </w:pPr>
      <w:r w:rsidRPr="00B44703">
        <w:rPr>
          <w:sz w:val="22"/>
          <w:szCs w:val="22"/>
        </w:rPr>
        <w:t>Les débarquements américains d</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 xml:space="preserve">est du banc de Georges en 2016 ont été calculés </w:t>
      </w:r>
      <w:r w:rsidRPr="0077293A">
        <w:rPr>
          <w:sz w:val="22"/>
          <w:szCs w:val="22"/>
        </w:rPr>
        <w:t>à partir des rapports obligatoires sur les sorties de bateaux de pêche et des rapports des</w:t>
      </w:r>
      <w:r w:rsidRPr="00B44703">
        <w:rPr>
          <w:sz w:val="22"/>
          <w:szCs w:val="22"/>
        </w:rPr>
        <w:t xml:space="preserve"> négociants. On a appliqué une méthode statistique pour attribuer les débarquements inconnus à la zone statistique entre 1994 et 2016 (</w:t>
      </w:r>
      <w:proofErr w:type="spellStart"/>
      <w:r w:rsidRPr="00B44703">
        <w:rPr>
          <w:sz w:val="22"/>
          <w:szCs w:val="22"/>
        </w:rPr>
        <w:t>Wigley</w:t>
      </w:r>
      <w:proofErr w:type="spellEnd"/>
      <w:r w:rsidRPr="00B44703">
        <w:rPr>
          <w:sz w:val="22"/>
          <w:szCs w:val="22"/>
        </w:rPr>
        <w:t xml:space="preserve"> </w:t>
      </w:r>
      <w:r w:rsidRPr="005F5559">
        <w:rPr>
          <w:sz w:val="22"/>
          <w:szCs w:val="22"/>
        </w:rPr>
        <w:t>et al</w:t>
      </w:r>
      <w:r w:rsidRPr="00B44703">
        <w:rPr>
          <w:sz w:val="22"/>
          <w:szCs w:val="22"/>
        </w:rPr>
        <w:t>. 2008a; Palmer 2008). Certains des débarquements de la pêche aux engins de chalutage déclarés entre 2008 et 2010, pendant les mois où l</w:t>
      </w:r>
      <w:r w:rsidR="00856E78" w:rsidRPr="00B44703">
        <w:rPr>
          <w:sz w:val="22"/>
          <w:szCs w:val="22"/>
        </w:rPr>
        <w:t>’</w:t>
      </w:r>
      <w:r w:rsidRPr="00B44703">
        <w:rPr>
          <w:sz w:val="22"/>
          <w:szCs w:val="22"/>
        </w:rPr>
        <w:t>est du banc de Georges était interdit aux engins de chalutage, proviennent de l</w:t>
      </w:r>
      <w:r w:rsidR="00856E78" w:rsidRPr="00B44703">
        <w:rPr>
          <w:sz w:val="22"/>
          <w:szCs w:val="22"/>
        </w:rPr>
        <w:t>’</w:t>
      </w:r>
      <w:r w:rsidRPr="00B44703">
        <w:rPr>
          <w:sz w:val="22"/>
          <w:szCs w:val="22"/>
        </w:rPr>
        <w:t>algorithme d</w:t>
      </w:r>
      <w:r w:rsidR="00856E78" w:rsidRPr="00B44703">
        <w:rPr>
          <w:sz w:val="22"/>
          <w:szCs w:val="22"/>
        </w:rPr>
        <w:t>’</w:t>
      </w:r>
      <w:r w:rsidRPr="00B44703">
        <w:rPr>
          <w:sz w:val="22"/>
          <w:szCs w:val="22"/>
        </w:rPr>
        <w:t>allocation qui attribue une zone statistique lorsque la zone est manquante ou lorsqu</w:t>
      </w:r>
      <w:r w:rsidR="00856E78" w:rsidRPr="00B44703">
        <w:rPr>
          <w:sz w:val="22"/>
          <w:szCs w:val="22"/>
        </w:rPr>
        <w:t>’</w:t>
      </w:r>
      <w:r w:rsidRPr="00B44703">
        <w:rPr>
          <w:sz w:val="22"/>
          <w:szCs w:val="22"/>
        </w:rPr>
        <w:t>il y a des disparités dans les zones déclarées dans les journaux de bord. Les débarquements de la pêche au chalut qui ont été alloués à l</w:t>
      </w:r>
      <w:r w:rsidR="00856E78" w:rsidRPr="00B44703">
        <w:rPr>
          <w:sz w:val="22"/>
          <w:szCs w:val="22"/>
        </w:rPr>
        <w:t>’</w:t>
      </w:r>
      <w:r w:rsidRPr="00B44703">
        <w:rPr>
          <w:sz w:val="22"/>
          <w:szCs w:val="22"/>
        </w:rPr>
        <w:t>est du banc de Georges de mai à juillet pour la période de 2008 à 2010 représentaient 3 à 5 % du total des débarquements annuels des États-Unis.</w:t>
      </w:r>
    </w:p>
    <w:p w14:paraId="307476A8" w14:textId="2ED5E1FC" w:rsidR="00A47137" w:rsidRPr="00B44703" w:rsidRDefault="00A47137" w:rsidP="004E0F7A">
      <w:pPr>
        <w:pStyle w:val="BodyText"/>
        <w:spacing w:before="120"/>
        <w:rPr>
          <w:rFonts w:cs="Arial"/>
          <w:sz w:val="22"/>
          <w:szCs w:val="22"/>
        </w:rPr>
      </w:pPr>
      <w:r w:rsidRPr="00B44703">
        <w:rPr>
          <w:sz w:val="22"/>
          <w:szCs w:val="22"/>
        </w:rPr>
        <w:t>Les débarquements des États-Unis par année civile (</w:t>
      </w:r>
      <w:r w:rsidR="00590897" w:rsidRPr="00B44703">
        <w:rPr>
          <w:sz w:val="22"/>
          <w:szCs w:val="22"/>
        </w:rPr>
        <w:fldChar w:fldCharType="begin"/>
      </w:r>
      <w:r w:rsidR="00590897" w:rsidRPr="00B44703">
        <w:rPr>
          <w:sz w:val="22"/>
          <w:szCs w:val="22"/>
        </w:rPr>
        <w:instrText xml:space="preserve"> REF OLE_LINK01  \* MERGEFORMAT </w:instrText>
      </w:r>
      <w:r w:rsidR="00590897" w:rsidRPr="00B44703">
        <w:rPr>
          <w:sz w:val="22"/>
          <w:szCs w:val="22"/>
        </w:rPr>
        <w:fldChar w:fldCharType="separate"/>
      </w:r>
      <w:r w:rsidR="00AC35C0" w:rsidRPr="00B44703">
        <w:rPr>
          <w:sz w:val="22"/>
          <w:szCs w:val="22"/>
        </w:rPr>
        <w:t>t</w:t>
      </w:r>
      <w:r w:rsidR="00590897" w:rsidRPr="00B44703">
        <w:rPr>
          <w:sz w:val="22"/>
          <w:szCs w:val="22"/>
        </w:rPr>
        <w:t>ableau 1</w:t>
      </w:r>
      <w:r w:rsidR="00590897" w:rsidRPr="00B44703">
        <w:rPr>
          <w:sz w:val="22"/>
          <w:szCs w:val="22"/>
        </w:rPr>
        <w:fldChar w:fldCharType="end"/>
      </w:r>
      <w:r w:rsidRPr="00B44703">
        <w:rPr>
          <w:sz w:val="22"/>
          <w:szCs w:val="22"/>
        </w:rPr>
        <w:t>) de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est du banc de Georges sont descendus de 1 506 </w:t>
      </w:r>
      <w:proofErr w:type="spellStart"/>
      <w:r w:rsidRPr="00B44703">
        <w:rPr>
          <w:sz w:val="22"/>
          <w:szCs w:val="22"/>
        </w:rPr>
        <w:t>tm</w:t>
      </w:r>
      <w:proofErr w:type="spellEnd"/>
      <w:r w:rsidRPr="00B44703">
        <w:rPr>
          <w:sz w:val="22"/>
          <w:szCs w:val="22"/>
        </w:rPr>
        <w:t xml:space="preserve"> en 2015 à 341 </w:t>
      </w:r>
      <w:proofErr w:type="spellStart"/>
      <w:r w:rsidRPr="00B44703">
        <w:rPr>
          <w:sz w:val="22"/>
          <w:szCs w:val="22"/>
        </w:rPr>
        <w:t>tm</w:t>
      </w:r>
      <w:proofErr w:type="spellEnd"/>
      <w:r w:rsidRPr="00B44703">
        <w:rPr>
          <w:sz w:val="22"/>
          <w:szCs w:val="22"/>
        </w:rPr>
        <w:t xml:space="preserve"> en 2016. Les débarquements des États-Unis en 2016 ont atteint un pic au deuxième trimestre (55 %), principalement en raison des débarquements élevés de juin, qui représentaient 27 % du total des débarquements annuels (tableau 6). Comme les autres années, les chaluts à panneaux ont représenté la quasi-totalité des débarquements des États-Unis (339 </w:t>
      </w:r>
      <w:proofErr w:type="spellStart"/>
      <w:r w:rsidRPr="00B44703">
        <w:rPr>
          <w:sz w:val="22"/>
          <w:szCs w:val="22"/>
        </w:rPr>
        <w:t>tm</w:t>
      </w:r>
      <w:proofErr w:type="spellEnd"/>
      <w:r w:rsidRPr="00B44703">
        <w:rPr>
          <w:sz w:val="22"/>
          <w:szCs w:val="22"/>
        </w:rPr>
        <w:t>; tableau 7), dont 84 % ont été effectués par des navires de catégorie de tonnage 4.</w:t>
      </w:r>
    </w:p>
    <w:p w14:paraId="2C2F1F2B" w14:textId="6623954D" w:rsidR="006C36B4" w:rsidRPr="00B44703" w:rsidRDefault="00A47137" w:rsidP="004E0F7A">
      <w:pPr>
        <w:pStyle w:val="BodyText"/>
        <w:spacing w:before="120"/>
        <w:rPr>
          <w:rFonts w:cs="Arial"/>
          <w:sz w:val="22"/>
          <w:szCs w:val="22"/>
        </w:rPr>
      </w:pPr>
      <w:r w:rsidRPr="00B44703">
        <w:rPr>
          <w:sz w:val="22"/>
          <w:szCs w:val="22"/>
        </w:rPr>
        <w:t>Pour l</w:t>
      </w:r>
      <w:r w:rsidR="00856E78" w:rsidRPr="00B44703">
        <w:rPr>
          <w:sz w:val="22"/>
          <w:szCs w:val="22"/>
        </w:rPr>
        <w:t>’</w:t>
      </w:r>
      <w:r w:rsidRPr="00B44703">
        <w:rPr>
          <w:sz w:val="22"/>
          <w:szCs w:val="22"/>
        </w:rPr>
        <w:t>année de pêche américaine allant du 1</w:t>
      </w:r>
      <w:r w:rsidRPr="00B44703">
        <w:rPr>
          <w:sz w:val="22"/>
          <w:szCs w:val="22"/>
          <w:vertAlign w:val="superscript"/>
        </w:rPr>
        <w:t>er</w:t>
      </w:r>
      <w:r w:rsidRPr="00B44703">
        <w:rPr>
          <w:sz w:val="22"/>
          <w:szCs w:val="22"/>
        </w:rPr>
        <w:t> mai 2016 au 30 avril 2017, le quota de prises des États-Unis pour les secteurs était de 15 063 </w:t>
      </w:r>
      <w:proofErr w:type="spellStart"/>
      <w:r w:rsidRPr="00B44703">
        <w:rPr>
          <w:sz w:val="22"/>
          <w:szCs w:val="22"/>
        </w:rPr>
        <w:t>tm</w:t>
      </w:r>
      <w:proofErr w:type="spellEnd"/>
      <w:r w:rsidRPr="00B44703">
        <w:rPr>
          <w:sz w:val="22"/>
          <w:szCs w:val="22"/>
        </w:rPr>
        <w:t>, dont seuls 2,9 % ont été réalisés en débarquements (3,7 % du quota, rejets compris).</w:t>
      </w:r>
      <w:r w:rsidR="00856E78" w:rsidRPr="00B44703">
        <w:rPr>
          <w:sz w:val="22"/>
          <w:szCs w:val="22"/>
        </w:rPr>
        <w:t xml:space="preserve"> </w:t>
      </w:r>
      <w:r w:rsidRPr="00B44703">
        <w:rPr>
          <w:sz w:val="22"/>
          <w:szCs w:val="22"/>
        </w:rPr>
        <w:t>Le quota de prises pour le bassin commun était de 157,3 </w:t>
      </w:r>
      <w:proofErr w:type="spellStart"/>
      <w:r w:rsidRPr="00B44703">
        <w:rPr>
          <w:sz w:val="22"/>
          <w:szCs w:val="22"/>
        </w:rPr>
        <w:t>tm</w:t>
      </w:r>
      <w:proofErr w:type="spellEnd"/>
      <w:r w:rsidRPr="00B44703">
        <w:rPr>
          <w:sz w:val="22"/>
          <w:szCs w:val="22"/>
        </w:rPr>
        <w:t>, dont aucune n</w:t>
      </w:r>
      <w:r w:rsidR="00856E78" w:rsidRPr="00B44703">
        <w:rPr>
          <w:sz w:val="22"/>
          <w:szCs w:val="22"/>
        </w:rPr>
        <w:t>’</w:t>
      </w:r>
      <w:r w:rsidRPr="00B44703">
        <w:rPr>
          <w:sz w:val="22"/>
          <w:szCs w:val="22"/>
        </w:rPr>
        <w:t>a été pêchée. Ces dernières années, les débarquements ont été limités en partie par le faible quota de morue, la zone interdite, ainsi que par le report de l</w:t>
      </w:r>
      <w:r w:rsidR="00856E78" w:rsidRPr="00B44703">
        <w:rPr>
          <w:sz w:val="22"/>
          <w:szCs w:val="22"/>
        </w:rPr>
        <w:t>’</w:t>
      </w:r>
      <w:r w:rsidRPr="00B44703">
        <w:rPr>
          <w:sz w:val="22"/>
          <w:szCs w:val="22"/>
        </w:rPr>
        <w:t>ouverture de la zone de l</w:t>
      </w:r>
      <w:r w:rsidR="00856E78" w:rsidRPr="00B44703">
        <w:rPr>
          <w:sz w:val="22"/>
          <w:szCs w:val="22"/>
        </w:rPr>
        <w:t>’</w:t>
      </w:r>
      <w:r w:rsidRPr="00B44703">
        <w:rPr>
          <w:sz w:val="22"/>
          <w:szCs w:val="22"/>
        </w:rPr>
        <w:t>est du banc de Georges aux chalutiers au 1</w:t>
      </w:r>
      <w:r w:rsidRPr="00B44703">
        <w:rPr>
          <w:sz w:val="22"/>
          <w:szCs w:val="22"/>
          <w:vertAlign w:val="superscript"/>
        </w:rPr>
        <w:t>er</w:t>
      </w:r>
      <w:r w:rsidRPr="00B44703">
        <w:rPr>
          <w:sz w:val="22"/>
          <w:szCs w:val="22"/>
        </w:rPr>
        <w:t> août, en vigueur de 2008 à 2010 pour tous les engins de chalutage des États-Unis et, depuis 2011, pour le bassin commun uniquement. L</w:t>
      </w:r>
      <w:r w:rsidR="00856E78" w:rsidRPr="00B44703">
        <w:rPr>
          <w:sz w:val="22"/>
          <w:szCs w:val="22"/>
        </w:rPr>
        <w:t>’</w:t>
      </w:r>
      <w:r w:rsidRPr="00B44703">
        <w:rPr>
          <w:sz w:val="22"/>
          <w:szCs w:val="22"/>
        </w:rPr>
        <w:t xml:space="preserve">utilisation des chaluts de type </w:t>
      </w:r>
      <w:proofErr w:type="spellStart"/>
      <w:r w:rsidRPr="00B44703">
        <w:rPr>
          <w:sz w:val="22"/>
          <w:szCs w:val="22"/>
        </w:rPr>
        <w:t>Ruhle</w:t>
      </w:r>
      <w:proofErr w:type="spellEnd"/>
      <w:r w:rsidRPr="00B44703">
        <w:rPr>
          <w:sz w:val="22"/>
          <w:szCs w:val="22"/>
        </w:rPr>
        <w:t xml:space="preserve"> et </w:t>
      </w:r>
      <w:proofErr w:type="spellStart"/>
      <w:r w:rsidRPr="00B44703">
        <w:rPr>
          <w:sz w:val="22"/>
          <w:szCs w:val="22"/>
        </w:rPr>
        <w:t>Separator</w:t>
      </w:r>
      <w:proofErr w:type="spellEnd"/>
      <w:r w:rsidRPr="00B44703">
        <w:rPr>
          <w:sz w:val="22"/>
          <w:szCs w:val="22"/>
        </w:rPr>
        <w:t xml:space="preserve"> peut avoir réduit les interactions avec la morue.</w:t>
      </w:r>
    </w:p>
    <w:p w14:paraId="6A4794FC" w14:textId="049B7925" w:rsidR="00A47137" w:rsidRPr="00160A95" w:rsidRDefault="00A47137" w:rsidP="00160A95">
      <w:pPr>
        <w:pStyle w:val="Heading4"/>
        <w:spacing w:before="120" w:after="120"/>
        <w:ind w:left="360"/>
      </w:pPr>
      <w:r w:rsidRPr="00160A95">
        <w:t>Rejets des É.-U.</w:t>
      </w:r>
    </w:p>
    <w:p w14:paraId="3A48F657" w14:textId="55BC97A5" w:rsidR="00A47137" w:rsidRPr="00B44703" w:rsidRDefault="00A47137" w:rsidP="004E0F7A">
      <w:pPr>
        <w:pStyle w:val="BodyText"/>
        <w:spacing w:before="120"/>
        <w:rPr>
          <w:rFonts w:cs="Arial"/>
          <w:sz w:val="22"/>
          <w:szCs w:val="22"/>
        </w:rPr>
      </w:pPr>
      <w:r w:rsidRPr="00B44703">
        <w:rPr>
          <w:sz w:val="22"/>
          <w:szCs w:val="22"/>
        </w:rPr>
        <w:t>Les rejets ont été estimés à partir du rapport entre les aiglefins rejetés et les poissons de toutes les espèces conservés, une nouvelle méthode appliquée pour la première fois dans le cadre de l</w:t>
      </w:r>
      <w:r w:rsidR="00856E78" w:rsidRPr="00B44703">
        <w:rPr>
          <w:sz w:val="22"/>
          <w:szCs w:val="22"/>
        </w:rPr>
        <w:t>’</w:t>
      </w:r>
      <w:r w:rsidRPr="00B44703">
        <w:rPr>
          <w:sz w:val="22"/>
          <w:szCs w:val="22"/>
        </w:rPr>
        <w:t>évaluation de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est du banc de Georges en 2009. Ce rapport est calculé selon le maillage des engins de pêche, par trimestre (ou autre intervalle de temps approprié), et établi proportionnellement à l</w:t>
      </w:r>
      <w:r w:rsidR="00856E78" w:rsidRPr="00B44703">
        <w:rPr>
          <w:sz w:val="22"/>
          <w:szCs w:val="22"/>
        </w:rPr>
        <w:t>’</w:t>
      </w:r>
      <w:r w:rsidRPr="00B44703">
        <w:rPr>
          <w:sz w:val="22"/>
          <w:szCs w:val="22"/>
        </w:rPr>
        <w:t>ensemble des débarquements de toutes les espèces dans la même catégorie d</w:t>
      </w:r>
      <w:r w:rsidR="00856E78" w:rsidRPr="00B44703">
        <w:rPr>
          <w:sz w:val="22"/>
          <w:szCs w:val="22"/>
        </w:rPr>
        <w:t>’</w:t>
      </w:r>
      <w:r w:rsidRPr="00B44703">
        <w:rPr>
          <w:sz w:val="22"/>
          <w:szCs w:val="22"/>
        </w:rPr>
        <w:t>engins de pêche pour l</w:t>
      </w:r>
      <w:r w:rsidR="00856E78" w:rsidRPr="00B44703">
        <w:rPr>
          <w:sz w:val="22"/>
          <w:szCs w:val="22"/>
        </w:rPr>
        <w:t>’</w:t>
      </w:r>
      <w:r w:rsidRPr="00B44703">
        <w:rPr>
          <w:sz w:val="22"/>
          <w:szCs w:val="22"/>
        </w:rPr>
        <w:t>intervalle de temps choisi, afin d</w:t>
      </w:r>
      <w:r w:rsidR="00856E78" w:rsidRPr="00B44703">
        <w:rPr>
          <w:sz w:val="22"/>
          <w:szCs w:val="22"/>
        </w:rPr>
        <w:t>’</w:t>
      </w:r>
      <w:r w:rsidRPr="00B44703">
        <w:rPr>
          <w:sz w:val="22"/>
          <w:szCs w:val="22"/>
        </w:rPr>
        <w:t>obtenir le total des rejets (</w:t>
      </w:r>
      <w:proofErr w:type="spellStart"/>
      <w:r w:rsidRPr="00B44703">
        <w:rPr>
          <w:sz w:val="22"/>
          <w:szCs w:val="22"/>
        </w:rPr>
        <w:t>tm</w:t>
      </w:r>
      <w:proofErr w:type="spellEnd"/>
      <w:r w:rsidRPr="00B44703">
        <w:rPr>
          <w:sz w:val="22"/>
          <w:szCs w:val="22"/>
        </w:rPr>
        <w:t>) [</w:t>
      </w:r>
      <w:proofErr w:type="spellStart"/>
      <w:r w:rsidRPr="00B44703">
        <w:rPr>
          <w:sz w:val="22"/>
          <w:szCs w:val="22"/>
        </w:rPr>
        <w:t>Wigley</w:t>
      </w:r>
      <w:proofErr w:type="spellEnd"/>
      <w:r w:rsidRPr="00B44703">
        <w:rPr>
          <w:sz w:val="22"/>
          <w:szCs w:val="22"/>
        </w:rPr>
        <w:t xml:space="preserve"> </w:t>
      </w:r>
      <w:r w:rsidRPr="00B44703">
        <w:rPr>
          <w:i/>
          <w:iCs/>
          <w:sz w:val="22"/>
          <w:szCs w:val="22"/>
        </w:rPr>
        <w:t>et al</w:t>
      </w:r>
      <w:r w:rsidRPr="00B44703">
        <w:rPr>
          <w:sz w:val="22"/>
          <w:szCs w:val="22"/>
        </w:rPr>
        <w:t>. 2008b].</w:t>
      </w:r>
      <w:r w:rsidR="00856E78" w:rsidRPr="00B44703">
        <w:rPr>
          <w:sz w:val="22"/>
          <w:szCs w:val="22"/>
        </w:rPr>
        <w:t xml:space="preserve"> </w:t>
      </w:r>
      <w:r w:rsidRPr="00B44703">
        <w:rPr>
          <w:sz w:val="22"/>
          <w:szCs w:val="22"/>
        </w:rPr>
        <w:t>Lorsque les intervalles de temps dans l</w:t>
      </w:r>
      <w:r w:rsidR="00856E78" w:rsidRPr="00B44703">
        <w:rPr>
          <w:sz w:val="22"/>
          <w:szCs w:val="22"/>
        </w:rPr>
        <w:t>’</w:t>
      </w:r>
      <w:r w:rsidRPr="00B44703">
        <w:rPr>
          <w:sz w:val="22"/>
          <w:szCs w:val="22"/>
        </w:rPr>
        <w:t>année sont rares, on effectue une imputation.</w:t>
      </w:r>
    </w:p>
    <w:p w14:paraId="736CA31F" w14:textId="51367DB5" w:rsidR="00DC2F38" w:rsidRPr="00B44703" w:rsidRDefault="00A47137" w:rsidP="004E0F7A">
      <w:pPr>
        <w:pStyle w:val="BodyText"/>
        <w:spacing w:before="120"/>
        <w:rPr>
          <w:rFonts w:cs="Arial"/>
          <w:sz w:val="22"/>
          <w:szCs w:val="22"/>
        </w:rPr>
      </w:pPr>
      <w:r w:rsidRPr="00B44703">
        <w:rPr>
          <w:sz w:val="22"/>
          <w:szCs w:val="22"/>
        </w:rPr>
        <w:t>Le total des rejets en 2016 était de 125 </w:t>
      </w:r>
      <w:proofErr w:type="spellStart"/>
      <w:r w:rsidRPr="00B44703">
        <w:rPr>
          <w:sz w:val="22"/>
          <w:szCs w:val="22"/>
        </w:rPr>
        <w:t>tm</w:t>
      </w:r>
      <w:proofErr w:type="spellEnd"/>
      <w:r w:rsidRPr="00B44703">
        <w:rPr>
          <w:sz w:val="22"/>
          <w:szCs w:val="22"/>
        </w:rPr>
        <w:t>, soit une diminution par rapport aux 415 </w:t>
      </w:r>
      <w:proofErr w:type="spellStart"/>
      <w:r w:rsidRPr="00B44703">
        <w:rPr>
          <w:sz w:val="22"/>
          <w:szCs w:val="22"/>
        </w:rPr>
        <w:t>tm</w:t>
      </w:r>
      <w:proofErr w:type="spellEnd"/>
      <w:r w:rsidRPr="00B44703">
        <w:rPr>
          <w:sz w:val="22"/>
          <w:szCs w:val="22"/>
        </w:rPr>
        <w:t xml:space="preserve"> de 2015 (tableau 1). En 2015, les rejets étaient similaires au cours du premier et du deuxième semestre, mais en 2016, ils étaient plus importants au cours du deuxième semestre (66 %). Les rejets de la pêche au chalut à panneaux ont représenté 99 % et 95 % des rejets d</w:t>
      </w:r>
      <w:r w:rsidR="00856E78" w:rsidRPr="00B44703">
        <w:rPr>
          <w:sz w:val="22"/>
          <w:szCs w:val="22"/>
        </w:rPr>
        <w:t>’</w:t>
      </w:r>
      <w:r w:rsidRPr="00B44703">
        <w:rPr>
          <w:sz w:val="22"/>
          <w:szCs w:val="22"/>
        </w:rPr>
        <w:t>aiglefin des États-Unis en 2015 et 2016</w:t>
      </w:r>
      <w:r w:rsidR="00B55740" w:rsidRPr="00B44703">
        <w:rPr>
          <w:sz w:val="22"/>
          <w:szCs w:val="22"/>
        </w:rPr>
        <w:t>, respectivement</w:t>
      </w:r>
      <w:r w:rsidRPr="00B44703">
        <w:rPr>
          <w:sz w:val="22"/>
          <w:szCs w:val="22"/>
        </w:rPr>
        <w:t>. Les rejets de la pêche au chalut à panneaux à grandes mailles représentaient</w:t>
      </w:r>
      <w:r w:rsidR="00B55740" w:rsidRPr="00B44703">
        <w:rPr>
          <w:sz w:val="22"/>
          <w:szCs w:val="22"/>
        </w:rPr>
        <w:t xml:space="preserve"> </w:t>
      </w:r>
      <w:r w:rsidRPr="00B44703">
        <w:rPr>
          <w:sz w:val="22"/>
          <w:szCs w:val="22"/>
        </w:rPr>
        <w:t xml:space="preserve">6,7 % et 52,1 % du total des rejets en 2015 et 2016, </w:t>
      </w:r>
      <w:r w:rsidR="00B55740" w:rsidRPr="00B44703">
        <w:rPr>
          <w:sz w:val="22"/>
          <w:szCs w:val="22"/>
        </w:rPr>
        <w:t xml:space="preserve">respectivement, </w:t>
      </w:r>
      <w:r w:rsidRPr="00B44703">
        <w:rPr>
          <w:sz w:val="22"/>
          <w:szCs w:val="22"/>
        </w:rPr>
        <w:t>tandis que les rejets de la pêche au chalut à panneaux équipé de nappes de sélectivité représentaient 44 % et 17,7 %, et les rejets de la pêche au chalut à panneaux à petites mailles 49 % et 24,9 %. Des quantités mineures de rejets ont été estimées pour les filets maillants (0,2, 4 </w:t>
      </w:r>
      <w:proofErr w:type="spellStart"/>
      <w:r w:rsidRPr="00B44703">
        <w:rPr>
          <w:sz w:val="22"/>
          <w:szCs w:val="22"/>
        </w:rPr>
        <w:t>tm</w:t>
      </w:r>
      <w:proofErr w:type="spellEnd"/>
      <w:r w:rsidRPr="00B44703">
        <w:rPr>
          <w:sz w:val="22"/>
          <w:szCs w:val="22"/>
        </w:rPr>
        <w:t>), la drague à pétoncles (0,8, 0,3 </w:t>
      </w:r>
      <w:proofErr w:type="spellStart"/>
      <w:r w:rsidRPr="00B44703">
        <w:rPr>
          <w:sz w:val="22"/>
          <w:szCs w:val="22"/>
        </w:rPr>
        <w:t>tm</w:t>
      </w:r>
      <w:proofErr w:type="spellEnd"/>
      <w:r w:rsidRPr="00B44703">
        <w:rPr>
          <w:sz w:val="22"/>
          <w:szCs w:val="22"/>
        </w:rPr>
        <w:t>), le chalut pélagique (0, 2,3 </w:t>
      </w:r>
      <w:proofErr w:type="spellStart"/>
      <w:r w:rsidRPr="00B44703">
        <w:rPr>
          <w:sz w:val="22"/>
          <w:szCs w:val="22"/>
        </w:rPr>
        <w:t>tm</w:t>
      </w:r>
      <w:proofErr w:type="spellEnd"/>
      <w:r w:rsidRPr="00B44703">
        <w:rPr>
          <w:sz w:val="22"/>
          <w:szCs w:val="22"/>
        </w:rPr>
        <w:t>) et les casiers à homard (0,7, 0 </w:t>
      </w:r>
      <w:proofErr w:type="spellStart"/>
      <w:r w:rsidRPr="00B44703">
        <w:rPr>
          <w:sz w:val="22"/>
          <w:szCs w:val="22"/>
        </w:rPr>
        <w:t>tm</w:t>
      </w:r>
      <w:proofErr w:type="spellEnd"/>
      <w:r w:rsidRPr="00B44703">
        <w:rPr>
          <w:sz w:val="22"/>
          <w:szCs w:val="22"/>
        </w:rPr>
        <w:t xml:space="preserve">) en 2015 et 2016. </w:t>
      </w:r>
    </w:p>
    <w:p w14:paraId="24F61416" w14:textId="6ABF56FB" w:rsidR="005614ED" w:rsidRPr="00EC4E5F" w:rsidRDefault="005614ED" w:rsidP="00EC4E5F">
      <w:pPr>
        <w:pStyle w:val="Heading2"/>
        <w:spacing w:after="120"/>
        <w:rPr>
          <w:i w:val="0"/>
          <w:caps/>
          <w:sz w:val="24"/>
          <w:szCs w:val="24"/>
        </w:rPr>
      </w:pPr>
      <w:bookmarkStart w:id="8" w:name="_Toc72222500"/>
      <w:r w:rsidRPr="00EC4E5F">
        <w:rPr>
          <w:i w:val="0"/>
          <w:caps/>
          <w:sz w:val="24"/>
          <w:szCs w:val="24"/>
        </w:rPr>
        <w:t>Composition selon la taille et l</w:t>
      </w:r>
      <w:r w:rsidR="00856E78" w:rsidRPr="00EC4E5F">
        <w:rPr>
          <w:i w:val="0"/>
          <w:caps/>
          <w:sz w:val="24"/>
          <w:szCs w:val="24"/>
        </w:rPr>
        <w:t>’</w:t>
      </w:r>
      <w:r w:rsidRPr="00EC4E5F">
        <w:rPr>
          <w:i w:val="0"/>
          <w:caps/>
          <w:sz w:val="24"/>
          <w:szCs w:val="24"/>
        </w:rPr>
        <w:t>âge</w:t>
      </w:r>
      <w:bookmarkEnd w:id="8"/>
    </w:p>
    <w:p w14:paraId="6E1B4041" w14:textId="70A8CC33" w:rsidR="005614ED" w:rsidRPr="00EC4E5F" w:rsidRDefault="005614ED" w:rsidP="00EC4E5F">
      <w:pPr>
        <w:pStyle w:val="Heading3"/>
        <w:rPr>
          <w:sz w:val="24"/>
          <w:szCs w:val="24"/>
        </w:rPr>
      </w:pPr>
      <w:bookmarkStart w:id="9" w:name="_Toc72222501"/>
      <w:r w:rsidRPr="00EC4E5F">
        <w:rPr>
          <w:sz w:val="24"/>
          <w:szCs w:val="24"/>
        </w:rPr>
        <w:t>Précision et exactitude de la détermination de l</w:t>
      </w:r>
      <w:r w:rsidR="00856E78" w:rsidRPr="00EC4E5F">
        <w:rPr>
          <w:sz w:val="24"/>
          <w:szCs w:val="24"/>
        </w:rPr>
        <w:t>’</w:t>
      </w:r>
      <w:r w:rsidRPr="00EC4E5F">
        <w:rPr>
          <w:sz w:val="24"/>
          <w:szCs w:val="24"/>
        </w:rPr>
        <w:t>âge</w:t>
      </w:r>
      <w:bookmarkEnd w:id="9"/>
    </w:p>
    <w:p w14:paraId="222B033B" w14:textId="2498691F" w:rsidR="005614ED" w:rsidRPr="00B44703" w:rsidRDefault="005614ED" w:rsidP="004C6DBF">
      <w:pPr>
        <w:pStyle w:val="BodyText"/>
        <w:spacing w:before="120"/>
        <w:rPr>
          <w:rFonts w:cs="Arial"/>
          <w:sz w:val="22"/>
          <w:szCs w:val="22"/>
        </w:rPr>
      </w:pPr>
      <w:r w:rsidRPr="00B44703">
        <w:rPr>
          <w:sz w:val="22"/>
          <w:szCs w:val="22"/>
        </w:rPr>
        <w:t>D. Knox a fourni les âges pour les pêches canadiennes de 2016 et les relevés effectués par le MPO en 2017, et S.J. Sutherland a fourni les âges pour les pêches américaines de 2016 et les relevés d</w:t>
      </w:r>
      <w:r w:rsidR="00856E78" w:rsidRPr="00B44703">
        <w:rPr>
          <w:sz w:val="22"/>
          <w:szCs w:val="22"/>
        </w:rPr>
        <w:t>’</w:t>
      </w:r>
      <w:r w:rsidRPr="00B44703">
        <w:rPr>
          <w:sz w:val="22"/>
          <w:szCs w:val="22"/>
        </w:rPr>
        <w:t>automne 2016 et de printemps 2017 du NMFS.</w:t>
      </w:r>
      <w:r w:rsidR="00856E78" w:rsidRPr="00B44703">
        <w:rPr>
          <w:sz w:val="22"/>
          <w:szCs w:val="22"/>
        </w:rPr>
        <w:t xml:space="preserve"> </w:t>
      </w:r>
      <w:r w:rsidRPr="00B44703">
        <w:rPr>
          <w:sz w:val="22"/>
          <w:szCs w:val="22"/>
        </w:rPr>
        <w:t>Des évaluations de l</w:t>
      </w:r>
      <w:r w:rsidR="00856E78" w:rsidRPr="00B44703">
        <w:rPr>
          <w:sz w:val="22"/>
          <w:szCs w:val="22"/>
        </w:rPr>
        <w:t>’</w:t>
      </w:r>
      <w:r w:rsidRPr="00B44703">
        <w:rPr>
          <w:sz w:val="22"/>
          <w:szCs w:val="22"/>
        </w:rPr>
        <w:t xml:space="preserve">âge ont été effectuées entre le lecteur du MPO et celui du NMFS, et des évaluations intra-lecteur ont été menées dans les deux laboratoires (tableau 8; </w:t>
      </w:r>
      <w:hyperlink r:id="rId17" w:history="1">
        <w:r w:rsidRPr="00B44703">
          <w:rPr>
            <w:rStyle w:val="Hyperlink"/>
            <w:sz w:val="22"/>
            <w:szCs w:val="22"/>
          </w:rPr>
          <w:t>Résultats de tous les exercices d</w:t>
        </w:r>
        <w:r w:rsidR="00856E78" w:rsidRPr="00B44703">
          <w:rPr>
            <w:rStyle w:val="Hyperlink"/>
            <w:sz w:val="22"/>
            <w:szCs w:val="22"/>
          </w:rPr>
          <w:t>’</w:t>
        </w:r>
        <w:r w:rsidRPr="00B44703">
          <w:rPr>
            <w:rStyle w:val="Hyperlink"/>
            <w:sz w:val="22"/>
            <w:szCs w:val="22"/>
          </w:rPr>
          <w:t>AQ/CQ pour l</w:t>
        </w:r>
        <w:r w:rsidR="00856E78" w:rsidRPr="00B44703">
          <w:rPr>
            <w:rStyle w:val="Hyperlink"/>
            <w:sz w:val="22"/>
            <w:szCs w:val="22"/>
          </w:rPr>
          <w:t>’</w:t>
        </w:r>
        <w:r w:rsidRPr="00B44703">
          <w:rPr>
            <w:rStyle w:val="Hyperlink"/>
            <w:sz w:val="22"/>
            <w:szCs w:val="22"/>
          </w:rPr>
          <w:t>aiglefin</w:t>
        </w:r>
      </w:hyperlink>
      <w:r w:rsidRPr="00B44703">
        <w:rPr>
          <w:sz w:val="22"/>
          <w:szCs w:val="22"/>
        </w:rPr>
        <w:t>). Le lecteur du NMFS a également effectué une évaluation par rapport à la collection de référence d</w:t>
      </w:r>
      <w:r w:rsidR="00856E78" w:rsidRPr="00B44703">
        <w:rPr>
          <w:sz w:val="22"/>
          <w:szCs w:val="22"/>
        </w:rPr>
        <w:t>’</w:t>
      </w:r>
      <w:r w:rsidRPr="00B44703">
        <w:rPr>
          <w:sz w:val="22"/>
          <w:szCs w:val="22"/>
        </w:rPr>
        <w:t>aiglefin, qui a découlé sur une concordance de 98 %. La concordance entre laboratoires variait de 85 % à 98 %. On n</w:t>
      </w:r>
      <w:r w:rsidR="00856E78" w:rsidRPr="00B44703">
        <w:rPr>
          <w:sz w:val="22"/>
          <w:szCs w:val="22"/>
        </w:rPr>
        <w:t>’</w:t>
      </w:r>
      <w:r w:rsidRPr="00B44703">
        <w:rPr>
          <w:sz w:val="22"/>
          <w:szCs w:val="22"/>
        </w:rPr>
        <w:t>a détecté aucun biais lié à la permutation. La concordance intra-lecteur sur les échantillons ne provenant pas de la collection de référence pour le lecteur du NMFS se situait entre 95 % et 100 %. En ce qui concerne le lecteur du MPO, la concordance intra-lecteur se situait entre 93 % et 98 %. Les déterminations de l</w:t>
      </w:r>
      <w:r w:rsidR="00856E78" w:rsidRPr="00B44703">
        <w:rPr>
          <w:sz w:val="22"/>
          <w:szCs w:val="22"/>
        </w:rPr>
        <w:t>’</w:t>
      </w:r>
      <w:r w:rsidRPr="00B44703">
        <w:rPr>
          <w:sz w:val="22"/>
          <w:szCs w:val="22"/>
        </w:rPr>
        <w:t>âge dans les deux laboratoires ont été jugées fiables pour la caractérisation des prises en fonction de l</w:t>
      </w:r>
      <w:r w:rsidR="00856E78" w:rsidRPr="00B44703">
        <w:rPr>
          <w:sz w:val="22"/>
          <w:szCs w:val="22"/>
        </w:rPr>
        <w:t>’</w:t>
      </w:r>
      <w:r w:rsidRPr="00B44703">
        <w:rPr>
          <w:sz w:val="22"/>
          <w:szCs w:val="22"/>
        </w:rPr>
        <w:t>âge.</w:t>
      </w:r>
    </w:p>
    <w:p w14:paraId="7B01A532" w14:textId="484B3EFC" w:rsidR="005614ED" w:rsidRPr="0035754B" w:rsidRDefault="005614ED" w:rsidP="0035754B">
      <w:pPr>
        <w:pStyle w:val="Heading3"/>
        <w:rPr>
          <w:sz w:val="24"/>
          <w:szCs w:val="24"/>
        </w:rPr>
      </w:pPr>
      <w:bookmarkStart w:id="10" w:name="_Toc72222502"/>
      <w:r w:rsidRPr="0035754B">
        <w:rPr>
          <w:sz w:val="24"/>
          <w:szCs w:val="24"/>
        </w:rPr>
        <w:t>Canada</w:t>
      </w:r>
      <w:bookmarkEnd w:id="10"/>
    </w:p>
    <w:p w14:paraId="609EAEDD" w14:textId="0A16EDD1" w:rsidR="005614ED" w:rsidRPr="00B44703" w:rsidRDefault="005614ED" w:rsidP="004E0F7A">
      <w:pPr>
        <w:pStyle w:val="BodyText"/>
        <w:spacing w:before="120"/>
        <w:outlineLvl w:val="3"/>
        <w:rPr>
          <w:rFonts w:cs="Arial"/>
          <w:sz w:val="22"/>
          <w:szCs w:val="22"/>
        </w:rPr>
      </w:pPr>
      <w:r w:rsidRPr="00B44703">
        <w:rPr>
          <w:sz w:val="22"/>
          <w:szCs w:val="22"/>
        </w:rPr>
        <w:t>La composition selon la taille et l</w:t>
      </w:r>
      <w:r w:rsidR="00856E78" w:rsidRPr="00B44703">
        <w:rPr>
          <w:sz w:val="22"/>
          <w:szCs w:val="22"/>
        </w:rPr>
        <w:t>’</w:t>
      </w:r>
      <w:r w:rsidRPr="00B44703">
        <w:rPr>
          <w:sz w:val="22"/>
          <w:szCs w:val="22"/>
        </w:rPr>
        <w:t>âge de l</w:t>
      </w:r>
      <w:r w:rsidR="00856E78" w:rsidRPr="00B44703">
        <w:rPr>
          <w:sz w:val="22"/>
          <w:szCs w:val="22"/>
        </w:rPr>
        <w:t>’</w:t>
      </w:r>
      <w:r w:rsidRPr="00B44703">
        <w:rPr>
          <w:sz w:val="22"/>
          <w:szCs w:val="22"/>
        </w:rPr>
        <w:t>aiglefin dans la pêche canadienne du poisson de fond en 2016 a été déterminée à l</w:t>
      </w:r>
      <w:r w:rsidR="00856E78" w:rsidRPr="00B44703">
        <w:rPr>
          <w:sz w:val="22"/>
          <w:szCs w:val="22"/>
        </w:rPr>
        <w:t>’</w:t>
      </w:r>
      <w:r w:rsidRPr="00B44703">
        <w:rPr>
          <w:sz w:val="22"/>
          <w:szCs w:val="22"/>
        </w:rPr>
        <w:t>aide d</w:t>
      </w:r>
      <w:r w:rsidR="00856E78" w:rsidRPr="00B44703">
        <w:rPr>
          <w:sz w:val="22"/>
          <w:szCs w:val="22"/>
        </w:rPr>
        <w:t>’</w:t>
      </w:r>
      <w:r w:rsidRPr="00B44703">
        <w:rPr>
          <w:sz w:val="22"/>
          <w:szCs w:val="22"/>
        </w:rPr>
        <w:t>échantillons prélevés au port et en mer sur tous les principaux engins de pêche, et 734 835 mesures de longueur et 1 313 âges sont disponibles pour caractériser les prises (</w:t>
      </w:r>
      <w:r w:rsidRPr="00B44703">
        <w:rPr>
          <w:sz w:val="22"/>
          <w:szCs w:val="22"/>
        </w:rPr>
        <w:fldChar w:fldCharType="begin"/>
      </w:r>
      <w:r w:rsidRPr="00B44703">
        <w:rPr>
          <w:sz w:val="22"/>
          <w:szCs w:val="22"/>
        </w:rPr>
        <w:instrText xml:space="preserve"> REF _Ref341339459 \h  \* MERGEFORMAT </w:instrText>
      </w:r>
      <w:r w:rsidRPr="00B44703">
        <w:rPr>
          <w:sz w:val="22"/>
          <w:szCs w:val="22"/>
        </w:rPr>
      </w:r>
      <w:r w:rsidRPr="00B44703">
        <w:rPr>
          <w:sz w:val="22"/>
          <w:szCs w:val="22"/>
        </w:rPr>
        <w:fldChar w:fldCharType="separate"/>
      </w:r>
      <w:r w:rsidR="00AC35C0" w:rsidRPr="00B44703">
        <w:rPr>
          <w:sz w:val="22"/>
          <w:szCs w:val="22"/>
        </w:rPr>
        <w:t>t</w:t>
      </w:r>
      <w:r w:rsidR="004A097E" w:rsidRPr="00B44703">
        <w:rPr>
          <w:sz w:val="22"/>
          <w:szCs w:val="22"/>
        </w:rPr>
        <w:t>ableau 9</w:t>
      </w:r>
      <w:r w:rsidRPr="00B44703">
        <w:rPr>
          <w:sz w:val="22"/>
          <w:szCs w:val="22"/>
        </w:rPr>
        <w:fldChar w:fldCharType="end"/>
      </w:r>
      <w:r w:rsidRPr="00B44703">
        <w:rPr>
          <w:sz w:val="22"/>
          <w:szCs w:val="22"/>
        </w:rPr>
        <w:t>). En ce qui concerne les sorties pour lesquels des échantillons ont été prélevés à la fois par des observateurs en mer et au port, les fréquences de longueur des deux sources ont été combinées en attribuant une pondération appropriée à chaque source afin de garantir que les échantillons soient utilisés de manière uniforme. Les débarquements de la pêche au filet maillant étaient faibles, et aucun échantillon de longueur n</w:t>
      </w:r>
      <w:r w:rsidR="00856E78" w:rsidRPr="00B44703">
        <w:rPr>
          <w:sz w:val="22"/>
          <w:szCs w:val="22"/>
        </w:rPr>
        <w:t>’</w:t>
      </w:r>
      <w:r w:rsidRPr="00B44703">
        <w:rPr>
          <w:sz w:val="22"/>
          <w:szCs w:val="22"/>
        </w:rPr>
        <w:t>était disponible; ces débarquements ont été additionnés au niveau du trimestre. Les débarquements ont été appliqués aux échantillons de longueur combinés par mois-engin, puis combinés en trimestres civils avant l</w:t>
      </w:r>
      <w:r w:rsidR="00856E78" w:rsidRPr="00B44703">
        <w:rPr>
          <w:sz w:val="22"/>
          <w:szCs w:val="22"/>
        </w:rPr>
        <w:t>’</w:t>
      </w:r>
      <w:r w:rsidRPr="00B44703">
        <w:rPr>
          <w:sz w:val="22"/>
          <w:szCs w:val="22"/>
        </w:rPr>
        <w:t>application de correspondances âges-longueurs par trimestre.</w:t>
      </w:r>
      <w:r w:rsidRPr="00B44703">
        <w:t xml:space="preserve"> </w:t>
      </w:r>
      <w:r w:rsidRPr="00B44703">
        <w:rPr>
          <w:sz w:val="22"/>
          <w:szCs w:val="22"/>
        </w:rPr>
        <w:t>On a calculé les poids des pêches canadiennes à partir des longueurs de pêche au moyen d</w:t>
      </w:r>
      <w:r w:rsidR="00856E78" w:rsidRPr="00B44703">
        <w:rPr>
          <w:sz w:val="22"/>
          <w:szCs w:val="22"/>
        </w:rPr>
        <w:t>’</w:t>
      </w:r>
      <w:r w:rsidRPr="00B44703">
        <w:rPr>
          <w:sz w:val="22"/>
          <w:szCs w:val="22"/>
        </w:rPr>
        <w:t>une relation longueur-poids découlant des échantillons de la pêche commerciale (poids brut [kg] = 0,0000158 x longueur [cm]</w:t>
      </w:r>
      <w:r w:rsidRPr="00B44703">
        <w:rPr>
          <w:sz w:val="22"/>
          <w:szCs w:val="22"/>
          <w:vertAlign w:val="superscript"/>
        </w:rPr>
        <w:t>2,91612</w:t>
      </w:r>
      <w:r w:rsidRPr="00B44703">
        <w:rPr>
          <w:sz w:val="22"/>
          <w:szCs w:val="22"/>
        </w:rPr>
        <w:t xml:space="preserve">; </w:t>
      </w:r>
      <w:proofErr w:type="spellStart"/>
      <w:r w:rsidRPr="00B44703">
        <w:rPr>
          <w:sz w:val="22"/>
          <w:szCs w:val="22"/>
        </w:rPr>
        <w:t>Waiwood</w:t>
      </w:r>
      <w:proofErr w:type="spellEnd"/>
      <w:r w:rsidRPr="00B44703">
        <w:rPr>
          <w:sz w:val="22"/>
          <w:szCs w:val="22"/>
        </w:rPr>
        <w:t xml:space="preserve"> et </w:t>
      </w:r>
      <w:proofErr w:type="spellStart"/>
      <w:r w:rsidRPr="00B44703">
        <w:rPr>
          <w:sz w:val="22"/>
          <w:szCs w:val="22"/>
        </w:rPr>
        <w:t>Neilson</w:t>
      </w:r>
      <w:proofErr w:type="spellEnd"/>
      <w:r w:rsidRPr="00B44703">
        <w:rPr>
          <w:sz w:val="22"/>
          <w:szCs w:val="22"/>
        </w:rPr>
        <w:t xml:space="preserve"> 1985).</w:t>
      </w:r>
    </w:p>
    <w:p w14:paraId="264D4902" w14:textId="2D5B77E7" w:rsidR="005614ED" w:rsidRPr="00B44703" w:rsidRDefault="005614ED" w:rsidP="004E0F7A">
      <w:pPr>
        <w:pStyle w:val="BodyText"/>
        <w:spacing w:before="120"/>
        <w:outlineLvl w:val="3"/>
        <w:rPr>
          <w:rFonts w:cs="Arial"/>
          <w:sz w:val="22"/>
          <w:szCs w:val="22"/>
        </w:rPr>
      </w:pPr>
      <w:r w:rsidRPr="00B44703">
        <w:rPr>
          <w:sz w:val="22"/>
          <w:szCs w:val="22"/>
        </w:rPr>
        <w:t>La composition selon la taille des rejets d</w:t>
      </w:r>
      <w:r w:rsidR="00856E78" w:rsidRPr="00B44703">
        <w:rPr>
          <w:sz w:val="22"/>
          <w:szCs w:val="22"/>
        </w:rPr>
        <w:t>’</w:t>
      </w:r>
      <w:r w:rsidRPr="00B44703">
        <w:rPr>
          <w:sz w:val="22"/>
          <w:szCs w:val="22"/>
        </w:rPr>
        <w:t>aiglefin dans la pêche canadienne au pétoncle de 2016 a été caractérisée par trimestre en utilisant des échantillons de longueur obtenus à partir de 23 sorties observées de pêche au pétoncle, qui représentaient 5 % du total des sorties (23 sur 435). Les rejets selon l</w:t>
      </w:r>
      <w:r w:rsidR="00856E78" w:rsidRPr="00B44703">
        <w:rPr>
          <w:sz w:val="22"/>
          <w:szCs w:val="22"/>
        </w:rPr>
        <w:t>’</w:t>
      </w:r>
      <w:r w:rsidRPr="00B44703">
        <w:rPr>
          <w:sz w:val="22"/>
          <w:szCs w:val="22"/>
        </w:rPr>
        <w:t>âge pour la période de 2005 à 2012 ont été mis à jour pour refléter les variations des montants estimés dues à une modification de la mesure de l</w:t>
      </w:r>
      <w:r w:rsidR="00856E78" w:rsidRPr="00B44703">
        <w:rPr>
          <w:sz w:val="22"/>
          <w:szCs w:val="22"/>
        </w:rPr>
        <w:t>’</w:t>
      </w:r>
      <w:r w:rsidRPr="00B44703">
        <w:rPr>
          <w:sz w:val="22"/>
          <w:szCs w:val="22"/>
        </w:rPr>
        <w:t xml:space="preserve">effort utilisée et aux changements apportés aux données des observateurs (Sameoto </w:t>
      </w:r>
      <w:r w:rsidRPr="00B44703">
        <w:rPr>
          <w:i/>
          <w:sz w:val="22"/>
          <w:szCs w:val="22"/>
        </w:rPr>
        <w:t>et al</w:t>
      </w:r>
      <w:r w:rsidRPr="00B44703">
        <w:rPr>
          <w:sz w:val="22"/>
          <w:szCs w:val="22"/>
        </w:rPr>
        <w:t>. 2013). Les âges figurant dans les relevés effectués par le MPO (</w:t>
      </w:r>
      <w:r w:rsidRPr="00B44703">
        <w:rPr>
          <w:i/>
          <w:sz w:val="22"/>
          <w:szCs w:val="22"/>
        </w:rPr>
        <w:t>n</w:t>
      </w:r>
      <w:r w:rsidRPr="00B44703">
        <w:rPr>
          <w:sz w:val="22"/>
          <w:szCs w:val="22"/>
        </w:rPr>
        <w:t> = 125) pour les ensembles situés dans la partie canadienne des zones 5Zj et 5Zm en 2016 ont été combinés avec les âges des échantillons prélevés au port et appliqués aux débarquements du premier trimestre et aux compositions selon la longueur des rejets. Les échantillons d</w:t>
      </w:r>
      <w:r w:rsidR="00856E78" w:rsidRPr="00B44703">
        <w:rPr>
          <w:sz w:val="22"/>
          <w:szCs w:val="22"/>
        </w:rPr>
        <w:t>’</w:t>
      </w:r>
      <w:r w:rsidRPr="00B44703">
        <w:rPr>
          <w:sz w:val="22"/>
          <w:szCs w:val="22"/>
        </w:rPr>
        <w:t>âge de la pêche pour les deuxième, troisième et quatrième trimestres ont été appliqués aux compositions selon la longueur correspondantes pour la pêche du poisson de fond et les rejets (</w:t>
      </w:r>
      <w:r w:rsidR="00AC35C0" w:rsidRPr="00B44703">
        <w:rPr>
          <w:sz w:val="22"/>
          <w:szCs w:val="22"/>
        </w:rPr>
        <w:t>t</w:t>
      </w:r>
      <w:r w:rsidRPr="00B44703">
        <w:rPr>
          <w:sz w:val="22"/>
          <w:szCs w:val="22"/>
        </w:rPr>
        <w:t>ableau 9).</w:t>
      </w:r>
    </w:p>
    <w:p w14:paraId="7A57D406" w14:textId="299D8ADB" w:rsidR="00EC4E5F" w:rsidRDefault="005614ED" w:rsidP="00A53D85">
      <w:pPr>
        <w:pStyle w:val="BodyText"/>
        <w:spacing w:before="120" w:after="360"/>
        <w:outlineLvl w:val="3"/>
        <w:rPr>
          <w:sz w:val="22"/>
          <w:szCs w:val="22"/>
        </w:rPr>
      </w:pPr>
      <w:r w:rsidRPr="00B44703">
        <w:rPr>
          <w:sz w:val="22"/>
          <w:szCs w:val="22"/>
        </w:rPr>
        <w:t>Le chalut à panneaux a contribué le plus aux prises de 2016 selon la taille (99 % en nombre), suivi par la palangre (&lt; 1 %) et les rejets de la drague (&lt; 1 %) [figure 6].</w:t>
      </w:r>
      <w:r w:rsidR="00856E78" w:rsidRPr="00B44703">
        <w:rPr>
          <w:sz w:val="22"/>
          <w:szCs w:val="22"/>
        </w:rPr>
        <w:t xml:space="preserve"> </w:t>
      </w:r>
      <w:r w:rsidRPr="00B44703">
        <w:rPr>
          <w:sz w:val="22"/>
          <w:szCs w:val="22"/>
        </w:rPr>
        <w:t>L</w:t>
      </w:r>
      <w:r w:rsidR="00856E78" w:rsidRPr="00B44703">
        <w:rPr>
          <w:sz w:val="22"/>
          <w:szCs w:val="22"/>
        </w:rPr>
        <w:t>’</w:t>
      </w:r>
      <w:r w:rsidRPr="00B44703">
        <w:rPr>
          <w:sz w:val="22"/>
          <w:szCs w:val="22"/>
        </w:rPr>
        <w:t>aiglefin capturé à la palangre avait la taille moyenne la plus élevée, suivi par l</w:t>
      </w:r>
      <w:r w:rsidR="00856E78" w:rsidRPr="00B44703">
        <w:rPr>
          <w:sz w:val="22"/>
          <w:szCs w:val="22"/>
        </w:rPr>
        <w:t>’</w:t>
      </w:r>
      <w:r w:rsidRPr="00B44703">
        <w:rPr>
          <w:sz w:val="22"/>
          <w:szCs w:val="22"/>
        </w:rPr>
        <w:t>aiglefin capturé au chalut à panneaux et à la drague (longueur moyenne à la fourche : palangre – 48,5 cm; chalut à panneaux – 46,5 cm; drague – 26,5 cm). Tant pour le chalut à panneaux que pour la palangre, plus de 50 % des prises étaient dominées par l</w:t>
      </w:r>
      <w:r w:rsidR="00856E78" w:rsidRPr="00B44703">
        <w:rPr>
          <w:sz w:val="22"/>
          <w:szCs w:val="22"/>
        </w:rPr>
        <w:t>’</w:t>
      </w:r>
      <w:r w:rsidRPr="00B44703">
        <w:rPr>
          <w:sz w:val="22"/>
          <w:szCs w:val="22"/>
        </w:rPr>
        <w:t>âge 6 (classe d</w:t>
      </w:r>
      <w:r w:rsidR="00856E78" w:rsidRPr="00B44703">
        <w:rPr>
          <w:sz w:val="22"/>
          <w:szCs w:val="22"/>
        </w:rPr>
        <w:t>’</w:t>
      </w:r>
      <w:r w:rsidRPr="00B44703">
        <w:rPr>
          <w:sz w:val="22"/>
          <w:szCs w:val="22"/>
        </w:rPr>
        <w:t>âge de 2010) et plus de 20 % par l</w:t>
      </w:r>
      <w:r w:rsidR="00856E78" w:rsidRPr="00B44703">
        <w:rPr>
          <w:sz w:val="22"/>
          <w:szCs w:val="22"/>
        </w:rPr>
        <w:t>’</w:t>
      </w:r>
      <w:r w:rsidRPr="00B44703">
        <w:rPr>
          <w:sz w:val="22"/>
          <w:szCs w:val="22"/>
        </w:rPr>
        <w:t>âge 3 (classe d</w:t>
      </w:r>
      <w:r w:rsidR="00856E78" w:rsidRPr="00B44703">
        <w:rPr>
          <w:sz w:val="22"/>
          <w:szCs w:val="22"/>
        </w:rPr>
        <w:t>’</w:t>
      </w:r>
      <w:r w:rsidRPr="00B44703">
        <w:rPr>
          <w:sz w:val="22"/>
          <w:szCs w:val="22"/>
        </w:rPr>
        <w:t>âge de 2013), tandis que les prises à la drague se composaient à raison de 42 % de l</w:t>
      </w:r>
      <w:r w:rsidR="00856E78" w:rsidRPr="00B44703">
        <w:rPr>
          <w:sz w:val="22"/>
          <w:szCs w:val="22"/>
        </w:rPr>
        <w:t>’</w:t>
      </w:r>
      <w:r w:rsidRPr="00B44703">
        <w:rPr>
          <w:sz w:val="22"/>
          <w:szCs w:val="22"/>
        </w:rPr>
        <w:t>âge 3 (classe d</w:t>
      </w:r>
      <w:r w:rsidR="00856E78" w:rsidRPr="00B44703">
        <w:rPr>
          <w:sz w:val="22"/>
          <w:szCs w:val="22"/>
        </w:rPr>
        <w:t>’</w:t>
      </w:r>
      <w:r w:rsidRPr="00B44703">
        <w:rPr>
          <w:sz w:val="22"/>
          <w:szCs w:val="22"/>
        </w:rPr>
        <w:t>âge de 2013) et de 5 % de l</w:t>
      </w:r>
      <w:r w:rsidR="00856E78" w:rsidRPr="00B44703">
        <w:rPr>
          <w:sz w:val="22"/>
          <w:szCs w:val="22"/>
        </w:rPr>
        <w:t>’</w:t>
      </w:r>
      <w:r w:rsidRPr="00B44703">
        <w:rPr>
          <w:sz w:val="22"/>
          <w:szCs w:val="22"/>
        </w:rPr>
        <w:t>âge 6 (classe d</w:t>
      </w:r>
      <w:r w:rsidR="00856E78" w:rsidRPr="00B44703">
        <w:rPr>
          <w:sz w:val="22"/>
          <w:szCs w:val="22"/>
        </w:rPr>
        <w:t>’</w:t>
      </w:r>
      <w:r w:rsidRPr="00B44703">
        <w:rPr>
          <w:sz w:val="22"/>
          <w:szCs w:val="22"/>
        </w:rPr>
        <w:t>âge de 2010). Plus de 49 % des prises à la drague étaient constituées de prises selon l</w:t>
      </w:r>
      <w:r w:rsidR="00856E78" w:rsidRPr="00B44703">
        <w:rPr>
          <w:sz w:val="22"/>
          <w:szCs w:val="22"/>
        </w:rPr>
        <w:t>’</w:t>
      </w:r>
      <w:r w:rsidRPr="00B44703">
        <w:rPr>
          <w:sz w:val="22"/>
          <w:szCs w:val="22"/>
        </w:rPr>
        <w:t>âge à l</w:t>
      </w:r>
      <w:r w:rsidR="00856E78" w:rsidRPr="00B44703">
        <w:rPr>
          <w:sz w:val="22"/>
          <w:szCs w:val="22"/>
        </w:rPr>
        <w:t>’</w:t>
      </w:r>
      <w:r w:rsidRPr="00B44703">
        <w:rPr>
          <w:sz w:val="22"/>
          <w:szCs w:val="22"/>
        </w:rPr>
        <w:t>âge 2 ou moins. Dans l</w:t>
      </w:r>
      <w:r w:rsidR="00856E78" w:rsidRPr="00B44703">
        <w:rPr>
          <w:sz w:val="22"/>
          <w:szCs w:val="22"/>
        </w:rPr>
        <w:t>’</w:t>
      </w:r>
      <w:r w:rsidRPr="00B44703">
        <w:rPr>
          <w:sz w:val="22"/>
          <w:szCs w:val="22"/>
        </w:rPr>
        <w:t>ensemble, les prises selon l</w:t>
      </w:r>
      <w:r w:rsidR="00856E78" w:rsidRPr="00B44703">
        <w:rPr>
          <w:sz w:val="22"/>
          <w:szCs w:val="22"/>
        </w:rPr>
        <w:t>’</w:t>
      </w:r>
      <w:r w:rsidRPr="00B44703">
        <w:rPr>
          <w:sz w:val="22"/>
          <w:szCs w:val="22"/>
        </w:rPr>
        <w:t>âge canadiennes de 2016 étaient dominées par les poissons de 6 ans (classe d</w:t>
      </w:r>
      <w:r w:rsidR="00856E78" w:rsidRPr="00B44703">
        <w:rPr>
          <w:sz w:val="22"/>
          <w:szCs w:val="22"/>
        </w:rPr>
        <w:t>’</w:t>
      </w:r>
      <w:r w:rsidRPr="00B44703">
        <w:rPr>
          <w:sz w:val="22"/>
          <w:szCs w:val="22"/>
        </w:rPr>
        <w:t>âge de 2010), puis par les poissons de 3 ans (classe d</w:t>
      </w:r>
      <w:r w:rsidR="00856E78" w:rsidRPr="00B44703">
        <w:rPr>
          <w:sz w:val="22"/>
          <w:szCs w:val="22"/>
        </w:rPr>
        <w:t>’</w:t>
      </w:r>
      <w:r w:rsidRPr="00B44703">
        <w:rPr>
          <w:sz w:val="22"/>
          <w:szCs w:val="22"/>
        </w:rPr>
        <w:t>âge de 2013), de 5 ans (classe d</w:t>
      </w:r>
      <w:r w:rsidR="00856E78" w:rsidRPr="00B44703">
        <w:rPr>
          <w:sz w:val="22"/>
          <w:szCs w:val="22"/>
        </w:rPr>
        <w:t>’</w:t>
      </w:r>
      <w:r w:rsidRPr="00B44703">
        <w:rPr>
          <w:sz w:val="22"/>
          <w:szCs w:val="22"/>
        </w:rPr>
        <w:t>âge de 2011) et de 4 ans (classe d</w:t>
      </w:r>
      <w:r w:rsidR="00856E78" w:rsidRPr="00B44703">
        <w:rPr>
          <w:sz w:val="22"/>
          <w:szCs w:val="22"/>
        </w:rPr>
        <w:t>’</w:t>
      </w:r>
      <w:r w:rsidRPr="00B44703">
        <w:rPr>
          <w:sz w:val="22"/>
          <w:szCs w:val="22"/>
        </w:rPr>
        <w:t>âge de 2012), représentant respectivement 51 %, 30 %, 7 % et 6 % du total des prises. Le groupe d</w:t>
      </w:r>
      <w:r w:rsidR="00856E78" w:rsidRPr="00B44703">
        <w:rPr>
          <w:sz w:val="22"/>
          <w:szCs w:val="22"/>
        </w:rPr>
        <w:t>’</w:t>
      </w:r>
      <w:r w:rsidRPr="00B44703">
        <w:rPr>
          <w:sz w:val="22"/>
          <w:szCs w:val="22"/>
        </w:rPr>
        <w:t>âge des poissons de 9 ans et plus représentait 3 % des débarquements canadiens du premier trimestre, mais moins de 1 % des débarquements de tous les autres trimestres (</w:t>
      </w:r>
      <w:r w:rsidR="00AC35C0" w:rsidRPr="00B44703">
        <w:rPr>
          <w:sz w:val="22"/>
          <w:szCs w:val="22"/>
        </w:rPr>
        <w:t>t</w:t>
      </w:r>
      <w:r w:rsidRPr="00B44703">
        <w:rPr>
          <w:sz w:val="22"/>
          <w:szCs w:val="22"/>
        </w:rPr>
        <w:t>ableau 10).</w:t>
      </w:r>
      <w:r w:rsidR="00856E78" w:rsidRPr="00B44703">
        <w:rPr>
          <w:sz w:val="22"/>
          <w:szCs w:val="22"/>
        </w:rPr>
        <w:t xml:space="preserve"> </w:t>
      </w:r>
      <w:r w:rsidRPr="00B44703">
        <w:rPr>
          <w:sz w:val="22"/>
          <w:szCs w:val="22"/>
        </w:rPr>
        <w:t>Les classes d</w:t>
      </w:r>
      <w:r w:rsidR="00856E78" w:rsidRPr="00B44703">
        <w:rPr>
          <w:sz w:val="22"/>
          <w:szCs w:val="22"/>
        </w:rPr>
        <w:t>’</w:t>
      </w:r>
      <w:r w:rsidRPr="00B44703">
        <w:rPr>
          <w:sz w:val="22"/>
          <w:szCs w:val="22"/>
        </w:rPr>
        <w:t>âge 2010 (6 ans) et 2013 (3 ans) ont été prédominantes au cours des quatre trimestres, représentant 83 % des prises.</w:t>
      </w:r>
      <w:r w:rsidR="00EC4E5F">
        <w:rPr>
          <w:sz w:val="22"/>
          <w:szCs w:val="22"/>
        </w:rPr>
        <w:br w:type="page"/>
      </w:r>
    </w:p>
    <w:p w14:paraId="4C637EFB" w14:textId="517CB188" w:rsidR="005614ED" w:rsidRPr="0035754B" w:rsidRDefault="005614ED" w:rsidP="0035754B">
      <w:pPr>
        <w:pStyle w:val="Heading3"/>
        <w:rPr>
          <w:sz w:val="24"/>
          <w:szCs w:val="24"/>
        </w:rPr>
      </w:pPr>
      <w:bookmarkStart w:id="11" w:name="_Toc72222503"/>
      <w:r w:rsidRPr="0035754B">
        <w:rPr>
          <w:sz w:val="24"/>
          <w:szCs w:val="24"/>
        </w:rPr>
        <w:t>États-Unis</w:t>
      </w:r>
      <w:bookmarkEnd w:id="11"/>
    </w:p>
    <w:p w14:paraId="6B7B71FA" w14:textId="552A1DA8" w:rsidR="005614ED" w:rsidRPr="00B44703" w:rsidRDefault="005614ED" w:rsidP="004E0F7A">
      <w:pPr>
        <w:pStyle w:val="BodyText"/>
        <w:spacing w:before="120"/>
        <w:outlineLvl w:val="3"/>
        <w:rPr>
          <w:rFonts w:cs="Arial"/>
          <w:sz w:val="22"/>
          <w:szCs w:val="22"/>
        </w:rPr>
      </w:pPr>
      <w:r w:rsidRPr="00B44703">
        <w:rPr>
          <w:sz w:val="22"/>
          <w:szCs w:val="22"/>
        </w:rPr>
        <w:t>Les débarquements américains d</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est du banc de Georges sont triés en mer en catégories de commercialisation « grande taille », « petit gade » et « vivaneau » et sont échantillonnés au port en fonction de leur longueur et de leur âge (tableau 11).</w:t>
      </w:r>
      <w:r w:rsidR="00856E78" w:rsidRPr="00B44703">
        <w:rPr>
          <w:sz w:val="22"/>
          <w:szCs w:val="22"/>
        </w:rPr>
        <w:t xml:space="preserve"> </w:t>
      </w:r>
      <w:r w:rsidRPr="00B44703">
        <w:rPr>
          <w:sz w:val="22"/>
          <w:szCs w:val="22"/>
        </w:rPr>
        <w:t>En 2016, les débarquements d</w:t>
      </w:r>
      <w:r w:rsidR="00856E78" w:rsidRPr="00B44703">
        <w:rPr>
          <w:sz w:val="22"/>
          <w:szCs w:val="22"/>
        </w:rPr>
        <w:t>’</w:t>
      </w:r>
      <w:r w:rsidRPr="00B44703">
        <w:rPr>
          <w:sz w:val="22"/>
          <w:szCs w:val="22"/>
        </w:rPr>
        <w:t>aiglefins de grande taille ont totalisé 20 </w:t>
      </w:r>
      <w:proofErr w:type="spellStart"/>
      <w:r w:rsidRPr="00B44703">
        <w:rPr>
          <w:sz w:val="22"/>
          <w:szCs w:val="22"/>
        </w:rPr>
        <w:t>tm</w:t>
      </w:r>
      <w:proofErr w:type="spellEnd"/>
      <w:r w:rsidRPr="00B44703">
        <w:rPr>
          <w:sz w:val="22"/>
          <w:szCs w:val="22"/>
        </w:rPr>
        <w:t>, ceux des petits gades 257 </w:t>
      </w:r>
      <w:proofErr w:type="spellStart"/>
      <w:r w:rsidRPr="00B44703">
        <w:rPr>
          <w:sz w:val="22"/>
          <w:szCs w:val="22"/>
        </w:rPr>
        <w:t>tm</w:t>
      </w:r>
      <w:proofErr w:type="spellEnd"/>
      <w:r w:rsidRPr="00B44703">
        <w:rPr>
          <w:sz w:val="22"/>
          <w:szCs w:val="22"/>
        </w:rPr>
        <w:t xml:space="preserve"> et ceux des vivaneaux 52 </w:t>
      </w:r>
      <w:proofErr w:type="spellStart"/>
      <w:r w:rsidRPr="00B44703">
        <w:rPr>
          <w:sz w:val="22"/>
          <w:szCs w:val="22"/>
        </w:rPr>
        <w:t>tm</w:t>
      </w:r>
      <w:proofErr w:type="spellEnd"/>
      <w:r w:rsidRPr="00B44703">
        <w:rPr>
          <w:sz w:val="22"/>
          <w:szCs w:val="22"/>
        </w:rPr>
        <w:t>. L</w:t>
      </w:r>
      <w:r w:rsidR="00856E78" w:rsidRPr="00B44703">
        <w:rPr>
          <w:sz w:val="22"/>
          <w:szCs w:val="22"/>
        </w:rPr>
        <w:t>’</w:t>
      </w:r>
      <w:r w:rsidRPr="00B44703">
        <w:rPr>
          <w:sz w:val="22"/>
          <w:szCs w:val="22"/>
        </w:rPr>
        <w:t>échantillonnage de la longueur des débarquements américains à l</w:t>
      </w:r>
      <w:r w:rsidR="00856E78" w:rsidRPr="00B44703">
        <w:rPr>
          <w:sz w:val="22"/>
          <w:szCs w:val="22"/>
        </w:rPr>
        <w:t>’</w:t>
      </w:r>
      <w:r w:rsidRPr="00B44703">
        <w:rPr>
          <w:sz w:val="22"/>
          <w:szCs w:val="22"/>
        </w:rPr>
        <w:t>est du banc de Georges en 2016 était disponible pour toutes les catégories de commercialisation, sauf pour la catégorie « grande taille » au troisième trimestre.</w:t>
      </w:r>
      <w:r w:rsidR="00856E78" w:rsidRPr="00B44703">
        <w:rPr>
          <w:sz w:val="22"/>
          <w:szCs w:val="22"/>
        </w:rPr>
        <w:t xml:space="preserve"> </w:t>
      </w:r>
      <w:r w:rsidRPr="00B44703">
        <w:rPr>
          <w:sz w:val="22"/>
          <w:szCs w:val="22"/>
        </w:rPr>
        <w:t>Les échantillons de longueur et d</w:t>
      </w:r>
      <w:r w:rsidR="00856E78" w:rsidRPr="00B44703">
        <w:rPr>
          <w:sz w:val="22"/>
          <w:szCs w:val="22"/>
        </w:rPr>
        <w:t>’</w:t>
      </w:r>
      <w:r w:rsidRPr="00B44703">
        <w:rPr>
          <w:sz w:val="22"/>
          <w:szCs w:val="22"/>
        </w:rPr>
        <w:t>âge ont été regroupés pour estimer les prises selon l</w:t>
      </w:r>
      <w:r w:rsidR="00856E78" w:rsidRPr="00B44703">
        <w:rPr>
          <w:sz w:val="22"/>
          <w:szCs w:val="22"/>
        </w:rPr>
        <w:t>’</w:t>
      </w:r>
      <w:r w:rsidRPr="00B44703">
        <w:rPr>
          <w:sz w:val="22"/>
          <w:szCs w:val="22"/>
        </w:rPr>
        <w:t>âge par semestre plutôt que par trimestre, et ils ont été complétés par des échantillons de longueur et d</w:t>
      </w:r>
      <w:r w:rsidR="00856E78" w:rsidRPr="00B44703">
        <w:rPr>
          <w:sz w:val="22"/>
          <w:szCs w:val="22"/>
        </w:rPr>
        <w:t>’</w:t>
      </w:r>
      <w:r w:rsidRPr="00B44703">
        <w:rPr>
          <w:sz w:val="22"/>
          <w:szCs w:val="22"/>
        </w:rPr>
        <w:t>âge provenant des zones statistiques américaines 522 et 525. Après augmentation des échantillons, on disposait au total de 3 977 longueurs et de 1 879 âges pour le calcul des prises selon l</w:t>
      </w:r>
      <w:r w:rsidR="00856E78" w:rsidRPr="00B44703">
        <w:rPr>
          <w:sz w:val="22"/>
          <w:szCs w:val="22"/>
        </w:rPr>
        <w:t>’</w:t>
      </w:r>
      <w:r w:rsidRPr="00B44703">
        <w:rPr>
          <w:sz w:val="22"/>
          <w:szCs w:val="22"/>
        </w:rPr>
        <w:t>âge de la pêche commerciale américaine en 2016.</w:t>
      </w:r>
      <w:r w:rsidR="00856E78" w:rsidRPr="00B44703">
        <w:rPr>
          <w:sz w:val="22"/>
          <w:szCs w:val="22"/>
        </w:rPr>
        <w:t xml:space="preserve"> </w:t>
      </w:r>
      <w:r w:rsidRPr="00B44703">
        <w:rPr>
          <w:sz w:val="22"/>
          <w:szCs w:val="22"/>
        </w:rPr>
        <w:t>On a calculé les poids des pêches américaines à partir des longueurs de pêche en utilisant une relation longueur-poids pour chaque semestre.</w:t>
      </w:r>
      <w:r w:rsidR="00856E78" w:rsidRPr="00B44703">
        <w:rPr>
          <w:sz w:val="22"/>
          <w:szCs w:val="22"/>
        </w:rPr>
        <w:t xml:space="preserve"> </w:t>
      </w:r>
      <w:r w:rsidRPr="00B44703">
        <w:rPr>
          <w:sz w:val="22"/>
          <w:szCs w:val="22"/>
        </w:rPr>
        <w:t>Pour le premier et le deuxième trimestre, cette équation est (poids brut [kg] = 6,07E-06*longueur [cm]</w:t>
      </w:r>
      <w:r w:rsidRPr="00B44703">
        <w:rPr>
          <w:sz w:val="22"/>
          <w:szCs w:val="22"/>
          <w:vertAlign w:val="superscript"/>
        </w:rPr>
        <w:t>3,10782</w:t>
      </w:r>
      <w:r w:rsidRPr="00B44703">
        <w:rPr>
          <w:sz w:val="22"/>
          <w:szCs w:val="22"/>
        </w:rPr>
        <w:t>); pour le troisième et le quatrième trimestre, cette équation est (poids brut [kg] = 7,12E-06*longueur [cm]</w:t>
      </w:r>
      <w:r w:rsidRPr="00B44703">
        <w:rPr>
          <w:sz w:val="22"/>
          <w:szCs w:val="22"/>
          <w:vertAlign w:val="superscript"/>
        </w:rPr>
        <w:t>3,08054</w:t>
      </w:r>
      <w:r w:rsidRPr="00B44703">
        <w:rPr>
          <w:sz w:val="22"/>
          <w:szCs w:val="22"/>
        </w:rPr>
        <w:t>).</w:t>
      </w:r>
    </w:p>
    <w:p w14:paraId="4D4C2409" w14:textId="243025B7" w:rsidR="005614ED" w:rsidRPr="00B44703" w:rsidRDefault="005614ED" w:rsidP="004E0F7A">
      <w:pPr>
        <w:pStyle w:val="BodyText"/>
        <w:spacing w:before="120"/>
        <w:outlineLvl w:val="3"/>
        <w:rPr>
          <w:rFonts w:cs="Arial"/>
          <w:sz w:val="22"/>
          <w:szCs w:val="22"/>
        </w:rPr>
      </w:pPr>
      <w:r w:rsidRPr="00B44703">
        <w:rPr>
          <w:sz w:val="22"/>
          <w:szCs w:val="22"/>
        </w:rPr>
        <w:t>Les pêcheurs américains sont tenus de rejeter les aiglefins dont la taille est inférieure à la taille réglementaire limite (18 po/45,7 cm de janvier à juin 2013, puis 16 po depuis juillet 2013). Un nouveau règlement pour l</w:t>
      </w:r>
      <w:r w:rsidR="00856E78" w:rsidRPr="00B44703">
        <w:rPr>
          <w:sz w:val="22"/>
          <w:szCs w:val="22"/>
        </w:rPr>
        <w:t>’</w:t>
      </w:r>
      <w:r w:rsidRPr="00B44703">
        <w:rPr>
          <w:sz w:val="22"/>
          <w:szCs w:val="22"/>
        </w:rPr>
        <w:t>année de pêche 2010 exigeait que les navires participant à la pêche dans un secteur donné conservent tous les aiglefins de taille réglementaire. On a estimé les rejets américains selon l</w:t>
      </w:r>
      <w:r w:rsidR="00856E78" w:rsidRPr="00B44703">
        <w:rPr>
          <w:sz w:val="22"/>
          <w:szCs w:val="22"/>
        </w:rPr>
        <w:t>’</w:t>
      </w:r>
      <w:r w:rsidRPr="00B44703">
        <w:rPr>
          <w:sz w:val="22"/>
          <w:szCs w:val="22"/>
        </w:rPr>
        <w:t>âge de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est du banc de Georges pour l</w:t>
      </w:r>
      <w:r w:rsidR="00856E78" w:rsidRPr="00B44703">
        <w:rPr>
          <w:sz w:val="22"/>
          <w:szCs w:val="22"/>
        </w:rPr>
        <w:t>’</w:t>
      </w:r>
      <w:r w:rsidRPr="00B44703">
        <w:rPr>
          <w:sz w:val="22"/>
          <w:szCs w:val="22"/>
        </w:rPr>
        <w:t>année civile 2016 par semestre à partir des données des observateurs en mer. Au cours de l</w:t>
      </w:r>
      <w:r w:rsidR="00856E78" w:rsidRPr="00B44703">
        <w:rPr>
          <w:sz w:val="22"/>
          <w:szCs w:val="22"/>
        </w:rPr>
        <w:t>’</w:t>
      </w:r>
      <w:r w:rsidRPr="00B44703">
        <w:rPr>
          <w:sz w:val="22"/>
          <w:szCs w:val="22"/>
        </w:rPr>
        <w:t>année civile 2016, le nombre de sorties observées dans le cadre du programme de surveillance en mer a atteint 60, soit une diminution par rapport à l</w:t>
      </w:r>
      <w:r w:rsidR="00856E78" w:rsidRPr="00B44703">
        <w:rPr>
          <w:sz w:val="22"/>
          <w:szCs w:val="22"/>
        </w:rPr>
        <w:t>’</w:t>
      </w:r>
      <w:r w:rsidRPr="00B44703">
        <w:rPr>
          <w:sz w:val="22"/>
          <w:szCs w:val="22"/>
        </w:rPr>
        <w:t>année précédente, où il s</w:t>
      </w:r>
      <w:r w:rsidR="00856E78" w:rsidRPr="00B44703">
        <w:rPr>
          <w:sz w:val="22"/>
          <w:szCs w:val="22"/>
        </w:rPr>
        <w:t>’</w:t>
      </w:r>
      <w:r w:rsidRPr="00B44703">
        <w:rPr>
          <w:sz w:val="22"/>
          <w:szCs w:val="22"/>
        </w:rPr>
        <w:t>établissait à 141. Il y a eu 429 sorties de pêche à l</w:t>
      </w:r>
      <w:r w:rsidR="00856E78" w:rsidRPr="00B44703">
        <w:rPr>
          <w:sz w:val="22"/>
          <w:szCs w:val="22"/>
        </w:rPr>
        <w:t>’</w:t>
      </w:r>
      <w:r w:rsidRPr="00B44703">
        <w:rPr>
          <w:sz w:val="22"/>
          <w:szCs w:val="22"/>
        </w:rPr>
        <w:t>est du banc de Georges pour tous les types d</w:t>
      </w:r>
      <w:r w:rsidR="00856E78" w:rsidRPr="00B44703">
        <w:rPr>
          <w:sz w:val="22"/>
          <w:szCs w:val="22"/>
        </w:rPr>
        <w:t>’</w:t>
      </w:r>
      <w:r w:rsidRPr="00B44703">
        <w:rPr>
          <w:sz w:val="22"/>
          <w:szCs w:val="22"/>
        </w:rPr>
        <w:t>engins de pêche du poisson de fond; toutefois, la fraction des sorties échantillonnées variait selon l</w:t>
      </w:r>
      <w:r w:rsidR="00856E78" w:rsidRPr="00B44703">
        <w:rPr>
          <w:sz w:val="22"/>
          <w:szCs w:val="22"/>
        </w:rPr>
        <w:t>’</w:t>
      </w:r>
      <w:r w:rsidRPr="00B44703">
        <w:rPr>
          <w:sz w:val="22"/>
          <w:szCs w:val="22"/>
        </w:rPr>
        <w:t>engin : 30 % des sorties au chalut à panneaux standard, 100 % des sorties au chalut équipé de nappes de sélectivité, 37,5 % des sorties au chalut pélagique, 11 % des sorties de pêche au pétoncle, 7 % des sorties au filet maillant, 0 % des sorties au casier à homard (0 sortie sur 0) et 0 % des sorties à la palangre (0 sortie sur 0).</w:t>
      </w:r>
    </w:p>
    <w:p w14:paraId="4E9AC9AC" w14:textId="0C59F738" w:rsidR="005614ED" w:rsidRPr="00B44703" w:rsidRDefault="005614ED" w:rsidP="004E0F7A">
      <w:pPr>
        <w:pStyle w:val="BodyText"/>
        <w:spacing w:before="120"/>
        <w:outlineLvl w:val="3"/>
        <w:rPr>
          <w:rFonts w:cs="Arial"/>
          <w:sz w:val="22"/>
          <w:szCs w:val="22"/>
        </w:rPr>
      </w:pPr>
      <w:r w:rsidRPr="00B44703">
        <w:rPr>
          <w:sz w:val="22"/>
          <w:szCs w:val="22"/>
        </w:rPr>
        <w:t>Comme 85 % des rejets étaient dus à la flottille de chalutiers à panneaux, peu d</w:t>
      </w:r>
      <w:r w:rsidR="00856E78" w:rsidRPr="00B44703">
        <w:rPr>
          <w:sz w:val="22"/>
          <w:szCs w:val="22"/>
        </w:rPr>
        <w:t>’</w:t>
      </w:r>
      <w:r w:rsidRPr="00B44703">
        <w:rPr>
          <w:sz w:val="22"/>
          <w:szCs w:val="22"/>
        </w:rPr>
        <w:t>échantillons de longueur provenaient des engins restants (drague à pétoncles, filet maillant et casier à homard). C</w:t>
      </w:r>
      <w:r w:rsidR="00856E78" w:rsidRPr="00B44703">
        <w:rPr>
          <w:sz w:val="22"/>
          <w:szCs w:val="22"/>
        </w:rPr>
        <w:t>’</w:t>
      </w:r>
      <w:r w:rsidRPr="00B44703">
        <w:rPr>
          <w:sz w:val="22"/>
          <w:szCs w:val="22"/>
        </w:rPr>
        <w:t>est pourquoi les échantillons de longueur ont été combinés entre engins. On a converti les fréquences de longueur combinées par semestre obtenues en nombre de rejets selon l</w:t>
      </w:r>
      <w:r w:rsidR="00856E78" w:rsidRPr="00B44703">
        <w:rPr>
          <w:sz w:val="22"/>
          <w:szCs w:val="22"/>
        </w:rPr>
        <w:t>’</w:t>
      </w:r>
      <w:r w:rsidRPr="00B44703">
        <w:rPr>
          <w:sz w:val="22"/>
          <w:szCs w:val="22"/>
        </w:rPr>
        <w:t>âge en appliquant les correspondances âges-longueurs des relevés de printemps au chalut de fond du NMFS (1 270 âges) au premier et au deuxième trimestre et des relevés d</w:t>
      </w:r>
      <w:r w:rsidR="00856E78" w:rsidRPr="00B44703">
        <w:rPr>
          <w:sz w:val="22"/>
          <w:szCs w:val="22"/>
        </w:rPr>
        <w:t>’</w:t>
      </w:r>
      <w:r w:rsidRPr="00B44703">
        <w:rPr>
          <w:sz w:val="22"/>
          <w:szCs w:val="22"/>
        </w:rPr>
        <w:t>automne au chalut de fond (957 âges) au troisième et au quatrième trimestre.</w:t>
      </w:r>
    </w:p>
    <w:p w14:paraId="270DC700" w14:textId="46B25208" w:rsidR="005614ED" w:rsidRPr="00B44703" w:rsidRDefault="005614ED" w:rsidP="004E0F7A">
      <w:pPr>
        <w:pStyle w:val="BodyText"/>
        <w:spacing w:before="120"/>
        <w:outlineLvl w:val="3"/>
        <w:rPr>
          <w:rFonts w:cs="Arial"/>
          <w:sz w:val="22"/>
          <w:szCs w:val="22"/>
        </w:rPr>
      </w:pPr>
      <w:r w:rsidRPr="00B44703">
        <w:rPr>
          <w:sz w:val="22"/>
          <w:szCs w:val="22"/>
        </w:rPr>
        <w:t>Les débarquements des États-Unis en 2016 ont enregistré une taille modale de 35 cm (figure 7; panneau supérieur). Il y avait plusieurs tailles modales pour les rejets en fonction du type d</w:t>
      </w:r>
      <w:r w:rsidR="00856E78" w:rsidRPr="00B44703">
        <w:rPr>
          <w:sz w:val="22"/>
          <w:szCs w:val="22"/>
        </w:rPr>
        <w:t>’</w:t>
      </w:r>
      <w:r w:rsidRPr="00B44703">
        <w:rPr>
          <w:sz w:val="22"/>
          <w:szCs w:val="22"/>
        </w:rPr>
        <w:t>engin. Les rejets d</w:t>
      </w:r>
      <w:r w:rsidR="00856E78" w:rsidRPr="00B44703">
        <w:rPr>
          <w:sz w:val="22"/>
          <w:szCs w:val="22"/>
        </w:rPr>
        <w:t>’</w:t>
      </w:r>
      <w:r w:rsidRPr="00B44703">
        <w:rPr>
          <w:sz w:val="22"/>
          <w:szCs w:val="22"/>
        </w:rPr>
        <w:t>aiglefin provenant de chaluts à panneaux équipés de nappes de sélectivité ont atteint une longueur maximale de 34 cm, tandis que ceux des chaluts sans nappe ont atteint une longueur maximale de 30 et de 32 cm. Les rejets de dragues à pétoncles avaient une taille modale de 38 cm, tandis que les rejets de chaluts pélagiques ont atteint une longueur maximale de 32 cm. La classe d</w:t>
      </w:r>
      <w:r w:rsidR="00856E78" w:rsidRPr="00B44703">
        <w:rPr>
          <w:sz w:val="22"/>
          <w:szCs w:val="22"/>
        </w:rPr>
        <w:t>’</w:t>
      </w:r>
      <w:r w:rsidRPr="00B44703">
        <w:rPr>
          <w:sz w:val="22"/>
          <w:szCs w:val="22"/>
        </w:rPr>
        <w:t>âge de 2010 (poissons de 6 ans) a représenté 30 % des prises selon l</w:t>
      </w:r>
      <w:r w:rsidR="00856E78" w:rsidRPr="00B44703">
        <w:rPr>
          <w:sz w:val="22"/>
          <w:szCs w:val="22"/>
        </w:rPr>
        <w:t>’</w:t>
      </w:r>
      <w:r w:rsidRPr="00B44703">
        <w:rPr>
          <w:sz w:val="22"/>
          <w:szCs w:val="22"/>
        </w:rPr>
        <w:t>âge sous forme de débarquements, tandis que la classe d</w:t>
      </w:r>
      <w:r w:rsidR="00856E78" w:rsidRPr="00B44703">
        <w:rPr>
          <w:sz w:val="22"/>
          <w:szCs w:val="22"/>
        </w:rPr>
        <w:t>’</w:t>
      </w:r>
      <w:r w:rsidRPr="00B44703">
        <w:rPr>
          <w:sz w:val="22"/>
          <w:szCs w:val="22"/>
        </w:rPr>
        <w:t>âge de 2013 (poissons de 3 ans) a représenté 42 % des prises selon l</w:t>
      </w:r>
      <w:r w:rsidR="00856E78" w:rsidRPr="00B44703">
        <w:rPr>
          <w:sz w:val="22"/>
          <w:szCs w:val="22"/>
        </w:rPr>
        <w:t>’</w:t>
      </w:r>
      <w:r w:rsidRPr="00B44703">
        <w:rPr>
          <w:sz w:val="22"/>
          <w:szCs w:val="22"/>
        </w:rPr>
        <w:t>âge sous forme de rejets (figure 7; panneau inférieur). Les débarquements du groupe de l</w:t>
      </w:r>
      <w:r w:rsidR="00856E78" w:rsidRPr="00B44703">
        <w:rPr>
          <w:sz w:val="22"/>
          <w:szCs w:val="22"/>
        </w:rPr>
        <w:t>’</w:t>
      </w:r>
      <w:r w:rsidRPr="00B44703">
        <w:rPr>
          <w:sz w:val="22"/>
          <w:szCs w:val="22"/>
        </w:rPr>
        <w:t>âge 9 ans et plus (principalement la classe d</w:t>
      </w:r>
      <w:r w:rsidR="00856E78" w:rsidRPr="00B44703">
        <w:rPr>
          <w:sz w:val="22"/>
          <w:szCs w:val="22"/>
        </w:rPr>
        <w:t>’</w:t>
      </w:r>
      <w:r w:rsidRPr="00B44703">
        <w:rPr>
          <w:sz w:val="22"/>
          <w:szCs w:val="22"/>
        </w:rPr>
        <w:t>âge de 2003 à l</w:t>
      </w:r>
      <w:r w:rsidR="00856E78" w:rsidRPr="00B44703">
        <w:rPr>
          <w:sz w:val="22"/>
          <w:szCs w:val="22"/>
        </w:rPr>
        <w:t>’</w:t>
      </w:r>
      <w:r w:rsidRPr="00B44703">
        <w:rPr>
          <w:sz w:val="22"/>
          <w:szCs w:val="22"/>
        </w:rPr>
        <w:t>âge 13) représentaient &lt; 1 % des prises selon l</w:t>
      </w:r>
      <w:r w:rsidR="00856E78" w:rsidRPr="00B44703">
        <w:rPr>
          <w:sz w:val="22"/>
          <w:szCs w:val="22"/>
        </w:rPr>
        <w:t>’</w:t>
      </w:r>
      <w:r w:rsidRPr="00B44703">
        <w:rPr>
          <w:sz w:val="22"/>
          <w:szCs w:val="22"/>
        </w:rPr>
        <w:t>âge (tableau 10).</w:t>
      </w:r>
    </w:p>
    <w:p w14:paraId="28623171" w14:textId="36413439" w:rsidR="005614ED" w:rsidRPr="0035754B" w:rsidRDefault="005614ED" w:rsidP="0035754B">
      <w:pPr>
        <w:pStyle w:val="Heading3"/>
        <w:rPr>
          <w:sz w:val="24"/>
          <w:szCs w:val="24"/>
        </w:rPr>
      </w:pPr>
      <w:bookmarkStart w:id="12" w:name="_Toc72222504"/>
      <w:r w:rsidRPr="0035754B">
        <w:rPr>
          <w:sz w:val="24"/>
          <w:szCs w:val="24"/>
        </w:rPr>
        <w:t xml:space="preserve">Prises combinées </w:t>
      </w:r>
      <w:r w:rsidR="00276EF7" w:rsidRPr="0035754B">
        <w:rPr>
          <w:sz w:val="24"/>
          <w:szCs w:val="24"/>
        </w:rPr>
        <w:t xml:space="preserve">selon l’âge </w:t>
      </w:r>
      <w:r w:rsidRPr="0035754B">
        <w:rPr>
          <w:sz w:val="24"/>
          <w:szCs w:val="24"/>
        </w:rPr>
        <w:t>du Canada et des États-Unis</w:t>
      </w:r>
      <w:bookmarkEnd w:id="12"/>
    </w:p>
    <w:p w14:paraId="2077FA36" w14:textId="7B54F5F8" w:rsidR="005614ED" w:rsidRPr="00B44703" w:rsidRDefault="005614ED" w:rsidP="004E0F7A">
      <w:pPr>
        <w:pStyle w:val="BodyText"/>
        <w:spacing w:before="120"/>
        <w:rPr>
          <w:rFonts w:cs="Arial"/>
          <w:sz w:val="22"/>
          <w:szCs w:val="22"/>
        </w:rPr>
      </w:pPr>
      <w:r w:rsidRPr="00B44703">
        <w:rPr>
          <w:sz w:val="22"/>
          <w:szCs w:val="22"/>
        </w:rPr>
        <w:t>Les estimations des débarquements et des rejets selon l</w:t>
      </w:r>
      <w:r w:rsidR="00856E78" w:rsidRPr="00B44703">
        <w:rPr>
          <w:sz w:val="22"/>
          <w:szCs w:val="22"/>
        </w:rPr>
        <w:t>’</w:t>
      </w:r>
      <w:r w:rsidRPr="00B44703">
        <w:rPr>
          <w:sz w:val="22"/>
          <w:szCs w:val="22"/>
        </w:rPr>
        <w:t>âge du Canada et des États-Unis pour 2016 (</w:t>
      </w:r>
      <w:r w:rsidR="004A097E" w:rsidRPr="00B44703">
        <w:rPr>
          <w:sz w:val="22"/>
          <w:szCs w:val="22"/>
        </w:rPr>
        <w:fldChar w:fldCharType="begin"/>
      </w:r>
      <w:r w:rsidR="004A097E" w:rsidRPr="00B44703">
        <w:rPr>
          <w:sz w:val="22"/>
          <w:szCs w:val="22"/>
        </w:rPr>
        <w:instrText xml:space="preserve"> REF OLE_LINK01  \* MERGEFORMAT </w:instrText>
      </w:r>
      <w:r w:rsidR="004A097E" w:rsidRPr="00B44703">
        <w:rPr>
          <w:sz w:val="22"/>
          <w:szCs w:val="22"/>
        </w:rPr>
        <w:fldChar w:fldCharType="separate"/>
      </w:r>
      <w:r w:rsidR="00AC35C0" w:rsidRPr="00B44703">
        <w:rPr>
          <w:sz w:val="22"/>
          <w:szCs w:val="22"/>
        </w:rPr>
        <w:t>t</w:t>
      </w:r>
      <w:r w:rsidR="004A097E" w:rsidRPr="00B44703">
        <w:rPr>
          <w:sz w:val="22"/>
          <w:szCs w:val="22"/>
        </w:rPr>
        <w:t>ableau 1</w:t>
      </w:r>
      <w:r w:rsidR="004A097E" w:rsidRPr="00B44703">
        <w:rPr>
          <w:sz w:val="22"/>
          <w:szCs w:val="22"/>
        </w:rPr>
        <w:fldChar w:fldCharType="end"/>
      </w:r>
      <w:r w:rsidRPr="00B44703">
        <w:rPr>
          <w:sz w:val="22"/>
          <w:szCs w:val="22"/>
        </w:rPr>
        <w:t>) ont été additionnées pour obtenir les prises selon l</w:t>
      </w:r>
      <w:r w:rsidR="00856E78" w:rsidRPr="00B44703">
        <w:rPr>
          <w:sz w:val="22"/>
          <w:szCs w:val="22"/>
        </w:rPr>
        <w:t>’</w:t>
      </w:r>
      <w:r w:rsidRPr="00B44703">
        <w:rPr>
          <w:sz w:val="22"/>
          <w:szCs w:val="22"/>
        </w:rPr>
        <w:t>âge annuelles, et ont été annexées aux données sur les prises selon l</w:t>
      </w:r>
      <w:r w:rsidR="00856E78" w:rsidRPr="00B44703">
        <w:rPr>
          <w:sz w:val="22"/>
          <w:szCs w:val="22"/>
        </w:rPr>
        <w:t>’</w:t>
      </w:r>
      <w:r w:rsidRPr="00B44703">
        <w:rPr>
          <w:sz w:val="22"/>
          <w:szCs w:val="22"/>
        </w:rPr>
        <w:t>âge de 1969 à 2015 (</w:t>
      </w:r>
      <w:r w:rsidR="004A097E" w:rsidRPr="00B44703">
        <w:rPr>
          <w:sz w:val="22"/>
          <w:szCs w:val="22"/>
        </w:rPr>
        <w:fldChar w:fldCharType="begin"/>
      </w:r>
      <w:r w:rsidR="004A097E" w:rsidRPr="00B44703">
        <w:rPr>
          <w:sz w:val="22"/>
          <w:szCs w:val="22"/>
        </w:rPr>
        <w:instrText xml:space="preserve"> REF OLE_LINK12  \* MERGEFORMAT </w:instrText>
      </w:r>
      <w:r w:rsidR="004A097E" w:rsidRPr="00B44703">
        <w:rPr>
          <w:sz w:val="22"/>
          <w:szCs w:val="22"/>
        </w:rPr>
        <w:fldChar w:fldCharType="separate"/>
      </w:r>
      <w:r w:rsidR="00AC35C0" w:rsidRPr="00B44703">
        <w:rPr>
          <w:sz w:val="22"/>
          <w:szCs w:val="22"/>
        </w:rPr>
        <w:t>t</w:t>
      </w:r>
      <w:r w:rsidR="004A097E" w:rsidRPr="00B44703">
        <w:rPr>
          <w:sz w:val="22"/>
          <w:szCs w:val="22"/>
        </w:rPr>
        <w:t>ableau 12</w:t>
      </w:r>
      <w:r w:rsidR="004A097E" w:rsidRPr="00B44703">
        <w:rPr>
          <w:sz w:val="22"/>
          <w:szCs w:val="22"/>
        </w:rPr>
        <w:fldChar w:fldCharType="end"/>
      </w:r>
      <w:r w:rsidRPr="00B44703">
        <w:rPr>
          <w:sz w:val="22"/>
          <w:szCs w:val="22"/>
        </w:rPr>
        <w:t xml:space="preserve">; </w:t>
      </w:r>
      <w:r w:rsidR="004A097E" w:rsidRPr="00B44703">
        <w:rPr>
          <w:sz w:val="22"/>
          <w:szCs w:val="22"/>
        </w:rPr>
        <w:fldChar w:fldCharType="begin"/>
      </w:r>
      <w:r w:rsidR="004A097E" w:rsidRPr="00B44703">
        <w:rPr>
          <w:sz w:val="22"/>
          <w:szCs w:val="22"/>
        </w:rPr>
        <w:instrText xml:space="preserve"> REF OLE_LINK08  \* MERGEFORMAT </w:instrText>
      </w:r>
      <w:r w:rsidR="004A097E" w:rsidRPr="00B44703">
        <w:rPr>
          <w:sz w:val="22"/>
          <w:szCs w:val="22"/>
        </w:rPr>
        <w:fldChar w:fldCharType="separate"/>
      </w:r>
      <w:r w:rsidR="00AC35C0" w:rsidRPr="00B44703">
        <w:rPr>
          <w:sz w:val="22"/>
          <w:szCs w:val="22"/>
        </w:rPr>
        <w:t>t</w:t>
      </w:r>
      <w:r w:rsidR="004A097E" w:rsidRPr="00B44703">
        <w:rPr>
          <w:sz w:val="22"/>
          <w:szCs w:val="22"/>
        </w:rPr>
        <w:t>ableau 8</w:t>
      </w:r>
      <w:r w:rsidR="004A097E" w:rsidRPr="00B44703">
        <w:rPr>
          <w:sz w:val="22"/>
          <w:szCs w:val="22"/>
        </w:rPr>
        <w:fldChar w:fldCharType="end"/>
      </w:r>
      <w:r w:rsidRPr="00B44703">
        <w:rPr>
          <w:sz w:val="22"/>
          <w:szCs w:val="22"/>
        </w:rPr>
        <w:t>). Les prises selon l</w:t>
      </w:r>
      <w:r w:rsidR="00856E78" w:rsidRPr="00B44703">
        <w:rPr>
          <w:sz w:val="22"/>
          <w:szCs w:val="22"/>
        </w:rPr>
        <w:t>’</w:t>
      </w:r>
      <w:r w:rsidRPr="00B44703">
        <w:rPr>
          <w:sz w:val="22"/>
          <w:szCs w:val="22"/>
        </w:rPr>
        <w:t>âge suivent bien les classes d</w:t>
      </w:r>
      <w:r w:rsidR="00856E78" w:rsidRPr="00B44703">
        <w:rPr>
          <w:sz w:val="22"/>
          <w:szCs w:val="22"/>
        </w:rPr>
        <w:t>’</w:t>
      </w:r>
      <w:r w:rsidRPr="00B44703">
        <w:rPr>
          <w:sz w:val="22"/>
          <w:szCs w:val="22"/>
        </w:rPr>
        <w:t>âge fortes (c.-à-d. 2000, 2003 et 2010) et ont affiché une expansion de la structure selon l</w:t>
      </w:r>
      <w:r w:rsidR="00856E78" w:rsidRPr="00B44703">
        <w:rPr>
          <w:sz w:val="22"/>
          <w:szCs w:val="22"/>
        </w:rPr>
        <w:t>’</w:t>
      </w:r>
      <w:r w:rsidRPr="00B44703">
        <w:rPr>
          <w:sz w:val="22"/>
          <w:szCs w:val="22"/>
        </w:rPr>
        <w:t>âge au milieu des années 2000 due à la contribution des classes d</w:t>
      </w:r>
      <w:r w:rsidR="00856E78" w:rsidRPr="00B44703">
        <w:rPr>
          <w:sz w:val="22"/>
          <w:szCs w:val="22"/>
        </w:rPr>
        <w:t>’</w:t>
      </w:r>
      <w:r w:rsidRPr="00B44703">
        <w:rPr>
          <w:sz w:val="22"/>
          <w:szCs w:val="22"/>
        </w:rPr>
        <w:t>âge fortes de 2000 et 2003. La pêche de 2016 a été dominée par la classe d</w:t>
      </w:r>
      <w:r w:rsidR="00856E78" w:rsidRPr="00B44703">
        <w:rPr>
          <w:sz w:val="22"/>
          <w:szCs w:val="22"/>
        </w:rPr>
        <w:t>’</w:t>
      </w:r>
      <w:r w:rsidRPr="00B44703">
        <w:rPr>
          <w:sz w:val="22"/>
          <w:szCs w:val="22"/>
        </w:rPr>
        <w:t>âge de 2010 (poissons de 6 ans), qui a représenté 44 % du total des prises en nombre (49 % en poids), suivie par la classe d</w:t>
      </w:r>
      <w:r w:rsidR="00856E78" w:rsidRPr="00B44703">
        <w:rPr>
          <w:sz w:val="22"/>
          <w:szCs w:val="22"/>
        </w:rPr>
        <w:t>’</w:t>
      </w:r>
      <w:r w:rsidRPr="00B44703">
        <w:rPr>
          <w:sz w:val="22"/>
          <w:szCs w:val="22"/>
        </w:rPr>
        <w:t>âge de 2013 (poissons de 3 ans), à 35 % en nombre et 22 % en poids. Les prises de poissons plus âgés (de 7 ans à 9 ans et plus) en 2016 étaient faibles, mais avaient augmenté par rapport aux années écoulées.</w:t>
      </w:r>
      <w:r w:rsidR="00856E78" w:rsidRPr="00B44703">
        <w:rPr>
          <w:sz w:val="22"/>
          <w:szCs w:val="22"/>
        </w:rPr>
        <w:t xml:space="preserve"> </w:t>
      </w:r>
      <w:r w:rsidRPr="00B44703">
        <w:rPr>
          <w:sz w:val="22"/>
          <w:szCs w:val="22"/>
        </w:rPr>
        <w:t>Par rapport aux prises observées en 2016, la composition selon l</w:t>
      </w:r>
      <w:r w:rsidR="00856E78" w:rsidRPr="00B44703">
        <w:rPr>
          <w:sz w:val="22"/>
          <w:szCs w:val="22"/>
        </w:rPr>
        <w:t>’</w:t>
      </w:r>
      <w:r w:rsidRPr="00B44703">
        <w:rPr>
          <w:sz w:val="22"/>
          <w:szCs w:val="22"/>
        </w:rPr>
        <w:t>âge des projections de prise faites en 2015 et 2016 pour les prises de 2016 prévoyait des pourcentages plus élevés en nombre et en poids pour la classe d</w:t>
      </w:r>
      <w:r w:rsidR="00856E78" w:rsidRPr="00B44703">
        <w:rPr>
          <w:sz w:val="22"/>
          <w:szCs w:val="22"/>
        </w:rPr>
        <w:t>’</w:t>
      </w:r>
      <w:r w:rsidRPr="00B44703">
        <w:rPr>
          <w:sz w:val="22"/>
          <w:szCs w:val="22"/>
        </w:rPr>
        <w:t>âge de 2013, mais inférieurs à ceux observés pour la classe d</w:t>
      </w:r>
      <w:r w:rsidR="00856E78" w:rsidRPr="00B44703">
        <w:rPr>
          <w:sz w:val="22"/>
          <w:szCs w:val="22"/>
        </w:rPr>
        <w:t>’</w:t>
      </w:r>
      <w:r w:rsidRPr="00B44703">
        <w:rPr>
          <w:sz w:val="22"/>
          <w:szCs w:val="22"/>
        </w:rPr>
        <w:t>âge de 2010 (figure 9).</w:t>
      </w:r>
    </w:p>
    <w:p w14:paraId="2453BC0B" w14:textId="1293A34B" w:rsidR="005614ED" w:rsidRPr="00B44703" w:rsidRDefault="005614ED" w:rsidP="004E0F7A">
      <w:pPr>
        <w:pStyle w:val="BodyText"/>
        <w:spacing w:before="120"/>
        <w:rPr>
          <w:rFonts w:cs="Arial"/>
          <w:sz w:val="22"/>
          <w:szCs w:val="22"/>
        </w:rPr>
      </w:pPr>
      <w:r w:rsidRPr="00B44703">
        <w:rPr>
          <w:sz w:val="22"/>
          <w:szCs w:val="22"/>
        </w:rPr>
        <w:t>On observe une tendance à la baisse du poids selon l</w:t>
      </w:r>
      <w:r w:rsidR="00856E78" w:rsidRPr="00B44703">
        <w:rPr>
          <w:sz w:val="22"/>
          <w:szCs w:val="22"/>
        </w:rPr>
        <w:t>’</w:t>
      </w:r>
      <w:r w:rsidRPr="00B44703">
        <w:rPr>
          <w:sz w:val="22"/>
          <w:szCs w:val="22"/>
        </w:rPr>
        <w:t>âge et de la longueur selon l</w:t>
      </w:r>
      <w:r w:rsidR="00856E78" w:rsidRPr="00B44703">
        <w:rPr>
          <w:sz w:val="22"/>
          <w:szCs w:val="22"/>
        </w:rPr>
        <w:t>’</w:t>
      </w:r>
      <w:r w:rsidRPr="00B44703">
        <w:rPr>
          <w:sz w:val="22"/>
          <w:szCs w:val="22"/>
        </w:rPr>
        <w:t>âge de la pêche commerciale combinée du Canada et des États-Unis depuis 2000 (figure 10). Il convient de noter que les valeurs moyennes en 2016 du poids selon l</w:t>
      </w:r>
      <w:r w:rsidR="00856E78" w:rsidRPr="00B44703">
        <w:rPr>
          <w:sz w:val="22"/>
          <w:szCs w:val="22"/>
        </w:rPr>
        <w:t>’</w:t>
      </w:r>
      <w:r w:rsidRPr="00B44703">
        <w:rPr>
          <w:sz w:val="22"/>
          <w:szCs w:val="22"/>
        </w:rPr>
        <w:t>âge (tableau 13) et de la longueur selon l</w:t>
      </w:r>
      <w:r w:rsidR="00856E78" w:rsidRPr="00B44703">
        <w:rPr>
          <w:sz w:val="22"/>
          <w:szCs w:val="22"/>
        </w:rPr>
        <w:t>’</w:t>
      </w:r>
      <w:r w:rsidRPr="00B44703">
        <w:rPr>
          <w:sz w:val="22"/>
          <w:szCs w:val="22"/>
        </w:rPr>
        <w:t>âge (tableau 14) sont actuellement égales aux valeurs les plus basses de la série chronologique des prises selon l</w:t>
      </w:r>
      <w:r w:rsidR="00856E78" w:rsidRPr="00B44703">
        <w:rPr>
          <w:sz w:val="22"/>
          <w:szCs w:val="22"/>
        </w:rPr>
        <w:t>’</w:t>
      </w:r>
      <w:r w:rsidRPr="00B44703">
        <w:rPr>
          <w:sz w:val="22"/>
          <w:szCs w:val="22"/>
        </w:rPr>
        <w:t>âge (1969 à 2016) ou s</w:t>
      </w:r>
      <w:r w:rsidR="00856E78" w:rsidRPr="00B44703">
        <w:rPr>
          <w:sz w:val="22"/>
          <w:szCs w:val="22"/>
        </w:rPr>
        <w:t>’</w:t>
      </w:r>
      <w:r w:rsidRPr="00B44703">
        <w:rPr>
          <w:sz w:val="22"/>
          <w:szCs w:val="22"/>
        </w:rPr>
        <w:t>en approchent. En 2000, le poids moyen d</w:t>
      </w:r>
      <w:r w:rsidR="00856E78" w:rsidRPr="00B44703">
        <w:rPr>
          <w:sz w:val="22"/>
          <w:szCs w:val="22"/>
        </w:rPr>
        <w:t>’</w:t>
      </w:r>
      <w:r w:rsidRPr="00B44703">
        <w:rPr>
          <w:sz w:val="22"/>
          <w:szCs w:val="22"/>
        </w:rPr>
        <w:t>un aiglefin de 4 ans était de 1,9 kg, et sa longueur moyenne de 55 cm. En 2016, le poids et la longueur moyens d</w:t>
      </w:r>
      <w:r w:rsidR="00856E78" w:rsidRPr="00B44703">
        <w:rPr>
          <w:sz w:val="22"/>
          <w:szCs w:val="22"/>
        </w:rPr>
        <w:t>’</w:t>
      </w:r>
      <w:r w:rsidRPr="00B44703">
        <w:rPr>
          <w:sz w:val="22"/>
          <w:szCs w:val="22"/>
        </w:rPr>
        <w:t>un âge de 4 ans étaient de 0,97 kg et de 43 cm.</w:t>
      </w:r>
    </w:p>
    <w:p w14:paraId="74974938" w14:textId="26800556" w:rsidR="005614ED" w:rsidRPr="00466011" w:rsidRDefault="005614ED" w:rsidP="00466011">
      <w:pPr>
        <w:pStyle w:val="Heading1"/>
        <w:keepNext w:val="0"/>
        <w:suppressAutoHyphens/>
        <w:spacing w:before="240" w:after="120"/>
        <w:rPr>
          <w:rFonts w:ascii="Arial" w:hAnsi="Arial"/>
          <w:caps/>
          <w:sz w:val="24"/>
          <w:szCs w:val="24"/>
        </w:rPr>
      </w:pPr>
      <w:bookmarkStart w:id="13" w:name="_Toc72222505"/>
      <w:r w:rsidRPr="00466011">
        <w:rPr>
          <w:rFonts w:ascii="Arial" w:hAnsi="Arial"/>
          <w:caps/>
          <w:sz w:val="24"/>
          <w:szCs w:val="24"/>
        </w:rPr>
        <w:t>INDICES DE L</w:t>
      </w:r>
      <w:r w:rsidR="00856E78" w:rsidRPr="00466011">
        <w:rPr>
          <w:rFonts w:ascii="Arial" w:hAnsi="Arial"/>
          <w:caps/>
          <w:sz w:val="24"/>
          <w:szCs w:val="24"/>
        </w:rPr>
        <w:t>’</w:t>
      </w:r>
      <w:r w:rsidRPr="00466011">
        <w:rPr>
          <w:rFonts w:ascii="Arial" w:hAnsi="Arial"/>
          <w:caps/>
          <w:sz w:val="24"/>
          <w:szCs w:val="24"/>
        </w:rPr>
        <w:t>ABONDANCE</w:t>
      </w:r>
      <w:bookmarkEnd w:id="13"/>
    </w:p>
    <w:p w14:paraId="500521D9" w14:textId="21D120D4" w:rsidR="005614ED" w:rsidRPr="00466011" w:rsidRDefault="005614ED" w:rsidP="00466011">
      <w:pPr>
        <w:pStyle w:val="Heading2"/>
        <w:spacing w:after="120"/>
        <w:rPr>
          <w:bCs w:val="0"/>
          <w:i w:val="0"/>
          <w:iCs w:val="0"/>
          <w:caps/>
          <w:sz w:val="24"/>
          <w:szCs w:val="24"/>
          <w:lang w:val="en-CA"/>
        </w:rPr>
      </w:pPr>
      <w:bookmarkStart w:id="14" w:name="_Toc72222506"/>
      <w:r w:rsidRPr="00466011">
        <w:rPr>
          <w:bCs w:val="0"/>
          <w:i w:val="0"/>
          <w:iCs w:val="0"/>
          <w:caps/>
          <w:sz w:val="24"/>
          <w:szCs w:val="24"/>
          <w:lang w:val="en-CA"/>
        </w:rPr>
        <w:t>Relevés de recherche</w:t>
      </w:r>
      <w:bookmarkEnd w:id="14"/>
    </w:p>
    <w:p w14:paraId="71B7B5A3" w14:textId="0FBA5115" w:rsidR="005614ED" w:rsidRPr="00B44703" w:rsidRDefault="005614ED" w:rsidP="004C6DBF">
      <w:pPr>
        <w:pStyle w:val="BodyText"/>
        <w:spacing w:before="120"/>
        <w:rPr>
          <w:rFonts w:cs="Arial"/>
          <w:sz w:val="22"/>
          <w:szCs w:val="22"/>
        </w:rPr>
      </w:pPr>
      <w:r w:rsidRPr="00B44703">
        <w:rPr>
          <w:sz w:val="22"/>
          <w:szCs w:val="22"/>
        </w:rPr>
        <w:t xml:space="preserve">Le MPO effectue des relevés du banc de Georges chaque année (février/mars) depuis 1986, le NMFS les mène chaque automne (octobre/novembre) depuis 1963 et chaque printemps (avril) depuis 1968. Tous les relevés suivent un plan aléatoire stratifié (figures 11 et 12). Le NGCC </w:t>
      </w:r>
      <w:r w:rsidRPr="00B44703">
        <w:rPr>
          <w:i/>
          <w:sz w:val="22"/>
          <w:szCs w:val="22"/>
        </w:rPr>
        <w:t>Alfred </w:t>
      </w:r>
      <w:proofErr w:type="spellStart"/>
      <w:r w:rsidRPr="00B44703">
        <w:rPr>
          <w:i/>
          <w:sz w:val="22"/>
          <w:szCs w:val="22"/>
        </w:rPr>
        <w:t>Needler</w:t>
      </w:r>
      <w:proofErr w:type="spellEnd"/>
      <w:r w:rsidRPr="00B44703">
        <w:rPr>
          <w:sz w:val="22"/>
          <w:szCs w:val="22"/>
        </w:rPr>
        <w:t xml:space="preserve"> est le navire standard utilisé pour les relevés du banc de Georges effectués par le MPO, mais lorsqu</w:t>
      </w:r>
      <w:r w:rsidR="00856E78" w:rsidRPr="00B44703">
        <w:rPr>
          <w:sz w:val="22"/>
          <w:szCs w:val="22"/>
        </w:rPr>
        <w:t>’</w:t>
      </w:r>
      <w:r w:rsidRPr="00B44703">
        <w:rPr>
          <w:sz w:val="22"/>
          <w:szCs w:val="22"/>
        </w:rPr>
        <w:t>il n</w:t>
      </w:r>
      <w:r w:rsidR="00856E78" w:rsidRPr="00B44703">
        <w:rPr>
          <w:sz w:val="22"/>
          <w:szCs w:val="22"/>
        </w:rPr>
        <w:t>’</w:t>
      </w:r>
      <w:r w:rsidRPr="00B44703">
        <w:rPr>
          <w:sz w:val="22"/>
          <w:szCs w:val="22"/>
        </w:rPr>
        <w:t xml:space="preserve">était pas disponible, le NGCC </w:t>
      </w:r>
      <w:r w:rsidRPr="00B44703">
        <w:rPr>
          <w:i/>
          <w:sz w:val="22"/>
          <w:szCs w:val="22"/>
        </w:rPr>
        <w:t>Wilfred Templeman</w:t>
      </w:r>
      <w:r w:rsidRPr="00B44703">
        <w:rPr>
          <w:sz w:val="22"/>
          <w:szCs w:val="22"/>
        </w:rPr>
        <w:t xml:space="preserve">, un navire frère du NGCC </w:t>
      </w:r>
      <w:proofErr w:type="spellStart"/>
      <w:r w:rsidRPr="00B44703">
        <w:rPr>
          <w:i/>
          <w:sz w:val="22"/>
          <w:szCs w:val="22"/>
        </w:rPr>
        <w:t>Needler</w:t>
      </w:r>
      <w:proofErr w:type="spellEnd"/>
      <w:r w:rsidRPr="00B44703">
        <w:rPr>
          <w:sz w:val="22"/>
          <w:szCs w:val="22"/>
        </w:rPr>
        <w:t xml:space="preserve">, a été utilisé en 1993, en 2004, en 2007 et en 2008. En 2016 et 2017, le NGCC </w:t>
      </w:r>
      <w:proofErr w:type="spellStart"/>
      <w:r w:rsidRPr="00B44703">
        <w:rPr>
          <w:i/>
          <w:sz w:val="22"/>
          <w:szCs w:val="22"/>
        </w:rPr>
        <w:t>Teleost</w:t>
      </w:r>
      <w:proofErr w:type="spellEnd"/>
      <w:r w:rsidRPr="00B44703">
        <w:rPr>
          <w:sz w:val="22"/>
          <w:szCs w:val="22"/>
        </w:rPr>
        <w:t xml:space="preserve"> a été utilisé dans le cadre des relevés du banc de Georges effectués par le MPO. Aucun facteur de conversion n</w:t>
      </w:r>
      <w:r w:rsidR="00856E78" w:rsidRPr="00B44703">
        <w:rPr>
          <w:sz w:val="22"/>
          <w:szCs w:val="22"/>
        </w:rPr>
        <w:t>’</w:t>
      </w:r>
      <w:r w:rsidRPr="00B44703">
        <w:rPr>
          <w:sz w:val="22"/>
          <w:szCs w:val="22"/>
        </w:rPr>
        <w:t>est disponible pour le NGCC </w:t>
      </w:r>
      <w:r w:rsidRPr="00B44703">
        <w:rPr>
          <w:i/>
          <w:sz w:val="22"/>
          <w:szCs w:val="22"/>
        </w:rPr>
        <w:t>Templeman</w:t>
      </w:r>
      <w:r w:rsidRPr="00B44703">
        <w:rPr>
          <w:sz w:val="22"/>
          <w:szCs w:val="22"/>
        </w:rPr>
        <w:t xml:space="preserve"> ou le NGCC </w:t>
      </w:r>
      <w:proofErr w:type="spellStart"/>
      <w:r w:rsidRPr="00B44703">
        <w:rPr>
          <w:i/>
          <w:sz w:val="22"/>
          <w:szCs w:val="22"/>
        </w:rPr>
        <w:t>Teleost</w:t>
      </w:r>
      <w:proofErr w:type="spellEnd"/>
      <w:r w:rsidRPr="00B44703">
        <w:rPr>
          <w:sz w:val="22"/>
          <w:szCs w:val="22"/>
        </w:rPr>
        <w:t>; toutefois, ces navires sont considérés comme ayant une puissance de pêche similaire à celle du NGCC </w:t>
      </w:r>
      <w:proofErr w:type="spellStart"/>
      <w:r w:rsidRPr="00B44703">
        <w:rPr>
          <w:i/>
          <w:sz w:val="22"/>
          <w:szCs w:val="22"/>
        </w:rPr>
        <w:t>Needler</w:t>
      </w:r>
      <w:proofErr w:type="spellEnd"/>
      <w:r w:rsidRPr="00B44703">
        <w:rPr>
          <w:sz w:val="22"/>
          <w:szCs w:val="22"/>
        </w:rPr>
        <w:t>. En ce qui concerne les relevés du NMFS, deux navires ont été employés de 1963 à 2008, et il y a eu un changement dans le type de panneau de chalut en 1985. Des facteurs de conversion relatifs aux types de navire et de porte, calculés expérimentalement à partir de la pêche comparative, ont été appliqués aux résultats des relevés pour uniformiser la série (</w:t>
      </w:r>
      <w:proofErr w:type="spellStart"/>
      <w:r w:rsidRPr="00B44703">
        <w:rPr>
          <w:sz w:val="22"/>
          <w:szCs w:val="22"/>
        </w:rPr>
        <w:t>Forrester</w:t>
      </w:r>
      <w:proofErr w:type="spellEnd"/>
      <w:r w:rsidRPr="00B44703">
        <w:rPr>
          <w:sz w:val="22"/>
          <w:szCs w:val="22"/>
        </w:rPr>
        <w:t xml:space="preserve"> </w:t>
      </w:r>
      <w:r w:rsidRPr="00B44703">
        <w:rPr>
          <w:i/>
          <w:sz w:val="22"/>
          <w:szCs w:val="22"/>
        </w:rPr>
        <w:t>et al</w:t>
      </w:r>
      <w:r w:rsidRPr="00B44703">
        <w:rPr>
          <w:sz w:val="22"/>
          <w:szCs w:val="22"/>
        </w:rPr>
        <w:t>. 1997). En outre, deux filets de chalut différents ont été utilisés pour les relevés de printemps du NMFS, un filet Yankee 41 modifié entre 1973 et 1981 et un filet Yankee 36 au cours des autres années, mais aucun facteur de conversion n</w:t>
      </w:r>
      <w:r w:rsidR="00856E78" w:rsidRPr="00B44703">
        <w:rPr>
          <w:sz w:val="22"/>
          <w:szCs w:val="22"/>
        </w:rPr>
        <w:t>’</w:t>
      </w:r>
      <w:r w:rsidRPr="00B44703">
        <w:rPr>
          <w:sz w:val="22"/>
          <w:szCs w:val="22"/>
        </w:rPr>
        <w:t>est disponible pour l</w:t>
      </w:r>
      <w:r w:rsidR="00856E78" w:rsidRPr="00B44703">
        <w:rPr>
          <w:sz w:val="22"/>
          <w:szCs w:val="22"/>
        </w:rPr>
        <w:t>’</w:t>
      </w:r>
      <w:r w:rsidRPr="00B44703">
        <w:rPr>
          <w:sz w:val="22"/>
          <w:szCs w:val="22"/>
        </w:rPr>
        <w:t>aiglefin, de sorte que les indices sont traités comme des séries distinctes.</w:t>
      </w:r>
    </w:p>
    <w:p w14:paraId="7AE40F10" w14:textId="34EE8859" w:rsidR="005614ED" w:rsidRPr="00B44703" w:rsidRDefault="005614ED" w:rsidP="004C6DBF">
      <w:pPr>
        <w:pStyle w:val="BodyText"/>
        <w:spacing w:before="120"/>
        <w:rPr>
          <w:rFonts w:cs="Arial"/>
          <w:sz w:val="22"/>
          <w:szCs w:val="22"/>
        </w:rPr>
      </w:pPr>
      <w:r w:rsidRPr="00B44703">
        <w:rPr>
          <w:sz w:val="22"/>
          <w:szCs w:val="22"/>
        </w:rPr>
        <w:t xml:space="preserve">Depuis le printemps 2009, les relevés du NMFS sont effectués par le navire </w:t>
      </w:r>
      <w:r w:rsidRPr="00B44703">
        <w:rPr>
          <w:i/>
          <w:sz w:val="22"/>
          <w:szCs w:val="22"/>
        </w:rPr>
        <w:t>Henry B. </w:t>
      </w:r>
      <w:proofErr w:type="spellStart"/>
      <w:r w:rsidRPr="00B44703">
        <w:rPr>
          <w:i/>
          <w:sz w:val="22"/>
          <w:szCs w:val="22"/>
        </w:rPr>
        <w:t>Bigelow</w:t>
      </w:r>
      <w:proofErr w:type="spellEnd"/>
      <w:r w:rsidRPr="00B44703">
        <w:rPr>
          <w:sz w:val="22"/>
          <w:szCs w:val="22"/>
        </w:rPr>
        <w:t xml:space="preserve"> de la NOAA à l</w:t>
      </w:r>
      <w:r w:rsidR="00856E78" w:rsidRPr="00B44703">
        <w:rPr>
          <w:sz w:val="22"/>
          <w:szCs w:val="22"/>
        </w:rPr>
        <w:t>’</w:t>
      </w:r>
      <w:r w:rsidRPr="00B44703">
        <w:rPr>
          <w:sz w:val="22"/>
          <w:szCs w:val="22"/>
        </w:rPr>
        <w:t>aide d</w:t>
      </w:r>
      <w:r w:rsidR="00856E78" w:rsidRPr="00B44703">
        <w:rPr>
          <w:sz w:val="22"/>
          <w:szCs w:val="22"/>
        </w:rPr>
        <w:t>’</w:t>
      </w:r>
      <w:r w:rsidRPr="00B44703">
        <w:rPr>
          <w:sz w:val="22"/>
          <w:szCs w:val="22"/>
        </w:rPr>
        <w:t xml:space="preserve">un nouveau filet (4 coutures, 3 entremises) et selon des protocoles révisés. Des facteurs de conversion basés sur la longueur ont été calculés et appliqués en divisant les prises du </w:t>
      </w:r>
      <w:proofErr w:type="spellStart"/>
      <w:r w:rsidRPr="00B44703">
        <w:rPr>
          <w:i/>
          <w:sz w:val="22"/>
          <w:szCs w:val="22"/>
        </w:rPr>
        <w:t>Bigelow</w:t>
      </w:r>
      <w:proofErr w:type="spellEnd"/>
      <w:r w:rsidRPr="00B44703">
        <w:rPr>
          <w:sz w:val="22"/>
          <w:szCs w:val="22"/>
        </w:rPr>
        <w:t xml:space="preserve"> selon la longueur par la valeur de conversion propre à la longueur afin de rendre les prises des relevés du navire </w:t>
      </w:r>
      <w:proofErr w:type="spellStart"/>
      <w:r w:rsidRPr="00B44703">
        <w:rPr>
          <w:i/>
          <w:sz w:val="22"/>
          <w:szCs w:val="22"/>
        </w:rPr>
        <w:t>Bigelow</w:t>
      </w:r>
      <w:proofErr w:type="spellEnd"/>
      <w:r w:rsidRPr="00B44703">
        <w:rPr>
          <w:sz w:val="22"/>
          <w:szCs w:val="22"/>
        </w:rPr>
        <w:t xml:space="preserve"> équivalentes aux prises du navire de recherches halieutiques (NRH) </w:t>
      </w:r>
      <w:r w:rsidRPr="00B44703">
        <w:rPr>
          <w:i/>
          <w:sz w:val="22"/>
          <w:szCs w:val="22"/>
        </w:rPr>
        <w:t>Albatros IV</w:t>
      </w:r>
      <w:r w:rsidRPr="00B44703">
        <w:rPr>
          <w:sz w:val="22"/>
          <w:szCs w:val="22"/>
        </w:rPr>
        <w:t xml:space="preserve"> pour les relevés de printemps et d</w:t>
      </w:r>
      <w:r w:rsidR="00856E78" w:rsidRPr="00B44703">
        <w:rPr>
          <w:sz w:val="22"/>
          <w:szCs w:val="22"/>
        </w:rPr>
        <w:t>’</w:t>
      </w:r>
      <w:r w:rsidRPr="00B44703">
        <w:rPr>
          <w:sz w:val="22"/>
          <w:szCs w:val="22"/>
        </w:rPr>
        <w:t xml:space="preserve">automne (Brooks </w:t>
      </w:r>
      <w:r w:rsidRPr="00B44703">
        <w:rPr>
          <w:i/>
          <w:sz w:val="22"/>
          <w:szCs w:val="22"/>
        </w:rPr>
        <w:t>et al</w:t>
      </w:r>
      <w:r w:rsidRPr="00B44703">
        <w:rPr>
          <w:sz w:val="22"/>
          <w:szCs w:val="22"/>
        </w:rPr>
        <w:t>. 2010).</w:t>
      </w:r>
    </w:p>
    <w:p w14:paraId="453CE82A" w14:textId="24C13887" w:rsidR="005614ED" w:rsidRPr="00B44703" w:rsidRDefault="005614ED" w:rsidP="004C6DBF">
      <w:pPr>
        <w:pStyle w:val="BodyText"/>
        <w:spacing w:before="120"/>
        <w:rPr>
          <w:rFonts w:cs="Arial"/>
          <w:sz w:val="22"/>
          <w:szCs w:val="22"/>
        </w:rPr>
      </w:pPr>
      <w:r w:rsidRPr="00B44703">
        <w:rPr>
          <w:sz w:val="22"/>
          <w:szCs w:val="22"/>
        </w:rPr>
        <w:t>Les répartitions spatiales des prises par groupe d</w:t>
      </w:r>
      <w:r w:rsidR="00856E78" w:rsidRPr="00B44703">
        <w:rPr>
          <w:sz w:val="22"/>
          <w:szCs w:val="22"/>
        </w:rPr>
        <w:t>’</w:t>
      </w:r>
      <w:r w:rsidRPr="00B44703">
        <w:rPr>
          <w:sz w:val="22"/>
          <w:szCs w:val="22"/>
        </w:rPr>
        <w:t>âge (poissons de 1, 2 et 3 ans et plus pour les relevés de printemps et poissons de 0, 1 et 2 ans et plus pour les relevés d</w:t>
      </w:r>
      <w:r w:rsidR="00856E78" w:rsidRPr="00B44703">
        <w:rPr>
          <w:sz w:val="22"/>
          <w:szCs w:val="22"/>
        </w:rPr>
        <w:t>’</w:t>
      </w:r>
      <w:r w:rsidRPr="00B44703">
        <w:rPr>
          <w:sz w:val="22"/>
          <w:szCs w:val="22"/>
        </w:rPr>
        <w:t>automne) pour les relevés d</w:t>
      </w:r>
      <w:r w:rsidR="00856E78" w:rsidRPr="00B44703">
        <w:rPr>
          <w:sz w:val="22"/>
          <w:szCs w:val="22"/>
        </w:rPr>
        <w:t>’</w:t>
      </w:r>
      <w:r w:rsidRPr="00B44703">
        <w:rPr>
          <w:sz w:val="22"/>
          <w:szCs w:val="22"/>
        </w:rPr>
        <w:t>automne du NMFS de 2016 et pour les relevés hivernaux du MPO et les relevés de printemps du NMFS de 2017 sont indiquées en comparaison avec la répartition moyenne des dix années précédentes (</w:t>
      </w:r>
      <w:r w:rsidRPr="00B44703">
        <w:rPr>
          <w:sz w:val="22"/>
          <w:szCs w:val="22"/>
        </w:rPr>
        <w:fldChar w:fldCharType="begin"/>
      </w:r>
      <w:r w:rsidRPr="00B44703">
        <w:rPr>
          <w:sz w:val="22"/>
          <w:szCs w:val="22"/>
        </w:rPr>
        <w:instrText xml:space="preserve"> REF _Ref245104774 \h  \* MERGEFORMAT </w:instrText>
      </w:r>
      <w:r w:rsidRPr="00B44703">
        <w:rPr>
          <w:sz w:val="22"/>
          <w:szCs w:val="22"/>
        </w:rPr>
      </w:r>
      <w:r w:rsidRPr="00B44703">
        <w:rPr>
          <w:sz w:val="22"/>
          <w:szCs w:val="22"/>
        </w:rPr>
        <w:fldChar w:fldCharType="separate"/>
      </w:r>
      <w:r w:rsidR="00095214" w:rsidRPr="00B44703">
        <w:rPr>
          <w:sz w:val="22"/>
          <w:szCs w:val="22"/>
        </w:rPr>
        <w:t>Figure </w:t>
      </w:r>
      <w:r w:rsidRPr="00B44703">
        <w:rPr>
          <w:sz w:val="22"/>
          <w:szCs w:val="22"/>
        </w:rPr>
        <w:fldChar w:fldCharType="end"/>
      </w:r>
      <w:r w:rsidRPr="00B44703">
        <w:rPr>
          <w:sz w:val="22"/>
          <w:szCs w:val="22"/>
        </w:rPr>
        <w:t>13-15).</w:t>
      </w:r>
      <w:r w:rsidR="00856E78" w:rsidRPr="00B44703">
        <w:rPr>
          <w:sz w:val="22"/>
          <w:szCs w:val="22"/>
        </w:rPr>
        <w:t xml:space="preserve"> </w:t>
      </w:r>
      <w:r w:rsidRPr="00B44703">
        <w:rPr>
          <w:sz w:val="22"/>
          <w:szCs w:val="22"/>
        </w:rPr>
        <w:t>Au cours de l</w:t>
      </w:r>
      <w:r w:rsidR="00856E78" w:rsidRPr="00B44703">
        <w:rPr>
          <w:sz w:val="22"/>
          <w:szCs w:val="22"/>
        </w:rPr>
        <w:t>’</w:t>
      </w:r>
      <w:r w:rsidRPr="00B44703">
        <w:rPr>
          <w:sz w:val="22"/>
          <w:szCs w:val="22"/>
        </w:rPr>
        <w:t>automne 2016, les poissons de 0 et 1 an étaient généralement répartis dans les zones 5Zj et 5Zm de façon similaire à la moyenne sur 10 ans. Alors que l</w:t>
      </w:r>
      <w:r w:rsidR="00856E78" w:rsidRPr="00B44703">
        <w:rPr>
          <w:sz w:val="22"/>
          <w:szCs w:val="22"/>
        </w:rPr>
        <w:t>’</w:t>
      </w:r>
      <w:r w:rsidRPr="00B44703">
        <w:rPr>
          <w:sz w:val="22"/>
          <w:szCs w:val="22"/>
        </w:rPr>
        <w:t>aiglefin de 2 ans est généralement présent dans la partie nord du banc, on l</w:t>
      </w:r>
      <w:r w:rsidR="00856E78" w:rsidRPr="00B44703">
        <w:rPr>
          <w:sz w:val="22"/>
          <w:szCs w:val="22"/>
        </w:rPr>
        <w:t>’</w:t>
      </w:r>
      <w:r w:rsidRPr="00B44703">
        <w:rPr>
          <w:sz w:val="22"/>
          <w:szCs w:val="22"/>
        </w:rPr>
        <w:t>a également capturé le long du bord sud en 2016.</w:t>
      </w:r>
      <w:r w:rsidR="00856E78" w:rsidRPr="00B44703">
        <w:rPr>
          <w:sz w:val="22"/>
          <w:szCs w:val="22"/>
        </w:rPr>
        <w:t xml:space="preserve"> </w:t>
      </w:r>
      <w:r w:rsidRPr="00B44703">
        <w:rPr>
          <w:sz w:val="22"/>
          <w:szCs w:val="22"/>
        </w:rPr>
        <w:t>En mars (relevés effectués par le MPO en 2017), les aiglefins de 1 et 2 ans étaient répartis dans toute l</w:t>
      </w:r>
      <w:r w:rsidR="00856E78" w:rsidRPr="00B44703">
        <w:rPr>
          <w:sz w:val="22"/>
          <w:szCs w:val="22"/>
        </w:rPr>
        <w:t>’</w:t>
      </w:r>
      <w:r w:rsidRPr="00B44703">
        <w:rPr>
          <w:sz w:val="22"/>
          <w:szCs w:val="22"/>
        </w:rPr>
        <w:t>unité de gestion des zones 5Zj et 5Zm, les prises plus élevées dans les zones sud étant similaires à la moyenne sur 10 ans, tandis que les poissons de 3 ans et plus se trouvaient principalement dans les eaux canadiennes le long de la partie nord du banc, similairement à la moyenne sur 10 ans. Un nombre plus élevé de poissons ont été capturés dans les eaux américaines qu</w:t>
      </w:r>
      <w:r w:rsidR="00856E78" w:rsidRPr="00B44703">
        <w:rPr>
          <w:sz w:val="22"/>
          <w:szCs w:val="22"/>
        </w:rPr>
        <w:t>’</w:t>
      </w:r>
      <w:r w:rsidRPr="00B44703">
        <w:rPr>
          <w:sz w:val="22"/>
          <w:szCs w:val="22"/>
        </w:rPr>
        <w:t>au cours des années précédentes. En avril-mai (relevés de printemps effectués par le NMFS en 2017), des poissons de 1 à 3 ans et plus ont été observés dans toute la zone de stock, une répartition généralement similaire à celle de la moyenne sur 10 ans.</w:t>
      </w:r>
    </w:p>
    <w:p w14:paraId="34105018" w14:textId="043DEAC2" w:rsidR="005614ED" w:rsidRPr="00B44703" w:rsidRDefault="005614ED" w:rsidP="004C6DBF">
      <w:pPr>
        <w:pStyle w:val="BodyText"/>
        <w:spacing w:before="120"/>
        <w:rPr>
          <w:rFonts w:cs="Arial"/>
          <w:sz w:val="22"/>
          <w:szCs w:val="22"/>
        </w:rPr>
      </w:pPr>
      <w:r w:rsidRPr="00B44703">
        <w:rPr>
          <w:sz w:val="22"/>
          <w:szCs w:val="22"/>
        </w:rPr>
        <w:t>Les indices de la biomasse totale corrigés (par divers facteurs de conversion appliqués aux relevés du NMFS relativement aux portes, aux navires et aux filets) montrent que les trois relevés sont cohérents et se suivent bien (figure 16). Certains effets annuels sont évidents, mais les trois relevés montrent une faible biomasse du début des années 1980 au milieu des années 1990, suivie d</w:t>
      </w:r>
      <w:r w:rsidR="00856E78" w:rsidRPr="00B44703">
        <w:rPr>
          <w:sz w:val="22"/>
          <w:szCs w:val="22"/>
        </w:rPr>
        <w:t>’</w:t>
      </w:r>
      <w:r w:rsidRPr="00B44703">
        <w:rPr>
          <w:sz w:val="22"/>
          <w:szCs w:val="22"/>
        </w:rPr>
        <w:t>une augmentation constante jusqu</w:t>
      </w:r>
      <w:r w:rsidR="00856E78" w:rsidRPr="00B44703">
        <w:rPr>
          <w:sz w:val="22"/>
          <w:szCs w:val="22"/>
        </w:rPr>
        <w:t>’</w:t>
      </w:r>
      <w:r w:rsidRPr="00B44703">
        <w:rPr>
          <w:sz w:val="22"/>
          <w:szCs w:val="22"/>
        </w:rPr>
        <w:t>en 2007, d</w:t>
      </w:r>
      <w:r w:rsidR="00856E78" w:rsidRPr="00B44703">
        <w:rPr>
          <w:sz w:val="22"/>
          <w:szCs w:val="22"/>
        </w:rPr>
        <w:t>’</w:t>
      </w:r>
      <w:r w:rsidRPr="00B44703">
        <w:rPr>
          <w:sz w:val="22"/>
          <w:szCs w:val="22"/>
        </w:rPr>
        <w:t>une baisse jusqu</w:t>
      </w:r>
      <w:r w:rsidR="00856E78" w:rsidRPr="00B44703">
        <w:rPr>
          <w:sz w:val="22"/>
          <w:szCs w:val="22"/>
        </w:rPr>
        <w:t>’</w:t>
      </w:r>
      <w:r w:rsidRPr="00B44703">
        <w:rPr>
          <w:sz w:val="22"/>
          <w:szCs w:val="22"/>
        </w:rPr>
        <w:t>en 2010</w:t>
      </w:r>
      <w:r w:rsidR="00EB3543">
        <w:rPr>
          <w:sz w:val="22"/>
          <w:szCs w:val="22"/>
        </w:rPr>
        <w:t>–</w:t>
      </w:r>
      <w:r w:rsidRPr="00B44703">
        <w:rPr>
          <w:sz w:val="22"/>
          <w:szCs w:val="22"/>
        </w:rPr>
        <w:t>2011, d</w:t>
      </w:r>
      <w:r w:rsidR="00856E78" w:rsidRPr="00B44703">
        <w:rPr>
          <w:sz w:val="22"/>
          <w:szCs w:val="22"/>
        </w:rPr>
        <w:t>’</w:t>
      </w:r>
      <w:r w:rsidRPr="00B44703">
        <w:rPr>
          <w:sz w:val="22"/>
          <w:szCs w:val="22"/>
        </w:rPr>
        <w:t>une augmentation à partir de 2012-2015 (2012-2016 pour le relevé du MPO) et d</w:t>
      </w:r>
      <w:r w:rsidR="00856E78" w:rsidRPr="00B44703">
        <w:rPr>
          <w:sz w:val="22"/>
          <w:szCs w:val="22"/>
        </w:rPr>
        <w:t>’</w:t>
      </w:r>
      <w:r w:rsidRPr="00B44703">
        <w:rPr>
          <w:sz w:val="22"/>
          <w:szCs w:val="22"/>
        </w:rPr>
        <w:t>une baisse pour le dernier relevé, tant pour le relevé du MPO que pour le relevé d</w:t>
      </w:r>
      <w:r w:rsidR="00856E78" w:rsidRPr="00B44703">
        <w:rPr>
          <w:sz w:val="22"/>
          <w:szCs w:val="22"/>
        </w:rPr>
        <w:t>’</w:t>
      </w:r>
      <w:r w:rsidRPr="00B44703">
        <w:rPr>
          <w:sz w:val="22"/>
          <w:szCs w:val="22"/>
        </w:rPr>
        <w:t>automne du NMFS. L</w:t>
      </w:r>
      <w:r w:rsidR="00856E78" w:rsidRPr="00B44703">
        <w:rPr>
          <w:sz w:val="22"/>
          <w:szCs w:val="22"/>
        </w:rPr>
        <w:t>’</w:t>
      </w:r>
      <w:r w:rsidRPr="00B44703">
        <w:rPr>
          <w:sz w:val="22"/>
          <w:szCs w:val="22"/>
        </w:rPr>
        <w:t>indice des relevés effectués en 2016 par le MPO affichait la plus haute valeur de la série chronologique (1986-2016), mais a décliné de 48 % en 2017. L</w:t>
      </w:r>
      <w:r w:rsidR="00856E78" w:rsidRPr="00B44703">
        <w:rPr>
          <w:sz w:val="22"/>
          <w:szCs w:val="22"/>
        </w:rPr>
        <w:t>’</w:t>
      </w:r>
      <w:r w:rsidRPr="00B44703">
        <w:rPr>
          <w:sz w:val="22"/>
          <w:szCs w:val="22"/>
        </w:rPr>
        <w:t>indice des relevés d</w:t>
      </w:r>
      <w:r w:rsidR="00856E78" w:rsidRPr="00B44703">
        <w:rPr>
          <w:sz w:val="22"/>
          <w:szCs w:val="22"/>
        </w:rPr>
        <w:t>’</w:t>
      </w:r>
      <w:r w:rsidRPr="00B44703">
        <w:rPr>
          <w:sz w:val="22"/>
          <w:szCs w:val="22"/>
        </w:rPr>
        <w:t>automne du NMFS était le plus élevé en 2015, mais a diminué de 53 % en 2016, tandis que les valeurs des relevés de printemps du NMFS ont augmenté de 16 % entre 2016 et 2017.</w:t>
      </w:r>
    </w:p>
    <w:p w14:paraId="78998B26" w14:textId="77B3E507" w:rsidR="005614ED" w:rsidRPr="00B44703" w:rsidRDefault="005614ED" w:rsidP="004C6DBF">
      <w:pPr>
        <w:pStyle w:val="BodyText"/>
        <w:spacing w:before="120"/>
        <w:rPr>
          <w:rFonts w:cs="Arial"/>
          <w:sz w:val="22"/>
          <w:szCs w:val="22"/>
        </w:rPr>
      </w:pPr>
      <w:r w:rsidRPr="00B44703">
        <w:rPr>
          <w:sz w:val="22"/>
          <w:szCs w:val="22"/>
        </w:rPr>
        <w:t>Les indices d</w:t>
      </w:r>
      <w:r w:rsidR="00856E78" w:rsidRPr="00B44703">
        <w:rPr>
          <w:sz w:val="22"/>
          <w:szCs w:val="22"/>
        </w:rPr>
        <w:t>’</w:t>
      </w:r>
      <w:r w:rsidRPr="00B44703">
        <w:rPr>
          <w:sz w:val="22"/>
          <w:szCs w:val="22"/>
        </w:rPr>
        <w:t>abondance totale selon l</w:t>
      </w:r>
      <w:r w:rsidR="00856E78" w:rsidRPr="00B44703">
        <w:rPr>
          <w:sz w:val="22"/>
          <w:szCs w:val="22"/>
        </w:rPr>
        <w:t>’</w:t>
      </w:r>
      <w:r w:rsidRPr="00B44703">
        <w:rPr>
          <w:sz w:val="22"/>
          <w:szCs w:val="22"/>
        </w:rPr>
        <w:t>âge pour les trois relevés au chalut de fond suivent assez bien les classes d</w:t>
      </w:r>
      <w:r w:rsidR="00856E78" w:rsidRPr="00B44703">
        <w:rPr>
          <w:sz w:val="22"/>
          <w:szCs w:val="22"/>
        </w:rPr>
        <w:t>’</w:t>
      </w:r>
      <w:r w:rsidRPr="00B44703">
        <w:rPr>
          <w:sz w:val="22"/>
          <w:szCs w:val="22"/>
        </w:rPr>
        <w:t>âge fortes (c.-à-d. 2000, 2003 et 2010) [figure 17]. Les indices d</w:t>
      </w:r>
      <w:r w:rsidR="00856E78" w:rsidRPr="00B44703">
        <w:rPr>
          <w:sz w:val="22"/>
          <w:szCs w:val="22"/>
        </w:rPr>
        <w:t>’</w:t>
      </w:r>
      <w:r w:rsidRPr="00B44703">
        <w:rPr>
          <w:sz w:val="22"/>
          <w:szCs w:val="22"/>
        </w:rPr>
        <w:t>abondance de 2017 pour la classe d</w:t>
      </w:r>
      <w:r w:rsidR="00856E78" w:rsidRPr="00B44703">
        <w:rPr>
          <w:sz w:val="22"/>
          <w:szCs w:val="22"/>
        </w:rPr>
        <w:t>’</w:t>
      </w:r>
      <w:r w:rsidRPr="00B44703">
        <w:rPr>
          <w:sz w:val="22"/>
          <w:szCs w:val="22"/>
        </w:rPr>
        <w:t>âge 2013 (poissons de 4 ans) tirés des relevés de printemps effectués par le MPO et le NMFS se situaient aux niveaux les plus élevés observés pour l</w:t>
      </w:r>
      <w:r w:rsidR="00856E78" w:rsidRPr="00B44703">
        <w:rPr>
          <w:sz w:val="22"/>
          <w:szCs w:val="22"/>
        </w:rPr>
        <w:t>’</w:t>
      </w:r>
      <w:r w:rsidRPr="00B44703">
        <w:rPr>
          <w:sz w:val="22"/>
          <w:szCs w:val="22"/>
        </w:rPr>
        <w:t>aiglefin de 4 ans dans la série chronologique des relevés effectués par le MPO (tableau 15) et au deuxième rang pour les relevés de printemps menés par le NMFS (tableau 16). L</w:t>
      </w:r>
      <w:r w:rsidR="00856E78" w:rsidRPr="00B44703">
        <w:rPr>
          <w:sz w:val="22"/>
          <w:szCs w:val="22"/>
        </w:rPr>
        <w:t>’</w:t>
      </w:r>
      <w:r w:rsidRPr="00B44703">
        <w:rPr>
          <w:sz w:val="22"/>
          <w:szCs w:val="22"/>
        </w:rPr>
        <w:t>indice d</w:t>
      </w:r>
      <w:r w:rsidR="00856E78" w:rsidRPr="00B44703">
        <w:rPr>
          <w:sz w:val="22"/>
          <w:szCs w:val="22"/>
        </w:rPr>
        <w:t>’</w:t>
      </w:r>
      <w:r w:rsidRPr="00B44703">
        <w:rPr>
          <w:sz w:val="22"/>
          <w:szCs w:val="22"/>
        </w:rPr>
        <w:t>abondance tiré des relevés d</w:t>
      </w:r>
      <w:r w:rsidR="00856E78" w:rsidRPr="00B44703">
        <w:rPr>
          <w:sz w:val="22"/>
          <w:szCs w:val="22"/>
        </w:rPr>
        <w:t>’</w:t>
      </w:r>
      <w:r w:rsidRPr="00B44703">
        <w:rPr>
          <w:sz w:val="22"/>
          <w:szCs w:val="22"/>
        </w:rPr>
        <w:t>automne du NMFS a également atteint un sommet en 2016 pour la classe d</w:t>
      </w:r>
      <w:r w:rsidR="00856E78" w:rsidRPr="00B44703">
        <w:rPr>
          <w:sz w:val="22"/>
          <w:szCs w:val="22"/>
        </w:rPr>
        <w:t>’</w:t>
      </w:r>
      <w:r w:rsidRPr="00B44703">
        <w:rPr>
          <w:sz w:val="22"/>
          <w:szCs w:val="22"/>
        </w:rPr>
        <w:t>âge 2013 (poissons de 3 ans; tableau 17). La valeur d</w:t>
      </w:r>
      <w:r w:rsidR="00856E78" w:rsidRPr="00B44703">
        <w:rPr>
          <w:sz w:val="22"/>
          <w:szCs w:val="22"/>
        </w:rPr>
        <w:t>’</w:t>
      </w:r>
      <w:r w:rsidRPr="00B44703">
        <w:rPr>
          <w:sz w:val="22"/>
          <w:szCs w:val="22"/>
        </w:rPr>
        <w:t>indice suivante était celle de la classe d</w:t>
      </w:r>
      <w:r w:rsidR="00856E78" w:rsidRPr="00B44703">
        <w:rPr>
          <w:sz w:val="22"/>
          <w:szCs w:val="22"/>
        </w:rPr>
        <w:t>’</w:t>
      </w:r>
      <w:r w:rsidRPr="00B44703">
        <w:rPr>
          <w:sz w:val="22"/>
          <w:szCs w:val="22"/>
        </w:rPr>
        <w:t>âge 2016 à l</w:t>
      </w:r>
      <w:r w:rsidR="00856E78" w:rsidRPr="00B44703">
        <w:rPr>
          <w:sz w:val="22"/>
          <w:szCs w:val="22"/>
        </w:rPr>
        <w:t>’</w:t>
      </w:r>
      <w:r w:rsidRPr="00B44703">
        <w:rPr>
          <w:sz w:val="22"/>
          <w:szCs w:val="22"/>
        </w:rPr>
        <w:t>âge 0 dans les relevés d</w:t>
      </w:r>
      <w:r w:rsidR="00856E78" w:rsidRPr="00B44703">
        <w:rPr>
          <w:sz w:val="22"/>
          <w:szCs w:val="22"/>
        </w:rPr>
        <w:t>’</w:t>
      </w:r>
      <w:r w:rsidRPr="00B44703">
        <w:rPr>
          <w:sz w:val="22"/>
          <w:szCs w:val="22"/>
        </w:rPr>
        <w:t>automne effectués par le NMFS en 2016, et pour l</w:t>
      </w:r>
      <w:r w:rsidR="00856E78" w:rsidRPr="00B44703">
        <w:rPr>
          <w:sz w:val="22"/>
          <w:szCs w:val="22"/>
        </w:rPr>
        <w:t>’</w:t>
      </w:r>
      <w:r w:rsidRPr="00B44703">
        <w:rPr>
          <w:sz w:val="22"/>
          <w:szCs w:val="22"/>
        </w:rPr>
        <w:t>âge 1 dans les relevés de printemps menés par le MPO et le NMFS.</w:t>
      </w:r>
    </w:p>
    <w:p w14:paraId="793462AD" w14:textId="7B78A92C" w:rsidR="005614ED" w:rsidRPr="00B44703" w:rsidRDefault="005614ED" w:rsidP="004C6DBF">
      <w:pPr>
        <w:pStyle w:val="BodyText"/>
        <w:spacing w:before="120"/>
        <w:rPr>
          <w:rFonts w:cs="Arial"/>
          <w:sz w:val="22"/>
          <w:szCs w:val="22"/>
        </w:rPr>
      </w:pPr>
      <w:r w:rsidRPr="00B44703">
        <w:rPr>
          <w:sz w:val="22"/>
          <w:szCs w:val="22"/>
        </w:rPr>
        <w:t>Les poids selon l</w:t>
      </w:r>
      <w:r w:rsidR="00856E78" w:rsidRPr="00B44703">
        <w:rPr>
          <w:sz w:val="22"/>
          <w:szCs w:val="22"/>
        </w:rPr>
        <w:t>’</w:t>
      </w:r>
      <w:r w:rsidRPr="00B44703">
        <w:rPr>
          <w:sz w:val="22"/>
          <w:szCs w:val="22"/>
        </w:rPr>
        <w:t>âge tirés des relevés effectués par le MPO sont utilisés comme poids de population en début d</w:t>
      </w:r>
      <w:r w:rsidR="00856E78" w:rsidRPr="00B44703">
        <w:rPr>
          <w:sz w:val="22"/>
          <w:szCs w:val="22"/>
        </w:rPr>
        <w:t>’</w:t>
      </w:r>
      <w:r w:rsidRPr="00B44703">
        <w:rPr>
          <w:sz w:val="22"/>
          <w:szCs w:val="22"/>
        </w:rPr>
        <w:t xml:space="preserve">année et sont calculés selon la méthode décrite dans </w:t>
      </w:r>
      <w:proofErr w:type="spellStart"/>
      <w:r w:rsidRPr="00B44703">
        <w:rPr>
          <w:sz w:val="22"/>
          <w:szCs w:val="22"/>
        </w:rPr>
        <w:t>Gavaris</w:t>
      </w:r>
      <w:proofErr w:type="spellEnd"/>
      <w:r w:rsidRPr="00B44703">
        <w:rPr>
          <w:sz w:val="22"/>
          <w:szCs w:val="22"/>
        </w:rPr>
        <w:t xml:space="preserve"> et Van </w:t>
      </w:r>
      <w:proofErr w:type="spellStart"/>
      <w:r w:rsidRPr="00B44703">
        <w:rPr>
          <w:sz w:val="22"/>
          <w:szCs w:val="22"/>
        </w:rPr>
        <w:t>Eeckhaute</w:t>
      </w:r>
      <w:proofErr w:type="spellEnd"/>
      <w:r w:rsidRPr="00B44703">
        <w:rPr>
          <w:sz w:val="22"/>
          <w:szCs w:val="22"/>
        </w:rPr>
        <w:t xml:space="preserve"> (1998), dans laquelle les poids observés tirés des relevés sont pondérés en fonction des chiffres de la population selon la longueur et l</w:t>
      </w:r>
      <w:r w:rsidR="00856E78" w:rsidRPr="00B44703">
        <w:rPr>
          <w:sz w:val="22"/>
          <w:szCs w:val="22"/>
        </w:rPr>
        <w:t>’</w:t>
      </w:r>
      <w:r w:rsidRPr="00B44703">
        <w:rPr>
          <w:sz w:val="22"/>
          <w:szCs w:val="22"/>
        </w:rPr>
        <w:t>âge. Comme c</w:t>
      </w:r>
      <w:r w:rsidR="00856E78" w:rsidRPr="00B44703">
        <w:rPr>
          <w:sz w:val="22"/>
          <w:szCs w:val="22"/>
        </w:rPr>
        <w:t>’</w:t>
      </w:r>
      <w:r w:rsidRPr="00B44703">
        <w:rPr>
          <w:sz w:val="22"/>
          <w:szCs w:val="22"/>
        </w:rPr>
        <w:t>est le cas pour la pêche commerciale, le poids selon l</w:t>
      </w:r>
      <w:r w:rsidR="00856E78" w:rsidRPr="00B44703">
        <w:rPr>
          <w:sz w:val="22"/>
          <w:szCs w:val="22"/>
        </w:rPr>
        <w:t>’</w:t>
      </w:r>
      <w:r w:rsidRPr="00B44703">
        <w:rPr>
          <w:sz w:val="22"/>
          <w:szCs w:val="22"/>
        </w:rPr>
        <w:t>âge et la longueur selon l</w:t>
      </w:r>
      <w:r w:rsidR="00856E78" w:rsidRPr="00B44703">
        <w:rPr>
          <w:sz w:val="22"/>
          <w:szCs w:val="22"/>
        </w:rPr>
        <w:t>’</w:t>
      </w:r>
      <w:r w:rsidRPr="00B44703">
        <w:rPr>
          <w:sz w:val="22"/>
          <w:szCs w:val="22"/>
        </w:rPr>
        <w:t>âge tirés des relevés effectués par le MPO montre une tendance à la baisse depuis 2000 jusqu</w:t>
      </w:r>
      <w:r w:rsidR="00856E78" w:rsidRPr="00B44703">
        <w:rPr>
          <w:sz w:val="22"/>
          <w:szCs w:val="22"/>
        </w:rPr>
        <w:t>’</w:t>
      </w:r>
      <w:r w:rsidRPr="00B44703">
        <w:rPr>
          <w:sz w:val="22"/>
          <w:szCs w:val="22"/>
        </w:rPr>
        <w:t>à nos jours, en particulier pour les poissons de 3 ans et plus (figure 18; tableaux 18 et 19).</w:t>
      </w:r>
    </w:p>
    <w:p w14:paraId="59BB645D" w14:textId="096F4619" w:rsidR="005614ED" w:rsidRPr="00466011" w:rsidRDefault="005614ED" w:rsidP="00466011">
      <w:pPr>
        <w:pStyle w:val="Heading1"/>
        <w:keepNext w:val="0"/>
        <w:suppressAutoHyphens/>
        <w:spacing w:before="240" w:after="120"/>
        <w:rPr>
          <w:rFonts w:ascii="Arial" w:hAnsi="Arial"/>
          <w:caps/>
          <w:sz w:val="24"/>
          <w:szCs w:val="24"/>
        </w:rPr>
      </w:pPr>
      <w:bookmarkStart w:id="15" w:name="_Toc72222507"/>
      <w:r w:rsidRPr="00466011">
        <w:rPr>
          <w:rFonts w:ascii="Arial" w:hAnsi="Arial"/>
          <w:caps/>
          <w:sz w:val="24"/>
          <w:szCs w:val="24"/>
        </w:rPr>
        <w:t>STRATÉGIE DE PÊCHE</w:t>
      </w:r>
      <w:bookmarkEnd w:id="15"/>
    </w:p>
    <w:p w14:paraId="5B515F41" w14:textId="20B1CEC2" w:rsidR="005614ED" w:rsidRPr="00B44703" w:rsidRDefault="005614ED" w:rsidP="004C6DBF">
      <w:pPr>
        <w:pStyle w:val="BodyText"/>
        <w:spacing w:before="120"/>
        <w:rPr>
          <w:rFonts w:cs="Arial"/>
          <w:sz w:val="22"/>
          <w:szCs w:val="22"/>
        </w:rPr>
      </w:pPr>
      <w:r w:rsidRPr="00B44703">
        <w:rPr>
          <w:sz w:val="22"/>
          <w:szCs w:val="22"/>
        </w:rPr>
        <w:t>Le Comité d</w:t>
      </w:r>
      <w:r w:rsidR="00856E78" w:rsidRPr="00B44703">
        <w:rPr>
          <w:sz w:val="22"/>
          <w:szCs w:val="22"/>
        </w:rPr>
        <w:t>’</w:t>
      </w:r>
      <w:r w:rsidRPr="00B44703">
        <w:rPr>
          <w:sz w:val="22"/>
          <w:szCs w:val="22"/>
        </w:rPr>
        <w:t>orientation de la gestion des stocks transfrontaliers a adopté une stratégie visant à faire en sorte que le risque de dépassement du point de référence limite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 0,26) de la mortalité par pêche reste de faible à neutre (COGST 2003). Quand les conditions du stock sont mauvaises, il conviendrait de faciliter son rétablissement en abaissant davantage le taux de mortalité par pêche. Le COGST a convenu d</w:t>
      </w:r>
      <w:r w:rsidR="00856E78" w:rsidRPr="00B44703">
        <w:rPr>
          <w:sz w:val="22"/>
          <w:szCs w:val="22"/>
        </w:rPr>
        <w:t>’</w:t>
      </w:r>
      <w:r w:rsidRPr="00B44703">
        <w:rPr>
          <w:sz w:val="22"/>
          <w:szCs w:val="22"/>
        </w:rPr>
        <w:t>une stratégie commune en matière de mortalité par pêche lors de sa réunion de décembre 2002. Les références de mortalité par pêche utilisées par les deux pays pour les stocks « sains » ou « reconstitués » étaient pratiquement identiques, c.-à-d. 0,25 pour le Canada et 0,26 pour les États-Unis (résumé de la réunion du COGST, 2 octobre 2003).</w:t>
      </w:r>
    </w:p>
    <w:p w14:paraId="6C5A2916" w14:textId="4AC6F14E" w:rsidR="005614ED" w:rsidRPr="00B44703" w:rsidRDefault="005614ED" w:rsidP="004C6DBF">
      <w:pPr>
        <w:pStyle w:val="BodyText"/>
        <w:spacing w:before="120"/>
        <w:rPr>
          <w:bCs/>
          <w:sz w:val="22"/>
          <w:szCs w:val="22"/>
        </w:rPr>
      </w:pPr>
      <w:r w:rsidRPr="00B44703">
        <w:rPr>
          <w:bCs/>
          <w:sz w:val="22"/>
          <w:szCs w:val="22"/>
        </w:rPr>
        <w:t xml:space="preserve">La </w:t>
      </w:r>
      <w:r w:rsidRPr="004C6DBF">
        <w:rPr>
          <w:sz w:val="22"/>
          <w:szCs w:val="22"/>
        </w:rPr>
        <w:t>limite</w:t>
      </w:r>
      <w:r w:rsidRPr="00B44703">
        <w:rPr>
          <w:bCs/>
          <w:sz w:val="22"/>
          <w:szCs w:val="22"/>
        </w:rPr>
        <w:t xml:space="preserve"> de référence actuelle de la mortalité par pêche (</w:t>
      </w:r>
      <w:proofErr w:type="spellStart"/>
      <w:r w:rsidRPr="00B44703">
        <w:rPr>
          <w:bCs/>
          <w:sz w:val="22"/>
          <w:szCs w:val="22"/>
        </w:rPr>
        <w:t>F</w:t>
      </w:r>
      <w:r w:rsidRPr="00B44703">
        <w:rPr>
          <w:bCs/>
          <w:sz w:val="22"/>
          <w:szCs w:val="22"/>
          <w:vertAlign w:val="subscript"/>
        </w:rPr>
        <w:t>réf</w:t>
      </w:r>
      <w:proofErr w:type="spellEnd"/>
      <w:r w:rsidRPr="00B44703">
        <w:rPr>
          <w:bCs/>
          <w:sz w:val="22"/>
          <w:szCs w:val="22"/>
        </w:rPr>
        <w:t>) de 0,26 pour l</w:t>
      </w:r>
      <w:r w:rsidR="00856E78" w:rsidRPr="00B44703">
        <w:rPr>
          <w:bCs/>
          <w:sz w:val="22"/>
          <w:szCs w:val="22"/>
        </w:rPr>
        <w:t>’</w:t>
      </w:r>
      <w:r w:rsidRPr="00B44703">
        <w:rPr>
          <w:bCs/>
          <w:sz w:val="22"/>
          <w:szCs w:val="22"/>
        </w:rPr>
        <w:t>aiglefin de l</w:t>
      </w:r>
      <w:r w:rsidR="00856E78" w:rsidRPr="00B44703">
        <w:rPr>
          <w:bCs/>
          <w:sz w:val="22"/>
          <w:szCs w:val="22"/>
        </w:rPr>
        <w:t>’</w:t>
      </w:r>
      <w:r w:rsidRPr="00B44703">
        <w:rPr>
          <w:bCs/>
          <w:sz w:val="22"/>
          <w:szCs w:val="22"/>
        </w:rPr>
        <w:t>est du banc de Georges a été calculée à partir d</w:t>
      </w:r>
      <w:r w:rsidR="00856E78" w:rsidRPr="00B44703">
        <w:rPr>
          <w:bCs/>
          <w:sz w:val="22"/>
          <w:szCs w:val="22"/>
        </w:rPr>
        <w:t>’</w:t>
      </w:r>
      <w:r w:rsidRPr="00B44703">
        <w:rPr>
          <w:bCs/>
          <w:sz w:val="22"/>
          <w:szCs w:val="22"/>
        </w:rPr>
        <w:t>une analyse et par coïncidence entre F</w:t>
      </w:r>
      <w:r w:rsidRPr="00B44703">
        <w:rPr>
          <w:bCs/>
          <w:sz w:val="22"/>
          <w:szCs w:val="22"/>
          <w:vertAlign w:val="subscript"/>
        </w:rPr>
        <w:t>0,1</w:t>
      </w:r>
      <w:r w:rsidRPr="00B44703">
        <w:rPr>
          <w:bCs/>
          <w:sz w:val="22"/>
          <w:szCs w:val="22"/>
        </w:rPr>
        <w:t xml:space="preserve"> = F</w:t>
      </w:r>
      <w:r w:rsidRPr="00B44703">
        <w:rPr>
          <w:bCs/>
          <w:sz w:val="22"/>
          <w:szCs w:val="22"/>
          <w:vertAlign w:val="subscript"/>
        </w:rPr>
        <w:t>40 %</w:t>
      </w:r>
      <w:r w:rsidRPr="00B44703">
        <w:rPr>
          <w:bCs/>
          <w:sz w:val="22"/>
          <w:szCs w:val="22"/>
        </w:rPr>
        <w:t xml:space="preserve"> = 0,26.</w:t>
      </w:r>
      <w:r w:rsidR="00856E78" w:rsidRPr="00B44703">
        <w:rPr>
          <w:bCs/>
          <w:sz w:val="22"/>
          <w:szCs w:val="22"/>
        </w:rPr>
        <w:t xml:space="preserve"> </w:t>
      </w:r>
      <w:r w:rsidRPr="00B44703">
        <w:rPr>
          <w:bCs/>
          <w:sz w:val="22"/>
          <w:szCs w:val="22"/>
        </w:rPr>
        <w:t>Depuis 2003, tant les relevés que les pêches ont affiché des variations considérables de la croissance du poisson. Parallèlement aux changements continus des mesures de gestion de la pêche dans les deux pays, on s</w:t>
      </w:r>
      <w:r w:rsidR="00856E78" w:rsidRPr="00B44703">
        <w:rPr>
          <w:bCs/>
          <w:sz w:val="22"/>
          <w:szCs w:val="22"/>
        </w:rPr>
        <w:t>’</w:t>
      </w:r>
      <w:r w:rsidRPr="00B44703">
        <w:rPr>
          <w:bCs/>
          <w:sz w:val="22"/>
          <w:szCs w:val="22"/>
        </w:rPr>
        <w:t xml:space="preserve">est inquiété de savoir si </w:t>
      </w:r>
      <w:proofErr w:type="spellStart"/>
      <w:r w:rsidRPr="00B44703">
        <w:rPr>
          <w:bCs/>
          <w:sz w:val="22"/>
          <w:szCs w:val="22"/>
        </w:rPr>
        <w:t>F</w:t>
      </w:r>
      <w:r w:rsidRPr="00B44703">
        <w:rPr>
          <w:bCs/>
          <w:sz w:val="22"/>
          <w:szCs w:val="22"/>
          <w:vertAlign w:val="subscript"/>
        </w:rPr>
        <w:t>réf</w:t>
      </w:r>
      <w:proofErr w:type="spellEnd"/>
      <w:r w:rsidRPr="00B44703">
        <w:rPr>
          <w:bCs/>
          <w:sz w:val="22"/>
          <w:szCs w:val="22"/>
        </w:rPr>
        <w:t xml:space="preserve"> = 0,26 reflétait toujours la pêche actuelle (annexe A).</w:t>
      </w:r>
    </w:p>
    <w:p w14:paraId="0072974B" w14:textId="281DA21A" w:rsidR="005614ED" w:rsidRPr="00466011" w:rsidRDefault="005614ED" w:rsidP="00466011">
      <w:pPr>
        <w:pStyle w:val="Heading1"/>
        <w:keepNext w:val="0"/>
        <w:suppressAutoHyphens/>
        <w:spacing w:before="240" w:after="120"/>
        <w:rPr>
          <w:rFonts w:ascii="Arial" w:hAnsi="Arial"/>
          <w:caps/>
          <w:sz w:val="24"/>
          <w:szCs w:val="24"/>
        </w:rPr>
      </w:pPr>
      <w:bookmarkStart w:id="16" w:name="_Toc72222508"/>
      <w:r w:rsidRPr="00466011">
        <w:rPr>
          <w:rFonts w:ascii="Arial" w:hAnsi="Arial"/>
          <w:caps/>
          <w:sz w:val="24"/>
          <w:szCs w:val="24"/>
        </w:rPr>
        <w:t>ESTIMATION DES PARAMÈTRES DE STOCK</w:t>
      </w:r>
      <w:bookmarkEnd w:id="16"/>
    </w:p>
    <w:p w14:paraId="1EA61618" w14:textId="504B5828" w:rsidR="005614ED" w:rsidRPr="00466011" w:rsidRDefault="005614ED" w:rsidP="00466011">
      <w:pPr>
        <w:pStyle w:val="Heading2"/>
        <w:spacing w:after="120"/>
        <w:rPr>
          <w:bCs w:val="0"/>
          <w:i w:val="0"/>
          <w:iCs w:val="0"/>
          <w:caps/>
          <w:sz w:val="24"/>
          <w:szCs w:val="24"/>
          <w:lang w:val="en-CA"/>
        </w:rPr>
      </w:pPr>
      <w:bookmarkStart w:id="17" w:name="_Toc72222509"/>
      <w:r w:rsidRPr="00466011">
        <w:rPr>
          <w:bCs w:val="0"/>
          <w:i w:val="0"/>
          <w:iCs w:val="0"/>
          <w:caps/>
          <w:sz w:val="24"/>
          <w:szCs w:val="24"/>
          <w:lang w:val="en-CA"/>
        </w:rPr>
        <w:t>Étalonnage de l</w:t>
      </w:r>
      <w:r w:rsidR="00856E78" w:rsidRPr="00466011">
        <w:rPr>
          <w:bCs w:val="0"/>
          <w:i w:val="0"/>
          <w:iCs w:val="0"/>
          <w:caps/>
          <w:sz w:val="24"/>
          <w:szCs w:val="24"/>
          <w:lang w:val="en-CA"/>
        </w:rPr>
        <w:t>’</w:t>
      </w:r>
      <w:r w:rsidRPr="00466011">
        <w:rPr>
          <w:bCs w:val="0"/>
          <w:i w:val="0"/>
          <w:iCs w:val="0"/>
          <w:caps/>
          <w:sz w:val="24"/>
          <w:szCs w:val="24"/>
          <w:lang w:val="en-CA"/>
        </w:rPr>
        <w:t>analyse de population virtuelle (APV)</w:t>
      </w:r>
      <w:bookmarkEnd w:id="17"/>
    </w:p>
    <w:p w14:paraId="78D27972" w14:textId="1A633C9B" w:rsidR="005614ED" w:rsidRPr="00B44703" w:rsidRDefault="005614ED" w:rsidP="00166307">
      <w:pPr>
        <w:pStyle w:val="BodyText"/>
        <w:spacing w:before="120"/>
        <w:rPr>
          <w:rFonts w:cs="Arial"/>
          <w:sz w:val="22"/>
          <w:szCs w:val="22"/>
        </w:rPr>
      </w:pPr>
      <w:r w:rsidRPr="00166307">
        <w:rPr>
          <w:bCs/>
          <w:sz w:val="22"/>
          <w:szCs w:val="22"/>
        </w:rPr>
        <w:t>Une</w:t>
      </w:r>
      <w:r w:rsidRPr="00B44703">
        <w:rPr>
          <w:sz w:val="22"/>
          <w:szCs w:val="22"/>
        </w:rPr>
        <w:t xml:space="preserve"> analyse de population virtuelle (APV) étalonnée a été utilisée pour estimer les paramètres de stock. Le cadre adaptatif ADAPT (</w:t>
      </w:r>
      <w:proofErr w:type="spellStart"/>
      <w:r w:rsidRPr="00B44703">
        <w:rPr>
          <w:sz w:val="22"/>
          <w:szCs w:val="22"/>
        </w:rPr>
        <w:t>Gavaris</w:t>
      </w:r>
      <w:proofErr w:type="spellEnd"/>
      <w:r w:rsidRPr="00B44703">
        <w:rPr>
          <w:sz w:val="22"/>
          <w:szCs w:val="22"/>
        </w:rPr>
        <w:t xml:space="preserve"> 1988) a servi à étalonner l</w:t>
      </w:r>
      <w:r w:rsidR="00856E78" w:rsidRPr="00B44703">
        <w:rPr>
          <w:sz w:val="22"/>
          <w:szCs w:val="22"/>
        </w:rPr>
        <w:t>’</w:t>
      </w:r>
      <w:r w:rsidRPr="00B44703">
        <w:rPr>
          <w:sz w:val="22"/>
          <w:szCs w:val="22"/>
        </w:rPr>
        <w:t>APV selon les données des relevés de recherche. Les détails des formulations et des hypothèses du modèle se trouvent dans l</w:t>
      </w:r>
      <w:r w:rsidR="00856E78" w:rsidRPr="00B44703">
        <w:rPr>
          <w:sz w:val="22"/>
          <w:szCs w:val="22"/>
        </w:rPr>
        <w:t>’</w:t>
      </w:r>
      <w:r w:rsidRPr="00B44703">
        <w:rPr>
          <w:sz w:val="22"/>
          <w:szCs w:val="22"/>
        </w:rPr>
        <w:t>évaluation comparative de 1998 (</w:t>
      </w:r>
      <w:proofErr w:type="spellStart"/>
      <w:r w:rsidRPr="00B44703">
        <w:rPr>
          <w:sz w:val="22"/>
          <w:szCs w:val="22"/>
        </w:rPr>
        <w:t>Gavaris</w:t>
      </w:r>
      <w:proofErr w:type="spellEnd"/>
      <w:r w:rsidRPr="00B44703">
        <w:rPr>
          <w:sz w:val="22"/>
          <w:szCs w:val="22"/>
        </w:rPr>
        <w:t xml:space="preserve"> et Van </w:t>
      </w:r>
      <w:proofErr w:type="spellStart"/>
      <w:r w:rsidRPr="00B44703">
        <w:rPr>
          <w:sz w:val="22"/>
          <w:szCs w:val="22"/>
        </w:rPr>
        <w:t>Eeckhaute</w:t>
      </w:r>
      <w:proofErr w:type="spellEnd"/>
      <w:r w:rsidRPr="00B44703">
        <w:rPr>
          <w:sz w:val="22"/>
          <w:szCs w:val="22"/>
        </w:rPr>
        <w:t xml:space="preserve"> 1998). Les données et les changements de modèle apportés au cadre d</w:t>
      </w:r>
      <w:r w:rsidR="00856E78" w:rsidRPr="00B44703">
        <w:rPr>
          <w:sz w:val="22"/>
          <w:szCs w:val="22"/>
        </w:rPr>
        <w:t>’</w:t>
      </w:r>
      <w:r w:rsidRPr="00B44703">
        <w:rPr>
          <w:sz w:val="22"/>
          <w:szCs w:val="22"/>
        </w:rPr>
        <w:t>évaluation de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est du banc de Georges de 1998 à 2017 sont résumés à l</w:t>
      </w:r>
      <w:r w:rsidR="00856E78" w:rsidRPr="00B44703">
        <w:rPr>
          <w:sz w:val="22"/>
          <w:szCs w:val="22"/>
        </w:rPr>
        <w:t>’</w:t>
      </w:r>
      <w:r w:rsidRPr="00B44703">
        <w:rPr>
          <w:sz w:val="22"/>
          <w:szCs w:val="22"/>
        </w:rPr>
        <w:t>annexe B.</w:t>
      </w:r>
    </w:p>
    <w:p w14:paraId="74A6570E" w14:textId="2CC40272" w:rsidR="005614ED" w:rsidRPr="00B44703" w:rsidRDefault="005614ED" w:rsidP="00166307">
      <w:pPr>
        <w:pStyle w:val="BodyText"/>
        <w:spacing w:before="120"/>
        <w:rPr>
          <w:rFonts w:cs="Arial"/>
          <w:sz w:val="22"/>
          <w:szCs w:val="22"/>
        </w:rPr>
      </w:pPr>
      <w:r w:rsidRPr="00B44703">
        <w:rPr>
          <w:sz w:val="22"/>
          <w:szCs w:val="22"/>
        </w:rPr>
        <w:t>L</w:t>
      </w:r>
      <w:r w:rsidR="00856E78" w:rsidRPr="00B44703">
        <w:rPr>
          <w:sz w:val="22"/>
          <w:szCs w:val="22"/>
        </w:rPr>
        <w:t>’</w:t>
      </w:r>
      <w:r w:rsidRPr="00B44703">
        <w:rPr>
          <w:sz w:val="22"/>
          <w:szCs w:val="22"/>
        </w:rPr>
        <w:t>APV a été basée sur les prises selon l</w:t>
      </w:r>
      <w:r w:rsidR="00856E78" w:rsidRPr="00B44703">
        <w:rPr>
          <w:sz w:val="22"/>
          <w:szCs w:val="22"/>
        </w:rPr>
        <w:t>’</w:t>
      </w:r>
      <w:r w:rsidRPr="00B44703">
        <w:rPr>
          <w:sz w:val="22"/>
          <w:szCs w:val="22"/>
        </w:rPr>
        <w:t xml:space="preserve">âge annuelles, </w:t>
      </w:r>
      <w:proofErr w:type="spellStart"/>
      <w:r w:rsidRPr="00B44703">
        <w:rPr>
          <w:i/>
          <w:sz w:val="22"/>
          <w:szCs w:val="22"/>
        </w:rPr>
        <w:t>C</w:t>
      </w:r>
      <w:r w:rsidRPr="00B44703">
        <w:rPr>
          <w:i/>
          <w:sz w:val="22"/>
          <w:szCs w:val="22"/>
          <w:vertAlign w:val="subscript"/>
        </w:rPr>
        <w:t>a,t</w:t>
      </w:r>
      <w:proofErr w:type="spellEnd"/>
      <w:r w:rsidRPr="00B44703">
        <w:rPr>
          <w:sz w:val="22"/>
          <w:szCs w:val="22"/>
        </w:rPr>
        <w:t xml:space="preserve"> pour les âges </w:t>
      </w:r>
      <w:r w:rsidRPr="00B44703">
        <w:rPr>
          <w:i/>
          <w:sz w:val="22"/>
          <w:szCs w:val="22"/>
        </w:rPr>
        <w:t>a</w:t>
      </w:r>
      <w:r w:rsidRPr="00B44703">
        <w:rPr>
          <w:sz w:val="22"/>
          <w:szCs w:val="22"/>
        </w:rPr>
        <w:t xml:space="preserve"> = 0, 1, 2...8, 9 et plus, et le temps </w:t>
      </w:r>
      <w:r w:rsidRPr="00B44703">
        <w:rPr>
          <w:i/>
          <w:sz w:val="22"/>
          <w:szCs w:val="22"/>
        </w:rPr>
        <w:t>t </w:t>
      </w:r>
      <w:r w:rsidRPr="00B44703">
        <w:rPr>
          <w:sz w:val="22"/>
          <w:szCs w:val="22"/>
        </w:rPr>
        <w:t xml:space="preserve">= 1969, 1970...2016, où </w:t>
      </w:r>
      <w:r w:rsidRPr="00B44703">
        <w:rPr>
          <w:i/>
          <w:sz w:val="22"/>
          <w:szCs w:val="22"/>
        </w:rPr>
        <w:t>t</w:t>
      </w:r>
      <w:r w:rsidRPr="00B44703">
        <w:rPr>
          <w:sz w:val="22"/>
          <w:szCs w:val="22"/>
        </w:rPr>
        <w:t xml:space="preserve"> représente le début de l</w:t>
      </w:r>
      <w:r w:rsidR="00856E78" w:rsidRPr="00B44703">
        <w:rPr>
          <w:sz w:val="22"/>
          <w:szCs w:val="22"/>
        </w:rPr>
        <w:t>’</w:t>
      </w:r>
      <w:r w:rsidRPr="00B44703">
        <w:rPr>
          <w:sz w:val="22"/>
          <w:szCs w:val="22"/>
        </w:rPr>
        <w:t>intervalle de temps pendant lequel les prises ont été effectuées. Les rejets des prises étaient inclus dans les prises selon l</w:t>
      </w:r>
      <w:r w:rsidR="00856E78" w:rsidRPr="00B44703">
        <w:rPr>
          <w:sz w:val="22"/>
          <w:szCs w:val="22"/>
        </w:rPr>
        <w:t>’</w:t>
      </w:r>
      <w:r w:rsidRPr="00B44703">
        <w:rPr>
          <w:sz w:val="22"/>
          <w:szCs w:val="22"/>
        </w:rPr>
        <w:t>âge. La population a été calculée jusqu</w:t>
      </w:r>
      <w:r w:rsidR="00856E78" w:rsidRPr="00B44703">
        <w:rPr>
          <w:sz w:val="22"/>
          <w:szCs w:val="22"/>
        </w:rPr>
        <w:t>’</w:t>
      </w:r>
      <w:r w:rsidRPr="00B44703">
        <w:rPr>
          <w:sz w:val="22"/>
          <w:szCs w:val="22"/>
        </w:rPr>
        <w:t>au début de 2017. L</w:t>
      </w:r>
      <w:r w:rsidR="00856E78" w:rsidRPr="00B44703">
        <w:rPr>
          <w:sz w:val="22"/>
          <w:szCs w:val="22"/>
        </w:rPr>
        <w:t>’</w:t>
      </w:r>
      <w:r w:rsidRPr="00B44703">
        <w:rPr>
          <w:sz w:val="22"/>
          <w:szCs w:val="22"/>
        </w:rPr>
        <w:t>APV a été étalonnée en fonction des indices d</w:t>
      </w:r>
      <w:r w:rsidR="00856E78" w:rsidRPr="00B44703">
        <w:rPr>
          <w:sz w:val="22"/>
          <w:szCs w:val="22"/>
        </w:rPr>
        <w:t>’</w:t>
      </w:r>
      <w:r w:rsidRPr="00B44703">
        <w:rPr>
          <w:sz w:val="22"/>
          <w:szCs w:val="22"/>
        </w:rPr>
        <w:t xml:space="preserve">abondance du relevé au chalut de fond, </w:t>
      </w:r>
      <w:proofErr w:type="spellStart"/>
      <w:r w:rsidRPr="00B44703">
        <w:rPr>
          <w:i/>
          <w:sz w:val="22"/>
          <w:szCs w:val="22"/>
        </w:rPr>
        <w:t>I</w:t>
      </w:r>
      <w:r w:rsidRPr="00B44703">
        <w:rPr>
          <w:i/>
          <w:sz w:val="22"/>
          <w:szCs w:val="22"/>
          <w:vertAlign w:val="subscript"/>
        </w:rPr>
        <w:t>s,a,t</w:t>
      </w:r>
      <w:proofErr w:type="spellEnd"/>
      <w:r w:rsidRPr="00B44703">
        <w:rPr>
          <w:sz w:val="22"/>
          <w:szCs w:val="22"/>
        </w:rPr>
        <w:t>, pour</w:t>
      </w:r>
    </w:p>
    <w:p w14:paraId="79EBBA64" w14:textId="73A9D0B9" w:rsidR="005614ED" w:rsidRPr="00B44703" w:rsidRDefault="005614ED" w:rsidP="00166307">
      <w:pPr>
        <w:pStyle w:val="BodyText"/>
        <w:spacing w:before="120"/>
        <w:rPr>
          <w:rFonts w:cs="Arial"/>
          <w:sz w:val="22"/>
          <w:szCs w:val="22"/>
        </w:rPr>
      </w:pPr>
      <w:r w:rsidRPr="00B44703">
        <w:rPr>
          <w:i/>
          <w:sz w:val="22"/>
          <w:szCs w:val="22"/>
        </w:rPr>
        <w:t>s</w:t>
      </w:r>
      <w:r w:rsidRPr="00B44703">
        <w:rPr>
          <w:sz w:val="22"/>
          <w:szCs w:val="22"/>
        </w:rPr>
        <w:t xml:space="preserve"> = MPO, âges </w:t>
      </w:r>
      <w:r w:rsidRPr="00B44703">
        <w:rPr>
          <w:i/>
          <w:sz w:val="22"/>
          <w:szCs w:val="22"/>
        </w:rPr>
        <w:t>a</w:t>
      </w:r>
      <w:r w:rsidRPr="00B44703">
        <w:rPr>
          <w:sz w:val="22"/>
          <w:szCs w:val="22"/>
        </w:rPr>
        <w:t xml:space="preserve">=1, 2, 3…8, temps </w:t>
      </w:r>
      <w:r w:rsidRPr="00B44703">
        <w:rPr>
          <w:i/>
          <w:sz w:val="22"/>
          <w:szCs w:val="22"/>
        </w:rPr>
        <w:t>t</w:t>
      </w:r>
      <w:r w:rsidRPr="00B44703">
        <w:rPr>
          <w:sz w:val="22"/>
          <w:szCs w:val="22"/>
        </w:rPr>
        <w:t> = 1986.17, 1987.17… 2016.17, 2017.00</w:t>
      </w:r>
    </w:p>
    <w:p w14:paraId="21210B80" w14:textId="77777777" w:rsidR="005614ED" w:rsidRPr="00B44703" w:rsidRDefault="005614ED" w:rsidP="005614ED">
      <w:pPr>
        <w:pStyle w:val="BodyText"/>
        <w:suppressAutoHyphens/>
        <w:spacing w:after="0"/>
        <w:rPr>
          <w:rFonts w:cs="Arial"/>
          <w:sz w:val="22"/>
          <w:szCs w:val="22"/>
        </w:rPr>
      </w:pPr>
      <w:r w:rsidRPr="00B44703">
        <w:rPr>
          <w:i/>
          <w:sz w:val="22"/>
          <w:szCs w:val="22"/>
        </w:rPr>
        <w:t>s</w:t>
      </w:r>
      <w:r w:rsidRPr="00B44703">
        <w:rPr>
          <w:sz w:val="22"/>
          <w:szCs w:val="22"/>
        </w:rPr>
        <w:t xml:space="preserve"> = relevé de printemps du NMFS (Yankee 36), âges </w:t>
      </w:r>
      <w:r w:rsidRPr="00B44703">
        <w:rPr>
          <w:i/>
          <w:sz w:val="22"/>
          <w:szCs w:val="22"/>
        </w:rPr>
        <w:t>a</w:t>
      </w:r>
      <w:r w:rsidRPr="00B44703">
        <w:rPr>
          <w:sz w:val="22"/>
          <w:szCs w:val="22"/>
        </w:rPr>
        <w:t xml:space="preserve"> = 1, 2, 3…8, temps </w:t>
      </w:r>
      <w:r w:rsidRPr="00B44703">
        <w:rPr>
          <w:i/>
          <w:sz w:val="22"/>
          <w:szCs w:val="22"/>
        </w:rPr>
        <w:t>t</w:t>
      </w:r>
      <w:r w:rsidRPr="00B44703">
        <w:rPr>
          <w:sz w:val="22"/>
          <w:szCs w:val="22"/>
        </w:rPr>
        <w:t> = 1969.28…1972.28 et 1982.28… 2016.28, 2017.00</w:t>
      </w:r>
    </w:p>
    <w:p w14:paraId="52F2124E" w14:textId="77777777" w:rsidR="005614ED" w:rsidRPr="00B44703" w:rsidRDefault="005614ED" w:rsidP="00166307">
      <w:pPr>
        <w:pStyle w:val="BodyText"/>
        <w:spacing w:before="120"/>
        <w:rPr>
          <w:rFonts w:cs="Arial"/>
          <w:sz w:val="22"/>
          <w:szCs w:val="22"/>
        </w:rPr>
      </w:pPr>
      <w:r w:rsidRPr="00B44703">
        <w:rPr>
          <w:i/>
          <w:sz w:val="22"/>
          <w:szCs w:val="22"/>
        </w:rPr>
        <w:t>s</w:t>
      </w:r>
      <w:r w:rsidRPr="00B44703">
        <w:rPr>
          <w:sz w:val="22"/>
          <w:szCs w:val="22"/>
        </w:rPr>
        <w:t xml:space="preserve"> = relevé de printemps du NMFS (Yankee 41), âges </w:t>
      </w:r>
      <w:r w:rsidRPr="00B44703">
        <w:rPr>
          <w:i/>
          <w:sz w:val="22"/>
          <w:szCs w:val="22"/>
        </w:rPr>
        <w:t>a</w:t>
      </w:r>
      <w:r w:rsidRPr="00B44703">
        <w:rPr>
          <w:sz w:val="22"/>
          <w:szCs w:val="22"/>
        </w:rPr>
        <w:t xml:space="preserve"> = 1, 2, 3…8, temps </w:t>
      </w:r>
      <w:r w:rsidRPr="00B44703">
        <w:rPr>
          <w:i/>
          <w:sz w:val="22"/>
          <w:szCs w:val="22"/>
        </w:rPr>
        <w:t>t</w:t>
      </w:r>
      <w:r w:rsidRPr="00B44703">
        <w:rPr>
          <w:sz w:val="22"/>
          <w:szCs w:val="22"/>
        </w:rPr>
        <w:t> = 1973.28, 1974.28…1981.28</w:t>
      </w:r>
    </w:p>
    <w:p w14:paraId="5CB43571" w14:textId="40263068" w:rsidR="005614ED" w:rsidRPr="00B44703" w:rsidRDefault="005614ED" w:rsidP="00166307">
      <w:pPr>
        <w:pStyle w:val="BodyText"/>
        <w:spacing w:before="120"/>
        <w:rPr>
          <w:rFonts w:cs="Arial"/>
          <w:sz w:val="22"/>
          <w:szCs w:val="22"/>
        </w:rPr>
      </w:pPr>
      <w:r w:rsidRPr="00B44703">
        <w:rPr>
          <w:i/>
          <w:sz w:val="22"/>
          <w:szCs w:val="22"/>
        </w:rPr>
        <w:t>s</w:t>
      </w:r>
      <w:r w:rsidRPr="00B44703">
        <w:rPr>
          <w:sz w:val="22"/>
          <w:szCs w:val="22"/>
        </w:rPr>
        <w:t xml:space="preserve"> = relevé d</w:t>
      </w:r>
      <w:r w:rsidR="00856E78" w:rsidRPr="00B44703">
        <w:rPr>
          <w:sz w:val="22"/>
          <w:szCs w:val="22"/>
        </w:rPr>
        <w:t>’</w:t>
      </w:r>
      <w:r w:rsidRPr="00B44703">
        <w:rPr>
          <w:sz w:val="22"/>
          <w:szCs w:val="22"/>
        </w:rPr>
        <w:t xml:space="preserve">automne du NMFS, âges </w:t>
      </w:r>
      <w:r w:rsidRPr="00B44703">
        <w:rPr>
          <w:i/>
          <w:sz w:val="22"/>
          <w:szCs w:val="22"/>
        </w:rPr>
        <w:t>a</w:t>
      </w:r>
      <w:r w:rsidRPr="00B44703">
        <w:rPr>
          <w:sz w:val="22"/>
          <w:szCs w:val="22"/>
        </w:rPr>
        <w:t xml:space="preserve"> = 0, 1, 2…5, temps </w:t>
      </w:r>
      <w:r w:rsidRPr="00B44703">
        <w:rPr>
          <w:i/>
          <w:sz w:val="22"/>
          <w:szCs w:val="22"/>
        </w:rPr>
        <w:t>t</w:t>
      </w:r>
      <w:r w:rsidRPr="00B44703">
        <w:rPr>
          <w:sz w:val="22"/>
          <w:szCs w:val="22"/>
        </w:rPr>
        <w:t xml:space="preserve"> = 1969.79, 1970.79… 2016.79. </w:t>
      </w:r>
    </w:p>
    <w:p w14:paraId="41495640" w14:textId="6085626E" w:rsidR="005614ED" w:rsidRPr="00B44703" w:rsidRDefault="005614ED" w:rsidP="00166307">
      <w:pPr>
        <w:pStyle w:val="BodyText"/>
        <w:spacing w:before="120"/>
        <w:rPr>
          <w:rFonts w:cs="Arial"/>
          <w:sz w:val="22"/>
          <w:szCs w:val="22"/>
        </w:rPr>
      </w:pPr>
      <w:r w:rsidRPr="00B44703">
        <w:rPr>
          <w:sz w:val="22"/>
          <w:szCs w:val="22"/>
        </w:rPr>
        <w:t>Comme la population est calculée jusqu</w:t>
      </w:r>
      <w:r w:rsidR="00856E78" w:rsidRPr="00B44703">
        <w:rPr>
          <w:sz w:val="22"/>
          <w:szCs w:val="22"/>
        </w:rPr>
        <w:t>’</w:t>
      </w:r>
      <w:r w:rsidRPr="00B44703">
        <w:rPr>
          <w:sz w:val="22"/>
          <w:szCs w:val="22"/>
        </w:rPr>
        <w:t>au début de l</w:t>
      </w:r>
      <w:r w:rsidR="00856E78" w:rsidRPr="00B44703">
        <w:rPr>
          <w:sz w:val="22"/>
          <w:szCs w:val="22"/>
        </w:rPr>
        <w:t>’</w:t>
      </w:r>
      <w:r w:rsidRPr="00B44703">
        <w:rPr>
          <w:sz w:val="22"/>
          <w:szCs w:val="22"/>
        </w:rPr>
        <w:t>année 2017, les relevés de printemps effectués par le NMFS et le MPO en 2017 ont été désignés comme s</w:t>
      </w:r>
      <w:r w:rsidR="00856E78" w:rsidRPr="00B44703">
        <w:rPr>
          <w:sz w:val="22"/>
          <w:szCs w:val="22"/>
        </w:rPr>
        <w:t>’</w:t>
      </w:r>
      <w:r w:rsidRPr="00B44703">
        <w:rPr>
          <w:sz w:val="22"/>
          <w:szCs w:val="22"/>
        </w:rPr>
        <w:t xml:space="preserve">étant produits au temps 2017.00. </w:t>
      </w:r>
    </w:p>
    <w:p w14:paraId="5601CEB1" w14:textId="185808D6" w:rsidR="005614ED" w:rsidRPr="00B44703" w:rsidRDefault="005614ED" w:rsidP="00166307">
      <w:pPr>
        <w:pStyle w:val="BodyText"/>
        <w:spacing w:before="120"/>
        <w:rPr>
          <w:rFonts w:cs="Arial"/>
          <w:sz w:val="22"/>
          <w:szCs w:val="22"/>
        </w:rPr>
      </w:pPr>
      <w:r w:rsidRPr="00B44703">
        <w:rPr>
          <w:sz w:val="22"/>
          <w:szCs w:val="22"/>
        </w:rPr>
        <w:t>Les propriétés statistiques des estimateurs ont été déterminées à l</w:t>
      </w:r>
      <w:r w:rsidR="00856E78" w:rsidRPr="00B44703">
        <w:rPr>
          <w:sz w:val="22"/>
          <w:szCs w:val="22"/>
        </w:rPr>
        <w:t>’</w:t>
      </w:r>
      <w:r w:rsidRPr="00B44703">
        <w:rPr>
          <w:sz w:val="22"/>
          <w:szCs w:val="22"/>
        </w:rPr>
        <w:t>aide d</w:t>
      </w:r>
      <w:r w:rsidR="00856E78" w:rsidRPr="00B44703">
        <w:rPr>
          <w:sz w:val="22"/>
          <w:szCs w:val="22"/>
        </w:rPr>
        <w:t>’</w:t>
      </w:r>
      <w:r w:rsidRPr="00B44703">
        <w:rPr>
          <w:sz w:val="22"/>
          <w:szCs w:val="22"/>
        </w:rPr>
        <w:t xml:space="preserve">un auto-amorçage conditionnel non paramétrique des résidus du modèle (Efron et </w:t>
      </w:r>
      <w:proofErr w:type="spellStart"/>
      <w:r w:rsidRPr="00B44703">
        <w:rPr>
          <w:sz w:val="22"/>
          <w:szCs w:val="22"/>
        </w:rPr>
        <w:t>Tibshirani</w:t>
      </w:r>
      <w:proofErr w:type="spellEnd"/>
      <w:r w:rsidRPr="00B44703">
        <w:rPr>
          <w:sz w:val="22"/>
          <w:szCs w:val="22"/>
        </w:rPr>
        <w:t xml:space="preserve"> 1993, </w:t>
      </w:r>
      <w:proofErr w:type="spellStart"/>
      <w:r w:rsidRPr="00B44703">
        <w:rPr>
          <w:sz w:val="22"/>
          <w:szCs w:val="22"/>
        </w:rPr>
        <w:t>Gavaris</w:t>
      </w:r>
      <w:proofErr w:type="spellEnd"/>
      <w:r w:rsidRPr="00B44703">
        <w:rPr>
          <w:sz w:val="22"/>
          <w:szCs w:val="22"/>
        </w:rPr>
        <w:t xml:space="preserve"> et Van </w:t>
      </w:r>
      <w:proofErr w:type="spellStart"/>
      <w:r w:rsidRPr="00B44703">
        <w:rPr>
          <w:sz w:val="22"/>
          <w:szCs w:val="22"/>
        </w:rPr>
        <w:t>Eeckhaute</w:t>
      </w:r>
      <w:proofErr w:type="spellEnd"/>
      <w:r w:rsidRPr="00B44703">
        <w:rPr>
          <w:sz w:val="22"/>
          <w:szCs w:val="22"/>
        </w:rPr>
        <w:t xml:space="preserve"> 1998). Les estimations de l</w:t>
      </w:r>
      <w:r w:rsidR="00856E78" w:rsidRPr="00B44703">
        <w:rPr>
          <w:sz w:val="22"/>
          <w:szCs w:val="22"/>
        </w:rPr>
        <w:t>’</w:t>
      </w:r>
      <w:r w:rsidRPr="00B44703">
        <w:rPr>
          <w:sz w:val="22"/>
          <w:szCs w:val="22"/>
        </w:rPr>
        <w:t>abondance de la population à 1 et 8 ans présentent une erreur relative importante de 59 % et 68 %,</w:t>
      </w:r>
      <w:r w:rsidR="000D2D36" w:rsidRPr="00B44703">
        <w:rPr>
          <w:sz w:val="22"/>
          <w:szCs w:val="22"/>
        </w:rPr>
        <w:t xml:space="preserve"> </w:t>
      </w:r>
      <w:r w:rsidRPr="00B44703">
        <w:rPr>
          <w:sz w:val="22"/>
          <w:szCs w:val="22"/>
        </w:rPr>
        <w:t>et un biais relatif important de 12 % et 15 %</w:t>
      </w:r>
      <w:r w:rsidR="000D2D36" w:rsidRPr="00B44703">
        <w:rPr>
          <w:sz w:val="22"/>
          <w:szCs w:val="22"/>
        </w:rPr>
        <w:t>, respectivement</w:t>
      </w:r>
      <w:r w:rsidRPr="00B44703">
        <w:rPr>
          <w:sz w:val="22"/>
          <w:szCs w:val="22"/>
        </w:rPr>
        <w:t>. L</w:t>
      </w:r>
      <w:r w:rsidR="00856E78" w:rsidRPr="00B44703">
        <w:rPr>
          <w:sz w:val="22"/>
          <w:szCs w:val="22"/>
        </w:rPr>
        <w:t>’</w:t>
      </w:r>
      <w:r w:rsidRPr="00B44703">
        <w:rPr>
          <w:sz w:val="22"/>
          <w:szCs w:val="22"/>
        </w:rPr>
        <w:t>erreur relative pour les autres âges était comprise entre 22 % et 37 %, et le biais relatif pour les âges de 2 à 7 ans était compris entre 1 % et 6 % (</w:t>
      </w:r>
      <w:r w:rsidRPr="00B44703">
        <w:rPr>
          <w:sz w:val="22"/>
          <w:szCs w:val="22"/>
        </w:rPr>
        <w:fldChar w:fldCharType="begin"/>
      </w:r>
      <w:r w:rsidRPr="00B44703">
        <w:rPr>
          <w:sz w:val="22"/>
          <w:szCs w:val="22"/>
        </w:rPr>
        <w:instrText xml:space="preserve"> REF _Ref245092174 \h  \* MERGEFORMAT </w:instrText>
      </w:r>
      <w:r w:rsidRPr="00B44703">
        <w:rPr>
          <w:sz w:val="22"/>
          <w:szCs w:val="22"/>
        </w:rPr>
      </w:r>
      <w:r w:rsidRPr="00B44703">
        <w:rPr>
          <w:sz w:val="22"/>
          <w:szCs w:val="22"/>
        </w:rPr>
        <w:fldChar w:fldCharType="separate"/>
      </w:r>
      <w:r w:rsidR="00AC35C0" w:rsidRPr="00B44703">
        <w:rPr>
          <w:sz w:val="22"/>
          <w:szCs w:val="22"/>
        </w:rPr>
        <w:t>t</w:t>
      </w:r>
      <w:r w:rsidR="00095214" w:rsidRPr="00B44703">
        <w:rPr>
          <w:sz w:val="22"/>
          <w:szCs w:val="22"/>
        </w:rPr>
        <w:t>ableau </w:t>
      </w:r>
      <w:r w:rsidRPr="00B44703">
        <w:rPr>
          <w:sz w:val="22"/>
          <w:szCs w:val="22"/>
        </w:rPr>
        <w:fldChar w:fldCharType="end"/>
      </w:r>
      <w:r w:rsidRPr="00B44703">
        <w:rPr>
          <w:sz w:val="22"/>
          <w:szCs w:val="22"/>
        </w:rPr>
        <w:t>20). Si les tendances des trois relevés sont généralement uniformes, les indices des relevés présentent une forte variabilité, qui se reflète dans l</w:t>
      </w:r>
      <w:r w:rsidR="00856E78" w:rsidRPr="00B44703">
        <w:rPr>
          <w:sz w:val="22"/>
          <w:szCs w:val="22"/>
        </w:rPr>
        <w:t>’</w:t>
      </w:r>
      <w:r w:rsidRPr="00B44703">
        <w:rPr>
          <w:sz w:val="22"/>
          <w:szCs w:val="22"/>
        </w:rPr>
        <w:t xml:space="preserve">ampleur et la direction (c.-à-d. positive ou négative) des valeurs résiduelles (figure 19). Certains effets </w:t>
      </w:r>
      <w:r w:rsidR="00273E43" w:rsidRPr="00B44703">
        <w:rPr>
          <w:sz w:val="22"/>
          <w:szCs w:val="22"/>
        </w:rPr>
        <w:t>selon l’</w:t>
      </w:r>
      <w:r w:rsidRPr="00B44703">
        <w:rPr>
          <w:sz w:val="22"/>
          <w:szCs w:val="22"/>
        </w:rPr>
        <w:t xml:space="preserve">année et </w:t>
      </w:r>
      <w:r w:rsidR="00273E43" w:rsidRPr="00B44703">
        <w:rPr>
          <w:sz w:val="22"/>
          <w:szCs w:val="22"/>
        </w:rPr>
        <w:t>la</w:t>
      </w:r>
      <w:r w:rsidRPr="00B44703">
        <w:rPr>
          <w:sz w:val="22"/>
          <w:szCs w:val="22"/>
        </w:rPr>
        <w:t xml:space="preserve"> cohorte sont présents tout au long de la série chronologique. Il convient de noter que les résidus étaient pour la plupart négatifs pour les relevés de printemps effectués par le MPO en 2017 et par le NMFS en 2017 (en d</w:t>
      </w:r>
      <w:r w:rsidR="00856E78" w:rsidRPr="00B44703">
        <w:rPr>
          <w:sz w:val="22"/>
          <w:szCs w:val="22"/>
        </w:rPr>
        <w:t>’</w:t>
      </w:r>
      <w:r w:rsidRPr="00B44703">
        <w:rPr>
          <w:sz w:val="22"/>
          <w:szCs w:val="22"/>
        </w:rPr>
        <w:t>autres termes, le modèle prévoit une abondance plus élevée que les relevés). Les résidus de l</w:t>
      </w:r>
      <w:r w:rsidR="00856E78" w:rsidRPr="00B44703">
        <w:rPr>
          <w:sz w:val="22"/>
          <w:szCs w:val="22"/>
        </w:rPr>
        <w:t>’</w:t>
      </w:r>
      <w:r w:rsidRPr="00B44703">
        <w:rPr>
          <w:sz w:val="22"/>
          <w:szCs w:val="22"/>
        </w:rPr>
        <w:t>âge 0 des relevés d</w:t>
      </w:r>
      <w:r w:rsidR="00856E78" w:rsidRPr="00B44703">
        <w:rPr>
          <w:sz w:val="22"/>
          <w:szCs w:val="22"/>
        </w:rPr>
        <w:t>’</w:t>
      </w:r>
      <w:r w:rsidRPr="00B44703">
        <w:rPr>
          <w:sz w:val="22"/>
          <w:szCs w:val="22"/>
        </w:rPr>
        <w:t>automne du NMFS ont également eu tendance à être positifs au cours des quelques dernières années, mais plus faibles ou négatifs pour l</w:t>
      </w:r>
      <w:r w:rsidR="00856E78" w:rsidRPr="00B44703">
        <w:rPr>
          <w:sz w:val="22"/>
          <w:szCs w:val="22"/>
        </w:rPr>
        <w:t>’</w:t>
      </w:r>
      <w:r w:rsidRPr="00B44703">
        <w:rPr>
          <w:sz w:val="22"/>
          <w:szCs w:val="22"/>
        </w:rPr>
        <w:t>âge de 1 an au cours de la même période. Cela peut contribuer à la tendance rétroactive observée dans cette évaluation au cours des deux dernières années.</w:t>
      </w:r>
    </w:p>
    <w:p w14:paraId="1E998CF4" w14:textId="127202B1" w:rsidR="005614ED" w:rsidRPr="00466011" w:rsidRDefault="005614ED" w:rsidP="00466011">
      <w:pPr>
        <w:pStyle w:val="Heading3"/>
        <w:spacing w:after="120"/>
        <w:rPr>
          <w:sz w:val="24"/>
          <w:szCs w:val="24"/>
          <w:lang w:val="en-US"/>
        </w:rPr>
      </w:pPr>
      <w:bookmarkStart w:id="18" w:name="_Toc72222510"/>
      <w:proofErr w:type="spellStart"/>
      <w:r w:rsidRPr="00466011">
        <w:rPr>
          <w:sz w:val="24"/>
          <w:szCs w:val="24"/>
          <w:lang w:val="en-US"/>
        </w:rPr>
        <w:t>Analyse</w:t>
      </w:r>
      <w:proofErr w:type="spellEnd"/>
      <w:r w:rsidRPr="00466011">
        <w:rPr>
          <w:sz w:val="24"/>
          <w:szCs w:val="24"/>
          <w:lang w:val="en-US"/>
        </w:rPr>
        <w:t xml:space="preserve"> </w:t>
      </w:r>
      <w:proofErr w:type="spellStart"/>
      <w:r w:rsidRPr="00466011">
        <w:rPr>
          <w:sz w:val="24"/>
          <w:szCs w:val="24"/>
          <w:lang w:val="en-US"/>
        </w:rPr>
        <w:t>rétrospective</w:t>
      </w:r>
      <w:bookmarkEnd w:id="18"/>
      <w:proofErr w:type="spellEnd"/>
    </w:p>
    <w:p w14:paraId="2292753A" w14:textId="250AA5AD" w:rsidR="005614ED" w:rsidRPr="00B44703" w:rsidRDefault="005614ED" w:rsidP="00166307">
      <w:pPr>
        <w:pStyle w:val="BodyText"/>
        <w:spacing w:before="120"/>
        <w:rPr>
          <w:rFonts w:cs="Arial"/>
          <w:sz w:val="22"/>
          <w:szCs w:val="22"/>
        </w:rPr>
      </w:pPr>
      <w:r w:rsidRPr="00B44703">
        <w:rPr>
          <w:sz w:val="22"/>
          <w:szCs w:val="22"/>
        </w:rPr>
        <w:t>Une analyse rétrospective a été menée pour la période de 2017 à 2010 afin de détecter toute tendance à surestimer ou sous-estimer systématiquement la biomasse pour les âges de 3 à 8 ans, la mortalité par pêche pour les âges de 5 à 8 ans et le recrutement des âges de 1 an par rapport aux estimations de l</w:t>
      </w:r>
      <w:r w:rsidR="00856E78" w:rsidRPr="00B44703">
        <w:rPr>
          <w:sz w:val="22"/>
          <w:szCs w:val="22"/>
        </w:rPr>
        <w:t>’</w:t>
      </w:r>
      <w:r w:rsidRPr="00B44703">
        <w:rPr>
          <w:sz w:val="22"/>
          <w:szCs w:val="22"/>
        </w:rPr>
        <w:t>année terminale (figure 20). Au cours des quatre dernières années, l</w:t>
      </w:r>
      <w:r w:rsidR="00856E78" w:rsidRPr="00B44703">
        <w:rPr>
          <w:sz w:val="22"/>
          <w:szCs w:val="22"/>
        </w:rPr>
        <w:t>’</w:t>
      </w:r>
      <w:r w:rsidRPr="00B44703">
        <w:rPr>
          <w:sz w:val="22"/>
          <w:szCs w:val="22"/>
        </w:rPr>
        <w:t>ajout d</w:t>
      </w:r>
      <w:r w:rsidR="00856E78" w:rsidRPr="00B44703">
        <w:rPr>
          <w:sz w:val="22"/>
          <w:szCs w:val="22"/>
        </w:rPr>
        <w:t>’</w:t>
      </w:r>
      <w:r w:rsidRPr="00B44703">
        <w:rPr>
          <w:sz w:val="22"/>
          <w:szCs w:val="22"/>
        </w:rPr>
        <w:t>une année supplémentaire de données a fait apparaître un biais entre les résultats de la présente évaluation et ceux des évaluations précédentes. L</w:t>
      </w:r>
      <w:r w:rsidR="00856E78" w:rsidRPr="00B44703">
        <w:rPr>
          <w:sz w:val="22"/>
          <w:szCs w:val="22"/>
        </w:rPr>
        <w:t>’</w:t>
      </w:r>
      <w:r w:rsidRPr="00B44703">
        <w:rPr>
          <w:sz w:val="22"/>
          <w:szCs w:val="22"/>
        </w:rPr>
        <w:t>analyse rétrospective montre une biomasse plus faible, une mortalité par pêche plus élevée et un recrutement moins important pendant plusieurs années de l</w:t>
      </w:r>
      <w:r w:rsidR="00856E78" w:rsidRPr="00B44703">
        <w:rPr>
          <w:sz w:val="22"/>
          <w:szCs w:val="22"/>
        </w:rPr>
        <w:t>’</w:t>
      </w:r>
      <w:r w:rsidRPr="00B44703">
        <w:rPr>
          <w:sz w:val="22"/>
          <w:szCs w:val="22"/>
        </w:rPr>
        <w:t>analyse, alors que les évaluations précédentes restent constantes. Une correction rétrospective (correction rho) basée sur le biais rétrospectif observé a été apportée aux estimations de l</w:t>
      </w:r>
      <w:r w:rsidR="00856E78" w:rsidRPr="00B44703">
        <w:rPr>
          <w:sz w:val="22"/>
          <w:szCs w:val="22"/>
        </w:rPr>
        <w:t>’</w:t>
      </w:r>
      <w:r w:rsidRPr="00B44703">
        <w:rPr>
          <w:sz w:val="22"/>
          <w:szCs w:val="22"/>
        </w:rPr>
        <w:t>année terminale pour pouvoir déterminer l</w:t>
      </w:r>
      <w:r w:rsidR="00856E78" w:rsidRPr="00B44703">
        <w:rPr>
          <w:sz w:val="22"/>
          <w:szCs w:val="22"/>
        </w:rPr>
        <w:t>’</w:t>
      </w:r>
      <w:r w:rsidRPr="00B44703">
        <w:rPr>
          <w:sz w:val="22"/>
          <w:szCs w:val="22"/>
        </w:rPr>
        <w:t xml:space="preserve">état des stocks selon la méthodologie de Legault </w:t>
      </w:r>
      <w:r w:rsidRPr="00B44703">
        <w:rPr>
          <w:i/>
          <w:iCs/>
          <w:sz w:val="22"/>
          <w:szCs w:val="22"/>
        </w:rPr>
        <w:t>et al.</w:t>
      </w:r>
      <w:r w:rsidRPr="00B44703">
        <w:rPr>
          <w:sz w:val="22"/>
          <w:szCs w:val="22"/>
        </w:rPr>
        <w:t xml:space="preserve"> (2010). En raison de l</w:t>
      </w:r>
      <w:r w:rsidR="00856E78" w:rsidRPr="00B44703">
        <w:rPr>
          <w:sz w:val="22"/>
          <w:szCs w:val="22"/>
        </w:rPr>
        <w:t>’</w:t>
      </w:r>
      <w:r w:rsidRPr="00B44703">
        <w:rPr>
          <w:sz w:val="22"/>
          <w:szCs w:val="22"/>
        </w:rPr>
        <w:t>augmentation récente de la tendance rétrospective et de l</w:t>
      </w:r>
      <w:r w:rsidR="00856E78" w:rsidRPr="00B44703">
        <w:rPr>
          <w:sz w:val="22"/>
          <w:szCs w:val="22"/>
        </w:rPr>
        <w:t>’</w:t>
      </w:r>
      <w:r w:rsidRPr="00B44703">
        <w:rPr>
          <w:sz w:val="22"/>
          <w:szCs w:val="22"/>
        </w:rPr>
        <w:t>incidence potentielle sur les avis d</w:t>
      </w:r>
      <w:r w:rsidR="00856E78" w:rsidRPr="00B44703">
        <w:rPr>
          <w:sz w:val="22"/>
          <w:szCs w:val="22"/>
        </w:rPr>
        <w:t>’</w:t>
      </w:r>
      <w:r w:rsidRPr="00B44703">
        <w:rPr>
          <w:sz w:val="22"/>
          <w:szCs w:val="22"/>
        </w:rPr>
        <w:t>évaluation, une projection de sensibilité a été réalisée en utilisant l</w:t>
      </w:r>
      <w:r w:rsidR="00856E78" w:rsidRPr="00B44703">
        <w:rPr>
          <w:sz w:val="22"/>
          <w:szCs w:val="22"/>
        </w:rPr>
        <w:t>’</w:t>
      </w:r>
      <w:r w:rsidRPr="00B44703">
        <w:rPr>
          <w:sz w:val="22"/>
          <w:szCs w:val="22"/>
        </w:rPr>
        <w:t>abondance des stocks selon l</w:t>
      </w:r>
      <w:r w:rsidR="00856E78" w:rsidRPr="00B44703">
        <w:rPr>
          <w:sz w:val="22"/>
          <w:szCs w:val="22"/>
        </w:rPr>
        <w:t>’</w:t>
      </w:r>
      <w:r w:rsidRPr="00B44703">
        <w:rPr>
          <w:sz w:val="22"/>
          <w:szCs w:val="22"/>
        </w:rPr>
        <w:t>âge après correction rho pour 2017. Les informations sur la variation relative de la biomasse pour les âges de 3 à 8 ans, de la mortalité par pêche pour les âges de 5 à 8 ans et des recrues pour les âges de 1 an (figure 21) ont été utilisées pour calculer une correction rho (tableau 21) qui a ensuite été appliquée aux estimations de l</w:t>
      </w:r>
      <w:r w:rsidR="00856E78" w:rsidRPr="00B44703">
        <w:rPr>
          <w:sz w:val="22"/>
          <w:szCs w:val="22"/>
        </w:rPr>
        <w:t>’</w:t>
      </w:r>
      <w:r w:rsidRPr="00B44703">
        <w:rPr>
          <w:sz w:val="22"/>
          <w:szCs w:val="22"/>
        </w:rPr>
        <w:t>année terminale pour comparer la détermination des états des stocks. Pour les besoins de la projection de sensibilité, on a utilisé la biomasse des âges de 3 à 8 ans de 0,564 pour effectuer une correction rho de l</w:t>
      </w:r>
      <w:r w:rsidR="00856E78" w:rsidRPr="00B44703">
        <w:rPr>
          <w:sz w:val="22"/>
          <w:szCs w:val="22"/>
        </w:rPr>
        <w:t>’</w:t>
      </w:r>
      <w:r w:rsidRPr="00B44703">
        <w:rPr>
          <w:sz w:val="22"/>
          <w:szCs w:val="22"/>
        </w:rPr>
        <w:t>abondance des stocks selon l</w:t>
      </w:r>
      <w:r w:rsidR="00856E78" w:rsidRPr="00B44703">
        <w:rPr>
          <w:sz w:val="22"/>
          <w:szCs w:val="22"/>
        </w:rPr>
        <w:t>’</w:t>
      </w:r>
      <w:r w:rsidRPr="00B44703">
        <w:rPr>
          <w:sz w:val="22"/>
          <w:szCs w:val="22"/>
        </w:rPr>
        <w:t>âge (pour tous les âges) au début de 2017, qui à son tour a été utilisée pour calculer la biomasse des âges de 3 ans et plus au début de 2017. Lorsque les estimations après correction rho pour la biomasse et la mortalité par pêche ont été tracées par rapport aux valeurs non corrigées, on a constaté qu</w:t>
      </w:r>
      <w:r w:rsidR="00856E78" w:rsidRPr="00B44703">
        <w:rPr>
          <w:sz w:val="22"/>
          <w:szCs w:val="22"/>
        </w:rPr>
        <w:t>’</w:t>
      </w:r>
      <w:r w:rsidRPr="00B44703">
        <w:rPr>
          <w:sz w:val="22"/>
          <w:szCs w:val="22"/>
        </w:rPr>
        <w:t>elles étaient bien en dehors des intervalles de confiance de 80 % et 95 % pour les estimations non corrigées (tableau 22; figure 22).</w:t>
      </w:r>
      <w:r w:rsidR="00856E78" w:rsidRPr="00B44703">
        <w:rPr>
          <w:sz w:val="22"/>
          <w:szCs w:val="22"/>
        </w:rPr>
        <w:t xml:space="preserve"> </w:t>
      </w:r>
    </w:p>
    <w:p w14:paraId="590D4FE8" w14:textId="25600B2F" w:rsidR="005614ED" w:rsidRPr="00466011" w:rsidRDefault="005614ED" w:rsidP="00466011">
      <w:pPr>
        <w:pStyle w:val="Heading1"/>
        <w:keepNext w:val="0"/>
        <w:suppressAutoHyphens/>
        <w:spacing w:before="240" w:after="120"/>
        <w:rPr>
          <w:rFonts w:ascii="Arial" w:hAnsi="Arial"/>
          <w:caps/>
          <w:sz w:val="24"/>
          <w:szCs w:val="24"/>
        </w:rPr>
      </w:pPr>
      <w:bookmarkStart w:id="19" w:name="_Toc72222511"/>
      <w:r w:rsidRPr="00466011">
        <w:rPr>
          <w:rFonts w:ascii="Arial" w:hAnsi="Arial"/>
          <w:caps/>
          <w:sz w:val="24"/>
          <w:szCs w:val="24"/>
        </w:rPr>
        <w:t>ÉTAT DE LA RESSOURCE</w:t>
      </w:r>
      <w:bookmarkEnd w:id="19"/>
    </w:p>
    <w:p w14:paraId="3C72859E" w14:textId="426DEE9D" w:rsidR="005614ED" w:rsidRPr="00B44703" w:rsidRDefault="005614ED" w:rsidP="00166307">
      <w:pPr>
        <w:pStyle w:val="BodyText"/>
        <w:spacing w:before="120"/>
        <w:rPr>
          <w:rFonts w:cs="Arial"/>
          <w:sz w:val="22"/>
          <w:szCs w:val="22"/>
        </w:rPr>
      </w:pPr>
      <w:r w:rsidRPr="00B44703">
        <w:rPr>
          <w:sz w:val="22"/>
          <w:szCs w:val="22"/>
        </w:rPr>
        <w:t>L</w:t>
      </w:r>
      <w:r w:rsidR="00856E78" w:rsidRPr="00B44703">
        <w:rPr>
          <w:sz w:val="22"/>
          <w:szCs w:val="22"/>
        </w:rPr>
        <w:t>’</w:t>
      </w:r>
      <w:r w:rsidRPr="00B44703">
        <w:rPr>
          <w:sz w:val="22"/>
          <w:szCs w:val="22"/>
        </w:rPr>
        <w:t>évaluation de l</w:t>
      </w:r>
      <w:r w:rsidR="00856E78" w:rsidRPr="00B44703">
        <w:rPr>
          <w:sz w:val="22"/>
          <w:szCs w:val="22"/>
        </w:rPr>
        <w:t>’</w:t>
      </w:r>
      <w:r w:rsidRPr="00B44703">
        <w:rPr>
          <w:sz w:val="22"/>
          <w:szCs w:val="22"/>
        </w:rPr>
        <w:t>état de la ressource a été basée sur les résultats de l</w:t>
      </w:r>
      <w:r w:rsidR="00856E78" w:rsidRPr="00B44703">
        <w:rPr>
          <w:sz w:val="22"/>
          <w:szCs w:val="22"/>
        </w:rPr>
        <w:t>’</w:t>
      </w:r>
      <w:r w:rsidRPr="00B44703">
        <w:rPr>
          <w:sz w:val="22"/>
          <w:szCs w:val="22"/>
        </w:rPr>
        <w:t>APV pour les années 1969 à 2017. Pour chaque cohorte, les estimations de l</w:t>
      </w:r>
      <w:r w:rsidR="00856E78" w:rsidRPr="00B44703">
        <w:rPr>
          <w:sz w:val="22"/>
          <w:szCs w:val="22"/>
        </w:rPr>
        <w:t>’</w:t>
      </w:r>
      <w:r w:rsidRPr="00B44703">
        <w:rPr>
          <w:sz w:val="22"/>
          <w:szCs w:val="22"/>
        </w:rPr>
        <w:t>abondance de la population terminale provenant du cadre ADAPT ont été corrigées pour tenir compte du biais estimé à partir de l</w:t>
      </w:r>
      <w:r w:rsidR="00856E78" w:rsidRPr="00B44703">
        <w:rPr>
          <w:sz w:val="22"/>
          <w:szCs w:val="22"/>
        </w:rPr>
        <w:t>’</w:t>
      </w:r>
      <w:r w:rsidRPr="00B44703">
        <w:rPr>
          <w:sz w:val="22"/>
          <w:szCs w:val="22"/>
        </w:rPr>
        <w:t>auto-amorçage, et elles ont été utilisées pour établir l</w:t>
      </w:r>
      <w:r w:rsidR="00856E78" w:rsidRPr="00B44703">
        <w:rPr>
          <w:sz w:val="22"/>
          <w:szCs w:val="22"/>
        </w:rPr>
        <w:t>’</w:t>
      </w:r>
      <w:r w:rsidRPr="00B44703">
        <w:rPr>
          <w:sz w:val="22"/>
          <w:szCs w:val="22"/>
        </w:rPr>
        <w:t>historique de l</w:t>
      </w:r>
      <w:r w:rsidR="00856E78" w:rsidRPr="00B44703">
        <w:rPr>
          <w:sz w:val="22"/>
          <w:szCs w:val="22"/>
        </w:rPr>
        <w:t>’</w:t>
      </w:r>
      <w:r w:rsidRPr="00B44703">
        <w:rPr>
          <w:sz w:val="22"/>
          <w:szCs w:val="22"/>
        </w:rPr>
        <w:t>état des stocks (tableaux 23 et 24). Cette méthode de correction du biais a été jugée préférable à l</w:t>
      </w:r>
      <w:r w:rsidR="00856E78" w:rsidRPr="00B44703">
        <w:rPr>
          <w:sz w:val="22"/>
          <w:szCs w:val="22"/>
        </w:rPr>
        <w:t>’</w:t>
      </w:r>
      <w:r w:rsidRPr="00B44703">
        <w:rPr>
          <w:sz w:val="22"/>
          <w:szCs w:val="22"/>
        </w:rPr>
        <w:t>utilisation d</w:t>
      </w:r>
      <w:r w:rsidR="00856E78" w:rsidRPr="00B44703">
        <w:rPr>
          <w:sz w:val="22"/>
          <w:szCs w:val="22"/>
        </w:rPr>
        <w:t>’</w:t>
      </w:r>
      <w:r w:rsidRPr="00B44703">
        <w:rPr>
          <w:sz w:val="22"/>
          <w:szCs w:val="22"/>
        </w:rPr>
        <w:t>estimations ponctuelles potentiellement biaisées des paramètres de stock (</w:t>
      </w:r>
      <w:proofErr w:type="spellStart"/>
      <w:r w:rsidRPr="00B44703">
        <w:rPr>
          <w:sz w:val="22"/>
          <w:szCs w:val="22"/>
        </w:rPr>
        <w:t>O</w:t>
      </w:r>
      <w:r w:rsidR="00856E78" w:rsidRPr="00B44703">
        <w:rPr>
          <w:sz w:val="22"/>
          <w:szCs w:val="22"/>
        </w:rPr>
        <w:t>’</w:t>
      </w:r>
      <w:r w:rsidRPr="00B44703">
        <w:rPr>
          <w:sz w:val="22"/>
          <w:szCs w:val="22"/>
        </w:rPr>
        <w:t>Boyle</w:t>
      </w:r>
      <w:proofErr w:type="spellEnd"/>
      <w:r w:rsidRPr="00B44703">
        <w:rPr>
          <w:sz w:val="22"/>
          <w:szCs w:val="22"/>
        </w:rPr>
        <w:t xml:space="preserve"> 1998). Le poids selon l</w:t>
      </w:r>
      <w:r w:rsidR="00856E78" w:rsidRPr="00B44703">
        <w:rPr>
          <w:sz w:val="22"/>
          <w:szCs w:val="22"/>
        </w:rPr>
        <w:t>’</w:t>
      </w:r>
      <w:r w:rsidRPr="00B44703">
        <w:rPr>
          <w:sz w:val="22"/>
          <w:szCs w:val="22"/>
        </w:rPr>
        <w:t>âge tiré des relevés effectués par le MPO (</w:t>
      </w:r>
      <w:r w:rsidRPr="00B44703">
        <w:rPr>
          <w:sz w:val="22"/>
          <w:szCs w:val="22"/>
        </w:rPr>
        <w:fldChar w:fldCharType="begin"/>
      </w:r>
      <w:r w:rsidRPr="00B44703">
        <w:rPr>
          <w:sz w:val="22"/>
          <w:szCs w:val="22"/>
        </w:rPr>
        <w:instrText xml:space="preserve"> REF _Ref245089322 \h  \* MERGEFORMAT </w:instrText>
      </w:r>
      <w:r w:rsidRPr="00B44703">
        <w:rPr>
          <w:sz w:val="22"/>
          <w:szCs w:val="22"/>
        </w:rPr>
      </w:r>
      <w:r w:rsidRPr="00B44703">
        <w:rPr>
          <w:sz w:val="22"/>
          <w:szCs w:val="22"/>
        </w:rPr>
        <w:fldChar w:fldCharType="separate"/>
      </w:r>
      <w:r w:rsidR="00AC35C0" w:rsidRPr="00B44703">
        <w:rPr>
          <w:sz w:val="22"/>
          <w:szCs w:val="22"/>
        </w:rPr>
        <w:t>t</w:t>
      </w:r>
      <w:r w:rsidR="00095214" w:rsidRPr="00B44703">
        <w:rPr>
          <w:sz w:val="22"/>
          <w:szCs w:val="22"/>
        </w:rPr>
        <w:t>ableau </w:t>
      </w:r>
      <w:r w:rsidRPr="00B44703">
        <w:rPr>
          <w:sz w:val="22"/>
          <w:szCs w:val="22"/>
        </w:rPr>
        <w:fldChar w:fldCharType="end"/>
      </w:r>
      <w:r w:rsidRPr="00B44703">
        <w:rPr>
          <w:sz w:val="22"/>
          <w:szCs w:val="22"/>
        </w:rPr>
        <w:t>18) a servi à estimer la biomasse de la population au début de l</w:t>
      </w:r>
      <w:r w:rsidR="00856E78" w:rsidRPr="00B44703">
        <w:rPr>
          <w:sz w:val="22"/>
          <w:szCs w:val="22"/>
        </w:rPr>
        <w:t>’</w:t>
      </w:r>
      <w:r w:rsidRPr="00B44703">
        <w:rPr>
          <w:sz w:val="22"/>
          <w:szCs w:val="22"/>
        </w:rPr>
        <w:t>année (</w:t>
      </w:r>
      <w:r w:rsidRPr="00B44703">
        <w:rPr>
          <w:sz w:val="22"/>
          <w:szCs w:val="22"/>
        </w:rPr>
        <w:fldChar w:fldCharType="begin"/>
      </w:r>
      <w:r w:rsidRPr="00B44703">
        <w:rPr>
          <w:sz w:val="22"/>
          <w:szCs w:val="22"/>
        </w:rPr>
        <w:instrText xml:space="preserve"> REF _Ref245092446 \h  \* MERGEFORMAT </w:instrText>
      </w:r>
      <w:r w:rsidRPr="00B44703">
        <w:rPr>
          <w:sz w:val="22"/>
          <w:szCs w:val="22"/>
        </w:rPr>
      </w:r>
      <w:r w:rsidRPr="00B44703">
        <w:rPr>
          <w:sz w:val="22"/>
          <w:szCs w:val="22"/>
        </w:rPr>
        <w:fldChar w:fldCharType="separate"/>
      </w:r>
      <w:r w:rsidR="00AC35C0" w:rsidRPr="00B44703">
        <w:rPr>
          <w:sz w:val="22"/>
          <w:szCs w:val="22"/>
        </w:rPr>
        <w:t>t</w:t>
      </w:r>
      <w:r w:rsidR="00095214" w:rsidRPr="00B44703">
        <w:rPr>
          <w:sz w:val="22"/>
          <w:szCs w:val="22"/>
        </w:rPr>
        <w:t>ableau </w:t>
      </w:r>
      <w:r w:rsidRPr="00B44703">
        <w:rPr>
          <w:sz w:val="22"/>
          <w:szCs w:val="22"/>
        </w:rPr>
        <w:fldChar w:fldCharType="end"/>
      </w:r>
      <w:r w:rsidRPr="00B44703">
        <w:rPr>
          <w:sz w:val="22"/>
          <w:szCs w:val="22"/>
        </w:rPr>
        <w:t>25). La tendance de la biomasse de la population adulte (âges de 3 à 8 ans) reflète généralement les tendances de la biomasse corrigées en fonction de la valeur q pour les relevés de printemps effectués par le MPO et le NMFS (âges de 3 à 8 ans), mais était inférieure à celle indiquée pour le relevé d</w:t>
      </w:r>
      <w:r w:rsidR="00856E78" w:rsidRPr="00B44703">
        <w:rPr>
          <w:sz w:val="22"/>
          <w:szCs w:val="22"/>
        </w:rPr>
        <w:t>’</w:t>
      </w:r>
      <w:r w:rsidRPr="00B44703">
        <w:rPr>
          <w:sz w:val="22"/>
          <w:szCs w:val="22"/>
        </w:rPr>
        <w:t>automne du NMFS (âges de 2 à 7 ans) [figure 23].</w:t>
      </w:r>
    </w:p>
    <w:p w14:paraId="1CF9D671" w14:textId="7A25ED26" w:rsidR="005614ED" w:rsidRPr="00B44703" w:rsidRDefault="005614ED" w:rsidP="00166307">
      <w:pPr>
        <w:pStyle w:val="BodyText"/>
        <w:spacing w:before="120"/>
        <w:rPr>
          <w:rFonts w:cs="Arial"/>
          <w:sz w:val="22"/>
          <w:szCs w:val="22"/>
        </w:rPr>
      </w:pPr>
      <w:r w:rsidRPr="00B44703">
        <w:rPr>
          <w:sz w:val="22"/>
          <w:szCs w:val="22"/>
        </w:rPr>
        <w:t>La biomasse adulte a augmenté à la fin des années 1970 et au début des années 1980 pour atteindre 38 000 </w:t>
      </w:r>
      <w:proofErr w:type="spellStart"/>
      <w:r w:rsidRPr="00B44703">
        <w:rPr>
          <w:sz w:val="22"/>
          <w:szCs w:val="22"/>
        </w:rPr>
        <w:t>tm</w:t>
      </w:r>
      <w:proofErr w:type="spellEnd"/>
      <w:r w:rsidRPr="00B44703">
        <w:rPr>
          <w:sz w:val="22"/>
          <w:szCs w:val="22"/>
        </w:rPr>
        <w:t xml:space="preserve"> en 1981 (tableau 25; figure 24). Cette augmentation est due au recrutement des fortes classes d</w:t>
      </w:r>
      <w:r w:rsidR="00856E78" w:rsidRPr="00B44703">
        <w:rPr>
          <w:sz w:val="22"/>
          <w:szCs w:val="22"/>
        </w:rPr>
        <w:t>’</w:t>
      </w:r>
      <w:r w:rsidRPr="00B44703">
        <w:rPr>
          <w:sz w:val="22"/>
          <w:szCs w:val="22"/>
        </w:rPr>
        <w:t xml:space="preserve">âge de 1975 et de 1978, qui ont été estimées </w:t>
      </w:r>
      <w:r w:rsidR="002C0719" w:rsidRPr="00B44703">
        <w:rPr>
          <w:sz w:val="22"/>
          <w:szCs w:val="22"/>
        </w:rPr>
        <w:t xml:space="preserve">toutes les deux </w:t>
      </w:r>
      <w:r w:rsidRPr="00B44703">
        <w:rPr>
          <w:sz w:val="22"/>
          <w:szCs w:val="22"/>
        </w:rPr>
        <w:t>à plus de 50 millions de poissons à l</w:t>
      </w:r>
      <w:r w:rsidR="00856E78" w:rsidRPr="00B44703">
        <w:rPr>
          <w:sz w:val="22"/>
          <w:szCs w:val="22"/>
        </w:rPr>
        <w:t>’</w:t>
      </w:r>
      <w:r w:rsidRPr="00B44703">
        <w:rPr>
          <w:sz w:val="22"/>
          <w:szCs w:val="22"/>
        </w:rPr>
        <w:t>âge 1. Cependant, la biomasse adulte a rapidement chuté au début des années 1980, car ces deux cohortes ont été pêchées intensivement aux âges 2 et 3, et le recrutement ultérieur a été faible. L</w:t>
      </w:r>
      <w:r w:rsidR="00856E78" w:rsidRPr="00B44703">
        <w:rPr>
          <w:sz w:val="22"/>
          <w:szCs w:val="22"/>
        </w:rPr>
        <w:t>’</w:t>
      </w:r>
      <w:r w:rsidRPr="00B44703">
        <w:rPr>
          <w:sz w:val="22"/>
          <w:szCs w:val="22"/>
        </w:rPr>
        <w:t>amélioration du</w:t>
      </w:r>
      <w:r w:rsidRPr="00B44703">
        <w:rPr>
          <w:b/>
          <w:sz w:val="22"/>
          <w:szCs w:val="22"/>
        </w:rPr>
        <w:t xml:space="preserve"> </w:t>
      </w:r>
      <w:r w:rsidRPr="00B44703">
        <w:rPr>
          <w:sz w:val="22"/>
          <w:szCs w:val="22"/>
        </w:rPr>
        <w:t>recrutement dans les années 1990 et la forte classe d</w:t>
      </w:r>
      <w:r w:rsidR="00856E78" w:rsidRPr="00B44703">
        <w:rPr>
          <w:sz w:val="22"/>
          <w:szCs w:val="22"/>
        </w:rPr>
        <w:t>’</w:t>
      </w:r>
      <w:r w:rsidRPr="00B44703">
        <w:rPr>
          <w:sz w:val="22"/>
          <w:szCs w:val="22"/>
        </w:rPr>
        <w:t>âge de 2000 (69 millions pour l</w:t>
      </w:r>
      <w:r w:rsidR="00856E78" w:rsidRPr="00B44703">
        <w:rPr>
          <w:sz w:val="22"/>
          <w:szCs w:val="22"/>
        </w:rPr>
        <w:t>’</w:t>
      </w:r>
      <w:r w:rsidRPr="00B44703">
        <w:rPr>
          <w:sz w:val="22"/>
          <w:szCs w:val="22"/>
        </w:rPr>
        <w:t>âge 1), la baisse de l</w:t>
      </w:r>
      <w:r w:rsidR="00856E78" w:rsidRPr="00B44703">
        <w:rPr>
          <w:sz w:val="22"/>
          <w:szCs w:val="22"/>
        </w:rPr>
        <w:t>’</w:t>
      </w:r>
      <w:r w:rsidRPr="00B44703">
        <w:rPr>
          <w:sz w:val="22"/>
          <w:szCs w:val="22"/>
        </w:rPr>
        <w:t>exploitation et la diminution des prises de petits poissons dans les pêches ont permis à la biomasse d</w:t>
      </w:r>
      <w:r w:rsidR="00856E78" w:rsidRPr="00B44703">
        <w:rPr>
          <w:sz w:val="22"/>
          <w:szCs w:val="22"/>
        </w:rPr>
        <w:t>’</w:t>
      </w:r>
      <w:r w:rsidRPr="00B44703">
        <w:rPr>
          <w:sz w:val="22"/>
          <w:szCs w:val="22"/>
        </w:rPr>
        <w:t>augmenter, passant d</w:t>
      </w:r>
      <w:r w:rsidR="00856E78" w:rsidRPr="00B44703">
        <w:rPr>
          <w:sz w:val="22"/>
          <w:szCs w:val="22"/>
        </w:rPr>
        <w:t>’</w:t>
      </w:r>
      <w:r w:rsidRPr="00B44703">
        <w:rPr>
          <w:sz w:val="22"/>
          <w:szCs w:val="22"/>
        </w:rPr>
        <w:t>un creux historique de 10 200 </w:t>
      </w:r>
      <w:proofErr w:type="spellStart"/>
      <w:r w:rsidRPr="00B44703">
        <w:rPr>
          <w:sz w:val="22"/>
          <w:szCs w:val="22"/>
        </w:rPr>
        <w:t>tm</w:t>
      </w:r>
      <w:proofErr w:type="spellEnd"/>
      <w:r w:rsidRPr="00B44703">
        <w:rPr>
          <w:sz w:val="22"/>
          <w:szCs w:val="22"/>
        </w:rPr>
        <w:t xml:space="preserve"> en 1993 à 71 000 </w:t>
      </w:r>
      <w:proofErr w:type="spellStart"/>
      <w:r w:rsidRPr="00B44703">
        <w:rPr>
          <w:sz w:val="22"/>
          <w:szCs w:val="22"/>
        </w:rPr>
        <w:t>tm</w:t>
      </w:r>
      <w:proofErr w:type="spellEnd"/>
      <w:r w:rsidRPr="00B44703">
        <w:rPr>
          <w:sz w:val="22"/>
          <w:szCs w:val="22"/>
        </w:rPr>
        <w:t xml:space="preserve"> en 2003. La biomasse adulte est tombée à 48 000 </w:t>
      </w:r>
      <w:proofErr w:type="spellStart"/>
      <w:r w:rsidRPr="00B44703">
        <w:rPr>
          <w:sz w:val="22"/>
          <w:szCs w:val="22"/>
        </w:rPr>
        <w:t>tm</w:t>
      </w:r>
      <w:proofErr w:type="spellEnd"/>
      <w:r w:rsidRPr="00B44703">
        <w:rPr>
          <w:sz w:val="22"/>
          <w:szCs w:val="22"/>
        </w:rPr>
        <w:t xml:space="preserve"> en 2005, mais est ensuite revenue à 93 000 </w:t>
      </w:r>
      <w:proofErr w:type="spellStart"/>
      <w:r w:rsidRPr="00B44703">
        <w:rPr>
          <w:sz w:val="22"/>
          <w:szCs w:val="22"/>
        </w:rPr>
        <w:t>tm</w:t>
      </w:r>
      <w:proofErr w:type="spellEnd"/>
      <w:r w:rsidRPr="00B44703">
        <w:rPr>
          <w:sz w:val="22"/>
          <w:szCs w:val="22"/>
        </w:rPr>
        <w:t xml:space="preserve"> en 2009, ce qui est supérieur à la biomasse adulte maximale de la période de 1931 à 1955, qui s</w:t>
      </w:r>
      <w:r w:rsidR="00856E78" w:rsidRPr="00B44703">
        <w:rPr>
          <w:sz w:val="22"/>
          <w:szCs w:val="22"/>
        </w:rPr>
        <w:t>’</w:t>
      </w:r>
      <w:r w:rsidRPr="00B44703">
        <w:rPr>
          <w:sz w:val="22"/>
          <w:szCs w:val="22"/>
        </w:rPr>
        <w:t>établissait à 90 000 </w:t>
      </w:r>
      <w:proofErr w:type="spellStart"/>
      <w:r w:rsidRPr="00B44703">
        <w:rPr>
          <w:sz w:val="22"/>
          <w:szCs w:val="22"/>
        </w:rPr>
        <w:t>tm</w:t>
      </w:r>
      <w:proofErr w:type="spellEnd"/>
      <w:r w:rsidRPr="00B44703">
        <w:rPr>
          <w:sz w:val="22"/>
          <w:szCs w:val="22"/>
        </w:rPr>
        <w:t xml:space="preserve"> environ. Le quasi-triplement de la biomasse de 2005 à 2009 est dû à la classe d</w:t>
      </w:r>
      <w:r w:rsidR="00856E78" w:rsidRPr="00B44703">
        <w:rPr>
          <w:sz w:val="22"/>
          <w:szCs w:val="22"/>
        </w:rPr>
        <w:t>’</w:t>
      </w:r>
      <w:r w:rsidRPr="00B44703">
        <w:rPr>
          <w:sz w:val="22"/>
          <w:szCs w:val="22"/>
        </w:rPr>
        <w:t>âge exceptionnelle de 2003, estimée à 195 millions de poissons à l</w:t>
      </w:r>
      <w:r w:rsidR="00856E78" w:rsidRPr="00B44703">
        <w:rPr>
          <w:sz w:val="22"/>
          <w:szCs w:val="22"/>
        </w:rPr>
        <w:t>’</w:t>
      </w:r>
      <w:r w:rsidRPr="00B44703">
        <w:rPr>
          <w:sz w:val="22"/>
          <w:szCs w:val="22"/>
        </w:rPr>
        <w:t>âge 1. La biomasse a diminué après le pic de 2009 et, en 2012, la biomasse adulte était de 24 000 </w:t>
      </w:r>
      <w:proofErr w:type="spellStart"/>
      <w:r w:rsidRPr="00B44703">
        <w:rPr>
          <w:sz w:val="22"/>
          <w:szCs w:val="22"/>
        </w:rPr>
        <w:t>tm</w:t>
      </w:r>
      <w:proofErr w:type="spellEnd"/>
      <w:r w:rsidRPr="00B44703">
        <w:rPr>
          <w:sz w:val="22"/>
          <w:szCs w:val="22"/>
        </w:rPr>
        <w:t>, mais elle a augmenté en 2013 lorsque la classe d</w:t>
      </w:r>
      <w:r w:rsidR="00856E78" w:rsidRPr="00B44703">
        <w:rPr>
          <w:sz w:val="22"/>
          <w:szCs w:val="22"/>
        </w:rPr>
        <w:t>’</w:t>
      </w:r>
      <w:r w:rsidRPr="00B44703">
        <w:rPr>
          <w:sz w:val="22"/>
          <w:szCs w:val="22"/>
        </w:rPr>
        <w:t>âge 2010 a rejoint le groupe des 3 ans et plus, pour atteindre 85 000 </w:t>
      </w:r>
      <w:proofErr w:type="spellStart"/>
      <w:r w:rsidRPr="00B44703">
        <w:rPr>
          <w:sz w:val="22"/>
          <w:szCs w:val="22"/>
        </w:rPr>
        <w:t>tm</w:t>
      </w:r>
      <w:proofErr w:type="spellEnd"/>
      <w:r w:rsidRPr="00B44703">
        <w:rPr>
          <w:sz w:val="22"/>
          <w:szCs w:val="22"/>
        </w:rPr>
        <w:t>, puis à nouveau en 2014 pour atteindre 105 000 </w:t>
      </w:r>
      <w:proofErr w:type="spellStart"/>
      <w:r w:rsidRPr="00B44703">
        <w:rPr>
          <w:sz w:val="22"/>
          <w:szCs w:val="22"/>
        </w:rPr>
        <w:t>tm</w:t>
      </w:r>
      <w:proofErr w:type="spellEnd"/>
      <w:r w:rsidRPr="00B44703">
        <w:rPr>
          <w:sz w:val="22"/>
          <w:szCs w:val="22"/>
        </w:rPr>
        <w:t>. Après une légère réduction en 2015 à 95 000 </w:t>
      </w:r>
      <w:proofErr w:type="spellStart"/>
      <w:r w:rsidRPr="00B44703">
        <w:rPr>
          <w:sz w:val="22"/>
          <w:szCs w:val="22"/>
        </w:rPr>
        <w:t>tm</w:t>
      </w:r>
      <w:proofErr w:type="spellEnd"/>
      <w:r w:rsidRPr="00B44703">
        <w:rPr>
          <w:sz w:val="22"/>
          <w:szCs w:val="22"/>
        </w:rPr>
        <w:t>, la biomasse adulte est passée à 293 000 </w:t>
      </w:r>
      <w:proofErr w:type="spellStart"/>
      <w:r w:rsidRPr="00B44703">
        <w:rPr>
          <w:sz w:val="22"/>
          <w:szCs w:val="22"/>
        </w:rPr>
        <w:t>tm</w:t>
      </w:r>
      <w:proofErr w:type="spellEnd"/>
      <w:r w:rsidRPr="00B44703">
        <w:rPr>
          <w:sz w:val="22"/>
          <w:szCs w:val="22"/>
        </w:rPr>
        <w:t xml:space="preserve"> en 2016. L</w:t>
      </w:r>
      <w:r w:rsidR="00856E78" w:rsidRPr="00B44703">
        <w:rPr>
          <w:sz w:val="22"/>
          <w:szCs w:val="22"/>
        </w:rPr>
        <w:t>’</w:t>
      </w:r>
      <w:r w:rsidRPr="00B44703">
        <w:rPr>
          <w:sz w:val="22"/>
          <w:szCs w:val="22"/>
        </w:rPr>
        <w:t>estimation actuelle pour 2017 se chiffre à 274 482 </w:t>
      </w:r>
      <w:proofErr w:type="spellStart"/>
      <w:r w:rsidRPr="00B44703">
        <w:rPr>
          <w:sz w:val="22"/>
          <w:szCs w:val="22"/>
        </w:rPr>
        <w:t>tm</w:t>
      </w:r>
      <w:proofErr w:type="spellEnd"/>
      <w:r w:rsidRPr="00B44703">
        <w:rPr>
          <w:sz w:val="22"/>
          <w:szCs w:val="22"/>
        </w:rPr>
        <w:t xml:space="preserve"> (intervalle de confiance de 80 % : de 20</w:t>
      </w:r>
      <w:r w:rsidR="00E67A63">
        <w:rPr>
          <w:sz w:val="22"/>
          <w:szCs w:val="22"/>
        </w:rPr>
        <w:t>8 936 à 359 157 </w:t>
      </w:r>
      <w:proofErr w:type="spellStart"/>
      <w:r w:rsidR="00E67A63">
        <w:rPr>
          <w:sz w:val="22"/>
          <w:szCs w:val="22"/>
        </w:rPr>
        <w:t>tm</w:t>
      </w:r>
      <w:proofErr w:type="spellEnd"/>
      <w:r w:rsidR="00E67A63">
        <w:rPr>
          <w:sz w:val="22"/>
          <w:szCs w:val="22"/>
        </w:rPr>
        <w:t>; figure 25).</w:t>
      </w:r>
    </w:p>
    <w:p w14:paraId="3C39BD20" w14:textId="47701CB4" w:rsidR="005614ED" w:rsidRPr="00B44703" w:rsidRDefault="005614ED" w:rsidP="00166307">
      <w:pPr>
        <w:pStyle w:val="BodyText"/>
        <w:spacing w:before="120"/>
        <w:rPr>
          <w:rFonts w:cs="Arial"/>
          <w:sz w:val="22"/>
          <w:szCs w:val="22"/>
        </w:rPr>
      </w:pPr>
      <w:r w:rsidRPr="00B44703">
        <w:rPr>
          <w:sz w:val="22"/>
          <w:szCs w:val="22"/>
        </w:rPr>
        <w:t>Le recrutement a fluctué entre 1,8 et 26,1 millions de poissons à l</w:t>
      </w:r>
      <w:r w:rsidR="00856E78" w:rsidRPr="00B44703">
        <w:rPr>
          <w:sz w:val="22"/>
          <w:szCs w:val="22"/>
        </w:rPr>
        <w:t>’</w:t>
      </w:r>
      <w:r w:rsidRPr="00B44703">
        <w:rPr>
          <w:sz w:val="22"/>
          <w:szCs w:val="22"/>
        </w:rPr>
        <w:t>âge 1 depuis 1990, sauf pour les classes d</w:t>
      </w:r>
      <w:r w:rsidR="00856E78" w:rsidRPr="00B44703">
        <w:rPr>
          <w:sz w:val="22"/>
          <w:szCs w:val="22"/>
        </w:rPr>
        <w:t>’</w:t>
      </w:r>
      <w:r w:rsidRPr="00B44703">
        <w:rPr>
          <w:sz w:val="22"/>
          <w:szCs w:val="22"/>
        </w:rPr>
        <w:t>âge fortes, dont le recrutement dépasse généralement les 100 millions de poissons à l</w:t>
      </w:r>
      <w:r w:rsidR="00856E78" w:rsidRPr="00B44703">
        <w:rPr>
          <w:sz w:val="22"/>
          <w:szCs w:val="22"/>
        </w:rPr>
        <w:t>’</w:t>
      </w:r>
      <w:r w:rsidRPr="00B44703">
        <w:rPr>
          <w:sz w:val="22"/>
          <w:szCs w:val="22"/>
        </w:rPr>
        <w:t xml:space="preserve">âge 1. </w:t>
      </w:r>
      <w:r w:rsidR="000E2CAD" w:rsidRPr="00B44703">
        <w:rPr>
          <w:sz w:val="22"/>
          <w:szCs w:val="22"/>
        </w:rPr>
        <w:t>L’estimation actuelle de</w:t>
      </w:r>
      <w:r w:rsidRPr="00B44703">
        <w:rPr>
          <w:sz w:val="22"/>
          <w:szCs w:val="22"/>
        </w:rPr>
        <w:t xml:space="preserve"> la classe d</w:t>
      </w:r>
      <w:r w:rsidR="00856E78" w:rsidRPr="00B44703">
        <w:rPr>
          <w:sz w:val="22"/>
          <w:szCs w:val="22"/>
        </w:rPr>
        <w:t>’</w:t>
      </w:r>
      <w:r w:rsidRPr="00B44703">
        <w:rPr>
          <w:sz w:val="22"/>
          <w:szCs w:val="22"/>
        </w:rPr>
        <w:t>âge de 2013 à 885 millions de poissons, ce qui en fait la cohorte la plus abondante des séries chronologiques 1931-1955 et 1969-2016. La classe d</w:t>
      </w:r>
      <w:r w:rsidR="00856E78" w:rsidRPr="00B44703">
        <w:rPr>
          <w:sz w:val="22"/>
          <w:szCs w:val="22"/>
        </w:rPr>
        <w:t>’</w:t>
      </w:r>
      <w:r w:rsidRPr="00B44703">
        <w:rPr>
          <w:sz w:val="22"/>
          <w:szCs w:val="22"/>
        </w:rPr>
        <w:t>âge 2010 se classe au deuxième rang de la série, à 243 millions de poissons.</w:t>
      </w:r>
    </w:p>
    <w:p w14:paraId="78C4E0DA" w14:textId="41A46A50" w:rsidR="005614ED" w:rsidRPr="00B44703" w:rsidRDefault="005614ED" w:rsidP="00166307">
      <w:pPr>
        <w:pStyle w:val="BodyText"/>
        <w:spacing w:before="120"/>
        <w:rPr>
          <w:rFonts w:cs="Arial"/>
          <w:sz w:val="22"/>
          <w:szCs w:val="22"/>
        </w:rPr>
      </w:pPr>
      <w:r w:rsidRPr="00B44703">
        <w:rPr>
          <w:sz w:val="22"/>
          <w:szCs w:val="22"/>
        </w:rPr>
        <w:t>Depuis 2003, l</w:t>
      </w:r>
      <w:r w:rsidR="00856E78" w:rsidRPr="00B44703">
        <w:rPr>
          <w:sz w:val="22"/>
          <w:szCs w:val="22"/>
        </w:rPr>
        <w:t>’</w:t>
      </w:r>
      <w:r w:rsidRPr="00B44703">
        <w:rPr>
          <w:sz w:val="22"/>
          <w:szCs w:val="22"/>
        </w:rPr>
        <w:t>âge au plein recrutement à la pêche est de 5 ans (il était de 4 ans précédemment) en raison d</w:t>
      </w:r>
      <w:r w:rsidR="00856E78" w:rsidRPr="00B44703">
        <w:rPr>
          <w:sz w:val="22"/>
          <w:szCs w:val="22"/>
        </w:rPr>
        <w:t>’</w:t>
      </w:r>
      <w:r w:rsidRPr="00B44703">
        <w:rPr>
          <w:sz w:val="22"/>
          <w:szCs w:val="22"/>
        </w:rPr>
        <w:t>un déclin de la taille selon l</w:t>
      </w:r>
      <w:r w:rsidR="00856E78" w:rsidRPr="00B44703">
        <w:rPr>
          <w:sz w:val="22"/>
          <w:szCs w:val="22"/>
        </w:rPr>
        <w:t>’</w:t>
      </w:r>
      <w:r w:rsidRPr="00B44703">
        <w:rPr>
          <w:sz w:val="22"/>
          <w:szCs w:val="22"/>
        </w:rPr>
        <w:t xml:space="preserve">âge (tableau 14). La mortalité par pêche des poissons pleinement recrutés (moyenne pondérée de la population des âges pleinement recrutés) est présentée pour les âges de 4 à 8 ans pour la période antérieure à 2003 et pour les âges de 5 à 8 ans à partir de 2003 (tableau 24; figure 26). La mortalité par pêche des poissons pleinement recrutés a fluctué entre 0,26 et 0,47 au cours des années 1980. Après avoir atteint un sommet de 0,55 en 1993, elle est descendue bien au-dessous de la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en 1995, est restée inférieure jusqu</w:t>
      </w:r>
      <w:r w:rsidR="00856E78" w:rsidRPr="00B44703">
        <w:rPr>
          <w:sz w:val="22"/>
          <w:szCs w:val="22"/>
        </w:rPr>
        <w:t>’</w:t>
      </w:r>
      <w:r w:rsidRPr="00B44703">
        <w:rPr>
          <w:sz w:val="22"/>
          <w:szCs w:val="22"/>
        </w:rPr>
        <w:t>en 2003, a fluctué autour de 0,35 pendant la période de 2004 à 2006, puis est tombée à 0,15 en 2008.</w:t>
      </w:r>
      <w:r w:rsidR="00856E78" w:rsidRPr="00B44703">
        <w:rPr>
          <w:sz w:val="22"/>
          <w:szCs w:val="22"/>
        </w:rPr>
        <w:t xml:space="preserve"> </w:t>
      </w:r>
      <w:r w:rsidRPr="00B44703">
        <w:rPr>
          <w:sz w:val="22"/>
          <w:szCs w:val="22"/>
        </w:rPr>
        <w:t xml:space="preserve">La mortalité par pêche a augmenté à des niveaux dépassant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entre 2010 et 2014, avant de chuter de nouveau en 2015. En 2016, la valeur de F a été estimée à 0,102 (intervalle de confiance de 80 % : 0,08 à 0,14; figure 25), bien en dessous de </w:t>
      </w:r>
      <w:proofErr w:type="spellStart"/>
      <w:r w:rsidRPr="00B44703">
        <w:rPr>
          <w:sz w:val="22"/>
          <w:szCs w:val="22"/>
        </w:rPr>
        <w:t>F</w:t>
      </w:r>
      <w:r w:rsidRPr="00B44703">
        <w:rPr>
          <w:sz w:val="22"/>
          <w:szCs w:val="22"/>
          <w:vertAlign w:val="subscript"/>
        </w:rPr>
        <w:t>réf</w:t>
      </w:r>
      <w:proofErr w:type="spellEnd"/>
      <w:r w:rsidRPr="00B44703">
        <w:rPr>
          <w:sz w:val="22"/>
          <w:szCs w:val="22"/>
          <w:vertAlign w:val="subscript"/>
        </w:rPr>
        <w:t>.</w:t>
      </w:r>
    </w:p>
    <w:p w14:paraId="0D2EA3A2" w14:textId="6A54C661" w:rsidR="005614ED" w:rsidRPr="00B44703" w:rsidRDefault="005614ED" w:rsidP="00166307">
      <w:pPr>
        <w:pStyle w:val="BodyText"/>
        <w:spacing w:before="120"/>
        <w:rPr>
          <w:rFonts w:cs="Arial"/>
          <w:sz w:val="22"/>
          <w:szCs w:val="22"/>
        </w:rPr>
      </w:pPr>
      <w:r w:rsidRPr="00B44703">
        <w:rPr>
          <w:sz w:val="22"/>
          <w:szCs w:val="22"/>
        </w:rPr>
        <w:t>Conformément à l</w:t>
      </w:r>
      <w:r w:rsidR="00856E78" w:rsidRPr="00B44703">
        <w:rPr>
          <w:sz w:val="22"/>
          <w:szCs w:val="22"/>
        </w:rPr>
        <w:t>’</w:t>
      </w:r>
      <w:r w:rsidRPr="00B44703">
        <w:rPr>
          <w:sz w:val="22"/>
          <w:szCs w:val="22"/>
        </w:rPr>
        <w:t>augmentation de l</w:t>
      </w:r>
      <w:r w:rsidR="00856E78" w:rsidRPr="00B44703">
        <w:rPr>
          <w:sz w:val="22"/>
          <w:szCs w:val="22"/>
        </w:rPr>
        <w:t>’</w:t>
      </w:r>
      <w:r w:rsidRPr="00B44703">
        <w:rPr>
          <w:sz w:val="22"/>
          <w:szCs w:val="22"/>
        </w:rPr>
        <w:t>âge au plein recrutement à la pêche, le recrutement partiel selon l</w:t>
      </w:r>
      <w:r w:rsidR="00856E78" w:rsidRPr="00B44703">
        <w:rPr>
          <w:sz w:val="22"/>
          <w:szCs w:val="22"/>
        </w:rPr>
        <w:t>’</w:t>
      </w:r>
      <w:r w:rsidRPr="00B44703">
        <w:rPr>
          <w:sz w:val="22"/>
          <w:szCs w:val="22"/>
        </w:rPr>
        <w:t>âge pour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 xml:space="preserve">est du banc de Georges est normalisé par rapport à la mortalité par pêche pondérée selon la population de poissons aux âges 4 à 8 pour 1969 à 2002 et de poissons aux âges 5 à 8 à partir de 2003 (tableau 26; </w:t>
      </w:r>
      <w:r w:rsidRPr="00B44703">
        <w:rPr>
          <w:sz w:val="22"/>
          <w:szCs w:val="22"/>
        </w:rPr>
        <w:fldChar w:fldCharType="begin"/>
      </w:r>
      <w:r w:rsidRPr="00B44703">
        <w:rPr>
          <w:sz w:val="22"/>
          <w:szCs w:val="22"/>
        </w:rPr>
        <w:instrText xml:space="preserve"> REF _Ref245105184 \h  \* MERGEFORMAT </w:instrText>
      </w:r>
      <w:r w:rsidRPr="00B44703">
        <w:rPr>
          <w:sz w:val="22"/>
          <w:szCs w:val="22"/>
        </w:rPr>
      </w:r>
      <w:r w:rsidRPr="00B44703">
        <w:rPr>
          <w:sz w:val="22"/>
          <w:szCs w:val="22"/>
        </w:rPr>
        <w:fldChar w:fldCharType="separate"/>
      </w:r>
      <w:r w:rsidR="00095214" w:rsidRPr="00B44703">
        <w:rPr>
          <w:sz w:val="22"/>
          <w:szCs w:val="22"/>
        </w:rPr>
        <w:t>Figure </w:t>
      </w:r>
      <w:r w:rsidRPr="00B44703">
        <w:rPr>
          <w:sz w:val="22"/>
          <w:szCs w:val="22"/>
        </w:rPr>
        <w:fldChar w:fldCharType="end"/>
      </w:r>
      <w:r w:rsidRPr="00B44703">
        <w:rPr>
          <w:sz w:val="22"/>
          <w:szCs w:val="22"/>
        </w:rPr>
        <w:t>27). Les estimations du recrutement partiel moyen sont moins variables lorsqu</w:t>
      </w:r>
      <w:r w:rsidR="00856E78" w:rsidRPr="00B44703">
        <w:rPr>
          <w:sz w:val="22"/>
          <w:szCs w:val="22"/>
        </w:rPr>
        <w:t>’</w:t>
      </w:r>
      <w:r w:rsidRPr="00B44703">
        <w:rPr>
          <w:sz w:val="22"/>
          <w:szCs w:val="22"/>
        </w:rPr>
        <w:t>elles sont pondérées en fonction des chiffres de la population et sont considérées comme plus appropriées que la moyenne non pondérée. Les valeurs moyennes du recrutement partiel sur 10 ans pour la période 2007 à 2016 ont été utilisées pour les projections de l</w:t>
      </w:r>
      <w:r w:rsidR="00856E78" w:rsidRPr="00B44703">
        <w:rPr>
          <w:sz w:val="22"/>
          <w:szCs w:val="22"/>
        </w:rPr>
        <w:t>’</w:t>
      </w:r>
      <w:r w:rsidRPr="00B44703">
        <w:rPr>
          <w:sz w:val="22"/>
          <w:szCs w:val="22"/>
        </w:rPr>
        <w:t>abondance des stocks en 2018 et 2019 (tableau 27; figure 27), sauf pour la classe d</w:t>
      </w:r>
      <w:r w:rsidR="00856E78" w:rsidRPr="00B44703">
        <w:rPr>
          <w:sz w:val="22"/>
          <w:szCs w:val="22"/>
        </w:rPr>
        <w:t>’</w:t>
      </w:r>
      <w:r w:rsidRPr="00B44703">
        <w:rPr>
          <w:sz w:val="22"/>
          <w:szCs w:val="22"/>
        </w:rPr>
        <w:t>âge 2013 où les valeurs du recrutement partiel reflètent la classe d</w:t>
      </w:r>
      <w:r w:rsidR="00856E78" w:rsidRPr="00B44703">
        <w:rPr>
          <w:sz w:val="22"/>
          <w:szCs w:val="22"/>
        </w:rPr>
        <w:t>’</w:t>
      </w:r>
      <w:r w:rsidR="00E67A63">
        <w:rPr>
          <w:sz w:val="22"/>
          <w:szCs w:val="22"/>
        </w:rPr>
        <w:t>âge 2010.</w:t>
      </w:r>
    </w:p>
    <w:p w14:paraId="0EA30722" w14:textId="5882A35A" w:rsidR="005614ED" w:rsidRPr="00466011" w:rsidRDefault="005614ED" w:rsidP="00466011">
      <w:pPr>
        <w:pStyle w:val="Heading1"/>
        <w:keepNext w:val="0"/>
        <w:suppressAutoHyphens/>
        <w:spacing w:before="240" w:after="120"/>
        <w:rPr>
          <w:rFonts w:ascii="Arial" w:hAnsi="Arial"/>
          <w:caps/>
          <w:sz w:val="24"/>
          <w:szCs w:val="24"/>
        </w:rPr>
      </w:pPr>
      <w:bookmarkStart w:id="20" w:name="_Toc72222512"/>
      <w:r w:rsidRPr="00466011">
        <w:rPr>
          <w:rFonts w:ascii="Arial" w:hAnsi="Arial"/>
          <w:caps/>
          <w:sz w:val="24"/>
          <w:szCs w:val="24"/>
        </w:rPr>
        <w:t>PRODUCTIVITÉ</w:t>
      </w:r>
      <w:bookmarkEnd w:id="20"/>
    </w:p>
    <w:p w14:paraId="2A0D3C60" w14:textId="25105F40" w:rsidR="005614ED" w:rsidRPr="00B44703" w:rsidRDefault="005614ED" w:rsidP="00166307">
      <w:pPr>
        <w:pStyle w:val="BodyText"/>
        <w:spacing w:before="120"/>
        <w:rPr>
          <w:rFonts w:cs="Arial"/>
          <w:sz w:val="22"/>
          <w:szCs w:val="22"/>
        </w:rPr>
      </w:pPr>
      <w:r w:rsidRPr="00B44703">
        <w:rPr>
          <w:sz w:val="22"/>
          <w:szCs w:val="22"/>
        </w:rPr>
        <w:t>Le recrutement, la répartition spatiale, la structure selon l</w:t>
      </w:r>
      <w:r w:rsidR="00856E78" w:rsidRPr="00B44703">
        <w:rPr>
          <w:sz w:val="22"/>
          <w:szCs w:val="22"/>
        </w:rPr>
        <w:t>’</w:t>
      </w:r>
      <w:r w:rsidRPr="00B44703">
        <w:rPr>
          <w:sz w:val="22"/>
          <w:szCs w:val="22"/>
        </w:rPr>
        <w:t>âge et la croissance reflètent généralement des changements dans le potentiel de production.</w:t>
      </w:r>
      <w:r w:rsidR="00856E78" w:rsidRPr="00B44703">
        <w:rPr>
          <w:sz w:val="22"/>
          <w:szCs w:val="22"/>
        </w:rPr>
        <w:t xml:space="preserve"> </w:t>
      </w:r>
      <w:r w:rsidRPr="00B44703">
        <w:rPr>
          <w:sz w:val="22"/>
          <w:szCs w:val="22"/>
        </w:rPr>
        <w:t>Le recrutement, quoique très variable, était généralement plus élevé quand la biomasse des adultes était supérieure à 40 000 </w:t>
      </w:r>
      <w:proofErr w:type="spellStart"/>
      <w:r w:rsidRPr="00B44703">
        <w:rPr>
          <w:sz w:val="22"/>
          <w:szCs w:val="22"/>
        </w:rPr>
        <w:t>tm</w:t>
      </w:r>
      <w:proofErr w:type="spellEnd"/>
      <w:r w:rsidRPr="00B44703">
        <w:rPr>
          <w:sz w:val="22"/>
          <w:szCs w:val="22"/>
        </w:rPr>
        <w:t xml:space="preserve"> (figure 28). Depuis 1969, seules les classes d</w:t>
      </w:r>
      <w:r w:rsidR="00856E78" w:rsidRPr="00B44703">
        <w:rPr>
          <w:sz w:val="22"/>
          <w:szCs w:val="22"/>
        </w:rPr>
        <w:t>’</w:t>
      </w:r>
      <w:r w:rsidRPr="00B44703">
        <w:rPr>
          <w:sz w:val="22"/>
          <w:szCs w:val="22"/>
        </w:rPr>
        <w:t>âge 1975, 1978, 2000, 2003, 2010, 2011, 2013 et 2015 ont été supérieures à l</w:t>
      </w:r>
      <w:r w:rsidR="00856E78" w:rsidRPr="00B44703">
        <w:rPr>
          <w:sz w:val="22"/>
          <w:szCs w:val="22"/>
        </w:rPr>
        <w:t>’</w:t>
      </w:r>
      <w:r w:rsidRPr="00B44703">
        <w:rPr>
          <w:sz w:val="22"/>
          <w:szCs w:val="22"/>
        </w:rPr>
        <w:t>abondance moyenne de 38,9 millions de poissons à l</w:t>
      </w:r>
      <w:r w:rsidR="00856E78" w:rsidRPr="00B44703">
        <w:rPr>
          <w:sz w:val="22"/>
          <w:szCs w:val="22"/>
        </w:rPr>
        <w:t>’</w:t>
      </w:r>
      <w:r w:rsidRPr="00B44703">
        <w:rPr>
          <w:sz w:val="22"/>
          <w:szCs w:val="22"/>
        </w:rPr>
        <w:t>âge 1 pour les classes d</w:t>
      </w:r>
      <w:r w:rsidR="00856E78" w:rsidRPr="00B44703">
        <w:rPr>
          <w:sz w:val="22"/>
          <w:szCs w:val="22"/>
        </w:rPr>
        <w:t>’</w:t>
      </w:r>
      <w:r w:rsidRPr="00B44703">
        <w:rPr>
          <w:sz w:val="22"/>
          <w:szCs w:val="22"/>
        </w:rPr>
        <w:t>âge observées au cours des périodes 1931 à 1955 et 1969 à 2016. La biomasse très élevée des poissons de 3 ans et plus (généralement supérieure à environ 80 000 </w:t>
      </w:r>
      <w:proofErr w:type="spellStart"/>
      <w:r w:rsidRPr="00B44703">
        <w:rPr>
          <w:sz w:val="22"/>
          <w:szCs w:val="22"/>
        </w:rPr>
        <w:t>tm</w:t>
      </w:r>
      <w:proofErr w:type="spellEnd"/>
      <w:r w:rsidRPr="00B44703">
        <w:rPr>
          <w:sz w:val="22"/>
          <w:szCs w:val="22"/>
        </w:rPr>
        <w:t>) observée depuis 2006 a produit deux classes d</w:t>
      </w:r>
      <w:r w:rsidR="00856E78" w:rsidRPr="00B44703">
        <w:rPr>
          <w:sz w:val="22"/>
          <w:szCs w:val="22"/>
        </w:rPr>
        <w:t>’</w:t>
      </w:r>
      <w:r w:rsidRPr="00B44703">
        <w:rPr>
          <w:sz w:val="22"/>
          <w:szCs w:val="22"/>
        </w:rPr>
        <w:t>âge exceptionnelles, mais également huit classes d</w:t>
      </w:r>
      <w:r w:rsidR="00856E78" w:rsidRPr="00B44703">
        <w:rPr>
          <w:sz w:val="22"/>
          <w:szCs w:val="22"/>
        </w:rPr>
        <w:t>’</w:t>
      </w:r>
      <w:r w:rsidRPr="00B44703">
        <w:rPr>
          <w:sz w:val="22"/>
          <w:szCs w:val="22"/>
        </w:rPr>
        <w:t>âge inférieures à la moyenne (figure 28).</w:t>
      </w:r>
    </w:p>
    <w:p w14:paraId="0B7473DD" w14:textId="25CD68EB" w:rsidR="005614ED" w:rsidRPr="00B44703" w:rsidRDefault="005614ED" w:rsidP="00DC1512">
      <w:pPr>
        <w:pStyle w:val="BodyText"/>
        <w:spacing w:before="120"/>
        <w:rPr>
          <w:rFonts w:cs="Arial"/>
          <w:sz w:val="22"/>
          <w:szCs w:val="22"/>
        </w:rPr>
      </w:pPr>
      <w:r w:rsidRPr="00B44703">
        <w:rPr>
          <w:sz w:val="22"/>
          <w:szCs w:val="22"/>
        </w:rPr>
        <w:t>Les tendances de la répartition spatiale observées pendant les plus récents relevés au chalut de fond étaient comparables aux tendances moyennes des dix années précédentes pour les relevés de printemps. Conformément à la tendance observée pour les classes d</w:t>
      </w:r>
      <w:r w:rsidR="00856E78" w:rsidRPr="00B44703">
        <w:rPr>
          <w:sz w:val="22"/>
          <w:szCs w:val="22"/>
        </w:rPr>
        <w:t>’</w:t>
      </w:r>
      <w:r w:rsidRPr="00B44703">
        <w:rPr>
          <w:sz w:val="22"/>
          <w:szCs w:val="22"/>
        </w:rPr>
        <w:t>âge exceptionnelles précédentes, la classe d</w:t>
      </w:r>
      <w:r w:rsidR="00856E78" w:rsidRPr="00B44703">
        <w:rPr>
          <w:sz w:val="22"/>
          <w:szCs w:val="22"/>
        </w:rPr>
        <w:t>’</w:t>
      </w:r>
      <w:r w:rsidRPr="00B44703">
        <w:rPr>
          <w:sz w:val="22"/>
          <w:szCs w:val="22"/>
        </w:rPr>
        <w:t>âge 2013 était largement répartie dans toute la zone du relevé, en particulier lors des relevés de printemps et d</w:t>
      </w:r>
      <w:r w:rsidR="00856E78" w:rsidRPr="00B44703">
        <w:rPr>
          <w:sz w:val="22"/>
          <w:szCs w:val="22"/>
        </w:rPr>
        <w:t>’</w:t>
      </w:r>
      <w:r w:rsidRPr="00B44703">
        <w:rPr>
          <w:sz w:val="22"/>
          <w:szCs w:val="22"/>
        </w:rPr>
        <w:t>automne du NMFS (figures 13 à 15). La structure selon l</w:t>
      </w:r>
      <w:r w:rsidR="00856E78" w:rsidRPr="00B44703">
        <w:rPr>
          <w:sz w:val="22"/>
          <w:szCs w:val="22"/>
        </w:rPr>
        <w:t>’</w:t>
      </w:r>
      <w:r w:rsidRPr="00B44703">
        <w:rPr>
          <w:sz w:val="22"/>
          <w:szCs w:val="22"/>
        </w:rPr>
        <w:t>âge, telle qu</w:t>
      </w:r>
      <w:r w:rsidR="00856E78" w:rsidRPr="00B44703">
        <w:rPr>
          <w:sz w:val="22"/>
          <w:szCs w:val="22"/>
        </w:rPr>
        <w:t>’</w:t>
      </w:r>
      <w:r w:rsidRPr="00B44703">
        <w:rPr>
          <w:sz w:val="22"/>
          <w:szCs w:val="22"/>
        </w:rPr>
        <w:t>elle ressort de la pêche commerciale et des prises du relevé par navire de recherche à la composition selon l</w:t>
      </w:r>
      <w:r w:rsidR="00856E78" w:rsidRPr="00B44703">
        <w:rPr>
          <w:sz w:val="22"/>
          <w:szCs w:val="22"/>
        </w:rPr>
        <w:t>’</w:t>
      </w:r>
      <w:r w:rsidRPr="00B44703">
        <w:rPr>
          <w:sz w:val="22"/>
          <w:szCs w:val="22"/>
        </w:rPr>
        <w:t>âge (c.-à-d. les figures 8 et 17), indique une plus grande abondance de poissons plus âgés (5 ans et plus) depuis le milieu des années 2000.</w:t>
      </w:r>
    </w:p>
    <w:p w14:paraId="0E5229AF" w14:textId="404A3F39" w:rsidR="005614ED" w:rsidRPr="00B44703" w:rsidRDefault="005614ED" w:rsidP="00166307">
      <w:pPr>
        <w:pStyle w:val="BodyText"/>
        <w:spacing w:before="120"/>
        <w:rPr>
          <w:rFonts w:cs="Arial"/>
          <w:sz w:val="22"/>
          <w:szCs w:val="22"/>
        </w:rPr>
      </w:pPr>
      <w:r w:rsidRPr="00B44703">
        <w:rPr>
          <w:sz w:val="22"/>
          <w:szCs w:val="22"/>
        </w:rPr>
        <w:t>Une analyse du coefficient de condition (K de Fulton; poids/longueur</w:t>
      </w:r>
      <w:r w:rsidRPr="00B44703">
        <w:rPr>
          <w:sz w:val="22"/>
          <w:szCs w:val="22"/>
          <w:vertAlign w:val="superscript"/>
        </w:rPr>
        <w:t>3</w:t>
      </w:r>
      <w:r w:rsidRPr="00B44703">
        <w:rPr>
          <w:sz w:val="22"/>
          <w:szCs w:val="22"/>
        </w:rPr>
        <w:t>) a été réalisée en utilisant les données individuelles disponibles sur la longueur et le poids provenant des relevés effectués par le MPO (1987 à 2017), des relevés de printemps du NMFS (1992 à 2017) et des relevés d</w:t>
      </w:r>
      <w:r w:rsidR="00856E78" w:rsidRPr="00B44703">
        <w:rPr>
          <w:sz w:val="22"/>
          <w:szCs w:val="22"/>
        </w:rPr>
        <w:t>’</w:t>
      </w:r>
      <w:r w:rsidRPr="00B44703">
        <w:rPr>
          <w:sz w:val="22"/>
          <w:szCs w:val="22"/>
        </w:rPr>
        <w:t>automne du NMFS (1992 à 2016) pour l</w:t>
      </w:r>
      <w:r w:rsidR="00856E78" w:rsidRPr="00B44703">
        <w:rPr>
          <w:sz w:val="22"/>
          <w:szCs w:val="22"/>
        </w:rPr>
        <w:t>’</w:t>
      </w:r>
      <w:r w:rsidRPr="00B44703">
        <w:rPr>
          <w:sz w:val="22"/>
          <w:szCs w:val="22"/>
        </w:rPr>
        <w:t>aiglefin d</w:t>
      </w:r>
      <w:r w:rsidR="00856E78" w:rsidRPr="00B44703">
        <w:rPr>
          <w:sz w:val="22"/>
          <w:szCs w:val="22"/>
        </w:rPr>
        <w:t>’</w:t>
      </w:r>
      <w:r w:rsidRPr="00B44703">
        <w:rPr>
          <w:sz w:val="22"/>
          <w:szCs w:val="22"/>
        </w:rPr>
        <w:t>une longueur à la fourche de 30 à 70 cm (c.-à-d. lorsque l</w:t>
      </w:r>
      <w:r w:rsidR="00856E78" w:rsidRPr="00B44703">
        <w:rPr>
          <w:sz w:val="22"/>
          <w:szCs w:val="22"/>
        </w:rPr>
        <w:t>’</w:t>
      </w:r>
      <w:r w:rsidRPr="00B44703">
        <w:rPr>
          <w:sz w:val="22"/>
          <w:szCs w:val="22"/>
        </w:rPr>
        <w:t>état selon la taille n</w:t>
      </w:r>
      <w:r w:rsidR="00856E78" w:rsidRPr="00B44703">
        <w:rPr>
          <w:sz w:val="22"/>
          <w:szCs w:val="22"/>
        </w:rPr>
        <w:t>’</w:t>
      </w:r>
      <w:r w:rsidRPr="00B44703">
        <w:rPr>
          <w:sz w:val="22"/>
          <w:szCs w:val="22"/>
        </w:rPr>
        <w:t>a pas changé) [figure 29]. Les données des relevés effectués par le MPO indiquent que le K de Fulton a subi un déclin général au fil du temps, la valeur de 2017 étant la plus basse de la série. L</w:t>
      </w:r>
      <w:r w:rsidR="00856E78" w:rsidRPr="00B44703">
        <w:rPr>
          <w:sz w:val="22"/>
          <w:szCs w:val="22"/>
        </w:rPr>
        <w:t>’</w:t>
      </w:r>
      <w:r w:rsidRPr="00B44703">
        <w:rPr>
          <w:sz w:val="22"/>
          <w:szCs w:val="22"/>
        </w:rPr>
        <w:t>incidence du report du relevé du MPO en 2017 est inconnue, en raison du manque d</w:t>
      </w:r>
      <w:r w:rsidR="00856E78" w:rsidRPr="00B44703">
        <w:rPr>
          <w:sz w:val="22"/>
          <w:szCs w:val="22"/>
        </w:rPr>
        <w:t>’</w:t>
      </w:r>
      <w:r w:rsidRPr="00B44703">
        <w:rPr>
          <w:sz w:val="22"/>
          <w:szCs w:val="22"/>
        </w:rPr>
        <w:t>échantillons à cette période de l</w:t>
      </w:r>
      <w:r w:rsidR="00856E78" w:rsidRPr="00B44703">
        <w:rPr>
          <w:sz w:val="22"/>
          <w:szCs w:val="22"/>
        </w:rPr>
        <w:t>’</w:t>
      </w:r>
      <w:r w:rsidRPr="00B44703">
        <w:rPr>
          <w:sz w:val="22"/>
          <w:szCs w:val="22"/>
        </w:rPr>
        <w:t>année dans le passé. Depuis 2004, le K de Fulton est généralement égal ou inférieur à la moyenne à long terme (1987 à 2017) pour la plupart des années, sauf en 2009. Les données des relevés de printemps du NMFS montrent également un déclin de l</w:t>
      </w:r>
      <w:r w:rsidR="00856E78" w:rsidRPr="00B44703">
        <w:rPr>
          <w:sz w:val="22"/>
          <w:szCs w:val="22"/>
        </w:rPr>
        <w:t>’</w:t>
      </w:r>
      <w:r w:rsidRPr="00B44703">
        <w:rPr>
          <w:sz w:val="22"/>
          <w:szCs w:val="22"/>
        </w:rPr>
        <w:t>état, le K de Fulton étant inférieur à la moyenne de la série depuis 2000 et affichant une tendance à la baisse depuis 2013. Les valeurs K de Fulton tirées des données des relevés d</w:t>
      </w:r>
      <w:r w:rsidR="00856E78" w:rsidRPr="00B44703">
        <w:rPr>
          <w:sz w:val="22"/>
          <w:szCs w:val="22"/>
        </w:rPr>
        <w:t>’</w:t>
      </w:r>
      <w:r w:rsidRPr="00B44703">
        <w:rPr>
          <w:sz w:val="22"/>
          <w:szCs w:val="22"/>
        </w:rPr>
        <w:t>automne du NMFS sont plus variables, mais semblent avoir diminué depuis 2003, la plupart des valeurs étant tombées sous la moyenne à long terme depuis lors, à l</w:t>
      </w:r>
      <w:r w:rsidR="00856E78" w:rsidRPr="00B44703">
        <w:rPr>
          <w:sz w:val="22"/>
          <w:szCs w:val="22"/>
        </w:rPr>
        <w:t>’</w:t>
      </w:r>
      <w:r w:rsidRPr="00B44703">
        <w:rPr>
          <w:sz w:val="22"/>
          <w:szCs w:val="22"/>
        </w:rPr>
        <w:t>exception de 2008, 2013, 2014 et 2015. Comme il s</w:t>
      </w:r>
      <w:r w:rsidR="00856E78" w:rsidRPr="00B44703">
        <w:rPr>
          <w:sz w:val="22"/>
          <w:szCs w:val="22"/>
        </w:rPr>
        <w:t>’</w:t>
      </w:r>
      <w:r w:rsidRPr="00B44703">
        <w:rPr>
          <w:sz w:val="22"/>
          <w:szCs w:val="22"/>
        </w:rPr>
        <w:t>agit d</w:t>
      </w:r>
      <w:r w:rsidR="00856E78" w:rsidRPr="00B44703">
        <w:rPr>
          <w:sz w:val="22"/>
          <w:szCs w:val="22"/>
        </w:rPr>
        <w:t>’</w:t>
      </w:r>
      <w:r w:rsidRPr="00B44703">
        <w:rPr>
          <w:sz w:val="22"/>
          <w:szCs w:val="22"/>
        </w:rPr>
        <w:t>une période de l</w:t>
      </w:r>
      <w:r w:rsidR="00856E78" w:rsidRPr="00B44703">
        <w:rPr>
          <w:sz w:val="22"/>
          <w:szCs w:val="22"/>
        </w:rPr>
        <w:t>’</w:t>
      </w:r>
      <w:r w:rsidRPr="00B44703">
        <w:rPr>
          <w:sz w:val="22"/>
          <w:szCs w:val="22"/>
        </w:rPr>
        <w:t>année où les aiglefins s</w:t>
      </w:r>
      <w:r w:rsidR="00856E78" w:rsidRPr="00B44703">
        <w:rPr>
          <w:sz w:val="22"/>
          <w:szCs w:val="22"/>
        </w:rPr>
        <w:t>’</w:t>
      </w:r>
      <w:r w:rsidRPr="00B44703">
        <w:rPr>
          <w:sz w:val="22"/>
          <w:szCs w:val="22"/>
        </w:rPr>
        <w:t>alimentent, il semble qu</w:t>
      </w:r>
      <w:r w:rsidR="00856E78" w:rsidRPr="00B44703">
        <w:rPr>
          <w:sz w:val="22"/>
          <w:szCs w:val="22"/>
        </w:rPr>
        <w:t>’</w:t>
      </w:r>
      <w:r w:rsidRPr="00B44703">
        <w:rPr>
          <w:sz w:val="22"/>
          <w:szCs w:val="22"/>
        </w:rPr>
        <w:t>au cours de certaines années, depuis 2003, ils n</w:t>
      </w:r>
      <w:r w:rsidR="00856E78" w:rsidRPr="00B44703">
        <w:rPr>
          <w:sz w:val="22"/>
          <w:szCs w:val="22"/>
        </w:rPr>
        <w:t>’</w:t>
      </w:r>
      <w:r w:rsidRPr="00B44703">
        <w:rPr>
          <w:sz w:val="22"/>
          <w:szCs w:val="22"/>
        </w:rPr>
        <w:t>ont pas pris suffisamment de poids pour ramener le coefficient de condition à un niveau supérieur à la moyenne. Compte tenu de la taille des classes d</w:t>
      </w:r>
      <w:r w:rsidR="00856E78" w:rsidRPr="00B44703">
        <w:rPr>
          <w:sz w:val="22"/>
          <w:szCs w:val="22"/>
        </w:rPr>
        <w:t>’</w:t>
      </w:r>
      <w:r w:rsidRPr="00B44703">
        <w:rPr>
          <w:sz w:val="22"/>
          <w:szCs w:val="22"/>
        </w:rPr>
        <w:t>âge exceptionnelles de 2003, 2010 et 2013, il pourrait également y avoir des effets liés à la densité qui pourraient limiter la croissance de plusieurs cohortes depuis 2003. La tendance générale correspond aux tendances à la baisse du poids selon l</w:t>
      </w:r>
      <w:r w:rsidR="00856E78" w:rsidRPr="00B44703">
        <w:rPr>
          <w:sz w:val="22"/>
          <w:szCs w:val="22"/>
        </w:rPr>
        <w:t>’</w:t>
      </w:r>
      <w:r w:rsidRPr="00B44703">
        <w:rPr>
          <w:sz w:val="22"/>
          <w:szCs w:val="22"/>
        </w:rPr>
        <w:t>âge et de la longueur selon l</w:t>
      </w:r>
      <w:r w:rsidR="00856E78" w:rsidRPr="00B44703">
        <w:rPr>
          <w:sz w:val="22"/>
          <w:szCs w:val="22"/>
        </w:rPr>
        <w:t>’</w:t>
      </w:r>
      <w:r w:rsidRPr="00B44703">
        <w:rPr>
          <w:sz w:val="22"/>
          <w:szCs w:val="22"/>
        </w:rPr>
        <w:t>âge de l</w:t>
      </w:r>
      <w:r w:rsidR="00856E78" w:rsidRPr="00B44703">
        <w:rPr>
          <w:sz w:val="22"/>
          <w:szCs w:val="22"/>
        </w:rPr>
        <w:t>’</w:t>
      </w:r>
      <w:r w:rsidRPr="00B44703">
        <w:rPr>
          <w:sz w:val="22"/>
          <w:szCs w:val="22"/>
        </w:rPr>
        <w:t>aiglefin, et est similaire aux tendances de l</w:t>
      </w:r>
      <w:r w:rsidR="00856E78" w:rsidRPr="00B44703">
        <w:rPr>
          <w:sz w:val="22"/>
          <w:szCs w:val="22"/>
        </w:rPr>
        <w:t>’</w:t>
      </w:r>
      <w:r w:rsidRPr="00B44703">
        <w:rPr>
          <w:sz w:val="22"/>
          <w:szCs w:val="22"/>
        </w:rPr>
        <w:t>état observées pour la morue de l</w:t>
      </w:r>
      <w:r w:rsidR="00856E78" w:rsidRPr="00B44703">
        <w:rPr>
          <w:sz w:val="22"/>
          <w:szCs w:val="22"/>
        </w:rPr>
        <w:t>’</w:t>
      </w:r>
      <w:r w:rsidRPr="00B44703">
        <w:rPr>
          <w:sz w:val="22"/>
          <w:szCs w:val="22"/>
        </w:rPr>
        <w:t>est du banc de Georges (Wang et O</w:t>
      </w:r>
      <w:r w:rsidR="00856E78" w:rsidRPr="00B44703">
        <w:rPr>
          <w:sz w:val="22"/>
          <w:szCs w:val="22"/>
        </w:rPr>
        <w:t>’</w:t>
      </w:r>
      <w:r w:rsidRPr="00B44703">
        <w:rPr>
          <w:sz w:val="22"/>
          <w:szCs w:val="22"/>
        </w:rPr>
        <w:t xml:space="preserve">Brien 2013) et pour la limande à queue jaune du banc de Georges (Legault </w:t>
      </w:r>
      <w:r w:rsidRPr="00B44703">
        <w:rPr>
          <w:i/>
          <w:sz w:val="22"/>
          <w:szCs w:val="22"/>
        </w:rPr>
        <w:t>et al</w:t>
      </w:r>
      <w:r w:rsidRPr="00B44703">
        <w:rPr>
          <w:sz w:val="22"/>
          <w:szCs w:val="22"/>
        </w:rPr>
        <w:t>. 2013).</w:t>
      </w:r>
    </w:p>
    <w:p w14:paraId="3F3EB657" w14:textId="64C71DBE" w:rsidR="005614ED" w:rsidRPr="00B44703" w:rsidRDefault="005614ED" w:rsidP="00166307">
      <w:pPr>
        <w:pStyle w:val="BodyText"/>
        <w:spacing w:before="120"/>
        <w:rPr>
          <w:sz w:val="22"/>
          <w:szCs w:val="22"/>
        </w:rPr>
      </w:pPr>
      <w:r w:rsidRPr="00B44703">
        <w:rPr>
          <w:sz w:val="22"/>
          <w:szCs w:val="22"/>
        </w:rPr>
        <w:t>Les longueurs moyennes et le poids selon l</w:t>
      </w:r>
      <w:r w:rsidR="00856E78" w:rsidRPr="00B44703">
        <w:rPr>
          <w:sz w:val="22"/>
          <w:szCs w:val="22"/>
        </w:rPr>
        <w:t>’</w:t>
      </w:r>
      <w:r w:rsidRPr="00B44703">
        <w:rPr>
          <w:sz w:val="22"/>
          <w:szCs w:val="22"/>
        </w:rPr>
        <w:t>âge de la pêche et des relevés ont considérablement diminué depuis 2000 (figures 10 et 18), certaines valeurs se situant actuellement aux niveaux les plus bas ou à proximité de ceux-ci pour les séries chronologiques de la pêche commerciale (tableaux 13 et 14) et des relevés effectués par le MPO (tableaux 18 et 19). La longueur selon l</w:t>
      </w:r>
      <w:r w:rsidR="00856E78" w:rsidRPr="00B44703">
        <w:rPr>
          <w:sz w:val="22"/>
          <w:szCs w:val="22"/>
        </w:rPr>
        <w:t>’</w:t>
      </w:r>
      <w:r w:rsidRPr="00B44703">
        <w:rPr>
          <w:sz w:val="22"/>
          <w:szCs w:val="22"/>
        </w:rPr>
        <w:t>âge moyenne tirée des relevés effectués par le MPO pour les cohortes sélectionnées indiquent que la taille maximale a diminué par rapport à la classe d</w:t>
      </w:r>
      <w:r w:rsidR="00856E78" w:rsidRPr="00B44703">
        <w:rPr>
          <w:sz w:val="22"/>
          <w:szCs w:val="22"/>
        </w:rPr>
        <w:t>’</w:t>
      </w:r>
      <w:r w:rsidRPr="00B44703">
        <w:rPr>
          <w:sz w:val="22"/>
          <w:szCs w:val="22"/>
        </w:rPr>
        <w:t>âge de 1987 et que la forte classe d</w:t>
      </w:r>
      <w:r w:rsidR="00856E78" w:rsidRPr="00B44703">
        <w:rPr>
          <w:sz w:val="22"/>
          <w:szCs w:val="22"/>
        </w:rPr>
        <w:t>’</w:t>
      </w:r>
      <w:r w:rsidRPr="00B44703">
        <w:rPr>
          <w:sz w:val="22"/>
          <w:szCs w:val="22"/>
        </w:rPr>
        <w:t>âge de 2013 affiche des longueurs moyennes pour les poissons aux âges 3 et 4 bien inférieures à celles de la classe d</w:t>
      </w:r>
      <w:r w:rsidR="00856E78" w:rsidRPr="00B44703">
        <w:rPr>
          <w:sz w:val="22"/>
          <w:szCs w:val="22"/>
        </w:rPr>
        <w:t>’</w:t>
      </w:r>
      <w:r w:rsidRPr="00B44703">
        <w:rPr>
          <w:sz w:val="22"/>
          <w:szCs w:val="22"/>
        </w:rPr>
        <w:t>âge de 2010, valeurs qui étaient auparavant parmi les plus faibles de la série chronologique (figure 30). Des changements de croissance en réponse à des variations de l</w:t>
      </w:r>
      <w:r w:rsidR="00856E78" w:rsidRPr="00B44703">
        <w:rPr>
          <w:sz w:val="22"/>
          <w:szCs w:val="22"/>
        </w:rPr>
        <w:t>’</w:t>
      </w:r>
      <w:r w:rsidRPr="00B44703">
        <w:rPr>
          <w:sz w:val="22"/>
          <w:szCs w:val="22"/>
        </w:rPr>
        <w:t>abondance du stock et à des épisodes de très fort recrutement ont été observés tout au long de l</w:t>
      </w:r>
      <w:r w:rsidR="00856E78" w:rsidRPr="00B44703">
        <w:rPr>
          <w:sz w:val="22"/>
          <w:szCs w:val="22"/>
        </w:rPr>
        <w:t>’</w:t>
      </w:r>
      <w:r w:rsidRPr="00B44703">
        <w:rPr>
          <w:sz w:val="22"/>
          <w:szCs w:val="22"/>
        </w:rPr>
        <w:t xml:space="preserve">histoire de ce stock. Clark </w:t>
      </w:r>
      <w:r w:rsidRPr="00B44703">
        <w:rPr>
          <w:i/>
          <w:sz w:val="22"/>
          <w:szCs w:val="22"/>
        </w:rPr>
        <w:t>et al</w:t>
      </w:r>
      <w:r w:rsidRPr="00B44703">
        <w:rPr>
          <w:sz w:val="22"/>
          <w:szCs w:val="22"/>
        </w:rPr>
        <w:t>. (1982), dans un rapport sur l</w:t>
      </w:r>
      <w:r w:rsidR="00856E78" w:rsidRPr="00B44703">
        <w:rPr>
          <w:sz w:val="22"/>
          <w:szCs w:val="22"/>
        </w:rPr>
        <w:t>’</w:t>
      </w:r>
      <w:r w:rsidRPr="00B44703">
        <w:rPr>
          <w:sz w:val="22"/>
          <w:szCs w:val="22"/>
        </w:rPr>
        <w:t>aiglefin du banc de Georges, ont observé « </w:t>
      </w:r>
      <w:r w:rsidRPr="00B44703">
        <w:rPr>
          <w:i/>
          <w:sz w:val="22"/>
          <w:szCs w:val="22"/>
        </w:rPr>
        <w:t>une baisse du poids moyen pour tous les groupes d</w:t>
      </w:r>
      <w:r w:rsidR="00856E78" w:rsidRPr="00B44703">
        <w:rPr>
          <w:i/>
          <w:sz w:val="22"/>
          <w:szCs w:val="22"/>
        </w:rPr>
        <w:t>’</w:t>
      </w:r>
      <w:r w:rsidRPr="00B44703">
        <w:rPr>
          <w:i/>
          <w:sz w:val="22"/>
          <w:szCs w:val="22"/>
        </w:rPr>
        <w:t>âge après chaque période de recrutement très fort</w:t>
      </w:r>
      <w:r w:rsidRPr="00B44703">
        <w:rPr>
          <w:sz w:val="22"/>
          <w:szCs w:val="22"/>
        </w:rPr>
        <w:t xml:space="preserve"> » et une augmentation rapide de la croissance après la réduction de la taille des stocks à la fin des années 1960 et au début des années 1970. Comme le postulent Clark </w:t>
      </w:r>
      <w:r w:rsidRPr="00B44703">
        <w:rPr>
          <w:i/>
          <w:sz w:val="22"/>
          <w:szCs w:val="22"/>
        </w:rPr>
        <w:t>et al</w:t>
      </w:r>
      <w:r w:rsidRPr="00B44703">
        <w:rPr>
          <w:sz w:val="22"/>
          <w:szCs w:val="22"/>
        </w:rPr>
        <w:t>. (1982), l</w:t>
      </w:r>
      <w:r w:rsidR="00856E78" w:rsidRPr="00B44703">
        <w:rPr>
          <w:sz w:val="22"/>
          <w:szCs w:val="22"/>
        </w:rPr>
        <w:t>’</w:t>
      </w:r>
      <w:r w:rsidRPr="00B44703">
        <w:rPr>
          <w:sz w:val="22"/>
          <w:szCs w:val="22"/>
        </w:rPr>
        <w:t>augmentation ou la diminution de la disponibilité de la nourriture est probablement le plus grand facteur déterminant pour l</w:t>
      </w:r>
      <w:r w:rsidR="00856E78" w:rsidRPr="00B44703">
        <w:rPr>
          <w:sz w:val="22"/>
          <w:szCs w:val="22"/>
        </w:rPr>
        <w:t>’</w:t>
      </w:r>
      <w:r w:rsidRPr="00B44703">
        <w:rPr>
          <w:sz w:val="22"/>
          <w:szCs w:val="22"/>
        </w:rPr>
        <w:t>augmentation et la diminution de la croissance</w:t>
      </w:r>
      <w:r w:rsidR="002C0719" w:rsidRPr="00B44703">
        <w:rPr>
          <w:sz w:val="22"/>
          <w:szCs w:val="22"/>
        </w:rPr>
        <w:t>, respectivement</w:t>
      </w:r>
      <w:r w:rsidRPr="00B44703">
        <w:rPr>
          <w:sz w:val="22"/>
          <w:szCs w:val="22"/>
        </w:rPr>
        <w:t>.</w:t>
      </w:r>
    </w:p>
    <w:p w14:paraId="09DDCF09" w14:textId="3C9E5614" w:rsidR="005614ED" w:rsidRPr="00B44703" w:rsidRDefault="005614ED" w:rsidP="00166307">
      <w:pPr>
        <w:pStyle w:val="BodyText"/>
        <w:spacing w:before="120"/>
        <w:rPr>
          <w:rFonts w:cs="Arial"/>
          <w:sz w:val="22"/>
          <w:szCs w:val="22"/>
        </w:rPr>
      </w:pPr>
      <w:r w:rsidRPr="00B44703">
        <w:rPr>
          <w:sz w:val="22"/>
          <w:szCs w:val="22"/>
        </w:rPr>
        <w:t>Une comparaison de la mortalité totale (Z) calculée pour les poissons aux âges 3 à 8 à partir des relevés effectués par le MPO en fonction des estimations de la mortalité par pêche de l</w:t>
      </w:r>
      <w:r w:rsidR="00856E78" w:rsidRPr="00B44703">
        <w:rPr>
          <w:sz w:val="22"/>
          <w:szCs w:val="22"/>
        </w:rPr>
        <w:t>’</w:t>
      </w:r>
      <w:r w:rsidRPr="00B44703">
        <w:rPr>
          <w:sz w:val="22"/>
          <w:szCs w:val="22"/>
        </w:rPr>
        <w:t>APV tirées de l</w:t>
      </w:r>
      <w:r w:rsidR="00856E78" w:rsidRPr="00B44703">
        <w:rPr>
          <w:sz w:val="22"/>
          <w:szCs w:val="22"/>
        </w:rPr>
        <w:t>’</w:t>
      </w:r>
      <w:r w:rsidRPr="00B44703">
        <w:rPr>
          <w:sz w:val="22"/>
          <w:szCs w:val="22"/>
        </w:rPr>
        <w:t>évaluation actuelle indique que la mortalité totale a augmenté depuis le début et le milieu des années 2000 pour les poissons aux âges 3 à 7 et affiche une diminution pour les poissons à l</w:t>
      </w:r>
      <w:r w:rsidR="00856E78" w:rsidRPr="00B44703">
        <w:rPr>
          <w:sz w:val="22"/>
          <w:szCs w:val="22"/>
        </w:rPr>
        <w:t>’</w:t>
      </w:r>
      <w:r w:rsidRPr="00B44703">
        <w:rPr>
          <w:sz w:val="22"/>
          <w:szCs w:val="22"/>
        </w:rPr>
        <w:t>âge 8, tandis que la mortalité par pêche a généralement diminué pendant cette période (figure 31), ce qui sous-entendrait une certaine incohérence entre les données et l</w:t>
      </w:r>
      <w:r w:rsidR="00856E78" w:rsidRPr="00B44703">
        <w:rPr>
          <w:sz w:val="22"/>
          <w:szCs w:val="22"/>
        </w:rPr>
        <w:t>’</w:t>
      </w:r>
      <w:r w:rsidRPr="00B44703">
        <w:rPr>
          <w:sz w:val="22"/>
          <w:szCs w:val="22"/>
        </w:rPr>
        <w:t>hypothèse du modèle de mortalité naturelle constante.</w:t>
      </w:r>
    </w:p>
    <w:p w14:paraId="7908DCE8" w14:textId="2569A650" w:rsidR="005614ED" w:rsidRPr="00B44703" w:rsidRDefault="005614ED" w:rsidP="00166307">
      <w:pPr>
        <w:pStyle w:val="BodyText"/>
        <w:spacing w:before="120"/>
        <w:rPr>
          <w:rFonts w:cs="Arial"/>
          <w:sz w:val="22"/>
          <w:szCs w:val="22"/>
        </w:rPr>
      </w:pPr>
      <w:r w:rsidRPr="00B44703">
        <w:rPr>
          <w:sz w:val="22"/>
          <w:szCs w:val="22"/>
        </w:rPr>
        <w:t>En résumé, les signes positifs de la productivité comprennent une abondance accrue pour les poissons plus âgés, une répartition spatiale élargie et une biomasse importante. Ce stock a produit trois classes d</w:t>
      </w:r>
      <w:r w:rsidR="00856E78" w:rsidRPr="00B44703">
        <w:rPr>
          <w:sz w:val="22"/>
          <w:szCs w:val="22"/>
        </w:rPr>
        <w:t>’</w:t>
      </w:r>
      <w:r w:rsidRPr="00B44703">
        <w:rPr>
          <w:sz w:val="22"/>
          <w:szCs w:val="22"/>
        </w:rPr>
        <w:t>âge exceptionnelles et trois classes d</w:t>
      </w:r>
      <w:r w:rsidR="00856E78" w:rsidRPr="00B44703">
        <w:rPr>
          <w:sz w:val="22"/>
          <w:szCs w:val="22"/>
        </w:rPr>
        <w:t>’</w:t>
      </w:r>
      <w:r w:rsidRPr="00B44703">
        <w:rPr>
          <w:sz w:val="22"/>
          <w:szCs w:val="22"/>
        </w:rPr>
        <w:t>âge fortes au cours des 15 dernières années. Du côté négatif, l</w:t>
      </w:r>
      <w:r w:rsidR="00856E78" w:rsidRPr="00B44703">
        <w:rPr>
          <w:sz w:val="22"/>
          <w:szCs w:val="22"/>
        </w:rPr>
        <w:t>’</w:t>
      </w:r>
      <w:r w:rsidRPr="00B44703">
        <w:rPr>
          <w:sz w:val="22"/>
          <w:szCs w:val="22"/>
        </w:rPr>
        <w:t>état a diminué, la croissance a baissé, le recrutement à partir de la très grande biomasse a été extrêmement variable, et la mortalité naturelle (M) pourrait augmenter pour les poissons plus âgés.</w:t>
      </w:r>
    </w:p>
    <w:p w14:paraId="6B80A58C" w14:textId="469AA6C6" w:rsidR="005614ED" w:rsidRPr="00466011" w:rsidRDefault="005614ED" w:rsidP="00466011">
      <w:pPr>
        <w:pStyle w:val="Heading1"/>
        <w:keepNext w:val="0"/>
        <w:suppressAutoHyphens/>
        <w:spacing w:before="240" w:after="120"/>
        <w:rPr>
          <w:rFonts w:ascii="Arial" w:hAnsi="Arial"/>
          <w:caps/>
          <w:sz w:val="24"/>
          <w:szCs w:val="24"/>
        </w:rPr>
      </w:pPr>
      <w:bookmarkStart w:id="21" w:name="_Toc72222513"/>
      <w:r w:rsidRPr="00466011">
        <w:rPr>
          <w:rFonts w:ascii="Arial" w:hAnsi="Arial"/>
          <w:caps/>
          <w:sz w:val="24"/>
          <w:szCs w:val="24"/>
        </w:rPr>
        <w:t>PERSPECTIVES</w:t>
      </w:r>
      <w:bookmarkEnd w:id="21"/>
    </w:p>
    <w:p w14:paraId="7A31E4F5" w14:textId="2B1C8F20" w:rsidR="005614ED" w:rsidRPr="00B44703" w:rsidRDefault="005614ED" w:rsidP="00166307">
      <w:pPr>
        <w:pStyle w:val="BodyText"/>
        <w:spacing w:before="120"/>
        <w:rPr>
          <w:rFonts w:cs="Arial"/>
          <w:sz w:val="22"/>
          <w:szCs w:val="22"/>
        </w:rPr>
      </w:pPr>
      <w:r w:rsidRPr="00B44703">
        <w:rPr>
          <w:sz w:val="22"/>
          <w:szCs w:val="22"/>
        </w:rPr>
        <w:t>Les perspectives sont présentées sous forme de répercussions possibles de divers quotas de prises en 2018 et 2019 par rapport au point de référence applicable à la pêche. L</w:t>
      </w:r>
      <w:r w:rsidR="00856E78" w:rsidRPr="00B44703">
        <w:rPr>
          <w:sz w:val="22"/>
          <w:szCs w:val="22"/>
        </w:rPr>
        <w:t>’</w:t>
      </w:r>
      <w:r w:rsidRPr="00B44703">
        <w:rPr>
          <w:sz w:val="22"/>
          <w:szCs w:val="22"/>
        </w:rPr>
        <w:t>incertitude relative au stock permanent génère une incertitude dans les résultats des prévisions, qui s</w:t>
      </w:r>
      <w:r w:rsidR="00856E78" w:rsidRPr="00B44703">
        <w:rPr>
          <w:sz w:val="22"/>
          <w:szCs w:val="22"/>
        </w:rPr>
        <w:t>’</w:t>
      </w:r>
      <w:r w:rsidRPr="00B44703">
        <w:rPr>
          <w:sz w:val="22"/>
          <w:szCs w:val="22"/>
        </w:rPr>
        <w:t xml:space="preserve">exprime ici par le risque de dépasser </w:t>
      </w:r>
      <w:proofErr w:type="spellStart"/>
      <w:r w:rsidRPr="00B44703">
        <w:rPr>
          <w:sz w:val="22"/>
          <w:szCs w:val="22"/>
        </w:rPr>
        <w:t>F</w:t>
      </w:r>
      <w:r w:rsidRPr="00B44703">
        <w:rPr>
          <w:sz w:val="22"/>
          <w:szCs w:val="22"/>
          <w:vertAlign w:val="subscript"/>
        </w:rPr>
        <w:t>réf</w:t>
      </w:r>
      <w:proofErr w:type="spellEnd"/>
      <w:r w:rsidRPr="00B44703">
        <w:rPr>
          <w:sz w:val="22"/>
          <w:szCs w:val="22"/>
        </w:rPr>
        <w:t> = 0,26. Les calculs de risque aident à évaluer les conséquences de divers quotas en donnant une appréciation générale des incertitudes. Toutefois, ces calculs dépendent des données utilisées et des hypothèses du modèle, et ils ne comprennent pas les incertitudes attribuables aux variations dans le poids selon l</w:t>
      </w:r>
      <w:r w:rsidR="00856E78" w:rsidRPr="00B44703">
        <w:rPr>
          <w:sz w:val="22"/>
          <w:szCs w:val="22"/>
        </w:rPr>
        <w:t>’</w:t>
      </w:r>
      <w:r w:rsidRPr="00B44703">
        <w:rPr>
          <w:sz w:val="22"/>
          <w:szCs w:val="22"/>
        </w:rPr>
        <w:t>âge, du recrutement partiel à la pêche, de la mortalité naturelle, des erreurs systématiques dans les données présentées ou de la possibilité que le modèle ne reflète pas d</w:t>
      </w:r>
      <w:r w:rsidR="00856E78" w:rsidRPr="00B44703">
        <w:rPr>
          <w:sz w:val="22"/>
          <w:szCs w:val="22"/>
        </w:rPr>
        <w:t>’</w:t>
      </w:r>
      <w:r w:rsidRPr="00B44703">
        <w:rPr>
          <w:sz w:val="22"/>
          <w:szCs w:val="22"/>
        </w:rPr>
        <w:t>as</w:t>
      </w:r>
      <w:r w:rsidR="00E67A63">
        <w:rPr>
          <w:sz w:val="22"/>
          <w:szCs w:val="22"/>
        </w:rPr>
        <w:t>sez près la dynamique du stock.</w:t>
      </w:r>
    </w:p>
    <w:p w14:paraId="40FC1459" w14:textId="0C6A7C8C" w:rsidR="005614ED" w:rsidRPr="00B44703" w:rsidRDefault="005614ED" w:rsidP="00166307">
      <w:pPr>
        <w:pStyle w:val="BodyText"/>
        <w:spacing w:before="120"/>
        <w:rPr>
          <w:sz w:val="22"/>
          <w:szCs w:val="22"/>
        </w:rPr>
      </w:pPr>
      <w:r w:rsidRPr="00B44703">
        <w:rPr>
          <w:sz w:val="22"/>
          <w:szCs w:val="22"/>
        </w:rPr>
        <w:t>En ce qui concerne les projections, la moyenne du poids selon l</w:t>
      </w:r>
      <w:r w:rsidR="00856E78" w:rsidRPr="00B44703">
        <w:rPr>
          <w:sz w:val="22"/>
          <w:szCs w:val="22"/>
        </w:rPr>
        <w:t>’</w:t>
      </w:r>
      <w:r w:rsidRPr="00B44703">
        <w:rPr>
          <w:sz w:val="22"/>
          <w:szCs w:val="22"/>
        </w:rPr>
        <w:t>âge tiré du relevé triennal le plus récent (2015 à 2017) et les valeurs les plus basses du poids selon l</w:t>
      </w:r>
      <w:r w:rsidR="00856E78" w:rsidRPr="00B44703">
        <w:rPr>
          <w:sz w:val="22"/>
          <w:szCs w:val="22"/>
        </w:rPr>
        <w:t>’</w:t>
      </w:r>
      <w:r w:rsidRPr="00B44703">
        <w:rPr>
          <w:sz w:val="22"/>
          <w:szCs w:val="22"/>
        </w:rPr>
        <w:t>âge dans la série chronologique de la pêche (1969 à 2016) ont été utilisées respectivement pour le poids selon l</w:t>
      </w:r>
      <w:r w:rsidR="00856E78" w:rsidRPr="00B44703">
        <w:rPr>
          <w:sz w:val="22"/>
          <w:szCs w:val="22"/>
        </w:rPr>
        <w:t>’</w:t>
      </w:r>
      <w:r w:rsidRPr="00B44703">
        <w:rPr>
          <w:sz w:val="22"/>
          <w:szCs w:val="22"/>
        </w:rPr>
        <w:t>âge de la population au début de l</w:t>
      </w:r>
      <w:r w:rsidR="00856E78" w:rsidRPr="00B44703">
        <w:rPr>
          <w:sz w:val="22"/>
          <w:szCs w:val="22"/>
        </w:rPr>
        <w:t>’</w:t>
      </w:r>
      <w:r w:rsidRPr="00B44703">
        <w:rPr>
          <w:sz w:val="22"/>
          <w:szCs w:val="22"/>
        </w:rPr>
        <w:t>année (2018 à 2020) et le poids selon l</w:t>
      </w:r>
      <w:r w:rsidR="00856E78" w:rsidRPr="00B44703">
        <w:rPr>
          <w:sz w:val="22"/>
          <w:szCs w:val="22"/>
        </w:rPr>
        <w:t>’</w:t>
      </w:r>
      <w:r w:rsidRPr="00B44703">
        <w:rPr>
          <w:sz w:val="22"/>
          <w:szCs w:val="22"/>
        </w:rPr>
        <w:t>âge de la pêche (2017 à 2019), à l</w:t>
      </w:r>
      <w:r w:rsidR="00856E78" w:rsidRPr="00B44703">
        <w:rPr>
          <w:sz w:val="22"/>
          <w:szCs w:val="22"/>
        </w:rPr>
        <w:t>’</w:t>
      </w:r>
      <w:r w:rsidRPr="00B44703">
        <w:rPr>
          <w:sz w:val="22"/>
          <w:szCs w:val="22"/>
        </w:rPr>
        <w:t>exception de ce qui est indiqué ci-dessous. Le poids selon l</w:t>
      </w:r>
      <w:r w:rsidR="00856E78" w:rsidRPr="00B44703">
        <w:rPr>
          <w:sz w:val="22"/>
          <w:szCs w:val="22"/>
        </w:rPr>
        <w:t>’</w:t>
      </w:r>
      <w:r w:rsidRPr="00B44703">
        <w:rPr>
          <w:sz w:val="22"/>
          <w:szCs w:val="22"/>
        </w:rPr>
        <w:t>âge tiré des relevés effectués par le MPO en 2017 a été utilisé pour le poids selon l</w:t>
      </w:r>
      <w:r w:rsidR="00856E78" w:rsidRPr="00B44703">
        <w:rPr>
          <w:sz w:val="22"/>
          <w:szCs w:val="22"/>
        </w:rPr>
        <w:t>’</w:t>
      </w:r>
      <w:r w:rsidRPr="00B44703">
        <w:rPr>
          <w:sz w:val="22"/>
          <w:szCs w:val="22"/>
        </w:rPr>
        <w:t>âge de la population de 2017, car il est conforme aux résultats de l</w:t>
      </w:r>
      <w:r w:rsidR="00856E78" w:rsidRPr="00B44703">
        <w:rPr>
          <w:sz w:val="22"/>
          <w:szCs w:val="22"/>
        </w:rPr>
        <w:t>’</w:t>
      </w:r>
      <w:r w:rsidRPr="00B44703">
        <w:rPr>
          <w:sz w:val="22"/>
          <w:szCs w:val="22"/>
        </w:rPr>
        <w:t>évaluation.</w:t>
      </w:r>
    </w:p>
    <w:p w14:paraId="61BA40ED" w14:textId="135DF988" w:rsidR="005614ED" w:rsidRPr="00B44703" w:rsidRDefault="005614ED" w:rsidP="00166307">
      <w:pPr>
        <w:pStyle w:val="BodyText"/>
        <w:spacing w:before="120"/>
        <w:rPr>
          <w:sz w:val="22"/>
          <w:szCs w:val="22"/>
        </w:rPr>
      </w:pPr>
      <w:r w:rsidRPr="00B44703">
        <w:rPr>
          <w:sz w:val="22"/>
          <w:szCs w:val="22"/>
        </w:rPr>
        <w:t>Une évaluation du rapport provisoire de 2016 sur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 xml:space="preserve">est du banc de Georges (Barrett </w:t>
      </w:r>
      <w:r w:rsidRPr="00B44703">
        <w:rPr>
          <w:i/>
          <w:iCs/>
          <w:sz w:val="22"/>
          <w:szCs w:val="22"/>
        </w:rPr>
        <w:t>et al</w:t>
      </w:r>
      <w:r w:rsidRPr="00B44703">
        <w:rPr>
          <w:sz w:val="22"/>
          <w:szCs w:val="22"/>
        </w:rPr>
        <w:t>. 2017) a indiqué qu</w:t>
      </w:r>
      <w:r w:rsidR="00856E78" w:rsidRPr="00B44703">
        <w:rPr>
          <w:sz w:val="22"/>
          <w:szCs w:val="22"/>
        </w:rPr>
        <w:t>’</w:t>
      </w:r>
      <w:r w:rsidRPr="00B44703">
        <w:rPr>
          <w:sz w:val="22"/>
          <w:szCs w:val="22"/>
        </w:rPr>
        <w:t>il était important de tenir compte de la croissance lente des classes d</w:t>
      </w:r>
      <w:r w:rsidR="00856E78" w:rsidRPr="00B44703">
        <w:rPr>
          <w:sz w:val="22"/>
          <w:szCs w:val="22"/>
        </w:rPr>
        <w:t>’</w:t>
      </w:r>
      <w:r w:rsidRPr="00B44703">
        <w:rPr>
          <w:sz w:val="22"/>
          <w:szCs w:val="22"/>
        </w:rPr>
        <w:t>âge fortes dans les projections. Compte tenu de la contribution considérable de la classe d</w:t>
      </w:r>
      <w:r w:rsidR="00856E78" w:rsidRPr="00B44703">
        <w:rPr>
          <w:sz w:val="22"/>
          <w:szCs w:val="22"/>
        </w:rPr>
        <w:t>’</w:t>
      </w:r>
      <w:r w:rsidRPr="00B44703">
        <w:rPr>
          <w:sz w:val="22"/>
          <w:szCs w:val="22"/>
        </w:rPr>
        <w:t>âge 2013 à la fois à la biomasse et aux prises de la pêche dans les projections, un modèle de régression linéaire qui décrit la relation entre le poids et l</w:t>
      </w:r>
      <w:r w:rsidR="00856E78" w:rsidRPr="00B44703">
        <w:rPr>
          <w:sz w:val="22"/>
          <w:szCs w:val="22"/>
        </w:rPr>
        <w:t>’</w:t>
      </w:r>
      <w:r w:rsidRPr="00B44703">
        <w:rPr>
          <w:sz w:val="22"/>
          <w:szCs w:val="22"/>
        </w:rPr>
        <w:t>âge (1 à 4 ans) tirés des relevés a été estimé pour la classe d</w:t>
      </w:r>
      <w:r w:rsidR="00856E78" w:rsidRPr="00B44703">
        <w:rPr>
          <w:sz w:val="22"/>
          <w:szCs w:val="22"/>
        </w:rPr>
        <w:t>’</w:t>
      </w:r>
      <w:r w:rsidRPr="00B44703">
        <w:rPr>
          <w:sz w:val="22"/>
          <w:szCs w:val="22"/>
        </w:rPr>
        <w:t>âge 2013. Le poids selon l</w:t>
      </w:r>
      <w:r w:rsidR="00856E78" w:rsidRPr="00B44703">
        <w:rPr>
          <w:sz w:val="22"/>
          <w:szCs w:val="22"/>
        </w:rPr>
        <w:t>’</w:t>
      </w:r>
      <w:r w:rsidRPr="00B44703">
        <w:rPr>
          <w:sz w:val="22"/>
          <w:szCs w:val="22"/>
        </w:rPr>
        <w:t>âge au début de l</w:t>
      </w:r>
      <w:r w:rsidR="00856E78" w:rsidRPr="00B44703">
        <w:rPr>
          <w:sz w:val="22"/>
          <w:szCs w:val="22"/>
        </w:rPr>
        <w:t>’</w:t>
      </w:r>
      <w:r w:rsidRPr="00B44703">
        <w:rPr>
          <w:sz w:val="22"/>
          <w:szCs w:val="22"/>
        </w:rPr>
        <w:t>année pour 2018 (5 ans) et pour 2019 (6 ans) a été prédit en utilisant cette fonction de régression linéaire pour la classe d</w:t>
      </w:r>
      <w:r w:rsidR="00856E78" w:rsidRPr="00B44703">
        <w:rPr>
          <w:sz w:val="22"/>
          <w:szCs w:val="22"/>
        </w:rPr>
        <w:t>’</w:t>
      </w:r>
      <w:r w:rsidRPr="00B44703">
        <w:rPr>
          <w:sz w:val="22"/>
          <w:szCs w:val="22"/>
        </w:rPr>
        <w:t>âge 2013; ces valeurs étaient inférieures aux valeurs minimales de la série chronologique, qui est jugée plus prudente. Pour vérifier la robustesse de cette méthode, une démarche similaire a été appliquée aux données sur le poids selon l</w:t>
      </w:r>
      <w:r w:rsidR="00856E78" w:rsidRPr="00B44703">
        <w:rPr>
          <w:sz w:val="22"/>
          <w:szCs w:val="22"/>
        </w:rPr>
        <w:t>’</w:t>
      </w:r>
      <w:r w:rsidRPr="00B44703">
        <w:rPr>
          <w:sz w:val="22"/>
          <w:szCs w:val="22"/>
        </w:rPr>
        <w:t>âge de la forte classe d</w:t>
      </w:r>
      <w:r w:rsidR="00856E78" w:rsidRPr="00B44703">
        <w:rPr>
          <w:sz w:val="22"/>
          <w:szCs w:val="22"/>
        </w:rPr>
        <w:t>’</w:t>
      </w:r>
      <w:r w:rsidRPr="00B44703">
        <w:rPr>
          <w:sz w:val="22"/>
          <w:szCs w:val="22"/>
        </w:rPr>
        <w:t>âge 2010. Les poids prévus aux âges 5 et 6 dans la classe d</w:t>
      </w:r>
      <w:r w:rsidR="00856E78" w:rsidRPr="00B44703">
        <w:rPr>
          <w:sz w:val="22"/>
          <w:szCs w:val="22"/>
        </w:rPr>
        <w:t>’</w:t>
      </w:r>
      <w:r w:rsidRPr="00B44703">
        <w:rPr>
          <w:sz w:val="22"/>
          <w:szCs w:val="22"/>
        </w:rPr>
        <w:t>âge 2010 sont similaires aux valeurs observées dans les relevés, mais ont surestimé le poids à l</w:t>
      </w:r>
      <w:r w:rsidR="00856E78" w:rsidRPr="00B44703">
        <w:rPr>
          <w:sz w:val="22"/>
          <w:szCs w:val="22"/>
        </w:rPr>
        <w:t>’</w:t>
      </w:r>
      <w:r w:rsidRPr="00B44703">
        <w:rPr>
          <w:sz w:val="22"/>
          <w:szCs w:val="22"/>
        </w:rPr>
        <w:t>âge 7, car la croissance dans les relevés a cessé à cet âge. Par conséquent, on a supposé que le poids à l</w:t>
      </w:r>
      <w:r w:rsidR="00856E78" w:rsidRPr="00B44703">
        <w:rPr>
          <w:sz w:val="22"/>
          <w:szCs w:val="22"/>
        </w:rPr>
        <w:t>’</w:t>
      </w:r>
      <w:r w:rsidRPr="00B44703">
        <w:rPr>
          <w:sz w:val="22"/>
          <w:szCs w:val="22"/>
        </w:rPr>
        <w:t>âge 7 de la classe d</w:t>
      </w:r>
      <w:r w:rsidR="00856E78" w:rsidRPr="00B44703">
        <w:rPr>
          <w:sz w:val="22"/>
          <w:szCs w:val="22"/>
        </w:rPr>
        <w:t>’</w:t>
      </w:r>
      <w:r w:rsidRPr="00B44703">
        <w:rPr>
          <w:sz w:val="22"/>
          <w:szCs w:val="22"/>
        </w:rPr>
        <w:t>âge 2013 en 2020 était identique au poids à l</w:t>
      </w:r>
      <w:r w:rsidR="00856E78" w:rsidRPr="00B44703">
        <w:rPr>
          <w:sz w:val="22"/>
          <w:szCs w:val="22"/>
        </w:rPr>
        <w:t>’</w:t>
      </w:r>
      <w:r w:rsidRPr="00B44703">
        <w:rPr>
          <w:sz w:val="22"/>
          <w:szCs w:val="22"/>
        </w:rPr>
        <w:t>âge 6 en 2019 (figure 32). En ce qui concerne les poids selon l</w:t>
      </w:r>
      <w:r w:rsidR="00856E78" w:rsidRPr="00B44703">
        <w:rPr>
          <w:sz w:val="22"/>
          <w:szCs w:val="22"/>
        </w:rPr>
        <w:t>’</w:t>
      </w:r>
      <w:r w:rsidRPr="00B44703">
        <w:rPr>
          <w:sz w:val="22"/>
          <w:szCs w:val="22"/>
        </w:rPr>
        <w:t>âge de la pêche dans la projection, le taux de croissance des poids selon l</w:t>
      </w:r>
      <w:r w:rsidR="00856E78" w:rsidRPr="00B44703">
        <w:rPr>
          <w:sz w:val="22"/>
          <w:szCs w:val="22"/>
        </w:rPr>
        <w:t>’</w:t>
      </w:r>
      <w:r w:rsidRPr="00B44703">
        <w:rPr>
          <w:sz w:val="22"/>
          <w:szCs w:val="22"/>
        </w:rPr>
        <w:t>âge de la pêche de la classe d</w:t>
      </w:r>
      <w:r w:rsidR="00856E78" w:rsidRPr="00B44703">
        <w:rPr>
          <w:sz w:val="22"/>
          <w:szCs w:val="22"/>
        </w:rPr>
        <w:t>’</w:t>
      </w:r>
      <w:r w:rsidRPr="00B44703">
        <w:rPr>
          <w:sz w:val="22"/>
          <w:szCs w:val="22"/>
        </w:rPr>
        <w:t>âge 2010 pour les âges 4 à 6 a été appliqué à la classe d</w:t>
      </w:r>
      <w:r w:rsidR="00856E78" w:rsidRPr="00B44703">
        <w:rPr>
          <w:sz w:val="22"/>
          <w:szCs w:val="22"/>
        </w:rPr>
        <w:t>’</w:t>
      </w:r>
      <w:r w:rsidRPr="00B44703">
        <w:rPr>
          <w:sz w:val="22"/>
          <w:szCs w:val="22"/>
        </w:rPr>
        <w:t>âge 2013 sur la base du poids observé à l</w:t>
      </w:r>
      <w:r w:rsidR="00856E78" w:rsidRPr="00B44703">
        <w:rPr>
          <w:sz w:val="22"/>
          <w:szCs w:val="22"/>
        </w:rPr>
        <w:t>’</w:t>
      </w:r>
      <w:r w:rsidRPr="00B44703">
        <w:rPr>
          <w:sz w:val="22"/>
          <w:szCs w:val="22"/>
        </w:rPr>
        <w:t>âge 3 dans la pêche de 2016. Pour la classe d</w:t>
      </w:r>
      <w:r w:rsidR="00856E78" w:rsidRPr="00B44703">
        <w:rPr>
          <w:sz w:val="22"/>
          <w:szCs w:val="22"/>
        </w:rPr>
        <w:t>’</w:t>
      </w:r>
      <w:r w:rsidRPr="00B44703">
        <w:rPr>
          <w:sz w:val="22"/>
          <w:szCs w:val="22"/>
        </w:rPr>
        <w:t>âge de 2010, les valeurs les plus basses de la série chronologique ont été utilisées pour calculer les poids selon l</w:t>
      </w:r>
      <w:r w:rsidR="00856E78" w:rsidRPr="00B44703">
        <w:rPr>
          <w:sz w:val="22"/>
          <w:szCs w:val="22"/>
        </w:rPr>
        <w:t>’</w:t>
      </w:r>
      <w:r w:rsidRPr="00B44703">
        <w:rPr>
          <w:sz w:val="22"/>
          <w:szCs w:val="22"/>
        </w:rPr>
        <w:t>âge initiaux. Le recrutement partiel à la pêche était fondé sur la moyenne pondérée de la population de 2016. Le recrutement partiel utilisé pour la classe d</w:t>
      </w:r>
      <w:r w:rsidR="00856E78" w:rsidRPr="00B44703">
        <w:rPr>
          <w:sz w:val="22"/>
          <w:szCs w:val="22"/>
        </w:rPr>
        <w:t>’</w:t>
      </w:r>
      <w:r w:rsidRPr="00B44703">
        <w:rPr>
          <w:sz w:val="22"/>
          <w:szCs w:val="22"/>
        </w:rPr>
        <w:t>âge 2013 était celui de la classe d</w:t>
      </w:r>
      <w:r w:rsidR="00856E78" w:rsidRPr="00B44703">
        <w:rPr>
          <w:sz w:val="22"/>
          <w:szCs w:val="22"/>
        </w:rPr>
        <w:t>’</w:t>
      </w:r>
      <w:r w:rsidRPr="00B44703">
        <w:rPr>
          <w:sz w:val="22"/>
          <w:szCs w:val="22"/>
        </w:rPr>
        <w:t>âge 2010 (tableau 27).</w:t>
      </w:r>
      <w:r w:rsidR="00856E78" w:rsidRPr="00B44703">
        <w:rPr>
          <w:sz w:val="22"/>
          <w:szCs w:val="22"/>
        </w:rPr>
        <w:t xml:space="preserve"> </w:t>
      </w:r>
      <w:r w:rsidRPr="00B44703">
        <w:rPr>
          <w:sz w:val="22"/>
          <w:szCs w:val="22"/>
        </w:rPr>
        <w:t>Les poissons aux âges 5 à 8 étaient considérés comme pleinement recrutés à la pêche. L</w:t>
      </w:r>
      <w:r w:rsidR="00856E78" w:rsidRPr="00B44703">
        <w:rPr>
          <w:sz w:val="22"/>
          <w:szCs w:val="22"/>
        </w:rPr>
        <w:t>’</w:t>
      </w:r>
      <w:r w:rsidRPr="00B44703">
        <w:rPr>
          <w:sz w:val="22"/>
          <w:szCs w:val="22"/>
        </w:rPr>
        <w:t>aiglefin de l</w:t>
      </w:r>
      <w:r w:rsidR="00856E78" w:rsidRPr="00B44703">
        <w:rPr>
          <w:sz w:val="22"/>
          <w:szCs w:val="22"/>
        </w:rPr>
        <w:t>’</w:t>
      </w:r>
      <w:r w:rsidRPr="00B44703">
        <w:rPr>
          <w:sz w:val="22"/>
          <w:szCs w:val="22"/>
        </w:rPr>
        <w:t xml:space="preserve">est du banc de </w:t>
      </w:r>
      <w:proofErr w:type="spellStart"/>
      <w:r w:rsidRPr="00B44703">
        <w:rPr>
          <w:sz w:val="22"/>
          <w:szCs w:val="22"/>
        </w:rPr>
        <w:t>Gerges</w:t>
      </w:r>
      <w:proofErr w:type="spellEnd"/>
      <w:r w:rsidRPr="00B44703">
        <w:rPr>
          <w:sz w:val="22"/>
          <w:szCs w:val="22"/>
        </w:rPr>
        <w:t xml:space="preserve"> est considéré comme adulte à 100 % à partir de l</w:t>
      </w:r>
      <w:r w:rsidR="00856E78" w:rsidRPr="00B44703">
        <w:rPr>
          <w:sz w:val="22"/>
          <w:szCs w:val="22"/>
        </w:rPr>
        <w:t>’</w:t>
      </w:r>
      <w:r w:rsidRPr="00B44703">
        <w:rPr>
          <w:sz w:val="22"/>
          <w:szCs w:val="22"/>
        </w:rPr>
        <w:t>âge de 3 ans.</w:t>
      </w:r>
    </w:p>
    <w:p w14:paraId="26043240" w14:textId="26E07A69" w:rsidR="005614ED" w:rsidRPr="00466011" w:rsidRDefault="005614ED" w:rsidP="00466011">
      <w:pPr>
        <w:pStyle w:val="Heading2"/>
        <w:spacing w:after="120"/>
        <w:rPr>
          <w:bCs w:val="0"/>
          <w:i w:val="0"/>
          <w:iCs w:val="0"/>
          <w:caps/>
          <w:sz w:val="24"/>
          <w:szCs w:val="24"/>
          <w:lang w:val="en-CA"/>
        </w:rPr>
      </w:pPr>
      <w:bookmarkStart w:id="22" w:name="_Toc72222514"/>
      <w:r w:rsidRPr="00466011">
        <w:rPr>
          <w:bCs w:val="0"/>
          <w:i w:val="0"/>
          <w:iCs w:val="0"/>
          <w:caps/>
          <w:sz w:val="24"/>
          <w:szCs w:val="24"/>
          <w:lang w:val="en-CA"/>
        </w:rPr>
        <w:t>Projections standard</w:t>
      </w:r>
      <w:bookmarkEnd w:id="22"/>
    </w:p>
    <w:p w14:paraId="033BE0AF" w14:textId="45270DFA" w:rsidR="005614ED" w:rsidRPr="00B44703" w:rsidRDefault="005614ED" w:rsidP="00166307">
      <w:pPr>
        <w:pStyle w:val="BodyText"/>
        <w:spacing w:before="120"/>
        <w:rPr>
          <w:sz w:val="22"/>
          <w:szCs w:val="22"/>
        </w:rPr>
      </w:pPr>
      <w:r w:rsidRPr="00B44703">
        <w:rPr>
          <w:sz w:val="22"/>
          <w:szCs w:val="22"/>
        </w:rPr>
        <w:t>En tenant compte des modèles de croissance et de recrutement partiel (tableau 27), des projections déterministes et des évaluations des risques ont été réalisées jusqu</w:t>
      </w:r>
      <w:r w:rsidR="00856E78" w:rsidRPr="00B44703">
        <w:rPr>
          <w:sz w:val="22"/>
          <w:szCs w:val="22"/>
        </w:rPr>
        <w:t>’</w:t>
      </w:r>
      <w:r w:rsidRPr="00B44703">
        <w:rPr>
          <w:sz w:val="22"/>
          <w:szCs w:val="22"/>
        </w:rPr>
        <w:t>au début de l</w:t>
      </w:r>
      <w:r w:rsidR="00856E78" w:rsidRPr="00B44703">
        <w:rPr>
          <w:sz w:val="22"/>
          <w:szCs w:val="22"/>
        </w:rPr>
        <w:t>’</w:t>
      </w:r>
      <w:r w:rsidRPr="00B44703">
        <w:rPr>
          <w:sz w:val="22"/>
          <w:szCs w:val="22"/>
        </w:rPr>
        <w:t>année 2020 (tableau 28). Les estimations de la taille du stock au début de 2017 ont été utilisées pour commencer les prévisions. L</w:t>
      </w:r>
      <w:r w:rsidR="00856E78" w:rsidRPr="00B44703">
        <w:rPr>
          <w:sz w:val="22"/>
          <w:szCs w:val="22"/>
        </w:rPr>
        <w:t>’</w:t>
      </w:r>
      <w:r w:rsidRPr="00B44703">
        <w:rPr>
          <w:sz w:val="22"/>
          <w:szCs w:val="22"/>
        </w:rPr>
        <w:t>abondance des classes d</w:t>
      </w:r>
      <w:r w:rsidR="00856E78" w:rsidRPr="00B44703">
        <w:rPr>
          <w:sz w:val="22"/>
          <w:szCs w:val="22"/>
        </w:rPr>
        <w:t>’</w:t>
      </w:r>
      <w:r w:rsidRPr="00B44703">
        <w:rPr>
          <w:sz w:val="22"/>
          <w:szCs w:val="22"/>
        </w:rPr>
        <w:t>âge 2018, 2019 et 2020 a été estimée à 15,21 millions à l</w:t>
      </w:r>
      <w:r w:rsidR="00856E78" w:rsidRPr="00B44703">
        <w:rPr>
          <w:sz w:val="22"/>
          <w:szCs w:val="22"/>
        </w:rPr>
        <w:t>’</w:t>
      </w:r>
      <w:r w:rsidRPr="00B44703">
        <w:rPr>
          <w:sz w:val="22"/>
          <w:szCs w:val="22"/>
        </w:rPr>
        <w:t xml:space="preserve">âge 1 (la médiane de 2007 à 2016 selon les résultats de la mise à jour de 2016; Barrett </w:t>
      </w:r>
      <w:r w:rsidRPr="00B44703">
        <w:rPr>
          <w:i/>
          <w:iCs/>
          <w:sz w:val="22"/>
          <w:szCs w:val="22"/>
        </w:rPr>
        <w:t>et al</w:t>
      </w:r>
      <w:r w:rsidRPr="00B44703">
        <w:rPr>
          <w:sz w:val="22"/>
          <w:szCs w:val="22"/>
        </w:rPr>
        <w:t xml:space="preserve">. 2017). </w:t>
      </w:r>
      <w:r w:rsidR="00B01C0C" w:rsidRPr="00B44703">
        <w:rPr>
          <w:sz w:val="22"/>
          <w:szCs w:val="22"/>
        </w:rPr>
        <w:t>On estime que l</w:t>
      </w:r>
      <w:r w:rsidR="00C07910" w:rsidRPr="00B44703">
        <w:rPr>
          <w:sz w:val="22"/>
          <w:szCs w:val="22"/>
        </w:rPr>
        <w:t xml:space="preserve">a </w:t>
      </w:r>
      <w:r w:rsidRPr="00B44703">
        <w:rPr>
          <w:sz w:val="22"/>
          <w:szCs w:val="22"/>
        </w:rPr>
        <w:t>mortalité naturelle se situ</w:t>
      </w:r>
      <w:r w:rsidR="00B01C0C" w:rsidRPr="00B44703">
        <w:rPr>
          <w:sz w:val="22"/>
          <w:szCs w:val="22"/>
        </w:rPr>
        <w:t>ait</w:t>
      </w:r>
      <w:r w:rsidRPr="00B44703">
        <w:rPr>
          <w:sz w:val="22"/>
          <w:szCs w:val="22"/>
        </w:rPr>
        <w:t xml:space="preserve"> à 0,2.</w:t>
      </w:r>
      <w:r w:rsidR="00856E78" w:rsidRPr="00B44703">
        <w:rPr>
          <w:sz w:val="22"/>
          <w:szCs w:val="22"/>
        </w:rPr>
        <w:t xml:space="preserve"> </w:t>
      </w:r>
      <w:r w:rsidRPr="00B44703">
        <w:rPr>
          <w:sz w:val="22"/>
          <w:szCs w:val="22"/>
        </w:rPr>
        <w:t>En supposant que les captures en 2017 soient égales au quota total de 50 000 </w:t>
      </w:r>
      <w:proofErr w:type="spellStart"/>
      <w:r w:rsidRPr="00B44703">
        <w:rPr>
          <w:sz w:val="22"/>
          <w:szCs w:val="22"/>
        </w:rPr>
        <w:t>tm</w:t>
      </w:r>
      <w:proofErr w:type="spellEnd"/>
      <w:r w:rsidRPr="00B44703">
        <w:rPr>
          <w:sz w:val="22"/>
          <w:szCs w:val="22"/>
        </w:rPr>
        <w:t xml:space="preserve"> et que F soit égale à 0,26 (</w:t>
      </w:r>
      <w:proofErr w:type="spellStart"/>
      <w:r w:rsidRPr="00B44703">
        <w:rPr>
          <w:sz w:val="22"/>
          <w:szCs w:val="22"/>
        </w:rPr>
        <w:t>F</w:t>
      </w:r>
      <w:r w:rsidRPr="00B44703">
        <w:rPr>
          <w:sz w:val="22"/>
          <w:szCs w:val="22"/>
          <w:vertAlign w:val="subscript"/>
        </w:rPr>
        <w:t>réf</w:t>
      </w:r>
      <w:proofErr w:type="spellEnd"/>
      <w:r w:rsidRPr="00B44703">
        <w:rPr>
          <w:sz w:val="22"/>
          <w:szCs w:val="22"/>
        </w:rPr>
        <w:t>) en 2018 et 2019, des prises combinées du Canada et des États-Unis s</w:t>
      </w:r>
      <w:r w:rsidR="00856E78" w:rsidRPr="00B44703">
        <w:rPr>
          <w:sz w:val="22"/>
          <w:szCs w:val="22"/>
        </w:rPr>
        <w:t>’</w:t>
      </w:r>
      <w:r w:rsidRPr="00B44703">
        <w:rPr>
          <w:sz w:val="22"/>
          <w:szCs w:val="22"/>
        </w:rPr>
        <w:t>élevant à 86 000 </w:t>
      </w:r>
      <w:proofErr w:type="spellStart"/>
      <w:r w:rsidRPr="00B44703">
        <w:rPr>
          <w:sz w:val="22"/>
          <w:szCs w:val="22"/>
        </w:rPr>
        <w:t>tm</w:t>
      </w:r>
      <w:proofErr w:type="spellEnd"/>
      <w:r w:rsidRPr="00B44703">
        <w:rPr>
          <w:sz w:val="22"/>
          <w:szCs w:val="22"/>
        </w:rPr>
        <w:t xml:space="preserve"> en 2018 se traduiraient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 0,26 </w:t>
      </w:r>
      <w:r w:rsidR="00472F47" w:rsidRPr="00B44703">
        <w:rPr>
          <w:sz w:val="22"/>
          <w:szCs w:val="22"/>
        </w:rPr>
        <w:t>cette année-là</w:t>
      </w:r>
      <w:r w:rsidRPr="00B44703">
        <w:rPr>
          <w:sz w:val="22"/>
          <w:szCs w:val="22"/>
        </w:rPr>
        <w:t xml:space="preserve"> (figure 33).</w:t>
      </w:r>
      <w:r w:rsidR="00856E78" w:rsidRPr="00B44703">
        <w:rPr>
          <w:sz w:val="22"/>
          <w:szCs w:val="22"/>
        </w:rPr>
        <w:t xml:space="preserve"> </w:t>
      </w:r>
      <w:r w:rsidRPr="00B44703">
        <w:rPr>
          <w:sz w:val="22"/>
          <w:szCs w:val="22"/>
        </w:rPr>
        <w:t>Des prises totalisant 71 000 </w:t>
      </w:r>
      <w:proofErr w:type="spellStart"/>
      <w:r w:rsidRPr="00B44703">
        <w:rPr>
          <w:sz w:val="22"/>
          <w:szCs w:val="22"/>
        </w:rPr>
        <w:t>tm</w:t>
      </w:r>
      <w:proofErr w:type="spellEnd"/>
      <w:r w:rsidRPr="00B44703">
        <w:rPr>
          <w:sz w:val="22"/>
          <w:szCs w:val="22"/>
        </w:rPr>
        <w:t xml:space="preserve"> en 2018 se traduiraient par un faible risque (25 %) que le taux de mortalité par pêche dépasse le taux de mortalité par pêche de référence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cette année-là.</w:t>
      </w:r>
      <w:r w:rsidR="00856E78" w:rsidRPr="00B44703">
        <w:rPr>
          <w:sz w:val="22"/>
          <w:szCs w:val="22"/>
        </w:rPr>
        <w:t xml:space="preserve"> </w:t>
      </w:r>
      <w:r w:rsidRPr="00B44703">
        <w:rPr>
          <w:sz w:val="22"/>
          <w:szCs w:val="22"/>
        </w:rPr>
        <w:t>La classe d</w:t>
      </w:r>
      <w:r w:rsidR="00856E78" w:rsidRPr="00B44703">
        <w:rPr>
          <w:sz w:val="22"/>
          <w:szCs w:val="22"/>
        </w:rPr>
        <w:t>’</w:t>
      </w:r>
      <w:r w:rsidRPr="00B44703">
        <w:rPr>
          <w:sz w:val="22"/>
          <w:szCs w:val="22"/>
        </w:rPr>
        <w:t>âge de 2010 à l</w:t>
      </w:r>
      <w:r w:rsidR="00856E78" w:rsidRPr="00B44703">
        <w:rPr>
          <w:sz w:val="22"/>
          <w:szCs w:val="22"/>
        </w:rPr>
        <w:t>’</w:t>
      </w:r>
      <w:r w:rsidRPr="00B44703">
        <w:rPr>
          <w:sz w:val="22"/>
          <w:szCs w:val="22"/>
        </w:rPr>
        <w:t>âge 8 devrait constituer 11 % de la biomasse des prises et la classe d</w:t>
      </w:r>
      <w:r w:rsidR="00856E78" w:rsidRPr="00B44703">
        <w:rPr>
          <w:sz w:val="22"/>
          <w:szCs w:val="22"/>
        </w:rPr>
        <w:t>’</w:t>
      </w:r>
      <w:r w:rsidRPr="00B44703">
        <w:rPr>
          <w:sz w:val="22"/>
          <w:szCs w:val="22"/>
        </w:rPr>
        <w:t>âge de 2013 à l</w:t>
      </w:r>
      <w:r w:rsidR="00856E78" w:rsidRPr="00B44703">
        <w:rPr>
          <w:sz w:val="22"/>
          <w:szCs w:val="22"/>
        </w:rPr>
        <w:t>’</w:t>
      </w:r>
      <w:r w:rsidRPr="00B44703">
        <w:rPr>
          <w:sz w:val="22"/>
          <w:szCs w:val="22"/>
        </w:rPr>
        <w:t>âge 5 devrait constituer le deuxième plus haut pourcentage de la biomasse des prises avec 86 % de celle-ci. Des prises totalisant 17 000 </w:t>
      </w:r>
      <w:proofErr w:type="spellStart"/>
      <w:r w:rsidRPr="00B44703">
        <w:rPr>
          <w:sz w:val="22"/>
          <w:szCs w:val="22"/>
        </w:rPr>
        <w:t>tm</w:t>
      </w:r>
      <w:proofErr w:type="spellEnd"/>
      <w:r w:rsidRPr="00B44703">
        <w:rPr>
          <w:sz w:val="22"/>
          <w:szCs w:val="22"/>
        </w:rPr>
        <w:t xml:space="preserve"> en 2018 se traduiraient par un risque neutre (50 %) que la biomasse de 2018 n</w:t>
      </w:r>
      <w:r w:rsidR="00856E78" w:rsidRPr="00B44703">
        <w:rPr>
          <w:sz w:val="22"/>
          <w:szCs w:val="22"/>
        </w:rPr>
        <w:t>’</w:t>
      </w:r>
      <w:r w:rsidRPr="00B44703">
        <w:rPr>
          <w:sz w:val="22"/>
          <w:szCs w:val="22"/>
        </w:rPr>
        <w:t>augmente pas de 10 %; des prises totalisant 57 000 </w:t>
      </w:r>
      <w:proofErr w:type="spellStart"/>
      <w:r w:rsidRPr="00B44703">
        <w:rPr>
          <w:sz w:val="22"/>
          <w:szCs w:val="22"/>
        </w:rPr>
        <w:t>tm</w:t>
      </w:r>
      <w:proofErr w:type="spellEnd"/>
      <w:r w:rsidRPr="00B44703">
        <w:rPr>
          <w:sz w:val="22"/>
          <w:szCs w:val="22"/>
        </w:rPr>
        <w:t xml:space="preserve"> en 2018 se traduiraient par un risque neutre que la biomasse demeure constante. Ainsi, les risques faibles et neutres associés à une mortalité par pêche ne dépassant pas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produiront un déclin de la biomasse. On prévoit qu</w:t>
      </w:r>
      <w:r w:rsidR="00856E78" w:rsidRPr="00B44703">
        <w:rPr>
          <w:sz w:val="22"/>
          <w:szCs w:val="22"/>
        </w:rPr>
        <w:t>’</w:t>
      </w:r>
      <w:r w:rsidRPr="00B44703">
        <w:rPr>
          <w:sz w:val="22"/>
          <w:szCs w:val="22"/>
        </w:rPr>
        <w:t>au début de 2019, en tenant compte d</w:t>
      </w:r>
      <w:r w:rsidR="00856E78" w:rsidRPr="00B44703">
        <w:rPr>
          <w:sz w:val="22"/>
          <w:szCs w:val="22"/>
        </w:rPr>
        <w:t>’</w:t>
      </w:r>
      <w:r w:rsidRPr="00B44703">
        <w:rPr>
          <w:sz w:val="22"/>
          <w:szCs w:val="22"/>
        </w:rPr>
        <w:t xml:space="preserve">un niveau de prises situé à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la biomasse des adultes sera, selon </w:t>
      </w:r>
      <w:r w:rsidR="00E67A63">
        <w:rPr>
          <w:sz w:val="22"/>
          <w:szCs w:val="22"/>
        </w:rPr>
        <w:t>les projections, de 243 000 </w:t>
      </w:r>
      <w:proofErr w:type="spellStart"/>
      <w:r w:rsidR="00E67A63">
        <w:rPr>
          <w:sz w:val="22"/>
          <w:szCs w:val="22"/>
        </w:rPr>
        <w:t>tm</w:t>
      </w:r>
      <w:proofErr w:type="spellEnd"/>
      <w:r w:rsidR="00E67A63">
        <w:rPr>
          <w:sz w:val="22"/>
          <w:szCs w:val="22"/>
        </w:rPr>
        <w:t>.</w:t>
      </w:r>
    </w:p>
    <w:p w14:paraId="1D3CA37A" w14:textId="7A5F0950" w:rsidR="005614ED" w:rsidRPr="00B44703" w:rsidRDefault="005614ED" w:rsidP="00166307">
      <w:pPr>
        <w:pStyle w:val="BodyText"/>
        <w:spacing w:before="120"/>
        <w:rPr>
          <w:sz w:val="22"/>
          <w:szCs w:val="22"/>
        </w:rPr>
      </w:pPr>
      <w:r w:rsidRPr="00B44703">
        <w:rPr>
          <w:sz w:val="22"/>
          <w:szCs w:val="22"/>
        </w:rPr>
        <w:t>Un total des prises combinées du Canada et des États-Unis de 53 000 </w:t>
      </w:r>
      <w:proofErr w:type="spellStart"/>
      <w:r w:rsidRPr="00B44703">
        <w:rPr>
          <w:sz w:val="22"/>
          <w:szCs w:val="22"/>
        </w:rPr>
        <w:t>tm</w:t>
      </w:r>
      <w:proofErr w:type="spellEnd"/>
      <w:r w:rsidRPr="00B44703">
        <w:rPr>
          <w:sz w:val="22"/>
          <w:szCs w:val="22"/>
        </w:rPr>
        <w:t xml:space="preserve"> en 2019 se traduirait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vertAlign w:val="subscript"/>
        </w:rPr>
        <w:t>.</w:t>
      </w:r>
      <w:r w:rsidRPr="00B44703">
        <w:rPr>
          <w:sz w:val="22"/>
          <w:szCs w:val="22"/>
        </w:rPr>
        <w:t xml:space="preserve"> = 0,26 </w:t>
      </w:r>
      <w:r w:rsidR="00472F47" w:rsidRPr="00B44703">
        <w:rPr>
          <w:sz w:val="22"/>
          <w:szCs w:val="22"/>
        </w:rPr>
        <w:t>cette année-là</w:t>
      </w:r>
      <w:r w:rsidRPr="00B44703">
        <w:rPr>
          <w:sz w:val="22"/>
          <w:szCs w:val="22"/>
        </w:rPr>
        <w:t xml:space="preserve"> (figure 34). Des prises totalisant 44 500 </w:t>
      </w:r>
      <w:proofErr w:type="spellStart"/>
      <w:r w:rsidRPr="00B44703">
        <w:rPr>
          <w:sz w:val="22"/>
          <w:szCs w:val="22"/>
        </w:rPr>
        <w:t>tm</w:t>
      </w:r>
      <w:proofErr w:type="spellEnd"/>
      <w:r w:rsidRPr="00B44703">
        <w:rPr>
          <w:sz w:val="22"/>
          <w:szCs w:val="22"/>
        </w:rPr>
        <w:t xml:space="preserve"> en 2019 se traduiraient par un faible risque (25 %) que le taux de mortalité par pêche dépasse le taux de mortalité par pêche de référence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cette année-là. La classe d</w:t>
      </w:r>
      <w:r w:rsidR="00856E78" w:rsidRPr="00B44703">
        <w:rPr>
          <w:sz w:val="22"/>
          <w:szCs w:val="22"/>
        </w:rPr>
        <w:t>’</w:t>
      </w:r>
      <w:r w:rsidRPr="00B44703">
        <w:rPr>
          <w:sz w:val="22"/>
          <w:szCs w:val="22"/>
        </w:rPr>
        <w:t>âge de 2010 à l</w:t>
      </w:r>
      <w:r w:rsidR="00856E78" w:rsidRPr="00B44703">
        <w:rPr>
          <w:sz w:val="22"/>
          <w:szCs w:val="22"/>
        </w:rPr>
        <w:t>’</w:t>
      </w:r>
      <w:r w:rsidRPr="00B44703">
        <w:rPr>
          <w:sz w:val="22"/>
          <w:szCs w:val="22"/>
        </w:rPr>
        <w:t>âge 9 devrait représenter 5 % de la biomasse des prises, et la classe d</w:t>
      </w:r>
      <w:r w:rsidR="00856E78" w:rsidRPr="00B44703">
        <w:rPr>
          <w:sz w:val="22"/>
          <w:szCs w:val="22"/>
        </w:rPr>
        <w:t>’</w:t>
      </w:r>
      <w:r w:rsidRPr="00B44703">
        <w:rPr>
          <w:sz w:val="22"/>
          <w:szCs w:val="22"/>
        </w:rPr>
        <w:t>âge de 2013 à l</w:t>
      </w:r>
      <w:r w:rsidR="00856E78" w:rsidRPr="00B44703">
        <w:rPr>
          <w:sz w:val="22"/>
          <w:szCs w:val="22"/>
        </w:rPr>
        <w:t>’</w:t>
      </w:r>
      <w:r w:rsidRPr="00B44703">
        <w:rPr>
          <w:sz w:val="22"/>
          <w:szCs w:val="22"/>
        </w:rPr>
        <w:t>âge 6 devrait représenter 86 % de celle-ci. Même si aucune prise n</w:t>
      </w:r>
      <w:r w:rsidR="00856E78" w:rsidRPr="00B44703">
        <w:rPr>
          <w:sz w:val="22"/>
          <w:szCs w:val="22"/>
        </w:rPr>
        <w:t>’</w:t>
      </w:r>
      <w:r w:rsidRPr="00B44703">
        <w:rPr>
          <w:sz w:val="22"/>
          <w:szCs w:val="22"/>
        </w:rPr>
        <w:t>est enregistrée en 2019, la biomasse devrait, selon les projections, décliner. On prévoit qu</w:t>
      </w:r>
      <w:r w:rsidR="00856E78" w:rsidRPr="00B44703">
        <w:rPr>
          <w:sz w:val="22"/>
          <w:szCs w:val="22"/>
        </w:rPr>
        <w:t>’</w:t>
      </w:r>
      <w:r w:rsidRPr="00B44703">
        <w:rPr>
          <w:sz w:val="22"/>
          <w:szCs w:val="22"/>
        </w:rPr>
        <w:t>au début de 2020, en tenant compte d</w:t>
      </w:r>
      <w:r w:rsidR="00856E78" w:rsidRPr="00B44703">
        <w:rPr>
          <w:sz w:val="22"/>
          <w:szCs w:val="22"/>
        </w:rPr>
        <w:t>’</w:t>
      </w:r>
      <w:r w:rsidRPr="00B44703">
        <w:rPr>
          <w:sz w:val="22"/>
          <w:szCs w:val="22"/>
        </w:rPr>
        <w:t xml:space="preserve">un niveau de prises situé à </w:t>
      </w:r>
      <w:proofErr w:type="spellStart"/>
      <w:r w:rsidRPr="00B44703">
        <w:rPr>
          <w:sz w:val="22"/>
          <w:szCs w:val="22"/>
        </w:rPr>
        <w:t>F</w:t>
      </w:r>
      <w:r w:rsidRPr="00B44703">
        <w:rPr>
          <w:sz w:val="22"/>
          <w:szCs w:val="22"/>
          <w:vertAlign w:val="subscript"/>
        </w:rPr>
        <w:t>réf</w:t>
      </w:r>
      <w:proofErr w:type="spellEnd"/>
      <w:r w:rsidRPr="00B44703">
        <w:rPr>
          <w:sz w:val="22"/>
          <w:szCs w:val="22"/>
        </w:rPr>
        <w:t>, la biomasse des adultes sera, selon les projections, de 196 000 </w:t>
      </w:r>
      <w:proofErr w:type="spellStart"/>
      <w:r w:rsidRPr="00B44703">
        <w:rPr>
          <w:sz w:val="22"/>
          <w:szCs w:val="22"/>
        </w:rPr>
        <w:t>tm</w:t>
      </w:r>
      <w:proofErr w:type="spellEnd"/>
      <w:r w:rsidRPr="00B44703">
        <w:rPr>
          <w:sz w:val="22"/>
          <w:szCs w:val="22"/>
        </w:rPr>
        <w:t>.</w:t>
      </w:r>
    </w:p>
    <w:p w14:paraId="684AA39E" w14:textId="53480280" w:rsidR="005614ED" w:rsidRPr="00466011" w:rsidRDefault="005614ED" w:rsidP="00466011">
      <w:pPr>
        <w:pStyle w:val="Heading2"/>
        <w:spacing w:after="120"/>
        <w:rPr>
          <w:bCs w:val="0"/>
          <w:i w:val="0"/>
          <w:iCs w:val="0"/>
          <w:caps/>
          <w:sz w:val="24"/>
          <w:szCs w:val="24"/>
          <w:lang w:val="en-CA"/>
        </w:rPr>
      </w:pPr>
      <w:bookmarkStart w:id="23" w:name="_Toc72222515"/>
      <w:r w:rsidRPr="00466011">
        <w:rPr>
          <w:bCs w:val="0"/>
          <w:i w:val="0"/>
          <w:iCs w:val="0"/>
          <w:caps/>
          <w:sz w:val="24"/>
          <w:szCs w:val="24"/>
          <w:lang w:val="en-CA"/>
        </w:rPr>
        <w:t>Projections de sensibilité</w:t>
      </w:r>
      <w:bookmarkEnd w:id="23"/>
    </w:p>
    <w:p w14:paraId="1273E368" w14:textId="3CCCDA56" w:rsidR="005614ED" w:rsidRPr="00B44703" w:rsidRDefault="005614ED" w:rsidP="00166307">
      <w:pPr>
        <w:pStyle w:val="BodyText"/>
        <w:spacing w:before="120"/>
        <w:rPr>
          <w:sz w:val="22"/>
          <w:szCs w:val="22"/>
        </w:rPr>
      </w:pPr>
      <w:r w:rsidRPr="00B44703">
        <w:rPr>
          <w:sz w:val="22"/>
          <w:szCs w:val="22"/>
        </w:rPr>
        <w:t>Une prévision de sensibilité utilisant une correction rho des populations de 2017 (âges 0-9+) pour les projections déterministes et les évaluations des risques a été effectuée pour le début de l</w:t>
      </w:r>
      <w:r w:rsidR="00856E78" w:rsidRPr="00B44703">
        <w:rPr>
          <w:sz w:val="22"/>
          <w:szCs w:val="22"/>
        </w:rPr>
        <w:t>’</w:t>
      </w:r>
      <w:r w:rsidRPr="00B44703">
        <w:rPr>
          <w:sz w:val="22"/>
          <w:szCs w:val="22"/>
        </w:rPr>
        <w:t>année 2020 (tableau 29).</w:t>
      </w:r>
      <w:r w:rsidR="00856E78" w:rsidRPr="00B44703">
        <w:rPr>
          <w:sz w:val="22"/>
          <w:szCs w:val="22"/>
        </w:rPr>
        <w:t xml:space="preserve"> </w:t>
      </w:r>
      <w:r w:rsidRPr="00B44703">
        <w:rPr>
          <w:sz w:val="22"/>
          <w:szCs w:val="22"/>
        </w:rPr>
        <w:t>Toutes les autres valeurs d</w:t>
      </w:r>
      <w:r w:rsidR="00856E78" w:rsidRPr="00B44703">
        <w:rPr>
          <w:sz w:val="22"/>
          <w:szCs w:val="22"/>
        </w:rPr>
        <w:t>’</w:t>
      </w:r>
      <w:r w:rsidRPr="00B44703">
        <w:rPr>
          <w:sz w:val="22"/>
          <w:szCs w:val="22"/>
        </w:rPr>
        <w:t>entrée pour la prévision étaient les mêmes que celles du tableau 27.</w:t>
      </w:r>
      <w:r w:rsidRPr="00B44703">
        <w:t xml:space="preserve"> </w:t>
      </w:r>
      <w:r w:rsidRPr="00B44703">
        <w:rPr>
          <w:sz w:val="22"/>
          <w:szCs w:val="22"/>
        </w:rPr>
        <w:t>En supposant que les captures en 2017 soient égales au quota total de 50 000 </w:t>
      </w:r>
      <w:proofErr w:type="spellStart"/>
      <w:r w:rsidRPr="00B44703">
        <w:rPr>
          <w:sz w:val="22"/>
          <w:szCs w:val="22"/>
        </w:rPr>
        <w:t>tm</w:t>
      </w:r>
      <w:proofErr w:type="spellEnd"/>
      <w:r w:rsidRPr="00B44703">
        <w:rPr>
          <w:sz w:val="22"/>
          <w:szCs w:val="22"/>
        </w:rPr>
        <w:t xml:space="preserve"> et que F soit égale à 0,26 (</w:t>
      </w:r>
      <w:proofErr w:type="spellStart"/>
      <w:r w:rsidRPr="00B44703">
        <w:rPr>
          <w:sz w:val="22"/>
          <w:szCs w:val="22"/>
        </w:rPr>
        <w:t>F</w:t>
      </w:r>
      <w:r w:rsidRPr="00B44703">
        <w:rPr>
          <w:sz w:val="22"/>
          <w:szCs w:val="22"/>
          <w:vertAlign w:val="subscript"/>
        </w:rPr>
        <w:t>réf</w:t>
      </w:r>
      <w:proofErr w:type="spellEnd"/>
      <w:r w:rsidRPr="00B44703">
        <w:rPr>
          <w:sz w:val="22"/>
          <w:szCs w:val="22"/>
        </w:rPr>
        <w:t>) en 2018 et 2019, des prises combinées du Canada et des États-Unis s</w:t>
      </w:r>
      <w:r w:rsidR="00856E78" w:rsidRPr="00B44703">
        <w:rPr>
          <w:sz w:val="22"/>
          <w:szCs w:val="22"/>
        </w:rPr>
        <w:t>’</w:t>
      </w:r>
      <w:r w:rsidRPr="00B44703">
        <w:rPr>
          <w:sz w:val="22"/>
          <w:szCs w:val="22"/>
        </w:rPr>
        <w:t>élevant à 44 000 </w:t>
      </w:r>
      <w:proofErr w:type="spellStart"/>
      <w:r w:rsidRPr="00B44703">
        <w:rPr>
          <w:sz w:val="22"/>
          <w:szCs w:val="22"/>
        </w:rPr>
        <w:t>tm</w:t>
      </w:r>
      <w:proofErr w:type="spellEnd"/>
      <w:r w:rsidRPr="00B44703">
        <w:rPr>
          <w:sz w:val="22"/>
          <w:szCs w:val="22"/>
        </w:rPr>
        <w:t xml:space="preserve"> en 2018 se traduiraient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 0,26 </w:t>
      </w:r>
      <w:r w:rsidR="00472F47" w:rsidRPr="00B44703">
        <w:rPr>
          <w:sz w:val="22"/>
          <w:szCs w:val="22"/>
        </w:rPr>
        <w:t>cette année-là</w:t>
      </w:r>
      <w:r w:rsidRPr="00B44703">
        <w:rPr>
          <w:sz w:val="22"/>
          <w:szCs w:val="22"/>
        </w:rPr>
        <w:t xml:space="preserve"> (figure 35). Des prises totalisant 35 000 </w:t>
      </w:r>
      <w:proofErr w:type="spellStart"/>
      <w:r w:rsidRPr="00B44703">
        <w:rPr>
          <w:sz w:val="22"/>
          <w:szCs w:val="22"/>
        </w:rPr>
        <w:t>tm</w:t>
      </w:r>
      <w:proofErr w:type="spellEnd"/>
      <w:r w:rsidRPr="00B44703">
        <w:rPr>
          <w:sz w:val="22"/>
          <w:szCs w:val="22"/>
        </w:rPr>
        <w:t xml:space="preserve"> en 2018 se traduiraient par un faible risque (25 %) que le taux de mortalité par pêche dépasse le taux de mortalité par pêche de référence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cette année-là. La classe d</w:t>
      </w:r>
      <w:r w:rsidR="00856E78" w:rsidRPr="00B44703">
        <w:rPr>
          <w:sz w:val="22"/>
          <w:szCs w:val="22"/>
        </w:rPr>
        <w:t>’</w:t>
      </w:r>
      <w:r w:rsidRPr="00B44703">
        <w:rPr>
          <w:sz w:val="22"/>
          <w:szCs w:val="22"/>
        </w:rPr>
        <w:t>âge de 2010 à l</w:t>
      </w:r>
      <w:r w:rsidR="00856E78" w:rsidRPr="00B44703">
        <w:rPr>
          <w:sz w:val="22"/>
          <w:szCs w:val="22"/>
        </w:rPr>
        <w:t>’</w:t>
      </w:r>
      <w:r w:rsidRPr="00B44703">
        <w:rPr>
          <w:sz w:val="22"/>
          <w:szCs w:val="22"/>
        </w:rPr>
        <w:t>âge 8 devrait représenter 9 % de la biomasse des prises et la classe d</w:t>
      </w:r>
      <w:r w:rsidR="00856E78" w:rsidRPr="00B44703">
        <w:rPr>
          <w:sz w:val="22"/>
          <w:szCs w:val="22"/>
        </w:rPr>
        <w:t>’</w:t>
      </w:r>
      <w:r w:rsidRPr="00B44703">
        <w:rPr>
          <w:sz w:val="22"/>
          <w:szCs w:val="22"/>
        </w:rPr>
        <w:t>âge de 2013 à l</w:t>
      </w:r>
      <w:r w:rsidR="00856E78" w:rsidRPr="00B44703">
        <w:rPr>
          <w:sz w:val="22"/>
          <w:szCs w:val="22"/>
        </w:rPr>
        <w:t>’</w:t>
      </w:r>
      <w:r w:rsidRPr="00B44703">
        <w:rPr>
          <w:sz w:val="22"/>
          <w:szCs w:val="22"/>
        </w:rPr>
        <w:t>âge 5 devrait représenter 88 % de celle-ci. Des prises totalisant 11 000 </w:t>
      </w:r>
      <w:proofErr w:type="spellStart"/>
      <w:r w:rsidRPr="00B44703">
        <w:rPr>
          <w:sz w:val="22"/>
          <w:szCs w:val="22"/>
        </w:rPr>
        <w:t>tm</w:t>
      </w:r>
      <w:proofErr w:type="spellEnd"/>
      <w:r w:rsidRPr="00B44703">
        <w:rPr>
          <w:sz w:val="22"/>
          <w:szCs w:val="22"/>
        </w:rPr>
        <w:t xml:space="preserve"> en 2018 se traduiraient par un risque neutre (50 %) que la biomasse de 2018 n</w:t>
      </w:r>
      <w:r w:rsidR="00856E78" w:rsidRPr="00B44703">
        <w:rPr>
          <w:sz w:val="22"/>
          <w:szCs w:val="22"/>
        </w:rPr>
        <w:t>’</w:t>
      </w:r>
      <w:r w:rsidRPr="00B44703">
        <w:rPr>
          <w:sz w:val="22"/>
          <w:szCs w:val="22"/>
        </w:rPr>
        <w:t xml:space="preserve">augmente pas de 10 %; des prises totalisant 32 000 </w:t>
      </w:r>
      <w:proofErr w:type="spellStart"/>
      <w:r w:rsidRPr="00B44703">
        <w:rPr>
          <w:sz w:val="22"/>
          <w:szCs w:val="22"/>
        </w:rPr>
        <w:t>tm</w:t>
      </w:r>
      <w:proofErr w:type="spellEnd"/>
      <w:r w:rsidRPr="00B44703">
        <w:rPr>
          <w:sz w:val="22"/>
          <w:szCs w:val="22"/>
        </w:rPr>
        <w:t xml:space="preserve"> en 2018 se traduiraient par un risque neutre que la biomasse demeure constante. Ainsi, les risques faibles et neutres associés à une mortalité par pêche ne dépassant pas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en 2018 produiront un déclin de la biomasse. On prévoit qu</w:t>
      </w:r>
      <w:r w:rsidR="00856E78" w:rsidRPr="00B44703">
        <w:rPr>
          <w:sz w:val="22"/>
          <w:szCs w:val="22"/>
        </w:rPr>
        <w:t>’</w:t>
      </w:r>
      <w:r w:rsidRPr="00B44703">
        <w:rPr>
          <w:sz w:val="22"/>
          <w:szCs w:val="22"/>
        </w:rPr>
        <w:t>au début de 2019, en tenant compte d</w:t>
      </w:r>
      <w:r w:rsidR="00856E78" w:rsidRPr="00B44703">
        <w:rPr>
          <w:sz w:val="22"/>
          <w:szCs w:val="22"/>
        </w:rPr>
        <w:t>’</w:t>
      </w:r>
      <w:r w:rsidRPr="00B44703">
        <w:rPr>
          <w:sz w:val="22"/>
          <w:szCs w:val="22"/>
        </w:rPr>
        <w:t xml:space="preserve">un niveau de prises situé à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la biomasse des adultes sera, selon </w:t>
      </w:r>
      <w:r w:rsidR="00E67A63">
        <w:rPr>
          <w:sz w:val="22"/>
          <w:szCs w:val="22"/>
        </w:rPr>
        <w:t>les projections, de 126 000 </w:t>
      </w:r>
      <w:proofErr w:type="spellStart"/>
      <w:r w:rsidR="00E67A63">
        <w:rPr>
          <w:sz w:val="22"/>
          <w:szCs w:val="22"/>
        </w:rPr>
        <w:t>tm</w:t>
      </w:r>
      <w:proofErr w:type="spellEnd"/>
      <w:r w:rsidR="00E67A63">
        <w:rPr>
          <w:sz w:val="22"/>
          <w:szCs w:val="22"/>
        </w:rPr>
        <w:t>.</w:t>
      </w:r>
    </w:p>
    <w:p w14:paraId="02E7BBB1" w14:textId="1DA05E2C" w:rsidR="005614ED" w:rsidRPr="00B44703" w:rsidRDefault="005614ED" w:rsidP="00166307">
      <w:pPr>
        <w:pStyle w:val="BodyText"/>
        <w:spacing w:before="120"/>
        <w:rPr>
          <w:sz w:val="22"/>
          <w:szCs w:val="22"/>
        </w:rPr>
      </w:pPr>
      <w:r w:rsidRPr="00B44703">
        <w:rPr>
          <w:sz w:val="22"/>
          <w:szCs w:val="22"/>
        </w:rPr>
        <w:t>Des prises combinées du Canada et des États-Unis de 27 500 </w:t>
      </w:r>
      <w:proofErr w:type="spellStart"/>
      <w:r w:rsidRPr="00B44703">
        <w:rPr>
          <w:sz w:val="22"/>
          <w:szCs w:val="22"/>
        </w:rPr>
        <w:t>tm</w:t>
      </w:r>
      <w:proofErr w:type="spellEnd"/>
      <w:r w:rsidRPr="00B44703">
        <w:rPr>
          <w:sz w:val="22"/>
          <w:szCs w:val="22"/>
        </w:rPr>
        <w:t xml:space="preserve"> en 2019 se traduiraient par un risque neutre (50 %) que le taux de mortalité par pêche dépasse </w:t>
      </w:r>
      <w:proofErr w:type="spellStart"/>
      <w:r w:rsidRPr="00B44703">
        <w:rPr>
          <w:sz w:val="22"/>
          <w:szCs w:val="22"/>
        </w:rPr>
        <w:t>F</w:t>
      </w:r>
      <w:r w:rsidRPr="00B44703">
        <w:rPr>
          <w:sz w:val="22"/>
          <w:szCs w:val="22"/>
          <w:vertAlign w:val="subscript"/>
        </w:rPr>
        <w:t>réf</w:t>
      </w:r>
      <w:proofErr w:type="spellEnd"/>
      <w:r w:rsidRPr="00B44703">
        <w:rPr>
          <w:sz w:val="22"/>
          <w:szCs w:val="22"/>
          <w:vertAlign w:val="subscript"/>
        </w:rPr>
        <w:t>.</w:t>
      </w:r>
      <w:r w:rsidRPr="00B44703">
        <w:rPr>
          <w:sz w:val="22"/>
          <w:szCs w:val="22"/>
        </w:rPr>
        <w:t xml:space="preserve"> = 0,26 en 2019 (figure 36). Des prises totalisant 23 000 </w:t>
      </w:r>
      <w:proofErr w:type="spellStart"/>
      <w:r w:rsidRPr="00B44703">
        <w:rPr>
          <w:sz w:val="22"/>
          <w:szCs w:val="22"/>
        </w:rPr>
        <w:t>tm</w:t>
      </w:r>
      <w:proofErr w:type="spellEnd"/>
      <w:r w:rsidRPr="00B44703">
        <w:rPr>
          <w:sz w:val="22"/>
          <w:szCs w:val="22"/>
        </w:rPr>
        <w:t xml:space="preserve"> en 2019 se traduiraient par un faible risque (25 %) que le taux de mortalité par pêche dépasse le taux de mortalité par pêche de référence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cette année-là. La classe d</w:t>
      </w:r>
      <w:r w:rsidR="00856E78" w:rsidRPr="00B44703">
        <w:rPr>
          <w:sz w:val="22"/>
          <w:szCs w:val="22"/>
        </w:rPr>
        <w:t>’</w:t>
      </w:r>
      <w:r w:rsidRPr="00B44703">
        <w:rPr>
          <w:sz w:val="22"/>
          <w:szCs w:val="22"/>
        </w:rPr>
        <w:t>âge de 2010 à l</w:t>
      </w:r>
      <w:r w:rsidR="00856E78" w:rsidRPr="00B44703">
        <w:rPr>
          <w:sz w:val="22"/>
          <w:szCs w:val="22"/>
        </w:rPr>
        <w:t>’</w:t>
      </w:r>
      <w:r w:rsidRPr="00B44703">
        <w:rPr>
          <w:sz w:val="22"/>
          <w:szCs w:val="22"/>
        </w:rPr>
        <w:t>âge 9 devrait représenter 4 % de la biomasse des prises, et la classe d</w:t>
      </w:r>
      <w:r w:rsidR="00856E78" w:rsidRPr="00B44703">
        <w:rPr>
          <w:sz w:val="22"/>
          <w:szCs w:val="22"/>
        </w:rPr>
        <w:t>’</w:t>
      </w:r>
      <w:r w:rsidRPr="00B44703">
        <w:rPr>
          <w:sz w:val="22"/>
          <w:szCs w:val="22"/>
        </w:rPr>
        <w:t>âge de 2013 à l</w:t>
      </w:r>
      <w:r w:rsidR="00856E78" w:rsidRPr="00B44703">
        <w:rPr>
          <w:sz w:val="22"/>
          <w:szCs w:val="22"/>
        </w:rPr>
        <w:t>’</w:t>
      </w:r>
      <w:r w:rsidRPr="00B44703">
        <w:rPr>
          <w:sz w:val="22"/>
          <w:szCs w:val="22"/>
        </w:rPr>
        <w:t>âge 6 devrait représenter 86 % de celle-ci. Même si aucune prise n</w:t>
      </w:r>
      <w:r w:rsidR="00856E78" w:rsidRPr="00B44703">
        <w:rPr>
          <w:sz w:val="22"/>
          <w:szCs w:val="22"/>
        </w:rPr>
        <w:t>’</w:t>
      </w:r>
      <w:r w:rsidRPr="00B44703">
        <w:rPr>
          <w:sz w:val="22"/>
          <w:szCs w:val="22"/>
        </w:rPr>
        <w:t>est enregistrée en 2019, la biomasse devrait, selon les projections, décliner. On prévoit qu</w:t>
      </w:r>
      <w:r w:rsidR="00856E78" w:rsidRPr="00B44703">
        <w:rPr>
          <w:sz w:val="22"/>
          <w:szCs w:val="22"/>
        </w:rPr>
        <w:t>’</w:t>
      </w:r>
      <w:r w:rsidRPr="00B44703">
        <w:rPr>
          <w:sz w:val="22"/>
          <w:szCs w:val="22"/>
        </w:rPr>
        <w:t>au début de 2020, en tenant compte d</w:t>
      </w:r>
      <w:r w:rsidR="00856E78" w:rsidRPr="00B44703">
        <w:rPr>
          <w:sz w:val="22"/>
          <w:szCs w:val="22"/>
        </w:rPr>
        <w:t>’</w:t>
      </w:r>
      <w:r w:rsidRPr="00B44703">
        <w:rPr>
          <w:sz w:val="22"/>
          <w:szCs w:val="22"/>
        </w:rPr>
        <w:t xml:space="preserve">un niveau de prises situé à </w:t>
      </w:r>
      <w:proofErr w:type="spellStart"/>
      <w:r w:rsidRPr="00B44703">
        <w:rPr>
          <w:sz w:val="22"/>
          <w:szCs w:val="22"/>
        </w:rPr>
        <w:t>F</w:t>
      </w:r>
      <w:r w:rsidRPr="00B44703">
        <w:rPr>
          <w:sz w:val="22"/>
          <w:szCs w:val="22"/>
          <w:vertAlign w:val="subscript"/>
        </w:rPr>
        <w:t>réf</w:t>
      </w:r>
      <w:proofErr w:type="spellEnd"/>
      <w:r w:rsidRPr="00B44703">
        <w:rPr>
          <w:sz w:val="22"/>
          <w:szCs w:val="22"/>
        </w:rPr>
        <w:t>, la biomasse des adultes sera, selon les projections, de 102 000 </w:t>
      </w:r>
      <w:proofErr w:type="spellStart"/>
      <w:r w:rsidRPr="00B44703">
        <w:rPr>
          <w:sz w:val="22"/>
          <w:szCs w:val="22"/>
        </w:rPr>
        <w:t>tm</w:t>
      </w:r>
      <w:proofErr w:type="spellEnd"/>
      <w:r w:rsidRPr="00B44703">
        <w:rPr>
          <w:sz w:val="22"/>
          <w:szCs w:val="22"/>
        </w:rPr>
        <w:t>.</w:t>
      </w:r>
    </w:p>
    <w:p w14:paraId="2B31FF5E" w14:textId="77777777" w:rsidR="005614ED" w:rsidRPr="00B44703" w:rsidRDefault="005614ED" w:rsidP="00166307">
      <w:pPr>
        <w:pStyle w:val="BodyText"/>
        <w:spacing w:before="120"/>
        <w:rPr>
          <w:sz w:val="22"/>
          <w:szCs w:val="22"/>
        </w:rPr>
      </w:pPr>
      <w:r w:rsidRPr="00B44703">
        <w:rPr>
          <w:sz w:val="22"/>
          <w:szCs w:val="22"/>
        </w:rPr>
        <w:t xml:space="preserve">Les prises prévues à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établies par les projections de sensibilité sont très inférieures aux prises établies par les projections standard, mais elles tiennent compte de la tendance rétrospective qui se poursuit observée au cours des deux dernières de cette évaluation.</w:t>
      </w:r>
    </w:p>
    <w:p w14:paraId="0641F95F" w14:textId="6708D43B" w:rsidR="005614ED" w:rsidRPr="00466011" w:rsidRDefault="005614ED" w:rsidP="00466011">
      <w:pPr>
        <w:pStyle w:val="Heading2"/>
        <w:spacing w:after="120"/>
        <w:rPr>
          <w:bCs w:val="0"/>
          <w:i w:val="0"/>
          <w:iCs w:val="0"/>
          <w:caps/>
          <w:sz w:val="24"/>
          <w:szCs w:val="24"/>
          <w:lang w:val="en-CA"/>
        </w:rPr>
      </w:pPr>
      <w:bookmarkStart w:id="24" w:name="_Toc72222516"/>
      <w:r w:rsidRPr="00466011">
        <w:rPr>
          <w:bCs w:val="0"/>
          <w:i w:val="0"/>
          <w:iCs w:val="0"/>
          <w:caps/>
          <w:sz w:val="24"/>
          <w:szCs w:val="24"/>
          <w:lang w:val="en-CA"/>
        </w:rPr>
        <w:t>Avis concernant la gestion</w:t>
      </w:r>
      <w:bookmarkEnd w:id="24"/>
    </w:p>
    <w:p w14:paraId="5B86D384" w14:textId="560C0CD5" w:rsidR="005614ED" w:rsidRPr="00B44703" w:rsidRDefault="005614ED" w:rsidP="00166307">
      <w:pPr>
        <w:pStyle w:val="BodyText"/>
        <w:spacing w:before="120"/>
        <w:rPr>
          <w:sz w:val="22"/>
          <w:szCs w:val="22"/>
        </w:rPr>
      </w:pPr>
      <w:r w:rsidRPr="00B44703">
        <w:rPr>
          <w:sz w:val="22"/>
          <w:szCs w:val="22"/>
        </w:rPr>
        <w:t>Il existe des raisons de considérer la projection standard et la projection de sensibilité (correction rho) pour les recommandations de prises. Les raisons justifiant l</w:t>
      </w:r>
      <w:r w:rsidR="00856E78" w:rsidRPr="00B44703">
        <w:rPr>
          <w:sz w:val="22"/>
          <w:szCs w:val="22"/>
        </w:rPr>
        <w:t>’</w:t>
      </w:r>
      <w:r w:rsidRPr="00B44703">
        <w:rPr>
          <w:sz w:val="22"/>
          <w:szCs w:val="22"/>
        </w:rPr>
        <w:t>utilisation de la projection standard comprennent des relevés de la biomasse atteignant des pics historiques ou presque, un recrutement récent (2010 et 2013) estimé comme étant le plus élevé de la série chronologique, une structure d</w:t>
      </w:r>
      <w:r w:rsidR="00856E78" w:rsidRPr="00B44703">
        <w:rPr>
          <w:sz w:val="22"/>
          <w:szCs w:val="22"/>
        </w:rPr>
        <w:t>’</w:t>
      </w:r>
      <w:r w:rsidRPr="00B44703">
        <w:rPr>
          <w:sz w:val="22"/>
          <w:szCs w:val="22"/>
        </w:rPr>
        <w:t>âge élargie et une excellente prévision de la composition selon l</w:t>
      </w:r>
      <w:r w:rsidR="00856E78" w:rsidRPr="00B44703">
        <w:rPr>
          <w:sz w:val="22"/>
          <w:szCs w:val="22"/>
        </w:rPr>
        <w:t>’</w:t>
      </w:r>
      <w:r w:rsidRPr="00B44703">
        <w:rPr>
          <w:sz w:val="22"/>
          <w:szCs w:val="22"/>
        </w:rPr>
        <w:t>âge des prises.</w:t>
      </w:r>
      <w:r w:rsidR="00856E78" w:rsidRPr="00B44703">
        <w:rPr>
          <w:sz w:val="22"/>
          <w:szCs w:val="22"/>
        </w:rPr>
        <w:t xml:space="preserve"> </w:t>
      </w:r>
      <w:r w:rsidRPr="00B44703">
        <w:rPr>
          <w:sz w:val="22"/>
          <w:szCs w:val="22"/>
        </w:rPr>
        <w:t>Les raisons justifiant l</w:t>
      </w:r>
      <w:r w:rsidR="00856E78" w:rsidRPr="00B44703">
        <w:rPr>
          <w:sz w:val="22"/>
          <w:szCs w:val="22"/>
        </w:rPr>
        <w:t>’</w:t>
      </w:r>
      <w:r w:rsidRPr="00B44703">
        <w:rPr>
          <w:sz w:val="22"/>
          <w:szCs w:val="22"/>
        </w:rPr>
        <w:t>utilisation de la projection de sensibilité comprennent la surestimation de la biomasse du stock reproducteur et la sous-estimation du taux de mortalité par pêche lors des quatre dernières évaluations, l</w:t>
      </w:r>
      <w:r w:rsidR="00856E78" w:rsidRPr="00B44703">
        <w:rPr>
          <w:sz w:val="22"/>
          <w:szCs w:val="22"/>
        </w:rPr>
        <w:t>’</w:t>
      </w:r>
      <w:r w:rsidRPr="00B44703">
        <w:rPr>
          <w:sz w:val="22"/>
          <w:szCs w:val="22"/>
        </w:rPr>
        <w:t>observation que la biomasse de l</w:t>
      </w:r>
      <w:r w:rsidR="00856E78" w:rsidRPr="00B44703">
        <w:rPr>
          <w:sz w:val="22"/>
          <w:szCs w:val="22"/>
        </w:rPr>
        <w:t>’</w:t>
      </w:r>
      <w:r w:rsidRPr="00B44703">
        <w:rPr>
          <w:sz w:val="22"/>
          <w:szCs w:val="22"/>
        </w:rPr>
        <w:t>année terminale est inférieure à la prévision même si moins de la moitié des quotas ont été capturés, et l</w:t>
      </w:r>
      <w:r w:rsidR="00856E78" w:rsidRPr="00B44703">
        <w:rPr>
          <w:sz w:val="22"/>
          <w:szCs w:val="22"/>
        </w:rPr>
        <w:t>’</w:t>
      </w:r>
      <w:r w:rsidRPr="00B44703">
        <w:rPr>
          <w:sz w:val="22"/>
          <w:szCs w:val="22"/>
        </w:rPr>
        <w:t>expérience antérieure lors de l</w:t>
      </w:r>
      <w:r w:rsidR="00856E78" w:rsidRPr="00B44703">
        <w:rPr>
          <w:sz w:val="22"/>
          <w:szCs w:val="22"/>
        </w:rPr>
        <w:t>’</w:t>
      </w:r>
      <w:r w:rsidRPr="00B44703">
        <w:rPr>
          <w:sz w:val="22"/>
          <w:szCs w:val="22"/>
        </w:rPr>
        <w:t>évaluation d</w:t>
      </w:r>
      <w:r w:rsidR="00856E78" w:rsidRPr="00B44703">
        <w:rPr>
          <w:sz w:val="22"/>
          <w:szCs w:val="22"/>
        </w:rPr>
        <w:t>’</w:t>
      </w:r>
      <w:r w:rsidRPr="00B44703">
        <w:rPr>
          <w:sz w:val="22"/>
          <w:szCs w:val="22"/>
        </w:rPr>
        <w:t>autres stocks de poissons de ne pas tenir compte du biais rétrospectif entraînant une surpêche et d</w:t>
      </w:r>
      <w:r w:rsidR="00856E78" w:rsidRPr="00B44703">
        <w:rPr>
          <w:sz w:val="22"/>
          <w:szCs w:val="22"/>
        </w:rPr>
        <w:t>’</w:t>
      </w:r>
      <w:r w:rsidRPr="00B44703">
        <w:rPr>
          <w:sz w:val="22"/>
          <w:szCs w:val="22"/>
        </w:rPr>
        <w:t>autres changements dans la perception de l</w:t>
      </w:r>
      <w:r w:rsidR="00856E78" w:rsidRPr="00B44703">
        <w:rPr>
          <w:sz w:val="22"/>
          <w:szCs w:val="22"/>
        </w:rPr>
        <w:t>’</w:t>
      </w:r>
      <w:r w:rsidRPr="00B44703">
        <w:rPr>
          <w:sz w:val="22"/>
          <w:szCs w:val="22"/>
        </w:rPr>
        <w:t>état du stock.</w:t>
      </w:r>
      <w:r w:rsidR="00856E78" w:rsidRPr="00B44703">
        <w:rPr>
          <w:sz w:val="22"/>
          <w:szCs w:val="22"/>
        </w:rPr>
        <w:t xml:space="preserve"> </w:t>
      </w:r>
      <w:r w:rsidRPr="00B44703">
        <w:rPr>
          <w:sz w:val="22"/>
          <w:szCs w:val="22"/>
        </w:rPr>
        <w:t>C</w:t>
      </w:r>
      <w:r w:rsidR="00856E78" w:rsidRPr="00B44703">
        <w:rPr>
          <w:sz w:val="22"/>
          <w:szCs w:val="22"/>
        </w:rPr>
        <w:t>’</w:t>
      </w:r>
      <w:r w:rsidRPr="00B44703">
        <w:rPr>
          <w:sz w:val="22"/>
          <w:szCs w:val="22"/>
        </w:rPr>
        <w:t>est pour ces raisons que les deux projections ont été fournies pour examen par le Comité d</w:t>
      </w:r>
      <w:r w:rsidR="00856E78" w:rsidRPr="00B44703">
        <w:rPr>
          <w:sz w:val="22"/>
          <w:szCs w:val="22"/>
        </w:rPr>
        <w:t>’</w:t>
      </w:r>
      <w:r w:rsidRPr="00B44703">
        <w:rPr>
          <w:sz w:val="22"/>
          <w:szCs w:val="22"/>
        </w:rPr>
        <w:t>orientation de la gestion des stocks transfrontaliers.</w:t>
      </w:r>
    </w:p>
    <w:p w14:paraId="68471B52" w14:textId="2B7A066A" w:rsidR="005614ED" w:rsidRPr="00466011" w:rsidRDefault="005614ED" w:rsidP="00466011">
      <w:pPr>
        <w:pStyle w:val="Heading1"/>
        <w:keepNext w:val="0"/>
        <w:suppressAutoHyphens/>
        <w:spacing w:before="240" w:after="120"/>
        <w:rPr>
          <w:rFonts w:ascii="Arial" w:hAnsi="Arial"/>
          <w:caps/>
          <w:sz w:val="24"/>
          <w:szCs w:val="24"/>
        </w:rPr>
      </w:pPr>
      <w:bookmarkStart w:id="25" w:name="_Toc72222517"/>
      <w:r w:rsidRPr="00466011">
        <w:rPr>
          <w:rFonts w:ascii="Arial" w:hAnsi="Arial"/>
          <w:caps/>
          <w:sz w:val="24"/>
          <w:szCs w:val="24"/>
        </w:rPr>
        <w:t>CONSIDÉRATIONS PARTICULIÈRES</w:t>
      </w:r>
      <w:bookmarkEnd w:id="25"/>
    </w:p>
    <w:p w14:paraId="32BA5679" w14:textId="5D919F61" w:rsidR="005614ED" w:rsidRPr="00B44703" w:rsidRDefault="005614ED" w:rsidP="00166307">
      <w:pPr>
        <w:pStyle w:val="BodyText"/>
        <w:spacing w:before="120"/>
        <w:rPr>
          <w:sz w:val="22"/>
          <w:szCs w:val="22"/>
        </w:rPr>
      </w:pPr>
      <w:r w:rsidRPr="00B44703">
        <w:rPr>
          <w:sz w:val="22"/>
          <w:szCs w:val="22"/>
        </w:rPr>
        <w:t>Les projections des prises pour ce stock peuvent être fortement influencées par les classes d</w:t>
      </w:r>
      <w:r w:rsidR="00856E78" w:rsidRPr="00B44703">
        <w:rPr>
          <w:sz w:val="22"/>
          <w:szCs w:val="22"/>
        </w:rPr>
        <w:t>’</w:t>
      </w:r>
      <w:r w:rsidRPr="00B44703">
        <w:rPr>
          <w:sz w:val="22"/>
          <w:szCs w:val="22"/>
        </w:rPr>
        <w:t>âge exceptionnelles. Il n</w:t>
      </w:r>
      <w:r w:rsidR="00856E78" w:rsidRPr="00B44703">
        <w:rPr>
          <w:sz w:val="22"/>
          <w:szCs w:val="22"/>
        </w:rPr>
        <w:t>’</w:t>
      </w:r>
      <w:r w:rsidRPr="00B44703">
        <w:rPr>
          <w:sz w:val="22"/>
          <w:szCs w:val="22"/>
        </w:rPr>
        <w:t>existe pas de preuve directe indiquant que l</w:t>
      </w:r>
      <w:r w:rsidR="00856E78" w:rsidRPr="00B44703">
        <w:rPr>
          <w:sz w:val="22"/>
          <w:szCs w:val="22"/>
        </w:rPr>
        <w:t>’</w:t>
      </w:r>
      <w:r w:rsidRPr="00B44703">
        <w:rPr>
          <w:sz w:val="22"/>
          <w:szCs w:val="22"/>
        </w:rPr>
        <w:t>aiglefin à l</w:t>
      </w:r>
      <w:r w:rsidR="00856E78" w:rsidRPr="00B44703">
        <w:rPr>
          <w:sz w:val="22"/>
          <w:szCs w:val="22"/>
        </w:rPr>
        <w:t>’</w:t>
      </w:r>
      <w:r w:rsidRPr="00B44703">
        <w:rPr>
          <w:sz w:val="22"/>
          <w:szCs w:val="22"/>
        </w:rPr>
        <w:t>âge 9 et plus devrait être moins disponible pour la pêche que l</w:t>
      </w:r>
      <w:r w:rsidR="00856E78" w:rsidRPr="00B44703">
        <w:rPr>
          <w:sz w:val="22"/>
          <w:szCs w:val="22"/>
        </w:rPr>
        <w:t>’</w:t>
      </w:r>
      <w:r w:rsidRPr="00B44703">
        <w:rPr>
          <w:sz w:val="22"/>
          <w:szCs w:val="22"/>
        </w:rPr>
        <w:t>aiglefin à l</w:t>
      </w:r>
      <w:r w:rsidR="00856E78" w:rsidRPr="00B44703">
        <w:rPr>
          <w:sz w:val="22"/>
          <w:szCs w:val="22"/>
        </w:rPr>
        <w:t>’</w:t>
      </w:r>
      <w:r w:rsidRPr="00B44703">
        <w:rPr>
          <w:sz w:val="22"/>
          <w:szCs w:val="22"/>
        </w:rPr>
        <w:t>âge 8; cependant, le recrutement partiel en dôme à l</w:t>
      </w:r>
      <w:r w:rsidR="00856E78" w:rsidRPr="00B44703">
        <w:rPr>
          <w:sz w:val="22"/>
          <w:szCs w:val="22"/>
        </w:rPr>
        <w:t>’</w:t>
      </w:r>
      <w:r w:rsidRPr="00B44703">
        <w:rPr>
          <w:sz w:val="22"/>
          <w:szCs w:val="22"/>
        </w:rPr>
        <w:t>âge 9 et plus produit par le modèle d</w:t>
      </w:r>
      <w:r w:rsidR="00856E78" w:rsidRPr="00B44703">
        <w:rPr>
          <w:sz w:val="22"/>
          <w:szCs w:val="22"/>
        </w:rPr>
        <w:t>’</w:t>
      </w:r>
      <w:r w:rsidRPr="00B44703">
        <w:rPr>
          <w:sz w:val="22"/>
          <w:szCs w:val="22"/>
        </w:rPr>
        <w:t>évaluation pourrait créneler la mortalité naturelle accrue, l</w:t>
      </w:r>
      <w:r w:rsidR="00856E78" w:rsidRPr="00B44703">
        <w:rPr>
          <w:sz w:val="22"/>
          <w:szCs w:val="22"/>
        </w:rPr>
        <w:t>’</w:t>
      </w:r>
      <w:r w:rsidRPr="00B44703">
        <w:rPr>
          <w:sz w:val="22"/>
          <w:szCs w:val="22"/>
        </w:rPr>
        <w:t>émigration hors de la zone de gestion ou vers des zones inaccessibles à la pêche. La décision d</w:t>
      </w:r>
      <w:r w:rsidR="00856E78" w:rsidRPr="00B44703">
        <w:rPr>
          <w:sz w:val="22"/>
          <w:szCs w:val="22"/>
        </w:rPr>
        <w:t>’</w:t>
      </w:r>
      <w:r w:rsidRPr="00B44703">
        <w:rPr>
          <w:sz w:val="22"/>
          <w:szCs w:val="22"/>
        </w:rPr>
        <w:t>utiliser le recrutement partiel inférieur produit par le modèle est également étayée par les comparaisons entre le pourcentage prévu et le pourcentage observé à l</w:t>
      </w:r>
      <w:r w:rsidR="00856E78" w:rsidRPr="00B44703">
        <w:rPr>
          <w:sz w:val="22"/>
          <w:szCs w:val="22"/>
        </w:rPr>
        <w:t>’</w:t>
      </w:r>
      <w:r w:rsidRPr="00B44703">
        <w:rPr>
          <w:sz w:val="22"/>
          <w:szCs w:val="22"/>
        </w:rPr>
        <w:t>âge 9 et plus, tirées de plusieurs évaluations récentes.</w:t>
      </w:r>
    </w:p>
    <w:p w14:paraId="1A3B89AB" w14:textId="205F6893" w:rsidR="005614ED" w:rsidRPr="00B44703" w:rsidRDefault="005614ED" w:rsidP="00166307">
      <w:pPr>
        <w:pStyle w:val="BodyText"/>
        <w:spacing w:before="120"/>
        <w:rPr>
          <w:rFonts w:cs="Arial"/>
          <w:sz w:val="22"/>
          <w:szCs w:val="22"/>
        </w:rPr>
      </w:pPr>
      <w:r w:rsidRPr="00B44703">
        <w:rPr>
          <w:sz w:val="22"/>
          <w:szCs w:val="22"/>
        </w:rPr>
        <w:t xml:space="preserve">Si le quota de 2017 est capturé, la projection indique que la mortalité par pêche de 2017 sera supérieure à </w:t>
      </w:r>
      <w:proofErr w:type="spellStart"/>
      <w:r w:rsidRPr="00B44703">
        <w:rPr>
          <w:sz w:val="22"/>
          <w:szCs w:val="22"/>
        </w:rPr>
        <w:t>F</w:t>
      </w:r>
      <w:r w:rsidRPr="00B44703">
        <w:rPr>
          <w:sz w:val="22"/>
          <w:szCs w:val="22"/>
          <w:vertAlign w:val="subscript"/>
        </w:rPr>
        <w:t>réf</w:t>
      </w:r>
      <w:proofErr w:type="spellEnd"/>
      <w:r w:rsidRPr="00B44703">
        <w:rPr>
          <w:sz w:val="22"/>
          <w:szCs w:val="22"/>
        </w:rPr>
        <w:t>, ce qui est dû à la tendance rétrospective et à la diminution du poids selon l</w:t>
      </w:r>
      <w:r w:rsidR="00856E78" w:rsidRPr="00B44703">
        <w:rPr>
          <w:sz w:val="22"/>
          <w:szCs w:val="22"/>
        </w:rPr>
        <w:t>’</w:t>
      </w:r>
      <w:r w:rsidRPr="00B44703">
        <w:rPr>
          <w:sz w:val="22"/>
          <w:szCs w:val="22"/>
        </w:rPr>
        <w:t>âge de la classe d</w:t>
      </w:r>
      <w:r w:rsidR="00856E78" w:rsidRPr="00B44703">
        <w:rPr>
          <w:sz w:val="22"/>
          <w:szCs w:val="22"/>
        </w:rPr>
        <w:t>’</w:t>
      </w:r>
      <w:r w:rsidRPr="00B44703">
        <w:rPr>
          <w:sz w:val="22"/>
          <w:szCs w:val="22"/>
        </w:rPr>
        <w:t>âge 2010 dans la projection de 2017 (tableau 28, la mortalité par pêche aux âges 5 à 8 en 2017 serait de 0,318).</w:t>
      </w:r>
      <w:r w:rsidR="00856E78" w:rsidRPr="00B44703">
        <w:rPr>
          <w:sz w:val="22"/>
          <w:szCs w:val="22"/>
        </w:rPr>
        <w:t xml:space="preserve"> </w:t>
      </w:r>
      <w:r w:rsidRPr="00B44703">
        <w:rPr>
          <w:sz w:val="22"/>
          <w:szCs w:val="22"/>
        </w:rPr>
        <w:t xml:space="preserve">En outre, si les projections après correction rho sont plus appropriées, la capture de la totalité du quota de 2017 se traduirait par F &gt; </w:t>
      </w:r>
      <w:proofErr w:type="spellStart"/>
      <w:r w:rsidRPr="00B44703">
        <w:rPr>
          <w:sz w:val="22"/>
          <w:szCs w:val="22"/>
        </w:rPr>
        <w:t>F</w:t>
      </w:r>
      <w:r w:rsidRPr="00B44703">
        <w:rPr>
          <w:sz w:val="22"/>
          <w:szCs w:val="22"/>
          <w:vertAlign w:val="subscript"/>
        </w:rPr>
        <w:t>réf</w:t>
      </w:r>
      <w:proofErr w:type="spellEnd"/>
      <w:r w:rsidRPr="00B44703">
        <w:rPr>
          <w:sz w:val="22"/>
          <w:szCs w:val="22"/>
        </w:rPr>
        <w:t xml:space="preserve"> (0,607 pour les âges 5 à 8, tableau 29).</w:t>
      </w:r>
    </w:p>
    <w:p w14:paraId="6FAF4FF0" w14:textId="6583535C" w:rsidR="005614ED" w:rsidRPr="00B44703" w:rsidRDefault="005614ED" w:rsidP="00166307">
      <w:pPr>
        <w:pStyle w:val="BodyText"/>
        <w:spacing w:before="120"/>
        <w:rPr>
          <w:rFonts w:cs="Arial"/>
          <w:sz w:val="22"/>
          <w:szCs w:val="22"/>
        </w:rPr>
      </w:pPr>
      <w:r w:rsidRPr="00B44703">
        <w:rPr>
          <w:sz w:val="22"/>
          <w:szCs w:val="22"/>
        </w:rPr>
        <w:t>En 2017, une grande partie de la classe d</w:t>
      </w:r>
      <w:r w:rsidR="00856E78" w:rsidRPr="00B44703">
        <w:rPr>
          <w:sz w:val="22"/>
          <w:szCs w:val="22"/>
        </w:rPr>
        <w:t>’</w:t>
      </w:r>
      <w:r w:rsidRPr="00B44703">
        <w:rPr>
          <w:sz w:val="22"/>
          <w:szCs w:val="22"/>
        </w:rPr>
        <w:t>âge 2013 exceptionnelle sera inférieure à la réglementation en vigueur portant sur la taille minimale utilisée par les États-Unis, ce qui pourrait entraîner des rejets importants. La réduction de la taille minimale pour la pêche américaine en juillet 2013, passée de 18 po à 16 po, contribuera à réduire les rejets d</w:t>
      </w:r>
      <w:r w:rsidR="00856E78" w:rsidRPr="00B44703">
        <w:rPr>
          <w:sz w:val="22"/>
          <w:szCs w:val="22"/>
        </w:rPr>
        <w:t>’</w:t>
      </w:r>
      <w:r w:rsidRPr="00B44703">
        <w:rPr>
          <w:sz w:val="22"/>
          <w:szCs w:val="22"/>
        </w:rPr>
        <w:t>aiglefin. Cela ne devrait pas poser de problème dans les pêches canadiennes en raison des différents types d</w:t>
      </w:r>
      <w:r w:rsidR="00856E78" w:rsidRPr="00B44703">
        <w:rPr>
          <w:sz w:val="22"/>
          <w:szCs w:val="22"/>
        </w:rPr>
        <w:t>’</w:t>
      </w:r>
      <w:r w:rsidRPr="00B44703">
        <w:rPr>
          <w:sz w:val="22"/>
          <w:szCs w:val="22"/>
        </w:rPr>
        <w:t>e</w:t>
      </w:r>
      <w:r w:rsidR="00E67A63">
        <w:rPr>
          <w:sz w:val="22"/>
          <w:szCs w:val="22"/>
        </w:rPr>
        <w:t>ngins et de mesures de gestion.</w:t>
      </w:r>
    </w:p>
    <w:p w14:paraId="4BB63C0C" w14:textId="735880FA" w:rsidR="005614ED" w:rsidRPr="00B44703" w:rsidRDefault="005614ED" w:rsidP="00166307">
      <w:pPr>
        <w:pStyle w:val="BodyText"/>
        <w:spacing w:before="120"/>
        <w:rPr>
          <w:rFonts w:cs="Arial"/>
          <w:sz w:val="22"/>
          <w:szCs w:val="22"/>
        </w:rPr>
      </w:pPr>
      <w:r w:rsidRPr="00B44703">
        <w:rPr>
          <w:sz w:val="22"/>
          <w:szCs w:val="22"/>
        </w:rPr>
        <w:t>La biomasse du stock reproducteur avec correction rho et le taux de mortalité par pêche avec correction rho de l</w:t>
      </w:r>
      <w:r w:rsidR="00856E78" w:rsidRPr="00B44703">
        <w:rPr>
          <w:sz w:val="22"/>
          <w:szCs w:val="22"/>
        </w:rPr>
        <w:t>’</w:t>
      </w:r>
      <w:r w:rsidRPr="00B44703">
        <w:rPr>
          <w:sz w:val="22"/>
          <w:szCs w:val="22"/>
        </w:rPr>
        <w:t>année terminale étaient bien à l</w:t>
      </w:r>
      <w:r w:rsidR="00856E78" w:rsidRPr="00B44703">
        <w:rPr>
          <w:sz w:val="22"/>
          <w:szCs w:val="22"/>
        </w:rPr>
        <w:t>’</w:t>
      </w:r>
      <w:r w:rsidRPr="00B44703">
        <w:rPr>
          <w:sz w:val="22"/>
          <w:szCs w:val="22"/>
        </w:rPr>
        <w:t>extérieur des intervalles de confiance de 80 % et de 95 % des estimations ponctuelles. Ce résultat indique qu</w:t>
      </w:r>
      <w:r w:rsidR="00856E78" w:rsidRPr="00B44703">
        <w:rPr>
          <w:sz w:val="22"/>
          <w:szCs w:val="22"/>
        </w:rPr>
        <w:t>’</w:t>
      </w:r>
      <w:r w:rsidRPr="00B44703">
        <w:rPr>
          <w:sz w:val="22"/>
          <w:szCs w:val="22"/>
        </w:rPr>
        <w:t>il existe une incertitude non mesurée importante qui s</w:t>
      </w:r>
      <w:r w:rsidR="00856E78" w:rsidRPr="00B44703">
        <w:rPr>
          <w:sz w:val="22"/>
          <w:szCs w:val="22"/>
        </w:rPr>
        <w:t>’</w:t>
      </w:r>
      <w:r w:rsidRPr="00B44703">
        <w:rPr>
          <w:sz w:val="22"/>
          <w:szCs w:val="22"/>
        </w:rPr>
        <w:t>est accrue depuis l</w:t>
      </w:r>
      <w:r w:rsidR="00856E78" w:rsidRPr="00B44703">
        <w:rPr>
          <w:sz w:val="22"/>
          <w:szCs w:val="22"/>
        </w:rPr>
        <w:t>’</w:t>
      </w:r>
      <w:r w:rsidRPr="00B44703">
        <w:rPr>
          <w:sz w:val="22"/>
          <w:szCs w:val="22"/>
        </w:rPr>
        <w:t>évaluation de l</w:t>
      </w:r>
      <w:r w:rsidR="00856E78" w:rsidRPr="00B44703">
        <w:rPr>
          <w:sz w:val="22"/>
          <w:szCs w:val="22"/>
        </w:rPr>
        <w:t>’</w:t>
      </w:r>
      <w:r w:rsidRPr="00B44703">
        <w:rPr>
          <w:sz w:val="22"/>
          <w:szCs w:val="22"/>
        </w:rPr>
        <w:t>année dernière.</w:t>
      </w:r>
    </w:p>
    <w:p w14:paraId="5AA89481" w14:textId="7D2DC171" w:rsidR="005614ED" w:rsidRPr="00B44703" w:rsidRDefault="005614ED" w:rsidP="00166307">
      <w:pPr>
        <w:pStyle w:val="BodyText"/>
        <w:spacing w:before="120"/>
        <w:rPr>
          <w:rFonts w:cs="Arial"/>
          <w:sz w:val="22"/>
          <w:szCs w:val="22"/>
        </w:rPr>
      </w:pPr>
      <w:r w:rsidRPr="00B44703">
        <w:rPr>
          <w:sz w:val="22"/>
          <w:szCs w:val="22"/>
        </w:rPr>
        <w:t>La morue et l</w:t>
      </w:r>
      <w:r w:rsidR="00856E78" w:rsidRPr="00B44703">
        <w:rPr>
          <w:sz w:val="22"/>
          <w:szCs w:val="22"/>
        </w:rPr>
        <w:t>’</w:t>
      </w:r>
      <w:r w:rsidRPr="00B44703">
        <w:rPr>
          <w:sz w:val="22"/>
          <w:szCs w:val="22"/>
        </w:rPr>
        <w:t xml:space="preserve">aiglefin sont souvent capturés ensemble dans la pêche du poisson de fond, bien que leurs </w:t>
      </w:r>
      <w:proofErr w:type="spellStart"/>
      <w:r w:rsidRPr="00B44703">
        <w:rPr>
          <w:sz w:val="22"/>
          <w:szCs w:val="22"/>
        </w:rPr>
        <w:t>capturabilités</w:t>
      </w:r>
      <w:proofErr w:type="spellEnd"/>
      <w:r w:rsidRPr="00B44703">
        <w:rPr>
          <w:sz w:val="22"/>
          <w:szCs w:val="22"/>
        </w:rPr>
        <w:t xml:space="preserve"> diffèrent et qu</w:t>
      </w:r>
      <w:r w:rsidR="00856E78" w:rsidRPr="00B44703">
        <w:rPr>
          <w:sz w:val="22"/>
          <w:szCs w:val="22"/>
        </w:rPr>
        <w:t>’</w:t>
      </w:r>
      <w:r w:rsidRPr="00B44703">
        <w:rPr>
          <w:sz w:val="22"/>
          <w:szCs w:val="22"/>
        </w:rPr>
        <w:t>ils ne soient pas nécessairement capturés proportionnellement à leur abondance relative. Au vu des pratiques de pêche et des quotas de prises actuels, la réalisation des objectifs de reconstitution des stocks de morue peut limiter la pêche d</w:t>
      </w:r>
      <w:r w:rsidR="00856E78" w:rsidRPr="00B44703">
        <w:rPr>
          <w:sz w:val="22"/>
          <w:szCs w:val="22"/>
        </w:rPr>
        <w:t>’</w:t>
      </w:r>
      <w:r w:rsidRPr="00B44703">
        <w:rPr>
          <w:sz w:val="22"/>
          <w:szCs w:val="22"/>
        </w:rPr>
        <w:t>aiglefin. Des modifications des engins et des pratiques de pêche, assorties d</w:t>
      </w:r>
      <w:r w:rsidR="00856E78" w:rsidRPr="00B44703">
        <w:rPr>
          <w:sz w:val="22"/>
          <w:szCs w:val="22"/>
        </w:rPr>
        <w:t>’</w:t>
      </w:r>
      <w:r w:rsidRPr="00B44703">
        <w:rPr>
          <w:sz w:val="22"/>
          <w:szCs w:val="22"/>
        </w:rPr>
        <w:t>un suivi renforcé, pourraient atténuer ces préoccupations.</w:t>
      </w:r>
    </w:p>
    <w:p w14:paraId="4B751EC3" w14:textId="7A3BF8B8" w:rsidR="005614ED" w:rsidRPr="00B44703" w:rsidRDefault="005614ED" w:rsidP="00166307">
      <w:pPr>
        <w:pStyle w:val="BodyText"/>
        <w:spacing w:before="120"/>
        <w:rPr>
          <w:rFonts w:cs="Arial"/>
          <w:sz w:val="22"/>
          <w:szCs w:val="22"/>
        </w:rPr>
      </w:pPr>
      <w:r w:rsidRPr="00B44703">
        <w:rPr>
          <w:sz w:val="22"/>
          <w:szCs w:val="22"/>
        </w:rPr>
        <w:t>Le tableau de l</w:t>
      </w:r>
      <w:r w:rsidR="00856E78" w:rsidRPr="00B44703">
        <w:rPr>
          <w:sz w:val="22"/>
          <w:szCs w:val="22"/>
        </w:rPr>
        <w:t>’</w:t>
      </w:r>
      <w:r w:rsidRPr="00B44703">
        <w:rPr>
          <w:sz w:val="22"/>
          <w:szCs w:val="22"/>
        </w:rPr>
        <w:t>annexe C résume l</w:t>
      </w:r>
      <w:r w:rsidR="00856E78" w:rsidRPr="00B44703">
        <w:rPr>
          <w:sz w:val="22"/>
          <w:szCs w:val="22"/>
        </w:rPr>
        <w:t>’</w:t>
      </w:r>
      <w:r w:rsidRPr="00B44703">
        <w:rPr>
          <w:sz w:val="22"/>
          <w:szCs w:val="22"/>
        </w:rPr>
        <w:t>efficacité du système de gestion. Il présente l</w:t>
      </w:r>
      <w:r w:rsidR="00856E78" w:rsidRPr="00B44703">
        <w:rPr>
          <w:sz w:val="22"/>
          <w:szCs w:val="22"/>
        </w:rPr>
        <w:t>’</w:t>
      </w:r>
      <w:r w:rsidRPr="00B44703">
        <w:rPr>
          <w:sz w:val="22"/>
          <w:szCs w:val="22"/>
        </w:rPr>
        <w:t>avis du CERT, la biomasse prévue au début de l</w:t>
      </w:r>
      <w:r w:rsidR="00856E78" w:rsidRPr="00B44703">
        <w:rPr>
          <w:sz w:val="22"/>
          <w:szCs w:val="22"/>
        </w:rPr>
        <w:t>’</w:t>
      </w:r>
      <w:r w:rsidRPr="00B44703">
        <w:rPr>
          <w:sz w:val="22"/>
          <w:szCs w:val="22"/>
        </w:rPr>
        <w:t>année 3 et plus dans l</w:t>
      </w:r>
      <w:r w:rsidR="00856E78" w:rsidRPr="00B44703">
        <w:rPr>
          <w:sz w:val="22"/>
          <w:szCs w:val="22"/>
        </w:rPr>
        <w:t>’</w:t>
      </w:r>
      <w:r w:rsidRPr="00B44703">
        <w:rPr>
          <w:sz w:val="22"/>
          <w:szCs w:val="22"/>
        </w:rPr>
        <w:t>année qui suit l</w:t>
      </w:r>
      <w:r w:rsidR="00856E78" w:rsidRPr="00B44703">
        <w:rPr>
          <w:sz w:val="22"/>
          <w:szCs w:val="22"/>
        </w:rPr>
        <w:t>’</w:t>
      </w:r>
      <w:r w:rsidRPr="00B44703">
        <w:rPr>
          <w:sz w:val="22"/>
          <w:szCs w:val="22"/>
        </w:rPr>
        <w:t>année de capture, la décision du COGST relative aux quotas, les prises réelles et l</w:t>
      </w:r>
      <w:r w:rsidR="00856E78" w:rsidRPr="00B44703">
        <w:rPr>
          <w:sz w:val="22"/>
          <w:szCs w:val="22"/>
        </w:rPr>
        <w:t>’</w:t>
      </w:r>
      <w:r w:rsidRPr="00B44703">
        <w:rPr>
          <w:sz w:val="22"/>
          <w:szCs w:val="22"/>
        </w:rPr>
        <w:t>état du stock réalisé pour ce stock. La mortalité par pêche et la trajectoire de la biomasse à l</w:t>
      </w:r>
      <w:r w:rsidR="00856E78" w:rsidRPr="00B44703">
        <w:rPr>
          <w:sz w:val="22"/>
          <w:szCs w:val="22"/>
        </w:rPr>
        <w:t>’</w:t>
      </w:r>
      <w:r w:rsidRPr="00B44703">
        <w:rPr>
          <w:sz w:val="22"/>
          <w:szCs w:val="22"/>
        </w:rPr>
        <w:t>âge 3 et plus tirées de l</w:t>
      </w:r>
      <w:r w:rsidR="00856E78" w:rsidRPr="00B44703">
        <w:rPr>
          <w:sz w:val="22"/>
          <w:szCs w:val="22"/>
        </w:rPr>
        <w:t>’</w:t>
      </w:r>
      <w:r w:rsidRPr="00B44703">
        <w:rPr>
          <w:sz w:val="22"/>
          <w:szCs w:val="22"/>
        </w:rPr>
        <w:t>évaluation suivant l</w:t>
      </w:r>
      <w:r w:rsidR="00856E78" w:rsidRPr="00B44703">
        <w:rPr>
          <w:sz w:val="22"/>
          <w:szCs w:val="22"/>
        </w:rPr>
        <w:t>’</w:t>
      </w:r>
      <w:r w:rsidRPr="00B44703">
        <w:rPr>
          <w:sz w:val="22"/>
          <w:szCs w:val="22"/>
        </w:rPr>
        <w:t xml:space="preserve">année de capture sont comparées aux résultats de la présente évaluation. Ces comparaisons ont été aimablement fournies en 2011 par Tom Nies (membre du personnel du New </w:t>
      </w:r>
      <w:proofErr w:type="spellStart"/>
      <w:r w:rsidRPr="00B44703">
        <w:rPr>
          <w:sz w:val="22"/>
          <w:szCs w:val="22"/>
        </w:rPr>
        <w:t>England</w:t>
      </w:r>
      <w:proofErr w:type="spellEnd"/>
      <w:r w:rsidRPr="00B44703">
        <w:rPr>
          <w:sz w:val="22"/>
          <w:szCs w:val="22"/>
        </w:rPr>
        <w:t xml:space="preserve"> </w:t>
      </w:r>
      <w:proofErr w:type="spellStart"/>
      <w:r w:rsidRPr="00B44703">
        <w:rPr>
          <w:sz w:val="22"/>
          <w:szCs w:val="22"/>
        </w:rPr>
        <w:t>Fishery</w:t>
      </w:r>
      <w:proofErr w:type="spellEnd"/>
      <w:r w:rsidRPr="00B44703">
        <w:rPr>
          <w:sz w:val="22"/>
          <w:szCs w:val="22"/>
        </w:rPr>
        <w:t xml:space="preserve"> Management Council, NEFMC) et mises à jour pour les besoins de la présente évaluation par Jamie </w:t>
      </w:r>
      <w:proofErr w:type="spellStart"/>
      <w:r w:rsidRPr="00B44703">
        <w:rPr>
          <w:sz w:val="22"/>
          <w:szCs w:val="22"/>
        </w:rPr>
        <w:t>Cournane</w:t>
      </w:r>
      <w:proofErr w:type="spellEnd"/>
      <w:r w:rsidRPr="00B44703">
        <w:rPr>
          <w:sz w:val="22"/>
          <w:szCs w:val="22"/>
        </w:rPr>
        <w:t xml:space="preserve"> (NEFMC). Les différences les plus importantes entre les résultats attendus et réels se sont produites lorsque les données d</w:t>
      </w:r>
      <w:r w:rsidR="00856E78" w:rsidRPr="00B44703">
        <w:rPr>
          <w:sz w:val="22"/>
          <w:szCs w:val="22"/>
        </w:rPr>
        <w:t>’</w:t>
      </w:r>
      <w:r w:rsidRPr="00B44703">
        <w:rPr>
          <w:sz w:val="22"/>
          <w:szCs w:val="22"/>
        </w:rPr>
        <w:t>entrée de la projection pour le recrutement partiel et les poids selon l</w:t>
      </w:r>
      <w:r w:rsidR="00856E78" w:rsidRPr="00B44703">
        <w:rPr>
          <w:sz w:val="22"/>
          <w:szCs w:val="22"/>
        </w:rPr>
        <w:t>’</w:t>
      </w:r>
      <w:r w:rsidRPr="00B44703">
        <w:rPr>
          <w:sz w:val="22"/>
          <w:szCs w:val="22"/>
        </w:rPr>
        <w:t>âge pour les grandes classes d</w:t>
      </w:r>
      <w:r w:rsidR="00856E78" w:rsidRPr="00B44703">
        <w:rPr>
          <w:sz w:val="22"/>
          <w:szCs w:val="22"/>
        </w:rPr>
        <w:t>’</w:t>
      </w:r>
      <w:r w:rsidRPr="00B44703">
        <w:rPr>
          <w:sz w:val="22"/>
          <w:szCs w:val="22"/>
        </w:rPr>
        <w:t>âge dominantes (c.-à-d. 2000 et 2003) étaient supérieures aux valeurs réalisées. Lorsque des valeurs d</w:t>
      </w:r>
      <w:r w:rsidR="00856E78" w:rsidRPr="00B44703">
        <w:rPr>
          <w:sz w:val="22"/>
          <w:szCs w:val="22"/>
        </w:rPr>
        <w:t>’</w:t>
      </w:r>
      <w:r w:rsidRPr="00B44703">
        <w:rPr>
          <w:sz w:val="22"/>
          <w:szCs w:val="22"/>
        </w:rPr>
        <w:t>entrée propres à une classe d</w:t>
      </w:r>
      <w:r w:rsidR="00856E78" w:rsidRPr="00B44703">
        <w:rPr>
          <w:sz w:val="22"/>
          <w:szCs w:val="22"/>
        </w:rPr>
        <w:t>’</w:t>
      </w:r>
      <w:r w:rsidRPr="00B44703">
        <w:rPr>
          <w:sz w:val="22"/>
          <w:szCs w:val="22"/>
        </w:rPr>
        <w:t>âge ont été utilisées, les résultats attendus et réels étaient similaires. Ces résultats indiquent que la biomasse du stock est correctement estimée par le modèle aux fins de gestion, mais une mauvaise spécification du recrutement partiel et des poids selon l</w:t>
      </w:r>
      <w:r w:rsidR="00856E78" w:rsidRPr="00B44703">
        <w:rPr>
          <w:sz w:val="22"/>
          <w:szCs w:val="22"/>
        </w:rPr>
        <w:t>’</w:t>
      </w:r>
      <w:r w:rsidRPr="00B44703">
        <w:rPr>
          <w:sz w:val="22"/>
          <w:szCs w:val="22"/>
        </w:rPr>
        <w:t>âge, en particulier pour les classes d</w:t>
      </w:r>
      <w:r w:rsidR="00856E78" w:rsidRPr="00B44703">
        <w:rPr>
          <w:sz w:val="22"/>
          <w:szCs w:val="22"/>
        </w:rPr>
        <w:t>’</w:t>
      </w:r>
      <w:r w:rsidRPr="00B44703">
        <w:rPr>
          <w:sz w:val="22"/>
          <w:szCs w:val="22"/>
        </w:rPr>
        <w:t>âge très importantes et influentes, peut entraîner une mortalité par pêche plus élevée que prévu en raison de la fixation d</w:t>
      </w:r>
      <w:r w:rsidR="00856E78" w:rsidRPr="00B44703">
        <w:rPr>
          <w:sz w:val="22"/>
          <w:szCs w:val="22"/>
        </w:rPr>
        <w:t>’</w:t>
      </w:r>
      <w:r w:rsidRPr="00B44703">
        <w:rPr>
          <w:sz w:val="22"/>
          <w:szCs w:val="22"/>
        </w:rPr>
        <w:t>un avis sur les prises trop élevé.</w:t>
      </w:r>
    </w:p>
    <w:p w14:paraId="507819E8" w14:textId="0445D739" w:rsidR="005614ED" w:rsidRPr="00F810D2" w:rsidRDefault="005614ED" w:rsidP="00166307">
      <w:pPr>
        <w:pStyle w:val="Heading1"/>
        <w:spacing w:before="240" w:afterLines="120" w:after="288"/>
        <w:rPr>
          <w:rFonts w:ascii="Arial" w:hAnsi="Arial"/>
          <w:bCs/>
          <w:iCs/>
          <w:caps/>
          <w:sz w:val="24"/>
          <w:szCs w:val="24"/>
          <w:lang w:val="fr-FR"/>
        </w:rPr>
      </w:pPr>
      <w:bookmarkStart w:id="26" w:name="_Toc72222518"/>
      <w:r w:rsidRPr="00F810D2">
        <w:rPr>
          <w:rFonts w:ascii="Arial" w:hAnsi="Arial"/>
          <w:bCs/>
          <w:iCs/>
          <w:caps/>
          <w:sz w:val="24"/>
          <w:szCs w:val="24"/>
          <w:lang w:val="fr-FR"/>
        </w:rPr>
        <w:t>REMERCIEMENTS</w:t>
      </w:r>
      <w:bookmarkEnd w:id="26"/>
    </w:p>
    <w:p w14:paraId="674AF8F0" w14:textId="6DCA4EBC" w:rsidR="005614ED" w:rsidRPr="00B44703" w:rsidRDefault="005614ED" w:rsidP="0085074E">
      <w:pPr>
        <w:pStyle w:val="BodyText"/>
        <w:suppressAutoHyphens/>
        <w:spacing w:after="0"/>
        <w:rPr>
          <w:rFonts w:cs="Arial"/>
          <w:sz w:val="22"/>
          <w:szCs w:val="22"/>
        </w:rPr>
      </w:pPr>
      <w:r w:rsidRPr="00B44703">
        <w:rPr>
          <w:sz w:val="22"/>
          <w:szCs w:val="22"/>
        </w:rPr>
        <w:t>K. </w:t>
      </w:r>
      <w:proofErr w:type="spellStart"/>
      <w:r w:rsidRPr="00B44703">
        <w:rPr>
          <w:sz w:val="22"/>
          <w:szCs w:val="22"/>
        </w:rPr>
        <w:t>Underhill</w:t>
      </w:r>
      <w:proofErr w:type="spellEnd"/>
      <w:r w:rsidRPr="00B44703">
        <w:rPr>
          <w:sz w:val="22"/>
          <w:szCs w:val="22"/>
        </w:rPr>
        <w:t xml:space="preserve"> et D. Frotten du MPO et les observateurs en mer de </w:t>
      </w:r>
      <w:proofErr w:type="spellStart"/>
      <w:r w:rsidRPr="00B44703">
        <w:rPr>
          <w:sz w:val="22"/>
          <w:szCs w:val="22"/>
        </w:rPr>
        <w:t>Javitech</w:t>
      </w:r>
      <w:proofErr w:type="spellEnd"/>
      <w:r w:rsidRPr="00B44703">
        <w:rPr>
          <w:sz w:val="22"/>
          <w:szCs w:val="22"/>
        </w:rPr>
        <w:t> Ltd. ont fourni des échantillons des pêches canadiennes. D. Knox et S. Sutherland ont fourni des informations sur la détermination de l</w:t>
      </w:r>
      <w:r w:rsidR="00856E78" w:rsidRPr="00B44703">
        <w:rPr>
          <w:sz w:val="22"/>
          <w:szCs w:val="22"/>
        </w:rPr>
        <w:t>’</w:t>
      </w:r>
      <w:r w:rsidRPr="00B44703">
        <w:rPr>
          <w:sz w:val="22"/>
          <w:szCs w:val="22"/>
        </w:rPr>
        <w:t>âge pour les relevés effectués par le MPO et le NMFS et pour les pêches canadiennes et américaines. V. Noble a apporté son aide à la production du document. Nous remercions également les examinateurs du NMFS pour leurs suggestions visant à améliorer le document.</w:t>
      </w:r>
    </w:p>
    <w:p w14:paraId="70199F34" w14:textId="2BE6B1D9" w:rsidR="005614ED" w:rsidRPr="00166307" w:rsidRDefault="00166307" w:rsidP="00166307">
      <w:pPr>
        <w:pStyle w:val="Heading1"/>
        <w:spacing w:before="240" w:afterLines="120" w:after="288"/>
        <w:rPr>
          <w:rFonts w:ascii="Arial" w:hAnsi="Arial"/>
          <w:bCs/>
          <w:caps/>
          <w:color w:val="000000"/>
          <w:sz w:val="24"/>
          <w:szCs w:val="24"/>
          <w:lang w:val="en-CA"/>
        </w:rPr>
      </w:pPr>
      <w:bookmarkStart w:id="27" w:name="_Literature_Cited"/>
      <w:bookmarkStart w:id="28" w:name="_Toc72222519"/>
      <w:bookmarkEnd w:id="27"/>
      <w:r w:rsidRPr="00166307">
        <w:rPr>
          <w:rFonts w:ascii="Arial" w:hAnsi="Arial"/>
          <w:bCs/>
          <w:caps/>
          <w:color w:val="000000"/>
          <w:sz w:val="24"/>
          <w:szCs w:val="24"/>
          <w:lang w:val="en-CA"/>
        </w:rPr>
        <w:t>RÉFÉRENCES CITÉES</w:t>
      </w:r>
      <w:bookmarkEnd w:id="28"/>
    </w:p>
    <w:p w14:paraId="12D4736C" w14:textId="25042123" w:rsidR="005614ED" w:rsidRPr="008F0AC4" w:rsidRDefault="005614ED" w:rsidP="00166307">
      <w:pPr>
        <w:pStyle w:val="citation"/>
        <w:rPr>
          <w:lang w:val="en-US"/>
        </w:rPr>
      </w:pPr>
      <w:r w:rsidRPr="00166307">
        <w:rPr>
          <w:rFonts w:cs="Arial"/>
        </w:rPr>
        <w:t>Barrett</w:t>
      </w:r>
      <w:r w:rsidRPr="008F0AC4">
        <w:rPr>
          <w:lang w:val="en-US"/>
        </w:rPr>
        <w:t>, M.A., M. Finley, E.N. Brooks, and Y. Wang. 2017.</w:t>
      </w:r>
      <w:r w:rsidR="00856E78" w:rsidRPr="008F0AC4">
        <w:rPr>
          <w:lang w:val="en-US"/>
        </w:rPr>
        <w:t xml:space="preserve"> </w:t>
      </w:r>
      <w:r w:rsidRPr="008F0AC4">
        <w:rPr>
          <w:lang w:val="en-US"/>
        </w:rPr>
        <w:t>Evaluation of the 2016 Eastern Georges Bank Haddock Interim Report. TRAC Ref. Doc. 2017/05: 21 p.</w:t>
      </w:r>
    </w:p>
    <w:p w14:paraId="2FBEBC12" w14:textId="08AE79ED" w:rsidR="005614ED" w:rsidRPr="008F0AC4" w:rsidRDefault="005614ED" w:rsidP="00166307">
      <w:pPr>
        <w:pStyle w:val="citation"/>
        <w:rPr>
          <w:rFonts w:cs="Arial"/>
          <w:lang w:val="en-US"/>
        </w:rPr>
      </w:pPr>
      <w:r w:rsidRPr="00166307">
        <w:rPr>
          <w:rFonts w:cs="Arial"/>
        </w:rPr>
        <w:t>Brooks</w:t>
      </w:r>
      <w:r w:rsidRPr="008F0AC4">
        <w:rPr>
          <w:lang w:val="en-US"/>
        </w:rPr>
        <w:t>, E.N., T.J. Miller, C.M. Legault, L. O</w:t>
      </w:r>
      <w:r w:rsidR="00856E78" w:rsidRPr="008F0AC4">
        <w:rPr>
          <w:lang w:val="en-US"/>
        </w:rPr>
        <w:t>’</w:t>
      </w:r>
      <w:r w:rsidRPr="008F0AC4">
        <w:rPr>
          <w:lang w:val="en-US"/>
        </w:rPr>
        <w:t xml:space="preserve">Brien, K.J. Clark, S. </w:t>
      </w:r>
      <w:proofErr w:type="spellStart"/>
      <w:r w:rsidRPr="008F0AC4">
        <w:rPr>
          <w:lang w:val="en-US"/>
        </w:rPr>
        <w:t>Gavaris</w:t>
      </w:r>
      <w:proofErr w:type="spellEnd"/>
      <w:r w:rsidRPr="008F0AC4">
        <w:rPr>
          <w:lang w:val="en-US"/>
        </w:rPr>
        <w:t xml:space="preserve">, and L. Van </w:t>
      </w:r>
      <w:proofErr w:type="spellStart"/>
      <w:r w:rsidRPr="008F0AC4">
        <w:rPr>
          <w:lang w:val="en-US"/>
        </w:rPr>
        <w:t>Eeckhaute</w:t>
      </w:r>
      <w:proofErr w:type="spellEnd"/>
      <w:r w:rsidRPr="008F0AC4">
        <w:rPr>
          <w:lang w:val="en-US"/>
        </w:rPr>
        <w:t>.</w:t>
      </w:r>
      <w:r w:rsidR="00856E78" w:rsidRPr="008F0AC4">
        <w:rPr>
          <w:lang w:val="en-US"/>
        </w:rPr>
        <w:t xml:space="preserve"> </w:t>
      </w:r>
      <w:r w:rsidRPr="008F0AC4">
        <w:rPr>
          <w:lang w:val="en-US"/>
        </w:rPr>
        <w:t>2010.</w:t>
      </w:r>
      <w:r w:rsidR="00856E78" w:rsidRPr="008F0AC4">
        <w:rPr>
          <w:lang w:val="en-US"/>
        </w:rPr>
        <w:t xml:space="preserve"> </w:t>
      </w:r>
      <w:r w:rsidRPr="008F0AC4">
        <w:rPr>
          <w:lang w:val="en-US"/>
        </w:rPr>
        <w:t>Determining length-based calibration factors for cod, haddock, and yellowtail flounder. TRAC Ref. Doc. 2010/08: 25 p.</w:t>
      </w:r>
    </w:p>
    <w:p w14:paraId="4F02DF53" w14:textId="77777777" w:rsidR="005614ED" w:rsidRPr="008F0AC4" w:rsidRDefault="005614ED" w:rsidP="00166307">
      <w:pPr>
        <w:pStyle w:val="citation"/>
        <w:rPr>
          <w:rFonts w:cs="Arial"/>
          <w:lang w:val="en-US"/>
        </w:rPr>
      </w:pPr>
      <w:r w:rsidRPr="00166307">
        <w:rPr>
          <w:rFonts w:cs="Arial"/>
        </w:rPr>
        <w:t>Clark</w:t>
      </w:r>
      <w:r w:rsidRPr="008F0AC4">
        <w:rPr>
          <w:lang w:val="en-US"/>
        </w:rPr>
        <w:t xml:space="preserve">, S.H., W.J. </w:t>
      </w:r>
      <w:proofErr w:type="spellStart"/>
      <w:r w:rsidRPr="008F0AC4">
        <w:rPr>
          <w:lang w:val="en-US"/>
        </w:rPr>
        <w:t>Overholtz</w:t>
      </w:r>
      <w:proofErr w:type="spellEnd"/>
      <w:r w:rsidRPr="008F0AC4">
        <w:rPr>
          <w:lang w:val="en-US"/>
        </w:rPr>
        <w:t xml:space="preserve">, and R.C. </w:t>
      </w:r>
      <w:proofErr w:type="spellStart"/>
      <w:r w:rsidRPr="008F0AC4">
        <w:rPr>
          <w:lang w:val="en-US"/>
        </w:rPr>
        <w:t>Hennemuth</w:t>
      </w:r>
      <w:proofErr w:type="spellEnd"/>
      <w:r w:rsidRPr="008F0AC4">
        <w:rPr>
          <w:lang w:val="en-US"/>
        </w:rPr>
        <w:t xml:space="preserve">. 1982. Review and assessment of the Georges Bank and Gulf of Maine haddock fishery. J. </w:t>
      </w:r>
      <w:proofErr w:type="spellStart"/>
      <w:r w:rsidRPr="008F0AC4">
        <w:rPr>
          <w:lang w:val="en-US"/>
        </w:rPr>
        <w:t>Northw</w:t>
      </w:r>
      <w:proofErr w:type="spellEnd"/>
      <w:r w:rsidRPr="008F0AC4">
        <w:rPr>
          <w:lang w:val="en-US"/>
        </w:rPr>
        <w:t>. Atl. Fish. Sci. 3: 1-27.</w:t>
      </w:r>
    </w:p>
    <w:p w14:paraId="3ED72A08" w14:textId="64BB6E00" w:rsidR="005614ED" w:rsidRPr="008F0AC4" w:rsidRDefault="005614ED" w:rsidP="00166307">
      <w:pPr>
        <w:pStyle w:val="citation"/>
        <w:rPr>
          <w:rFonts w:cs="Arial"/>
          <w:lang w:val="en-US"/>
        </w:rPr>
      </w:pPr>
      <w:r w:rsidRPr="00166307">
        <w:rPr>
          <w:rFonts w:cs="Arial"/>
        </w:rPr>
        <w:t>DFO</w:t>
      </w:r>
      <w:r w:rsidRPr="008F0AC4">
        <w:rPr>
          <w:lang w:val="en-US"/>
        </w:rPr>
        <w:t xml:space="preserve">. 2002. Development of a sharing allocation proposal for transboundary resources of cod, haddock and yellowtail flounder on Georges Bank. DFO Mar. Prov., Reg. Fish. </w:t>
      </w:r>
      <w:proofErr w:type="spellStart"/>
      <w:r w:rsidRPr="008F0AC4">
        <w:rPr>
          <w:lang w:val="en-US"/>
        </w:rPr>
        <w:t>Manag</w:t>
      </w:r>
      <w:proofErr w:type="spellEnd"/>
      <w:r w:rsidRPr="008F0AC4">
        <w:rPr>
          <w:lang w:val="en-US"/>
        </w:rPr>
        <w:t>. Rep. 2002/01:</w:t>
      </w:r>
      <w:r w:rsidR="00FE0EF4">
        <w:rPr>
          <w:lang w:val="en-US"/>
        </w:rPr>
        <w:t xml:space="preserve"> </w:t>
      </w:r>
      <w:r w:rsidRPr="008F0AC4">
        <w:rPr>
          <w:lang w:val="en-US"/>
        </w:rPr>
        <w:t>59 p.</w:t>
      </w:r>
    </w:p>
    <w:p w14:paraId="08CD6BCA" w14:textId="380B3957" w:rsidR="005614ED" w:rsidRPr="008F0AC4" w:rsidRDefault="005614ED" w:rsidP="00166307">
      <w:pPr>
        <w:pStyle w:val="citation"/>
        <w:rPr>
          <w:rFonts w:cs="Arial"/>
          <w:lang w:val="en-US"/>
        </w:rPr>
      </w:pPr>
      <w:proofErr w:type="spellStart"/>
      <w:r w:rsidRPr="00166307">
        <w:rPr>
          <w:rFonts w:cs="Arial"/>
        </w:rPr>
        <w:t>Efron</w:t>
      </w:r>
      <w:proofErr w:type="spellEnd"/>
      <w:r w:rsidRPr="008F0AC4">
        <w:rPr>
          <w:lang w:val="en-US"/>
        </w:rPr>
        <w:t xml:space="preserve">, B., and R.J. </w:t>
      </w:r>
      <w:proofErr w:type="spellStart"/>
      <w:r w:rsidRPr="008F0AC4">
        <w:rPr>
          <w:lang w:val="en-US"/>
        </w:rPr>
        <w:t>Tibshirani</w:t>
      </w:r>
      <w:proofErr w:type="spellEnd"/>
      <w:r w:rsidRPr="008F0AC4">
        <w:rPr>
          <w:lang w:val="en-US"/>
        </w:rPr>
        <w:t>. 1993. An Introduction to the Bootstrap. Chapman &amp; Hall. New York. 436</w:t>
      </w:r>
      <w:r w:rsidR="00FE0EF4">
        <w:rPr>
          <w:lang w:val="en-US"/>
        </w:rPr>
        <w:t xml:space="preserve"> </w:t>
      </w:r>
      <w:r w:rsidRPr="008F0AC4">
        <w:rPr>
          <w:lang w:val="en-US"/>
        </w:rPr>
        <w:t>p.</w:t>
      </w:r>
    </w:p>
    <w:p w14:paraId="43BC03BF" w14:textId="77777777" w:rsidR="005614ED" w:rsidRPr="008F0AC4" w:rsidRDefault="005614ED" w:rsidP="00166307">
      <w:pPr>
        <w:pStyle w:val="citation"/>
        <w:rPr>
          <w:rFonts w:cs="Arial"/>
          <w:lang w:val="en-US"/>
        </w:rPr>
      </w:pPr>
      <w:r w:rsidRPr="00166307">
        <w:rPr>
          <w:rFonts w:cs="Arial"/>
        </w:rPr>
        <w:t>Forrester</w:t>
      </w:r>
      <w:r w:rsidRPr="008F0AC4">
        <w:rPr>
          <w:lang w:val="en-US"/>
        </w:rPr>
        <w:t xml:space="preserve">, J.R.S., C.J. Byrne, M.J. Fogarty, M.P. </w:t>
      </w:r>
      <w:proofErr w:type="spellStart"/>
      <w:r w:rsidRPr="008F0AC4">
        <w:rPr>
          <w:lang w:val="en-US"/>
        </w:rPr>
        <w:t>Sissenwine</w:t>
      </w:r>
      <w:proofErr w:type="spellEnd"/>
      <w:r w:rsidRPr="008F0AC4">
        <w:rPr>
          <w:lang w:val="en-US"/>
        </w:rPr>
        <w:t>, and E.W. Bowman. 1997. Background papers on USA vessel, trawl, and door conversion studies. SAW/SARC 24 Working Paper Gen 6. Northeast Fish. Sci. Cent., Woods Hole, MA.</w:t>
      </w:r>
    </w:p>
    <w:p w14:paraId="593CE666" w14:textId="77777777" w:rsidR="005614ED" w:rsidRPr="008F0AC4" w:rsidRDefault="005614ED" w:rsidP="00166307">
      <w:pPr>
        <w:pStyle w:val="citation"/>
        <w:rPr>
          <w:rFonts w:cs="Arial"/>
          <w:lang w:val="en-US"/>
        </w:rPr>
      </w:pPr>
      <w:proofErr w:type="spellStart"/>
      <w:r w:rsidRPr="00166307">
        <w:rPr>
          <w:rFonts w:cs="Arial"/>
          <w:lang w:val="en-US"/>
        </w:rPr>
        <w:t>Gavaris</w:t>
      </w:r>
      <w:proofErr w:type="spellEnd"/>
      <w:r w:rsidRPr="008F0AC4">
        <w:rPr>
          <w:lang w:val="en-US"/>
        </w:rPr>
        <w:t xml:space="preserve">, S. 1988. An adaptive framework for the estimation of population size. CAFSAC Res. Doc. 88/29: 12 p. </w:t>
      </w:r>
    </w:p>
    <w:p w14:paraId="43E3BDEA" w14:textId="32363833" w:rsidR="005614ED" w:rsidRPr="008F0AC4" w:rsidRDefault="005614ED" w:rsidP="00166307">
      <w:pPr>
        <w:pStyle w:val="citation"/>
        <w:rPr>
          <w:rFonts w:cs="Arial"/>
          <w:lang w:val="en-US"/>
        </w:rPr>
      </w:pPr>
      <w:proofErr w:type="spellStart"/>
      <w:r w:rsidRPr="00166307">
        <w:rPr>
          <w:rFonts w:cs="Arial"/>
          <w:lang w:val="en-US"/>
        </w:rPr>
        <w:t>Gavaris</w:t>
      </w:r>
      <w:proofErr w:type="spellEnd"/>
      <w:r w:rsidRPr="008F0AC4">
        <w:rPr>
          <w:lang w:val="en-US"/>
        </w:rPr>
        <w:t xml:space="preserve">, S., and L. Van </w:t>
      </w:r>
      <w:proofErr w:type="spellStart"/>
      <w:r w:rsidRPr="008F0AC4">
        <w:rPr>
          <w:lang w:val="en-US"/>
        </w:rPr>
        <w:t>Eeckhaute</w:t>
      </w:r>
      <w:proofErr w:type="spellEnd"/>
      <w:r w:rsidRPr="008F0AC4">
        <w:rPr>
          <w:lang w:val="en-US"/>
        </w:rPr>
        <w:t>. 1998.</w:t>
      </w:r>
      <w:r w:rsidR="00856E78" w:rsidRPr="008F0AC4">
        <w:rPr>
          <w:lang w:val="en-US"/>
        </w:rPr>
        <w:t xml:space="preserve"> </w:t>
      </w:r>
      <w:r w:rsidRPr="008F0AC4">
        <w:rPr>
          <w:lang w:val="en-US"/>
        </w:rPr>
        <w:t>Assessment of haddock on eastern Georges Bank. DFO CSAS Res. Doc. 98/66: 75 p.</w:t>
      </w:r>
    </w:p>
    <w:p w14:paraId="094858ED" w14:textId="14788FB4" w:rsidR="005614ED" w:rsidRPr="008F0AC4" w:rsidRDefault="005614ED" w:rsidP="00166307">
      <w:pPr>
        <w:pStyle w:val="citation"/>
        <w:rPr>
          <w:rFonts w:cs="Arial"/>
          <w:lang w:val="en-US"/>
        </w:rPr>
      </w:pPr>
      <w:r w:rsidRPr="00166307">
        <w:rPr>
          <w:rFonts w:cs="Arial"/>
          <w:lang w:val="en-US"/>
        </w:rPr>
        <w:t xml:space="preserve">Legault, C.M., L. </w:t>
      </w:r>
      <w:proofErr w:type="spellStart"/>
      <w:r w:rsidRPr="00166307">
        <w:rPr>
          <w:rFonts w:cs="Arial"/>
          <w:lang w:val="en-US"/>
        </w:rPr>
        <w:t>Alade</w:t>
      </w:r>
      <w:proofErr w:type="spellEnd"/>
      <w:r w:rsidRPr="00166307">
        <w:rPr>
          <w:rFonts w:cs="Arial"/>
          <w:lang w:val="en-US"/>
        </w:rPr>
        <w:t xml:space="preserve"> and H.H. Stone.</w:t>
      </w:r>
      <w:r w:rsidR="00856E78" w:rsidRPr="00166307">
        <w:rPr>
          <w:rFonts w:cs="Arial"/>
          <w:lang w:val="en-US"/>
        </w:rPr>
        <w:t xml:space="preserve"> </w:t>
      </w:r>
      <w:r w:rsidRPr="00166307">
        <w:rPr>
          <w:rFonts w:cs="Arial"/>
          <w:lang w:val="en-US"/>
        </w:rPr>
        <w:t>2010. Stock assessment of Georges Bank (5Zjmnh) yellowtail flounder for 2010. Transboundary Resource Assessment Committee. Research Document. 2010/06, 96</w:t>
      </w:r>
      <w:r w:rsidR="00FE0EF4">
        <w:rPr>
          <w:rFonts w:cs="Arial"/>
          <w:lang w:val="en-US"/>
        </w:rPr>
        <w:t xml:space="preserve"> </w:t>
      </w:r>
      <w:r w:rsidRPr="00166307">
        <w:rPr>
          <w:rFonts w:cs="Arial"/>
          <w:lang w:val="en-US"/>
        </w:rPr>
        <w:t>p.</w:t>
      </w:r>
    </w:p>
    <w:p w14:paraId="7D373BD9" w14:textId="77777777" w:rsidR="005614ED" w:rsidRPr="008F0AC4" w:rsidRDefault="005614ED" w:rsidP="00166307">
      <w:pPr>
        <w:pStyle w:val="citation"/>
        <w:rPr>
          <w:rFonts w:cs="Arial"/>
          <w:lang w:val="en-US"/>
        </w:rPr>
      </w:pPr>
      <w:r w:rsidRPr="00166307">
        <w:rPr>
          <w:rFonts w:cs="Arial"/>
          <w:lang w:val="en-US"/>
        </w:rPr>
        <w:t xml:space="preserve">Legault, C.M., L. </w:t>
      </w:r>
      <w:proofErr w:type="spellStart"/>
      <w:r w:rsidRPr="00166307">
        <w:rPr>
          <w:rFonts w:cs="Arial"/>
          <w:lang w:val="en-US"/>
        </w:rPr>
        <w:t>Alade</w:t>
      </w:r>
      <w:proofErr w:type="spellEnd"/>
      <w:r w:rsidRPr="00166307">
        <w:rPr>
          <w:rFonts w:cs="Arial"/>
          <w:lang w:val="en-US"/>
        </w:rPr>
        <w:t>, W.E. Gross, and H.H. Stone. 2013. Stock Assessment of Georges Bank Yellowtail Flounder for 2013. TRAC Ref. Doc. 2013/01; 132 p.</w:t>
      </w:r>
    </w:p>
    <w:p w14:paraId="58CBC8CF" w14:textId="43D24764" w:rsidR="005614ED" w:rsidRPr="008F0AC4" w:rsidRDefault="005614ED" w:rsidP="00166307">
      <w:pPr>
        <w:pStyle w:val="citation"/>
        <w:rPr>
          <w:rFonts w:cs="Arial"/>
          <w:lang w:val="en-US"/>
        </w:rPr>
      </w:pPr>
      <w:r w:rsidRPr="00166307">
        <w:rPr>
          <w:rFonts w:cs="Arial"/>
          <w:lang w:val="en-US"/>
        </w:rPr>
        <w:t>O</w:t>
      </w:r>
      <w:r w:rsidR="00856E78" w:rsidRPr="00166307">
        <w:rPr>
          <w:rFonts w:cs="Arial"/>
          <w:lang w:val="en-US"/>
        </w:rPr>
        <w:t>’</w:t>
      </w:r>
      <w:r w:rsidRPr="00166307">
        <w:rPr>
          <w:rFonts w:cs="Arial"/>
          <w:lang w:val="en-US"/>
        </w:rPr>
        <w:t>Boyle, R.N. (Chair). 1998. Proceedings of the Transboundary Resource Assessment Committee; 20-24 April 1998. CSAS Proc. Ser. 98/10: 49</w:t>
      </w:r>
      <w:r w:rsidR="00FE0EF4">
        <w:rPr>
          <w:rFonts w:cs="Arial"/>
          <w:lang w:val="en-US"/>
        </w:rPr>
        <w:t xml:space="preserve"> </w:t>
      </w:r>
      <w:r w:rsidRPr="00166307">
        <w:rPr>
          <w:rFonts w:cs="Arial"/>
          <w:lang w:val="en-US"/>
        </w:rPr>
        <w:t>p.</w:t>
      </w:r>
    </w:p>
    <w:p w14:paraId="5FD47B66" w14:textId="3C833534" w:rsidR="005614ED" w:rsidRPr="008F0AC4" w:rsidRDefault="005614ED" w:rsidP="00166307">
      <w:pPr>
        <w:pStyle w:val="citation"/>
        <w:rPr>
          <w:rFonts w:cs="Arial"/>
          <w:lang w:val="en-US"/>
        </w:rPr>
      </w:pPr>
      <w:proofErr w:type="spellStart"/>
      <w:r w:rsidRPr="00166307">
        <w:rPr>
          <w:rFonts w:cs="Arial"/>
          <w:lang w:val="en-US"/>
        </w:rPr>
        <w:t>Overholtz</w:t>
      </w:r>
      <w:proofErr w:type="spellEnd"/>
      <w:r w:rsidRPr="00166307">
        <w:rPr>
          <w:rFonts w:cs="Arial"/>
          <w:lang w:val="en-US"/>
        </w:rPr>
        <w:t>, W.J., S.H. Clark, and D.Y. White. 1983. A review of the status of the Georges Bank and Gulf of Maine haddock stocks for 1983. Woods Hole Lab. Ref. Doc. 83-23, NOAA, NMFS, p.</w:t>
      </w:r>
      <w:r w:rsidR="00F26FB5">
        <w:rPr>
          <w:rFonts w:cs="Arial"/>
          <w:lang w:val="en-US"/>
        </w:rPr>
        <w:t xml:space="preserve"> </w:t>
      </w:r>
      <w:r w:rsidRPr="00166307">
        <w:rPr>
          <w:rFonts w:cs="Arial"/>
          <w:lang w:val="en-US"/>
        </w:rPr>
        <w:t>1-33.</w:t>
      </w:r>
    </w:p>
    <w:p w14:paraId="0472E038" w14:textId="77777777" w:rsidR="005614ED" w:rsidRPr="008F0AC4" w:rsidRDefault="005614ED" w:rsidP="00166307">
      <w:pPr>
        <w:pStyle w:val="citation"/>
        <w:rPr>
          <w:rFonts w:cs="Arial"/>
          <w:lang w:val="en-US"/>
        </w:rPr>
      </w:pPr>
      <w:r w:rsidRPr="00166307">
        <w:rPr>
          <w:rFonts w:cs="Arial"/>
          <w:lang w:val="en-US"/>
        </w:rPr>
        <w:t xml:space="preserve">Palmer, M. 2008. A Method to Apportion Landings with Unknown Area, Month and Unspecified Market Categories Among Landings with Similar Region and Fleet Characteristics. </w:t>
      </w:r>
      <w:proofErr w:type="spellStart"/>
      <w:r w:rsidRPr="00166307">
        <w:rPr>
          <w:rFonts w:cs="Arial"/>
          <w:lang w:val="en-US"/>
        </w:rPr>
        <w:t>Groundfish</w:t>
      </w:r>
      <w:proofErr w:type="spellEnd"/>
      <w:r w:rsidRPr="00166307">
        <w:rPr>
          <w:rFonts w:cs="Arial"/>
          <w:lang w:val="en-US"/>
        </w:rPr>
        <w:t xml:space="preserve"> Assessment Review Meeting (GARM III-Biological Reference Points Meeting). Working Paper 4.4. 9 p.</w:t>
      </w:r>
    </w:p>
    <w:p w14:paraId="00C6057B" w14:textId="77777777" w:rsidR="005614ED" w:rsidRPr="008F0AC4" w:rsidRDefault="005614ED" w:rsidP="00166307">
      <w:pPr>
        <w:pStyle w:val="citation"/>
        <w:rPr>
          <w:rFonts w:cs="Arial"/>
          <w:lang w:val="en-US"/>
        </w:rPr>
      </w:pPr>
      <w:r w:rsidRPr="00166307">
        <w:rPr>
          <w:rFonts w:cs="Arial"/>
          <w:lang w:val="en-US"/>
        </w:rPr>
        <w:t xml:space="preserve">Sameoto, J., B. Hubley, L. Van </w:t>
      </w:r>
      <w:proofErr w:type="spellStart"/>
      <w:r w:rsidRPr="00166307">
        <w:rPr>
          <w:rFonts w:cs="Arial"/>
          <w:lang w:val="en-US"/>
        </w:rPr>
        <w:t>Eeckhaute</w:t>
      </w:r>
      <w:proofErr w:type="spellEnd"/>
      <w:r w:rsidRPr="00166307">
        <w:rPr>
          <w:rFonts w:cs="Arial"/>
          <w:lang w:val="en-US"/>
        </w:rPr>
        <w:t xml:space="preserve">, and A. Reeves. 2013. A Review of the </w:t>
      </w:r>
      <w:proofErr w:type="spellStart"/>
      <w:r w:rsidRPr="00166307">
        <w:rPr>
          <w:rFonts w:cs="Arial"/>
          <w:lang w:val="en-US"/>
        </w:rPr>
        <w:t>Standarization</w:t>
      </w:r>
      <w:proofErr w:type="spellEnd"/>
      <w:r w:rsidRPr="00166307">
        <w:rPr>
          <w:rFonts w:cs="Arial"/>
          <w:lang w:val="en-US"/>
        </w:rPr>
        <w:t xml:space="preserve"> of Effort for the Calculation of Discards of Atlantic Cod, Haddock and Yellowtail Flounder from the 2005 to 2011 Canadian Scallop Fishery on Georges Bank. TRAC. Ref. Doc. 2013/04; 22 p.</w:t>
      </w:r>
    </w:p>
    <w:p w14:paraId="1F0061E5" w14:textId="77777777" w:rsidR="005614ED" w:rsidRPr="008F0AC4" w:rsidRDefault="005614ED" w:rsidP="00166307">
      <w:pPr>
        <w:pStyle w:val="citation"/>
        <w:rPr>
          <w:rFonts w:cs="Arial"/>
          <w:lang w:val="en-US"/>
        </w:rPr>
      </w:pPr>
      <w:proofErr w:type="spellStart"/>
      <w:r w:rsidRPr="00166307">
        <w:rPr>
          <w:rFonts w:cs="Arial"/>
          <w:lang w:val="en-US"/>
        </w:rPr>
        <w:t>Schuck</w:t>
      </w:r>
      <w:proofErr w:type="spellEnd"/>
      <w:r w:rsidRPr="00166307">
        <w:rPr>
          <w:rFonts w:cs="Arial"/>
          <w:lang w:val="en-US"/>
        </w:rPr>
        <w:t>, H.A. 1951. Studies of Georges Bank haddock, Part I: Landings by pounds, numbers and sizes of fish. Fish. Bull. U.S., 52: 151-176.</w:t>
      </w:r>
    </w:p>
    <w:p w14:paraId="7573DB01" w14:textId="77777777" w:rsidR="005614ED" w:rsidRPr="008F0AC4" w:rsidRDefault="005614ED" w:rsidP="00166307">
      <w:pPr>
        <w:pStyle w:val="citation"/>
        <w:rPr>
          <w:rFonts w:cs="Arial"/>
          <w:lang w:val="en-US"/>
        </w:rPr>
      </w:pPr>
      <w:r w:rsidRPr="00166307">
        <w:rPr>
          <w:rFonts w:cs="Arial"/>
          <w:lang w:val="en-US"/>
        </w:rPr>
        <w:t>TMGC. 2003. Transboundary Management Guidance Committee Guidance Document 2003/1: 7 p.</w:t>
      </w:r>
    </w:p>
    <w:p w14:paraId="05A3EAEA" w14:textId="5A25D686" w:rsidR="005614ED" w:rsidRPr="008F0AC4" w:rsidRDefault="005614ED" w:rsidP="00166307">
      <w:pPr>
        <w:pStyle w:val="citation"/>
        <w:rPr>
          <w:rFonts w:cs="Arial"/>
          <w:lang w:val="en-US"/>
        </w:rPr>
      </w:pPr>
      <w:r w:rsidRPr="00166307">
        <w:rPr>
          <w:rFonts w:cs="Arial"/>
          <w:lang w:val="en-US"/>
        </w:rPr>
        <w:t xml:space="preserve">Van </w:t>
      </w:r>
      <w:proofErr w:type="spellStart"/>
      <w:r w:rsidRPr="00166307">
        <w:rPr>
          <w:rFonts w:cs="Arial"/>
          <w:lang w:val="en-US"/>
        </w:rPr>
        <w:t>Eeckhaute</w:t>
      </w:r>
      <w:proofErr w:type="spellEnd"/>
      <w:r w:rsidRPr="00166307">
        <w:rPr>
          <w:rFonts w:cs="Arial"/>
          <w:lang w:val="en-US"/>
        </w:rPr>
        <w:t>, L., Y. Wang, J. Sameoto</w:t>
      </w:r>
      <w:r w:rsidR="009B53FD">
        <w:rPr>
          <w:rFonts w:cs="Arial"/>
          <w:lang w:val="en-US"/>
        </w:rPr>
        <w:t>,</w:t>
      </w:r>
      <w:r w:rsidRPr="00166307">
        <w:rPr>
          <w:rFonts w:cs="Arial"/>
          <w:lang w:val="en-US"/>
        </w:rPr>
        <w:t xml:space="preserve"> and A. Glass. 2011. Discards of Atlantic cod, haddock and yellowtail flounder from the 2010 Canadian scallop fishery on Georges Bank. TRAC Ref. Doc. 2011/05 (in prep.). 14</w:t>
      </w:r>
      <w:r w:rsidR="00FE0EF4">
        <w:rPr>
          <w:rFonts w:cs="Arial"/>
          <w:lang w:val="en-US"/>
        </w:rPr>
        <w:t xml:space="preserve"> </w:t>
      </w:r>
      <w:r w:rsidRPr="00166307">
        <w:rPr>
          <w:rFonts w:cs="Arial"/>
          <w:lang w:val="en-US"/>
        </w:rPr>
        <w:t>p.</w:t>
      </w:r>
    </w:p>
    <w:p w14:paraId="1817EAF7" w14:textId="23605523" w:rsidR="005614ED" w:rsidRPr="008F0AC4" w:rsidRDefault="005614ED" w:rsidP="00166307">
      <w:pPr>
        <w:pStyle w:val="citation"/>
        <w:rPr>
          <w:rFonts w:cs="Arial"/>
          <w:lang w:val="en-US"/>
        </w:rPr>
      </w:pPr>
      <w:r w:rsidRPr="00166307">
        <w:rPr>
          <w:rFonts w:cs="Arial"/>
          <w:lang w:val="en-US"/>
        </w:rPr>
        <w:t xml:space="preserve">Van </w:t>
      </w:r>
      <w:proofErr w:type="spellStart"/>
      <w:r w:rsidRPr="00166307">
        <w:rPr>
          <w:rFonts w:cs="Arial"/>
          <w:lang w:val="en-US"/>
        </w:rPr>
        <w:t>Eeckhaute</w:t>
      </w:r>
      <w:proofErr w:type="spellEnd"/>
      <w:r w:rsidRPr="00166307">
        <w:rPr>
          <w:rFonts w:cs="Arial"/>
          <w:lang w:val="en-US"/>
        </w:rPr>
        <w:t>, L.</w:t>
      </w:r>
      <w:r w:rsidR="00F26FB5">
        <w:rPr>
          <w:rFonts w:cs="Arial"/>
          <w:lang w:val="en-US"/>
        </w:rPr>
        <w:t>,</w:t>
      </w:r>
      <w:r w:rsidRPr="00166307">
        <w:rPr>
          <w:rFonts w:cs="Arial"/>
          <w:lang w:val="en-US"/>
        </w:rPr>
        <w:t xml:space="preserve"> and E.N. Brooks. 2014. Assessment of eastern Georges Bank haddock for 2014. TRAC Ref. Doc 2014/</w:t>
      </w:r>
      <w:r w:rsidR="00FE0EF4">
        <w:rPr>
          <w:rFonts w:cs="Arial"/>
          <w:lang w:val="en-US"/>
        </w:rPr>
        <w:t>03</w:t>
      </w:r>
      <w:r w:rsidRPr="00166307">
        <w:rPr>
          <w:rFonts w:cs="Arial"/>
          <w:lang w:val="en-US"/>
        </w:rPr>
        <w:t>: 93 p.</w:t>
      </w:r>
    </w:p>
    <w:p w14:paraId="0888D8E4" w14:textId="3BDD1D7A" w:rsidR="005614ED" w:rsidRPr="008F0AC4" w:rsidRDefault="005614ED" w:rsidP="00166307">
      <w:pPr>
        <w:pStyle w:val="citation"/>
        <w:rPr>
          <w:rFonts w:cs="Arial"/>
          <w:lang w:val="en-US"/>
        </w:rPr>
      </w:pPr>
      <w:proofErr w:type="spellStart"/>
      <w:r w:rsidRPr="00166307">
        <w:rPr>
          <w:rFonts w:cs="Arial"/>
          <w:lang w:val="en-US"/>
        </w:rPr>
        <w:t>Waiwood</w:t>
      </w:r>
      <w:proofErr w:type="spellEnd"/>
      <w:r w:rsidRPr="00166307">
        <w:rPr>
          <w:rFonts w:cs="Arial"/>
          <w:lang w:val="en-US"/>
        </w:rPr>
        <w:t xml:space="preserve">, K.G., and J.D. Neilson. 1985. </w:t>
      </w:r>
      <w:bookmarkStart w:id="29" w:name="OLE_LINK17"/>
      <w:r w:rsidRPr="00166307">
        <w:rPr>
          <w:rFonts w:cs="Arial"/>
          <w:lang w:val="en-US"/>
        </w:rPr>
        <w:t xml:space="preserve">The 1985 assessment of 5Ze </w:t>
      </w:r>
      <w:bookmarkEnd w:id="29"/>
      <w:r w:rsidRPr="00166307">
        <w:rPr>
          <w:rFonts w:cs="Arial"/>
          <w:lang w:val="en-US"/>
        </w:rPr>
        <w:t>haddock. CAFSAC Res. Doc. 85/95:</w:t>
      </w:r>
      <w:r w:rsidR="00F26FB5">
        <w:rPr>
          <w:rFonts w:cs="Arial"/>
          <w:lang w:val="en-US"/>
        </w:rPr>
        <w:t xml:space="preserve"> </w:t>
      </w:r>
      <w:r w:rsidRPr="00166307">
        <w:rPr>
          <w:rFonts w:cs="Arial"/>
          <w:lang w:val="en-US"/>
        </w:rPr>
        <w:t>49 p.</w:t>
      </w:r>
    </w:p>
    <w:p w14:paraId="542D724C" w14:textId="018D126E" w:rsidR="005614ED" w:rsidRPr="008F0AC4" w:rsidRDefault="005614ED" w:rsidP="00166307">
      <w:pPr>
        <w:pStyle w:val="citation"/>
        <w:rPr>
          <w:rFonts w:cs="Arial"/>
          <w:lang w:val="en-US"/>
        </w:rPr>
      </w:pPr>
      <w:r w:rsidRPr="00166307">
        <w:rPr>
          <w:rFonts w:cs="Arial"/>
          <w:lang w:val="en-US"/>
        </w:rPr>
        <w:t>Wang, Y., and L. O</w:t>
      </w:r>
      <w:r w:rsidR="00856E78" w:rsidRPr="00166307">
        <w:rPr>
          <w:rFonts w:cs="Arial"/>
          <w:lang w:val="en-US"/>
        </w:rPr>
        <w:t>’</w:t>
      </w:r>
      <w:r w:rsidRPr="00166307">
        <w:rPr>
          <w:rFonts w:cs="Arial"/>
          <w:lang w:val="en-US"/>
        </w:rPr>
        <w:t>Brien. Assessment of Eastern G</w:t>
      </w:r>
      <w:r w:rsidR="00FE0EF4">
        <w:rPr>
          <w:rFonts w:cs="Arial"/>
          <w:lang w:val="en-US"/>
        </w:rPr>
        <w:t xml:space="preserve">eorges Bank Cod. TRAC Ref. Doc. </w:t>
      </w:r>
      <w:r w:rsidRPr="00166307">
        <w:rPr>
          <w:rFonts w:cs="Arial"/>
          <w:lang w:val="en-US"/>
        </w:rPr>
        <w:t>2013/02; 99 p.</w:t>
      </w:r>
    </w:p>
    <w:p w14:paraId="4248109E" w14:textId="77777777" w:rsidR="005614ED" w:rsidRPr="008F0AC4" w:rsidRDefault="005614ED" w:rsidP="00166307">
      <w:pPr>
        <w:pStyle w:val="citation"/>
        <w:rPr>
          <w:rFonts w:cs="Arial"/>
          <w:lang w:val="en-US"/>
        </w:rPr>
      </w:pPr>
      <w:proofErr w:type="spellStart"/>
      <w:r w:rsidRPr="00166307">
        <w:rPr>
          <w:rFonts w:cs="Arial"/>
          <w:lang w:val="en-US"/>
        </w:rPr>
        <w:t>Wigley</w:t>
      </w:r>
      <w:proofErr w:type="spellEnd"/>
      <w:r w:rsidRPr="00166307">
        <w:rPr>
          <w:rFonts w:cs="Arial"/>
          <w:lang w:val="en-US"/>
        </w:rPr>
        <w:t xml:space="preserve"> S.E., P. Hersey, and J.E. Palmer. 2008a. A Description of the Allocation Procedure Applied to the 1994 to 2007 Commercial Landings Data. US Dept. </w:t>
      </w:r>
      <w:proofErr w:type="spellStart"/>
      <w:r w:rsidRPr="00166307">
        <w:rPr>
          <w:rFonts w:cs="Arial"/>
          <w:lang w:val="en-US"/>
        </w:rPr>
        <w:t>Commer</w:t>
      </w:r>
      <w:proofErr w:type="spellEnd"/>
      <w:r w:rsidRPr="00166307">
        <w:rPr>
          <w:rFonts w:cs="Arial"/>
          <w:lang w:val="en-US"/>
        </w:rPr>
        <w:t>., Northeast Fish. Sci. Cent. Ref. Doc. 08-18; 61 p.</w:t>
      </w:r>
    </w:p>
    <w:p w14:paraId="1E4F5C0F" w14:textId="0D625610" w:rsidR="00B91257" w:rsidRDefault="005614ED" w:rsidP="00B91257">
      <w:pPr>
        <w:pStyle w:val="citation"/>
        <w:rPr>
          <w:rFonts w:cs="Arial"/>
          <w:lang w:val="fr-FR"/>
        </w:rPr>
      </w:pPr>
      <w:proofErr w:type="spellStart"/>
      <w:r w:rsidRPr="00166307">
        <w:rPr>
          <w:rFonts w:cs="Arial"/>
          <w:lang w:val="en-US"/>
        </w:rPr>
        <w:t>Wigley</w:t>
      </w:r>
      <w:proofErr w:type="spellEnd"/>
      <w:r w:rsidRPr="00166307">
        <w:rPr>
          <w:rFonts w:cs="Arial"/>
          <w:lang w:val="en-US"/>
        </w:rPr>
        <w:t xml:space="preserve">, S.E., M.C. Palmer, J. Blaylock, and P.J. Rago. 2008b. A Brief Description of the Discard Estimation for the National By-Catch Report. </w:t>
      </w:r>
      <w:proofErr w:type="spellStart"/>
      <w:r w:rsidRPr="00917123">
        <w:rPr>
          <w:rFonts w:cs="Arial"/>
          <w:lang w:val="fr-FR"/>
        </w:rPr>
        <w:t>Northeast</w:t>
      </w:r>
      <w:proofErr w:type="spellEnd"/>
      <w:r w:rsidRPr="00917123">
        <w:rPr>
          <w:rFonts w:cs="Arial"/>
          <w:lang w:val="fr-FR"/>
        </w:rPr>
        <w:t xml:space="preserve"> Fish. </w:t>
      </w:r>
      <w:proofErr w:type="spellStart"/>
      <w:r w:rsidRPr="00917123">
        <w:rPr>
          <w:rFonts w:cs="Arial"/>
          <w:lang w:val="fr-FR"/>
        </w:rPr>
        <w:t>Sci</w:t>
      </w:r>
      <w:proofErr w:type="spellEnd"/>
      <w:r w:rsidRPr="00917123">
        <w:rPr>
          <w:rFonts w:cs="Arial"/>
          <w:lang w:val="fr-FR"/>
        </w:rPr>
        <w:t xml:space="preserve">. Cent. </w:t>
      </w:r>
      <w:proofErr w:type="spellStart"/>
      <w:r w:rsidRPr="00917123">
        <w:rPr>
          <w:rFonts w:cs="Arial"/>
          <w:lang w:val="fr-FR"/>
        </w:rPr>
        <w:t>Ref</w:t>
      </w:r>
      <w:proofErr w:type="spellEnd"/>
      <w:r w:rsidRPr="00917123">
        <w:rPr>
          <w:rFonts w:cs="Arial"/>
          <w:lang w:val="fr-FR"/>
        </w:rPr>
        <w:t>. Doc. 08-02; 35</w:t>
      </w:r>
      <w:r w:rsidR="00FB5505">
        <w:rPr>
          <w:rFonts w:cs="Arial"/>
          <w:lang w:val="fr-FR"/>
        </w:rPr>
        <w:t>‍</w:t>
      </w:r>
      <w:r w:rsidRPr="00917123">
        <w:rPr>
          <w:rFonts w:cs="Arial"/>
          <w:lang w:val="fr-FR"/>
        </w:rPr>
        <w:t xml:space="preserve"> p.</w:t>
      </w:r>
      <w:r w:rsidR="00DC1512" w:rsidRPr="00DC1512">
        <w:rPr>
          <w:lang w:val="fr-FR"/>
        </w:rPr>
        <w:t xml:space="preserve"> </w:t>
      </w:r>
      <w:r w:rsidR="00DC1512" w:rsidRPr="00917123">
        <w:rPr>
          <w:lang w:val="fr-FR"/>
        </w:rPr>
        <w:br w:type="page"/>
      </w:r>
    </w:p>
    <w:p w14:paraId="1F847D50" w14:textId="4BCE1394" w:rsidR="00FF37B1" w:rsidRPr="002C0927" w:rsidRDefault="00FF37B1" w:rsidP="002C0927">
      <w:pPr>
        <w:pStyle w:val="citation"/>
        <w:jc w:val="center"/>
        <w:rPr>
          <w:rStyle w:val="Heading1Char"/>
          <w:lang w:val="fr-CA"/>
        </w:rPr>
      </w:pPr>
      <w:bookmarkStart w:id="30" w:name="_Toc44326733"/>
      <w:bookmarkStart w:id="31" w:name="_Toc72222520"/>
      <w:bookmarkStart w:id="32" w:name="OLE_LINK01"/>
      <w:r w:rsidRPr="002C0927">
        <w:rPr>
          <w:rStyle w:val="Heading1Char"/>
          <w:lang w:val="fr-CA"/>
        </w:rPr>
        <w:t>TABLEAUX</w:t>
      </w:r>
      <w:bookmarkEnd w:id="30"/>
      <w:bookmarkEnd w:id="31"/>
    </w:p>
    <w:p w14:paraId="4F923A04" w14:textId="28FE95F3" w:rsidR="005614ED" w:rsidRPr="00253A82" w:rsidRDefault="00590897" w:rsidP="00253A82">
      <w:pPr>
        <w:pStyle w:val="Caption-Table"/>
        <w:rPr>
          <w:rFonts w:cs="Arial"/>
          <w:lang w:val="fr-FR"/>
        </w:rPr>
      </w:pPr>
      <w:r w:rsidRPr="00917123">
        <w:rPr>
          <w:lang w:val="fr-FR"/>
        </w:rPr>
        <w:t>Tableau </w:t>
      </w:r>
      <w:r w:rsidR="00917123">
        <w:fldChar w:fldCharType="begin"/>
      </w:r>
      <w:r w:rsidR="00917123" w:rsidRPr="00917123">
        <w:rPr>
          <w:lang w:val="fr-FR"/>
        </w:rPr>
        <w:instrText xml:space="preserve"> SEQ Table \* ARABIC </w:instrText>
      </w:r>
      <w:r w:rsidR="00917123">
        <w:fldChar w:fldCharType="separate"/>
      </w:r>
      <w:r w:rsidRPr="00917123">
        <w:rPr>
          <w:lang w:val="fr-FR"/>
        </w:rPr>
        <w:t>1</w:t>
      </w:r>
      <w:r w:rsidR="00917123">
        <w:fldChar w:fldCharType="end"/>
      </w:r>
      <w:bookmarkEnd w:id="32"/>
      <w:r w:rsidR="005614ED" w:rsidRPr="00917123">
        <w:rPr>
          <w:lang w:val="fr-FR"/>
        </w:rPr>
        <w:t>. Prises nominales (</w:t>
      </w:r>
      <w:proofErr w:type="spellStart"/>
      <w:r w:rsidR="005614ED" w:rsidRPr="00917123">
        <w:rPr>
          <w:lang w:val="fr-FR"/>
        </w:rPr>
        <w:t>tm</w:t>
      </w:r>
      <w:proofErr w:type="spellEnd"/>
      <w:r w:rsidR="005614ED" w:rsidRPr="00917123">
        <w:rPr>
          <w:lang w:val="fr-FR"/>
        </w:rPr>
        <w:t>) d</w:t>
      </w:r>
      <w:r w:rsidR="00856E78" w:rsidRPr="00917123">
        <w:rPr>
          <w:lang w:val="fr-FR"/>
        </w:rPr>
        <w:t>’</w:t>
      </w:r>
      <w:r w:rsidR="005614ED" w:rsidRPr="00917123">
        <w:rPr>
          <w:lang w:val="fr-FR"/>
        </w:rPr>
        <w:t>aiglefin de l</w:t>
      </w:r>
      <w:r w:rsidR="00856E78" w:rsidRPr="00917123">
        <w:rPr>
          <w:lang w:val="fr-FR"/>
        </w:rPr>
        <w:t>’</w:t>
      </w:r>
      <w:r w:rsidR="005614ED" w:rsidRPr="00917123">
        <w:rPr>
          <w:lang w:val="fr-FR"/>
        </w:rPr>
        <w:t>est du banc de Georges (EBG) entre 1969 et 2016. Pour « Autres », on a supposé que 40 % des prises totales de la zone 5Z se trouvaient dans l</w:t>
      </w:r>
      <w:r w:rsidR="00856E78" w:rsidRPr="00917123">
        <w:rPr>
          <w:lang w:val="fr-FR"/>
        </w:rPr>
        <w:t>’</w:t>
      </w:r>
      <w:r w:rsidR="005614ED" w:rsidRPr="00917123">
        <w:rPr>
          <w:lang w:val="fr-FR"/>
        </w:rPr>
        <w:t xml:space="preserve">est du banc de Georges. Les débarquements des États-Unis et les rejets des États-Unis de 1989 à 2007 ont été révisés (Van </w:t>
      </w:r>
      <w:proofErr w:type="spellStart"/>
      <w:r w:rsidR="005614ED" w:rsidRPr="00917123">
        <w:rPr>
          <w:lang w:val="fr-FR"/>
        </w:rPr>
        <w:t>Eeckhaute</w:t>
      </w:r>
      <w:proofErr w:type="spellEnd"/>
      <w:r w:rsidR="005614ED" w:rsidRPr="00917123">
        <w:rPr>
          <w:lang w:val="fr-FR"/>
        </w:rPr>
        <w:t xml:space="preserve"> et al. 2009). </w:t>
      </w:r>
      <w:r w:rsidR="005614ED" w:rsidRPr="00253A82">
        <w:rPr>
          <w:lang w:val="fr-FR"/>
        </w:rPr>
        <w:t>Les rejets canadiens proviennent de la pêche au pétoncle et les rejets américains de la pêche du poisson de fond.</w:t>
      </w:r>
      <w:r w:rsidR="00253A82" w:rsidRPr="00253A82">
        <w:rPr>
          <w:lang w:val="fr-FR"/>
        </w:rPr>
        <w:t xml:space="preserve"> Les tirets (</w:t>
      </w:r>
      <w:r w:rsidR="00F26FB5" w:rsidRPr="00F26FB5">
        <w:rPr>
          <w:lang w:val="fr-FR"/>
        </w:rPr>
        <w:t>-</w:t>
      </w:r>
      <w:r w:rsidR="00253A82" w:rsidRPr="00253A82">
        <w:rPr>
          <w:lang w:val="fr-FR"/>
        </w:rPr>
        <w:t>) indiquent que les données ne sont pas disponibles.</w:t>
      </w:r>
    </w:p>
    <w:tbl>
      <w:tblPr>
        <w:tblW w:w="4911" w:type="pct"/>
        <w:tblBorders>
          <w:top w:val="single" w:sz="12" w:space="0" w:color="808080"/>
        </w:tblBorders>
        <w:tblCellMar>
          <w:left w:w="30" w:type="dxa"/>
          <w:right w:w="30" w:type="dxa"/>
        </w:tblCellMar>
        <w:tblLook w:val="0000" w:firstRow="0" w:lastRow="0" w:firstColumn="0" w:lastColumn="0" w:noHBand="0" w:noVBand="0"/>
      </w:tblPr>
      <w:tblGrid>
        <w:gridCol w:w="618"/>
        <w:gridCol w:w="938"/>
        <w:gridCol w:w="618"/>
        <w:gridCol w:w="686"/>
        <w:gridCol w:w="940"/>
        <w:gridCol w:w="803"/>
        <w:gridCol w:w="940"/>
        <w:gridCol w:w="759"/>
        <w:gridCol w:w="759"/>
        <w:gridCol w:w="1134"/>
        <w:gridCol w:w="998"/>
      </w:tblGrid>
      <w:tr w:rsidR="00A675CE" w:rsidRPr="00E9230A" w14:paraId="4C130E82" w14:textId="77777777" w:rsidTr="00FB5505">
        <w:trPr>
          <w:tblHeader/>
        </w:trPr>
        <w:tc>
          <w:tcPr>
            <w:tcW w:w="336" w:type="pct"/>
            <w:tcBorders>
              <w:top w:val="single" w:sz="12" w:space="0" w:color="808080"/>
            </w:tcBorders>
          </w:tcPr>
          <w:p w14:paraId="23FEB0CA" w14:textId="77777777" w:rsidR="00A675CE" w:rsidRPr="00E9230A" w:rsidRDefault="00A675CE" w:rsidP="005614ED">
            <w:pPr>
              <w:pStyle w:val="BodyTable"/>
              <w:rPr>
                <w:rFonts w:ascii="Arial" w:hAnsi="Arial" w:cs="Arial"/>
                <w:snapToGrid w:val="0"/>
                <w:sz w:val="17"/>
                <w:szCs w:val="17"/>
              </w:rPr>
            </w:pPr>
          </w:p>
        </w:tc>
        <w:tc>
          <w:tcPr>
            <w:tcW w:w="1218" w:type="pct"/>
            <w:gridSpan w:val="3"/>
            <w:tcBorders>
              <w:top w:val="single" w:sz="12" w:space="0" w:color="808080"/>
              <w:bottom w:val="single" w:sz="2" w:space="0" w:color="000000" w:themeColor="text1"/>
              <w:right w:val="single" w:sz="4" w:space="0" w:color="auto"/>
            </w:tcBorders>
          </w:tcPr>
          <w:p w14:paraId="7CD0F8F7"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Débarquements</w:t>
            </w:r>
          </w:p>
        </w:tc>
        <w:tc>
          <w:tcPr>
            <w:tcW w:w="947" w:type="pct"/>
            <w:gridSpan w:val="2"/>
            <w:tcBorders>
              <w:top w:val="single" w:sz="12" w:space="0" w:color="808080"/>
              <w:left w:val="single" w:sz="4" w:space="0" w:color="auto"/>
              <w:bottom w:val="single" w:sz="4" w:space="0" w:color="808080"/>
            </w:tcBorders>
          </w:tcPr>
          <w:p w14:paraId="370CBC2D"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Rejets</w:t>
            </w:r>
          </w:p>
        </w:tc>
        <w:tc>
          <w:tcPr>
            <w:tcW w:w="1336" w:type="pct"/>
            <w:gridSpan w:val="3"/>
            <w:tcBorders>
              <w:top w:val="single" w:sz="12" w:space="0" w:color="808080"/>
              <w:left w:val="nil"/>
              <w:bottom w:val="nil"/>
            </w:tcBorders>
          </w:tcPr>
          <w:p w14:paraId="3D711867"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Totaux</w:t>
            </w:r>
          </w:p>
        </w:tc>
        <w:tc>
          <w:tcPr>
            <w:tcW w:w="1163" w:type="pct"/>
            <w:gridSpan w:val="2"/>
            <w:tcBorders>
              <w:top w:val="single" w:sz="12" w:space="0" w:color="808080"/>
              <w:bottom w:val="single" w:sz="4" w:space="0" w:color="808080"/>
            </w:tcBorders>
          </w:tcPr>
          <w:p w14:paraId="36C203A8"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Quotas</w:t>
            </w:r>
          </w:p>
        </w:tc>
      </w:tr>
      <w:tr w:rsidR="00A675CE" w:rsidRPr="00E9230A" w14:paraId="63977582" w14:textId="77777777" w:rsidTr="00FB5505">
        <w:trPr>
          <w:tblHeader/>
        </w:trPr>
        <w:tc>
          <w:tcPr>
            <w:tcW w:w="336" w:type="pct"/>
            <w:tcBorders>
              <w:bottom w:val="single" w:sz="4" w:space="0" w:color="808080"/>
            </w:tcBorders>
          </w:tcPr>
          <w:p w14:paraId="12208033" w14:textId="77777777" w:rsidR="00A675CE" w:rsidRPr="00E9230A" w:rsidRDefault="00A675CE" w:rsidP="005614ED">
            <w:pPr>
              <w:pStyle w:val="BodyTable"/>
              <w:rPr>
                <w:rFonts w:ascii="Arial" w:hAnsi="Arial" w:cs="Arial"/>
                <w:snapToGrid w:val="0"/>
                <w:sz w:val="17"/>
                <w:szCs w:val="17"/>
              </w:rPr>
            </w:pPr>
            <w:r w:rsidRPr="00E9230A">
              <w:rPr>
                <w:rFonts w:ascii="Arial" w:hAnsi="Arial" w:cs="Arial"/>
                <w:snapToGrid w:val="0"/>
                <w:sz w:val="17"/>
                <w:szCs w:val="17"/>
              </w:rPr>
              <w:t>Année</w:t>
            </w:r>
          </w:p>
        </w:tc>
        <w:tc>
          <w:tcPr>
            <w:tcW w:w="510" w:type="pct"/>
            <w:tcBorders>
              <w:top w:val="single" w:sz="2" w:space="0" w:color="000000" w:themeColor="text1"/>
              <w:bottom w:val="single" w:sz="4" w:space="0" w:color="808080"/>
            </w:tcBorders>
          </w:tcPr>
          <w:p w14:paraId="03E2D862"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Canada</w:t>
            </w:r>
          </w:p>
        </w:tc>
        <w:tc>
          <w:tcPr>
            <w:tcW w:w="336" w:type="pct"/>
            <w:tcBorders>
              <w:top w:val="single" w:sz="2" w:space="0" w:color="000000" w:themeColor="text1"/>
              <w:bottom w:val="single" w:sz="4" w:space="0" w:color="808080"/>
            </w:tcBorders>
          </w:tcPr>
          <w:p w14:paraId="3093CF64"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É.-U.</w:t>
            </w:r>
          </w:p>
        </w:tc>
        <w:tc>
          <w:tcPr>
            <w:tcW w:w="373" w:type="pct"/>
            <w:tcBorders>
              <w:top w:val="single" w:sz="2" w:space="0" w:color="000000" w:themeColor="text1"/>
              <w:bottom w:val="single" w:sz="4" w:space="0" w:color="808080"/>
              <w:right w:val="single" w:sz="4" w:space="0" w:color="auto"/>
            </w:tcBorders>
          </w:tcPr>
          <w:p w14:paraId="3187F41D"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Autres</w:t>
            </w:r>
          </w:p>
        </w:tc>
        <w:tc>
          <w:tcPr>
            <w:tcW w:w="511" w:type="pct"/>
            <w:tcBorders>
              <w:top w:val="single" w:sz="4" w:space="0" w:color="808080"/>
              <w:left w:val="single" w:sz="4" w:space="0" w:color="auto"/>
              <w:bottom w:val="single" w:sz="4" w:space="0" w:color="808080"/>
            </w:tcBorders>
          </w:tcPr>
          <w:p w14:paraId="4B33435C"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Canada</w:t>
            </w:r>
          </w:p>
        </w:tc>
        <w:tc>
          <w:tcPr>
            <w:tcW w:w="437" w:type="pct"/>
            <w:tcBorders>
              <w:top w:val="single" w:sz="4" w:space="0" w:color="808080"/>
              <w:bottom w:val="single" w:sz="4" w:space="0" w:color="808080"/>
            </w:tcBorders>
          </w:tcPr>
          <w:p w14:paraId="08ABF877"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É.-U.</w:t>
            </w:r>
          </w:p>
        </w:tc>
        <w:tc>
          <w:tcPr>
            <w:tcW w:w="511" w:type="pct"/>
            <w:tcBorders>
              <w:top w:val="nil"/>
              <w:left w:val="nil"/>
              <w:bottom w:val="single" w:sz="4" w:space="0" w:color="808080"/>
            </w:tcBorders>
          </w:tcPr>
          <w:p w14:paraId="4D02951A"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Canada</w:t>
            </w:r>
          </w:p>
        </w:tc>
        <w:tc>
          <w:tcPr>
            <w:tcW w:w="413" w:type="pct"/>
            <w:tcBorders>
              <w:top w:val="nil"/>
              <w:left w:val="nil"/>
              <w:bottom w:val="single" w:sz="4" w:space="0" w:color="808080"/>
            </w:tcBorders>
          </w:tcPr>
          <w:p w14:paraId="771EF20A"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É.-U.</w:t>
            </w:r>
          </w:p>
        </w:tc>
        <w:tc>
          <w:tcPr>
            <w:tcW w:w="413" w:type="pct"/>
            <w:tcBorders>
              <w:top w:val="nil"/>
              <w:left w:val="nil"/>
              <w:bottom w:val="single" w:sz="4" w:space="0" w:color="808080"/>
            </w:tcBorders>
          </w:tcPr>
          <w:p w14:paraId="7938638A"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Prises</w:t>
            </w:r>
          </w:p>
        </w:tc>
        <w:tc>
          <w:tcPr>
            <w:tcW w:w="617" w:type="pct"/>
            <w:tcBorders>
              <w:top w:val="single" w:sz="4" w:space="0" w:color="808080"/>
              <w:bottom w:val="single" w:sz="4" w:space="0" w:color="808080"/>
            </w:tcBorders>
          </w:tcPr>
          <w:p w14:paraId="034F935B" w14:textId="77777777" w:rsidR="00A675CE" w:rsidRPr="00E9230A" w:rsidRDefault="00A675CE" w:rsidP="005614ED">
            <w:pPr>
              <w:pStyle w:val="BodyTable"/>
              <w:jc w:val="center"/>
              <w:rPr>
                <w:rFonts w:ascii="Arial" w:hAnsi="Arial" w:cs="Arial"/>
                <w:snapToGrid w:val="0"/>
                <w:sz w:val="17"/>
                <w:szCs w:val="17"/>
              </w:rPr>
            </w:pPr>
            <w:r w:rsidRPr="00E9230A">
              <w:rPr>
                <w:rFonts w:ascii="Arial" w:hAnsi="Arial" w:cs="Arial"/>
                <w:snapToGrid w:val="0"/>
                <w:sz w:val="17"/>
                <w:szCs w:val="17"/>
              </w:rPr>
              <w:t>Canada</w:t>
            </w:r>
          </w:p>
        </w:tc>
        <w:tc>
          <w:tcPr>
            <w:tcW w:w="546" w:type="pct"/>
            <w:tcBorders>
              <w:top w:val="single" w:sz="4" w:space="0" w:color="808080"/>
              <w:bottom w:val="single" w:sz="4" w:space="0" w:color="808080"/>
            </w:tcBorders>
          </w:tcPr>
          <w:p w14:paraId="1ED4C508" w14:textId="77777777" w:rsidR="00A675CE" w:rsidRPr="00E9230A" w:rsidRDefault="00A675CE" w:rsidP="005614ED">
            <w:pPr>
              <w:pStyle w:val="BodyTable"/>
              <w:jc w:val="center"/>
              <w:rPr>
                <w:rFonts w:ascii="Arial" w:hAnsi="Arial" w:cs="Arial"/>
                <w:snapToGrid w:val="0"/>
                <w:sz w:val="17"/>
                <w:szCs w:val="17"/>
                <w:vertAlign w:val="superscript"/>
              </w:rPr>
            </w:pPr>
            <w:r w:rsidRPr="00E9230A">
              <w:rPr>
                <w:rFonts w:ascii="Arial" w:hAnsi="Arial" w:cs="Arial"/>
                <w:snapToGrid w:val="0"/>
                <w:sz w:val="17"/>
                <w:szCs w:val="17"/>
              </w:rPr>
              <w:t>É.-U.</w:t>
            </w:r>
            <w:r w:rsidRPr="00E9230A">
              <w:rPr>
                <w:rFonts w:ascii="Arial" w:hAnsi="Arial" w:cs="Arial"/>
                <w:snapToGrid w:val="0"/>
                <w:sz w:val="17"/>
                <w:szCs w:val="17"/>
                <w:vertAlign w:val="superscript"/>
              </w:rPr>
              <w:t>2</w:t>
            </w:r>
          </w:p>
        </w:tc>
      </w:tr>
      <w:tr w:rsidR="00A675CE" w:rsidRPr="00E9230A" w14:paraId="4F84CC36" w14:textId="77777777" w:rsidTr="00A675CE">
        <w:tc>
          <w:tcPr>
            <w:tcW w:w="336" w:type="pct"/>
            <w:tcBorders>
              <w:top w:val="single" w:sz="4" w:space="0" w:color="808080"/>
            </w:tcBorders>
          </w:tcPr>
          <w:p w14:paraId="4483F682"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1969</w:t>
            </w:r>
          </w:p>
        </w:tc>
        <w:tc>
          <w:tcPr>
            <w:tcW w:w="510" w:type="pct"/>
            <w:tcBorders>
              <w:top w:val="single" w:sz="4" w:space="0" w:color="808080"/>
            </w:tcBorders>
            <w:vAlign w:val="bottom"/>
          </w:tcPr>
          <w:p w14:paraId="1594C3DA" w14:textId="222478D3" w:rsidR="00A675CE" w:rsidRPr="00E9230A" w:rsidRDefault="00A675CE" w:rsidP="00253A82">
            <w:pPr>
              <w:jc w:val="right"/>
              <w:rPr>
                <w:rFonts w:cs="Arial"/>
                <w:sz w:val="17"/>
                <w:szCs w:val="17"/>
              </w:rPr>
            </w:pPr>
            <w:r w:rsidRPr="00E9230A">
              <w:rPr>
                <w:rFonts w:cs="Arial"/>
                <w:sz w:val="17"/>
                <w:szCs w:val="17"/>
              </w:rPr>
              <w:t>3 941</w:t>
            </w:r>
          </w:p>
        </w:tc>
        <w:tc>
          <w:tcPr>
            <w:tcW w:w="336" w:type="pct"/>
            <w:tcBorders>
              <w:top w:val="single" w:sz="4" w:space="0" w:color="808080"/>
            </w:tcBorders>
            <w:vAlign w:val="bottom"/>
          </w:tcPr>
          <w:p w14:paraId="072A47E2" w14:textId="679BD53C" w:rsidR="00A675CE" w:rsidRPr="00E9230A" w:rsidRDefault="00A675CE" w:rsidP="00253A82">
            <w:pPr>
              <w:jc w:val="right"/>
              <w:rPr>
                <w:rFonts w:cs="Arial"/>
                <w:sz w:val="17"/>
                <w:szCs w:val="17"/>
              </w:rPr>
            </w:pPr>
            <w:r w:rsidRPr="00E9230A">
              <w:rPr>
                <w:rFonts w:cs="Arial"/>
                <w:sz w:val="17"/>
                <w:szCs w:val="17"/>
              </w:rPr>
              <w:t>6 624</w:t>
            </w:r>
          </w:p>
        </w:tc>
        <w:tc>
          <w:tcPr>
            <w:tcW w:w="373" w:type="pct"/>
            <w:tcBorders>
              <w:top w:val="single" w:sz="4" w:space="0" w:color="808080"/>
            </w:tcBorders>
            <w:vAlign w:val="bottom"/>
          </w:tcPr>
          <w:p w14:paraId="7C1459BA" w14:textId="77777777" w:rsidR="00A675CE" w:rsidRPr="00E9230A" w:rsidRDefault="00A675CE" w:rsidP="00253A82">
            <w:pPr>
              <w:jc w:val="right"/>
              <w:rPr>
                <w:rFonts w:cs="Arial"/>
                <w:sz w:val="17"/>
                <w:szCs w:val="17"/>
              </w:rPr>
            </w:pPr>
            <w:r w:rsidRPr="00E9230A">
              <w:rPr>
                <w:rFonts w:cs="Arial"/>
                <w:sz w:val="17"/>
                <w:szCs w:val="17"/>
              </w:rPr>
              <w:t>695</w:t>
            </w:r>
          </w:p>
        </w:tc>
        <w:tc>
          <w:tcPr>
            <w:tcW w:w="511" w:type="pct"/>
            <w:tcBorders>
              <w:top w:val="single" w:sz="4" w:space="0" w:color="808080"/>
            </w:tcBorders>
            <w:vAlign w:val="center"/>
          </w:tcPr>
          <w:p w14:paraId="6222C93B" w14:textId="77777777" w:rsidR="00A675CE" w:rsidRPr="00E9230A" w:rsidRDefault="00A675CE" w:rsidP="00253A82">
            <w:pPr>
              <w:jc w:val="right"/>
              <w:rPr>
                <w:rFonts w:cs="Arial"/>
                <w:sz w:val="17"/>
                <w:szCs w:val="17"/>
              </w:rPr>
            </w:pPr>
            <w:r w:rsidRPr="00E9230A">
              <w:rPr>
                <w:rFonts w:cs="Arial"/>
                <w:sz w:val="17"/>
                <w:szCs w:val="17"/>
              </w:rPr>
              <w:t>123</w:t>
            </w:r>
          </w:p>
        </w:tc>
        <w:tc>
          <w:tcPr>
            <w:tcW w:w="437" w:type="pct"/>
            <w:tcBorders>
              <w:top w:val="single" w:sz="4" w:space="0" w:color="808080"/>
            </w:tcBorders>
          </w:tcPr>
          <w:p w14:paraId="6B8EC2C9" w14:textId="2FAABC2E"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top w:val="single" w:sz="4" w:space="0" w:color="808080"/>
              <w:left w:val="nil"/>
            </w:tcBorders>
            <w:vAlign w:val="bottom"/>
          </w:tcPr>
          <w:p w14:paraId="719C6BA6" w14:textId="77ADC204" w:rsidR="00A675CE" w:rsidRPr="00E9230A" w:rsidRDefault="00A675CE" w:rsidP="00253A82">
            <w:pPr>
              <w:jc w:val="right"/>
              <w:rPr>
                <w:rFonts w:cs="Arial"/>
                <w:sz w:val="17"/>
                <w:szCs w:val="17"/>
              </w:rPr>
            </w:pPr>
            <w:r w:rsidRPr="00E9230A">
              <w:rPr>
                <w:rFonts w:cs="Arial"/>
                <w:sz w:val="17"/>
                <w:szCs w:val="17"/>
              </w:rPr>
              <w:t>4 064</w:t>
            </w:r>
          </w:p>
        </w:tc>
        <w:tc>
          <w:tcPr>
            <w:tcW w:w="413" w:type="pct"/>
            <w:tcBorders>
              <w:top w:val="single" w:sz="4" w:space="0" w:color="808080"/>
              <w:left w:val="nil"/>
            </w:tcBorders>
            <w:vAlign w:val="bottom"/>
          </w:tcPr>
          <w:p w14:paraId="18DAACB4" w14:textId="2A4A2EDD" w:rsidR="00A675CE" w:rsidRPr="00E9230A" w:rsidRDefault="00A675CE" w:rsidP="00253A82">
            <w:pPr>
              <w:jc w:val="right"/>
              <w:rPr>
                <w:rFonts w:cs="Arial"/>
                <w:sz w:val="17"/>
                <w:szCs w:val="17"/>
              </w:rPr>
            </w:pPr>
            <w:r w:rsidRPr="00E9230A">
              <w:rPr>
                <w:rFonts w:cs="Arial"/>
                <w:sz w:val="17"/>
                <w:szCs w:val="17"/>
              </w:rPr>
              <w:t>6 624</w:t>
            </w:r>
          </w:p>
        </w:tc>
        <w:tc>
          <w:tcPr>
            <w:tcW w:w="413" w:type="pct"/>
            <w:tcBorders>
              <w:top w:val="single" w:sz="4" w:space="0" w:color="808080"/>
              <w:left w:val="nil"/>
            </w:tcBorders>
            <w:vAlign w:val="bottom"/>
          </w:tcPr>
          <w:p w14:paraId="1820305D" w14:textId="2D07E5AC" w:rsidR="00A675CE" w:rsidRPr="00E9230A" w:rsidRDefault="00A675CE" w:rsidP="00253A82">
            <w:pPr>
              <w:jc w:val="right"/>
              <w:rPr>
                <w:rFonts w:cs="Arial"/>
                <w:sz w:val="17"/>
                <w:szCs w:val="17"/>
              </w:rPr>
            </w:pPr>
            <w:r w:rsidRPr="00E9230A">
              <w:rPr>
                <w:rFonts w:cs="Arial"/>
                <w:sz w:val="17"/>
                <w:szCs w:val="17"/>
              </w:rPr>
              <w:t>11 382</w:t>
            </w:r>
          </w:p>
        </w:tc>
        <w:tc>
          <w:tcPr>
            <w:tcW w:w="617" w:type="pct"/>
            <w:tcBorders>
              <w:top w:val="single" w:sz="4" w:space="0" w:color="808080"/>
            </w:tcBorders>
          </w:tcPr>
          <w:p w14:paraId="25EC1164" w14:textId="27A00333"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Borders>
              <w:top w:val="single" w:sz="4" w:space="0" w:color="808080"/>
            </w:tcBorders>
          </w:tcPr>
          <w:p w14:paraId="6C63E63E" w14:textId="4328C50C"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5D2F20A8" w14:textId="77777777" w:rsidTr="00A675CE">
        <w:tc>
          <w:tcPr>
            <w:tcW w:w="336" w:type="pct"/>
          </w:tcPr>
          <w:p w14:paraId="349B1ED7"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1970</w:t>
            </w:r>
          </w:p>
        </w:tc>
        <w:tc>
          <w:tcPr>
            <w:tcW w:w="510" w:type="pct"/>
            <w:vAlign w:val="bottom"/>
          </w:tcPr>
          <w:p w14:paraId="3DFAF52C" w14:textId="0B63C733" w:rsidR="00A675CE" w:rsidRPr="00E9230A" w:rsidRDefault="00A675CE" w:rsidP="00253A82">
            <w:pPr>
              <w:jc w:val="right"/>
              <w:rPr>
                <w:rFonts w:cs="Arial"/>
                <w:sz w:val="17"/>
                <w:szCs w:val="17"/>
              </w:rPr>
            </w:pPr>
            <w:r w:rsidRPr="00E9230A">
              <w:rPr>
                <w:rFonts w:cs="Arial"/>
                <w:sz w:val="17"/>
                <w:szCs w:val="17"/>
              </w:rPr>
              <w:t>1 970</w:t>
            </w:r>
          </w:p>
        </w:tc>
        <w:tc>
          <w:tcPr>
            <w:tcW w:w="336" w:type="pct"/>
            <w:vAlign w:val="bottom"/>
          </w:tcPr>
          <w:p w14:paraId="5F9C755F" w14:textId="2B1886E2" w:rsidR="00A675CE" w:rsidRPr="00E9230A" w:rsidRDefault="00A675CE" w:rsidP="00253A82">
            <w:pPr>
              <w:jc w:val="right"/>
              <w:rPr>
                <w:rFonts w:cs="Arial"/>
                <w:sz w:val="17"/>
                <w:szCs w:val="17"/>
              </w:rPr>
            </w:pPr>
            <w:r w:rsidRPr="00E9230A">
              <w:rPr>
                <w:rFonts w:cs="Arial"/>
                <w:sz w:val="17"/>
                <w:szCs w:val="17"/>
              </w:rPr>
              <w:t>3 154</w:t>
            </w:r>
          </w:p>
        </w:tc>
        <w:tc>
          <w:tcPr>
            <w:tcW w:w="373" w:type="pct"/>
            <w:vAlign w:val="bottom"/>
          </w:tcPr>
          <w:p w14:paraId="104F95EE" w14:textId="77777777" w:rsidR="00A675CE" w:rsidRPr="00E9230A" w:rsidRDefault="00A675CE" w:rsidP="00253A82">
            <w:pPr>
              <w:jc w:val="right"/>
              <w:rPr>
                <w:rFonts w:cs="Arial"/>
                <w:sz w:val="17"/>
                <w:szCs w:val="17"/>
              </w:rPr>
            </w:pPr>
            <w:r w:rsidRPr="00E9230A">
              <w:rPr>
                <w:rFonts w:cs="Arial"/>
                <w:sz w:val="17"/>
                <w:szCs w:val="17"/>
              </w:rPr>
              <w:t>357</w:t>
            </w:r>
          </w:p>
        </w:tc>
        <w:tc>
          <w:tcPr>
            <w:tcW w:w="511" w:type="pct"/>
            <w:vAlign w:val="center"/>
          </w:tcPr>
          <w:p w14:paraId="65FBF89D" w14:textId="77777777" w:rsidR="00A675CE" w:rsidRPr="00E9230A" w:rsidRDefault="00A675CE" w:rsidP="00253A82">
            <w:pPr>
              <w:jc w:val="right"/>
              <w:rPr>
                <w:rFonts w:cs="Arial"/>
                <w:sz w:val="17"/>
                <w:szCs w:val="17"/>
              </w:rPr>
            </w:pPr>
            <w:r w:rsidRPr="00E9230A">
              <w:rPr>
                <w:rFonts w:cs="Arial"/>
                <w:sz w:val="17"/>
                <w:szCs w:val="17"/>
              </w:rPr>
              <w:t>116</w:t>
            </w:r>
          </w:p>
        </w:tc>
        <w:tc>
          <w:tcPr>
            <w:tcW w:w="437" w:type="pct"/>
          </w:tcPr>
          <w:p w14:paraId="0E7D8C82" w14:textId="4DDC48FF"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43C6341A" w14:textId="3D4A431F" w:rsidR="00A675CE" w:rsidRPr="00E9230A" w:rsidRDefault="00A675CE" w:rsidP="00253A82">
            <w:pPr>
              <w:jc w:val="right"/>
              <w:rPr>
                <w:rFonts w:cs="Arial"/>
                <w:sz w:val="17"/>
                <w:szCs w:val="17"/>
              </w:rPr>
            </w:pPr>
            <w:r w:rsidRPr="00E9230A">
              <w:rPr>
                <w:rFonts w:cs="Arial"/>
                <w:sz w:val="17"/>
                <w:szCs w:val="17"/>
              </w:rPr>
              <w:t>2 086</w:t>
            </w:r>
          </w:p>
        </w:tc>
        <w:tc>
          <w:tcPr>
            <w:tcW w:w="413" w:type="pct"/>
            <w:tcBorders>
              <w:left w:val="nil"/>
            </w:tcBorders>
            <w:vAlign w:val="bottom"/>
          </w:tcPr>
          <w:p w14:paraId="25C9AD1A" w14:textId="2362BD65" w:rsidR="00A675CE" w:rsidRPr="00E9230A" w:rsidRDefault="00A675CE" w:rsidP="00253A82">
            <w:pPr>
              <w:jc w:val="right"/>
              <w:rPr>
                <w:rFonts w:cs="Arial"/>
                <w:sz w:val="17"/>
                <w:szCs w:val="17"/>
              </w:rPr>
            </w:pPr>
            <w:r w:rsidRPr="00E9230A">
              <w:rPr>
                <w:rFonts w:cs="Arial"/>
                <w:sz w:val="17"/>
                <w:szCs w:val="17"/>
              </w:rPr>
              <w:t>3 154</w:t>
            </w:r>
          </w:p>
        </w:tc>
        <w:tc>
          <w:tcPr>
            <w:tcW w:w="413" w:type="pct"/>
            <w:tcBorders>
              <w:left w:val="nil"/>
            </w:tcBorders>
            <w:vAlign w:val="bottom"/>
          </w:tcPr>
          <w:p w14:paraId="450293B7" w14:textId="683CAAEA" w:rsidR="00A675CE" w:rsidRPr="00E9230A" w:rsidRDefault="00A675CE" w:rsidP="00253A82">
            <w:pPr>
              <w:jc w:val="right"/>
              <w:rPr>
                <w:rFonts w:cs="Arial"/>
                <w:sz w:val="17"/>
                <w:szCs w:val="17"/>
              </w:rPr>
            </w:pPr>
            <w:r w:rsidRPr="00E9230A">
              <w:rPr>
                <w:rFonts w:cs="Arial"/>
                <w:sz w:val="17"/>
                <w:szCs w:val="17"/>
              </w:rPr>
              <w:t>5 597</w:t>
            </w:r>
          </w:p>
        </w:tc>
        <w:tc>
          <w:tcPr>
            <w:tcW w:w="617" w:type="pct"/>
          </w:tcPr>
          <w:p w14:paraId="0EE9A215" w14:textId="40A78495"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33FBC7DC" w14:textId="0E1C3F85"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1C0CE763" w14:textId="77777777" w:rsidTr="00A675CE">
        <w:tc>
          <w:tcPr>
            <w:tcW w:w="336" w:type="pct"/>
          </w:tcPr>
          <w:p w14:paraId="7404AFC9"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1971</w:t>
            </w:r>
          </w:p>
        </w:tc>
        <w:tc>
          <w:tcPr>
            <w:tcW w:w="510" w:type="pct"/>
            <w:vAlign w:val="bottom"/>
          </w:tcPr>
          <w:p w14:paraId="72D89B4A" w14:textId="0252B3E7" w:rsidR="00A675CE" w:rsidRPr="00E9230A" w:rsidRDefault="00A675CE" w:rsidP="00253A82">
            <w:pPr>
              <w:jc w:val="right"/>
              <w:rPr>
                <w:rFonts w:cs="Arial"/>
                <w:sz w:val="17"/>
                <w:szCs w:val="17"/>
              </w:rPr>
            </w:pPr>
            <w:r w:rsidRPr="00E9230A">
              <w:rPr>
                <w:rFonts w:cs="Arial"/>
                <w:sz w:val="17"/>
                <w:szCs w:val="17"/>
              </w:rPr>
              <w:t>1 610</w:t>
            </w:r>
          </w:p>
        </w:tc>
        <w:tc>
          <w:tcPr>
            <w:tcW w:w="336" w:type="pct"/>
            <w:vAlign w:val="bottom"/>
          </w:tcPr>
          <w:p w14:paraId="7ACA6E06" w14:textId="5BE90EE9" w:rsidR="00A675CE" w:rsidRPr="00E9230A" w:rsidRDefault="00A675CE" w:rsidP="00253A82">
            <w:pPr>
              <w:jc w:val="right"/>
              <w:rPr>
                <w:rFonts w:cs="Arial"/>
                <w:sz w:val="17"/>
                <w:szCs w:val="17"/>
              </w:rPr>
            </w:pPr>
            <w:r w:rsidRPr="00E9230A">
              <w:rPr>
                <w:rFonts w:cs="Arial"/>
                <w:sz w:val="17"/>
                <w:szCs w:val="17"/>
              </w:rPr>
              <w:t>3 533</w:t>
            </w:r>
          </w:p>
        </w:tc>
        <w:tc>
          <w:tcPr>
            <w:tcW w:w="373" w:type="pct"/>
            <w:vAlign w:val="bottom"/>
          </w:tcPr>
          <w:p w14:paraId="42EBDE08" w14:textId="77777777" w:rsidR="00A675CE" w:rsidRPr="00E9230A" w:rsidRDefault="00A675CE" w:rsidP="00253A82">
            <w:pPr>
              <w:jc w:val="right"/>
              <w:rPr>
                <w:rFonts w:cs="Arial"/>
                <w:sz w:val="17"/>
                <w:szCs w:val="17"/>
              </w:rPr>
            </w:pPr>
            <w:r w:rsidRPr="00E9230A">
              <w:rPr>
                <w:rFonts w:cs="Arial"/>
                <w:sz w:val="17"/>
                <w:szCs w:val="17"/>
              </w:rPr>
              <w:t>770</w:t>
            </w:r>
          </w:p>
        </w:tc>
        <w:tc>
          <w:tcPr>
            <w:tcW w:w="511" w:type="pct"/>
            <w:vAlign w:val="center"/>
          </w:tcPr>
          <w:p w14:paraId="53E6E949" w14:textId="77777777" w:rsidR="00A675CE" w:rsidRPr="00E9230A" w:rsidRDefault="00A675CE" w:rsidP="00253A82">
            <w:pPr>
              <w:jc w:val="right"/>
              <w:rPr>
                <w:rFonts w:cs="Arial"/>
                <w:sz w:val="17"/>
                <w:szCs w:val="17"/>
              </w:rPr>
            </w:pPr>
            <w:r w:rsidRPr="00E9230A">
              <w:rPr>
                <w:rFonts w:cs="Arial"/>
                <w:sz w:val="17"/>
                <w:szCs w:val="17"/>
              </w:rPr>
              <w:t>111</w:t>
            </w:r>
          </w:p>
        </w:tc>
        <w:tc>
          <w:tcPr>
            <w:tcW w:w="437" w:type="pct"/>
          </w:tcPr>
          <w:p w14:paraId="5C9067DD" w14:textId="16E93076"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73958B0A" w14:textId="63E0AC99" w:rsidR="00A675CE" w:rsidRPr="00E9230A" w:rsidRDefault="00A675CE" w:rsidP="00253A82">
            <w:pPr>
              <w:jc w:val="right"/>
              <w:rPr>
                <w:rFonts w:cs="Arial"/>
                <w:sz w:val="17"/>
                <w:szCs w:val="17"/>
              </w:rPr>
            </w:pPr>
            <w:r w:rsidRPr="00E9230A">
              <w:rPr>
                <w:rFonts w:cs="Arial"/>
                <w:sz w:val="17"/>
                <w:szCs w:val="17"/>
              </w:rPr>
              <w:t>1 721</w:t>
            </w:r>
          </w:p>
        </w:tc>
        <w:tc>
          <w:tcPr>
            <w:tcW w:w="413" w:type="pct"/>
            <w:tcBorders>
              <w:left w:val="nil"/>
            </w:tcBorders>
            <w:vAlign w:val="bottom"/>
          </w:tcPr>
          <w:p w14:paraId="4B03F41F" w14:textId="403DFABD" w:rsidR="00A675CE" w:rsidRPr="00E9230A" w:rsidRDefault="00A675CE" w:rsidP="00253A82">
            <w:pPr>
              <w:jc w:val="right"/>
              <w:rPr>
                <w:rFonts w:cs="Arial"/>
                <w:sz w:val="17"/>
                <w:szCs w:val="17"/>
              </w:rPr>
            </w:pPr>
            <w:r w:rsidRPr="00E9230A">
              <w:rPr>
                <w:rFonts w:cs="Arial"/>
                <w:sz w:val="17"/>
                <w:szCs w:val="17"/>
              </w:rPr>
              <w:t>3 533</w:t>
            </w:r>
          </w:p>
        </w:tc>
        <w:tc>
          <w:tcPr>
            <w:tcW w:w="413" w:type="pct"/>
            <w:tcBorders>
              <w:left w:val="nil"/>
            </w:tcBorders>
            <w:vAlign w:val="bottom"/>
          </w:tcPr>
          <w:p w14:paraId="71B91BE8" w14:textId="4E76CB21" w:rsidR="00A675CE" w:rsidRPr="00E9230A" w:rsidRDefault="00A675CE" w:rsidP="00253A82">
            <w:pPr>
              <w:jc w:val="right"/>
              <w:rPr>
                <w:rFonts w:cs="Arial"/>
                <w:sz w:val="17"/>
                <w:szCs w:val="17"/>
              </w:rPr>
            </w:pPr>
            <w:r w:rsidRPr="00E9230A">
              <w:rPr>
                <w:rFonts w:cs="Arial"/>
                <w:sz w:val="17"/>
                <w:szCs w:val="17"/>
              </w:rPr>
              <w:t>6 024</w:t>
            </w:r>
          </w:p>
        </w:tc>
        <w:tc>
          <w:tcPr>
            <w:tcW w:w="617" w:type="pct"/>
          </w:tcPr>
          <w:p w14:paraId="65707A88" w14:textId="759625C9"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271998F0" w14:textId="6CBD82D7"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2847F0E1" w14:textId="77777777" w:rsidTr="00A675CE">
        <w:tc>
          <w:tcPr>
            <w:tcW w:w="336" w:type="pct"/>
          </w:tcPr>
          <w:p w14:paraId="36157D48"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1972</w:t>
            </w:r>
          </w:p>
        </w:tc>
        <w:tc>
          <w:tcPr>
            <w:tcW w:w="510" w:type="pct"/>
            <w:vAlign w:val="bottom"/>
          </w:tcPr>
          <w:p w14:paraId="71741576" w14:textId="77777777" w:rsidR="00A675CE" w:rsidRPr="00E9230A" w:rsidRDefault="00A675CE" w:rsidP="00253A82">
            <w:pPr>
              <w:jc w:val="right"/>
              <w:rPr>
                <w:rFonts w:cs="Arial"/>
                <w:sz w:val="17"/>
                <w:szCs w:val="17"/>
              </w:rPr>
            </w:pPr>
            <w:r w:rsidRPr="00E9230A">
              <w:rPr>
                <w:rFonts w:cs="Arial"/>
                <w:sz w:val="17"/>
                <w:szCs w:val="17"/>
              </w:rPr>
              <w:t>609</w:t>
            </w:r>
          </w:p>
        </w:tc>
        <w:tc>
          <w:tcPr>
            <w:tcW w:w="336" w:type="pct"/>
            <w:vAlign w:val="bottom"/>
          </w:tcPr>
          <w:p w14:paraId="0D6835B3" w14:textId="1A38F51C" w:rsidR="00A675CE" w:rsidRPr="00E9230A" w:rsidRDefault="00A675CE" w:rsidP="00253A82">
            <w:pPr>
              <w:jc w:val="right"/>
              <w:rPr>
                <w:rFonts w:cs="Arial"/>
                <w:sz w:val="17"/>
                <w:szCs w:val="17"/>
              </w:rPr>
            </w:pPr>
            <w:r w:rsidRPr="00E9230A">
              <w:rPr>
                <w:rFonts w:cs="Arial"/>
                <w:sz w:val="17"/>
                <w:szCs w:val="17"/>
              </w:rPr>
              <w:t>1 551</w:t>
            </w:r>
          </w:p>
        </w:tc>
        <w:tc>
          <w:tcPr>
            <w:tcW w:w="373" w:type="pct"/>
            <w:vAlign w:val="bottom"/>
          </w:tcPr>
          <w:p w14:paraId="71E0C1CE" w14:textId="77777777" w:rsidR="00A675CE" w:rsidRPr="00E9230A" w:rsidRDefault="00A675CE" w:rsidP="00253A82">
            <w:pPr>
              <w:jc w:val="right"/>
              <w:rPr>
                <w:rFonts w:cs="Arial"/>
                <w:sz w:val="17"/>
                <w:szCs w:val="17"/>
              </w:rPr>
            </w:pPr>
            <w:r w:rsidRPr="00E9230A">
              <w:rPr>
                <w:rFonts w:cs="Arial"/>
                <w:sz w:val="17"/>
                <w:szCs w:val="17"/>
              </w:rPr>
              <w:t>502</w:t>
            </w:r>
          </w:p>
        </w:tc>
        <w:tc>
          <w:tcPr>
            <w:tcW w:w="511" w:type="pct"/>
            <w:vAlign w:val="bottom"/>
          </w:tcPr>
          <w:p w14:paraId="53F2FE9E" w14:textId="77777777" w:rsidR="00A675CE" w:rsidRPr="00E9230A" w:rsidRDefault="00A675CE" w:rsidP="00253A82">
            <w:pPr>
              <w:jc w:val="right"/>
              <w:rPr>
                <w:rFonts w:cs="Arial"/>
                <w:sz w:val="17"/>
                <w:szCs w:val="17"/>
              </w:rPr>
            </w:pPr>
            <w:r w:rsidRPr="00E9230A">
              <w:rPr>
                <w:rFonts w:cs="Arial"/>
                <w:sz w:val="17"/>
                <w:szCs w:val="17"/>
              </w:rPr>
              <w:t>133</w:t>
            </w:r>
          </w:p>
        </w:tc>
        <w:tc>
          <w:tcPr>
            <w:tcW w:w="437" w:type="pct"/>
          </w:tcPr>
          <w:p w14:paraId="2C1ED974" w14:textId="0AF4DFD5"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3FE226F2" w14:textId="77777777" w:rsidR="00A675CE" w:rsidRPr="00E9230A" w:rsidRDefault="00A675CE" w:rsidP="00253A82">
            <w:pPr>
              <w:jc w:val="right"/>
              <w:rPr>
                <w:rFonts w:cs="Arial"/>
                <w:sz w:val="17"/>
                <w:szCs w:val="17"/>
              </w:rPr>
            </w:pPr>
            <w:r w:rsidRPr="00E9230A">
              <w:rPr>
                <w:rFonts w:cs="Arial"/>
                <w:sz w:val="17"/>
                <w:szCs w:val="17"/>
              </w:rPr>
              <w:t>742</w:t>
            </w:r>
          </w:p>
        </w:tc>
        <w:tc>
          <w:tcPr>
            <w:tcW w:w="413" w:type="pct"/>
            <w:tcBorders>
              <w:left w:val="nil"/>
            </w:tcBorders>
            <w:vAlign w:val="bottom"/>
          </w:tcPr>
          <w:p w14:paraId="61FCF6D7" w14:textId="6F76D4E7" w:rsidR="00A675CE" w:rsidRPr="00E9230A" w:rsidRDefault="00A675CE" w:rsidP="00253A82">
            <w:pPr>
              <w:jc w:val="right"/>
              <w:rPr>
                <w:rFonts w:cs="Arial"/>
                <w:sz w:val="17"/>
                <w:szCs w:val="17"/>
              </w:rPr>
            </w:pPr>
            <w:r w:rsidRPr="00E9230A">
              <w:rPr>
                <w:rFonts w:cs="Arial"/>
                <w:sz w:val="17"/>
                <w:szCs w:val="17"/>
              </w:rPr>
              <w:t>1 551</w:t>
            </w:r>
          </w:p>
        </w:tc>
        <w:tc>
          <w:tcPr>
            <w:tcW w:w="413" w:type="pct"/>
            <w:tcBorders>
              <w:left w:val="nil"/>
            </w:tcBorders>
            <w:vAlign w:val="bottom"/>
          </w:tcPr>
          <w:p w14:paraId="409689A5" w14:textId="63D665F0" w:rsidR="00A675CE" w:rsidRPr="00E9230A" w:rsidRDefault="00A675CE" w:rsidP="00253A82">
            <w:pPr>
              <w:jc w:val="right"/>
              <w:rPr>
                <w:rFonts w:cs="Arial"/>
                <w:sz w:val="17"/>
                <w:szCs w:val="17"/>
              </w:rPr>
            </w:pPr>
            <w:r w:rsidRPr="00E9230A">
              <w:rPr>
                <w:rFonts w:cs="Arial"/>
                <w:sz w:val="17"/>
                <w:szCs w:val="17"/>
              </w:rPr>
              <w:t>2 795</w:t>
            </w:r>
          </w:p>
        </w:tc>
        <w:tc>
          <w:tcPr>
            <w:tcW w:w="617" w:type="pct"/>
          </w:tcPr>
          <w:p w14:paraId="6A2B5C3A" w14:textId="1C34922C"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1C7DFC62" w14:textId="3D5174C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3F59AFD2" w14:textId="77777777" w:rsidTr="00A675CE">
        <w:tc>
          <w:tcPr>
            <w:tcW w:w="336" w:type="pct"/>
          </w:tcPr>
          <w:p w14:paraId="6AF0A0D5"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1973</w:t>
            </w:r>
          </w:p>
        </w:tc>
        <w:tc>
          <w:tcPr>
            <w:tcW w:w="510" w:type="pct"/>
            <w:vAlign w:val="bottom"/>
          </w:tcPr>
          <w:p w14:paraId="2C56F4F4" w14:textId="7729AF9A" w:rsidR="00A675CE" w:rsidRPr="00E9230A" w:rsidRDefault="00A675CE" w:rsidP="00253A82">
            <w:pPr>
              <w:jc w:val="right"/>
              <w:rPr>
                <w:rFonts w:cs="Arial"/>
                <w:sz w:val="17"/>
                <w:szCs w:val="17"/>
              </w:rPr>
            </w:pPr>
            <w:r w:rsidRPr="00E9230A">
              <w:rPr>
                <w:rFonts w:cs="Arial"/>
                <w:sz w:val="17"/>
                <w:szCs w:val="17"/>
              </w:rPr>
              <w:t>1 565</w:t>
            </w:r>
          </w:p>
        </w:tc>
        <w:tc>
          <w:tcPr>
            <w:tcW w:w="336" w:type="pct"/>
            <w:vAlign w:val="bottom"/>
          </w:tcPr>
          <w:p w14:paraId="1F000BEF" w14:textId="0C3912EA" w:rsidR="00A675CE" w:rsidRPr="00E9230A" w:rsidRDefault="00A675CE" w:rsidP="00253A82">
            <w:pPr>
              <w:jc w:val="right"/>
              <w:rPr>
                <w:rFonts w:cs="Arial"/>
                <w:sz w:val="17"/>
                <w:szCs w:val="17"/>
              </w:rPr>
            </w:pPr>
            <w:r w:rsidRPr="00E9230A">
              <w:rPr>
                <w:rFonts w:cs="Arial"/>
                <w:sz w:val="17"/>
                <w:szCs w:val="17"/>
              </w:rPr>
              <w:t>1 397</w:t>
            </w:r>
          </w:p>
        </w:tc>
        <w:tc>
          <w:tcPr>
            <w:tcW w:w="373" w:type="pct"/>
            <w:vAlign w:val="bottom"/>
          </w:tcPr>
          <w:p w14:paraId="5FD69AC0" w14:textId="77777777" w:rsidR="00A675CE" w:rsidRPr="00E9230A" w:rsidRDefault="00A675CE" w:rsidP="00253A82">
            <w:pPr>
              <w:jc w:val="right"/>
              <w:rPr>
                <w:rFonts w:cs="Arial"/>
                <w:sz w:val="17"/>
                <w:szCs w:val="17"/>
              </w:rPr>
            </w:pPr>
            <w:r w:rsidRPr="00E9230A">
              <w:rPr>
                <w:rFonts w:cs="Arial"/>
                <w:sz w:val="17"/>
                <w:szCs w:val="17"/>
              </w:rPr>
              <w:t>396</w:t>
            </w:r>
          </w:p>
        </w:tc>
        <w:tc>
          <w:tcPr>
            <w:tcW w:w="511" w:type="pct"/>
            <w:vAlign w:val="bottom"/>
          </w:tcPr>
          <w:p w14:paraId="3FBBF51C" w14:textId="77777777" w:rsidR="00A675CE" w:rsidRPr="00E9230A" w:rsidRDefault="00A675CE" w:rsidP="00253A82">
            <w:pPr>
              <w:jc w:val="right"/>
              <w:rPr>
                <w:rFonts w:cs="Arial"/>
                <w:sz w:val="17"/>
                <w:szCs w:val="17"/>
              </w:rPr>
            </w:pPr>
            <w:r w:rsidRPr="00E9230A">
              <w:rPr>
                <w:rFonts w:cs="Arial"/>
                <w:sz w:val="17"/>
                <w:szCs w:val="17"/>
              </w:rPr>
              <w:t>98</w:t>
            </w:r>
          </w:p>
        </w:tc>
        <w:tc>
          <w:tcPr>
            <w:tcW w:w="437" w:type="pct"/>
          </w:tcPr>
          <w:p w14:paraId="28B70392" w14:textId="6F3BB45C"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6FBDDD01" w14:textId="64FDD86C" w:rsidR="00A675CE" w:rsidRPr="00E9230A" w:rsidRDefault="00A675CE" w:rsidP="00253A82">
            <w:pPr>
              <w:jc w:val="right"/>
              <w:rPr>
                <w:rFonts w:cs="Arial"/>
                <w:sz w:val="17"/>
                <w:szCs w:val="17"/>
              </w:rPr>
            </w:pPr>
            <w:r w:rsidRPr="00E9230A">
              <w:rPr>
                <w:rFonts w:cs="Arial"/>
                <w:sz w:val="17"/>
                <w:szCs w:val="17"/>
              </w:rPr>
              <w:t>1 663</w:t>
            </w:r>
          </w:p>
        </w:tc>
        <w:tc>
          <w:tcPr>
            <w:tcW w:w="413" w:type="pct"/>
            <w:tcBorders>
              <w:left w:val="nil"/>
            </w:tcBorders>
            <w:vAlign w:val="bottom"/>
          </w:tcPr>
          <w:p w14:paraId="61D45B1C" w14:textId="20D9488D" w:rsidR="00A675CE" w:rsidRPr="00E9230A" w:rsidRDefault="00A675CE" w:rsidP="00253A82">
            <w:pPr>
              <w:jc w:val="right"/>
              <w:rPr>
                <w:rFonts w:cs="Arial"/>
                <w:sz w:val="17"/>
                <w:szCs w:val="17"/>
              </w:rPr>
            </w:pPr>
            <w:r w:rsidRPr="00E9230A">
              <w:rPr>
                <w:rFonts w:cs="Arial"/>
                <w:sz w:val="17"/>
                <w:szCs w:val="17"/>
              </w:rPr>
              <w:t>1 397</w:t>
            </w:r>
          </w:p>
        </w:tc>
        <w:tc>
          <w:tcPr>
            <w:tcW w:w="413" w:type="pct"/>
            <w:tcBorders>
              <w:left w:val="nil"/>
            </w:tcBorders>
            <w:vAlign w:val="bottom"/>
          </w:tcPr>
          <w:p w14:paraId="2AB822CE" w14:textId="4134D5A2" w:rsidR="00A675CE" w:rsidRPr="00E9230A" w:rsidRDefault="00A675CE" w:rsidP="00253A82">
            <w:pPr>
              <w:jc w:val="right"/>
              <w:rPr>
                <w:rFonts w:cs="Arial"/>
                <w:sz w:val="17"/>
                <w:szCs w:val="17"/>
              </w:rPr>
            </w:pPr>
            <w:r w:rsidRPr="00E9230A">
              <w:rPr>
                <w:rFonts w:cs="Arial"/>
                <w:sz w:val="17"/>
                <w:szCs w:val="17"/>
              </w:rPr>
              <w:t>3 455</w:t>
            </w:r>
          </w:p>
        </w:tc>
        <w:tc>
          <w:tcPr>
            <w:tcW w:w="617" w:type="pct"/>
          </w:tcPr>
          <w:p w14:paraId="751C064F" w14:textId="27D8691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4F2AFDDC" w14:textId="78F9EE1A"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4D62264C" w14:textId="77777777" w:rsidTr="00A675CE">
        <w:tc>
          <w:tcPr>
            <w:tcW w:w="336" w:type="pct"/>
          </w:tcPr>
          <w:p w14:paraId="6EBAEF64"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1974</w:t>
            </w:r>
          </w:p>
        </w:tc>
        <w:tc>
          <w:tcPr>
            <w:tcW w:w="510" w:type="pct"/>
            <w:vAlign w:val="bottom"/>
          </w:tcPr>
          <w:p w14:paraId="147EC2F2" w14:textId="77777777" w:rsidR="00A675CE" w:rsidRPr="00E9230A" w:rsidRDefault="00A675CE" w:rsidP="00253A82">
            <w:pPr>
              <w:jc w:val="right"/>
              <w:rPr>
                <w:rFonts w:cs="Arial"/>
                <w:sz w:val="17"/>
                <w:szCs w:val="17"/>
              </w:rPr>
            </w:pPr>
            <w:r w:rsidRPr="00E9230A">
              <w:rPr>
                <w:rFonts w:cs="Arial"/>
                <w:sz w:val="17"/>
                <w:szCs w:val="17"/>
              </w:rPr>
              <w:t>462</w:t>
            </w:r>
          </w:p>
        </w:tc>
        <w:tc>
          <w:tcPr>
            <w:tcW w:w="336" w:type="pct"/>
            <w:vAlign w:val="bottom"/>
          </w:tcPr>
          <w:p w14:paraId="5E097BE1" w14:textId="77777777" w:rsidR="00A675CE" w:rsidRPr="00E9230A" w:rsidRDefault="00A675CE" w:rsidP="00253A82">
            <w:pPr>
              <w:jc w:val="right"/>
              <w:rPr>
                <w:rFonts w:cs="Arial"/>
                <w:sz w:val="17"/>
                <w:szCs w:val="17"/>
              </w:rPr>
            </w:pPr>
            <w:r w:rsidRPr="00E9230A">
              <w:rPr>
                <w:rFonts w:cs="Arial"/>
                <w:sz w:val="17"/>
                <w:szCs w:val="17"/>
              </w:rPr>
              <w:t>955</w:t>
            </w:r>
          </w:p>
        </w:tc>
        <w:tc>
          <w:tcPr>
            <w:tcW w:w="373" w:type="pct"/>
            <w:vAlign w:val="bottom"/>
          </w:tcPr>
          <w:p w14:paraId="2CE248E5" w14:textId="77777777" w:rsidR="00A675CE" w:rsidRPr="00E9230A" w:rsidRDefault="00A675CE" w:rsidP="00253A82">
            <w:pPr>
              <w:jc w:val="right"/>
              <w:rPr>
                <w:rFonts w:cs="Arial"/>
                <w:sz w:val="17"/>
                <w:szCs w:val="17"/>
              </w:rPr>
            </w:pPr>
            <w:r w:rsidRPr="00E9230A">
              <w:rPr>
                <w:rFonts w:cs="Arial"/>
                <w:sz w:val="17"/>
                <w:szCs w:val="17"/>
              </w:rPr>
              <w:t>573</w:t>
            </w:r>
          </w:p>
        </w:tc>
        <w:tc>
          <w:tcPr>
            <w:tcW w:w="511" w:type="pct"/>
            <w:vAlign w:val="bottom"/>
          </w:tcPr>
          <w:p w14:paraId="001A6EF2" w14:textId="77777777" w:rsidR="00A675CE" w:rsidRPr="00E9230A" w:rsidRDefault="00A675CE" w:rsidP="00253A82">
            <w:pPr>
              <w:jc w:val="right"/>
              <w:rPr>
                <w:rFonts w:cs="Arial"/>
                <w:sz w:val="17"/>
                <w:szCs w:val="17"/>
              </w:rPr>
            </w:pPr>
            <w:r w:rsidRPr="00E9230A">
              <w:rPr>
                <w:rFonts w:cs="Arial"/>
                <w:sz w:val="17"/>
                <w:szCs w:val="17"/>
              </w:rPr>
              <w:t>160</w:t>
            </w:r>
          </w:p>
        </w:tc>
        <w:tc>
          <w:tcPr>
            <w:tcW w:w="437" w:type="pct"/>
          </w:tcPr>
          <w:p w14:paraId="111EE501" w14:textId="77777777"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757</w:t>
            </w:r>
          </w:p>
        </w:tc>
        <w:tc>
          <w:tcPr>
            <w:tcW w:w="511" w:type="pct"/>
            <w:tcBorders>
              <w:left w:val="nil"/>
            </w:tcBorders>
            <w:vAlign w:val="bottom"/>
          </w:tcPr>
          <w:p w14:paraId="71394CC1" w14:textId="77777777" w:rsidR="00A675CE" w:rsidRPr="00E9230A" w:rsidRDefault="00A675CE" w:rsidP="00253A82">
            <w:pPr>
              <w:jc w:val="right"/>
              <w:rPr>
                <w:rFonts w:cs="Arial"/>
                <w:sz w:val="17"/>
                <w:szCs w:val="17"/>
              </w:rPr>
            </w:pPr>
            <w:r w:rsidRPr="00E9230A">
              <w:rPr>
                <w:rFonts w:cs="Arial"/>
                <w:sz w:val="17"/>
                <w:szCs w:val="17"/>
              </w:rPr>
              <w:t>622</w:t>
            </w:r>
          </w:p>
        </w:tc>
        <w:tc>
          <w:tcPr>
            <w:tcW w:w="413" w:type="pct"/>
            <w:tcBorders>
              <w:left w:val="nil"/>
            </w:tcBorders>
            <w:vAlign w:val="bottom"/>
          </w:tcPr>
          <w:p w14:paraId="3E4281DF" w14:textId="0011DFD9" w:rsidR="00A675CE" w:rsidRPr="00E9230A" w:rsidRDefault="00A675CE" w:rsidP="00253A82">
            <w:pPr>
              <w:jc w:val="right"/>
              <w:rPr>
                <w:rFonts w:cs="Arial"/>
                <w:sz w:val="17"/>
                <w:szCs w:val="17"/>
              </w:rPr>
            </w:pPr>
            <w:r w:rsidRPr="00E9230A">
              <w:rPr>
                <w:rFonts w:cs="Arial"/>
                <w:sz w:val="17"/>
                <w:szCs w:val="17"/>
              </w:rPr>
              <w:t>1 712</w:t>
            </w:r>
          </w:p>
        </w:tc>
        <w:tc>
          <w:tcPr>
            <w:tcW w:w="413" w:type="pct"/>
            <w:tcBorders>
              <w:left w:val="nil"/>
            </w:tcBorders>
            <w:vAlign w:val="bottom"/>
          </w:tcPr>
          <w:p w14:paraId="187D284C" w14:textId="0FD84D4C" w:rsidR="00A675CE" w:rsidRPr="00E9230A" w:rsidRDefault="00A675CE" w:rsidP="00253A82">
            <w:pPr>
              <w:jc w:val="right"/>
              <w:rPr>
                <w:rFonts w:cs="Arial"/>
                <w:sz w:val="17"/>
                <w:szCs w:val="17"/>
              </w:rPr>
            </w:pPr>
            <w:r w:rsidRPr="00E9230A">
              <w:rPr>
                <w:rFonts w:cs="Arial"/>
                <w:sz w:val="17"/>
                <w:szCs w:val="17"/>
              </w:rPr>
              <w:t>2 907</w:t>
            </w:r>
          </w:p>
        </w:tc>
        <w:tc>
          <w:tcPr>
            <w:tcW w:w="617" w:type="pct"/>
          </w:tcPr>
          <w:p w14:paraId="147FAEC0" w14:textId="34447FA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015FA5A4" w14:textId="2730464B"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69222967" w14:textId="77777777" w:rsidTr="00A675CE">
        <w:tc>
          <w:tcPr>
            <w:tcW w:w="336" w:type="pct"/>
          </w:tcPr>
          <w:p w14:paraId="49640169"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1975</w:t>
            </w:r>
          </w:p>
        </w:tc>
        <w:tc>
          <w:tcPr>
            <w:tcW w:w="510" w:type="pct"/>
            <w:vAlign w:val="bottom"/>
          </w:tcPr>
          <w:p w14:paraId="1C96E93F" w14:textId="583E564E" w:rsidR="00A675CE" w:rsidRPr="00E9230A" w:rsidRDefault="00A675CE" w:rsidP="00253A82">
            <w:pPr>
              <w:jc w:val="right"/>
              <w:rPr>
                <w:rFonts w:cs="Arial"/>
                <w:sz w:val="17"/>
                <w:szCs w:val="17"/>
              </w:rPr>
            </w:pPr>
            <w:r w:rsidRPr="00E9230A">
              <w:rPr>
                <w:rFonts w:cs="Arial"/>
                <w:sz w:val="17"/>
                <w:szCs w:val="17"/>
              </w:rPr>
              <w:t>1 353</w:t>
            </w:r>
          </w:p>
        </w:tc>
        <w:tc>
          <w:tcPr>
            <w:tcW w:w="336" w:type="pct"/>
            <w:vAlign w:val="bottom"/>
          </w:tcPr>
          <w:p w14:paraId="647ED007" w14:textId="4063DE74" w:rsidR="00A675CE" w:rsidRPr="00E9230A" w:rsidRDefault="00A675CE" w:rsidP="00253A82">
            <w:pPr>
              <w:jc w:val="right"/>
              <w:rPr>
                <w:rFonts w:cs="Arial"/>
                <w:sz w:val="17"/>
                <w:szCs w:val="17"/>
              </w:rPr>
            </w:pPr>
            <w:r w:rsidRPr="00E9230A">
              <w:rPr>
                <w:rFonts w:cs="Arial"/>
                <w:sz w:val="17"/>
                <w:szCs w:val="17"/>
              </w:rPr>
              <w:t>1 705</w:t>
            </w:r>
          </w:p>
        </w:tc>
        <w:tc>
          <w:tcPr>
            <w:tcW w:w="373" w:type="pct"/>
            <w:vAlign w:val="bottom"/>
          </w:tcPr>
          <w:p w14:paraId="6FFF9AF2" w14:textId="77777777" w:rsidR="00A675CE" w:rsidRPr="00E9230A" w:rsidRDefault="00A675CE" w:rsidP="00253A82">
            <w:pPr>
              <w:jc w:val="right"/>
              <w:rPr>
                <w:rFonts w:cs="Arial"/>
                <w:sz w:val="17"/>
                <w:szCs w:val="17"/>
              </w:rPr>
            </w:pPr>
            <w:r w:rsidRPr="00E9230A">
              <w:rPr>
                <w:rFonts w:cs="Arial"/>
                <w:sz w:val="17"/>
                <w:szCs w:val="17"/>
              </w:rPr>
              <w:t>29</w:t>
            </w:r>
          </w:p>
        </w:tc>
        <w:tc>
          <w:tcPr>
            <w:tcW w:w="511" w:type="pct"/>
            <w:vAlign w:val="bottom"/>
          </w:tcPr>
          <w:p w14:paraId="5326B49D" w14:textId="77777777" w:rsidR="00A675CE" w:rsidRPr="00E9230A" w:rsidRDefault="00A675CE" w:rsidP="00253A82">
            <w:pPr>
              <w:jc w:val="right"/>
              <w:rPr>
                <w:rFonts w:cs="Arial"/>
                <w:sz w:val="17"/>
                <w:szCs w:val="17"/>
              </w:rPr>
            </w:pPr>
            <w:r w:rsidRPr="00E9230A">
              <w:rPr>
                <w:rFonts w:cs="Arial"/>
                <w:sz w:val="17"/>
                <w:szCs w:val="17"/>
              </w:rPr>
              <w:t>186</w:t>
            </w:r>
          </w:p>
        </w:tc>
        <w:tc>
          <w:tcPr>
            <w:tcW w:w="437" w:type="pct"/>
          </w:tcPr>
          <w:p w14:paraId="0EEBBE35" w14:textId="220B2B13"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09F0B07C" w14:textId="21975593" w:rsidR="00A675CE" w:rsidRPr="00E9230A" w:rsidRDefault="00A675CE" w:rsidP="00253A82">
            <w:pPr>
              <w:jc w:val="right"/>
              <w:rPr>
                <w:rFonts w:cs="Arial"/>
                <w:sz w:val="17"/>
                <w:szCs w:val="17"/>
              </w:rPr>
            </w:pPr>
            <w:r w:rsidRPr="00E9230A">
              <w:rPr>
                <w:rFonts w:cs="Arial"/>
                <w:sz w:val="17"/>
                <w:szCs w:val="17"/>
              </w:rPr>
              <w:t>1 539</w:t>
            </w:r>
          </w:p>
        </w:tc>
        <w:tc>
          <w:tcPr>
            <w:tcW w:w="413" w:type="pct"/>
            <w:tcBorders>
              <w:left w:val="nil"/>
            </w:tcBorders>
            <w:vAlign w:val="bottom"/>
          </w:tcPr>
          <w:p w14:paraId="71AF31ED" w14:textId="40A5A445" w:rsidR="00A675CE" w:rsidRPr="00E9230A" w:rsidRDefault="00A675CE" w:rsidP="00253A82">
            <w:pPr>
              <w:jc w:val="right"/>
              <w:rPr>
                <w:rFonts w:cs="Arial"/>
                <w:sz w:val="17"/>
                <w:szCs w:val="17"/>
              </w:rPr>
            </w:pPr>
            <w:r w:rsidRPr="00E9230A">
              <w:rPr>
                <w:rFonts w:cs="Arial"/>
                <w:sz w:val="17"/>
                <w:szCs w:val="17"/>
              </w:rPr>
              <w:t>1 705</w:t>
            </w:r>
          </w:p>
        </w:tc>
        <w:tc>
          <w:tcPr>
            <w:tcW w:w="413" w:type="pct"/>
            <w:tcBorders>
              <w:left w:val="nil"/>
            </w:tcBorders>
            <w:vAlign w:val="bottom"/>
          </w:tcPr>
          <w:p w14:paraId="691B49BB" w14:textId="4DE9DFEE" w:rsidR="00A675CE" w:rsidRPr="00E9230A" w:rsidRDefault="00A675CE" w:rsidP="00253A82">
            <w:pPr>
              <w:jc w:val="right"/>
              <w:rPr>
                <w:rFonts w:cs="Arial"/>
                <w:sz w:val="17"/>
                <w:szCs w:val="17"/>
              </w:rPr>
            </w:pPr>
            <w:r w:rsidRPr="00E9230A">
              <w:rPr>
                <w:rFonts w:cs="Arial"/>
                <w:sz w:val="17"/>
                <w:szCs w:val="17"/>
              </w:rPr>
              <w:t>3 273</w:t>
            </w:r>
          </w:p>
        </w:tc>
        <w:tc>
          <w:tcPr>
            <w:tcW w:w="617" w:type="pct"/>
          </w:tcPr>
          <w:p w14:paraId="56E875DB" w14:textId="42E223E0"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2EFE341E" w14:textId="020585FD"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18CE645A" w14:textId="77777777" w:rsidTr="00A675CE">
        <w:tc>
          <w:tcPr>
            <w:tcW w:w="336" w:type="pct"/>
          </w:tcPr>
          <w:p w14:paraId="5E9B51B2"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1976</w:t>
            </w:r>
          </w:p>
        </w:tc>
        <w:tc>
          <w:tcPr>
            <w:tcW w:w="510" w:type="pct"/>
            <w:vAlign w:val="bottom"/>
          </w:tcPr>
          <w:p w14:paraId="079A0E7B" w14:textId="027743F6" w:rsidR="00A675CE" w:rsidRPr="00E9230A" w:rsidRDefault="00A675CE" w:rsidP="00253A82">
            <w:pPr>
              <w:jc w:val="right"/>
              <w:rPr>
                <w:rFonts w:cs="Arial"/>
                <w:sz w:val="17"/>
                <w:szCs w:val="17"/>
              </w:rPr>
            </w:pPr>
            <w:r w:rsidRPr="00E9230A">
              <w:rPr>
                <w:rFonts w:cs="Arial"/>
                <w:sz w:val="17"/>
                <w:szCs w:val="17"/>
              </w:rPr>
              <w:t>1 355</w:t>
            </w:r>
          </w:p>
        </w:tc>
        <w:tc>
          <w:tcPr>
            <w:tcW w:w="336" w:type="pct"/>
            <w:vAlign w:val="bottom"/>
          </w:tcPr>
          <w:p w14:paraId="3C2A3EFA" w14:textId="77777777" w:rsidR="00A675CE" w:rsidRPr="00E9230A" w:rsidRDefault="00A675CE" w:rsidP="00253A82">
            <w:pPr>
              <w:jc w:val="right"/>
              <w:rPr>
                <w:rFonts w:cs="Arial"/>
                <w:sz w:val="17"/>
                <w:szCs w:val="17"/>
              </w:rPr>
            </w:pPr>
            <w:r w:rsidRPr="00E9230A">
              <w:rPr>
                <w:rFonts w:cs="Arial"/>
                <w:sz w:val="17"/>
                <w:szCs w:val="17"/>
              </w:rPr>
              <w:t>974</w:t>
            </w:r>
          </w:p>
        </w:tc>
        <w:tc>
          <w:tcPr>
            <w:tcW w:w="373" w:type="pct"/>
            <w:vAlign w:val="bottom"/>
          </w:tcPr>
          <w:p w14:paraId="3BBEE2CC" w14:textId="77777777" w:rsidR="00A675CE" w:rsidRPr="00E9230A" w:rsidRDefault="00A675CE" w:rsidP="00253A82">
            <w:pPr>
              <w:jc w:val="right"/>
              <w:rPr>
                <w:rFonts w:cs="Arial"/>
                <w:sz w:val="17"/>
                <w:szCs w:val="17"/>
              </w:rPr>
            </w:pPr>
            <w:r w:rsidRPr="00E9230A">
              <w:rPr>
                <w:rFonts w:cs="Arial"/>
                <w:sz w:val="17"/>
                <w:szCs w:val="17"/>
              </w:rPr>
              <w:t>24</w:t>
            </w:r>
          </w:p>
        </w:tc>
        <w:tc>
          <w:tcPr>
            <w:tcW w:w="511" w:type="pct"/>
            <w:vAlign w:val="bottom"/>
          </w:tcPr>
          <w:p w14:paraId="60CBDEDA" w14:textId="77777777" w:rsidR="00A675CE" w:rsidRPr="00E9230A" w:rsidRDefault="00A675CE" w:rsidP="00253A82">
            <w:pPr>
              <w:jc w:val="right"/>
              <w:rPr>
                <w:rFonts w:cs="Arial"/>
                <w:sz w:val="17"/>
                <w:szCs w:val="17"/>
              </w:rPr>
            </w:pPr>
            <w:r w:rsidRPr="00E9230A">
              <w:rPr>
                <w:rFonts w:cs="Arial"/>
                <w:sz w:val="17"/>
                <w:szCs w:val="17"/>
              </w:rPr>
              <w:t>160</w:t>
            </w:r>
          </w:p>
        </w:tc>
        <w:tc>
          <w:tcPr>
            <w:tcW w:w="437" w:type="pct"/>
          </w:tcPr>
          <w:p w14:paraId="083135C1" w14:textId="21803CEA"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7341224D" w14:textId="2AF22DFE" w:rsidR="00A675CE" w:rsidRPr="00E9230A" w:rsidRDefault="00A675CE" w:rsidP="00253A82">
            <w:pPr>
              <w:jc w:val="right"/>
              <w:rPr>
                <w:rFonts w:cs="Arial"/>
                <w:sz w:val="17"/>
                <w:szCs w:val="17"/>
              </w:rPr>
            </w:pPr>
            <w:r w:rsidRPr="00E9230A">
              <w:rPr>
                <w:rFonts w:cs="Arial"/>
                <w:sz w:val="17"/>
                <w:szCs w:val="17"/>
              </w:rPr>
              <w:t>1 515</w:t>
            </w:r>
          </w:p>
        </w:tc>
        <w:tc>
          <w:tcPr>
            <w:tcW w:w="413" w:type="pct"/>
            <w:tcBorders>
              <w:left w:val="nil"/>
            </w:tcBorders>
            <w:vAlign w:val="bottom"/>
          </w:tcPr>
          <w:p w14:paraId="24CDE7C6" w14:textId="77777777" w:rsidR="00A675CE" w:rsidRPr="00E9230A" w:rsidRDefault="00A675CE" w:rsidP="00253A82">
            <w:pPr>
              <w:jc w:val="right"/>
              <w:rPr>
                <w:rFonts w:cs="Arial"/>
                <w:sz w:val="17"/>
                <w:szCs w:val="17"/>
              </w:rPr>
            </w:pPr>
            <w:r w:rsidRPr="00E9230A">
              <w:rPr>
                <w:rFonts w:cs="Arial"/>
                <w:sz w:val="17"/>
                <w:szCs w:val="17"/>
              </w:rPr>
              <w:t>974</w:t>
            </w:r>
          </w:p>
        </w:tc>
        <w:tc>
          <w:tcPr>
            <w:tcW w:w="413" w:type="pct"/>
            <w:tcBorders>
              <w:left w:val="nil"/>
            </w:tcBorders>
            <w:vAlign w:val="bottom"/>
          </w:tcPr>
          <w:p w14:paraId="0A415DE4" w14:textId="02104247" w:rsidR="00A675CE" w:rsidRPr="00E9230A" w:rsidRDefault="00A675CE" w:rsidP="00253A82">
            <w:pPr>
              <w:jc w:val="right"/>
              <w:rPr>
                <w:rFonts w:cs="Arial"/>
                <w:sz w:val="17"/>
                <w:szCs w:val="17"/>
              </w:rPr>
            </w:pPr>
            <w:r w:rsidRPr="00E9230A">
              <w:rPr>
                <w:rFonts w:cs="Arial"/>
                <w:sz w:val="17"/>
                <w:szCs w:val="17"/>
              </w:rPr>
              <w:t>2 513</w:t>
            </w:r>
          </w:p>
        </w:tc>
        <w:tc>
          <w:tcPr>
            <w:tcW w:w="617" w:type="pct"/>
          </w:tcPr>
          <w:p w14:paraId="08BBA7D5" w14:textId="78872C07"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22224C1B" w14:textId="28F1ED1D"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4C6E7B57" w14:textId="77777777" w:rsidTr="00A675CE">
        <w:tc>
          <w:tcPr>
            <w:tcW w:w="336" w:type="pct"/>
          </w:tcPr>
          <w:p w14:paraId="40ECA18B"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1977</w:t>
            </w:r>
          </w:p>
        </w:tc>
        <w:tc>
          <w:tcPr>
            <w:tcW w:w="510" w:type="pct"/>
            <w:vAlign w:val="bottom"/>
          </w:tcPr>
          <w:p w14:paraId="50FE2AF6" w14:textId="77777777" w:rsidR="00A675CE" w:rsidRPr="00E9230A" w:rsidRDefault="00A675CE" w:rsidP="00253A82">
            <w:pPr>
              <w:jc w:val="right"/>
              <w:rPr>
                <w:rFonts w:cs="Arial"/>
                <w:sz w:val="17"/>
                <w:szCs w:val="17"/>
              </w:rPr>
            </w:pPr>
            <w:r w:rsidRPr="00E9230A">
              <w:rPr>
                <w:rFonts w:cs="Arial"/>
                <w:sz w:val="17"/>
                <w:szCs w:val="17"/>
              </w:rPr>
              <w:t>2871</w:t>
            </w:r>
          </w:p>
        </w:tc>
        <w:tc>
          <w:tcPr>
            <w:tcW w:w="336" w:type="pct"/>
            <w:vAlign w:val="bottom"/>
          </w:tcPr>
          <w:p w14:paraId="41C2F490" w14:textId="53BB9E67" w:rsidR="00A675CE" w:rsidRPr="00E9230A" w:rsidRDefault="00A675CE" w:rsidP="00253A82">
            <w:pPr>
              <w:jc w:val="right"/>
              <w:rPr>
                <w:rFonts w:cs="Arial"/>
                <w:sz w:val="17"/>
                <w:szCs w:val="17"/>
              </w:rPr>
            </w:pPr>
            <w:r w:rsidRPr="00E9230A">
              <w:rPr>
                <w:rFonts w:cs="Arial"/>
                <w:sz w:val="17"/>
                <w:szCs w:val="17"/>
              </w:rPr>
              <w:t>2 428</w:t>
            </w:r>
          </w:p>
        </w:tc>
        <w:tc>
          <w:tcPr>
            <w:tcW w:w="373" w:type="pct"/>
            <w:vAlign w:val="bottom"/>
          </w:tcPr>
          <w:p w14:paraId="6F2CFFF1" w14:textId="62FF4B93"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07E11524" w14:textId="77777777" w:rsidR="00A675CE" w:rsidRPr="00E9230A" w:rsidRDefault="00A675CE" w:rsidP="00253A82">
            <w:pPr>
              <w:jc w:val="right"/>
              <w:rPr>
                <w:rFonts w:cs="Arial"/>
                <w:sz w:val="17"/>
                <w:szCs w:val="17"/>
              </w:rPr>
            </w:pPr>
            <w:r w:rsidRPr="00E9230A">
              <w:rPr>
                <w:rFonts w:cs="Arial"/>
                <w:sz w:val="17"/>
                <w:szCs w:val="17"/>
              </w:rPr>
              <w:t>151</w:t>
            </w:r>
          </w:p>
        </w:tc>
        <w:tc>
          <w:tcPr>
            <w:tcW w:w="437" w:type="pct"/>
          </w:tcPr>
          <w:p w14:paraId="60F4CCF5" w14:textId="77777777"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2966</w:t>
            </w:r>
          </w:p>
        </w:tc>
        <w:tc>
          <w:tcPr>
            <w:tcW w:w="511" w:type="pct"/>
            <w:tcBorders>
              <w:left w:val="nil"/>
            </w:tcBorders>
            <w:vAlign w:val="bottom"/>
          </w:tcPr>
          <w:p w14:paraId="6B27350C" w14:textId="5424FFAB" w:rsidR="00A675CE" w:rsidRPr="00E9230A" w:rsidRDefault="00A675CE" w:rsidP="00253A82">
            <w:pPr>
              <w:jc w:val="right"/>
              <w:rPr>
                <w:rFonts w:cs="Arial"/>
                <w:sz w:val="17"/>
                <w:szCs w:val="17"/>
              </w:rPr>
            </w:pPr>
            <w:r w:rsidRPr="00E9230A">
              <w:rPr>
                <w:rFonts w:cs="Arial"/>
                <w:sz w:val="17"/>
                <w:szCs w:val="17"/>
              </w:rPr>
              <w:t>3 022</w:t>
            </w:r>
          </w:p>
        </w:tc>
        <w:tc>
          <w:tcPr>
            <w:tcW w:w="413" w:type="pct"/>
            <w:tcBorders>
              <w:left w:val="nil"/>
            </w:tcBorders>
            <w:vAlign w:val="bottom"/>
          </w:tcPr>
          <w:p w14:paraId="5A2AEFE4" w14:textId="31C6E2B7" w:rsidR="00A675CE" w:rsidRPr="00E9230A" w:rsidRDefault="00A675CE" w:rsidP="00253A82">
            <w:pPr>
              <w:jc w:val="right"/>
              <w:rPr>
                <w:rFonts w:cs="Arial"/>
                <w:sz w:val="17"/>
                <w:szCs w:val="17"/>
              </w:rPr>
            </w:pPr>
            <w:r w:rsidRPr="00E9230A">
              <w:rPr>
                <w:rFonts w:cs="Arial"/>
                <w:sz w:val="17"/>
                <w:szCs w:val="17"/>
              </w:rPr>
              <w:t>5 394</w:t>
            </w:r>
          </w:p>
        </w:tc>
        <w:tc>
          <w:tcPr>
            <w:tcW w:w="413" w:type="pct"/>
            <w:tcBorders>
              <w:left w:val="nil"/>
            </w:tcBorders>
            <w:vAlign w:val="bottom"/>
          </w:tcPr>
          <w:p w14:paraId="3C41D246" w14:textId="761A2950" w:rsidR="00A675CE" w:rsidRPr="00E9230A" w:rsidRDefault="00A675CE" w:rsidP="00253A82">
            <w:pPr>
              <w:jc w:val="right"/>
              <w:rPr>
                <w:rFonts w:cs="Arial"/>
                <w:sz w:val="17"/>
                <w:szCs w:val="17"/>
              </w:rPr>
            </w:pPr>
            <w:r w:rsidRPr="00E9230A">
              <w:rPr>
                <w:rFonts w:cs="Arial"/>
                <w:sz w:val="17"/>
                <w:szCs w:val="17"/>
              </w:rPr>
              <w:t>8 416</w:t>
            </w:r>
          </w:p>
        </w:tc>
        <w:tc>
          <w:tcPr>
            <w:tcW w:w="617" w:type="pct"/>
          </w:tcPr>
          <w:p w14:paraId="442C961B" w14:textId="74B0F8B5"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7D875901" w14:textId="64223FD6"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089A4C8B" w14:textId="77777777" w:rsidTr="00A675CE">
        <w:tc>
          <w:tcPr>
            <w:tcW w:w="336" w:type="pct"/>
          </w:tcPr>
          <w:p w14:paraId="457E9BBC"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1978</w:t>
            </w:r>
          </w:p>
        </w:tc>
        <w:tc>
          <w:tcPr>
            <w:tcW w:w="510" w:type="pct"/>
            <w:vAlign w:val="bottom"/>
          </w:tcPr>
          <w:p w14:paraId="2529610D" w14:textId="1C2F1776" w:rsidR="00A675CE" w:rsidRPr="00E9230A" w:rsidRDefault="00A675CE" w:rsidP="00253A82">
            <w:pPr>
              <w:jc w:val="right"/>
              <w:rPr>
                <w:rFonts w:cs="Arial"/>
                <w:sz w:val="17"/>
                <w:szCs w:val="17"/>
              </w:rPr>
            </w:pPr>
            <w:r w:rsidRPr="00E9230A">
              <w:rPr>
                <w:rFonts w:cs="Arial"/>
                <w:sz w:val="17"/>
                <w:szCs w:val="17"/>
              </w:rPr>
              <w:t>9 968</w:t>
            </w:r>
          </w:p>
        </w:tc>
        <w:tc>
          <w:tcPr>
            <w:tcW w:w="336" w:type="pct"/>
            <w:vAlign w:val="bottom"/>
          </w:tcPr>
          <w:p w14:paraId="3F7CFCD3" w14:textId="0F3FE699" w:rsidR="00A675CE" w:rsidRPr="00E9230A" w:rsidRDefault="00A675CE" w:rsidP="00253A82">
            <w:pPr>
              <w:jc w:val="right"/>
              <w:rPr>
                <w:rFonts w:cs="Arial"/>
                <w:sz w:val="17"/>
                <w:szCs w:val="17"/>
              </w:rPr>
            </w:pPr>
            <w:r w:rsidRPr="00E9230A">
              <w:rPr>
                <w:rFonts w:cs="Arial"/>
                <w:sz w:val="17"/>
                <w:szCs w:val="17"/>
              </w:rPr>
              <w:t>4 725</w:t>
            </w:r>
          </w:p>
        </w:tc>
        <w:tc>
          <w:tcPr>
            <w:tcW w:w="373" w:type="pct"/>
            <w:vAlign w:val="bottom"/>
          </w:tcPr>
          <w:p w14:paraId="38FC00F8" w14:textId="75A42D5B"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3419A8F2" w14:textId="77777777" w:rsidR="00A675CE" w:rsidRPr="00E9230A" w:rsidRDefault="00A675CE" w:rsidP="00253A82">
            <w:pPr>
              <w:jc w:val="right"/>
              <w:rPr>
                <w:rFonts w:cs="Arial"/>
                <w:sz w:val="17"/>
                <w:szCs w:val="17"/>
              </w:rPr>
            </w:pPr>
            <w:r w:rsidRPr="00E9230A">
              <w:rPr>
                <w:rFonts w:cs="Arial"/>
                <w:sz w:val="17"/>
                <w:szCs w:val="17"/>
              </w:rPr>
              <w:t>177</w:t>
            </w:r>
          </w:p>
        </w:tc>
        <w:tc>
          <w:tcPr>
            <w:tcW w:w="437" w:type="pct"/>
          </w:tcPr>
          <w:p w14:paraId="57730888" w14:textId="77777777"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1556</w:t>
            </w:r>
          </w:p>
        </w:tc>
        <w:tc>
          <w:tcPr>
            <w:tcW w:w="511" w:type="pct"/>
            <w:tcBorders>
              <w:left w:val="nil"/>
            </w:tcBorders>
            <w:vAlign w:val="bottom"/>
          </w:tcPr>
          <w:p w14:paraId="72D65D0C" w14:textId="5FBF4F77" w:rsidR="00A675CE" w:rsidRPr="00E9230A" w:rsidRDefault="00A675CE" w:rsidP="00253A82">
            <w:pPr>
              <w:jc w:val="right"/>
              <w:rPr>
                <w:rFonts w:cs="Arial"/>
                <w:sz w:val="17"/>
                <w:szCs w:val="17"/>
              </w:rPr>
            </w:pPr>
            <w:r w:rsidRPr="00E9230A">
              <w:rPr>
                <w:rFonts w:cs="Arial"/>
                <w:sz w:val="17"/>
                <w:szCs w:val="17"/>
              </w:rPr>
              <w:t>10 145</w:t>
            </w:r>
          </w:p>
        </w:tc>
        <w:tc>
          <w:tcPr>
            <w:tcW w:w="413" w:type="pct"/>
            <w:tcBorders>
              <w:left w:val="nil"/>
            </w:tcBorders>
            <w:vAlign w:val="bottom"/>
          </w:tcPr>
          <w:p w14:paraId="24BC915E" w14:textId="5894F6FC" w:rsidR="00A675CE" w:rsidRPr="00E9230A" w:rsidRDefault="00A675CE" w:rsidP="00253A82">
            <w:pPr>
              <w:jc w:val="right"/>
              <w:rPr>
                <w:rFonts w:cs="Arial"/>
                <w:sz w:val="17"/>
                <w:szCs w:val="17"/>
              </w:rPr>
            </w:pPr>
            <w:r w:rsidRPr="00E9230A">
              <w:rPr>
                <w:rFonts w:cs="Arial"/>
                <w:sz w:val="17"/>
                <w:szCs w:val="17"/>
              </w:rPr>
              <w:t>6 281</w:t>
            </w:r>
          </w:p>
        </w:tc>
        <w:tc>
          <w:tcPr>
            <w:tcW w:w="413" w:type="pct"/>
            <w:tcBorders>
              <w:left w:val="nil"/>
            </w:tcBorders>
            <w:vAlign w:val="bottom"/>
          </w:tcPr>
          <w:p w14:paraId="71218E4D" w14:textId="0B35F93B" w:rsidR="00A675CE" w:rsidRPr="00E9230A" w:rsidRDefault="00A675CE" w:rsidP="00253A82">
            <w:pPr>
              <w:jc w:val="right"/>
              <w:rPr>
                <w:rFonts w:cs="Arial"/>
                <w:sz w:val="17"/>
                <w:szCs w:val="17"/>
              </w:rPr>
            </w:pPr>
            <w:r w:rsidRPr="00E9230A">
              <w:rPr>
                <w:rFonts w:cs="Arial"/>
                <w:sz w:val="17"/>
                <w:szCs w:val="17"/>
              </w:rPr>
              <w:t>16 426</w:t>
            </w:r>
          </w:p>
        </w:tc>
        <w:tc>
          <w:tcPr>
            <w:tcW w:w="617" w:type="pct"/>
          </w:tcPr>
          <w:p w14:paraId="2F5D00EE" w14:textId="444234CF"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1DF9861A" w14:textId="10F7DE7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54C040B1" w14:textId="77777777" w:rsidTr="00A675CE">
        <w:tc>
          <w:tcPr>
            <w:tcW w:w="336" w:type="pct"/>
          </w:tcPr>
          <w:p w14:paraId="227733B5"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1979</w:t>
            </w:r>
          </w:p>
        </w:tc>
        <w:tc>
          <w:tcPr>
            <w:tcW w:w="510" w:type="pct"/>
            <w:vAlign w:val="bottom"/>
          </w:tcPr>
          <w:p w14:paraId="52077DF8" w14:textId="59FE47DB" w:rsidR="00A675CE" w:rsidRPr="00E9230A" w:rsidRDefault="00A675CE" w:rsidP="00253A82">
            <w:pPr>
              <w:jc w:val="right"/>
              <w:rPr>
                <w:rFonts w:cs="Arial"/>
                <w:sz w:val="17"/>
                <w:szCs w:val="17"/>
              </w:rPr>
            </w:pPr>
            <w:r w:rsidRPr="00E9230A">
              <w:rPr>
                <w:rFonts w:cs="Arial"/>
                <w:sz w:val="17"/>
                <w:szCs w:val="17"/>
              </w:rPr>
              <w:t>5 080</w:t>
            </w:r>
          </w:p>
        </w:tc>
        <w:tc>
          <w:tcPr>
            <w:tcW w:w="336" w:type="pct"/>
            <w:vAlign w:val="bottom"/>
          </w:tcPr>
          <w:p w14:paraId="04787D6C" w14:textId="2ABB7C25" w:rsidR="00A675CE" w:rsidRPr="00E9230A" w:rsidRDefault="00A675CE" w:rsidP="00253A82">
            <w:pPr>
              <w:jc w:val="right"/>
              <w:rPr>
                <w:rFonts w:cs="Arial"/>
                <w:sz w:val="17"/>
                <w:szCs w:val="17"/>
              </w:rPr>
            </w:pPr>
            <w:r w:rsidRPr="00E9230A">
              <w:rPr>
                <w:rFonts w:cs="Arial"/>
                <w:sz w:val="17"/>
                <w:szCs w:val="17"/>
              </w:rPr>
              <w:t>5 213</w:t>
            </w:r>
          </w:p>
        </w:tc>
        <w:tc>
          <w:tcPr>
            <w:tcW w:w="373" w:type="pct"/>
            <w:vAlign w:val="bottom"/>
          </w:tcPr>
          <w:p w14:paraId="1D70420C" w14:textId="366CFED0"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543400E0" w14:textId="77777777" w:rsidR="00A675CE" w:rsidRPr="00E9230A" w:rsidRDefault="00A675CE" w:rsidP="00253A82">
            <w:pPr>
              <w:jc w:val="right"/>
              <w:rPr>
                <w:rFonts w:cs="Arial"/>
                <w:sz w:val="17"/>
                <w:szCs w:val="17"/>
              </w:rPr>
            </w:pPr>
            <w:r w:rsidRPr="00E9230A">
              <w:rPr>
                <w:rFonts w:cs="Arial"/>
                <w:sz w:val="17"/>
                <w:szCs w:val="17"/>
              </w:rPr>
              <w:t>186</w:t>
            </w:r>
          </w:p>
        </w:tc>
        <w:tc>
          <w:tcPr>
            <w:tcW w:w="437" w:type="pct"/>
          </w:tcPr>
          <w:p w14:paraId="6A127BFF" w14:textId="795FE527"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4617FD91" w14:textId="3F2EA020" w:rsidR="00A675CE" w:rsidRPr="00E9230A" w:rsidRDefault="00A675CE" w:rsidP="00253A82">
            <w:pPr>
              <w:jc w:val="right"/>
              <w:rPr>
                <w:rFonts w:cs="Arial"/>
                <w:sz w:val="17"/>
                <w:szCs w:val="17"/>
              </w:rPr>
            </w:pPr>
            <w:r w:rsidRPr="00E9230A">
              <w:rPr>
                <w:rFonts w:cs="Arial"/>
                <w:sz w:val="17"/>
                <w:szCs w:val="17"/>
              </w:rPr>
              <w:t>5 266</w:t>
            </w:r>
          </w:p>
        </w:tc>
        <w:tc>
          <w:tcPr>
            <w:tcW w:w="413" w:type="pct"/>
            <w:tcBorders>
              <w:left w:val="nil"/>
            </w:tcBorders>
            <w:vAlign w:val="bottom"/>
          </w:tcPr>
          <w:p w14:paraId="21677919" w14:textId="21B63400" w:rsidR="00A675CE" w:rsidRPr="00E9230A" w:rsidRDefault="00A675CE" w:rsidP="00253A82">
            <w:pPr>
              <w:jc w:val="right"/>
              <w:rPr>
                <w:rFonts w:cs="Arial"/>
                <w:sz w:val="17"/>
                <w:szCs w:val="17"/>
              </w:rPr>
            </w:pPr>
            <w:r w:rsidRPr="00E9230A">
              <w:rPr>
                <w:rFonts w:cs="Arial"/>
                <w:sz w:val="17"/>
                <w:szCs w:val="17"/>
              </w:rPr>
              <w:t>5 213</w:t>
            </w:r>
          </w:p>
        </w:tc>
        <w:tc>
          <w:tcPr>
            <w:tcW w:w="413" w:type="pct"/>
            <w:tcBorders>
              <w:left w:val="nil"/>
            </w:tcBorders>
            <w:vAlign w:val="bottom"/>
          </w:tcPr>
          <w:p w14:paraId="199D6A42" w14:textId="168FB946" w:rsidR="00A675CE" w:rsidRPr="00E9230A" w:rsidRDefault="00A675CE" w:rsidP="00253A82">
            <w:pPr>
              <w:jc w:val="right"/>
              <w:rPr>
                <w:rFonts w:cs="Arial"/>
                <w:sz w:val="17"/>
                <w:szCs w:val="17"/>
              </w:rPr>
            </w:pPr>
            <w:r w:rsidRPr="00E9230A">
              <w:rPr>
                <w:rFonts w:cs="Arial"/>
                <w:sz w:val="17"/>
                <w:szCs w:val="17"/>
              </w:rPr>
              <w:t>10 479</w:t>
            </w:r>
          </w:p>
        </w:tc>
        <w:tc>
          <w:tcPr>
            <w:tcW w:w="617" w:type="pct"/>
          </w:tcPr>
          <w:p w14:paraId="470225F7" w14:textId="3AF0C92F"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38775337" w14:textId="101E6063"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4A5FD915" w14:textId="77777777" w:rsidTr="00A675CE">
        <w:tc>
          <w:tcPr>
            <w:tcW w:w="336" w:type="pct"/>
          </w:tcPr>
          <w:p w14:paraId="6E7EACBA"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1980</w:t>
            </w:r>
          </w:p>
        </w:tc>
        <w:tc>
          <w:tcPr>
            <w:tcW w:w="510" w:type="pct"/>
            <w:vAlign w:val="bottom"/>
          </w:tcPr>
          <w:p w14:paraId="0CB54107" w14:textId="44AB8D5F" w:rsidR="00A675CE" w:rsidRPr="00E9230A" w:rsidRDefault="00A675CE" w:rsidP="00253A82">
            <w:pPr>
              <w:jc w:val="right"/>
              <w:rPr>
                <w:rFonts w:cs="Arial"/>
                <w:sz w:val="17"/>
                <w:szCs w:val="17"/>
              </w:rPr>
            </w:pPr>
            <w:r w:rsidRPr="00E9230A">
              <w:rPr>
                <w:rFonts w:cs="Arial"/>
                <w:sz w:val="17"/>
                <w:szCs w:val="17"/>
              </w:rPr>
              <w:t>10 017</w:t>
            </w:r>
          </w:p>
        </w:tc>
        <w:tc>
          <w:tcPr>
            <w:tcW w:w="336" w:type="pct"/>
            <w:vAlign w:val="bottom"/>
          </w:tcPr>
          <w:p w14:paraId="208C5AEC" w14:textId="3D3A4E7A" w:rsidR="00A675CE" w:rsidRPr="00E9230A" w:rsidRDefault="00A675CE" w:rsidP="00253A82">
            <w:pPr>
              <w:jc w:val="right"/>
              <w:rPr>
                <w:rFonts w:cs="Arial"/>
                <w:sz w:val="17"/>
                <w:szCs w:val="17"/>
              </w:rPr>
            </w:pPr>
            <w:r w:rsidRPr="00E9230A">
              <w:rPr>
                <w:rFonts w:cs="Arial"/>
                <w:sz w:val="17"/>
                <w:szCs w:val="17"/>
              </w:rPr>
              <w:t>5 615</w:t>
            </w:r>
          </w:p>
        </w:tc>
        <w:tc>
          <w:tcPr>
            <w:tcW w:w="373" w:type="pct"/>
            <w:vAlign w:val="bottom"/>
          </w:tcPr>
          <w:p w14:paraId="4388DE1C" w14:textId="0E782F3B"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2C5D2F06" w14:textId="77777777" w:rsidR="00A675CE" w:rsidRPr="00E9230A" w:rsidRDefault="00A675CE" w:rsidP="00253A82">
            <w:pPr>
              <w:jc w:val="right"/>
              <w:rPr>
                <w:rFonts w:cs="Arial"/>
                <w:sz w:val="17"/>
                <w:szCs w:val="17"/>
              </w:rPr>
            </w:pPr>
            <w:r w:rsidRPr="00E9230A">
              <w:rPr>
                <w:rFonts w:cs="Arial"/>
                <w:sz w:val="17"/>
                <w:szCs w:val="17"/>
              </w:rPr>
              <w:t>151</w:t>
            </w:r>
          </w:p>
        </w:tc>
        <w:tc>
          <w:tcPr>
            <w:tcW w:w="437" w:type="pct"/>
          </w:tcPr>
          <w:p w14:paraId="0DE1B474" w14:textId="77777777"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7561</w:t>
            </w:r>
          </w:p>
        </w:tc>
        <w:tc>
          <w:tcPr>
            <w:tcW w:w="511" w:type="pct"/>
            <w:tcBorders>
              <w:left w:val="nil"/>
            </w:tcBorders>
            <w:vAlign w:val="bottom"/>
          </w:tcPr>
          <w:p w14:paraId="3E702969" w14:textId="7412269B" w:rsidR="00A675CE" w:rsidRPr="00E9230A" w:rsidRDefault="00A675CE" w:rsidP="00253A82">
            <w:pPr>
              <w:jc w:val="right"/>
              <w:rPr>
                <w:rFonts w:cs="Arial"/>
                <w:sz w:val="17"/>
                <w:szCs w:val="17"/>
              </w:rPr>
            </w:pPr>
            <w:r w:rsidRPr="00E9230A">
              <w:rPr>
                <w:rFonts w:cs="Arial"/>
                <w:sz w:val="17"/>
                <w:szCs w:val="17"/>
              </w:rPr>
              <w:t>10 168</w:t>
            </w:r>
          </w:p>
        </w:tc>
        <w:tc>
          <w:tcPr>
            <w:tcW w:w="413" w:type="pct"/>
            <w:tcBorders>
              <w:left w:val="nil"/>
            </w:tcBorders>
            <w:vAlign w:val="bottom"/>
          </w:tcPr>
          <w:p w14:paraId="6FF16FF7" w14:textId="4F9F7579" w:rsidR="00A675CE" w:rsidRPr="00E9230A" w:rsidRDefault="00A675CE" w:rsidP="00253A82">
            <w:pPr>
              <w:jc w:val="right"/>
              <w:rPr>
                <w:rFonts w:cs="Arial"/>
                <w:sz w:val="17"/>
                <w:szCs w:val="17"/>
              </w:rPr>
            </w:pPr>
            <w:r w:rsidRPr="00E9230A">
              <w:rPr>
                <w:rFonts w:cs="Arial"/>
                <w:sz w:val="17"/>
                <w:szCs w:val="17"/>
              </w:rPr>
              <w:t>13 176</w:t>
            </w:r>
          </w:p>
        </w:tc>
        <w:tc>
          <w:tcPr>
            <w:tcW w:w="413" w:type="pct"/>
            <w:tcBorders>
              <w:left w:val="nil"/>
            </w:tcBorders>
            <w:vAlign w:val="bottom"/>
          </w:tcPr>
          <w:p w14:paraId="1C615A3B" w14:textId="0D6E11E0" w:rsidR="00A675CE" w:rsidRPr="00E9230A" w:rsidRDefault="00A675CE" w:rsidP="00253A82">
            <w:pPr>
              <w:jc w:val="right"/>
              <w:rPr>
                <w:rFonts w:cs="Arial"/>
                <w:sz w:val="17"/>
                <w:szCs w:val="17"/>
              </w:rPr>
            </w:pPr>
            <w:r w:rsidRPr="00E9230A">
              <w:rPr>
                <w:rFonts w:cs="Arial"/>
                <w:sz w:val="17"/>
                <w:szCs w:val="17"/>
              </w:rPr>
              <w:t>23 344</w:t>
            </w:r>
          </w:p>
        </w:tc>
        <w:tc>
          <w:tcPr>
            <w:tcW w:w="617" w:type="pct"/>
          </w:tcPr>
          <w:p w14:paraId="5DCF5AE1" w14:textId="4262DDB3"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76DE5495" w14:textId="786471AE"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4F17308B" w14:textId="77777777" w:rsidTr="00A675CE">
        <w:tc>
          <w:tcPr>
            <w:tcW w:w="336" w:type="pct"/>
          </w:tcPr>
          <w:p w14:paraId="5A17C555"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1981</w:t>
            </w:r>
          </w:p>
        </w:tc>
        <w:tc>
          <w:tcPr>
            <w:tcW w:w="510" w:type="pct"/>
            <w:vAlign w:val="bottom"/>
          </w:tcPr>
          <w:p w14:paraId="5CFA2B63" w14:textId="3E86862C" w:rsidR="00A675CE" w:rsidRPr="00E9230A" w:rsidRDefault="00A675CE" w:rsidP="00253A82">
            <w:pPr>
              <w:jc w:val="right"/>
              <w:rPr>
                <w:rFonts w:cs="Arial"/>
                <w:sz w:val="17"/>
                <w:szCs w:val="17"/>
              </w:rPr>
            </w:pPr>
            <w:r w:rsidRPr="00E9230A">
              <w:rPr>
                <w:rFonts w:cs="Arial"/>
                <w:sz w:val="17"/>
                <w:szCs w:val="17"/>
              </w:rPr>
              <w:t>5 658</w:t>
            </w:r>
          </w:p>
        </w:tc>
        <w:tc>
          <w:tcPr>
            <w:tcW w:w="336" w:type="pct"/>
            <w:vAlign w:val="bottom"/>
          </w:tcPr>
          <w:p w14:paraId="045F692F" w14:textId="18A8BEE5" w:rsidR="00A675CE" w:rsidRPr="00E9230A" w:rsidRDefault="00A675CE" w:rsidP="00253A82">
            <w:pPr>
              <w:jc w:val="right"/>
              <w:rPr>
                <w:rFonts w:cs="Arial"/>
                <w:sz w:val="17"/>
                <w:szCs w:val="17"/>
              </w:rPr>
            </w:pPr>
            <w:r w:rsidRPr="00E9230A">
              <w:rPr>
                <w:rFonts w:cs="Arial"/>
                <w:sz w:val="17"/>
                <w:szCs w:val="17"/>
              </w:rPr>
              <w:t>9 081</w:t>
            </w:r>
          </w:p>
        </w:tc>
        <w:tc>
          <w:tcPr>
            <w:tcW w:w="373" w:type="pct"/>
            <w:vAlign w:val="bottom"/>
          </w:tcPr>
          <w:p w14:paraId="5B52D8FC" w14:textId="33B8B0B8"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0652FD00" w14:textId="77777777" w:rsidR="00A675CE" w:rsidRPr="00E9230A" w:rsidRDefault="00A675CE" w:rsidP="00253A82">
            <w:pPr>
              <w:jc w:val="right"/>
              <w:rPr>
                <w:rFonts w:cs="Arial"/>
                <w:sz w:val="17"/>
                <w:szCs w:val="17"/>
              </w:rPr>
            </w:pPr>
            <w:r w:rsidRPr="00E9230A">
              <w:rPr>
                <w:rFonts w:cs="Arial"/>
                <w:sz w:val="17"/>
                <w:szCs w:val="17"/>
              </w:rPr>
              <w:t>177</w:t>
            </w:r>
          </w:p>
        </w:tc>
        <w:tc>
          <w:tcPr>
            <w:tcW w:w="437" w:type="pct"/>
          </w:tcPr>
          <w:p w14:paraId="38C0A8C4" w14:textId="56AF86D3"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5EB750BB" w14:textId="15A4FFE5" w:rsidR="00A675CE" w:rsidRPr="00E9230A" w:rsidRDefault="00A675CE" w:rsidP="00253A82">
            <w:pPr>
              <w:jc w:val="right"/>
              <w:rPr>
                <w:rFonts w:cs="Arial"/>
                <w:sz w:val="17"/>
                <w:szCs w:val="17"/>
              </w:rPr>
            </w:pPr>
            <w:r w:rsidRPr="00E9230A">
              <w:rPr>
                <w:rFonts w:cs="Arial"/>
                <w:sz w:val="17"/>
                <w:szCs w:val="17"/>
              </w:rPr>
              <w:t>5 835</w:t>
            </w:r>
          </w:p>
        </w:tc>
        <w:tc>
          <w:tcPr>
            <w:tcW w:w="413" w:type="pct"/>
            <w:tcBorders>
              <w:left w:val="nil"/>
            </w:tcBorders>
            <w:vAlign w:val="bottom"/>
          </w:tcPr>
          <w:p w14:paraId="39A0FB3D" w14:textId="42A59EA6" w:rsidR="00A675CE" w:rsidRPr="00E9230A" w:rsidRDefault="00A675CE" w:rsidP="00253A82">
            <w:pPr>
              <w:jc w:val="right"/>
              <w:rPr>
                <w:rFonts w:cs="Arial"/>
                <w:sz w:val="17"/>
                <w:szCs w:val="17"/>
              </w:rPr>
            </w:pPr>
            <w:r w:rsidRPr="00E9230A">
              <w:rPr>
                <w:rFonts w:cs="Arial"/>
                <w:sz w:val="17"/>
                <w:szCs w:val="17"/>
              </w:rPr>
              <w:t>9 081</w:t>
            </w:r>
          </w:p>
        </w:tc>
        <w:tc>
          <w:tcPr>
            <w:tcW w:w="413" w:type="pct"/>
            <w:tcBorders>
              <w:left w:val="nil"/>
            </w:tcBorders>
            <w:vAlign w:val="bottom"/>
          </w:tcPr>
          <w:p w14:paraId="6FD31CD0" w14:textId="16F882EB" w:rsidR="00A675CE" w:rsidRPr="00E9230A" w:rsidRDefault="00A675CE" w:rsidP="00253A82">
            <w:pPr>
              <w:jc w:val="right"/>
              <w:rPr>
                <w:rFonts w:cs="Arial"/>
                <w:sz w:val="17"/>
                <w:szCs w:val="17"/>
              </w:rPr>
            </w:pPr>
            <w:r w:rsidRPr="00E9230A">
              <w:rPr>
                <w:rFonts w:cs="Arial"/>
                <w:sz w:val="17"/>
                <w:szCs w:val="17"/>
              </w:rPr>
              <w:t>14 916</w:t>
            </w:r>
          </w:p>
        </w:tc>
        <w:tc>
          <w:tcPr>
            <w:tcW w:w="617" w:type="pct"/>
          </w:tcPr>
          <w:p w14:paraId="1105469C" w14:textId="65DFFCC2"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127289A5" w14:textId="406A177F"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55B62D30" w14:textId="77777777" w:rsidTr="00A675CE">
        <w:tc>
          <w:tcPr>
            <w:tcW w:w="336" w:type="pct"/>
          </w:tcPr>
          <w:p w14:paraId="47AE27C7"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1982</w:t>
            </w:r>
          </w:p>
        </w:tc>
        <w:tc>
          <w:tcPr>
            <w:tcW w:w="510" w:type="pct"/>
            <w:vAlign w:val="bottom"/>
          </w:tcPr>
          <w:p w14:paraId="7F38CA9E" w14:textId="131767A9" w:rsidR="00A675CE" w:rsidRPr="00E9230A" w:rsidRDefault="00A675CE" w:rsidP="00253A82">
            <w:pPr>
              <w:jc w:val="right"/>
              <w:rPr>
                <w:rFonts w:cs="Arial"/>
                <w:sz w:val="17"/>
                <w:szCs w:val="17"/>
              </w:rPr>
            </w:pPr>
            <w:r w:rsidRPr="00E9230A">
              <w:rPr>
                <w:rFonts w:cs="Arial"/>
                <w:sz w:val="17"/>
                <w:szCs w:val="17"/>
              </w:rPr>
              <w:t>4 872</w:t>
            </w:r>
          </w:p>
        </w:tc>
        <w:tc>
          <w:tcPr>
            <w:tcW w:w="336" w:type="pct"/>
            <w:vAlign w:val="bottom"/>
          </w:tcPr>
          <w:p w14:paraId="40C1FA9F" w14:textId="382411C5" w:rsidR="00A675CE" w:rsidRPr="00E9230A" w:rsidRDefault="00A675CE" w:rsidP="00253A82">
            <w:pPr>
              <w:jc w:val="right"/>
              <w:rPr>
                <w:rFonts w:cs="Arial"/>
                <w:sz w:val="17"/>
                <w:szCs w:val="17"/>
              </w:rPr>
            </w:pPr>
            <w:r w:rsidRPr="00E9230A">
              <w:rPr>
                <w:rFonts w:cs="Arial"/>
                <w:sz w:val="17"/>
                <w:szCs w:val="17"/>
              </w:rPr>
              <w:t>6 286</w:t>
            </w:r>
          </w:p>
        </w:tc>
        <w:tc>
          <w:tcPr>
            <w:tcW w:w="373" w:type="pct"/>
            <w:vAlign w:val="bottom"/>
          </w:tcPr>
          <w:p w14:paraId="6CB87CE7" w14:textId="4F6044DB"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1CE48AE0" w14:textId="77777777" w:rsidR="00A675CE" w:rsidRPr="00E9230A" w:rsidRDefault="00A675CE" w:rsidP="00253A82">
            <w:pPr>
              <w:jc w:val="right"/>
              <w:rPr>
                <w:rFonts w:cs="Arial"/>
                <w:sz w:val="17"/>
                <w:szCs w:val="17"/>
              </w:rPr>
            </w:pPr>
            <w:r w:rsidRPr="00E9230A">
              <w:rPr>
                <w:rFonts w:cs="Arial"/>
                <w:sz w:val="17"/>
                <w:szCs w:val="17"/>
              </w:rPr>
              <w:t>130</w:t>
            </w:r>
          </w:p>
        </w:tc>
        <w:tc>
          <w:tcPr>
            <w:tcW w:w="437" w:type="pct"/>
          </w:tcPr>
          <w:p w14:paraId="06B08221" w14:textId="26D422E6"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1D08D03E" w14:textId="64DC18B0" w:rsidR="00A675CE" w:rsidRPr="00E9230A" w:rsidRDefault="00A675CE" w:rsidP="00253A82">
            <w:pPr>
              <w:jc w:val="right"/>
              <w:rPr>
                <w:rFonts w:cs="Arial"/>
                <w:sz w:val="17"/>
                <w:szCs w:val="17"/>
              </w:rPr>
            </w:pPr>
            <w:r w:rsidRPr="00E9230A">
              <w:rPr>
                <w:rFonts w:cs="Arial"/>
                <w:sz w:val="17"/>
                <w:szCs w:val="17"/>
              </w:rPr>
              <w:t>5 002</w:t>
            </w:r>
          </w:p>
        </w:tc>
        <w:tc>
          <w:tcPr>
            <w:tcW w:w="413" w:type="pct"/>
            <w:tcBorders>
              <w:left w:val="nil"/>
            </w:tcBorders>
            <w:vAlign w:val="bottom"/>
          </w:tcPr>
          <w:p w14:paraId="762997A9" w14:textId="311F314E" w:rsidR="00A675CE" w:rsidRPr="00E9230A" w:rsidRDefault="00A675CE" w:rsidP="00253A82">
            <w:pPr>
              <w:jc w:val="right"/>
              <w:rPr>
                <w:rFonts w:cs="Arial"/>
                <w:sz w:val="17"/>
                <w:szCs w:val="17"/>
              </w:rPr>
            </w:pPr>
            <w:r w:rsidRPr="00E9230A">
              <w:rPr>
                <w:rFonts w:cs="Arial"/>
                <w:sz w:val="17"/>
                <w:szCs w:val="17"/>
              </w:rPr>
              <w:t>6 286</w:t>
            </w:r>
          </w:p>
        </w:tc>
        <w:tc>
          <w:tcPr>
            <w:tcW w:w="413" w:type="pct"/>
            <w:tcBorders>
              <w:left w:val="nil"/>
            </w:tcBorders>
            <w:vAlign w:val="bottom"/>
          </w:tcPr>
          <w:p w14:paraId="34AC36FD" w14:textId="7318C1E4" w:rsidR="00A675CE" w:rsidRPr="00E9230A" w:rsidRDefault="00A675CE" w:rsidP="00253A82">
            <w:pPr>
              <w:jc w:val="right"/>
              <w:rPr>
                <w:rFonts w:cs="Arial"/>
                <w:sz w:val="17"/>
                <w:szCs w:val="17"/>
              </w:rPr>
            </w:pPr>
            <w:r w:rsidRPr="00E9230A">
              <w:rPr>
                <w:rFonts w:cs="Arial"/>
                <w:sz w:val="17"/>
                <w:szCs w:val="17"/>
              </w:rPr>
              <w:t>11 287</w:t>
            </w:r>
          </w:p>
        </w:tc>
        <w:tc>
          <w:tcPr>
            <w:tcW w:w="617" w:type="pct"/>
          </w:tcPr>
          <w:p w14:paraId="4DC666D8" w14:textId="5CF08B6C"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4F644BA1" w14:textId="41144392"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21BF9655" w14:textId="77777777" w:rsidTr="00A675CE">
        <w:tc>
          <w:tcPr>
            <w:tcW w:w="336" w:type="pct"/>
          </w:tcPr>
          <w:p w14:paraId="48F07223"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1983</w:t>
            </w:r>
          </w:p>
        </w:tc>
        <w:tc>
          <w:tcPr>
            <w:tcW w:w="510" w:type="pct"/>
            <w:vAlign w:val="bottom"/>
          </w:tcPr>
          <w:p w14:paraId="4B57918A" w14:textId="546504A8" w:rsidR="00A675CE" w:rsidRPr="00E9230A" w:rsidRDefault="00A675CE" w:rsidP="00253A82">
            <w:pPr>
              <w:jc w:val="right"/>
              <w:rPr>
                <w:rFonts w:cs="Arial"/>
                <w:sz w:val="17"/>
                <w:szCs w:val="17"/>
              </w:rPr>
            </w:pPr>
            <w:r w:rsidRPr="00E9230A">
              <w:rPr>
                <w:rFonts w:cs="Arial"/>
                <w:sz w:val="17"/>
                <w:szCs w:val="17"/>
              </w:rPr>
              <w:t>3 208</w:t>
            </w:r>
          </w:p>
        </w:tc>
        <w:tc>
          <w:tcPr>
            <w:tcW w:w="336" w:type="pct"/>
            <w:vAlign w:val="bottom"/>
          </w:tcPr>
          <w:p w14:paraId="79773964" w14:textId="423A456D" w:rsidR="00A675CE" w:rsidRPr="00E9230A" w:rsidRDefault="00A675CE" w:rsidP="00253A82">
            <w:pPr>
              <w:jc w:val="right"/>
              <w:rPr>
                <w:rFonts w:cs="Arial"/>
                <w:sz w:val="17"/>
                <w:szCs w:val="17"/>
              </w:rPr>
            </w:pPr>
            <w:r w:rsidRPr="00E9230A">
              <w:rPr>
                <w:rFonts w:cs="Arial"/>
                <w:sz w:val="17"/>
                <w:szCs w:val="17"/>
              </w:rPr>
              <w:t>4 453</w:t>
            </w:r>
          </w:p>
        </w:tc>
        <w:tc>
          <w:tcPr>
            <w:tcW w:w="373" w:type="pct"/>
            <w:vAlign w:val="bottom"/>
          </w:tcPr>
          <w:p w14:paraId="6DE19E7F" w14:textId="3B3E605F"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6EB8285F" w14:textId="77777777" w:rsidR="00A675CE" w:rsidRPr="00E9230A" w:rsidRDefault="00A675CE" w:rsidP="00253A82">
            <w:pPr>
              <w:jc w:val="right"/>
              <w:rPr>
                <w:rFonts w:cs="Arial"/>
                <w:sz w:val="17"/>
                <w:szCs w:val="17"/>
              </w:rPr>
            </w:pPr>
            <w:r w:rsidRPr="00E9230A">
              <w:rPr>
                <w:rFonts w:cs="Arial"/>
                <w:sz w:val="17"/>
                <w:szCs w:val="17"/>
              </w:rPr>
              <w:t>119</w:t>
            </w:r>
          </w:p>
        </w:tc>
        <w:tc>
          <w:tcPr>
            <w:tcW w:w="437" w:type="pct"/>
          </w:tcPr>
          <w:p w14:paraId="29F1A984" w14:textId="334B87A7"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3C93F53F" w14:textId="4CF6ED4D" w:rsidR="00A675CE" w:rsidRPr="00E9230A" w:rsidRDefault="00A675CE" w:rsidP="00253A82">
            <w:pPr>
              <w:jc w:val="right"/>
              <w:rPr>
                <w:rFonts w:cs="Arial"/>
                <w:sz w:val="17"/>
                <w:szCs w:val="17"/>
              </w:rPr>
            </w:pPr>
            <w:r w:rsidRPr="00E9230A">
              <w:rPr>
                <w:rFonts w:cs="Arial"/>
                <w:sz w:val="17"/>
                <w:szCs w:val="17"/>
              </w:rPr>
              <w:t>3 327</w:t>
            </w:r>
          </w:p>
        </w:tc>
        <w:tc>
          <w:tcPr>
            <w:tcW w:w="413" w:type="pct"/>
            <w:tcBorders>
              <w:left w:val="nil"/>
            </w:tcBorders>
            <w:vAlign w:val="bottom"/>
          </w:tcPr>
          <w:p w14:paraId="13345193" w14:textId="363AFA03" w:rsidR="00A675CE" w:rsidRPr="00E9230A" w:rsidRDefault="00A675CE" w:rsidP="00253A82">
            <w:pPr>
              <w:jc w:val="right"/>
              <w:rPr>
                <w:rFonts w:cs="Arial"/>
                <w:sz w:val="17"/>
                <w:szCs w:val="17"/>
              </w:rPr>
            </w:pPr>
            <w:r w:rsidRPr="00E9230A">
              <w:rPr>
                <w:rFonts w:cs="Arial"/>
                <w:sz w:val="17"/>
                <w:szCs w:val="17"/>
              </w:rPr>
              <w:t>4 453</w:t>
            </w:r>
          </w:p>
        </w:tc>
        <w:tc>
          <w:tcPr>
            <w:tcW w:w="413" w:type="pct"/>
            <w:tcBorders>
              <w:left w:val="nil"/>
            </w:tcBorders>
            <w:vAlign w:val="bottom"/>
          </w:tcPr>
          <w:p w14:paraId="592A2627" w14:textId="2354B317" w:rsidR="00A675CE" w:rsidRPr="00E9230A" w:rsidRDefault="00A675CE" w:rsidP="00253A82">
            <w:pPr>
              <w:jc w:val="right"/>
              <w:rPr>
                <w:rFonts w:cs="Arial"/>
                <w:sz w:val="17"/>
                <w:szCs w:val="17"/>
              </w:rPr>
            </w:pPr>
            <w:r w:rsidRPr="00E9230A">
              <w:rPr>
                <w:rFonts w:cs="Arial"/>
                <w:sz w:val="17"/>
                <w:szCs w:val="17"/>
              </w:rPr>
              <w:t>7 780</w:t>
            </w:r>
          </w:p>
        </w:tc>
        <w:tc>
          <w:tcPr>
            <w:tcW w:w="617" w:type="pct"/>
          </w:tcPr>
          <w:p w14:paraId="41069763" w14:textId="13218C1F"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34EA760D" w14:textId="4171091D"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7F8DE6A3" w14:textId="77777777" w:rsidTr="00A675CE">
        <w:tc>
          <w:tcPr>
            <w:tcW w:w="336" w:type="pct"/>
          </w:tcPr>
          <w:p w14:paraId="4DF70AE7"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1984</w:t>
            </w:r>
          </w:p>
        </w:tc>
        <w:tc>
          <w:tcPr>
            <w:tcW w:w="510" w:type="pct"/>
            <w:vAlign w:val="bottom"/>
          </w:tcPr>
          <w:p w14:paraId="196A1976" w14:textId="578703EF" w:rsidR="00A675CE" w:rsidRPr="00E9230A" w:rsidRDefault="00A675CE" w:rsidP="00253A82">
            <w:pPr>
              <w:jc w:val="right"/>
              <w:rPr>
                <w:rFonts w:cs="Arial"/>
                <w:sz w:val="17"/>
                <w:szCs w:val="17"/>
              </w:rPr>
            </w:pPr>
            <w:r w:rsidRPr="00E9230A">
              <w:rPr>
                <w:rFonts w:cs="Arial"/>
                <w:sz w:val="17"/>
                <w:szCs w:val="17"/>
              </w:rPr>
              <w:t>1 463</w:t>
            </w:r>
          </w:p>
        </w:tc>
        <w:tc>
          <w:tcPr>
            <w:tcW w:w="336" w:type="pct"/>
            <w:vAlign w:val="bottom"/>
          </w:tcPr>
          <w:p w14:paraId="165F79AB" w14:textId="18368AD9" w:rsidR="00A675CE" w:rsidRPr="00E9230A" w:rsidRDefault="00A675CE" w:rsidP="00253A82">
            <w:pPr>
              <w:jc w:val="right"/>
              <w:rPr>
                <w:rFonts w:cs="Arial"/>
                <w:sz w:val="17"/>
                <w:szCs w:val="17"/>
              </w:rPr>
            </w:pPr>
            <w:r w:rsidRPr="00E9230A">
              <w:rPr>
                <w:rFonts w:cs="Arial"/>
                <w:sz w:val="17"/>
                <w:szCs w:val="17"/>
              </w:rPr>
              <w:t>5 121</w:t>
            </w:r>
          </w:p>
        </w:tc>
        <w:tc>
          <w:tcPr>
            <w:tcW w:w="373" w:type="pct"/>
            <w:vAlign w:val="bottom"/>
          </w:tcPr>
          <w:p w14:paraId="67CB58A1" w14:textId="6303FC0B"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3F0D069B" w14:textId="77777777" w:rsidR="00A675CE" w:rsidRPr="00E9230A" w:rsidRDefault="00A675CE" w:rsidP="00253A82">
            <w:pPr>
              <w:jc w:val="right"/>
              <w:rPr>
                <w:rFonts w:cs="Arial"/>
                <w:sz w:val="17"/>
                <w:szCs w:val="17"/>
              </w:rPr>
            </w:pPr>
            <w:r w:rsidRPr="00E9230A">
              <w:rPr>
                <w:rFonts w:cs="Arial"/>
                <w:sz w:val="17"/>
                <w:szCs w:val="17"/>
              </w:rPr>
              <w:t>124</w:t>
            </w:r>
          </w:p>
        </w:tc>
        <w:tc>
          <w:tcPr>
            <w:tcW w:w="437" w:type="pct"/>
          </w:tcPr>
          <w:p w14:paraId="71C33A0D" w14:textId="739FF10D"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629EDEAB" w14:textId="052FE9CB" w:rsidR="00A675CE" w:rsidRPr="00E9230A" w:rsidRDefault="00A675CE" w:rsidP="00253A82">
            <w:pPr>
              <w:jc w:val="right"/>
              <w:rPr>
                <w:rFonts w:cs="Arial"/>
                <w:sz w:val="17"/>
                <w:szCs w:val="17"/>
              </w:rPr>
            </w:pPr>
            <w:r w:rsidRPr="00E9230A">
              <w:rPr>
                <w:rFonts w:cs="Arial"/>
                <w:sz w:val="17"/>
                <w:szCs w:val="17"/>
              </w:rPr>
              <w:t>1 587</w:t>
            </w:r>
          </w:p>
        </w:tc>
        <w:tc>
          <w:tcPr>
            <w:tcW w:w="413" w:type="pct"/>
            <w:tcBorders>
              <w:left w:val="nil"/>
            </w:tcBorders>
            <w:vAlign w:val="bottom"/>
          </w:tcPr>
          <w:p w14:paraId="03D12030" w14:textId="3521A544" w:rsidR="00A675CE" w:rsidRPr="00E9230A" w:rsidRDefault="00A675CE" w:rsidP="00253A82">
            <w:pPr>
              <w:jc w:val="right"/>
              <w:rPr>
                <w:rFonts w:cs="Arial"/>
                <w:sz w:val="17"/>
                <w:szCs w:val="17"/>
              </w:rPr>
            </w:pPr>
            <w:r w:rsidRPr="00E9230A">
              <w:rPr>
                <w:rFonts w:cs="Arial"/>
                <w:sz w:val="17"/>
                <w:szCs w:val="17"/>
              </w:rPr>
              <w:t>5 121</w:t>
            </w:r>
          </w:p>
        </w:tc>
        <w:tc>
          <w:tcPr>
            <w:tcW w:w="413" w:type="pct"/>
            <w:tcBorders>
              <w:left w:val="nil"/>
            </w:tcBorders>
            <w:vAlign w:val="bottom"/>
          </w:tcPr>
          <w:p w14:paraId="08CC91A8" w14:textId="3CF2DE40" w:rsidR="00A675CE" w:rsidRPr="00E9230A" w:rsidRDefault="00A675CE" w:rsidP="00253A82">
            <w:pPr>
              <w:jc w:val="right"/>
              <w:rPr>
                <w:rFonts w:cs="Arial"/>
                <w:sz w:val="17"/>
                <w:szCs w:val="17"/>
              </w:rPr>
            </w:pPr>
            <w:r w:rsidRPr="00E9230A">
              <w:rPr>
                <w:rFonts w:cs="Arial"/>
                <w:sz w:val="17"/>
                <w:szCs w:val="17"/>
              </w:rPr>
              <w:t>6 708</w:t>
            </w:r>
          </w:p>
        </w:tc>
        <w:tc>
          <w:tcPr>
            <w:tcW w:w="617" w:type="pct"/>
          </w:tcPr>
          <w:p w14:paraId="2AFC80B2" w14:textId="09094B9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33E1FC04" w14:textId="2877658B"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1C70F4A4" w14:textId="77777777" w:rsidTr="00A675CE">
        <w:tc>
          <w:tcPr>
            <w:tcW w:w="336" w:type="pct"/>
          </w:tcPr>
          <w:p w14:paraId="01D5FC78"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1985</w:t>
            </w:r>
          </w:p>
        </w:tc>
        <w:tc>
          <w:tcPr>
            <w:tcW w:w="510" w:type="pct"/>
            <w:vAlign w:val="bottom"/>
          </w:tcPr>
          <w:p w14:paraId="094347D0" w14:textId="65312EAB" w:rsidR="00A675CE" w:rsidRPr="00E9230A" w:rsidRDefault="00A675CE" w:rsidP="00253A82">
            <w:pPr>
              <w:jc w:val="right"/>
              <w:rPr>
                <w:rFonts w:cs="Arial"/>
                <w:sz w:val="17"/>
                <w:szCs w:val="17"/>
              </w:rPr>
            </w:pPr>
            <w:r w:rsidRPr="00E9230A">
              <w:rPr>
                <w:rFonts w:cs="Arial"/>
                <w:sz w:val="17"/>
                <w:szCs w:val="17"/>
              </w:rPr>
              <w:t>3 484</w:t>
            </w:r>
          </w:p>
        </w:tc>
        <w:tc>
          <w:tcPr>
            <w:tcW w:w="336" w:type="pct"/>
            <w:vAlign w:val="bottom"/>
          </w:tcPr>
          <w:p w14:paraId="75269D3A" w14:textId="5947069A" w:rsidR="00A675CE" w:rsidRPr="00E9230A" w:rsidRDefault="00A675CE" w:rsidP="00253A82">
            <w:pPr>
              <w:jc w:val="right"/>
              <w:rPr>
                <w:rFonts w:cs="Arial"/>
                <w:sz w:val="17"/>
                <w:szCs w:val="17"/>
              </w:rPr>
            </w:pPr>
            <w:r w:rsidRPr="00E9230A">
              <w:rPr>
                <w:rFonts w:cs="Arial"/>
                <w:sz w:val="17"/>
                <w:szCs w:val="17"/>
              </w:rPr>
              <w:t>1 684</w:t>
            </w:r>
          </w:p>
        </w:tc>
        <w:tc>
          <w:tcPr>
            <w:tcW w:w="373" w:type="pct"/>
            <w:vAlign w:val="bottom"/>
          </w:tcPr>
          <w:p w14:paraId="656AA069" w14:textId="2AE9228A"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6FB7A61B" w14:textId="77777777" w:rsidR="00A675CE" w:rsidRPr="00E9230A" w:rsidRDefault="00A675CE" w:rsidP="00253A82">
            <w:pPr>
              <w:jc w:val="right"/>
              <w:rPr>
                <w:rFonts w:cs="Arial"/>
                <w:sz w:val="17"/>
                <w:szCs w:val="17"/>
              </w:rPr>
            </w:pPr>
            <w:r w:rsidRPr="00E9230A">
              <w:rPr>
                <w:rFonts w:cs="Arial"/>
                <w:sz w:val="17"/>
                <w:szCs w:val="17"/>
              </w:rPr>
              <w:t>186</w:t>
            </w:r>
          </w:p>
        </w:tc>
        <w:tc>
          <w:tcPr>
            <w:tcW w:w="437" w:type="pct"/>
          </w:tcPr>
          <w:p w14:paraId="736C5B0F" w14:textId="59EF6254"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33751AA5" w14:textId="1B3727B2" w:rsidR="00A675CE" w:rsidRPr="00E9230A" w:rsidRDefault="00A675CE" w:rsidP="00253A82">
            <w:pPr>
              <w:jc w:val="right"/>
              <w:rPr>
                <w:rFonts w:cs="Arial"/>
                <w:sz w:val="17"/>
                <w:szCs w:val="17"/>
              </w:rPr>
            </w:pPr>
            <w:r w:rsidRPr="00E9230A">
              <w:rPr>
                <w:rFonts w:cs="Arial"/>
                <w:sz w:val="17"/>
                <w:szCs w:val="17"/>
              </w:rPr>
              <w:t>3 670</w:t>
            </w:r>
          </w:p>
        </w:tc>
        <w:tc>
          <w:tcPr>
            <w:tcW w:w="413" w:type="pct"/>
            <w:tcBorders>
              <w:left w:val="nil"/>
            </w:tcBorders>
            <w:vAlign w:val="bottom"/>
          </w:tcPr>
          <w:p w14:paraId="2E8C0243" w14:textId="6B27A687" w:rsidR="00A675CE" w:rsidRPr="00E9230A" w:rsidRDefault="00A675CE" w:rsidP="00253A82">
            <w:pPr>
              <w:jc w:val="right"/>
              <w:rPr>
                <w:rFonts w:cs="Arial"/>
                <w:sz w:val="17"/>
                <w:szCs w:val="17"/>
              </w:rPr>
            </w:pPr>
            <w:r w:rsidRPr="00E9230A">
              <w:rPr>
                <w:rFonts w:cs="Arial"/>
                <w:sz w:val="17"/>
                <w:szCs w:val="17"/>
              </w:rPr>
              <w:t>1 684</w:t>
            </w:r>
          </w:p>
        </w:tc>
        <w:tc>
          <w:tcPr>
            <w:tcW w:w="413" w:type="pct"/>
            <w:tcBorders>
              <w:left w:val="nil"/>
            </w:tcBorders>
            <w:vAlign w:val="bottom"/>
          </w:tcPr>
          <w:p w14:paraId="4C3F8168" w14:textId="528CC4F0" w:rsidR="00A675CE" w:rsidRPr="00E9230A" w:rsidRDefault="00A675CE" w:rsidP="00253A82">
            <w:pPr>
              <w:jc w:val="right"/>
              <w:rPr>
                <w:rFonts w:cs="Arial"/>
                <w:sz w:val="17"/>
                <w:szCs w:val="17"/>
              </w:rPr>
            </w:pPr>
            <w:r w:rsidRPr="00E9230A">
              <w:rPr>
                <w:rFonts w:cs="Arial"/>
                <w:sz w:val="17"/>
                <w:szCs w:val="17"/>
              </w:rPr>
              <w:t>5 354</w:t>
            </w:r>
          </w:p>
        </w:tc>
        <w:tc>
          <w:tcPr>
            <w:tcW w:w="617" w:type="pct"/>
          </w:tcPr>
          <w:p w14:paraId="3B544E0B" w14:textId="44A5C0E3"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2C42DEFA" w14:textId="077F4E55"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75A9DC1F" w14:textId="77777777" w:rsidTr="00A675CE">
        <w:tc>
          <w:tcPr>
            <w:tcW w:w="336" w:type="pct"/>
          </w:tcPr>
          <w:p w14:paraId="3465E68F"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1986</w:t>
            </w:r>
          </w:p>
        </w:tc>
        <w:tc>
          <w:tcPr>
            <w:tcW w:w="510" w:type="pct"/>
            <w:vAlign w:val="bottom"/>
          </w:tcPr>
          <w:p w14:paraId="444AD184" w14:textId="740D4267" w:rsidR="00A675CE" w:rsidRPr="00E9230A" w:rsidRDefault="00A675CE" w:rsidP="00253A82">
            <w:pPr>
              <w:jc w:val="right"/>
              <w:rPr>
                <w:rFonts w:cs="Arial"/>
                <w:sz w:val="17"/>
                <w:szCs w:val="17"/>
              </w:rPr>
            </w:pPr>
            <w:r w:rsidRPr="00E9230A">
              <w:rPr>
                <w:rFonts w:cs="Arial"/>
                <w:sz w:val="17"/>
                <w:szCs w:val="17"/>
              </w:rPr>
              <w:t>3 415</w:t>
            </w:r>
          </w:p>
        </w:tc>
        <w:tc>
          <w:tcPr>
            <w:tcW w:w="336" w:type="pct"/>
            <w:vAlign w:val="bottom"/>
          </w:tcPr>
          <w:p w14:paraId="05549F6E" w14:textId="29B0A077" w:rsidR="00A675CE" w:rsidRPr="00E9230A" w:rsidRDefault="00A675CE" w:rsidP="00253A82">
            <w:pPr>
              <w:jc w:val="right"/>
              <w:rPr>
                <w:rFonts w:cs="Arial"/>
                <w:sz w:val="17"/>
                <w:szCs w:val="17"/>
              </w:rPr>
            </w:pPr>
            <w:r w:rsidRPr="00E9230A">
              <w:rPr>
                <w:rFonts w:cs="Arial"/>
                <w:sz w:val="17"/>
                <w:szCs w:val="17"/>
              </w:rPr>
              <w:t>2 201</w:t>
            </w:r>
          </w:p>
        </w:tc>
        <w:tc>
          <w:tcPr>
            <w:tcW w:w="373" w:type="pct"/>
            <w:vAlign w:val="bottom"/>
          </w:tcPr>
          <w:p w14:paraId="1A74F6B6" w14:textId="4CDEDB3A"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11E12A95" w14:textId="77777777" w:rsidR="00A675CE" w:rsidRPr="00E9230A" w:rsidRDefault="00A675CE" w:rsidP="00253A82">
            <w:pPr>
              <w:jc w:val="right"/>
              <w:rPr>
                <w:rFonts w:cs="Arial"/>
                <w:sz w:val="17"/>
                <w:szCs w:val="17"/>
              </w:rPr>
            </w:pPr>
            <w:r w:rsidRPr="00E9230A">
              <w:rPr>
                <w:rFonts w:cs="Arial"/>
                <w:sz w:val="17"/>
                <w:szCs w:val="17"/>
              </w:rPr>
              <w:t>92</w:t>
            </w:r>
          </w:p>
        </w:tc>
        <w:tc>
          <w:tcPr>
            <w:tcW w:w="437" w:type="pct"/>
          </w:tcPr>
          <w:p w14:paraId="062B5359" w14:textId="4F9C0BDA"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148F8C5D" w14:textId="145C5748" w:rsidR="00A675CE" w:rsidRPr="00E9230A" w:rsidRDefault="00A675CE" w:rsidP="00253A82">
            <w:pPr>
              <w:jc w:val="right"/>
              <w:rPr>
                <w:rFonts w:cs="Arial"/>
                <w:sz w:val="17"/>
                <w:szCs w:val="17"/>
              </w:rPr>
            </w:pPr>
            <w:r w:rsidRPr="00E9230A">
              <w:rPr>
                <w:rFonts w:cs="Arial"/>
                <w:sz w:val="17"/>
                <w:szCs w:val="17"/>
              </w:rPr>
              <w:t>3 507</w:t>
            </w:r>
          </w:p>
        </w:tc>
        <w:tc>
          <w:tcPr>
            <w:tcW w:w="413" w:type="pct"/>
            <w:tcBorders>
              <w:left w:val="nil"/>
            </w:tcBorders>
            <w:vAlign w:val="bottom"/>
          </w:tcPr>
          <w:p w14:paraId="62087DFC" w14:textId="62C9EADE" w:rsidR="00A675CE" w:rsidRPr="00E9230A" w:rsidRDefault="00A675CE" w:rsidP="00253A82">
            <w:pPr>
              <w:jc w:val="right"/>
              <w:rPr>
                <w:rFonts w:cs="Arial"/>
                <w:sz w:val="17"/>
                <w:szCs w:val="17"/>
              </w:rPr>
            </w:pPr>
            <w:r w:rsidRPr="00E9230A">
              <w:rPr>
                <w:rFonts w:cs="Arial"/>
                <w:sz w:val="17"/>
                <w:szCs w:val="17"/>
              </w:rPr>
              <w:t>2 201</w:t>
            </w:r>
          </w:p>
        </w:tc>
        <w:tc>
          <w:tcPr>
            <w:tcW w:w="413" w:type="pct"/>
            <w:tcBorders>
              <w:left w:val="nil"/>
            </w:tcBorders>
            <w:vAlign w:val="bottom"/>
          </w:tcPr>
          <w:p w14:paraId="7AD62135" w14:textId="5E3EC8D2" w:rsidR="00A675CE" w:rsidRPr="00E9230A" w:rsidRDefault="00A675CE" w:rsidP="00253A82">
            <w:pPr>
              <w:jc w:val="right"/>
              <w:rPr>
                <w:rFonts w:cs="Arial"/>
                <w:sz w:val="17"/>
                <w:szCs w:val="17"/>
              </w:rPr>
            </w:pPr>
            <w:r w:rsidRPr="00E9230A">
              <w:rPr>
                <w:rFonts w:cs="Arial"/>
                <w:sz w:val="17"/>
                <w:szCs w:val="17"/>
              </w:rPr>
              <w:t>5 708</w:t>
            </w:r>
          </w:p>
        </w:tc>
        <w:tc>
          <w:tcPr>
            <w:tcW w:w="617" w:type="pct"/>
          </w:tcPr>
          <w:p w14:paraId="03C4E758" w14:textId="25E5A6EC"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33EBBC76" w14:textId="39ECB546"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05EDEFE3" w14:textId="77777777" w:rsidTr="00A675CE">
        <w:tc>
          <w:tcPr>
            <w:tcW w:w="336" w:type="pct"/>
          </w:tcPr>
          <w:p w14:paraId="106E88A0"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1987</w:t>
            </w:r>
          </w:p>
        </w:tc>
        <w:tc>
          <w:tcPr>
            <w:tcW w:w="510" w:type="pct"/>
            <w:vAlign w:val="bottom"/>
          </w:tcPr>
          <w:p w14:paraId="7B7C233C" w14:textId="2AE7B5D0" w:rsidR="00A675CE" w:rsidRPr="00E9230A" w:rsidRDefault="00A675CE" w:rsidP="00253A82">
            <w:pPr>
              <w:jc w:val="right"/>
              <w:rPr>
                <w:rFonts w:cs="Arial"/>
                <w:sz w:val="17"/>
                <w:szCs w:val="17"/>
              </w:rPr>
            </w:pPr>
            <w:r w:rsidRPr="00E9230A">
              <w:rPr>
                <w:rFonts w:cs="Arial"/>
                <w:sz w:val="17"/>
                <w:szCs w:val="17"/>
              </w:rPr>
              <w:t>4 703</w:t>
            </w:r>
          </w:p>
        </w:tc>
        <w:tc>
          <w:tcPr>
            <w:tcW w:w="336" w:type="pct"/>
            <w:vAlign w:val="bottom"/>
          </w:tcPr>
          <w:p w14:paraId="6460AF14" w14:textId="0FF1FA5A" w:rsidR="00A675CE" w:rsidRPr="00E9230A" w:rsidRDefault="00A675CE" w:rsidP="00253A82">
            <w:pPr>
              <w:jc w:val="right"/>
              <w:rPr>
                <w:rFonts w:cs="Arial"/>
                <w:sz w:val="17"/>
                <w:szCs w:val="17"/>
              </w:rPr>
            </w:pPr>
            <w:r w:rsidRPr="00E9230A">
              <w:rPr>
                <w:rFonts w:cs="Arial"/>
                <w:sz w:val="17"/>
                <w:szCs w:val="17"/>
              </w:rPr>
              <w:t>1 418</w:t>
            </w:r>
          </w:p>
        </w:tc>
        <w:tc>
          <w:tcPr>
            <w:tcW w:w="373" w:type="pct"/>
            <w:vAlign w:val="bottom"/>
          </w:tcPr>
          <w:p w14:paraId="6C297CE3" w14:textId="1C8D2AC5"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03EC04BC" w14:textId="77777777" w:rsidR="00A675CE" w:rsidRPr="00E9230A" w:rsidRDefault="00A675CE" w:rsidP="00253A82">
            <w:pPr>
              <w:jc w:val="right"/>
              <w:rPr>
                <w:rFonts w:cs="Arial"/>
                <w:sz w:val="17"/>
                <w:szCs w:val="17"/>
              </w:rPr>
            </w:pPr>
            <w:r w:rsidRPr="00E9230A">
              <w:rPr>
                <w:rFonts w:cs="Arial"/>
                <w:sz w:val="17"/>
                <w:szCs w:val="17"/>
              </w:rPr>
              <w:t>138</w:t>
            </w:r>
          </w:p>
        </w:tc>
        <w:tc>
          <w:tcPr>
            <w:tcW w:w="437" w:type="pct"/>
          </w:tcPr>
          <w:p w14:paraId="107E5D4B" w14:textId="307F9425"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20860974" w14:textId="381E373A" w:rsidR="00A675CE" w:rsidRPr="00E9230A" w:rsidRDefault="00A675CE" w:rsidP="00253A82">
            <w:pPr>
              <w:jc w:val="right"/>
              <w:rPr>
                <w:rFonts w:cs="Arial"/>
                <w:sz w:val="17"/>
                <w:szCs w:val="17"/>
              </w:rPr>
            </w:pPr>
            <w:r w:rsidRPr="00E9230A">
              <w:rPr>
                <w:rFonts w:cs="Arial"/>
                <w:sz w:val="17"/>
                <w:szCs w:val="17"/>
              </w:rPr>
              <w:t>4 841</w:t>
            </w:r>
          </w:p>
        </w:tc>
        <w:tc>
          <w:tcPr>
            <w:tcW w:w="413" w:type="pct"/>
            <w:tcBorders>
              <w:left w:val="nil"/>
            </w:tcBorders>
            <w:vAlign w:val="bottom"/>
          </w:tcPr>
          <w:p w14:paraId="51255838" w14:textId="7F9D36A4" w:rsidR="00A675CE" w:rsidRPr="00E9230A" w:rsidRDefault="00A675CE" w:rsidP="00253A82">
            <w:pPr>
              <w:jc w:val="right"/>
              <w:rPr>
                <w:rFonts w:cs="Arial"/>
                <w:sz w:val="17"/>
                <w:szCs w:val="17"/>
              </w:rPr>
            </w:pPr>
            <w:r w:rsidRPr="00E9230A">
              <w:rPr>
                <w:rFonts w:cs="Arial"/>
                <w:sz w:val="17"/>
                <w:szCs w:val="17"/>
              </w:rPr>
              <w:t>1 418</w:t>
            </w:r>
          </w:p>
        </w:tc>
        <w:tc>
          <w:tcPr>
            <w:tcW w:w="413" w:type="pct"/>
            <w:tcBorders>
              <w:left w:val="nil"/>
            </w:tcBorders>
            <w:vAlign w:val="bottom"/>
          </w:tcPr>
          <w:p w14:paraId="20B63536" w14:textId="4862867E" w:rsidR="00A675CE" w:rsidRPr="00E9230A" w:rsidRDefault="00A675CE" w:rsidP="00253A82">
            <w:pPr>
              <w:jc w:val="right"/>
              <w:rPr>
                <w:rFonts w:cs="Arial"/>
                <w:sz w:val="17"/>
                <w:szCs w:val="17"/>
              </w:rPr>
            </w:pPr>
            <w:r w:rsidRPr="00E9230A">
              <w:rPr>
                <w:rFonts w:cs="Arial"/>
                <w:sz w:val="17"/>
                <w:szCs w:val="17"/>
              </w:rPr>
              <w:t>6 259</w:t>
            </w:r>
          </w:p>
        </w:tc>
        <w:tc>
          <w:tcPr>
            <w:tcW w:w="617" w:type="pct"/>
          </w:tcPr>
          <w:p w14:paraId="09241C6E" w14:textId="76417922"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49636A33" w14:textId="48F30037"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1B9C7B1F" w14:textId="77777777" w:rsidTr="00A675CE">
        <w:tc>
          <w:tcPr>
            <w:tcW w:w="336" w:type="pct"/>
          </w:tcPr>
          <w:p w14:paraId="14188446"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1988</w:t>
            </w:r>
          </w:p>
        </w:tc>
        <w:tc>
          <w:tcPr>
            <w:tcW w:w="510" w:type="pct"/>
            <w:vAlign w:val="bottom"/>
          </w:tcPr>
          <w:p w14:paraId="0B973CBC" w14:textId="3733C67A" w:rsidR="00A675CE" w:rsidRPr="00E9230A" w:rsidRDefault="00A675CE" w:rsidP="00253A82">
            <w:pPr>
              <w:jc w:val="right"/>
              <w:rPr>
                <w:rFonts w:cs="Arial"/>
                <w:sz w:val="17"/>
                <w:szCs w:val="17"/>
                <w:vertAlign w:val="superscript"/>
              </w:rPr>
            </w:pPr>
            <w:r w:rsidRPr="00E9230A">
              <w:rPr>
                <w:rFonts w:cs="Arial"/>
                <w:sz w:val="17"/>
                <w:szCs w:val="17"/>
              </w:rPr>
              <w:t>4 046</w:t>
            </w:r>
            <w:r w:rsidRPr="00E9230A">
              <w:rPr>
                <w:rFonts w:cs="Arial"/>
                <w:sz w:val="17"/>
                <w:szCs w:val="17"/>
                <w:vertAlign w:val="superscript"/>
              </w:rPr>
              <w:t>1</w:t>
            </w:r>
          </w:p>
        </w:tc>
        <w:tc>
          <w:tcPr>
            <w:tcW w:w="336" w:type="pct"/>
            <w:vAlign w:val="bottom"/>
          </w:tcPr>
          <w:p w14:paraId="4401C0D4" w14:textId="5F29EA44" w:rsidR="00A675CE" w:rsidRPr="00E9230A" w:rsidRDefault="00A675CE" w:rsidP="00253A82">
            <w:pPr>
              <w:jc w:val="right"/>
              <w:rPr>
                <w:rFonts w:cs="Arial"/>
                <w:sz w:val="17"/>
                <w:szCs w:val="17"/>
              </w:rPr>
            </w:pPr>
            <w:r w:rsidRPr="00E9230A">
              <w:rPr>
                <w:rFonts w:cs="Arial"/>
                <w:sz w:val="17"/>
                <w:szCs w:val="17"/>
              </w:rPr>
              <w:t>1 694</w:t>
            </w:r>
          </w:p>
        </w:tc>
        <w:tc>
          <w:tcPr>
            <w:tcW w:w="373" w:type="pct"/>
            <w:vAlign w:val="bottom"/>
          </w:tcPr>
          <w:p w14:paraId="124F5844" w14:textId="6EAE9437"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735E4F71" w14:textId="77777777" w:rsidR="00A675CE" w:rsidRPr="00E9230A" w:rsidRDefault="00A675CE" w:rsidP="00253A82">
            <w:pPr>
              <w:jc w:val="right"/>
              <w:rPr>
                <w:rFonts w:cs="Arial"/>
                <w:sz w:val="17"/>
                <w:szCs w:val="17"/>
              </w:rPr>
            </w:pPr>
            <w:r w:rsidRPr="00E9230A">
              <w:rPr>
                <w:rFonts w:cs="Arial"/>
                <w:sz w:val="17"/>
                <w:szCs w:val="17"/>
              </w:rPr>
              <w:t>151</w:t>
            </w:r>
          </w:p>
        </w:tc>
        <w:tc>
          <w:tcPr>
            <w:tcW w:w="437" w:type="pct"/>
          </w:tcPr>
          <w:p w14:paraId="041A9C0A" w14:textId="29632323" w:rsidR="00A675CE" w:rsidRPr="00E9230A" w:rsidRDefault="00A675CE" w:rsidP="00253A82">
            <w:pPr>
              <w:pStyle w:val="BodyTable"/>
              <w:tabs>
                <w:tab w:val="decimal" w:pos="594"/>
              </w:tabs>
              <w:jc w:val="both"/>
              <w:rPr>
                <w:rFonts w:ascii="Arial" w:hAnsi="Arial" w:cs="Arial"/>
                <w:snapToGrid w:val="0"/>
                <w:sz w:val="17"/>
                <w:szCs w:val="17"/>
              </w:rPr>
            </w:pPr>
            <w:r w:rsidRPr="00E9230A">
              <w:rPr>
                <w:rFonts w:ascii="Arial" w:hAnsi="Arial" w:cs="Arial"/>
                <w:snapToGrid w:val="0"/>
                <w:sz w:val="17"/>
                <w:szCs w:val="17"/>
              </w:rPr>
              <w:t>-</w:t>
            </w:r>
          </w:p>
        </w:tc>
        <w:tc>
          <w:tcPr>
            <w:tcW w:w="511" w:type="pct"/>
            <w:tcBorders>
              <w:left w:val="nil"/>
            </w:tcBorders>
            <w:vAlign w:val="bottom"/>
          </w:tcPr>
          <w:p w14:paraId="4B3299FC" w14:textId="1BD1BBB5" w:rsidR="00A675CE" w:rsidRPr="00E9230A" w:rsidRDefault="00A675CE" w:rsidP="00253A82">
            <w:pPr>
              <w:jc w:val="right"/>
              <w:rPr>
                <w:rFonts w:cs="Arial"/>
                <w:sz w:val="17"/>
                <w:szCs w:val="17"/>
              </w:rPr>
            </w:pPr>
            <w:r w:rsidRPr="00E9230A">
              <w:rPr>
                <w:rFonts w:cs="Arial"/>
                <w:sz w:val="17"/>
                <w:szCs w:val="17"/>
              </w:rPr>
              <w:t>4 197</w:t>
            </w:r>
          </w:p>
        </w:tc>
        <w:tc>
          <w:tcPr>
            <w:tcW w:w="413" w:type="pct"/>
            <w:tcBorders>
              <w:left w:val="nil"/>
            </w:tcBorders>
            <w:vAlign w:val="bottom"/>
          </w:tcPr>
          <w:p w14:paraId="6F4A2E0A" w14:textId="2AC753BE" w:rsidR="00A675CE" w:rsidRPr="00E9230A" w:rsidRDefault="00A675CE" w:rsidP="00253A82">
            <w:pPr>
              <w:jc w:val="right"/>
              <w:rPr>
                <w:rFonts w:cs="Arial"/>
                <w:sz w:val="17"/>
                <w:szCs w:val="17"/>
              </w:rPr>
            </w:pPr>
            <w:r w:rsidRPr="00E9230A">
              <w:rPr>
                <w:rFonts w:cs="Arial"/>
                <w:sz w:val="17"/>
                <w:szCs w:val="17"/>
              </w:rPr>
              <w:t>1 694</w:t>
            </w:r>
          </w:p>
        </w:tc>
        <w:tc>
          <w:tcPr>
            <w:tcW w:w="413" w:type="pct"/>
            <w:tcBorders>
              <w:left w:val="nil"/>
            </w:tcBorders>
            <w:vAlign w:val="bottom"/>
          </w:tcPr>
          <w:p w14:paraId="0BD51924" w14:textId="17365845" w:rsidR="00A675CE" w:rsidRPr="00E9230A" w:rsidRDefault="00A675CE" w:rsidP="00253A82">
            <w:pPr>
              <w:jc w:val="right"/>
              <w:rPr>
                <w:rFonts w:cs="Arial"/>
                <w:sz w:val="17"/>
                <w:szCs w:val="17"/>
              </w:rPr>
            </w:pPr>
            <w:r w:rsidRPr="00E9230A">
              <w:rPr>
                <w:rFonts w:cs="Arial"/>
                <w:sz w:val="17"/>
                <w:szCs w:val="17"/>
              </w:rPr>
              <w:t>5 891</w:t>
            </w:r>
          </w:p>
        </w:tc>
        <w:tc>
          <w:tcPr>
            <w:tcW w:w="617" w:type="pct"/>
          </w:tcPr>
          <w:p w14:paraId="093235F3" w14:textId="48D0FF8B"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664C63C5" w14:textId="2D5C2A41"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5D4C8155" w14:textId="77777777" w:rsidTr="00A675CE">
        <w:tc>
          <w:tcPr>
            <w:tcW w:w="336" w:type="pct"/>
          </w:tcPr>
          <w:p w14:paraId="5D2C2615"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1989</w:t>
            </w:r>
          </w:p>
        </w:tc>
        <w:tc>
          <w:tcPr>
            <w:tcW w:w="510" w:type="pct"/>
            <w:vAlign w:val="bottom"/>
          </w:tcPr>
          <w:p w14:paraId="01BDDAF6" w14:textId="6141BB47" w:rsidR="00A675CE" w:rsidRPr="00E9230A" w:rsidRDefault="00A675CE" w:rsidP="00253A82">
            <w:pPr>
              <w:jc w:val="right"/>
              <w:rPr>
                <w:rFonts w:cs="Arial"/>
                <w:sz w:val="17"/>
                <w:szCs w:val="17"/>
              </w:rPr>
            </w:pPr>
            <w:r w:rsidRPr="00E9230A">
              <w:rPr>
                <w:rFonts w:cs="Arial"/>
                <w:sz w:val="17"/>
                <w:szCs w:val="17"/>
              </w:rPr>
              <w:t>3 060</w:t>
            </w:r>
          </w:p>
        </w:tc>
        <w:tc>
          <w:tcPr>
            <w:tcW w:w="336" w:type="pct"/>
            <w:vAlign w:val="bottom"/>
          </w:tcPr>
          <w:p w14:paraId="6B85AEFC" w14:textId="77777777" w:rsidR="00A675CE" w:rsidRPr="00E9230A" w:rsidRDefault="00A675CE" w:rsidP="00253A82">
            <w:pPr>
              <w:jc w:val="right"/>
              <w:rPr>
                <w:rFonts w:cs="Arial"/>
                <w:sz w:val="17"/>
                <w:szCs w:val="17"/>
              </w:rPr>
            </w:pPr>
            <w:r w:rsidRPr="00E9230A">
              <w:rPr>
                <w:rFonts w:cs="Arial"/>
                <w:sz w:val="17"/>
                <w:szCs w:val="17"/>
              </w:rPr>
              <w:t>785</w:t>
            </w:r>
          </w:p>
        </w:tc>
        <w:tc>
          <w:tcPr>
            <w:tcW w:w="373" w:type="pct"/>
            <w:vAlign w:val="bottom"/>
          </w:tcPr>
          <w:p w14:paraId="0296EC6B" w14:textId="3A78FB37"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417E3C63" w14:textId="77777777" w:rsidR="00A675CE" w:rsidRPr="00E9230A" w:rsidRDefault="00A675CE" w:rsidP="00253A82">
            <w:pPr>
              <w:jc w:val="right"/>
              <w:rPr>
                <w:rFonts w:cs="Arial"/>
                <w:sz w:val="17"/>
                <w:szCs w:val="17"/>
              </w:rPr>
            </w:pPr>
            <w:r w:rsidRPr="00E9230A">
              <w:rPr>
                <w:rFonts w:cs="Arial"/>
                <w:sz w:val="17"/>
                <w:szCs w:val="17"/>
              </w:rPr>
              <w:t>138</w:t>
            </w:r>
          </w:p>
        </w:tc>
        <w:tc>
          <w:tcPr>
            <w:tcW w:w="437" w:type="pct"/>
          </w:tcPr>
          <w:p w14:paraId="22DF6BC5" w14:textId="77777777" w:rsidR="00A675CE" w:rsidRPr="00E9230A" w:rsidRDefault="00A675CE" w:rsidP="00253A82">
            <w:pPr>
              <w:jc w:val="right"/>
              <w:rPr>
                <w:rFonts w:cs="Arial"/>
                <w:sz w:val="17"/>
                <w:szCs w:val="17"/>
              </w:rPr>
            </w:pPr>
            <w:r w:rsidRPr="00E9230A">
              <w:rPr>
                <w:rFonts w:cs="Arial"/>
                <w:sz w:val="17"/>
                <w:szCs w:val="17"/>
              </w:rPr>
              <w:t>137</w:t>
            </w:r>
          </w:p>
        </w:tc>
        <w:tc>
          <w:tcPr>
            <w:tcW w:w="511" w:type="pct"/>
            <w:tcBorders>
              <w:left w:val="nil"/>
            </w:tcBorders>
            <w:vAlign w:val="bottom"/>
          </w:tcPr>
          <w:p w14:paraId="6B895303" w14:textId="761DD8DE" w:rsidR="00A675CE" w:rsidRPr="00E9230A" w:rsidRDefault="00A675CE" w:rsidP="00253A82">
            <w:pPr>
              <w:jc w:val="right"/>
              <w:rPr>
                <w:rFonts w:cs="Arial"/>
                <w:sz w:val="17"/>
                <w:szCs w:val="17"/>
              </w:rPr>
            </w:pPr>
            <w:r w:rsidRPr="00E9230A">
              <w:rPr>
                <w:rFonts w:cs="Arial"/>
                <w:sz w:val="17"/>
                <w:szCs w:val="17"/>
              </w:rPr>
              <w:t>3 198</w:t>
            </w:r>
          </w:p>
        </w:tc>
        <w:tc>
          <w:tcPr>
            <w:tcW w:w="413" w:type="pct"/>
            <w:tcBorders>
              <w:left w:val="nil"/>
            </w:tcBorders>
            <w:vAlign w:val="bottom"/>
          </w:tcPr>
          <w:p w14:paraId="0E428B4F" w14:textId="77777777" w:rsidR="00A675CE" w:rsidRPr="00E9230A" w:rsidRDefault="00A675CE" w:rsidP="00253A82">
            <w:pPr>
              <w:jc w:val="right"/>
              <w:rPr>
                <w:rFonts w:cs="Arial"/>
                <w:sz w:val="17"/>
                <w:szCs w:val="17"/>
              </w:rPr>
            </w:pPr>
            <w:r w:rsidRPr="00E9230A">
              <w:rPr>
                <w:rFonts w:cs="Arial"/>
                <w:sz w:val="17"/>
                <w:szCs w:val="17"/>
              </w:rPr>
              <w:t>922</w:t>
            </w:r>
          </w:p>
        </w:tc>
        <w:tc>
          <w:tcPr>
            <w:tcW w:w="413" w:type="pct"/>
            <w:tcBorders>
              <w:left w:val="nil"/>
            </w:tcBorders>
            <w:vAlign w:val="bottom"/>
          </w:tcPr>
          <w:p w14:paraId="29E71ADC" w14:textId="6446BAC3" w:rsidR="00A675CE" w:rsidRPr="00E9230A" w:rsidRDefault="00A675CE" w:rsidP="00253A82">
            <w:pPr>
              <w:jc w:val="right"/>
              <w:rPr>
                <w:rFonts w:cs="Arial"/>
                <w:sz w:val="17"/>
                <w:szCs w:val="17"/>
              </w:rPr>
            </w:pPr>
            <w:r w:rsidRPr="00E9230A">
              <w:rPr>
                <w:rFonts w:cs="Arial"/>
                <w:sz w:val="17"/>
                <w:szCs w:val="17"/>
              </w:rPr>
              <w:t>4 121</w:t>
            </w:r>
          </w:p>
        </w:tc>
        <w:tc>
          <w:tcPr>
            <w:tcW w:w="617" w:type="pct"/>
          </w:tcPr>
          <w:p w14:paraId="21FE3680" w14:textId="14E84A72"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307D9867" w14:textId="43CDC526"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33585A74" w14:textId="77777777" w:rsidTr="00A675CE">
        <w:tc>
          <w:tcPr>
            <w:tcW w:w="336" w:type="pct"/>
          </w:tcPr>
          <w:p w14:paraId="5B0A7285"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1990</w:t>
            </w:r>
          </w:p>
        </w:tc>
        <w:tc>
          <w:tcPr>
            <w:tcW w:w="510" w:type="pct"/>
            <w:vAlign w:val="bottom"/>
          </w:tcPr>
          <w:p w14:paraId="3AD82D96" w14:textId="539DF2FD" w:rsidR="00A675CE" w:rsidRPr="00E9230A" w:rsidRDefault="00A675CE" w:rsidP="00253A82">
            <w:pPr>
              <w:jc w:val="right"/>
              <w:rPr>
                <w:rFonts w:cs="Arial"/>
                <w:sz w:val="17"/>
                <w:szCs w:val="17"/>
              </w:rPr>
            </w:pPr>
            <w:r w:rsidRPr="00E9230A">
              <w:rPr>
                <w:rFonts w:cs="Arial"/>
                <w:sz w:val="17"/>
                <w:szCs w:val="17"/>
              </w:rPr>
              <w:t>3 340</w:t>
            </w:r>
          </w:p>
        </w:tc>
        <w:tc>
          <w:tcPr>
            <w:tcW w:w="336" w:type="pct"/>
            <w:vAlign w:val="bottom"/>
          </w:tcPr>
          <w:p w14:paraId="1259A218" w14:textId="5A116565" w:rsidR="00A675CE" w:rsidRPr="00E9230A" w:rsidRDefault="00A675CE" w:rsidP="00253A82">
            <w:pPr>
              <w:jc w:val="right"/>
              <w:rPr>
                <w:rFonts w:cs="Arial"/>
                <w:sz w:val="17"/>
                <w:szCs w:val="17"/>
              </w:rPr>
            </w:pPr>
            <w:r w:rsidRPr="00E9230A">
              <w:rPr>
                <w:rFonts w:cs="Arial"/>
                <w:sz w:val="17"/>
                <w:szCs w:val="17"/>
              </w:rPr>
              <w:t>1 189</w:t>
            </w:r>
          </w:p>
        </w:tc>
        <w:tc>
          <w:tcPr>
            <w:tcW w:w="373" w:type="pct"/>
            <w:vAlign w:val="bottom"/>
          </w:tcPr>
          <w:p w14:paraId="13AC3AF4" w14:textId="4E4A42EC"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2BB007D9" w14:textId="77777777" w:rsidR="00A675CE" w:rsidRPr="00E9230A" w:rsidRDefault="00A675CE" w:rsidP="00253A82">
            <w:pPr>
              <w:jc w:val="right"/>
              <w:rPr>
                <w:rFonts w:cs="Arial"/>
                <w:sz w:val="17"/>
                <w:szCs w:val="17"/>
              </w:rPr>
            </w:pPr>
            <w:r w:rsidRPr="00E9230A">
              <w:rPr>
                <w:rFonts w:cs="Arial"/>
                <w:sz w:val="17"/>
                <w:szCs w:val="17"/>
              </w:rPr>
              <w:t>128</w:t>
            </w:r>
          </w:p>
        </w:tc>
        <w:tc>
          <w:tcPr>
            <w:tcW w:w="437" w:type="pct"/>
          </w:tcPr>
          <w:p w14:paraId="1B29D2BF" w14:textId="77777777" w:rsidR="00A675CE" w:rsidRPr="00E9230A" w:rsidRDefault="00A675CE" w:rsidP="00253A82">
            <w:pPr>
              <w:jc w:val="right"/>
              <w:rPr>
                <w:rFonts w:cs="Arial"/>
                <w:sz w:val="17"/>
                <w:szCs w:val="17"/>
              </w:rPr>
            </w:pPr>
            <w:r w:rsidRPr="00E9230A">
              <w:rPr>
                <w:rFonts w:cs="Arial"/>
                <w:sz w:val="17"/>
                <w:szCs w:val="17"/>
              </w:rPr>
              <w:t>76</w:t>
            </w:r>
          </w:p>
        </w:tc>
        <w:tc>
          <w:tcPr>
            <w:tcW w:w="511" w:type="pct"/>
            <w:tcBorders>
              <w:left w:val="nil"/>
            </w:tcBorders>
            <w:vAlign w:val="bottom"/>
          </w:tcPr>
          <w:p w14:paraId="7E6A6E60" w14:textId="30CD5C3B" w:rsidR="00A675CE" w:rsidRPr="00E9230A" w:rsidRDefault="00A675CE" w:rsidP="00253A82">
            <w:pPr>
              <w:jc w:val="right"/>
              <w:rPr>
                <w:rFonts w:cs="Arial"/>
                <w:sz w:val="17"/>
                <w:szCs w:val="17"/>
              </w:rPr>
            </w:pPr>
            <w:r w:rsidRPr="00E9230A">
              <w:rPr>
                <w:rFonts w:cs="Arial"/>
                <w:sz w:val="17"/>
                <w:szCs w:val="17"/>
              </w:rPr>
              <w:t>3 468</w:t>
            </w:r>
          </w:p>
        </w:tc>
        <w:tc>
          <w:tcPr>
            <w:tcW w:w="413" w:type="pct"/>
            <w:tcBorders>
              <w:left w:val="nil"/>
            </w:tcBorders>
            <w:vAlign w:val="bottom"/>
          </w:tcPr>
          <w:p w14:paraId="54194DE9" w14:textId="65E28B10" w:rsidR="00A675CE" w:rsidRPr="00E9230A" w:rsidRDefault="00A675CE" w:rsidP="00253A82">
            <w:pPr>
              <w:jc w:val="right"/>
              <w:rPr>
                <w:rFonts w:cs="Arial"/>
                <w:sz w:val="17"/>
                <w:szCs w:val="17"/>
              </w:rPr>
            </w:pPr>
            <w:r w:rsidRPr="00E9230A">
              <w:rPr>
                <w:rFonts w:cs="Arial"/>
                <w:sz w:val="17"/>
                <w:szCs w:val="17"/>
              </w:rPr>
              <w:t>1 265</w:t>
            </w:r>
          </w:p>
        </w:tc>
        <w:tc>
          <w:tcPr>
            <w:tcW w:w="413" w:type="pct"/>
            <w:tcBorders>
              <w:left w:val="nil"/>
            </w:tcBorders>
            <w:vAlign w:val="bottom"/>
          </w:tcPr>
          <w:p w14:paraId="69CED95B" w14:textId="7E943DCE" w:rsidR="00A675CE" w:rsidRPr="00E9230A" w:rsidRDefault="00A675CE" w:rsidP="00253A82">
            <w:pPr>
              <w:jc w:val="right"/>
              <w:rPr>
                <w:rFonts w:cs="Arial"/>
                <w:sz w:val="17"/>
                <w:szCs w:val="17"/>
              </w:rPr>
            </w:pPr>
            <w:r w:rsidRPr="00E9230A">
              <w:rPr>
                <w:rFonts w:cs="Arial"/>
                <w:sz w:val="17"/>
                <w:szCs w:val="17"/>
              </w:rPr>
              <w:t>4 732</w:t>
            </w:r>
          </w:p>
        </w:tc>
        <w:tc>
          <w:tcPr>
            <w:tcW w:w="617" w:type="pct"/>
          </w:tcPr>
          <w:p w14:paraId="3F755F9C" w14:textId="2E7CADD0"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14E1BE90" w14:textId="48110BDC"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74634BBA" w14:textId="77777777" w:rsidTr="00A675CE">
        <w:tc>
          <w:tcPr>
            <w:tcW w:w="336" w:type="pct"/>
          </w:tcPr>
          <w:p w14:paraId="5F92DA32"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1991</w:t>
            </w:r>
          </w:p>
        </w:tc>
        <w:tc>
          <w:tcPr>
            <w:tcW w:w="510" w:type="pct"/>
            <w:vAlign w:val="bottom"/>
          </w:tcPr>
          <w:p w14:paraId="1FC9AA00" w14:textId="2C37568A" w:rsidR="00A675CE" w:rsidRPr="00E9230A" w:rsidRDefault="00A675CE" w:rsidP="00253A82">
            <w:pPr>
              <w:jc w:val="right"/>
              <w:rPr>
                <w:rFonts w:cs="Arial"/>
                <w:sz w:val="17"/>
                <w:szCs w:val="17"/>
              </w:rPr>
            </w:pPr>
            <w:r w:rsidRPr="00E9230A">
              <w:rPr>
                <w:rFonts w:cs="Arial"/>
                <w:sz w:val="17"/>
                <w:szCs w:val="17"/>
              </w:rPr>
              <w:t>5 456</w:t>
            </w:r>
          </w:p>
        </w:tc>
        <w:tc>
          <w:tcPr>
            <w:tcW w:w="336" w:type="pct"/>
            <w:vAlign w:val="bottom"/>
          </w:tcPr>
          <w:p w14:paraId="168B82D1" w14:textId="77777777" w:rsidR="00A675CE" w:rsidRPr="00E9230A" w:rsidRDefault="00A675CE" w:rsidP="00253A82">
            <w:pPr>
              <w:jc w:val="right"/>
              <w:rPr>
                <w:rFonts w:cs="Arial"/>
                <w:sz w:val="17"/>
                <w:szCs w:val="17"/>
              </w:rPr>
            </w:pPr>
            <w:r w:rsidRPr="00E9230A">
              <w:rPr>
                <w:rFonts w:cs="Arial"/>
                <w:sz w:val="17"/>
                <w:szCs w:val="17"/>
              </w:rPr>
              <w:t>931</w:t>
            </w:r>
          </w:p>
        </w:tc>
        <w:tc>
          <w:tcPr>
            <w:tcW w:w="373" w:type="pct"/>
            <w:vAlign w:val="bottom"/>
          </w:tcPr>
          <w:p w14:paraId="012643FA" w14:textId="11F63EB0"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114B9B14" w14:textId="77777777" w:rsidR="00A675CE" w:rsidRPr="00E9230A" w:rsidRDefault="00A675CE" w:rsidP="00253A82">
            <w:pPr>
              <w:jc w:val="right"/>
              <w:rPr>
                <w:rFonts w:cs="Arial"/>
                <w:sz w:val="17"/>
                <w:szCs w:val="17"/>
              </w:rPr>
            </w:pPr>
            <w:r w:rsidRPr="00E9230A">
              <w:rPr>
                <w:rFonts w:cs="Arial"/>
                <w:sz w:val="17"/>
                <w:szCs w:val="17"/>
              </w:rPr>
              <w:t>117</w:t>
            </w:r>
          </w:p>
        </w:tc>
        <w:tc>
          <w:tcPr>
            <w:tcW w:w="437" w:type="pct"/>
          </w:tcPr>
          <w:p w14:paraId="1C89187C" w14:textId="77777777" w:rsidR="00A675CE" w:rsidRPr="00E9230A" w:rsidRDefault="00A675CE" w:rsidP="00253A82">
            <w:pPr>
              <w:jc w:val="right"/>
              <w:rPr>
                <w:rFonts w:cs="Arial"/>
                <w:sz w:val="17"/>
                <w:szCs w:val="17"/>
              </w:rPr>
            </w:pPr>
            <w:r w:rsidRPr="00E9230A">
              <w:rPr>
                <w:rFonts w:cs="Arial"/>
                <w:sz w:val="17"/>
                <w:szCs w:val="17"/>
              </w:rPr>
              <w:t>0</w:t>
            </w:r>
          </w:p>
        </w:tc>
        <w:tc>
          <w:tcPr>
            <w:tcW w:w="511" w:type="pct"/>
            <w:tcBorders>
              <w:left w:val="nil"/>
            </w:tcBorders>
            <w:vAlign w:val="bottom"/>
          </w:tcPr>
          <w:p w14:paraId="22ECBADF" w14:textId="4B2CC058" w:rsidR="00A675CE" w:rsidRPr="00E9230A" w:rsidRDefault="00A675CE" w:rsidP="00253A82">
            <w:pPr>
              <w:jc w:val="right"/>
              <w:rPr>
                <w:rFonts w:cs="Arial"/>
                <w:sz w:val="17"/>
                <w:szCs w:val="17"/>
              </w:rPr>
            </w:pPr>
            <w:r w:rsidRPr="00E9230A">
              <w:rPr>
                <w:rFonts w:cs="Arial"/>
                <w:sz w:val="17"/>
                <w:szCs w:val="17"/>
              </w:rPr>
              <w:t>5 573</w:t>
            </w:r>
          </w:p>
        </w:tc>
        <w:tc>
          <w:tcPr>
            <w:tcW w:w="413" w:type="pct"/>
            <w:tcBorders>
              <w:left w:val="nil"/>
            </w:tcBorders>
            <w:vAlign w:val="bottom"/>
          </w:tcPr>
          <w:p w14:paraId="6EC9C9E3" w14:textId="77777777" w:rsidR="00A675CE" w:rsidRPr="00E9230A" w:rsidRDefault="00A675CE" w:rsidP="00253A82">
            <w:pPr>
              <w:jc w:val="right"/>
              <w:rPr>
                <w:rFonts w:cs="Arial"/>
                <w:sz w:val="17"/>
                <w:szCs w:val="17"/>
              </w:rPr>
            </w:pPr>
            <w:r w:rsidRPr="00E9230A">
              <w:rPr>
                <w:rFonts w:cs="Arial"/>
                <w:sz w:val="17"/>
                <w:szCs w:val="17"/>
              </w:rPr>
              <w:t>931</w:t>
            </w:r>
          </w:p>
        </w:tc>
        <w:tc>
          <w:tcPr>
            <w:tcW w:w="413" w:type="pct"/>
            <w:tcBorders>
              <w:left w:val="nil"/>
            </w:tcBorders>
            <w:vAlign w:val="bottom"/>
          </w:tcPr>
          <w:p w14:paraId="4E52F13D" w14:textId="5D334404" w:rsidR="00A675CE" w:rsidRPr="00E9230A" w:rsidRDefault="00A675CE" w:rsidP="00253A82">
            <w:pPr>
              <w:jc w:val="right"/>
              <w:rPr>
                <w:rFonts w:cs="Arial"/>
                <w:sz w:val="17"/>
                <w:szCs w:val="17"/>
              </w:rPr>
            </w:pPr>
            <w:r w:rsidRPr="00E9230A">
              <w:rPr>
                <w:rFonts w:cs="Arial"/>
                <w:sz w:val="17"/>
                <w:szCs w:val="17"/>
              </w:rPr>
              <w:t>6 504</w:t>
            </w:r>
          </w:p>
        </w:tc>
        <w:tc>
          <w:tcPr>
            <w:tcW w:w="617" w:type="pct"/>
          </w:tcPr>
          <w:p w14:paraId="5EFDA107" w14:textId="0024D976"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c>
          <w:tcPr>
            <w:tcW w:w="546" w:type="pct"/>
          </w:tcPr>
          <w:p w14:paraId="43176AA6" w14:textId="5100D495"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542CF458" w14:textId="77777777" w:rsidTr="00A675CE">
        <w:tc>
          <w:tcPr>
            <w:tcW w:w="336" w:type="pct"/>
          </w:tcPr>
          <w:p w14:paraId="205D0E37"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1992</w:t>
            </w:r>
          </w:p>
        </w:tc>
        <w:tc>
          <w:tcPr>
            <w:tcW w:w="510" w:type="pct"/>
            <w:vAlign w:val="bottom"/>
          </w:tcPr>
          <w:p w14:paraId="2CF72055" w14:textId="73392461" w:rsidR="00A675CE" w:rsidRPr="00E9230A" w:rsidRDefault="00A675CE" w:rsidP="00253A82">
            <w:pPr>
              <w:jc w:val="right"/>
              <w:rPr>
                <w:rFonts w:cs="Arial"/>
                <w:sz w:val="17"/>
                <w:szCs w:val="17"/>
              </w:rPr>
            </w:pPr>
            <w:r w:rsidRPr="00E9230A">
              <w:rPr>
                <w:rFonts w:cs="Arial"/>
                <w:sz w:val="17"/>
                <w:szCs w:val="17"/>
              </w:rPr>
              <w:t>4 058</w:t>
            </w:r>
          </w:p>
        </w:tc>
        <w:tc>
          <w:tcPr>
            <w:tcW w:w="336" w:type="pct"/>
            <w:vAlign w:val="bottom"/>
          </w:tcPr>
          <w:p w14:paraId="1FA03A3E" w14:textId="685DB557" w:rsidR="00A675CE" w:rsidRPr="00E9230A" w:rsidRDefault="00A675CE" w:rsidP="00253A82">
            <w:pPr>
              <w:jc w:val="right"/>
              <w:rPr>
                <w:rFonts w:cs="Arial"/>
                <w:sz w:val="17"/>
                <w:szCs w:val="17"/>
              </w:rPr>
            </w:pPr>
            <w:r w:rsidRPr="00E9230A">
              <w:rPr>
                <w:rFonts w:cs="Arial"/>
                <w:sz w:val="17"/>
                <w:szCs w:val="17"/>
              </w:rPr>
              <w:t>1 629</w:t>
            </w:r>
          </w:p>
        </w:tc>
        <w:tc>
          <w:tcPr>
            <w:tcW w:w="373" w:type="pct"/>
            <w:vAlign w:val="bottom"/>
          </w:tcPr>
          <w:p w14:paraId="60E71C70" w14:textId="2ECFAF72"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73B8C6B9" w14:textId="77777777" w:rsidR="00A675CE" w:rsidRPr="00E9230A" w:rsidRDefault="00A675CE" w:rsidP="00253A82">
            <w:pPr>
              <w:jc w:val="right"/>
              <w:rPr>
                <w:rFonts w:cs="Arial"/>
                <w:sz w:val="17"/>
                <w:szCs w:val="17"/>
              </w:rPr>
            </w:pPr>
            <w:r w:rsidRPr="00E9230A">
              <w:rPr>
                <w:rFonts w:cs="Arial"/>
                <w:sz w:val="17"/>
                <w:szCs w:val="17"/>
              </w:rPr>
              <w:t>130</w:t>
            </w:r>
          </w:p>
        </w:tc>
        <w:tc>
          <w:tcPr>
            <w:tcW w:w="437" w:type="pct"/>
          </w:tcPr>
          <w:p w14:paraId="12AC8D43" w14:textId="77777777" w:rsidR="00A675CE" w:rsidRPr="00E9230A" w:rsidRDefault="00A675CE" w:rsidP="00253A82">
            <w:pPr>
              <w:jc w:val="right"/>
              <w:rPr>
                <w:rFonts w:cs="Arial"/>
                <w:sz w:val="17"/>
                <w:szCs w:val="17"/>
              </w:rPr>
            </w:pPr>
            <w:r w:rsidRPr="00E9230A">
              <w:rPr>
                <w:rFonts w:cs="Arial"/>
                <w:sz w:val="17"/>
                <w:szCs w:val="17"/>
              </w:rPr>
              <w:t>9</w:t>
            </w:r>
          </w:p>
        </w:tc>
        <w:tc>
          <w:tcPr>
            <w:tcW w:w="511" w:type="pct"/>
            <w:tcBorders>
              <w:left w:val="nil"/>
            </w:tcBorders>
            <w:vAlign w:val="bottom"/>
          </w:tcPr>
          <w:p w14:paraId="155AE738" w14:textId="2CACC15A" w:rsidR="00A675CE" w:rsidRPr="00E9230A" w:rsidRDefault="00A675CE" w:rsidP="00253A82">
            <w:pPr>
              <w:jc w:val="right"/>
              <w:rPr>
                <w:rFonts w:cs="Arial"/>
                <w:sz w:val="17"/>
                <w:szCs w:val="17"/>
              </w:rPr>
            </w:pPr>
            <w:r w:rsidRPr="00E9230A">
              <w:rPr>
                <w:rFonts w:cs="Arial"/>
                <w:sz w:val="17"/>
                <w:szCs w:val="17"/>
              </w:rPr>
              <w:t>4 188</w:t>
            </w:r>
          </w:p>
        </w:tc>
        <w:tc>
          <w:tcPr>
            <w:tcW w:w="413" w:type="pct"/>
            <w:tcBorders>
              <w:left w:val="nil"/>
            </w:tcBorders>
            <w:vAlign w:val="bottom"/>
          </w:tcPr>
          <w:p w14:paraId="5B6505AB" w14:textId="50DE9E62" w:rsidR="00A675CE" w:rsidRPr="00E9230A" w:rsidRDefault="00A675CE" w:rsidP="00253A82">
            <w:pPr>
              <w:jc w:val="right"/>
              <w:rPr>
                <w:rFonts w:cs="Arial"/>
                <w:sz w:val="17"/>
                <w:szCs w:val="17"/>
              </w:rPr>
            </w:pPr>
            <w:r w:rsidRPr="00E9230A">
              <w:rPr>
                <w:rFonts w:cs="Arial"/>
                <w:sz w:val="17"/>
                <w:szCs w:val="17"/>
              </w:rPr>
              <w:t>1 638</w:t>
            </w:r>
          </w:p>
        </w:tc>
        <w:tc>
          <w:tcPr>
            <w:tcW w:w="413" w:type="pct"/>
            <w:tcBorders>
              <w:left w:val="nil"/>
            </w:tcBorders>
            <w:vAlign w:val="bottom"/>
          </w:tcPr>
          <w:p w14:paraId="4D974A8C" w14:textId="349062C9" w:rsidR="00A675CE" w:rsidRPr="00E9230A" w:rsidRDefault="00A675CE" w:rsidP="00253A82">
            <w:pPr>
              <w:jc w:val="right"/>
              <w:rPr>
                <w:rFonts w:cs="Arial"/>
                <w:sz w:val="17"/>
                <w:szCs w:val="17"/>
              </w:rPr>
            </w:pPr>
            <w:r w:rsidRPr="00E9230A">
              <w:rPr>
                <w:rFonts w:cs="Arial"/>
                <w:sz w:val="17"/>
                <w:szCs w:val="17"/>
              </w:rPr>
              <w:t>5 826</w:t>
            </w:r>
          </w:p>
        </w:tc>
        <w:tc>
          <w:tcPr>
            <w:tcW w:w="617" w:type="pct"/>
            <w:vAlign w:val="bottom"/>
          </w:tcPr>
          <w:p w14:paraId="4013C1B7" w14:textId="55D62187" w:rsidR="00A675CE" w:rsidRPr="00E9230A" w:rsidRDefault="00A675CE" w:rsidP="00253A82">
            <w:pPr>
              <w:tabs>
                <w:tab w:val="decimal" w:pos="708"/>
              </w:tabs>
              <w:rPr>
                <w:rFonts w:cs="Arial"/>
                <w:sz w:val="17"/>
                <w:szCs w:val="17"/>
              </w:rPr>
            </w:pPr>
            <w:r w:rsidRPr="00E9230A">
              <w:rPr>
                <w:rFonts w:cs="Arial"/>
                <w:sz w:val="17"/>
                <w:szCs w:val="17"/>
              </w:rPr>
              <w:t>5 000</w:t>
            </w:r>
          </w:p>
        </w:tc>
        <w:tc>
          <w:tcPr>
            <w:tcW w:w="546" w:type="pct"/>
          </w:tcPr>
          <w:p w14:paraId="50FB4FB0" w14:textId="27E833EB"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4D29C6DB" w14:textId="77777777" w:rsidTr="00A675CE">
        <w:tc>
          <w:tcPr>
            <w:tcW w:w="336" w:type="pct"/>
          </w:tcPr>
          <w:p w14:paraId="5BA6B2E7"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1993</w:t>
            </w:r>
          </w:p>
        </w:tc>
        <w:tc>
          <w:tcPr>
            <w:tcW w:w="510" w:type="pct"/>
            <w:vAlign w:val="bottom"/>
          </w:tcPr>
          <w:p w14:paraId="252A2714" w14:textId="27EC5A13" w:rsidR="00A675CE" w:rsidRPr="00E9230A" w:rsidRDefault="00A675CE" w:rsidP="00253A82">
            <w:pPr>
              <w:jc w:val="right"/>
              <w:rPr>
                <w:rFonts w:cs="Arial"/>
                <w:sz w:val="17"/>
                <w:szCs w:val="17"/>
              </w:rPr>
            </w:pPr>
            <w:r w:rsidRPr="00E9230A">
              <w:rPr>
                <w:rFonts w:cs="Arial"/>
                <w:sz w:val="17"/>
                <w:szCs w:val="17"/>
              </w:rPr>
              <w:t>3 727</w:t>
            </w:r>
          </w:p>
        </w:tc>
        <w:tc>
          <w:tcPr>
            <w:tcW w:w="336" w:type="pct"/>
            <w:vAlign w:val="bottom"/>
          </w:tcPr>
          <w:p w14:paraId="5D29F7F7" w14:textId="77777777" w:rsidR="00A675CE" w:rsidRPr="00E9230A" w:rsidRDefault="00A675CE" w:rsidP="00253A82">
            <w:pPr>
              <w:jc w:val="right"/>
              <w:rPr>
                <w:rFonts w:cs="Arial"/>
                <w:sz w:val="17"/>
                <w:szCs w:val="17"/>
              </w:rPr>
            </w:pPr>
            <w:r w:rsidRPr="00E9230A">
              <w:rPr>
                <w:rFonts w:cs="Arial"/>
                <w:sz w:val="17"/>
                <w:szCs w:val="17"/>
              </w:rPr>
              <w:t>424</w:t>
            </w:r>
          </w:p>
        </w:tc>
        <w:tc>
          <w:tcPr>
            <w:tcW w:w="373" w:type="pct"/>
            <w:vAlign w:val="bottom"/>
          </w:tcPr>
          <w:p w14:paraId="2E1AA66F" w14:textId="708A6328"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0B2AA748" w14:textId="77777777" w:rsidR="00A675CE" w:rsidRPr="00E9230A" w:rsidRDefault="00A675CE" w:rsidP="00253A82">
            <w:pPr>
              <w:jc w:val="right"/>
              <w:rPr>
                <w:rFonts w:cs="Arial"/>
                <w:sz w:val="17"/>
                <w:szCs w:val="17"/>
              </w:rPr>
            </w:pPr>
            <w:r w:rsidRPr="00E9230A">
              <w:rPr>
                <w:rFonts w:cs="Arial"/>
                <w:sz w:val="17"/>
                <w:szCs w:val="17"/>
              </w:rPr>
              <w:t>114</w:t>
            </w:r>
          </w:p>
        </w:tc>
        <w:tc>
          <w:tcPr>
            <w:tcW w:w="437" w:type="pct"/>
          </w:tcPr>
          <w:p w14:paraId="7E603BF6" w14:textId="77777777" w:rsidR="00A675CE" w:rsidRPr="00E9230A" w:rsidRDefault="00A675CE" w:rsidP="00253A82">
            <w:pPr>
              <w:jc w:val="right"/>
              <w:rPr>
                <w:rFonts w:cs="Arial"/>
                <w:sz w:val="17"/>
                <w:szCs w:val="17"/>
              </w:rPr>
            </w:pPr>
            <w:r w:rsidRPr="00E9230A">
              <w:rPr>
                <w:rFonts w:cs="Arial"/>
                <w:sz w:val="17"/>
                <w:szCs w:val="17"/>
              </w:rPr>
              <w:t>106</w:t>
            </w:r>
          </w:p>
        </w:tc>
        <w:tc>
          <w:tcPr>
            <w:tcW w:w="511" w:type="pct"/>
            <w:tcBorders>
              <w:left w:val="nil"/>
            </w:tcBorders>
            <w:vAlign w:val="bottom"/>
          </w:tcPr>
          <w:p w14:paraId="2B28C5DD" w14:textId="72C35498" w:rsidR="00A675CE" w:rsidRPr="00E9230A" w:rsidRDefault="00A675CE" w:rsidP="00253A82">
            <w:pPr>
              <w:jc w:val="right"/>
              <w:rPr>
                <w:rFonts w:cs="Arial"/>
                <w:sz w:val="17"/>
                <w:szCs w:val="17"/>
              </w:rPr>
            </w:pPr>
            <w:r w:rsidRPr="00E9230A">
              <w:rPr>
                <w:rFonts w:cs="Arial"/>
                <w:sz w:val="17"/>
                <w:szCs w:val="17"/>
              </w:rPr>
              <w:t>3 841</w:t>
            </w:r>
          </w:p>
        </w:tc>
        <w:tc>
          <w:tcPr>
            <w:tcW w:w="413" w:type="pct"/>
            <w:tcBorders>
              <w:left w:val="nil"/>
            </w:tcBorders>
            <w:vAlign w:val="bottom"/>
          </w:tcPr>
          <w:p w14:paraId="563B6B14" w14:textId="77777777" w:rsidR="00A675CE" w:rsidRPr="00E9230A" w:rsidRDefault="00A675CE" w:rsidP="00253A82">
            <w:pPr>
              <w:jc w:val="right"/>
              <w:rPr>
                <w:rFonts w:cs="Arial"/>
                <w:sz w:val="17"/>
                <w:szCs w:val="17"/>
              </w:rPr>
            </w:pPr>
            <w:r w:rsidRPr="00E9230A">
              <w:rPr>
                <w:rFonts w:cs="Arial"/>
                <w:sz w:val="17"/>
                <w:szCs w:val="17"/>
              </w:rPr>
              <w:t>530</w:t>
            </w:r>
          </w:p>
        </w:tc>
        <w:tc>
          <w:tcPr>
            <w:tcW w:w="413" w:type="pct"/>
            <w:tcBorders>
              <w:left w:val="nil"/>
            </w:tcBorders>
            <w:vAlign w:val="bottom"/>
          </w:tcPr>
          <w:p w14:paraId="4087B628" w14:textId="7BB0AA94" w:rsidR="00A675CE" w:rsidRPr="00E9230A" w:rsidRDefault="00A675CE" w:rsidP="00253A82">
            <w:pPr>
              <w:jc w:val="right"/>
              <w:rPr>
                <w:rFonts w:cs="Arial"/>
                <w:sz w:val="17"/>
                <w:szCs w:val="17"/>
              </w:rPr>
            </w:pPr>
            <w:r w:rsidRPr="00E9230A">
              <w:rPr>
                <w:rFonts w:cs="Arial"/>
                <w:sz w:val="17"/>
                <w:szCs w:val="17"/>
              </w:rPr>
              <w:t>4 371</w:t>
            </w:r>
          </w:p>
        </w:tc>
        <w:tc>
          <w:tcPr>
            <w:tcW w:w="617" w:type="pct"/>
            <w:vAlign w:val="bottom"/>
          </w:tcPr>
          <w:p w14:paraId="3163F8D8" w14:textId="4B4F15AE" w:rsidR="00A675CE" w:rsidRPr="00E9230A" w:rsidRDefault="00A675CE" w:rsidP="00253A82">
            <w:pPr>
              <w:tabs>
                <w:tab w:val="decimal" w:pos="708"/>
              </w:tabs>
              <w:rPr>
                <w:rFonts w:cs="Arial"/>
                <w:sz w:val="17"/>
                <w:szCs w:val="17"/>
              </w:rPr>
            </w:pPr>
            <w:r w:rsidRPr="00E9230A">
              <w:rPr>
                <w:rFonts w:cs="Arial"/>
                <w:sz w:val="17"/>
                <w:szCs w:val="17"/>
              </w:rPr>
              <w:t>5 000</w:t>
            </w:r>
          </w:p>
        </w:tc>
        <w:tc>
          <w:tcPr>
            <w:tcW w:w="546" w:type="pct"/>
          </w:tcPr>
          <w:p w14:paraId="634E47EA" w14:textId="121C856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72D04159" w14:textId="77777777" w:rsidTr="00A675CE">
        <w:tc>
          <w:tcPr>
            <w:tcW w:w="336" w:type="pct"/>
          </w:tcPr>
          <w:p w14:paraId="56BE9A25"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1994</w:t>
            </w:r>
          </w:p>
        </w:tc>
        <w:tc>
          <w:tcPr>
            <w:tcW w:w="510" w:type="pct"/>
            <w:vAlign w:val="bottom"/>
          </w:tcPr>
          <w:p w14:paraId="692C6E6E" w14:textId="61C9071F" w:rsidR="00A675CE" w:rsidRPr="00E9230A" w:rsidRDefault="00A675CE" w:rsidP="00253A82">
            <w:pPr>
              <w:jc w:val="right"/>
              <w:rPr>
                <w:rFonts w:cs="Arial"/>
                <w:sz w:val="17"/>
                <w:szCs w:val="17"/>
              </w:rPr>
            </w:pPr>
            <w:r w:rsidRPr="00E9230A">
              <w:rPr>
                <w:rFonts w:cs="Arial"/>
                <w:sz w:val="17"/>
                <w:szCs w:val="17"/>
              </w:rPr>
              <w:t>2 411</w:t>
            </w:r>
          </w:p>
        </w:tc>
        <w:tc>
          <w:tcPr>
            <w:tcW w:w="336" w:type="pct"/>
            <w:vAlign w:val="bottom"/>
          </w:tcPr>
          <w:p w14:paraId="68956EDD" w14:textId="77777777" w:rsidR="00A675CE" w:rsidRPr="00E9230A" w:rsidRDefault="00A675CE" w:rsidP="00253A82">
            <w:pPr>
              <w:jc w:val="right"/>
              <w:rPr>
                <w:rFonts w:cs="Arial"/>
                <w:sz w:val="17"/>
                <w:szCs w:val="17"/>
              </w:rPr>
            </w:pPr>
            <w:r w:rsidRPr="00E9230A">
              <w:rPr>
                <w:rFonts w:cs="Arial"/>
                <w:sz w:val="17"/>
                <w:szCs w:val="17"/>
              </w:rPr>
              <w:t>24</w:t>
            </w:r>
          </w:p>
        </w:tc>
        <w:tc>
          <w:tcPr>
            <w:tcW w:w="373" w:type="pct"/>
            <w:vAlign w:val="bottom"/>
          </w:tcPr>
          <w:p w14:paraId="47CB0C9F" w14:textId="080ADEF6"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21C97D80" w14:textId="77777777" w:rsidR="00A675CE" w:rsidRPr="00E9230A" w:rsidRDefault="00A675CE" w:rsidP="00253A82">
            <w:pPr>
              <w:jc w:val="right"/>
              <w:rPr>
                <w:rFonts w:cs="Arial"/>
                <w:sz w:val="17"/>
                <w:szCs w:val="17"/>
              </w:rPr>
            </w:pPr>
            <w:r w:rsidRPr="00E9230A">
              <w:rPr>
                <w:rFonts w:cs="Arial"/>
                <w:sz w:val="17"/>
                <w:szCs w:val="17"/>
              </w:rPr>
              <w:t>114</w:t>
            </w:r>
          </w:p>
        </w:tc>
        <w:tc>
          <w:tcPr>
            <w:tcW w:w="437" w:type="pct"/>
          </w:tcPr>
          <w:p w14:paraId="49E064C0" w14:textId="77777777" w:rsidR="00A675CE" w:rsidRPr="00E9230A" w:rsidRDefault="00A675CE" w:rsidP="00253A82">
            <w:pPr>
              <w:jc w:val="right"/>
              <w:rPr>
                <w:rFonts w:cs="Arial"/>
                <w:sz w:val="17"/>
                <w:szCs w:val="17"/>
              </w:rPr>
            </w:pPr>
            <w:r w:rsidRPr="00E9230A">
              <w:rPr>
                <w:rFonts w:cs="Arial"/>
                <w:sz w:val="17"/>
                <w:szCs w:val="17"/>
              </w:rPr>
              <w:t>1279</w:t>
            </w:r>
          </w:p>
        </w:tc>
        <w:tc>
          <w:tcPr>
            <w:tcW w:w="511" w:type="pct"/>
            <w:tcBorders>
              <w:left w:val="nil"/>
            </w:tcBorders>
            <w:vAlign w:val="bottom"/>
          </w:tcPr>
          <w:p w14:paraId="6F6E478C" w14:textId="6DFF8A18" w:rsidR="00A675CE" w:rsidRPr="00E9230A" w:rsidRDefault="00A675CE" w:rsidP="00253A82">
            <w:pPr>
              <w:jc w:val="right"/>
              <w:rPr>
                <w:rFonts w:cs="Arial"/>
                <w:sz w:val="17"/>
                <w:szCs w:val="17"/>
              </w:rPr>
            </w:pPr>
            <w:r w:rsidRPr="00E9230A">
              <w:rPr>
                <w:rFonts w:cs="Arial"/>
                <w:sz w:val="17"/>
                <w:szCs w:val="17"/>
              </w:rPr>
              <w:t>2 525</w:t>
            </w:r>
          </w:p>
        </w:tc>
        <w:tc>
          <w:tcPr>
            <w:tcW w:w="413" w:type="pct"/>
            <w:tcBorders>
              <w:left w:val="nil"/>
            </w:tcBorders>
            <w:vAlign w:val="bottom"/>
          </w:tcPr>
          <w:p w14:paraId="74BBC83B" w14:textId="5BA5CB2A" w:rsidR="00A675CE" w:rsidRPr="00E9230A" w:rsidRDefault="00A675CE" w:rsidP="00253A82">
            <w:pPr>
              <w:jc w:val="right"/>
              <w:rPr>
                <w:rFonts w:cs="Arial"/>
                <w:sz w:val="17"/>
                <w:szCs w:val="17"/>
              </w:rPr>
            </w:pPr>
            <w:r w:rsidRPr="00E9230A">
              <w:rPr>
                <w:rFonts w:cs="Arial"/>
                <w:sz w:val="17"/>
                <w:szCs w:val="17"/>
              </w:rPr>
              <w:t>1 302</w:t>
            </w:r>
          </w:p>
        </w:tc>
        <w:tc>
          <w:tcPr>
            <w:tcW w:w="413" w:type="pct"/>
            <w:tcBorders>
              <w:left w:val="nil"/>
            </w:tcBorders>
            <w:vAlign w:val="bottom"/>
          </w:tcPr>
          <w:p w14:paraId="62FD81BB" w14:textId="2ACAB2BC" w:rsidR="00A675CE" w:rsidRPr="00E9230A" w:rsidRDefault="00A675CE" w:rsidP="00253A82">
            <w:pPr>
              <w:jc w:val="right"/>
              <w:rPr>
                <w:rFonts w:cs="Arial"/>
                <w:sz w:val="17"/>
                <w:szCs w:val="17"/>
              </w:rPr>
            </w:pPr>
            <w:r w:rsidRPr="00E9230A">
              <w:rPr>
                <w:rFonts w:cs="Arial"/>
                <w:sz w:val="17"/>
                <w:szCs w:val="17"/>
              </w:rPr>
              <w:t>3 827</w:t>
            </w:r>
          </w:p>
        </w:tc>
        <w:tc>
          <w:tcPr>
            <w:tcW w:w="617" w:type="pct"/>
            <w:vAlign w:val="bottom"/>
          </w:tcPr>
          <w:p w14:paraId="3266DE57" w14:textId="6A5B8851" w:rsidR="00A675CE" w:rsidRPr="00E9230A" w:rsidRDefault="00A675CE" w:rsidP="00253A82">
            <w:pPr>
              <w:tabs>
                <w:tab w:val="decimal" w:pos="708"/>
              </w:tabs>
              <w:rPr>
                <w:rFonts w:cs="Arial"/>
                <w:sz w:val="17"/>
                <w:szCs w:val="17"/>
              </w:rPr>
            </w:pPr>
            <w:r w:rsidRPr="00E9230A">
              <w:rPr>
                <w:rFonts w:cs="Arial"/>
                <w:sz w:val="17"/>
                <w:szCs w:val="17"/>
              </w:rPr>
              <w:t>3 000</w:t>
            </w:r>
          </w:p>
        </w:tc>
        <w:tc>
          <w:tcPr>
            <w:tcW w:w="546" w:type="pct"/>
          </w:tcPr>
          <w:p w14:paraId="2F6C8FAA" w14:textId="6B36A1BF"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19D032CE" w14:textId="77777777" w:rsidTr="00A675CE">
        <w:tc>
          <w:tcPr>
            <w:tcW w:w="336" w:type="pct"/>
          </w:tcPr>
          <w:p w14:paraId="3A67F64F" w14:textId="77777777" w:rsidR="00A675CE" w:rsidRPr="00E9230A" w:rsidRDefault="00A675CE" w:rsidP="00253A82">
            <w:pPr>
              <w:pStyle w:val="BodyTable"/>
              <w:jc w:val="both"/>
              <w:rPr>
                <w:rFonts w:ascii="Arial" w:hAnsi="Arial" w:cs="Arial"/>
                <w:snapToGrid w:val="0"/>
                <w:sz w:val="17"/>
                <w:szCs w:val="17"/>
              </w:rPr>
            </w:pPr>
            <w:r w:rsidRPr="00E9230A">
              <w:rPr>
                <w:rFonts w:ascii="Arial" w:hAnsi="Arial" w:cs="Arial"/>
                <w:snapToGrid w:val="0"/>
                <w:sz w:val="17"/>
                <w:szCs w:val="17"/>
              </w:rPr>
              <w:t>1995</w:t>
            </w:r>
          </w:p>
        </w:tc>
        <w:tc>
          <w:tcPr>
            <w:tcW w:w="510" w:type="pct"/>
            <w:vAlign w:val="bottom"/>
          </w:tcPr>
          <w:p w14:paraId="4160FBA8" w14:textId="02F3BE7B" w:rsidR="00A675CE" w:rsidRPr="00E9230A" w:rsidRDefault="00A675CE" w:rsidP="00253A82">
            <w:pPr>
              <w:jc w:val="right"/>
              <w:rPr>
                <w:rFonts w:cs="Arial"/>
                <w:sz w:val="17"/>
                <w:szCs w:val="17"/>
              </w:rPr>
            </w:pPr>
            <w:r w:rsidRPr="00E9230A">
              <w:rPr>
                <w:rFonts w:cs="Arial"/>
                <w:sz w:val="17"/>
                <w:szCs w:val="17"/>
              </w:rPr>
              <w:t>2 065</w:t>
            </w:r>
          </w:p>
        </w:tc>
        <w:tc>
          <w:tcPr>
            <w:tcW w:w="336" w:type="pct"/>
            <w:vAlign w:val="bottom"/>
          </w:tcPr>
          <w:p w14:paraId="40A33665" w14:textId="77777777" w:rsidR="00A675CE" w:rsidRPr="00E9230A" w:rsidRDefault="00A675CE" w:rsidP="00253A82">
            <w:pPr>
              <w:jc w:val="right"/>
              <w:rPr>
                <w:rFonts w:cs="Arial"/>
                <w:sz w:val="17"/>
                <w:szCs w:val="17"/>
              </w:rPr>
            </w:pPr>
            <w:r w:rsidRPr="00E9230A">
              <w:rPr>
                <w:rFonts w:cs="Arial"/>
                <w:sz w:val="17"/>
                <w:szCs w:val="17"/>
              </w:rPr>
              <w:t>15</w:t>
            </w:r>
          </w:p>
        </w:tc>
        <w:tc>
          <w:tcPr>
            <w:tcW w:w="373" w:type="pct"/>
            <w:vAlign w:val="bottom"/>
          </w:tcPr>
          <w:p w14:paraId="506A9CC7" w14:textId="2418265C"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0D56B261" w14:textId="77777777" w:rsidR="00A675CE" w:rsidRPr="00E9230A" w:rsidRDefault="00A675CE" w:rsidP="00253A82">
            <w:pPr>
              <w:jc w:val="right"/>
              <w:rPr>
                <w:rFonts w:cs="Arial"/>
                <w:sz w:val="17"/>
                <w:szCs w:val="17"/>
              </w:rPr>
            </w:pPr>
            <w:r w:rsidRPr="00E9230A">
              <w:rPr>
                <w:rFonts w:cs="Arial"/>
                <w:sz w:val="17"/>
                <w:szCs w:val="17"/>
              </w:rPr>
              <w:t>69</w:t>
            </w:r>
          </w:p>
        </w:tc>
        <w:tc>
          <w:tcPr>
            <w:tcW w:w="437" w:type="pct"/>
          </w:tcPr>
          <w:p w14:paraId="5205E657" w14:textId="77777777" w:rsidR="00A675CE" w:rsidRPr="00E9230A" w:rsidRDefault="00A675CE" w:rsidP="00253A82">
            <w:pPr>
              <w:jc w:val="right"/>
              <w:rPr>
                <w:rFonts w:cs="Arial"/>
                <w:sz w:val="17"/>
                <w:szCs w:val="17"/>
              </w:rPr>
            </w:pPr>
            <w:r w:rsidRPr="00E9230A">
              <w:rPr>
                <w:rFonts w:cs="Arial"/>
                <w:sz w:val="17"/>
                <w:szCs w:val="17"/>
              </w:rPr>
              <w:t>0</w:t>
            </w:r>
          </w:p>
        </w:tc>
        <w:tc>
          <w:tcPr>
            <w:tcW w:w="511" w:type="pct"/>
            <w:tcBorders>
              <w:left w:val="nil"/>
            </w:tcBorders>
            <w:vAlign w:val="bottom"/>
          </w:tcPr>
          <w:p w14:paraId="25F4BC1B" w14:textId="6A3BC79C" w:rsidR="00A675CE" w:rsidRPr="00E9230A" w:rsidRDefault="00A675CE" w:rsidP="00253A82">
            <w:pPr>
              <w:jc w:val="right"/>
              <w:rPr>
                <w:rFonts w:cs="Arial"/>
                <w:sz w:val="17"/>
                <w:szCs w:val="17"/>
              </w:rPr>
            </w:pPr>
            <w:r w:rsidRPr="00E9230A">
              <w:rPr>
                <w:rFonts w:cs="Arial"/>
                <w:sz w:val="17"/>
                <w:szCs w:val="17"/>
              </w:rPr>
              <w:t>2 134</w:t>
            </w:r>
          </w:p>
        </w:tc>
        <w:tc>
          <w:tcPr>
            <w:tcW w:w="413" w:type="pct"/>
            <w:tcBorders>
              <w:left w:val="nil"/>
            </w:tcBorders>
            <w:vAlign w:val="bottom"/>
          </w:tcPr>
          <w:p w14:paraId="38E12429" w14:textId="77777777" w:rsidR="00A675CE" w:rsidRPr="00E9230A" w:rsidRDefault="00A675CE" w:rsidP="00253A82">
            <w:pPr>
              <w:jc w:val="right"/>
              <w:rPr>
                <w:rFonts w:cs="Arial"/>
                <w:sz w:val="17"/>
                <w:szCs w:val="17"/>
              </w:rPr>
            </w:pPr>
            <w:r w:rsidRPr="00E9230A">
              <w:rPr>
                <w:rFonts w:cs="Arial"/>
                <w:sz w:val="17"/>
                <w:szCs w:val="17"/>
              </w:rPr>
              <w:t>16</w:t>
            </w:r>
          </w:p>
        </w:tc>
        <w:tc>
          <w:tcPr>
            <w:tcW w:w="413" w:type="pct"/>
            <w:tcBorders>
              <w:left w:val="nil"/>
            </w:tcBorders>
            <w:vAlign w:val="bottom"/>
          </w:tcPr>
          <w:p w14:paraId="30351642" w14:textId="1776949E" w:rsidR="00A675CE" w:rsidRPr="00E9230A" w:rsidRDefault="00A675CE" w:rsidP="00253A82">
            <w:pPr>
              <w:jc w:val="right"/>
              <w:rPr>
                <w:rFonts w:cs="Arial"/>
                <w:sz w:val="17"/>
                <w:szCs w:val="17"/>
              </w:rPr>
            </w:pPr>
            <w:r w:rsidRPr="00E9230A">
              <w:rPr>
                <w:rFonts w:cs="Arial"/>
                <w:sz w:val="17"/>
                <w:szCs w:val="17"/>
              </w:rPr>
              <w:t>2 150</w:t>
            </w:r>
          </w:p>
        </w:tc>
        <w:tc>
          <w:tcPr>
            <w:tcW w:w="617" w:type="pct"/>
            <w:vAlign w:val="bottom"/>
          </w:tcPr>
          <w:p w14:paraId="7FA3A1E3" w14:textId="25DCFC40" w:rsidR="00A675CE" w:rsidRPr="00E9230A" w:rsidRDefault="00A675CE" w:rsidP="00253A82">
            <w:pPr>
              <w:tabs>
                <w:tab w:val="decimal" w:pos="708"/>
              </w:tabs>
              <w:rPr>
                <w:rFonts w:cs="Arial"/>
                <w:sz w:val="17"/>
                <w:szCs w:val="17"/>
              </w:rPr>
            </w:pPr>
            <w:r w:rsidRPr="00E9230A">
              <w:rPr>
                <w:rFonts w:cs="Arial"/>
                <w:sz w:val="17"/>
                <w:szCs w:val="17"/>
              </w:rPr>
              <w:t>2 500</w:t>
            </w:r>
          </w:p>
        </w:tc>
        <w:tc>
          <w:tcPr>
            <w:tcW w:w="546" w:type="pct"/>
          </w:tcPr>
          <w:p w14:paraId="43867F58" w14:textId="29E81AB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54ED5365" w14:textId="77777777" w:rsidTr="00A675CE">
        <w:tc>
          <w:tcPr>
            <w:tcW w:w="336" w:type="pct"/>
          </w:tcPr>
          <w:p w14:paraId="6339C886" w14:textId="77777777" w:rsidR="00A675CE" w:rsidRPr="00E9230A" w:rsidRDefault="00A675CE" w:rsidP="00253A82">
            <w:pPr>
              <w:pStyle w:val="BodyTable"/>
              <w:jc w:val="both"/>
              <w:rPr>
                <w:rFonts w:ascii="Arial" w:hAnsi="Arial" w:cs="Arial"/>
                <w:snapToGrid w:val="0"/>
                <w:color w:val="000000"/>
                <w:sz w:val="17"/>
                <w:szCs w:val="17"/>
              </w:rPr>
            </w:pPr>
            <w:r w:rsidRPr="00E9230A">
              <w:rPr>
                <w:rFonts w:ascii="Arial" w:hAnsi="Arial" w:cs="Arial"/>
                <w:snapToGrid w:val="0"/>
                <w:color w:val="000000"/>
                <w:sz w:val="17"/>
                <w:szCs w:val="17"/>
              </w:rPr>
              <w:t>1996</w:t>
            </w:r>
          </w:p>
        </w:tc>
        <w:tc>
          <w:tcPr>
            <w:tcW w:w="510" w:type="pct"/>
            <w:vAlign w:val="bottom"/>
          </w:tcPr>
          <w:p w14:paraId="3ACEA5A8" w14:textId="2E2A0CE4" w:rsidR="00A675CE" w:rsidRPr="00E9230A" w:rsidRDefault="00A675CE" w:rsidP="00253A82">
            <w:pPr>
              <w:jc w:val="right"/>
              <w:rPr>
                <w:rFonts w:cs="Arial"/>
                <w:sz w:val="17"/>
                <w:szCs w:val="17"/>
              </w:rPr>
            </w:pPr>
            <w:r w:rsidRPr="00E9230A">
              <w:rPr>
                <w:rFonts w:cs="Arial"/>
                <w:sz w:val="17"/>
                <w:szCs w:val="17"/>
              </w:rPr>
              <w:t>3 663</w:t>
            </w:r>
          </w:p>
        </w:tc>
        <w:tc>
          <w:tcPr>
            <w:tcW w:w="336" w:type="pct"/>
            <w:vAlign w:val="bottom"/>
          </w:tcPr>
          <w:p w14:paraId="24B5E3DE" w14:textId="77777777" w:rsidR="00A675CE" w:rsidRPr="00E9230A" w:rsidRDefault="00A675CE" w:rsidP="00253A82">
            <w:pPr>
              <w:jc w:val="right"/>
              <w:rPr>
                <w:rFonts w:cs="Arial"/>
                <w:sz w:val="17"/>
                <w:szCs w:val="17"/>
              </w:rPr>
            </w:pPr>
            <w:r w:rsidRPr="00E9230A">
              <w:rPr>
                <w:rFonts w:cs="Arial"/>
                <w:sz w:val="17"/>
                <w:szCs w:val="17"/>
              </w:rPr>
              <w:t>26</w:t>
            </w:r>
          </w:p>
        </w:tc>
        <w:tc>
          <w:tcPr>
            <w:tcW w:w="373" w:type="pct"/>
            <w:vAlign w:val="bottom"/>
          </w:tcPr>
          <w:p w14:paraId="70F37A36" w14:textId="4D846A97"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0796A4F8" w14:textId="77777777" w:rsidR="00A675CE" w:rsidRPr="00E9230A" w:rsidRDefault="00A675CE" w:rsidP="00253A82">
            <w:pPr>
              <w:jc w:val="right"/>
              <w:rPr>
                <w:rFonts w:cs="Arial"/>
                <w:sz w:val="17"/>
                <w:szCs w:val="17"/>
              </w:rPr>
            </w:pPr>
            <w:r w:rsidRPr="00E9230A">
              <w:rPr>
                <w:rFonts w:cs="Arial"/>
                <w:sz w:val="17"/>
                <w:szCs w:val="17"/>
              </w:rPr>
              <w:t>52</w:t>
            </w:r>
          </w:p>
        </w:tc>
        <w:tc>
          <w:tcPr>
            <w:tcW w:w="437" w:type="pct"/>
          </w:tcPr>
          <w:p w14:paraId="394384FA" w14:textId="77777777" w:rsidR="00A675CE" w:rsidRPr="00E9230A" w:rsidRDefault="00A675CE" w:rsidP="00253A82">
            <w:pPr>
              <w:jc w:val="right"/>
              <w:rPr>
                <w:rFonts w:cs="Arial"/>
                <w:color w:val="000000"/>
                <w:sz w:val="17"/>
                <w:szCs w:val="17"/>
              </w:rPr>
            </w:pPr>
            <w:r w:rsidRPr="00E9230A">
              <w:rPr>
                <w:rFonts w:cs="Arial"/>
                <w:color w:val="000000"/>
                <w:sz w:val="17"/>
                <w:szCs w:val="17"/>
              </w:rPr>
              <w:t>5</w:t>
            </w:r>
          </w:p>
        </w:tc>
        <w:tc>
          <w:tcPr>
            <w:tcW w:w="511" w:type="pct"/>
            <w:tcBorders>
              <w:left w:val="nil"/>
            </w:tcBorders>
            <w:vAlign w:val="bottom"/>
          </w:tcPr>
          <w:p w14:paraId="3DCCA430" w14:textId="1E27E000" w:rsidR="00A675CE" w:rsidRPr="00E9230A" w:rsidRDefault="00A675CE" w:rsidP="00253A82">
            <w:pPr>
              <w:jc w:val="right"/>
              <w:rPr>
                <w:rFonts w:cs="Arial"/>
                <w:sz w:val="17"/>
                <w:szCs w:val="17"/>
              </w:rPr>
            </w:pPr>
            <w:r w:rsidRPr="00E9230A">
              <w:rPr>
                <w:rFonts w:cs="Arial"/>
                <w:sz w:val="17"/>
                <w:szCs w:val="17"/>
              </w:rPr>
              <w:t>3 715</w:t>
            </w:r>
          </w:p>
        </w:tc>
        <w:tc>
          <w:tcPr>
            <w:tcW w:w="413" w:type="pct"/>
            <w:tcBorders>
              <w:left w:val="nil"/>
            </w:tcBorders>
            <w:vAlign w:val="bottom"/>
          </w:tcPr>
          <w:p w14:paraId="6EC3A7F7" w14:textId="77777777" w:rsidR="00A675CE" w:rsidRPr="00E9230A" w:rsidRDefault="00A675CE" w:rsidP="00253A82">
            <w:pPr>
              <w:jc w:val="right"/>
              <w:rPr>
                <w:rFonts w:cs="Arial"/>
                <w:sz w:val="17"/>
                <w:szCs w:val="17"/>
              </w:rPr>
            </w:pPr>
            <w:r w:rsidRPr="00E9230A">
              <w:rPr>
                <w:rFonts w:cs="Arial"/>
                <w:sz w:val="17"/>
                <w:szCs w:val="17"/>
              </w:rPr>
              <w:t>31</w:t>
            </w:r>
          </w:p>
        </w:tc>
        <w:tc>
          <w:tcPr>
            <w:tcW w:w="413" w:type="pct"/>
            <w:tcBorders>
              <w:left w:val="nil"/>
            </w:tcBorders>
            <w:vAlign w:val="bottom"/>
          </w:tcPr>
          <w:p w14:paraId="630FA976" w14:textId="06FB03A1" w:rsidR="00A675CE" w:rsidRPr="00E9230A" w:rsidRDefault="00A675CE" w:rsidP="00253A82">
            <w:pPr>
              <w:jc w:val="right"/>
              <w:rPr>
                <w:rFonts w:cs="Arial"/>
                <w:sz w:val="17"/>
                <w:szCs w:val="17"/>
              </w:rPr>
            </w:pPr>
            <w:r w:rsidRPr="00E9230A">
              <w:rPr>
                <w:rFonts w:cs="Arial"/>
                <w:sz w:val="17"/>
                <w:szCs w:val="17"/>
              </w:rPr>
              <w:t>3 746</w:t>
            </w:r>
          </w:p>
        </w:tc>
        <w:tc>
          <w:tcPr>
            <w:tcW w:w="617" w:type="pct"/>
            <w:vAlign w:val="bottom"/>
          </w:tcPr>
          <w:p w14:paraId="6AE50216" w14:textId="2C6BF634" w:rsidR="00A675CE" w:rsidRPr="00E9230A" w:rsidRDefault="00A675CE" w:rsidP="00253A82">
            <w:pPr>
              <w:tabs>
                <w:tab w:val="decimal" w:pos="708"/>
              </w:tabs>
              <w:rPr>
                <w:rFonts w:cs="Arial"/>
                <w:sz w:val="17"/>
                <w:szCs w:val="17"/>
              </w:rPr>
            </w:pPr>
            <w:r w:rsidRPr="00E9230A">
              <w:rPr>
                <w:rFonts w:cs="Arial"/>
                <w:sz w:val="17"/>
                <w:szCs w:val="17"/>
              </w:rPr>
              <w:t>4 500</w:t>
            </w:r>
          </w:p>
        </w:tc>
        <w:tc>
          <w:tcPr>
            <w:tcW w:w="546" w:type="pct"/>
          </w:tcPr>
          <w:p w14:paraId="6E8DE73F" w14:textId="4855C1E9"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065F377D" w14:textId="77777777" w:rsidTr="00A675CE">
        <w:tc>
          <w:tcPr>
            <w:tcW w:w="336" w:type="pct"/>
          </w:tcPr>
          <w:p w14:paraId="2FA53F1B" w14:textId="77777777" w:rsidR="00A675CE" w:rsidRPr="00E9230A" w:rsidRDefault="00A675CE" w:rsidP="00253A82">
            <w:pPr>
              <w:pStyle w:val="BodyTable"/>
              <w:jc w:val="both"/>
              <w:rPr>
                <w:rFonts w:ascii="Arial" w:hAnsi="Arial" w:cs="Arial"/>
                <w:snapToGrid w:val="0"/>
                <w:color w:val="000000"/>
                <w:sz w:val="17"/>
                <w:szCs w:val="17"/>
              </w:rPr>
            </w:pPr>
            <w:r w:rsidRPr="00E9230A">
              <w:rPr>
                <w:rFonts w:ascii="Arial" w:hAnsi="Arial" w:cs="Arial"/>
                <w:snapToGrid w:val="0"/>
                <w:color w:val="000000"/>
                <w:sz w:val="17"/>
                <w:szCs w:val="17"/>
              </w:rPr>
              <w:t>1997</w:t>
            </w:r>
          </w:p>
        </w:tc>
        <w:tc>
          <w:tcPr>
            <w:tcW w:w="510" w:type="pct"/>
            <w:vAlign w:val="bottom"/>
          </w:tcPr>
          <w:p w14:paraId="7172BA7C" w14:textId="0C0601B2" w:rsidR="00A675CE" w:rsidRPr="00E9230A" w:rsidRDefault="00A675CE" w:rsidP="00253A82">
            <w:pPr>
              <w:jc w:val="right"/>
              <w:rPr>
                <w:rFonts w:cs="Arial"/>
                <w:sz w:val="17"/>
                <w:szCs w:val="17"/>
              </w:rPr>
            </w:pPr>
            <w:r w:rsidRPr="00E9230A">
              <w:rPr>
                <w:rFonts w:cs="Arial"/>
                <w:sz w:val="17"/>
                <w:szCs w:val="17"/>
              </w:rPr>
              <w:t>2 749</w:t>
            </w:r>
          </w:p>
        </w:tc>
        <w:tc>
          <w:tcPr>
            <w:tcW w:w="336" w:type="pct"/>
            <w:vAlign w:val="bottom"/>
          </w:tcPr>
          <w:p w14:paraId="5969126B" w14:textId="77777777" w:rsidR="00A675CE" w:rsidRPr="00E9230A" w:rsidRDefault="00A675CE" w:rsidP="00253A82">
            <w:pPr>
              <w:jc w:val="right"/>
              <w:rPr>
                <w:rFonts w:cs="Arial"/>
                <w:sz w:val="17"/>
                <w:szCs w:val="17"/>
              </w:rPr>
            </w:pPr>
            <w:r w:rsidRPr="00E9230A">
              <w:rPr>
                <w:rFonts w:cs="Arial"/>
                <w:sz w:val="17"/>
                <w:szCs w:val="17"/>
              </w:rPr>
              <w:t>55</w:t>
            </w:r>
          </w:p>
        </w:tc>
        <w:tc>
          <w:tcPr>
            <w:tcW w:w="373" w:type="pct"/>
            <w:vAlign w:val="bottom"/>
          </w:tcPr>
          <w:p w14:paraId="2EF477F3" w14:textId="6BFA1485"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6F0C515F" w14:textId="77777777" w:rsidR="00A675CE" w:rsidRPr="00E9230A" w:rsidRDefault="00A675CE" w:rsidP="00253A82">
            <w:pPr>
              <w:jc w:val="right"/>
              <w:rPr>
                <w:rFonts w:cs="Arial"/>
                <w:sz w:val="17"/>
                <w:szCs w:val="17"/>
              </w:rPr>
            </w:pPr>
            <w:r w:rsidRPr="00E9230A">
              <w:rPr>
                <w:rFonts w:cs="Arial"/>
                <w:sz w:val="17"/>
                <w:szCs w:val="17"/>
              </w:rPr>
              <w:t>60</w:t>
            </w:r>
          </w:p>
        </w:tc>
        <w:tc>
          <w:tcPr>
            <w:tcW w:w="437" w:type="pct"/>
          </w:tcPr>
          <w:p w14:paraId="469A89A5" w14:textId="77777777" w:rsidR="00A675CE" w:rsidRPr="00E9230A" w:rsidRDefault="00A675CE" w:rsidP="00253A82">
            <w:pPr>
              <w:jc w:val="right"/>
              <w:rPr>
                <w:rFonts w:cs="Arial"/>
                <w:color w:val="000000"/>
                <w:sz w:val="17"/>
                <w:szCs w:val="17"/>
              </w:rPr>
            </w:pPr>
            <w:r w:rsidRPr="00E9230A">
              <w:rPr>
                <w:rFonts w:cs="Arial"/>
                <w:color w:val="000000"/>
                <w:sz w:val="17"/>
                <w:szCs w:val="17"/>
              </w:rPr>
              <w:t>1</w:t>
            </w:r>
          </w:p>
        </w:tc>
        <w:tc>
          <w:tcPr>
            <w:tcW w:w="511" w:type="pct"/>
            <w:tcBorders>
              <w:left w:val="nil"/>
            </w:tcBorders>
            <w:vAlign w:val="bottom"/>
          </w:tcPr>
          <w:p w14:paraId="4962BF39" w14:textId="6952A37B" w:rsidR="00A675CE" w:rsidRPr="00E9230A" w:rsidRDefault="00A675CE" w:rsidP="00253A82">
            <w:pPr>
              <w:jc w:val="right"/>
              <w:rPr>
                <w:rFonts w:cs="Arial"/>
                <w:sz w:val="17"/>
                <w:szCs w:val="17"/>
              </w:rPr>
            </w:pPr>
            <w:r w:rsidRPr="00E9230A">
              <w:rPr>
                <w:rFonts w:cs="Arial"/>
                <w:sz w:val="17"/>
                <w:szCs w:val="17"/>
              </w:rPr>
              <w:t>2 809</w:t>
            </w:r>
          </w:p>
        </w:tc>
        <w:tc>
          <w:tcPr>
            <w:tcW w:w="413" w:type="pct"/>
            <w:tcBorders>
              <w:left w:val="nil"/>
            </w:tcBorders>
            <w:vAlign w:val="bottom"/>
          </w:tcPr>
          <w:p w14:paraId="6C4ED747" w14:textId="77777777" w:rsidR="00A675CE" w:rsidRPr="00E9230A" w:rsidRDefault="00A675CE" w:rsidP="00253A82">
            <w:pPr>
              <w:jc w:val="right"/>
              <w:rPr>
                <w:rFonts w:cs="Arial"/>
                <w:sz w:val="17"/>
                <w:szCs w:val="17"/>
              </w:rPr>
            </w:pPr>
            <w:r w:rsidRPr="00E9230A">
              <w:rPr>
                <w:rFonts w:cs="Arial"/>
                <w:sz w:val="17"/>
                <w:szCs w:val="17"/>
              </w:rPr>
              <w:t>56</w:t>
            </w:r>
          </w:p>
        </w:tc>
        <w:tc>
          <w:tcPr>
            <w:tcW w:w="413" w:type="pct"/>
            <w:tcBorders>
              <w:left w:val="nil"/>
            </w:tcBorders>
            <w:vAlign w:val="bottom"/>
          </w:tcPr>
          <w:p w14:paraId="27A5BC60" w14:textId="31660D26" w:rsidR="00A675CE" w:rsidRPr="00E9230A" w:rsidRDefault="00A675CE" w:rsidP="00253A82">
            <w:pPr>
              <w:jc w:val="right"/>
              <w:rPr>
                <w:rFonts w:cs="Arial"/>
                <w:sz w:val="17"/>
                <w:szCs w:val="17"/>
              </w:rPr>
            </w:pPr>
            <w:r w:rsidRPr="00E9230A">
              <w:rPr>
                <w:rFonts w:cs="Arial"/>
                <w:sz w:val="17"/>
                <w:szCs w:val="17"/>
              </w:rPr>
              <w:t>2 865</w:t>
            </w:r>
          </w:p>
        </w:tc>
        <w:tc>
          <w:tcPr>
            <w:tcW w:w="617" w:type="pct"/>
            <w:vAlign w:val="bottom"/>
          </w:tcPr>
          <w:p w14:paraId="1C3872D6" w14:textId="40761994" w:rsidR="00A675CE" w:rsidRPr="00E9230A" w:rsidRDefault="00A675CE" w:rsidP="00253A82">
            <w:pPr>
              <w:tabs>
                <w:tab w:val="decimal" w:pos="708"/>
              </w:tabs>
              <w:rPr>
                <w:rFonts w:cs="Arial"/>
                <w:sz w:val="17"/>
                <w:szCs w:val="17"/>
              </w:rPr>
            </w:pPr>
            <w:r w:rsidRPr="00E9230A">
              <w:rPr>
                <w:rFonts w:cs="Arial"/>
                <w:sz w:val="17"/>
                <w:szCs w:val="17"/>
              </w:rPr>
              <w:t>3 200</w:t>
            </w:r>
          </w:p>
        </w:tc>
        <w:tc>
          <w:tcPr>
            <w:tcW w:w="546" w:type="pct"/>
          </w:tcPr>
          <w:p w14:paraId="3C9A4BEA" w14:textId="1CFCE2E9"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074E5600" w14:textId="77777777" w:rsidTr="00A675CE">
        <w:tc>
          <w:tcPr>
            <w:tcW w:w="336" w:type="pct"/>
          </w:tcPr>
          <w:p w14:paraId="0DE063F8" w14:textId="77777777" w:rsidR="00A675CE" w:rsidRPr="00E9230A" w:rsidRDefault="00A675CE" w:rsidP="00253A82">
            <w:pPr>
              <w:pStyle w:val="BodyTable"/>
              <w:jc w:val="both"/>
              <w:rPr>
                <w:rFonts w:ascii="Arial" w:hAnsi="Arial" w:cs="Arial"/>
                <w:snapToGrid w:val="0"/>
                <w:color w:val="000000"/>
                <w:sz w:val="17"/>
                <w:szCs w:val="17"/>
              </w:rPr>
            </w:pPr>
            <w:r w:rsidRPr="00E9230A">
              <w:rPr>
                <w:rFonts w:ascii="Arial" w:hAnsi="Arial" w:cs="Arial"/>
                <w:snapToGrid w:val="0"/>
                <w:color w:val="000000"/>
                <w:sz w:val="17"/>
                <w:szCs w:val="17"/>
              </w:rPr>
              <w:t>1998</w:t>
            </w:r>
          </w:p>
        </w:tc>
        <w:tc>
          <w:tcPr>
            <w:tcW w:w="510" w:type="pct"/>
            <w:vAlign w:val="bottom"/>
          </w:tcPr>
          <w:p w14:paraId="7467E55A" w14:textId="17334469" w:rsidR="00A675CE" w:rsidRPr="00E9230A" w:rsidRDefault="00A675CE" w:rsidP="00253A82">
            <w:pPr>
              <w:jc w:val="right"/>
              <w:rPr>
                <w:rFonts w:cs="Arial"/>
                <w:sz w:val="17"/>
                <w:szCs w:val="17"/>
              </w:rPr>
            </w:pPr>
            <w:r w:rsidRPr="00E9230A">
              <w:rPr>
                <w:rFonts w:cs="Arial"/>
                <w:sz w:val="17"/>
                <w:szCs w:val="17"/>
              </w:rPr>
              <w:t>3 371</w:t>
            </w:r>
          </w:p>
        </w:tc>
        <w:tc>
          <w:tcPr>
            <w:tcW w:w="336" w:type="pct"/>
            <w:vAlign w:val="bottom"/>
          </w:tcPr>
          <w:p w14:paraId="50D699BE" w14:textId="77777777" w:rsidR="00A675CE" w:rsidRPr="00E9230A" w:rsidRDefault="00A675CE" w:rsidP="00253A82">
            <w:pPr>
              <w:jc w:val="right"/>
              <w:rPr>
                <w:rFonts w:cs="Arial"/>
                <w:sz w:val="17"/>
                <w:szCs w:val="17"/>
              </w:rPr>
            </w:pPr>
            <w:r w:rsidRPr="00E9230A">
              <w:rPr>
                <w:rFonts w:cs="Arial"/>
                <w:sz w:val="17"/>
                <w:szCs w:val="17"/>
              </w:rPr>
              <w:t>271</w:t>
            </w:r>
          </w:p>
        </w:tc>
        <w:tc>
          <w:tcPr>
            <w:tcW w:w="373" w:type="pct"/>
            <w:vAlign w:val="bottom"/>
          </w:tcPr>
          <w:p w14:paraId="53D4E52A" w14:textId="73F22135"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2428DE55" w14:textId="77777777" w:rsidR="00A675CE" w:rsidRPr="00E9230A" w:rsidRDefault="00A675CE" w:rsidP="00253A82">
            <w:pPr>
              <w:jc w:val="right"/>
              <w:rPr>
                <w:rFonts w:cs="Arial"/>
                <w:sz w:val="17"/>
                <w:szCs w:val="17"/>
              </w:rPr>
            </w:pPr>
            <w:r w:rsidRPr="00E9230A">
              <w:rPr>
                <w:rFonts w:cs="Arial"/>
                <w:sz w:val="17"/>
                <w:szCs w:val="17"/>
              </w:rPr>
              <w:t>102</w:t>
            </w:r>
          </w:p>
        </w:tc>
        <w:tc>
          <w:tcPr>
            <w:tcW w:w="437" w:type="pct"/>
          </w:tcPr>
          <w:p w14:paraId="4EE6239E" w14:textId="77777777" w:rsidR="00A675CE" w:rsidRPr="00E9230A" w:rsidRDefault="00A675CE" w:rsidP="00253A82">
            <w:pPr>
              <w:jc w:val="right"/>
              <w:rPr>
                <w:rFonts w:cs="Arial"/>
                <w:color w:val="000000"/>
                <w:sz w:val="17"/>
                <w:szCs w:val="17"/>
              </w:rPr>
            </w:pPr>
            <w:r w:rsidRPr="00E9230A">
              <w:rPr>
                <w:rFonts w:cs="Arial"/>
                <w:color w:val="000000"/>
                <w:sz w:val="17"/>
                <w:szCs w:val="17"/>
              </w:rPr>
              <w:t>0</w:t>
            </w:r>
          </w:p>
        </w:tc>
        <w:tc>
          <w:tcPr>
            <w:tcW w:w="511" w:type="pct"/>
            <w:tcBorders>
              <w:left w:val="nil"/>
            </w:tcBorders>
            <w:vAlign w:val="bottom"/>
          </w:tcPr>
          <w:p w14:paraId="5A917FF8" w14:textId="50A47DB5" w:rsidR="00A675CE" w:rsidRPr="00E9230A" w:rsidRDefault="00A675CE" w:rsidP="00253A82">
            <w:pPr>
              <w:jc w:val="right"/>
              <w:rPr>
                <w:rFonts w:cs="Arial"/>
                <w:sz w:val="17"/>
                <w:szCs w:val="17"/>
              </w:rPr>
            </w:pPr>
            <w:r w:rsidRPr="00E9230A">
              <w:rPr>
                <w:rFonts w:cs="Arial"/>
                <w:sz w:val="17"/>
                <w:szCs w:val="17"/>
              </w:rPr>
              <w:t>3 473</w:t>
            </w:r>
          </w:p>
        </w:tc>
        <w:tc>
          <w:tcPr>
            <w:tcW w:w="413" w:type="pct"/>
            <w:tcBorders>
              <w:left w:val="nil"/>
            </w:tcBorders>
            <w:vAlign w:val="bottom"/>
          </w:tcPr>
          <w:p w14:paraId="1AE7376B" w14:textId="77777777" w:rsidR="00A675CE" w:rsidRPr="00E9230A" w:rsidRDefault="00A675CE" w:rsidP="00253A82">
            <w:pPr>
              <w:jc w:val="right"/>
              <w:rPr>
                <w:rFonts w:cs="Arial"/>
                <w:sz w:val="17"/>
                <w:szCs w:val="17"/>
              </w:rPr>
            </w:pPr>
            <w:r w:rsidRPr="00E9230A">
              <w:rPr>
                <w:rFonts w:cs="Arial"/>
                <w:sz w:val="17"/>
                <w:szCs w:val="17"/>
              </w:rPr>
              <w:t>271</w:t>
            </w:r>
          </w:p>
        </w:tc>
        <w:tc>
          <w:tcPr>
            <w:tcW w:w="413" w:type="pct"/>
            <w:tcBorders>
              <w:left w:val="nil"/>
            </w:tcBorders>
            <w:vAlign w:val="bottom"/>
          </w:tcPr>
          <w:p w14:paraId="3345D40C" w14:textId="474AB97D" w:rsidR="00A675CE" w:rsidRPr="00E9230A" w:rsidRDefault="00A675CE" w:rsidP="00253A82">
            <w:pPr>
              <w:jc w:val="right"/>
              <w:rPr>
                <w:rFonts w:cs="Arial"/>
                <w:sz w:val="17"/>
                <w:szCs w:val="17"/>
              </w:rPr>
            </w:pPr>
            <w:r w:rsidRPr="00E9230A">
              <w:rPr>
                <w:rFonts w:cs="Arial"/>
                <w:sz w:val="17"/>
                <w:szCs w:val="17"/>
              </w:rPr>
              <w:t>3 744</w:t>
            </w:r>
          </w:p>
        </w:tc>
        <w:tc>
          <w:tcPr>
            <w:tcW w:w="617" w:type="pct"/>
            <w:vAlign w:val="bottom"/>
          </w:tcPr>
          <w:p w14:paraId="18E4917A" w14:textId="4132F097" w:rsidR="00A675CE" w:rsidRPr="00E9230A" w:rsidRDefault="00A675CE" w:rsidP="00253A82">
            <w:pPr>
              <w:tabs>
                <w:tab w:val="decimal" w:pos="708"/>
              </w:tabs>
              <w:rPr>
                <w:rFonts w:cs="Arial"/>
                <w:sz w:val="17"/>
                <w:szCs w:val="17"/>
              </w:rPr>
            </w:pPr>
            <w:r w:rsidRPr="00E9230A">
              <w:rPr>
                <w:rFonts w:cs="Arial"/>
                <w:sz w:val="17"/>
                <w:szCs w:val="17"/>
              </w:rPr>
              <w:t>3 900</w:t>
            </w:r>
          </w:p>
        </w:tc>
        <w:tc>
          <w:tcPr>
            <w:tcW w:w="546" w:type="pct"/>
          </w:tcPr>
          <w:p w14:paraId="13ADA2E1" w14:textId="2C99C143"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785AFCC9" w14:textId="77777777" w:rsidTr="00A675CE">
        <w:tc>
          <w:tcPr>
            <w:tcW w:w="336" w:type="pct"/>
          </w:tcPr>
          <w:p w14:paraId="634603AE" w14:textId="77777777" w:rsidR="00A675CE" w:rsidRPr="00E9230A" w:rsidRDefault="00A675CE" w:rsidP="00253A82">
            <w:pPr>
              <w:pStyle w:val="BodyTable"/>
              <w:jc w:val="both"/>
              <w:rPr>
                <w:rFonts w:ascii="Arial" w:hAnsi="Arial" w:cs="Arial"/>
                <w:snapToGrid w:val="0"/>
                <w:color w:val="000000"/>
                <w:sz w:val="17"/>
                <w:szCs w:val="17"/>
              </w:rPr>
            </w:pPr>
            <w:r w:rsidRPr="00E9230A">
              <w:rPr>
                <w:rFonts w:ascii="Arial" w:hAnsi="Arial" w:cs="Arial"/>
                <w:snapToGrid w:val="0"/>
                <w:color w:val="000000"/>
                <w:sz w:val="17"/>
                <w:szCs w:val="17"/>
              </w:rPr>
              <w:t>1999</w:t>
            </w:r>
          </w:p>
        </w:tc>
        <w:tc>
          <w:tcPr>
            <w:tcW w:w="510" w:type="pct"/>
            <w:vAlign w:val="bottom"/>
          </w:tcPr>
          <w:p w14:paraId="10082792" w14:textId="7EAED548" w:rsidR="00A675CE" w:rsidRPr="00E9230A" w:rsidRDefault="00A675CE" w:rsidP="00253A82">
            <w:pPr>
              <w:jc w:val="right"/>
              <w:rPr>
                <w:rFonts w:cs="Arial"/>
                <w:sz w:val="17"/>
                <w:szCs w:val="17"/>
              </w:rPr>
            </w:pPr>
            <w:r w:rsidRPr="00E9230A">
              <w:rPr>
                <w:rFonts w:cs="Arial"/>
                <w:sz w:val="17"/>
                <w:szCs w:val="17"/>
              </w:rPr>
              <w:t>3 681</w:t>
            </w:r>
          </w:p>
        </w:tc>
        <w:tc>
          <w:tcPr>
            <w:tcW w:w="336" w:type="pct"/>
            <w:vAlign w:val="bottom"/>
          </w:tcPr>
          <w:p w14:paraId="23E2BB19" w14:textId="77777777" w:rsidR="00A675CE" w:rsidRPr="00E9230A" w:rsidRDefault="00A675CE" w:rsidP="00253A82">
            <w:pPr>
              <w:jc w:val="right"/>
              <w:rPr>
                <w:rFonts w:cs="Arial"/>
                <w:sz w:val="17"/>
                <w:szCs w:val="17"/>
              </w:rPr>
            </w:pPr>
            <w:r w:rsidRPr="00E9230A">
              <w:rPr>
                <w:rFonts w:cs="Arial"/>
                <w:sz w:val="17"/>
                <w:szCs w:val="17"/>
              </w:rPr>
              <w:t>359</w:t>
            </w:r>
          </w:p>
        </w:tc>
        <w:tc>
          <w:tcPr>
            <w:tcW w:w="373" w:type="pct"/>
            <w:vAlign w:val="bottom"/>
          </w:tcPr>
          <w:p w14:paraId="4C306441" w14:textId="2AF0E7DD"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766F9D36" w14:textId="77777777" w:rsidR="00A675CE" w:rsidRPr="00E9230A" w:rsidRDefault="00A675CE" w:rsidP="00253A82">
            <w:pPr>
              <w:jc w:val="right"/>
              <w:rPr>
                <w:rFonts w:cs="Arial"/>
                <w:sz w:val="17"/>
                <w:szCs w:val="17"/>
              </w:rPr>
            </w:pPr>
            <w:r w:rsidRPr="00E9230A">
              <w:rPr>
                <w:rFonts w:cs="Arial"/>
                <w:sz w:val="17"/>
                <w:szCs w:val="17"/>
              </w:rPr>
              <w:t>49</w:t>
            </w:r>
          </w:p>
        </w:tc>
        <w:tc>
          <w:tcPr>
            <w:tcW w:w="437" w:type="pct"/>
          </w:tcPr>
          <w:p w14:paraId="32EF22C5" w14:textId="77777777" w:rsidR="00A675CE" w:rsidRPr="00E9230A" w:rsidRDefault="00A675CE" w:rsidP="00253A82">
            <w:pPr>
              <w:jc w:val="right"/>
              <w:rPr>
                <w:rFonts w:cs="Arial"/>
                <w:color w:val="000000"/>
                <w:sz w:val="17"/>
                <w:szCs w:val="17"/>
              </w:rPr>
            </w:pPr>
            <w:r w:rsidRPr="00E9230A">
              <w:rPr>
                <w:rFonts w:cs="Arial"/>
                <w:color w:val="000000"/>
                <w:sz w:val="17"/>
                <w:szCs w:val="17"/>
              </w:rPr>
              <w:t>5</w:t>
            </w:r>
          </w:p>
        </w:tc>
        <w:tc>
          <w:tcPr>
            <w:tcW w:w="511" w:type="pct"/>
            <w:tcBorders>
              <w:left w:val="nil"/>
            </w:tcBorders>
            <w:vAlign w:val="bottom"/>
          </w:tcPr>
          <w:p w14:paraId="28A7FCC9" w14:textId="42554F6B" w:rsidR="00A675CE" w:rsidRPr="00E9230A" w:rsidRDefault="00A675CE" w:rsidP="00253A82">
            <w:pPr>
              <w:jc w:val="right"/>
              <w:rPr>
                <w:rFonts w:cs="Arial"/>
                <w:sz w:val="17"/>
                <w:szCs w:val="17"/>
              </w:rPr>
            </w:pPr>
            <w:r w:rsidRPr="00E9230A">
              <w:rPr>
                <w:rFonts w:cs="Arial"/>
                <w:sz w:val="17"/>
                <w:szCs w:val="17"/>
              </w:rPr>
              <w:t>3 729</w:t>
            </w:r>
          </w:p>
        </w:tc>
        <w:tc>
          <w:tcPr>
            <w:tcW w:w="413" w:type="pct"/>
            <w:tcBorders>
              <w:left w:val="nil"/>
            </w:tcBorders>
            <w:vAlign w:val="bottom"/>
          </w:tcPr>
          <w:p w14:paraId="4F997EDD" w14:textId="77777777" w:rsidR="00A675CE" w:rsidRPr="00E9230A" w:rsidRDefault="00A675CE" w:rsidP="00253A82">
            <w:pPr>
              <w:jc w:val="right"/>
              <w:rPr>
                <w:rFonts w:cs="Arial"/>
                <w:sz w:val="17"/>
                <w:szCs w:val="17"/>
              </w:rPr>
            </w:pPr>
            <w:r w:rsidRPr="00E9230A">
              <w:rPr>
                <w:rFonts w:cs="Arial"/>
                <w:sz w:val="17"/>
                <w:szCs w:val="17"/>
              </w:rPr>
              <w:t>364</w:t>
            </w:r>
          </w:p>
        </w:tc>
        <w:tc>
          <w:tcPr>
            <w:tcW w:w="413" w:type="pct"/>
            <w:tcBorders>
              <w:left w:val="nil"/>
            </w:tcBorders>
            <w:vAlign w:val="bottom"/>
          </w:tcPr>
          <w:p w14:paraId="4EA4C7F0" w14:textId="237C0C4C" w:rsidR="00A675CE" w:rsidRPr="00E9230A" w:rsidRDefault="00A675CE" w:rsidP="00253A82">
            <w:pPr>
              <w:jc w:val="right"/>
              <w:rPr>
                <w:rFonts w:cs="Arial"/>
                <w:sz w:val="17"/>
                <w:szCs w:val="17"/>
              </w:rPr>
            </w:pPr>
            <w:r w:rsidRPr="00E9230A">
              <w:rPr>
                <w:rFonts w:cs="Arial"/>
                <w:sz w:val="17"/>
                <w:szCs w:val="17"/>
              </w:rPr>
              <w:t>4 093</w:t>
            </w:r>
          </w:p>
        </w:tc>
        <w:tc>
          <w:tcPr>
            <w:tcW w:w="617" w:type="pct"/>
            <w:vAlign w:val="bottom"/>
          </w:tcPr>
          <w:p w14:paraId="2297325B" w14:textId="5B611FD2" w:rsidR="00A675CE" w:rsidRPr="00E9230A" w:rsidRDefault="00A675CE" w:rsidP="00253A82">
            <w:pPr>
              <w:tabs>
                <w:tab w:val="decimal" w:pos="708"/>
              </w:tabs>
              <w:rPr>
                <w:rFonts w:cs="Arial"/>
                <w:sz w:val="17"/>
                <w:szCs w:val="17"/>
              </w:rPr>
            </w:pPr>
            <w:r w:rsidRPr="00E9230A">
              <w:rPr>
                <w:rFonts w:cs="Arial"/>
                <w:sz w:val="17"/>
                <w:szCs w:val="17"/>
              </w:rPr>
              <w:t>3 900</w:t>
            </w:r>
          </w:p>
        </w:tc>
        <w:tc>
          <w:tcPr>
            <w:tcW w:w="546" w:type="pct"/>
          </w:tcPr>
          <w:p w14:paraId="1D73A3AE" w14:textId="2197FF28" w:rsidR="00A675CE" w:rsidRPr="00E9230A" w:rsidRDefault="00A675CE" w:rsidP="00253A82">
            <w:pPr>
              <w:autoSpaceDE w:val="0"/>
              <w:autoSpaceDN w:val="0"/>
              <w:adjustRightInd w:val="0"/>
              <w:jc w:val="right"/>
              <w:rPr>
                <w:rFonts w:cs="Arial"/>
                <w:color w:val="000000"/>
                <w:sz w:val="17"/>
                <w:szCs w:val="17"/>
              </w:rPr>
            </w:pPr>
            <w:r w:rsidRPr="00E9230A">
              <w:rPr>
                <w:rFonts w:cs="Arial"/>
                <w:snapToGrid w:val="0"/>
                <w:sz w:val="17"/>
                <w:szCs w:val="17"/>
              </w:rPr>
              <w:t>-</w:t>
            </w:r>
          </w:p>
        </w:tc>
      </w:tr>
      <w:tr w:rsidR="00A675CE" w:rsidRPr="00E9230A" w14:paraId="440216D9" w14:textId="77777777" w:rsidTr="00A675CE">
        <w:tc>
          <w:tcPr>
            <w:tcW w:w="336" w:type="pct"/>
            <w:vAlign w:val="bottom"/>
          </w:tcPr>
          <w:p w14:paraId="55A09C29" w14:textId="77777777" w:rsidR="00A675CE" w:rsidRPr="00E9230A" w:rsidRDefault="00A675CE" w:rsidP="00253A82">
            <w:pPr>
              <w:rPr>
                <w:rFonts w:cs="Arial"/>
                <w:sz w:val="17"/>
                <w:szCs w:val="17"/>
              </w:rPr>
            </w:pPr>
            <w:r w:rsidRPr="00E9230A">
              <w:rPr>
                <w:rFonts w:cs="Arial"/>
                <w:sz w:val="17"/>
                <w:szCs w:val="17"/>
              </w:rPr>
              <w:t>2000</w:t>
            </w:r>
          </w:p>
        </w:tc>
        <w:tc>
          <w:tcPr>
            <w:tcW w:w="510" w:type="pct"/>
            <w:vAlign w:val="bottom"/>
          </w:tcPr>
          <w:p w14:paraId="0D93B587" w14:textId="36E14037" w:rsidR="00A675CE" w:rsidRPr="00E9230A" w:rsidRDefault="00A675CE" w:rsidP="00253A82">
            <w:pPr>
              <w:jc w:val="right"/>
              <w:rPr>
                <w:rFonts w:cs="Arial"/>
                <w:sz w:val="17"/>
                <w:szCs w:val="17"/>
              </w:rPr>
            </w:pPr>
            <w:r w:rsidRPr="00E9230A">
              <w:rPr>
                <w:rFonts w:cs="Arial"/>
                <w:sz w:val="17"/>
                <w:szCs w:val="17"/>
              </w:rPr>
              <w:t>5 402</w:t>
            </w:r>
          </w:p>
        </w:tc>
        <w:tc>
          <w:tcPr>
            <w:tcW w:w="336" w:type="pct"/>
            <w:vAlign w:val="bottom"/>
          </w:tcPr>
          <w:p w14:paraId="76A7AD58" w14:textId="77777777" w:rsidR="00A675CE" w:rsidRPr="00E9230A" w:rsidRDefault="00A675CE" w:rsidP="00253A82">
            <w:pPr>
              <w:jc w:val="right"/>
              <w:rPr>
                <w:rFonts w:cs="Arial"/>
                <w:sz w:val="17"/>
                <w:szCs w:val="17"/>
              </w:rPr>
            </w:pPr>
            <w:r w:rsidRPr="00E9230A">
              <w:rPr>
                <w:rFonts w:cs="Arial"/>
                <w:sz w:val="17"/>
                <w:szCs w:val="17"/>
              </w:rPr>
              <w:t>340</w:t>
            </w:r>
          </w:p>
        </w:tc>
        <w:tc>
          <w:tcPr>
            <w:tcW w:w="373" w:type="pct"/>
            <w:vAlign w:val="bottom"/>
          </w:tcPr>
          <w:p w14:paraId="19B1F6BE" w14:textId="76FBDBA1"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2F905B31" w14:textId="77777777" w:rsidR="00A675CE" w:rsidRPr="00E9230A" w:rsidRDefault="00A675CE" w:rsidP="00253A82">
            <w:pPr>
              <w:jc w:val="right"/>
              <w:rPr>
                <w:rFonts w:cs="Arial"/>
                <w:sz w:val="17"/>
                <w:szCs w:val="17"/>
              </w:rPr>
            </w:pPr>
            <w:r w:rsidRPr="00E9230A">
              <w:rPr>
                <w:rFonts w:cs="Arial"/>
                <w:sz w:val="17"/>
                <w:szCs w:val="17"/>
              </w:rPr>
              <w:t>29</w:t>
            </w:r>
          </w:p>
        </w:tc>
        <w:tc>
          <w:tcPr>
            <w:tcW w:w="437" w:type="pct"/>
            <w:vAlign w:val="bottom"/>
          </w:tcPr>
          <w:p w14:paraId="50072178" w14:textId="77777777" w:rsidR="00A675CE" w:rsidRPr="00E9230A" w:rsidRDefault="00A675CE" w:rsidP="00253A82">
            <w:pPr>
              <w:jc w:val="right"/>
              <w:rPr>
                <w:rFonts w:cs="Arial"/>
                <w:sz w:val="17"/>
                <w:szCs w:val="17"/>
              </w:rPr>
            </w:pPr>
            <w:r w:rsidRPr="00E9230A">
              <w:rPr>
                <w:rFonts w:cs="Arial"/>
                <w:sz w:val="17"/>
                <w:szCs w:val="17"/>
              </w:rPr>
              <w:t>3</w:t>
            </w:r>
          </w:p>
        </w:tc>
        <w:tc>
          <w:tcPr>
            <w:tcW w:w="511" w:type="pct"/>
            <w:tcBorders>
              <w:left w:val="nil"/>
            </w:tcBorders>
            <w:vAlign w:val="bottom"/>
          </w:tcPr>
          <w:p w14:paraId="422F4F20" w14:textId="457F9EAA" w:rsidR="00A675CE" w:rsidRPr="00E9230A" w:rsidRDefault="00A675CE" w:rsidP="00253A82">
            <w:pPr>
              <w:jc w:val="right"/>
              <w:rPr>
                <w:rFonts w:cs="Arial"/>
                <w:sz w:val="17"/>
                <w:szCs w:val="17"/>
              </w:rPr>
            </w:pPr>
            <w:r w:rsidRPr="00E9230A">
              <w:rPr>
                <w:rFonts w:cs="Arial"/>
                <w:sz w:val="17"/>
                <w:szCs w:val="17"/>
              </w:rPr>
              <w:t>5 431</w:t>
            </w:r>
          </w:p>
        </w:tc>
        <w:tc>
          <w:tcPr>
            <w:tcW w:w="413" w:type="pct"/>
            <w:tcBorders>
              <w:left w:val="nil"/>
            </w:tcBorders>
            <w:vAlign w:val="bottom"/>
          </w:tcPr>
          <w:p w14:paraId="2BFB4A74" w14:textId="77777777" w:rsidR="00A675CE" w:rsidRPr="00E9230A" w:rsidRDefault="00A675CE" w:rsidP="00253A82">
            <w:pPr>
              <w:jc w:val="right"/>
              <w:rPr>
                <w:rFonts w:cs="Arial"/>
                <w:sz w:val="17"/>
                <w:szCs w:val="17"/>
              </w:rPr>
            </w:pPr>
            <w:r w:rsidRPr="00E9230A">
              <w:rPr>
                <w:rFonts w:cs="Arial"/>
                <w:sz w:val="17"/>
                <w:szCs w:val="17"/>
              </w:rPr>
              <w:t>343</w:t>
            </w:r>
          </w:p>
        </w:tc>
        <w:tc>
          <w:tcPr>
            <w:tcW w:w="413" w:type="pct"/>
            <w:tcBorders>
              <w:left w:val="nil"/>
            </w:tcBorders>
            <w:vAlign w:val="bottom"/>
          </w:tcPr>
          <w:p w14:paraId="62641716" w14:textId="1D37E46B" w:rsidR="00A675CE" w:rsidRPr="00E9230A" w:rsidRDefault="00A675CE" w:rsidP="00253A82">
            <w:pPr>
              <w:jc w:val="right"/>
              <w:rPr>
                <w:rFonts w:cs="Arial"/>
                <w:sz w:val="17"/>
                <w:szCs w:val="17"/>
              </w:rPr>
            </w:pPr>
            <w:r w:rsidRPr="00E9230A">
              <w:rPr>
                <w:rFonts w:cs="Arial"/>
                <w:sz w:val="17"/>
                <w:szCs w:val="17"/>
              </w:rPr>
              <w:t>5 774</w:t>
            </w:r>
          </w:p>
        </w:tc>
        <w:tc>
          <w:tcPr>
            <w:tcW w:w="617" w:type="pct"/>
            <w:vAlign w:val="bottom"/>
          </w:tcPr>
          <w:p w14:paraId="34D683C1" w14:textId="4C384981" w:rsidR="00A675CE" w:rsidRPr="00E9230A" w:rsidRDefault="00A675CE" w:rsidP="00253A82">
            <w:pPr>
              <w:tabs>
                <w:tab w:val="decimal" w:pos="711"/>
              </w:tabs>
              <w:rPr>
                <w:rFonts w:cs="Arial"/>
                <w:sz w:val="17"/>
                <w:szCs w:val="17"/>
              </w:rPr>
            </w:pPr>
            <w:r w:rsidRPr="00E9230A">
              <w:rPr>
                <w:rFonts w:cs="Arial"/>
                <w:sz w:val="17"/>
                <w:szCs w:val="17"/>
              </w:rPr>
              <w:t>5 400</w:t>
            </w:r>
          </w:p>
        </w:tc>
        <w:tc>
          <w:tcPr>
            <w:tcW w:w="546" w:type="pct"/>
          </w:tcPr>
          <w:p w14:paraId="24895802" w14:textId="5F2476DF" w:rsidR="00A675CE" w:rsidRPr="00E9230A" w:rsidRDefault="00A675CE" w:rsidP="00253A82">
            <w:pPr>
              <w:jc w:val="right"/>
              <w:rPr>
                <w:rFonts w:cs="Arial"/>
                <w:sz w:val="17"/>
                <w:szCs w:val="17"/>
              </w:rPr>
            </w:pPr>
            <w:r w:rsidRPr="00E9230A">
              <w:rPr>
                <w:rFonts w:cs="Arial"/>
                <w:snapToGrid w:val="0"/>
                <w:sz w:val="17"/>
                <w:szCs w:val="17"/>
              </w:rPr>
              <w:t>-</w:t>
            </w:r>
          </w:p>
        </w:tc>
      </w:tr>
      <w:tr w:rsidR="00A675CE" w:rsidRPr="00E9230A" w14:paraId="56D3E9AF" w14:textId="77777777" w:rsidTr="00A675CE">
        <w:tc>
          <w:tcPr>
            <w:tcW w:w="336" w:type="pct"/>
            <w:vAlign w:val="bottom"/>
          </w:tcPr>
          <w:p w14:paraId="1F335FAC" w14:textId="77777777" w:rsidR="00A675CE" w:rsidRPr="00E9230A" w:rsidRDefault="00A675CE" w:rsidP="00253A82">
            <w:pPr>
              <w:rPr>
                <w:rFonts w:cs="Arial"/>
                <w:sz w:val="17"/>
                <w:szCs w:val="17"/>
              </w:rPr>
            </w:pPr>
            <w:r w:rsidRPr="00E9230A">
              <w:rPr>
                <w:rFonts w:cs="Arial"/>
                <w:sz w:val="17"/>
                <w:szCs w:val="17"/>
              </w:rPr>
              <w:t>2001</w:t>
            </w:r>
          </w:p>
        </w:tc>
        <w:tc>
          <w:tcPr>
            <w:tcW w:w="510" w:type="pct"/>
            <w:vAlign w:val="bottom"/>
          </w:tcPr>
          <w:p w14:paraId="10E9FEFD" w14:textId="58F6DDA9" w:rsidR="00A675CE" w:rsidRPr="00E9230A" w:rsidRDefault="00A675CE" w:rsidP="00253A82">
            <w:pPr>
              <w:jc w:val="right"/>
              <w:rPr>
                <w:rFonts w:cs="Arial"/>
                <w:sz w:val="17"/>
                <w:szCs w:val="17"/>
              </w:rPr>
            </w:pPr>
            <w:r w:rsidRPr="00E9230A">
              <w:rPr>
                <w:rFonts w:cs="Arial"/>
                <w:sz w:val="17"/>
                <w:szCs w:val="17"/>
              </w:rPr>
              <w:t>6 774</w:t>
            </w:r>
          </w:p>
        </w:tc>
        <w:tc>
          <w:tcPr>
            <w:tcW w:w="336" w:type="pct"/>
            <w:vAlign w:val="bottom"/>
          </w:tcPr>
          <w:p w14:paraId="7BE7D78B" w14:textId="77777777" w:rsidR="00A675CE" w:rsidRPr="00E9230A" w:rsidRDefault="00A675CE" w:rsidP="00253A82">
            <w:pPr>
              <w:jc w:val="right"/>
              <w:rPr>
                <w:rFonts w:cs="Arial"/>
                <w:sz w:val="17"/>
                <w:szCs w:val="17"/>
              </w:rPr>
            </w:pPr>
            <w:r w:rsidRPr="00E9230A">
              <w:rPr>
                <w:rFonts w:cs="Arial"/>
                <w:sz w:val="17"/>
                <w:szCs w:val="17"/>
              </w:rPr>
              <w:t>762</w:t>
            </w:r>
          </w:p>
        </w:tc>
        <w:tc>
          <w:tcPr>
            <w:tcW w:w="373" w:type="pct"/>
            <w:vAlign w:val="bottom"/>
          </w:tcPr>
          <w:p w14:paraId="0844F313" w14:textId="3725A13B" w:rsidR="00A675CE" w:rsidRPr="00E9230A" w:rsidRDefault="00A675CE" w:rsidP="00253A82">
            <w:pPr>
              <w:jc w:val="right"/>
              <w:rPr>
                <w:rFonts w:cs="Arial"/>
                <w:sz w:val="17"/>
                <w:szCs w:val="17"/>
              </w:rPr>
            </w:pPr>
            <w:r w:rsidRPr="00E9230A">
              <w:rPr>
                <w:rFonts w:cs="Arial"/>
                <w:sz w:val="17"/>
                <w:szCs w:val="17"/>
              </w:rPr>
              <w:t>-</w:t>
            </w:r>
          </w:p>
        </w:tc>
        <w:tc>
          <w:tcPr>
            <w:tcW w:w="511" w:type="pct"/>
            <w:vAlign w:val="bottom"/>
          </w:tcPr>
          <w:p w14:paraId="70D9847E" w14:textId="77777777" w:rsidR="00A675CE" w:rsidRPr="00E9230A" w:rsidRDefault="00A675CE" w:rsidP="00253A82">
            <w:pPr>
              <w:jc w:val="right"/>
              <w:rPr>
                <w:rFonts w:cs="Arial"/>
                <w:sz w:val="17"/>
                <w:szCs w:val="17"/>
              </w:rPr>
            </w:pPr>
            <w:r w:rsidRPr="00E9230A">
              <w:rPr>
                <w:rFonts w:cs="Arial"/>
                <w:sz w:val="17"/>
                <w:szCs w:val="17"/>
              </w:rPr>
              <w:t>39</w:t>
            </w:r>
          </w:p>
        </w:tc>
        <w:tc>
          <w:tcPr>
            <w:tcW w:w="437" w:type="pct"/>
            <w:vAlign w:val="bottom"/>
          </w:tcPr>
          <w:p w14:paraId="63BCDB38" w14:textId="77777777" w:rsidR="00A675CE" w:rsidRPr="00E9230A" w:rsidRDefault="00A675CE" w:rsidP="00253A82">
            <w:pPr>
              <w:jc w:val="right"/>
              <w:rPr>
                <w:rFonts w:cs="Arial"/>
                <w:color w:val="000000"/>
                <w:sz w:val="17"/>
                <w:szCs w:val="17"/>
              </w:rPr>
            </w:pPr>
            <w:r w:rsidRPr="00E9230A">
              <w:rPr>
                <w:rFonts w:cs="Arial"/>
                <w:color w:val="000000"/>
                <w:sz w:val="17"/>
                <w:szCs w:val="17"/>
              </w:rPr>
              <w:t>22</w:t>
            </w:r>
          </w:p>
        </w:tc>
        <w:tc>
          <w:tcPr>
            <w:tcW w:w="511" w:type="pct"/>
            <w:tcBorders>
              <w:left w:val="nil"/>
            </w:tcBorders>
            <w:vAlign w:val="bottom"/>
          </w:tcPr>
          <w:p w14:paraId="3DDBF461" w14:textId="10FDEFEB" w:rsidR="00A675CE" w:rsidRPr="00E9230A" w:rsidRDefault="00A675CE" w:rsidP="00253A82">
            <w:pPr>
              <w:jc w:val="right"/>
              <w:rPr>
                <w:rFonts w:cs="Arial"/>
                <w:sz w:val="17"/>
                <w:szCs w:val="17"/>
              </w:rPr>
            </w:pPr>
            <w:r w:rsidRPr="00E9230A">
              <w:rPr>
                <w:rFonts w:cs="Arial"/>
                <w:sz w:val="17"/>
                <w:szCs w:val="17"/>
              </w:rPr>
              <w:t>6 813</w:t>
            </w:r>
          </w:p>
        </w:tc>
        <w:tc>
          <w:tcPr>
            <w:tcW w:w="413" w:type="pct"/>
            <w:tcBorders>
              <w:left w:val="nil"/>
            </w:tcBorders>
            <w:vAlign w:val="bottom"/>
          </w:tcPr>
          <w:p w14:paraId="3A3B1191" w14:textId="77777777" w:rsidR="00A675CE" w:rsidRPr="00E9230A" w:rsidRDefault="00A675CE" w:rsidP="00253A82">
            <w:pPr>
              <w:jc w:val="right"/>
              <w:rPr>
                <w:rFonts w:cs="Arial"/>
                <w:sz w:val="17"/>
                <w:szCs w:val="17"/>
              </w:rPr>
            </w:pPr>
            <w:r w:rsidRPr="00E9230A">
              <w:rPr>
                <w:rFonts w:cs="Arial"/>
                <w:sz w:val="17"/>
                <w:szCs w:val="17"/>
              </w:rPr>
              <w:t>784</w:t>
            </w:r>
          </w:p>
        </w:tc>
        <w:tc>
          <w:tcPr>
            <w:tcW w:w="413" w:type="pct"/>
            <w:tcBorders>
              <w:left w:val="nil"/>
            </w:tcBorders>
            <w:vAlign w:val="bottom"/>
          </w:tcPr>
          <w:p w14:paraId="071DC9D6" w14:textId="0EBFEFDB" w:rsidR="00A675CE" w:rsidRPr="00E9230A" w:rsidRDefault="00A675CE" w:rsidP="00253A82">
            <w:pPr>
              <w:jc w:val="right"/>
              <w:rPr>
                <w:rFonts w:cs="Arial"/>
                <w:sz w:val="17"/>
                <w:szCs w:val="17"/>
              </w:rPr>
            </w:pPr>
            <w:r w:rsidRPr="00E9230A">
              <w:rPr>
                <w:rFonts w:cs="Arial"/>
                <w:sz w:val="17"/>
                <w:szCs w:val="17"/>
              </w:rPr>
              <w:t>7 597</w:t>
            </w:r>
          </w:p>
        </w:tc>
        <w:tc>
          <w:tcPr>
            <w:tcW w:w="617" w:type="pct"/>
            <w:vAlign w:val="bottom"/>
          </w:tcPr>
          <w:p w14:paraId="1CD4C846" w14:textId="5688720B" w:rsidR="00A675CE" w:rsidRPr="00E9230A" w:rsidRDefault="00A675CE" w:rsidP="00253A82">
            <w:pPr>
              <w:tabs>
                <w:tab w:val="decimal" w:pos="711"/>
              </w:tabs>
              <w:rPr>
                <w:rFonts w:cs="Arial"/>
                <w:sz w:val="17"/>
                <w:szCs w:val="17"/>
              </w:rPr>
            </w:pPr>
            <w:r w:rsidRPr="00E9230A">
              <w:rPr>
                <w:rFonts w:cs="Arial"/>
                <w:sz w:val="17"/>
                <w:szCs w:val="17"/>
              </w:rPr>
              <w:t>6 989</w:t>
            </w:r>
          </w:p>
        </w:tc>
        <w:tc>
          <w:tcPr>
            <w:tcW w:w="546" w:type="pct"/>
          </w:tcPr>
          <w:p w14:paraId="2A13DB61" w14:textId="14F144F2" w:rsidR="00A675CE" w:rsidRPr="00E9230A" w:rsidRDefault="00A675CE" w:rsidP="00253A82">
            <w:pPr>
              <w:jc w:val="right"/>
              <w:rPr>
                <w:rFonts w:cs="Arial"/>
                <w:sz w:val="17"/>
                <w:szCs w:val="17"/>
              </w:rPr>
            </w:pPr>
            <w:r w:rsidRPr="00E9230A">
              <w:rPr>
                <w:rFonts w:cs="Arial"/>
                <w:snapToGrid w:val="0"/>
                <w:sz w:val="17"/>
                <w:szCs w:val="17"/>
              </w:rPr>
              <w:t>-</w:t>
            </w:r>
          </w:p>
        </w:tc>
      </w:tr>
      <w:tr w:rsidR="00A675CE" w:rsidRPr="00E9230A" w14:paraId="3DF1AA28" w14:textId="77777777" w:rsidTr="00A675CE">
        <w:tc>
          <w:tcPr>
            <w:tcW w:w="336" w:type="pct"/>
            <w:tcBorders>
              <w:bottom w:val="nil"/>
            </w:tcBorders>
            <w:vAlign w:val="bottom"/>
          </w:tcPr>
          <w:p w14:paraId="1AB8C96D" w14:textId="77777777" w:rsidR="00A675CE" w:rsidRPr="00E9230A" w:rsidRDefault="00A675CE" w:rsidP="00253A82">
            <w:pPr>
              <w:rPr>
                <w:rFonts w:cs="Arial"/>
                <w:sz w:val="17"/>
                <w:szCs w:val="17"/>
              </w:rPr>
            </w:pPr>
            <w:r w:rsidRPr="00E9230A">
              <w:rPr>
                <w:rFonts w:cs="Arial"/>
                <w:sz w:val="17"/>
                <w:szCs w:val="17"/>
              </w:rPr>
              <w:t>2002</w:t>
            </w:r>
          </w:p>
        </w:tc>
        <w:tc>
          <w:tcPr>
            <w:tcW w:w="510" w:type="pct"/>
            <w:tcBorders>
              <w:bottom w:val="nil"/>
            </w:tcBorders>
            <w:vAlign w:val="bottom"/>
          </w:tcPr>
          <w:p w14:paraId="3E140ED3" w14:textId="5F695CAB" w:rsidR="00A675CE" w:rsidRPr="00E9230A" w:rsidRDefault="00A675CE" w:rsidP="00253A82">
            <w:pPr>
              <w:jc w:val="right"/>
              <w:rPr>
                <w:rFonts w:cs="Arial"/>
                <w:sz w:val="17"/>
                <w:szCs w:val="17"/>
              </w:rPr>
            </w:pPr>
            <w:r w:rsidRPr="00E9230A">
              <w:rPr>
                <w:rFonts w:cs="Arial"/>
                <w:sz w:val="17"/>
                <w:szCs w:val="17"/>
              </w:rPr>
              <w:t>6 488</w:t>
            </w:r>
          </w:p>
        </w:tc>
        <w:tc>
          <w:tcPr>
            <w:tcW w:w="336" w:type="pct"/>
            <w:tcBorders>
              <w:bottom w:val="nil"/>
            </w:tcBorders>
            <w:vAlign w:val="bottom"/>
          </w:tcPr>
          <w:p w14:paraId="22897F48" w14:textId="26B72001" w:rsidR="00A675CE" w:rsidRPr="00E9230A" w:rsidRDefault="00A675CE" w:rsidP="00253A82">
            <w:pPr>
              <w:jc w:val="right"/>
              <w:rPr>
                <w:rFonts w:cs="Arial"/>
                <w:sz w:val="17"/>
                <w:szCs w:val="17"/>
              </w:rPr>
            </w:pPr>
            <w:r w:rsidRPr="00E9230A">
              <w:rPr>
                <w:rFonts w:cs="Arial"/>
                <w:sz w:val="17"/>
                <w:szCs w:val="17"/>
              </w:rPr>
              <w:t>1 090</w:t>
            </w:r>
          </w:p>
        </w:tc>
        <w:tc>
          <w:tcPr>
            <w:tcW w:w="373" w:type="pct"/>
            <w:tcBorders>
              <w:bottom w:val="nil"/>
            </w:tcBorders>
            <w:vAlign w:val="bottom"/>
          </w:tcPr>
          <w:p w14:paraId="0FE4C3B4" w14:textId="39A72415" w:rsidR="00A675CE" w:rsidRPr="00E9230A" w:rsidRDefault="00A675CE" w:rsidP="00253A82">
            <w:pPr>
              <w:jc w:val="right"/>
              <w:rPr>
                <w:rFonts w:cs="Arial"/>
                <w:sz w:val="17"/>
                <w:szCs w:val="17"/>
              </w:rPr>
            </w:pPr>
            <w:r w:rsidRPr="00E9230A">
              <w:rPr>
                <w:rFonts w:cs="Arial"/>
                <w:sz w:val="17"/>
                <w:szCs w:val="17"/>
              </w:rPr>
              <w:t>-</w:t>
            </w:r>
          </w:p>
        </w:tc>
        <w:tc>
          <w:tcPr>
            <w:tcW w:w="511" w:type="pct"/>
            <w:tcBorders>
              <w:bottom w:val="nil"/>
            </w:tcBorders>
            <w:vAlign w:val="bottom"/>
          </w:tcPr>
          <w:p w14:paraId="3685DAE7" w14:textId="77777777" w:rsidR="00A675CE" w:rsidRPr="00E9230A" w:rsidRDefault="00A675CE" w:rsidP="00253A82">
            <w:pPr>
              <w:jc w:val="right"/>
              <w:rPr>
                <w:rFonts w:cs="Arial"/>
                <w:sz w:val="17"/>
                <w:szCs w:val="17"/>
              </w:rPr>
            </w:pPr>
            <w:r w:rsidRPr="00E9230A">
              <w:rPr>
                <w:rFonts w:cs="Arial"/>
                <w:sz w:val="17"/>
                <w:szCs w:val="17"/>
              </w:rPr>
              <w:t>29</w:t>
            </w:r>
          </w:p>
        </w:tc>
        <w:tc>
          <w:tcPr>
            <w:tcW w:w="437" w:type="pct"/>
            <w:tcBorders>
              <w:bottom w:val="nil"/>
            </w:tcBorders>
            <w:vAlign w:val="bottom"/>
          </w:tcPr>
          <w:p w14:paraId="482B8DA9" w14:textId="77777777" w:rsidR="00A675CE" w:rsidRPr="00E9230A" w:rsidRDefault="00A675CE" w:rsidP="00253A82">
            <w:pPr>
              <w:jc w:val="right"/>
              <w:rPr>
                <w:rFonts w:cs="Arial"/>
                <w:color w:val="000000"/>
                <w:sz w:val="17"/>
                <w:szCs w:val="17"/>
              </w:rPr>
            </w:pPr>
            <w:r w:rsidRPr="00E9230A">
              <w:rPr>
                <w:rFonts w:cs="Arial"/>
                <w:color w:val="000000"/>
                <w:sz w:val="17"/>
                <w:szCs w:val="17"/>
              </w:rPr>
              <w:t>16</w:t>
            </w:r>
          </w:p>
        </w:tc>
        <w:tc>
          <w:tcPr>
            <w:tcW w:w="511" w:type="pct"/>
            <w:tcBorders>
              <w:left w:val="nil"/>
              <w:bottom w:val="nil"/>
            </w:tcBorders>
            <w:vAlign w:val="bottom"/>
          </w:tcPr>
          <w:p w14:paraId="2509F333" w14:textId="114DF85D" w:rsidR="00A675CE" w:rsidRPr="00E9230A" w:rsidRDefault="00A675CE" w:rsidP="00253A82">
            <w:pPr>
              <w:jc w:val="right"/>
              <w:rPr>
                <w:rFonts w:cs="Arial"/>
                <w:sz w:val="17"/>
                <w:szCs w:val="17"/>
              </w:rPr>
            </w:pPr>
            <w:r w:rsidRPr="00E9230A">
              <w:rPr>
                <w:rFonts w:cs="Arial"/>
                <w:sz w:val="17"/>
                <w:szCs w:val="17"/>
              </w:rPr>
              <w:t>6 517</w:t>
            </w:r>
          </w:p>
        </w:tc>
        <w:tc>
          <w:tcPr>
            <w:tcW w:w="413" w:type="pct"/>
            <w:tcBorders>
              <w:left w:val="nil"/>
              <w:bottom w:val="nil"/>
            </w:tcBorders>
            <w:vAlign w:val="bottom"/>
          </w:tcPr>
          <w:p w14:paraId="09C3A05B" w14:textId="31658CA8" w:rsidR="00A675CE" w:rsidRPr="00E9230A" w:rsidRDefault="00A675CE" w:rsidP="00253A82">
            <w:pPr>
              <w:jc w:val="right"/>
              <w:rPr>
                <w:rFonts w:cs="Arial"/>
                <w:sz w:val="17"/>
                <w:szCs w:val="17"/>
              </w:rPr>
            </w:pPr>
            <w:r w:rsidRPr="00E9230A">
              <w:rPr>
                <w:rFonts w:cs="Arial"/>
                <w:sz w:val="17"/>
                <w:szCs w:val="17"/>
              </w:rPr>
              <w:t>1 106</w:t>
            </w:r>
          </w:p>
        </w:tc>
        <w:tc>
          <w:tcPr>
            <w:tcW w:w="413" w:type="pct"/>
            <w:tcBorders>
              <w:left w:val="nil"/>
              <w:bottom w:val="nil"/>
            </w:tcBorders>
            <w:vAlign w:val="bottom"/>
          </w:tcPr>
          <w:p w14:paraId="30EB78B5" w14:textId="288ED8E1" w:rsidR="00A675CE" w:rsidRPr="00E9230A" w:rsidRDefault="00A675CE" w:rsidP="00253A82">
            <w:pPr>
              <w:jc w:val="right"/>
              <w:rPr>
                <w:rFonts w:cs="Arial"/>
                <w:sz w:val="17"/>
                <w:szCs w:val="17"/>
              </w:rPr>
            </w:pPr>
            <w:r w:rsidRPr="00E9230A">
              <w:rPr>
                <w:rFonts w:cs="Arial"/>
                <w:sz w:val="17"/>
                <w:szCs w:val="17"/>
              </w:rPr>
              <w:t>7 623</w:t>
            </w:r>
          </w:p>
        </w:tc>
        <w:tc>
          <w:tcPr>
            <w:tcW w:w="617" w:type="pct"/>
            <w:tcBorders>
              <w:bottom w:val="nil"/>
            </w:tcBorders>
            <w:vAlign w:val="bottom"/>
          </w:tcPr>
          <w:p w14:paraId="548293B1" w14:textId="5ECABFD4" w:rsidR="00A675CE" w:rsidRPr="00E9230A" w:rsidRDefault="00A675CE" w:rsidP="00253A82">
            <w:pPr>
              <w:tabs>
                <w:tab w:val="decimal" w:pos="711"/>
              </w:tabs>
              <w:rPr>
                <w:rFonts w:cs="Arial"/>
                <w:sz w:val="17"/>
                <w:szCs w:val="17"/>
              </w:rPr>
            </w:pPr>
            <w:r w:rsidRPr="00E9230A">
              <w:rPr>
                <w:rFonts w:cs="Arial"/>
                <w:sz w:val="17"/>
                <w:szCs w:val="17"/>
              </w:rPr>
              <w:t>6 740</w:t>
            </w:r>
          </w:p>
        </w:tc>
        <w:tc>
          <w:tcPr>
            <w:tcW w:w="546" w:type="pct"/>
            <w:tcBorders>
              <w:bottom w:val="nil"/>
            </w:tcBorders>
          </w:tcPr>
          <w:p w14:paraId="3068C245" w14:textId="06EEBC07" w:rsidR="00A675CE" w:rsidRPr="00E9230A" w:rsidRDefault="00A675CE" w:rsidP="00253A82">
            <w:pPr>
              <w:jc w:val="right"/>
              <w:rPr>
                <w:rFonts w:cs="Arial"/>
                <w:sz w:val="17"/>
                <w:szCs w:val="17"/>
              </w:rPr>
            </w:pPr>
            <w:r w:rsidRPr="00E9230A">
              <w:rPr>
                <w:rFonts w:cs="Arial"/>
                <w:snapToGrid w:val="0"/>
                <w:sz w:val="17"/>
                <w:szCs w:val="17"/>
              </w:rPr>
              <w:t>-</w:t>
            </w:r>
          </w:p>
        </w:tc>
      </w:tr>
      <w:tr w:rsidR="00A675CE" w:rsidRPr="00E9230A" w14:paraId="44F550CE" w14:textId="77777777" w:rsidTr="00A675CE">
        <w:tc>
          <w:tcPr>
            <w:tcW w:w="336" w:type="pct"/>
            <w:tcBorders>
              <w:top w:val="nil"/>
              <w:bottom w:val="nil"/>
            </w:tcBorders>
            <w:vAlign w:val="bottom"/>
          </w:tcPr>
          <w:p w14:paraId="7B19993E" w14:textId="77777777" w:rsidR="00A675CE" w:rsidRPr="00E9230A" w:rsidRDefault="00A675CE" w:rsidP="00253A82">
            <w:pPr>
              <w:rPr>
                <w:rFonts w:cs="Arial"/>
                <w:sz w:val="17"/>
                <w:szCs w:val="17"/>
              </w:rPr>
            </w:pPr>
            <w:r w:rsidRPr="00E9230A">
              <w:rPr>
                <w:rFonts w:cs="Arial"/>
                <w:sz w:val="17"/>
                <w:szCs w:val="17"/>
              </w:rPr>
              <w:t>2003</w:t>
            </w:r>
          </w:p>
        </w:tc>
        <w:tc>
          <w:tcPr>
            <w:tcW w:w="510" w:type="pct"/>
            <w:tcBorders>
              <w:top w:val="nil"/>
              <w:bottom w:val="nil"/>
            </w:tcBorders>
            <w:vAlign w:val="bottom"/>
          </w:tcPr>
          <w:p w14:paraId="2018E220" w14:textId="2AFBC692" w:rsidR="00A675CE" w:rsidRPr="00E9230A" w:rsidRDefault="00A675CE" w:rsidP="00253A82">
            <w:pPr>
              <w:jc w:val="right"/>
              <w:rPr>
                <w:rFonts w:cs="Arial"/>
                <w:sz w:val="17"/>
                <w:szCs w:val="17"/>
              </w:rPr>
            </w:pPr>
            <w:r w:rsidRPr="00E9230A">
              <w:rPr>
                <w:rFonts w:cs="Arial"/>
                <w:sz w:val="17"/>
                <w:szCs w:val="17"/>
              </w:rPr>
              <w:t>6 775</w:t>
            </w:r>
          </w:p>
        </w:tc>
        <w:tc>
          <w:tcPr>
            <w:tcW w:w="336" w:type="pct"/>
            <w:tcBorders>
              <w:top w:val="nil"/>
              <w:bottom w:val="nil"/>
            </w:tcBorders>
            <w:vAlign w:val="bottom"/>
          </w:tcPr>
          <w:p w14:paraId="75A7B02D" w14:textId="37EB95E0" w:rsidR="00A675CE" w:rsidRPr="00E9230A" w:rsidRDefault="00A675CE" w:rsidP="00253A82">
            <w:pPr>
              <w:jc w:val="right"/>
              <w:rPr>
                <w:rFonts w:cs="Arial"/>
                <w:sz w:val="17"/>
                <w:szCs w:val="17"/>
              </w:rPr>
            </w:pPr>
            <w:r w:rsidRPr="00E9230A">
              <w:rPr>
                <w:rFonts w:cs="Arial"/>
                <w:sz w:val="17"/>
                <w:szCs w:val="17"/>
              </w:rPr>
              <w:t>1 677</w:t>
            </w:r>
          </w:p>
        </w:tc>
        <w:tc>
          <w:tcPr>
            <w:tcW w:w="373" w:type="pct"/>
            <w:tcBorders>
              <w:top w:val="nil"/>
              <w:bottom w:val="nil"/>
            </w:tcBorders>
            <w:vAlign w:val="bottom"/>
          </w:tcPr>
          <w:p w14:paraId="3D1EA449" w14:textId="5C2016B0"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7253C74C" w14:textId="77777777" w:rsidR="00A675CE" w:rsidRPr="00E9230A" w:rsidRDefault="00A675CE" w:rsidP="00253A82">
            <w:pPr>
              <w:jc w:val="right"/>
              <w:rPr>
                <w:rFonts w:cs="Arial"/>
                <w:sz w:val="17"/>
                <w:szCs w:val="17"/>
              </w:rPr>
            </w:pPr>
            <w:r w:rsidRPr="00E9230A">
              <w:rPr>
                <w:rFonts w:cs="Arial"/>
                <w:sz w:val="17"/>
                <w:szCs w:val="17"/>
              </w:rPr>
              <w:t>98</w:t>
            </w:r>
          </w:p>
        </w:tc>
        <w:tc>
          <w:tcPr>
            <w:tcW w:w="437" w:type="pct"/>
            <w:tcBorders>
              <w:top w:val="nil"/>
              <w:bottom w:val="nil"/>
            </w:tcBorders>
            <w:vAlign w:val="bottom"/>
          </w:tcPr>
          <w:p w14:paraId="1311B45C" w14:textId="77777777" w:rsidR="00A675CE" w:rsidRPr="00E9230A" w:rsidRDefault="00A675CE" w:rsidP="00253A82">
            <w:pPr>
              <w:jc w:val="right"/>
              <w:rPr>
                <w:rFonts w:cs="Arial"/>
                <w:color w:val="000000"/>
                <w:sz w:val="17"/>
                <w:szCs w:val="17"/>
              </w:rPr>
            </w:pPr>
            <w:r w:rsidRPr="00E9230A">
              <w:rPr>
                <w:rFonts w:cs="Arial"/>
                <w:color w:val="000000"/>
                <w:sz w:val="17"/>
                <w:szCs w:val="17"/>
              </w:rPr>
              <w:t>96</w:t>
            </w:r>
          </w:p>
        </w:tc>
        <w:tc>
          <w:tcPr>
            <w:tcW w:w="511" w:type="pct"/>
            <w:tcBorders>
              <w:top w:val="nil"/>
              <w:left w:val="nil"/>
              <w:bottom w:val="nil"/>
            </w:tcBorders>
            <w:vAlign w:val="bottom"/>
          </w:tcPr>
          <w:p w14:paraId="3A53D9F7" w14:textId="74F28371" w:rsidR="00A675CE" w:rsidRPr="00E9230A" w:rsidRDefault="00A675CE" w:rsidP="00253A82">
            <w:pPr>
              <w:jc w:val="right"/>
              <w:rPr>
                <w:rFonts w:cs="Arial"/>
                <w:sz w:val="17"/>
                <w:szCs w:val="17"/>
              </w:rPr>
            </w:pPr>
            <w:r w:rsidRPr="00E9230A">
              <w:rPr>
                <w:rFonts w:cs="Arial"/>
                <w:sz w:val="17"/>
                <w:szCs w:val="17"/>
              </w:rPr>
              <w:t>6 874</w:t>
            </w:r>
          </w:p>
        </w:tc>
        <w:tc>
          <w:tcPr>
            <w:tcW w:w="413" w:type="pct"/>
            <w:tcBorders>
              <w:top w:val="nil"/>
              <w:left w:val="nil"/>
              <w:bottom w:val="nil"/>
            </w:tcBorders>
            <w:vAlign w:val="bottom"/>
          </w:tcPr>
          <w:p w14:paraId="3DDDBE8F" w14:textId="424EBEA8" w:rsidR="00A675CE" w:rsidRPr="00E9230A" w:rsidRDefault="00A675CE" w:rsidP="00253A82">
            <w:pPr>
              <w:jc w:val="right"/>
              <w:rPr>
                <w:rFonts w:cs="Arial"/>
                <w:sz w:val="17"/>
                <w:szCs w:val="17"/>
              </w:rPr>
            </w:pPr>
            <w:r w:rsidRPr="00E9230A">
              <w:rPr>
                <w:rFonts w:cs="Arial"/>
                <w:sz w:val="17"/>
                <w:szCs w:val="17"/>
              </w:rPr>
              <w:t>1 772</w:t>
            </w:r>
          </w:p>
        </w:tc>
        <w:tc>
          <w:tcPr>
            <w:tcW w:w="413" w:type="pct"/>
            <w:tcBorders>
              <w:top w:val="nil"/>
              <w:left w:val="nil"/>
              <w:bottom w:val="nil"/>
            </w:tcBorders>
            <w:vAlign w:val="bottom"/>
          </w:tcPr>
          <w:p w14:paraId="7EE44804" w14:textId="64DBC915" w:rsidR="00A675CE" w:rsidRPr="00E9230A" w:rsidRDefault="00A675CE" w:rsidP="00253A82">
            <w:pPr>
              <w:jc w:val="right"/>
              <w:rPr>
                <w:rFonts w:cs="Arial"/>
                <w:sz w:val="17"/>
                <w:szCs w:val="17"/>
              </w:rPr>
            </w:pPr>
            <w:r w:rsidRPr="00E9230A">
              <w:rPr>
                <w:rFonts w:cs="Arial"/>
                <w:sz w:val="17"/>
                <w:szCs w:val="17"/>
              </w:rPr>
              <w:t>8 646</w:t>
            </w:r>
          </w:p>
        </w:tc>
        <w:tc>
          <w:tcPr>
            <w:tcW w:w="617" w:type="pct"/>
            <w:tcBorders>
              <w:top w:val="nil"/>
              <w:bottom w:val="nil"/>
            </w:tcBorders>
            <w:vAlign w:val="bottom"/>
          </w:tcPr>
          <w:p w14:paraId="16ABBA04" w14:textId="4A53A47F" w:rsidR="00A675CE" w:rsidRPr="00E9230A" w:rsidRDefault="00A675CE" w:rsidP="00253A82">
            <w:pPr>
              <w:tabs>
                <w:tab w:val="decimal" w:pos="711"/>
              </w:tabs>
              <w:rPr>
                <w:rFonts w:cs="Arial"/>
                <w:sz w:val="17"/>
                <w:szCs w:val="17"/>
              </w:rPr>
            </w:pPr>
            <w:r w:rsidRPr="00E9230A">
              <w:rPr>
                <w:rFonts w:cs="Arial"/>
                <w:sz w:val="17"/>
                <w:szCs w:val="17"/>
              </w:rPr>
              <w:t>6 933</w:t>
            </w:r>
          </w:p>
        </w:tc>
        <w:tc>
          <w:tcPr>
            <w:tcW w:w="546" w:type="pct"/>
            <w:tcBorders>
              <w:top w:val="nil"/>
              <w:bottom w:val="nil"/>
            </w:tcBorders>
          </w:tcPr>
          <w:p w14:paraId="550BE8F8" w14:textId="0FB0104B" w:rsidR="00A675CE" w:rsidRPr="00E9230A" w:rsidRDefault="00A675CE" w:rsidP="00253A82">
            <w:pPr>
              <w:jc w:val="right"/>
              <w:rPr>
                <w:rFonts w:cs="Arial"/>
                <w:sz w:val="17"/>
                <w:szCs w:val="17"/>
              </w:rPr>
            </w:pPr>
            <w:r w:rsidRPr="00E9230A">
              <w:rPr>
                <w:rFonts w:cs="Arial"/>
                <w:snapToGrid w:val="0"/>
                <w:sz w:val="17"/>
                <w:szCs w:val="17"/>
              </w:rPr>
              <w:t>-</w:t>
            </w:r>
          </w:p>
        </w:tc>
      </w:tr>
      <w:tr w:rsidR="00A675CE" w:rsidRPr="00E9230A" w14:paraId="778C50BE" w14:textId="77777777" w:rsidTr="00A675CE">
        <w:tc>
          <w:tcPr>
            <w:tcW w:w="336" w:type="pct"/>
            <w:tcBorders>
              <w:top w:val="nil"/>
              <w:bottom w:val="nil"/>
            </w:tcBorders>
            <w:vAlign w:val="bottom"/>
          </w:tcPr>
          <w:p w14:paraId="1229B918" w14:textId="77777777" w:rsidR="00A675CE" w:rsidRPr="00E9230A" w:rsidRDefault="00A675CE" w:rsidP="00253A82">
            <w:pPr>
              <w:rPr>
                <w:rFonts w:cs="Arial"/>
                <w:sz w:val="17"/>
                <w:szCs w:val="17"/>
              </w:rPr>
            </w:pPr>
            <w:r w:rsidRPr="00E9230A">
              <w:rPr>
                <w:rFonts w:cs="Arial"/>
                <w:sz w:val="17"/>
                <w:szCs w:val="17"/>
              </w:rPr>
              <w:t>2004</w:t>
            </w:r>
          </w:p>
        </w:tc>
        <w:tc>
          <w:tcPr>
            <w:tcW w:w="510" w:type="pct"/>
            <w:tcBorders>
              <w:top w:val="nil"/>
              <w:bottom w:val="nil"/>
            </w:tcBorders>
            <w:vAlign w:val="bottom"/>
          </w:tcPr>
          <w:p w14:paraId="65AE816B" w14:textId="05F1CB18" w:rsidR="00A675CE" w:rsidRPr="00E9230A" w:rsidRDefault="00A675CE" w:rsidP="00253A82">
            <w:pPr>
              <w:jc w:val="right"/>
              <w:rPr>
                <w:rFonts w:cs="Arial"/>
                <w:sz w:val="17"/>
                <w:szCs w:val="17"/>
              </w:rPr>
            </w:pPr>
            <w:r w:rsidRPr="00E9230A">
              <w:rPr>
                <w:rFonts w:cs="Arial"/>
                <w:sz w:val="17"/>
                <w:szCs w:val="17"/>
              </w:rPr>
              <w:t>9 745</w:t>
            </w:r>
          </w:p>
        </w:tc>
        <w:tc>
          <w:tcPr>
            <w:tcW w:w="336" w:type="pct"/>
            <w:tcBorders>
              <w:top w:val="nil"/>
              <w:bottom w:val="nil"/>
            </w:tcBorders>
            <w:vAlign w:val="bottom"/>
          </w:tcPr>
          <w:p w14:paraId="72A7CC72" w14:textId="62967C9E" w:rsidR="00A675CE" w:rsidRPr="00E9230A" w:rsidRDefault="00A675CE" w:rsidP="00253A82">
            <w:pPr>
              <w:jc w:val="right"/>
              <w:rPr>
                <w:rFonts w:cs="Arial"/>
                <w:sz w:val="17"/>
                <w:szCs w:val="17"/>
              </w:rPr>
            </w:pPr>
            <w:r w:rsidRPr="00E9230A">
              <w:rPr>
                <w:rFonts w:cs="Arial"/>
                <w:sz w:val="17"/>
                <w:szCs w:val="17"/>
              </w:rPr>
              <w:t>1 847</w:t>
            </w:r>
          </w:p>
        </w:tc>
        <w:tc>
          <w:tcPr>
            <w:tcW w:w="373" w:type="pct"/>
            <w:tcBorders>
              <w:top w:val="nil"/>
              <w:bottom w:val="nil"/>
            </w:tcBorders>
            <w:vAlign w:val="bottom"/>
          </w:tcPr>
          <w:p w14:paraId="2A5B24CE" w14:textId="56134EB4"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5CE96CA0" w14:textId="77777777" w:rsidR="00A675CE" w:rsidRPr="00E9230A" w:rsidRDefault="00A675CE" w:rsidP="00253A82">
            <w:pPr>
              <w:jc w:val="right"/>
              <w:rPr>
                <w:rFonts w:cs="Arial"/>
                <w:sz w:val="17"/>
                <w:szCs w:val="17"/>
              </w:rPr>
            </w:pPr>
            <w:r w:rsidRPr="00E9230A">
              <w:rPr>
                <w:rFonts w:cs="Arial"/>
                <w:sz w:val="17"/>
                <w:szCs w:val="17"/>
              </w:rPr>
              <w:t>93</w:t>
            </w:r>
          </w:p>
        </w:tc>
        <w:tc>
          <w:tcPr>
            <w:tcW w:w="437" w:type="pct"/>
            <w:tcBorders>
              <w:top w:val="nil"/>
              <w:bottom w:val="nil"/>
            </w:tcBorders>
            <w:vAlign w:val="bottom"/>
          </w:tcPr>
          <w:p w14:paraId="01F91104" w14:textId="77777777" w:rsidR="00A675CE" w:rsidRPr="00E9230A" w:rsidRDefault="00A675CE" w:rsidP="00253A82">
            <w:pPr>
              <w:jc w:val="right"/>
              <w:rPr>
                <w:rFonts w:cs="Arial"/>
                <w:color w:val="000000"/>
                <w:sz w:val="17"/>
                <w:szCs w:val="17"/>
              </w:rPr>
            </w:pPr>
            <w:r w:rsidRPr="00E9230A">
              <w:rPr>
                <w:rFonts w:cs="Arial"/>
                <w:color w:val="000000"/>
                <w:sz w:val="17"/>
                <w:szCs w:val="17"/>
              </w:rPr>
              <w:t>235</w:t>
            </w:r>
          </w:p>
        </w:tc>
        <w:tc>
          <w:tcPr>
            <w:tcW w:w="511" w:type="pct"/>
            <w:tcBorders>
              <w:top w:val="nil"/>
              <w:left w:val="nil"/>
              <w:bottom w:val="nil"/>
            </w:tcBorders>
            <w:vAlign w:val="bottom"/>
          </w:tcPr>
          <w:p w14:paraId="074E3B48" w14:textId="21C61B71" w:rsidR="00A675CE" w:rsidRPr="00E9230A" w:rsidRDefault="00A675CE" w:rsidP="00253A82">
            <w:pPr>
              <w:jc w:val="right"/>
              <w:rPr>
                <w:rFonts w:cs="Arial"/>
                <w:sz w:val="17"/>
                <w:szCs w:val="17"/>
              </w:rPr>
            </w:pPr>
            <w:r w:rsidRPr="00E9230A">
              <w:rPr>
                <w:rFonts w:cs="Arial"/>
                <w:sz w:val="17"/>
                <w:szCs w:val="17"/>
              </w:rPr>
              <w:t>9 838</w:t>
            </w:r>
          </w:p>
        </w:tc>
        <w:tc>
          <w:tcPr>
            <w:tcW w:w="413" w:type="pct"/>
            <w:tcBorders>
              <w:top w:val="nil"/>
              <w:left w:val="nil"/>
              <w:bottom w:val="nil"/>
            </w:tcBorders>
            <w:vAlign w:val="bottom"/>
          </w:tcPr>
          <w:p w14:paraId="5F44FD44" w14:textId="54E5179A" w:rsidR="00A675CE" w:rsidRPr="00E9230A" w:rsidRDefault="00A675CE" w:rsidP="00253A82">
            <w:pPr>
              <w:jc w:val="right"/>
              <w:rPr>
                <w:rFonts w:cs="Arial"/>
                <w:sz w:val="17"/>
                <w:szCs w:val="17"/>
              </w:rPr>
            </w:pPr>
            <w:r w:rsidRPr="00E9230A">
              <w:rPr>
                <w:rFonts w:cs="Arial"/>
                <w:sz w:val="17"/>
                <w:szCs w:val="17"/>
              </w:rPr>
              <w:t>2 081</w:t>
            </w:r>
          </w:p>
        </w:tc>
        <w:tc>
          <w:tcPr>
            <w:tcW w:w="413" w:type="pct"/>
            <w:tcBorders>
              <w:top w:val="nil"/>
              <w:left w:val="nil"/>
              <w:bottom w:val="nil"/>
            </w:tcBorders>
            <w:vAlign w:val="bottom"/>
          </w:tcPr>
          <w:p w14:paraId="74B4F7CF" w14:textId="69405D97" w:rsidR="00A675CE" w:rsidRPr="00E9230A" w:rsidRDefault="00A675CE" w:rsidP="00253A82">
            <w:pPr>
              <w:jc w:val="right"/>
              <w:rPr>
                <w:rFonts w:cs="Arial"/>
                <w:sz w:val="17"/>
                <w:szCs w:val="17"/>
              </w:rPr>
            </w:pPr>
            <w:r w:rsidRPr="00E9230A">
              <w:rPr>
                <w:rFonts w:cs="Arial"/>
                <w:sz w:val="17"/>
                <w:szCs w:val="17"/>
              </w:rPr>
              <w:t>11 919</w:t>
            </w:r>
          </w:p>
        </w:tc>
        <w:tc>
          <w:tcPr>
            <w:tcW w:w="617" w:type="pct"/>
            <w:tcBorders>
              <w:top w:val="nil"/>
              <w:bottom w:val="nil"/>
            </w:tcBorders>
            <w:vAlign w:val="bottom"/>
          </w:tcPr>
          <w:p w14:paraId="5D93C5CB" w14:textId="0211CA4E" w:rsidR="00A675CE" w:rsidRPr="00E9230A" w:rsidRDefault="00A675CE" w:rsidP="00253A82">
            <w:pPr>
              <w:tabs>
                <w:tab w:val="decimal" w:pos="711"/>
              </w:tabs>
              <w:rPr>
                <w:rFonts w:cs="Arial"/>
                <w:sz w:val="17"/>
                <w:szCs w:val="17"/>
              </w:rPr>
            </w:pPr>
            <w:r w:rsidRPr="00E9230A">
              <w:rPr>
                <w:rFonts w:cs="Arial"/>
                <w:sz w:val="17"/>
                <w:szCs w:val="17"/>
              </w:rPr>
              <w:t>9 900</w:t>
            </w:r>
          </w:p>
        </w:tc>
        <w:tc>
          <w:tcPr>
            <w:tcW w:w="546" w:type="pct"/>
            <w:tcBorders>
              <w:top w:val="nil"/>
              <w:bottom w:val="nil"/>
            </w:tcBorders>
            <w:vAlign w:val="bottom"/>
          </w:tcPr>
          <w:p w14:paraId="0917F7DB" w14:textId="5F2E8DC0" w:rsidR="00A675CE" w:rsidRPr="00E9230A" w:rsidRDefault="00A675CE" w:rsidP="00253A82">
            <w:pPr>
              <w:tabs>
                <w:tab w:val="decimal" w:pos="598"/>
              </w:tabs>
              <w:rPr>
                <w:rFonts w:cs="Arial"/>
                <w:sz w:val="17"/>
                <w:szCs w:val="17"/>
              </w:rPr>
            </w:pPr>
            <w:r w:rsidRPr="00E9230A">
              <w:rPr>
                <w:rFonts w:cs="Arial"/>
                <w:sz w:val="17"/>
                <w:szCs w:val="17"/>
              </w:rPr>
              <w:t>5 100</w:t>
            </w:r>
          </w:p>
        </w:tc>
      </w:tr>
      <w:tr w:rsidR="00A675CE" w:rsidRPr="00E9230A" w14:paraId="5D2EF056" w14:textId="77777777" w:rsidTr="00A675CE">
        <w:tc>
          <w:tcPr>
            <w:tcW w:w="336" w:type="pct"/>
            <w:tcBorders>
              <w:top w:val="nil"/>
              <w:bottom w:val="nil"/>
            </w:tcBorders>
            <w:vAlign w:val="bottom"/>
          </w:tcPr>
          <w:p w14:paraId="5D026E1A" w14:textId="77777777" w:rsidR="00A675CE" w:rsidRPr="00E9230A" w:rsidRDefault="00A675CE" w:rsidP="00253A82">
            <w:pPr>
              <w:rPr>
                <w:rFonts w:cs="Arial"/>
                <w:sz w:val="17"/>
                <w:szCs w:val="17"/>
              </w:rPr>
            </w:pPr>
            <w:r w:rsidRPr="00E9230A">
              <w:rPr>
                <w:rFonts w:cs="Arial"/>
                <w:sz w:val="17"/>
                <w:szCs w:val="17"/>
              </w:rPr>
              <w:t>2005</w:t>
            </w:r>
          </w:p>
        </w:tc>
        <w:tc>
          <w:tcPr>
            <w:tcW w:w="510" w:type="pct"/>
            <w:tcBorders>
              <w:top w:val="nil"/>
              <w:bottom w:val="nil"/>
            </w:tcBorders>
            <w:vAlign w:val="bottom"/>
          </w:tcPr>
          <w:p w14:paraId="4146B6A2" w14:textId="14F3C436" w:rsidR="00A675CE" w:rsidRPr="00E9230A" w:rsidRDefault="00A675CE" w:rsidP="00253A82">
            <w:pPr>
              <w:jc w:val="right"/>
              <w:rPr>
                <w:rFonts w:cs="Arial"/>
                <w:sz w:val="17"/>
                <w:szCs w:val="17"/>
              </w:rPr>
            </w:pPr>
            <w:r w:rsidRPr="00E9230A">
              <w:rPr>
                <w:rFonts w:cs="Arial"/>
                <w:sz w:val="17"/>
                <w:szCs w:val="17"/>
              </w:rPr>
              <w:t>14 484</w:t>
            </w:r>
          </w:p>
        </w:tc>
        <w:tc>
          <w:tcPr>
            <w:tcW w:w="336" w:type="pct"/>
            <w:tcBorders>
              <w:top w:val="nil"/>
              <w:bottom w:val="nil"/>
            </w:tcBorders>
            <w:vAlign w:val="bottom"/>
          </w:tcPr>
          <w:p w14:paraId="50D940DD" w14:textId="77777777" w:rsidR="00A675CE" w:rsidRPr="00E9230A" w:rsidRDefault="00A675CE" w:rsidP="00253A82">
            <w:pPr>
              <w:jc w:val="right"/>
              <w:rPr>
                <w:rFonts w:cs="Arial"/>
                <w:sz w:val="17"/>
                <w:szCs w:val="17"/>
              </w:rPr>
            </w:pPr>
            <w:r w:rsidRPr="00E9230A">
              <w:rPr>
                <w:rFonts w:cs="Arial"/>
                <w:sz w:val="17"/>
                <w:szCs w:val="17"/>
              </w:rPr>
              <w:t>649</w:t>
            </w:r>
          </w:p>
        </w:tc>
        <w:tc>
          <w:tcPr>
            <w:tcW w:w="373" w:type="pct"/>
            <w:tcBorders>
              <w:top w:val="nil"/>
              <w:bottom w:val="nil"/>
            </w:tcBorders>
            <w:vAlign w:val="bottom"/>
          </w:tcPr>
          <w:p w14:paraId="399A3A39" w14:textId="3DBF3764"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7AEDD2EF" w14:textId="77777777" w:rsidR="00A675CE" w:rsidRPr="00E9230A" w:rsidRDefault="00A675CE" w:rsidP="00253A82">
            <w:pPr>
              <w:jc w:val="right"/>
              <w:rPr>
                <w:rFonts w:cs="Arial"/>
                <w:sz w:val="17"/>
                <w:szCs w:val="17"/>
              </w:rPr>
            </w:pPr>
            <w:r w:rsidRPr="00E9230A">
              <w:rPr>
                <w:rFonts w:cs="Arial"/>
                <w:sz w:val="17"/>
                <w:szCs w:val="17"/>
              </w:rPr>
              <w:t>49</w:t>
            </w:r>
          </w:p>
        </w:tc>
        <w:tc>
          <w:tcPr>
            <w:tcW w:w="437" w:type="pct"/>
            <w:tcBorders>
              <w:top w:val="nil"/>
              <w:bottom w:val="nil"/>
            </w:tcBorders>
            <w:vAlign w:val="bottom"/>
          </w:tcPr>
          <w:p w14:paraId="10C219FB" w14:textId="77777777" w:rsidR="00A675CE" w:rsidRPr="00E9230A" w:rsidRDefault="00A675CE" w:rsidP="00253A82">
            <w:pPr>
              <w:jc w:val="right"/>
              <w:rPr>
                <w:rFonts w:cs="Arial"/>
                <w:color w:val="000000"/>
                <w:sz w:val="17"/>
                <w:szCs w:val="17"/>
              </w:rPr>
            </w:pPr>
            <w:r w:rsidRPr="00E9230A">
              <w:rPr>
                <w:rFonts w:cs="Arial"/>
                <w:color w:val="000000"/>
                <w:sz w:val="17"/>
                <w:szCs w:val="17"/>
              </w:rPr>
              <w:t>76</w:t>
            </w:r>
          </w:p>
        </w:tc>
        <w:tc>
          <w:tcPr>
            <w:tcW w:w="511" w:type="pct"/>
            <w:tcBorders>
              <w:top w:val="nil"/>
              <w:left w:val="nil"/>
              <w:bottom w:val="nil"/>
            </w:tcBorders>
            <w:vAlign w:val="bottom"/>
          </w:tcPr>
          <w:p w14:paraId="119205C6" w14:textId="0DF77B97" w:rsidR="00A675CE" w:rsidRPr="00E9230A" w:rsidRDefault="00A675CE" w:rsidP="00253A82">
            <w:pPr>
              <w:jc w:val="right"/>
              <w:rPr>
                <w:rFonts w:cs="Arial"/>
                <w:sz w:val="17"/>
                <w:szCs w:val="17"/>
              </w:rPr>
            </w:pPr>
            <w:r w:rsidRPr="00E9230A">
              <w:rPr>
                <w:rFonts w:cs="Arial"/>
                <w:sz w:val="17"/>
                <w:szCs w:val="17"/>
              </w:rPr>
              <w:t>14 533</w:t>
            </w:r>
          </w:p>
        </w:tc>
        <w:tc>
          <w:tcPr>
            <w:tcW w:w="413" w:type="pct"/>
            <w:tcBorders>
              <w:top w:val="nil"/>
              <w:left w:val="nil"/>
              <w:bottom w:val="nil"/>
            </w:tcBorders>
            <w:vAlign w:val="bottom"/>
          </w:tcPr>
          <w:p w14:paraId="29F441CB" w14:textId="77777777" w:rsidR="00A675CE" w:rsidRPr="00E9230A" w:rsidRDefault="00A675CE" w:rsidP="00253A82">
            <w:pPr>
              <w:jc w:val="right"/>
              <w:rPr>
                <w:rFonts w:cs="Arial"/>
                <w:sz w:val="17"/>
                <w:szCs w:val="17"/>
              </w:rPr>
            </w:pPr>
            <w:r w:rsidRPr="00E9230A">
              <w:rPr>
                <w:rFonts w:cs="Arial"/>
                <w:sz w:val="17"/>
                <w:szCs w:val="17"/>
              </w:rPr>
              <w:t>724</w:t>
            </w:r>
          </w:p>
        </w:tc>
        <w:tc>
          <w:tcPr>
            <w:tcW w:w="413" w:type="pct"/>
            <w:tcBorders>
              <w:top w:val="nil"/>
              <w:left w:val="nil"/>
              <w:bottom w:val="nil"/>
            </w:tcBorders>
            <w:vAlign w:val="bottom"/>
          </w:tcPr>
          <w:p w14:paraId="1A8CC4F4" w14:textId="74E3B2B7" w:rsidR="00A675CE" w:rsidRPr="00E9230A" w:rsidRDefault="00A675CE" w:rsidP="00253A82">
            <w:pPr>
              <w:jc w:val="right"/>
              <w:rPr>
                <w:rFonts w:cs="Arial"/>
                <w:sz w:val="17"/>
                <w:szCs w:val="17"/>
              </w:rPr>
            </w:pPr>
            <w:r w:rsidRPr="00E9230A">
              <w:rPr>
                <w:rFonts w:cs="Arial"/>
                <w:sz w:val="17"/>
                <w:szCs w:val="17"/>
              </w:rPr>
              <w:t>15 257</w:t>
            </w:r>
          </w:p>
        </w:tc>
        <w:tc>
          <w:tcPr>
            <w:tcW w:w="617" w:type="pct"/>
            <w:tcBorders>
              <w:top w:val="nil"/>
              <w:bottom w:val="nil"/>
            </w:tcBorders>
            <w:vAlign w:val="bottom"/>
          </w:tcPr>
          <w:p w14:paraId="256C8950" w14:textId="105FC4A5" w:rsidR="00A675CE" w:rsidRPr="00E9230A" w:rsidRDefault="00A675CE" w:rsidP="00253A82">
            <w:pPr>
              <w:tabs>
                <w:tab w:val="decimal" w:pos="711"/>
              </w:tabs>
              <w:rPr>
                <w:rFonts w:cs="Arial"/>
                <w:sz w:val="17"/>
                <w:szCs w:val="17"/>
              </w:rPr>
            </w:pPr>
            <w:r w:rsidRPr="00E9230A">
              <w:rPr>
                <w:rFonts w:cs="Arial"/>
                <w:sz w:val="17"/>
                <w:szCs w:val="17"/>
              </w:rPr>
              <w:t>15 410</w:t>
            </w:r>
          </w:p>
        </w:tc>
        <w:tc>
          <w:tcPr>
            <w:tcW w:w="546" w:type="pct"/>
            <w:tcBorders>
              <w:top w:val="nil"/>
              <w:bottom w:val="nil"/>
            </w:tcBorders>
            <w:vAlign w:val="bottom"/>
          </w:tcPr>
          <w:p w14:paraId="4FDC9AE4" w14:textId="4E0B5B89" w:rsidR="00A675CE" w:rsidRPr="00E9230A" w:rsidRDefault="00A675CE" w:rsidP="00253A82">
            <w:pPr>
              <w:tabs>
                <w:tab w:val="decimal" w:pos="598"/>
              </w:tabs>
              <w:rPr>
                <w:rFonts w:cs="Arial"/>
                <w:sz w:val="17"/>
                <w:szCs w:val="17"/>
              </w:rPr>
            </w:pPr>
            <w:r w:rsidRPr="00E9230A">
              <w:rPr>
                <w:rFonts w:cs="Arial"/>
                <w:sz w:val="17"/>
                <w:szCs w:val="17"/>
              </w:rPr>
              <w:t>7 590</w:t>
            </w:r>
          </w:p>
        </w:tc>
      </w:tr>
      <w:tr w:rsidR="00A675CE" w:rsidRPr="00E9230A" w14:paraId="294B4725" w14:textId="77777777" w:rsidTr="00A675CE">
        <w:tc>
          <w:tcPr>
            <w:tcW w:w="336" w:type="pct"/>
            <w:tcBorders>
              <w:top w:val="nil"/>
              <w:bottom w:val="nil"/>
            </w:tcBorders>
            <w:vAlign w:val="bottom"/>
          </w:tcPr>
          <w:p w14:paraId="6CC6EAC2" w14:textId="77777777" w:rsidR="00A675CE" w:rsidRPr="00E9230A" w:rsidRDefault="00A675CE" w:rsidP="00253A82">
            <w:pPr>
              <w:rPr>
                <w:rFonts w:cs="Arial"/>
                <w:sz w:val="17"/>
                <w:szCs w:val="17"/>
              </w:rPr>
            </w:pPr>
            <w:r w:rsidRPr="00E9230A">
              <w:rPr>
                <w:rFonts w:cs="Arial"/>
                <w:sz w:val="17"/>
                <w:szCs w:val="17"/>
              </w:rPr>
              <w:t>2006</w:t>
            </w:r>
          </w:p>
        </w:tc>
        <w:tc>
          <w:tcPr>
            <w:tcW w:w="510" w:type="pct"/>
            <w:tcBorders>
              <w:top w:val="nil"/>
              <w:bottom w:val="nil"/>
            </w:tcBorders>
            <w:vAlign w:val="bottom"/>
          </w:tcPr>
          <w:p w14:paraId="2628F450" w14:textId="1E6D264B" w:rsidR="00A675CE" w:rsidRPr="00E9230A" w:rsidRDefault="00A675CE" w:rsidP="00253A82">
            <w:pPr>
              <w:jc w:val="right"/>
              <w:rPr>
                <w:rFonts w:cs="Arial"/>
                <w:sz w:val="17"/>
                <w:szCs w:val="17"/>
              </w:rPr>
            </w:pPr>
            <w:r w:rsidRPr="00E9230A">
              <w:rPr>
                <w:rFonts w:cs="Arial"/>
                <w:sz w:val="17"/>
                <w:szCs w:val="17"/>
              </w:rPr>
              <w:t>11 984</w:t>
            </w:r>
          </w:p>
        </w:tc>
        <w:tc>
          <w:tcPr>
            <w:tcW w:w="336" w:type="pct"/>
            <w:tcBorders>
              <w:top w:val="nil"/>
              <w:bottom w:val="nil"/>
            </w:tcBorders>
            <w:vAlign w:val="bottom"/>
          </w:tcPr>
          <w:p w14:paraId="0C3160D4" w14:textId="77777777" w:rsidR="00A675CE" w:rsidRPr="00E9230A" w:rsidRDefault="00A675CE" w:rsidP="00253A82">
            <w:pPr>
              <w:jc w:val="right"/>
              <w:rPr>
                <w:rFonts w:cs="Arial"/>
                <w:sz w:val="17"/>
                <w:szCs w:val="17"/>
              </w:rPr>
            </w:pPr>
            <w:r w:rsidRPr="00E9230A">
              <w:rPr>
                <w:rFonts w:cs="Arial"/>
                <w:sz w:val="17"/>
                <w:szCs w:val="17"/>
              </w:rPr>
              <w:t>313</w:t>
            </w:r>
          </w:p>
        </w:tc>
        <w:tc>
          <w:tcPr>
            <w:tcW w:w="373" w:type="pct"/>
            <w:tcBorders>
              <w:top w:val="nil"/>
              <w:bottom w:val="nil"/>
            </w:tcBorders>
            <w:vAlign w:val="bottom"/>
          </w:tcPr>
          <w:p w14:paraId="5D5C6E98" w14:textId="6BBCD5A9"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5FD1138C" w14:textId="77777777" w:rsidR="00A675CE" w:rsidRPr="00E9230A" w:rsidRDefault="00A675CE" w:rsidP="00253A82">
            <w:pPr>
              <w:jc w:val="right"/>
              <w:rPr>
                <w:rFonts w:cs="Arial"/>
                <w:sz w:val="17"/>
                <w:szCs w:val="17"/>
              </w:rPr>
            </w:pPr>
            <w:r w:rsidRPr="00E9230A">
              <w:rPr>
                <w:rFonts w:cs="Arial"/>
                <w:sz w:val="17"/>
                <w:szCs w:val="17"/>
              </w:rPr>
              <w:t>58</w:t>
            </w:r>
          </w:p>
        </w:tc>
        <w:tc>
          <w:tcPr>
            <w:tcW w:w="437" w:type="pct"/>
            <w:tcBorders>
              <w:top w:val="nil"/>
              <w:bottom w:val="nil"/>
            </w:tcBorders>
            <w:vAlign w:val="bottom"/>
          </w:tcPr>
          <w:p w14:paraId="72E7D1E0" w14:textId="77777777" w:rsidR="00A675CE" w:rsidRPr="00E9230A" w:rsidRDefault="00A675CE" w:rsidP="00253A82">
            <w:pPr>
              <w:jc w:val="right"/>
              <w:rPr>
                <w:rFonts w:cs="Arial"/>
                <w:color w:val="000000"/>
                <w:sz w:val="17"/>
                <w:szCs w:val="17"/>
              </w:rPr>
            </w:pPr>
            <w:r w:rsidRPr="00E9230A">
              <w:rPr>
                <w:rFonts w:cs="Arial"/>
                <w:color w:val="000000"/>
                <w:sz w:val="17"/>
                <w:szCs w:val="17"/>
              </w:rPr>
              <w:t>275</w:t>
            </w:r>
          </w:p>
        </w:tc>
        <w:tc>
          <w:tcPr>
            <w:tcW w:w="511" w:type="pct"/>
            <w:tcBorders>
              <w:top w:val="nil"/>
              <w:left w:val="nil"/>
              <w:bottom w:val="nil"/>
            </w:tcBorders>
            <w:vAlign w:val="bottom"/>
          </w:tcPr>
          <w:p w14:paraId="2E518334" w14:textId="77BE7EC5" w:rsidR="00A675CE" w:rsidRPr="00E9230A" w:rsidRDefault="00A675CE" w:rsidP="00253A82">
            <w:pPr>
              <w:jc w:val="right"/>
              <w:rPr>
                <w:rFonts w:cs="Arial"/>
                <w:sz w:val="17"/>
                <w:szCs w:val="17"/>
              </w:rPr>
            </w:pPr>
            <w:r w:rsidRPr="00E9230A">
              <w:rPr>
                <w:rFonts w:cs="Arial"/>
                <w:sz w:val="17"/>
                <w:szCs w:val="17"/>
              </w:rPr>
              <w:t>12 043</w:t>
            </w:r>
          </w:p>
        </w:tc>
        <w:tc>
          <w:tcPr>
            <w:tcW w:w="413" w:type="pct"/>
            <w:tcBorders>
              <w:top w:val="nil"/>
              <w:left w:val="nil"/>
              <w:bottom w:val="nil"/>
            </w:tcBorders>
            <w:vAlign w:val="bottom"/>
          </w:tcPr>
          <w:p w14:paraId="082339DC" w14:textId="77777777" w:rsidR="00A675CE" w:rsidRPr="00E9230A" w:rsidRDefault="00A675CE" w:rsidP="00253A82">
            <w:pPr>
              <w:jc w:val="right"/>
              <w:rPr>
                <w:rFonts w:cs="Arial"/>
                <w:sz w:val="17"/>
                <w:szCs w:val="17"/>
              </w:rPr>
            </w:pPr>
            <w:r w:rsidRPr="00E9230A">
              <w:rPr>
                <w:rFonts w:cs="Arial"/>
                <w:sz w:val="17"/>
                <w:szCs w:val="17"/>
              </w:rPr>
              <w:t>588</w:t>
            </w:r>
          </w:p>
        </w:tc>
        <w:tc>
          <w:tcPr>
            <w:tcW w:w="413" w:type="pct"/>
            <w:tcBorders>
              <w:top w:val="nil"/>
              <w:left w:val="nil"/>
              <w:bottom w:val="nil"/>
            </w:tcBorders>
            <w:vAlign w:val="bottom"/>
          </w:tcPr>
          <w:p w14:paraId="4A6F69D7" w14:textId="59487097" w:rsidR="00A675CE" w:rsidRPr="00E9230A" w:rsidRDefault="00A675CE" w:rsidP="00253A82">
            <w:pPr>
              <w:jc w:val="right"/>
              <w:rPr>
                <w:rFonts w:cs="Arial"/>
                <w:sz w:val="17"/>
                <w:szCs w:val="17"/>
              </w:rPr>
            </w:pPr>
            <w:r w:rsidRPr="00E9230A">
              <w:rPr>
                <w:rFonts w:cs="Arial"/>
                <w:sz w:val="17"/>
                <w:szCs w:val="17"/>
              </w:rPr>
              <w:t>12 630</w:t>
            </w:r>
          </w:p>
        </w:tc>
        <w:tc>
          <w:tcPr>
            <w:tcW w:w="617" w:type="pct"/>
            <w:tcBorders>
              <w:top w:val="nil"/>
              <w:bottom w:val="nil"/>
            </w:tcBorders>
            <w:vAlign w:val="bottom"/>
          </w:tcPr>
          <w:p w14:paraId="2F3C2A6F" w14:textId="1FC73B39" w:rsidR="00A675CE" w:rsidRPr="00E9230A" w:rsidRDefault="00A675CE" w:rsidP="00253A82">
            <w:pPr>
              <w:tabs>
                <w:tab w:val="decimal" w:pos="711"/>
              </w:tabs>
              <w:rPr>
                <w:rFonts w:cs="Arial"/>
                <w:sz w:val="17"/>
                <w:szCs w:val="17"/>
              </w:rPr>
            </w:pPr>
            <w:r w:rsidRPr="00E9230A">
              <w:rPr>
                <w:rFonts w:cs="Arial"/>
                <w:sz w:val="17"/>
                <w:szCs w:val="17"/>
              </w:rPr>
              <w:t>14 520</w:t>
            </w:r>
          </w:p>
        </w:tc>
        <w:tc>
          <w:tcPr>
            <w:tcW w:w="546" w:type="pct"/>
            <w:tcBorders>
              <w:top w:val="nil"/>
              <w:bottom w:val="nil"/>
            </w:tcBorders>
            <w:vAlign w:val="bottom"/>
          </w:tcPr>
          <w:p w14:paraId="3234A92F" w14:textId="04D76818" w:rsidR="00A675CE" w:rsidRPr="00E9230A" w:rsidRDefault="00A675CE" w:rsidP="00253A82">
            <w:pPr>
              <w:tabs>
                <w:tab w:val="decimal" w:pos="598"/>
              </w:tabs>
              <w:rPr>
                <w:rFonts w:cs="Arial"/>
                <w:sz w:val="17"/>
                <w:szCs w:val="17"/>
              </w:rPr>
            </w:pPr>
            <w:r w:rsidRPr="00E9230A">
              <w:rPr>
                <w:rFonts w:cs="Arial"/>
                <w:sz w:val="17"/>
                <w:szCs w:val="17"/>
              </w:rPr>
              <w:t>7 480</w:t>
            </w:r>
          </w:p>
        </w:tc>
      </w:tr>
      <w:tr w:rsidR="00A675CE" w:rsidRPr="00E9230A" w14:paraId="70CA91B8" w14:textId="77777777" w:rsidTr="00A675CE">
        <w:tc>
          <w:tcPr>
            <w:tcW w:w="336" w:type="pct"/>
            <w:tcBorders>
              <w:top w:val="nil"/>
              <w:bottom w:val="nil"/>
            </w:tcBorders>
            <w:vAlign w:val="bottom"/>
          </w:tcPr>
          <w:p w14:paraId="47F50C77" w14:textId="77777777" w:rsidR="00A675CE" w:rsidRPr="00E9230A" w:rsidRDefault="00A675CE" w:rsidP="00253A82">
            <w:pPr>
              <w:rPr>
                <w:rFonts w:cs="Arial"/>
                <w:sz w:val="17"/>
                <w:szCs w:val="17"/>
              </w:rPr>
            </w:pPr>
            <w:r w:rsidRPr="00E9230A">
              <w:rPr>
                <w:rFonts w:cs="Arial"/>
                <w:sz w:val="17"/>
                <w:szCs w:val="17"/>
              </w:rPr>
              <w:t>2007</w:t>
            </w:r>
          </w:p>
        </w:tc>
        <w:tc>
          <w:tcPr>
            <w:tcW w:w="510" w:type="pct"/>
            <w:tcBorders>
              <w:top w:val="nil"/>
              <w:bottom w:val="nil"/>
            </w:tcBorders>
            <w:vAlign w:val="bottom"/>
          </w:tcPr>
          <w:p w14:paraId="1EEC09A6" w14:textId="2D35BF97" w:rsidR="00A675CE" w:rsidRPr="00E9230A" w:rsidRDefault="00A675CE" w:rsidP="00253A82">
            <w:pPr>
              <w:jc w:val="right"/>
              <w:rPr>
                <w:rFonts w:cs="Arial"/>
                <w:sz w:val="17"/>
                <w:szCs w:val="17"/>
              </w:rPr>
            </w:pPr>
            <w:r w:rsidRPr="00E9230A">
              <w:rPr>
                <w:rFonts w:cs="Arial"/>
                <w:sz w:val="17"/>
                <w:szCs w:val="17"/>
              </w:rPr>
              <w:t>11 890</w:t>
            </w:r>
          </w:p>
        </w:tc>
        <w:tc>
          <w:tcPr>
            <w:tcW w:w="336" w:type="pct"/>
            <w:tcBorders>
              <w:top w:val="nil"/>
              <w:bottom w:val="nil"/>
            </w:tcBorders>
            <w:vAlign w:val="bottom"/>
          </w:tcPr>
          <w:p w14:paraId="603AE5AB" w14:textId="77777777" w:rsidR="00A675CE" w:rsidRPr="00E9230A" w:rsidRDefault="00A675CE" w:rsidP="00253A82">
            <w:pPr>
              <w:jc w:val="right"/>
              <w:rPr>
                <w:rFonts w:cs="Arial"/>
                <w:sz w:val="17"/>
                <w:szCs w:val="17"/>
                <w:vertAlign w:val="superscript"/>
              </w:rPr>
            </w:pPr>
            <w:r w:rsidRPr="00E9230A">
              <w:rPr>
                <w:rFonts w:cs="Arial"/>
                <w:sz w:val="17"/>
                <w:szCs w:val="17"/>
              </w:rPr>
              <w:t>256</w:t>
            </w:r>
            <w:r w:rsidRPr="00E9230A">
              <w:rPr>
                <w:rFonts w:cs="Arial"/>
                <w:sz w:val="17"/>
                <w:szCs w:val="17"/>
                <w:vertAlign w:val="superscript"/>
              </w:rPr>
              <w:t>3</w:t>
            </w:r>
          </w:p>
        </w:tc>
        <w:tc>
          <w:tcPr>
            <w:tcW w:w="373" w:type="pct"/>
            <w:tcBorders>
              <w:top w:val="nil"/>
              <w:bottom w:val="nil"/>
            </w:tcBorders>
            <w:vAlign w:val="bottom"/>
          </w:tcPr>
          <w:p w14:paraId="4E89AC15" w14:textId="465DA889"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74CD9A61" w14:textId="77777777" w:rsidR="00A675CE" w:rsidRPr="00E9230A" w:rsidRDefault="00A675CE" w:rsidP="00253A82">
            <w:pPr>
              <w:jc w:val="right"/>
              <w:rPr>
                <w:rFonts w:cs="Arial"/>
                <w:sz w:val="17"/>
                <w:szCs w:val="17"/>
              </w:rPr>
            </w:pPr>
            <w:r w:rsidRPr="00E9230A">
              <w:rPr>
                <w:rFonts w:cs="Arial"/>
                <w:sz w:val="17"/>
                <w:szCs w:val="17"/>
              </w:rPr>
              <w:t>58</w:t>
            </w:r>
          </w:p>
        </w:tc>
        <w:tc>
          <w:tcPr>
            <w:tcW w:w="437" w:type="pct"/>
            <w:tcBorders>
              <w:top w:val="nil"/>
              <w:bottom w:val="nil"/>
            </w:tcBorders>
            <w:vAlign w:val="bottom"/>
          </w:tcPr>
          <w:p w14:paraId="0EA87573" w14:textId="77777777" w:rsidR="00A675CE" w:rsidRPr="00E9230A" w:rsidRDefault="00A675CE" w:rsidP="00253A82">
            <w:pPr>
              <w:jc w:val="right"/>
              <w:rPr>
                <w:rFonts w:cs="Arial"/>
                <w:sz w:val="17"/>
                <w:szCs w:val="17"/>
              </w:rPr>
            </w:pPr>
            <w:r w:rsidRPr="00E9230A">
              <w:rPr>
                <w:rFonts w:cs="Arial"/>
                <w:sz w:val="17"/>
                <w:szCs w:val="17"/>
              </w:rPr>
              <w:t>306</w:t>
            </w:r>
            <w:r w:rsidRPr="00E9230A">
              <w:rPr>
                <w:rFonts w:cs="Arial"/>
                <w:sz w:val="17"/>
                <w:szCs w:val="17"/>
                <w:vertAlign w:val="superscript"/>
              </w:rPr>
              <w:t>3</w:t>
            </w:r>
          </w:p>
        </w:tc>
        <w:tc>
          <w:tcPr>
            <w:tcW w:w="511" w:type="pct"/>
            <w:tcBorders>
              <w:top w:val="nil"/>
              <w:left w:val="nil"/>
              <w:bottom w:val="nil"/>
            </w:tcBorders>
            <w:vAlign w:val="bottom"/>
          </w:tcPr>
          <w:p w14:paraId="1390AE38" w14:textId="3C9AE2E3" w:rsidR="00A675CE" w:rsidRPr="00E9230A" w:rsidRDefault="00A675CE" w:rsidP="00253A82">
            <w:pPr>
              <w:jc w:val="right"/>
              <w:rPr>
                <w:rFonts w:cs="Arial"/>
                <w:sz w:val="17"/>
                <w:szCs w:val="17"/>
              </w:rPr>
            </w:pPr>
            <w:r w:rsidRPr="00E9230A">
              <w:rPr>
                <w:rFonts w:cs="Arial"/>
                <w:sz w:val="17"/>
                <w:szCs w:val="17"/>
              </w:rPr>
              <w:t>11 948</w:t>
            </w:r>
          </w:p>
        </w:tc>
        <w:tc>
          <w:tcPr>
            <w:tcW w:w="413" w:type="pct"/>
            <w:tcBorders>
              <w:top w:val="nil"/>
              <w:left w:val="nil"/>
              <w:bottom w:val="nil"/>
            </w:tcBorders>
            <w:vAlign w:val="bottom"/>
          </w:tcPr>
          <w:p w14:paraId="307846A1" w14:textId="77777777" w:rsidR="00A675CE" w:rsidRPr="00E9230A" w:rsidRDefault="00A675CE" w:rsidP="00253A82">
            <w:pPr>
              <w:jc w:val="right"/>
              <w:rPr>
                <w:rFonts w:cs="Arial"/>
                <w:sz w:val="17"/>
                <w:szCs w:val="17"/>
              </w:rPr>
            </w:pPr>
            <w:r w:rsidRPr="00E9230A">
              <w:rPr>
                <w:rFonts w:cs="Arial"/>
                <w:sz w:val="17"/>
                <w:szCs w:val="17"/>
              </w:rPr>
              <w:t>562</w:t>
            </w:r>
          </w:p>
        </w:tc>
        <w:tc>
          <w:tcPr>
            <w:tcW w:w="413" w:type="pct"/>
            <w:tcBorders>
              <w:top w:val="nil"/>
              <w:left w:val="nil"/>
              <w:bottom w:val="nil"/>
            </w:tcBorders>
            <w:vAlign w:val="bottom"/>
          </w:tcPr>
          <w:p w14:paraId="113A4F61" w14:textId="735693A5" w:rsidR="00A675CE" w:rsidRPr="00E9230A" w:rsidRDefault="00A675CE" w:rsidP="00253A82">
            <w:pPr>
              <w:jc w:val="right"/>
              <w:rPr>
                <w:rFonts w:cs="Arial"/>
                <w:sz w:val="17"/>
                <w:szCs w:val="17"/>
              </w:rPr>
            </w:pPr>
            <w:r w:rsidRPr="00E9230A">
              <w:rPr>
                <w:rFonts w:cs="Arial"/>
                <w:sz w:val="17"/>
                <w:szCs w:val="17"/>
              </w:rPr>
              <w:t>12 510</w:t>
            </w:r>
          </w:p>
        </w:tc>
        <w:tc>
          <w:tcPr>
            <w:tcW w:w="617" w:type="pct"/>
            <w:tcBorders>
              <w:top w:val="nil"/>
              <w:bottom w:val="nil"/>
            </w:tcBorders>
            <w:vAlign w:val="bottom"/>
          </w:tcPr>
          <w:p w14:paraId="0503FB42" w14:textId="0D3C2438" w:rsidR="00A675CE" w:rsidRPr="00E9230A" w:rsidRDefault="00A675CE" w:rsidP="00253A82">
            <w:pPr>
              <w:tabs>
                <w:tab w:val="decimal" w:pos="711"/>
              </w:tabs>
              <w:rPr>
                <w:rFonts w:cs="Arial"/>
                <w:sz w:val="17"/>
                <w:szCs w:val="17"/>
              </w:rPr>
            </w:pPr>
            <w:r w:rsidRPr="00E9230A">
              <w:rPr>
                <w:rFonts w:cs="Arial"/>
                <w:sz w:val="17"/>
                <w:szCs w:val="17"/>
              </w:rPr>
              <w:t>12 730</w:t>
            </w:r>
          </w:p>
        </w:tc>
        <w:tc>
          <w:tcPr>
            <w:tcW w:w="546" w:type="pct"/>
            <w:tcBorders>
              <w:top w:val="nil"/>
              <w:bottom w:val="nil"/>
            </w:tcBorders>
            <w:vAlign w:val="bottom"/>
          </w:tcPr>
          <w:p w14:paraId="04CABD3D" w14:textId="75B8E51B" w:rsidR="00A675CE" w:rsidRPr="00E9230A" w:rsidRDefault="00A675CE" w:rsidP="00253A82">
            <w:pPr>
              <w:tabs>
                <w:tab w:val="decimal" w:pos="598"/>
              </w:tabs>
              <w:rPr>
                <w:rFonts w:cs="Arial"/>
                <w:sz w:val="17"/>
                <w:szCs w:val="17"/>
              </w:rPr>
            </w:pPr>
            <w:r w:rsidRPr="00E9230A">
              <w:rPr>
                <w:rFonts w:cs="Arial"/>
                <w:sz w:val="17"/>
                <w:szCs w:val="17"/>
              </w:rPr>
              <w:t>6 270</w:t>
            </w:r>
          </w:p>
        </w:tc>
      </w:tr>
      <w:tr w:rsidR="00A675CE" w:rsidRPr="00E9230A" w14:paraId="36A5DA19" w14:textId="77777777" w:rsidTr="00A675CE">
        <w:tc>
          <w:tcPr>
            <w:tcW w:w="336" w:type="pct"/>
            <w:tcBorders>
              <w:top w:val="nil"/>
              <w:bottom w:val="nil"/>
            </w:tcBorders>
            <w:vAlign w:val="bottom"/>
          </w:tcPr>
          <w:p w14:paraId="26452167" w14:textId="77777777" w:rsidR="00A675CE" w:rsidRPr="00E9230A" w:rsidRDefault="00A675CE" w:rsidP="00253A82">
            <w:pPr>
              <w:rPr>
                <w:rFonts w:cs="Arial"/>
                <w:sz w:val="17"/>
                <w:szCs w:val="17"/>
              </w:rPr>
            </w:pPr>
            <w:r w:rsidRPr="00E9230A">
              <w:rPr>
                <w:rFonts w:cs="Arial"/>
                <w:sz w:val="17"/>
                <w:szCs w:val="17"/>
              </w:rPr>
              <w:t>2008</w:t>
            </w:r>
          </w:p>
        </w:tc>
        <w:tc>
          <w:tcPr>
            <w:tcW w:w="510" w:type="pct"/>
            <w:tcBorders>
              <w:top w:val="nil"/>
              <w:bottom w:val="nil"/>
            </w:tcBorders>
            <w:vAlign w:val="bottom"/>
          </w:tcPr>
          <w:p w14:paraId="451F3313" w14:textId="3DAC81E9" w:rsidR="00A675CE" w:rsidRPr="00E9230A" w:rsidRDefault="00A675CE" w:rsidP="00253A82">
            <w:pPr>
              <w:jc w:val="right"/>
              <w:rPr>
                <w:rFonts w:cs="Arial"/>
                <w:sz w:val="17"/>
                <w:szCs w:val="17"/>
              </w:rPr>
            </w:pPr>
            <w:r w:rsidRPr="00E9230A">
              <w:rPr>
                <w:rFonts w:cs="Arial"/>
                <w:sz w:val="17"/>
                <w:szCs w:val="17"/>
              </w:rPr>
              <w:t>14 781</w:t>
            </w:r>
          </w:p>
        </w:tc>
        <w:tc>
          <w:tcPr>
            <w:tcW w:w="336" w:type="pct"/>
            <w:tcBorders>
              <w:top w:val="nil"/>
              <w:bottom w:val="nil"/>
            </w:tcBorders>
            <w:vAlign w:val="bottom"/>
          </w:tcPr>
          <w:p w14:paraId="58F744C1" w14:textId="6C32CA49" w:rsidR="00A675CE" w:rsidRPr="00E9230A" w:rsidRDefault="00A675CE" w:rsidP="00253A82">
            <w:pPr>
              <w:jc w:val="right"/>
              <w:rPr>
                <w:rFonts w:cs="Arial"/>
                <w:sz w:val="17"/>
                <w:szCs w:val="17"/>
              </w:rPr>
            </w:pPr>
            <w:r w:rsidRPr="00E9230A">
              <w:rPr>
                <w:rFonts w:cs="Arial"/>
                <w:sz w:val="17"/>
                <w:szCs w:val="17"/>
              </w:rPr>
              <w:t>1 138</w:t>
            </w:r>
            <w:r w:rsidRPr="00E9230A">
              <w:rPr>
                <w:rFonts w:cs="Arial"/>
                <w:sz w:val="17"/>
                <w:szCs w:val="17"/>
                <w:vertAlign w:val="superscript"/>
              </w:rPr>
              <w:t>3</w:t>
            </w:r>
          </w:p>
        </w:tc>
        <w:tc>
          <w:tcPr>
            <w:tcW w:w="373" w:type="pct"/>
            <w:tcBorders>
              <w:top w:val="nil"/>
              <w:bottom w:val="nil"/>
            </w:tcBorders>
            <w:vAlign w:val="bottom"/>
          </w:tcPr>
          <w:p w14:paraId="21158CB0" w14:textId="1217583A"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1C89DA1F" w14:textId="77777777" w:rsidR="00A675CE" w:rsidRPr="00E9230A" w:rsidRDefault="00A675CE" w:rsidP="00253A82">
            <w:pPr>
              <w:jc w:val="right"/>
              <w:rPr>
                <w:rFonts w:cs="Arial"/>
                <w:sz w:val="17"/>
                <w:szCs w:val="17"/>
              </w:rPr>
            </w:pPr>
            <w:r w:rsidRPr="00E9230A">
              <w:rPr>
                <w:rFonts w:cs="Arial"/>
                <w:sz w:val="17"/>
                <w:szCs w:val="17"/>
              </w:rPr>
              <w:t>33</w:t>
            </w:r>
          </w:p>
        </w:tc>
        <w:tc>
          <w:tcPr>
            <w:tcW w:w="437" w:type="pct"/>
            <w:tcBorders>
              <w:top w:val="nil"/>
              <w:bottom w:val="nil"/>
            </w:tcBorders>
            <w:vAlign w:val="bottom"/>
          </w:tcPr>
          <w:p w14:paraId="6F81900E" w14:textId="77777777" w:rsidR="00A675CE" w:rsidRPr="00E9230A" w:rsidRDefault="00A675CE" w:rsidP="00253A82">
            <w:pPr>
              <w:jc w:val="right"/>
              <w:rPr>
                <w:rFonts w:cs="Arial"/>
                <w:sz w:val="17"/>
                <w:szCs w:val="17"/>
              </w:rPr>
            </w:pPr>
            <w:r w:rsidRPr="00E9230A">
              <w:rPr>
                <w:rFonts w:cs="Arial"/>
                <w:sz w:val="17"/>
                <w:szCs w:val="17"/>
              </w:rPr>
              <w:t>52</w:t>
            </w:r>
            <w:r w:rsidRPr="00E9230A">
              <w:rPr>
                <w:rFonts w:cs="Arial"/>
                <w:sz w:val="17"/>
                <w:szCs w:val="17"/>
                <w:vertAlign w:val="superscript"/>
              </w:rPr>
              <w:t>3</w:t>
            </w:r>
          </w:p>
        </w:tc>
        <w:tc>
          <w:tcPr>
            <w:tcW w:w="511" w:type="pct"/>
            <w:tcBorders>
              <w:top w:val="nil"/>
              <w:left w:val="nil"/>
              <w:bottom w:val="nil"/>
            </w:tcBorders>
            <w:vAlign w:val="bottom"/>
          </w:tcPr>
          <w:p w14:paraId="4F826294" w14:textId="2093FA03" w:rsidR="00A675CE" w:rsidRPr="00E9230A" w:rsidRDefault="00A675CE" w:rsidP="00253A82">
            <w:pPr>
              <w:jc w:val="right"/>
              <w:rPr>
                <w:rFonts w:cs="Arial"/>
                <w:sz w:val="17"/>
                <w:szCs w:val="17"/>
              </w:rPr>
            </w:pPr>
            <w:r w:rsidRPr="00E9230A">
              <w:rPr>
                <w:rFonts w:cs="Arial"/>
                <w:sz w:val="17"/>
                <w:szCs w:val="17"/>
              </w:rPr>
              <w:t>14 814</w:t>
            </w:r>
          </w:p>
        </w:tc>
        <w:tc>
          <w:tcPr>
            <w:tcW w:w="413" w:type="pct"/>
            <w:tcBorders>
              <w:top w:val="nil"/>
              <w:left w:val="nil"/>
              <w:bottom w:val="nil"/>
            </w:tcBorders>
            <w:vAlign w:val="bottom"/>
          </w:tcPr>
          <w:p w14:paraId="580CB78F" w14:textId="04A8C622" w:rsidR="00A675CE" w:rsidRPr="00E9230A" w:rsidRDefault="00A675CE" w:rsidP="00253A82">
            <w:pPr>
              <w:jc w:val="right"/>
              <w:rPr>
                <w:rFonts w:cs="Arial"/>
                <w:sz w:val="17"/>
                <w:szCs w:val="17"/>
              </w:rPr>
            </w:pPr>
            <w:r w:rsidRPr="00E9230A">
              <w:rPr>
                <w:rFonts w:cs="Arial"/>
                <w:sz w:val="17"/>
                <w:szCs w:val="17"/>
              </w:rPr>
              <w:t>1 190</w:t>
            </w:r>
          </w:p>
        </w:tc>
        <w:tc>
          <w:tcPr>
            <w:tcW w:w="413" w:type="pct"/>
            <w:tcBorders>
              <w:top w:val="nil"/>
              <w:left w:val="nil"/>
              <w:bottom w:val="nil"/>
            </w:tcBorders>
            <w:vAlign w:val="bottom"/>
          </w:tcPr>
          <w:p w14:paraId="7AEAC316" w14:textId="25434D88" w:rsidR="00A675CE" w:rsidRPr="00E9230A" w:rsidRDefault="00A675CE" w:rsidP="00253A82">
            <w:pPr>
              <w:jc w:val="right"/>
              <w:rPr>
                <w:rFonts w:cs="Arial"/>
                <w:sz w:val="17"/>
                <w:szCs w:val="17"/>
              </w:rPr>
            </w:pPr>
            <w:r w:rsidRPr="00E9230A">
              <w:rPr>
                <w:rFonts w:cs="Arial"/>
                <w:sz w:val="17"/>
                <w:szCs w:val="17"/>
              </w:rPr>
              <w:t>16 003</w:t>
            </w:r>
          </w:p>
        </w:tc>
        <w:tc>
          <w:tcPr>
            <w:tcW w:w="617" w:type="pct"/>
            <w:tcBorders>
              <w:top w:val="nil"/>
              <w:bottom w:val="nil"/>
            </w:tcBorders>
            <w:vAlign w:val="bottom"/>
          </w:tcPr>
          <w:p w14:paraId="1B4B108A" w14:textId="268A73FF" w:rsidR="00A675CE" w:rsidRPr="00E9230A" w:rsidRDefault="00A675CE" w:rsidP="00253A82">
            <w:pPr>
              <w:tabs>
                <w:tab w:val="decimal" w:pos="711"/>
              </w:tabs>
              <w:rPr>
                <w:rFonts w:cs="Arial"/>
                <w:sz w:val="17"/>
                <w:szCs w:val="17"/>
              </w:rPr>
            </w:pPr>
            <w:r w:rsidRPr="00E9230A">
              <w:rPr>
                <w:rFonts w:cs="Arial"/>
                <w:sz w:val="17"/>
                <w:szCs w:val="17"/>
              </w:rPr>
              <w:t>14 950</w:t>
            </w:r>
          </w:p>
        </w:tc>
        <w:tc>
          <w:tcPr>
            <w:tcW w:w="546" w:type="pct"/>
            <w:tcBorders>
              <w:top w:val="nil"/>
              <w:bottom w:val="nil"/>
            </w:tcBorders>
            <w:vAlign w:val="bottom"/>
          </w:tcPr>
          <w:p w14:paraId="29C64731" w14:textId="03BF4E96" w:rsidR="00A675CE" w:rsidRPr="00E9230A" w:rsidRDefault="00A675CE" w:rsidP="00253A82">
            <w:pPr>
              <w:tabs>
                <w:tab w:val="decimal" w:pos="598"/>
              </w:tabs>
              <w:rPr>
                <w:rFonts w:cs="Arial"/>
                <w:sz w:val="17"/>
                <w:szCs w:val="17"/>
              </w:rPr>
            </w:pPr>
            <w:r w:rsidRPr="00E9230A">
              <w:rPr>
                <w:rFonts w:cs="Arial"/>
                <w:sz w:val="17"/>
                <w:szCs w:val="17"/>
              </w:rPr>
              <w:t>8 050</w:t>
            </w:r>
          </w:p>
        </w:tc>
      </w:tr>
      <w:tr w:rsidR="00A675CE" w:rsidRPr="00E9230A" w14:paraId="177BD0A9" w14:textId="77777777" w:rsidTr="00A675CE">
        <w:tc>
          <w:tcPr>
            <w:tcW w:w="336" w:type="pct"/>
            <w:tcBorders>
              <w:top w:val="nil"/>
              <w:bottom w:val="nil"/>
            </w:tcBorders>
            <w:vAlign w:val="bottom"/>
          </w:tcPr>
          <w:p w14:paraId="13ACCCDF" w14:textId="77777777" w:rsidR="00A675CE" w:rsidRPr="00E9230A" w:rsidRDefault="00A675CE" w:rsidP="00253A82">
            <w:pPr>
              <w:rPr>
                <w:rFonts w:cs="Arial"/>
                <w:sz w:val="17"/>
                <w:szCs w:val="17"/>
              </w:rPr>
            </w:pPr>
            <w:r w:rsidRPr="00E9230A">
              <w:rPr>
                <w:rFonts w:cs="Arial"/>
                <w:sz w:val="17"/>
                <w:szCs w:val="17"/>
              </w:rPr>
              <w:t>2009</w:t>
            </w:r>
          </w:p>
        </w:tc>
        <w:tc>
          <w:tcPr>
            <w:tcW w:w="510" w:type="pct"/>
            <w:tcBorders>
              <w:top w:val="nil"/>
              <w:bottom w:val="nil"/>
            </w:tcBorders>
            <w:vAlign w:val="bottom"/>
          </w:tcPr>
          <w:p w14:paraId="673C4E0B" w14:textId="0F3A3F0D" w:rsidR="00A675CE" w:rsidRPr="00E9230A" w:rsidRDefault="00A675CE" w:rsidP="00253A82">
            <w:pPr>
              <w:jc w:val="right"/>
              <w:rPr>
                <w:rFonts w:cs="Arial"/>
                <w:sz w:val="17"/>
                <w:szCs w:val="17"/>
              </w:rPr>
            </w:pPr>
            <w:r w:rsidRPr="00E9230A">
              <w:rPr>
                <w:rFonts w:cs="Arial"/>
                <w:sz w:val="17"/>
                <w:szCs w:val="17"/>
              </w:rPr>
              <w:t>17 595</w:t>
            </w:r>
          </w:p>
        </w:tc>
        <w:tc>
          <w:tcPr>
            <w:tcW w:w="336" w:type="pct"/>
            <w:tcBorders>
              <w:top w:val="nil"/>
              <w:bottom w:val="nil"/>
            </w:tcBorders>
            <w:vAlign w:val="bottom"/>
          </w:tcPr>
          <w:p w14:paraId="0F8ADD55" w14:textId="430D2AE9" w:rsidR="00A675CE" w:rsidRPr="00E9230A" w:rsidRDefault="00A675CE" w:rsidP="00253A82">
            <w:pPr>
              <w:jc w:val="right"/>
              <w:rPr>
                <w:rFonts w:cs="Arial"/>
                <w:sz w:val="17"/>
                <w:szCs w:val="17"/>
              </w:rPr>
            </w:pPr>
            <w:r w:rsidRPr="00E9230A">
              <w:rPr>
                <w:rFonts w:cs="Arial"/>
                <w:sz w:val="17"/>
                <w:szCs w:val="17"/>
              </w:rPr>
              <w:t>2 152</w:t>
            </w:r>
            <w:r w:rsidRPr="00E9230A">
              <w:rPr>
                <w:rFonts w:cs="Arial"/>
                <w:sz w:val="17"/>
                <w:szCs w:val="17"/>
                <w:vertAlign w:val="superscript"/>
              </w:rPr>
              <w:t>3</w:t>
            </w:r>
          </w:p>
        </w:tc>
        <w:tc>
          <w:tcPr>
            <w:tcW w:w="373" w:type="pct"/>
            <w:tcBorders>
              <w:top w:val="nil"/>
              <w:bottom w:val="nil"/>
            </w:tcBorders>
            <w:vAlign w:val="bottom"/>
          </w:tcPr>
          <w:p w14:paraId="5D59B77B" w14:textId="24A07559"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2C23ED0F" w14:textId="77777777" w:rsidR="00A675CE" w:rsidRPr="00E9230A" w:rsidRDefault="00A675CE" w:rsidP="00253A82">
            <w:pPr>
              <w:jc w:val="right"/>
              <w:rPr>
                <w:rFonts w:cs="Arial"/>
                <w:sz w:val="17"/>
                <w:szCs w:val="17"/>
              </w:rPr>
            </w:pPr>
            <w:r w:rsidRPr="00E9230A">
              <w:rPr>
                <w:rFonts w:cs="Arial"/>
                <w:sz w:val="17"/>
                <w:szCs w:val="17"/>
              </w:rPr>
              <w:t>53</w:t>
            </w:r>
          </w:p>
        </w:tc>
        <w:tc>
          <w:tcPr>
            <w:tcW w:w="437" w:type="pct"/>
            <w:tcBorders>
              <w:top w:val="nil"/>
              <w:bottom w:val="nil"/>
            </w:tcBorders>
            <w:vAlign w:val="bottom"/>
          </w:tcPr>
          <w:p w14:paraId="794A1D4E" w14:textId="77777777" w:rsidR="00A675CE" w:rsidRPr="00E9230A" w:rsidRDefault="00A675CE" w:rsidP="00253A82">
            <w:pPr>
              <w:jc w:val="right"/>
              <w:rPr>
                <w:rFonts w:cs="Arial"/>
                <w:sz w:val="17"/>
                <w:szCs w:val="17"/>
              </w:rPr>
            </w:pPr>
            <w:r w:rsidRPr="00E9230A">
              <w:rPr>
                <w:rFonts w:cs="Arial"/>
                <w:sz w:val="17"/>
                <w:szCs w:val="17"/>
              </w:rPr>
              <w:t>55</w:t>
            </w:r>
            <w:r w:rsidRPr="00E9230A">
              <w:rPr>
                <w:rFonts w:cs="Arial"/>
                <w:sz w:val="17"/>
                <w:szCs w:val="17"/>
                <w:vertAlign w:val="superscript"/>
              </w:rPr>
              <w:t>3</w:t>
            </w:r>
          </w:p>
        </w:tc>
        <w:tc>
          <w:tcPr>
            <w:tcW w:w="511" w:type="pct"/>
            <w:tcBorders>
              <w:top w:val="nil"/>
              <w:left w:val="nil"/>
              <w:bottom w:val="nil"/>
            </w:tcBorders>
            <w:vAlign w:val="bottom"/>
          </w:tcPr>
          <w:p w14:paraId="3268D9BE" w14:textId="479A8F38" w:rsidR="00A675CE" w:rsidRPr="00E9230A" w:rsidRDefault="00A675CE" w:rsidP="00253A82">
            <w:pPr>
              <w:jc w:val="right"/>
              <w:rPr>
                <w:rFonts w:cs="Arial"/>
                <w:sz w:val="17"/>
                <w:szCs w:val="17"/>
              </w:rPr>
            </w:pPr>
            <w:r w:rsidRPr="00E9230A">
              <w:rPr>
                <w:rFonts w:cs="Arial"/>
                <w:sz w:val="17"/>
                <w:szCs w:val="17"/>
              </w:rPr>
              <w:t>17 648</w:t>
            </w:r>
          </w:p>
        </w:tc>
        <w:tc>
          <w:tcPr>
            <w:tcW w:w="413" w:type="pct"/>
            <w:tcBorders>
              <w:top w:val="nil"/>
              <w:left w:val="nil"/>
              <w:bottom w:val="nil"/>
            </w:tcBorders>
            <w:vAlign w:val="bottom"/>
          </w:tcPr>
          <w:p w14:paraId="7B760E02" w14:textId="285AAC38" w:rsidR="00A675CE" w:rsidRPr="00E9230A" w:rsidRDefault="00A675CE" w:rsidP="00253A82">
            <w:pPr>
              <w:jc w:val="right"/>
              <w:rPr>
                <w:rFonts w:cs="Arial"/>
                <w:sz w:val="17"/>
                <w:szCs w:val="17"/>
              </w:rPr>
            </w:pPr>
            <w:r w:rsidRPr="00E9230A">
              <w:rPr>
                <w:rFonts w:cs="Arial"/>
                <w:sz w:val="17"/>
                <w:szCs w:val="17"/>
              </w:rPr>
              <w:t>2 208</w:t>
            </w:r>
          </w:p>
        </w:tc>
        <w:tc>
          <w:tcPr>
            <w:tcW w:w="413" w:type="pct"/>
            <w:tcBorders>
              <w:top w:val="nil"/>
              <w:left w:val="nil"/>
              <w:bottom w:val="nil"/>
            </w:tcBorders>
            <w:vAlign w:val="bottom"/>
          </w:tcPr>
          <w:p w14:paraId="7B046792" w14:textId="45B940B8" w:rsidR="00A675CE" w:rsidRPr="00E9230A" w:rsidRDefault="00A675CE" w:rsidP="00253A82">
            <w:pPr>
              <w:jc w:val="right"/>
              <w:rPr>
                <w:rFonts w:cs="Arial"/>
                <w:sz w:val="17"/>
                <w:szCs w:val="17"/>
              </w:rPr>
            </w:pPr>
            <w:r w:rsidRPr="00E9230A">
              <w:rPr>
                <w:rFonts w:cs="Arial"/>
                <w:sz w:val="17"/>
                <w:szCs w:val="17"/>
              </w:rPr>
              <w:t>19 855</w:t>
            </w:r>
          </w:p>
        </w:tc>
        <w:tc>
          <w:tcPr>
            <w:tcW w:w="617" w:type="pct"/>
            <w:tcBorders>
              <w:top w:val="nil"/>
              <w:bottom w:val="nil"/>
            </w:tcBorders>
            <w:vAlign w:val="bottom"/>
          </w:tcPr>
          <w:p w14:paraId="73064E30" w14:textId="7BA9F049" w:rsidR="00A675CE" w:rsidRPr="00E9230A" w:rsidRDefault="00A675CE" w:rsidP="00253A82">
            <w:pPr>
              <w:tabs>
                <w:tab w:val="decimal" w:pos="711"/>
              </w:tabs>
              <w:rPr>
                <w:rFonts w:cs="Arial"/>
                <w:sz w:val="17"/>
                <w:szCs w:val="17"/>
              </w:rPr>
            </w:pPr>
            <w:r w:rsidRPr="00E9230A">
              <w:rPr>
                <w:rFonts w:cs="Arial"/>
                <w:sz w:val="17"/>
                <w:szCs w:val="17"/>
              </w:rPr>
              <w:t>18 900</w:t>
            </w:r>
          </w:p>
        </w:tc>
        <w:tc>
          <w:tcPr>
            <w:tcW w:w="546" w:type="pct"/>
            <w:tcBorders>
              <w:top w:val="nil"/>
              <w:bottom w:val="nil"/>
            </w:tcBorders>
            <w:vAlign w:val="bottom"/>
          </w:tcPr>
          <w:p w14:paraId="53F274E8" w14:textId="326801E8" w:rsidR="00A675CE" w:rsidRPr="00E9230A" w:rsidRDefault="00A675CE" w:rsidP="00253A82">
            <w:pPr>
              <w:tabs>
                <w:tab w:val="decimal" w:pos="598"/>
              </w:tabs>
              <w:rPr>
                <w:rFonts w:cs="Arial"/>
                <w:sz w:val="17"/>
                <w:szCs w:val="17"/>
              </w:rPr>
            </w:pPr>
            <w:r w:rsidRPr="00E9230A">
              <w:rPr>
                <w:rFonts w:cs="Arial"/>
                <w:sz w:val="17"/>
                <w:szCs w:val="17"/>
              </w:rPr>
              <w:t>11 100</w:t>
            </w:r>
          </w:p>
        </w:tc>
      </w:tr>
      <w:tr w:rsidR="00A675CE" w:rsidRPr="00E9230A" w14:paraId="2C47A909" w14:textId="77777777" w:rsidTr="00A675CE">
        <w:tc>
          <w:tcPr>
            <w:tcW w:w="336" w:type="pct"/>
            <w:tcBorders>
              <w:top w:val="nil"/>
              <w:bottom w:val="nil"/>
            </w:tcBorders>
            <w:vAlign w:val="bottom"/>
          </w:tcPr>
          <w:p w14:paraId="040097D9" w14:textId="77777777" w:rsidR="00A675CE" w:rsidRPr="00E9230A" w:rsidRDefault="00A675CE" w:rsidP="00253A82">
            <w:pPr>
              <w:rPr>
                <w:rFonts w:cs="Arial"/>
                <w:sz w:val="17"/>
                <w:szCs w:val="17"/>
              </w:rPr>
            </w:pPr>
            <w:bookmarkStart w:id="33" w:name="OLE_LINK2"/>
            <w:r w:rsidRPr="00E9230A">
              <w:rPr>
                <w:rFonts w:cs="Arial"/>
                <w:sz w:val="17"/>
                <w:szCs w:val="17"/>
              </w:rPr>
              <w:t>2010</w:t>
            </w:r>
          </w:p>
        </w:tc>
        <w:tc>
          <w:tcPr>
            <w:tcW w:w="510" w:type="pct"/>
            <w:tcBorders>
              <w:top w:val="nil"/>
              <w:bottom w:val="nil"/>
            </w:tcBorders>
            <w:vAlign w:val="bottom"/>
          </w:tcPr>
          <w:p w14:paraId="25CE1901" w14:textId="52E8FEA9" w:rsidR="00A675CE" w:rsidRPr="00E9230A" w:rsidRDefault="00A675CE" w:rsidP="00253A82">
            <w:pPr>
              <w:jc w:val="right"/>
              <w:rPr>
                <w:rFonts w:cs="Arial"/>
                <w:sz w:val="17"/>
                <w:szCs w:val="17"/>
              </w:rPr>
            </w:pPr>
            <w:r w:rsidRPr="00E9230A">
              <w:rPr>
                <w:rFonts w:cs="Arial"/>
                <w:sz w:val="17"/>
                <w:szCs w:val="17"/>
              </w:rPr>
              <w:t>16 578</w:t>
            </w:r>
          </w:p>
        </w:tc>
        <w:tc>
          <w:tcPr>
            <w:tcW w:w="336" w:type="pct"/>
            <w:tcBorders>
              <w:top w:val="nil"/>
              <w:bottom w:val="nil"/>
            </w:tcBorders>
            <w:vAlign w:val="bottom"/>
          </w:tcPr>
          <w:p w14:paraId="6EA2058A" w14:textId="6E5AC5BE" w:rsidR="00A675CE" w:rsidRPr="00E9230A" w:rsidRDefault="00A675CE" w:rsidP="00253A82">
            <w:pPr>
              <w:jc w:val="right"/>
              <w:rPr>
                <w:rFonts w:cs="Arial"/>
                <w:sz w:val="17"/>
                <w:szCs w:val="17"/>
              </w:rPr>
            </w:pPr>
            <w:r w:rsidRPr="00E9230A">
              <w:rPr>
                <w:rFonts w:cs="Arial"/>
                <w:sz w:val="17"/>
                <w:szCs w:val="17"/>
              </w:rPr>
              <w:t>2 167</w:t>
            </w:r>
          </w:p>
        </w:tc>
        <w:tc>
          <w:tcPr>
            <w:tcW w:w="373" w:type="pct"/>
            <w:tcBorders>
              <w:top w:val="nil"/>
              <w:bottom w:val="nil"/>
            </w:tcBorders>
            <w:vAlign w:val="bottom"/>
          </w:tcPr>
          <w:p w14:paraId="58BB7897" w14:textId="3AC2ADBA"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5879AB1B" w14:textId="77777777" w:rsidR="00A675CE" w:rsidRPr="00E9230A" w:rsidRDefault="00A675CE" w:rsidP="00253A82">
            <w:pPr>
              <w:jc w:val="right"/>
              <w:rPr>
                <w:rFonts w:cs="Arial"/>
                <w:sz w:val="17"/>
                <w:szCs w:val="17"/>
              </w:rPr>
            </w:pPr>
            <w:r w:rsidRPr="00E9230A">
              <w:rPr>
                <w:rFonts w:cs="Arial"/>
                <w:sz w:val="17"/>
                <w:szCs w:val="17"/>
              </w:rPr>
              <w:t>15</w:t>
            </w:r>
          </w:p>
        </w:tc>
        <w:tc>
          <w:tcPr>
            <w:tcW w:w="437" w:type="pct"/>
            <w:tcBorders>
              <w:top w:val="nil"/>
              <w:bottom w:val="nil"/>
            </w:tcBorders>
            <w:vAlign w:val="bottom"/>
          </w:tcPr>
          <w:p w14:paraId="4EA61FEC" w14:textId="77777777" w:rsidR="00A675CE" w:rsidRPr="00E9230A" w:rsidRDefault="00A675CE" w:rsidP="00253A82">
            <w:pPr>
              <w:jc w:val="right"/>
              <w:rPr>
                <w:rFonts w:cs="Arial"/>
                <w:sz w:val="17"/>
                <w:szCs w:val="17"/>
              </w:rPr>
            </w:pPr>
            <w:r w:rsidRPr="00E9230A">
              <w:rPr>
                <w:rFonts w:cs="Arial"/>
                <w:sz w:val="17"/>
                <w:szCs w:val="17"/>
              </w:rPr>
              <w:t>34</w:t>
            </w:r>
          </w:p>
        </w:tc>
        <w:tc>
          <w:tcPr>
            <w:tcW w:w="511" w:type="pct"/>
            <w:tcBorders>
              <w:top w:val="nil"/>
              <w:left w:val="nil"/>
              <w:bottom w:val="nil"/>
            </w:tcBorders>
            <w:vAlign w:val="bottom"/>
          </w:tcPr>
          <w:p w14:paraId="2995516A" w14:textId="28CBB8E6" w:rsidR="00A675CE" w:rsidRPr="00E9230A" w:rsidRDefault="00A675CE" w:rsidP="00253A82">
            <w:pPr>
              <w:jc w:val="right"/>
              <w:rPr>
                <w:rFonts w:cs="Arial"/>
                <w:sz w:val="17"/>
                <w:szCs w:val="17"/>
              </w:rPr>
            </w:pPr>
            <w:r w:rsidRPr="00E9230A">
              <w:rPr>
                <w:rFonts w:cs="Arial"/>
                <w:sz w:val="17"/>
                <w:szCs w:val="17"/>
              </w:rPr>
              <w:t>16 593</w:t>
            </w:r>
          </w:p>
        </w:tc>
        <w:tc>
          <w:tcPr>
            <w:tcW w:w="413" w:type="pct"/>
            <w:tcBorders>
              <w:top w:val="nil"/>
              <w:left w:val="nil"/>
              <w:bottom w:val="nil"/>
            </w:tcBorders>
            <w:vAlign w:val="bottom"/>
          </w:tcPr>
          <w:p w14:paraId="60610CA6" w14:textId="62BDEE44" w:rsidR="00A675CE" w:rsidRPr="00E9230A" w:rsidRDefault="00A675CE" w:rsidP="00253A82">
            <w:pPr>
              <w:jc w:val="right"/>
              <w:rPr>
                <w:rFonts w:cs="Arial"/>
                <w:sz w:val="17"/>
                <w:szCs w:val="17"/>
              </w:rPr>
            </w:pPr>
            <w:r w:rsidRPr="00E9230A">
              <w:rPr>
                <w:rFonts w:cs="Arial"/>
                <w:sz w:val="17"/>
                <w:szCs w:val="17"/>
              </w:rPr>
              <w:t>2 201</w:t>
            </w:r>
          </w:p>
        </w:tc>
        <w:tc>
          <w:tcPr>
            <w:tcW w:w="413" w:type="pct"/>
            <w:tcBorders>
              <w:top w:val="nil"/>
              <w:left w:val="nil"/>
              <w:bottom w:val="nil"/>
            </w:tcBorders>
            <w:vAlign w:val="bottom"/>
          </w:tcPr>
          <w:p w14:paraId="062F1E8A" w14:textId="346FD48C" w:rsidR="00A675CE" w:rsidRPr="00E9230A" w:rsidRDefault="00A675CE" w:rsidP="00253A82">
            <w:pPr>
              <w:jc w:val="right"/>
              <w:rPr>
                <w:rFonts w:cs="Arial"/>
                <w:sz w:val="17"/>
                <w:szCs w:val="17"/>
              </w:rPr>
            </w:pPr>
            <w:r w:rsidRPr="00E9230A">
              <w:rPr>
                <w:rFonts w:cs="Arial"/>
                <w:sz w:val="17"/>
                <w:szCs w:val="17"/>
              </w:rPr>
              <w:t>18 794</w:t>
            </w:r>
          </w:p>
        </w:tc>
        <w:tc>
          <w:tcPr>
            <w:tcW w:w="617" w:type="pct"/>
            <w:tcBorders>
              <w:top w:val="nil"/>
              <w:bottom w:val="nil"/>
            </w:tcBorders>
            <w:vAlign w:val="bottom"/>
          </w:tcPr>
          <w:p w14:paraId="58B34CA1" w14:textId="2B1C259A" w:rsidR="00A675CE" w:rsidRPr="00E9230A" w:rsidRDefault="00A675CE" w:rsidP="00253A82">
            <w:pPr>
              <w:tabs>
                <w:tab w:val="decimal" w:pos="715"/>
              </w:tabs>
              <w:rPr>
                <w:rFonts w:cs="Arial"/>
                <w:sz w:val="17"/>
                <w:szCs w:val="17"/>
              </w:rPr>
            </w:pPr>
            <w:r w:rsidRPr="00E9230A">
              <w:rPr>
                <w:rFonts w:cs="Arial"/>
                <w:sz w:val="17"/>
                <w:szCs w:val="17"/>
              </w:rPr>
              <w:t>17 612</w:t>
            </w:r>
          </w:p>
        </w:tc>
        <w:tc>
          <w:tcPr>
            <w:tcW w:w="546" w:type="pct"/>
            <w:tcBorders>
              <w:top w:val="nil"/>
              <w:bottom w:val="nil"/>
            </w:tcBorders>
            <w:vAlign w:val="bottom"/>
          </w:tcPr>
          <w:p w14:paraId="718F94AD" w14:textId="1E98D1C5" w:rsidR="00A675CE" w:rsidRPr="00E9230A" w:rsidRDefault="00A675CE" w:rsidP="00253A82">
            <w:pPr>
              <w:tabs>
                <w:tab w:val="decimal" w:pos="586"/>
              </w:tabs>
              <w:rPr>
                <w:rFonts w:cs="Arial"/>
                <w:sz w:val="17"/>
                <w:szCs w:val="17"/>
              </w:rPr>
            </w:pPr>
            <w:r w:rsidRPr="00E9230A">
              <w:rPr>
                <w:rFonts w:cs="Arial"/>
                <w:sz w:val="17"/>
                <w:szCs w:val="17"/>
              </w:rPr>
              <w:t>11 988</w:t>
            </w:r>
          </w:p>
        </w:tc>
      </w:tr>
      <w:tr w:rsidR="00A675CE" w:rsidRPr="00E9230A" w14:paraId="765C383B" w14:textId="77777777" w:rsidTr="00A675CE">
        <w:tc>
          <w:tcPr>
            <w:tcW w:w="336" w:type="pct"/>
            <w:tcBorders>
              <w:top w:val="nil"/>
              <w:bottom w:val="nil"/>
            </w:tcBorders>
            <w:vAlign w:val="bottom"/>
          </w:tcPr>
          <w:p w14:paraId="542C7F3B" w14:textId="77777777" w:rsidR="00A675CE" w:rsidRPr="00E9230A" w:rsidRDefault="00A675CE" w:rsidP="00253A82">
            <w:pPr>
              <w:rPr>
                <w:rFonts w:cs="Arial"/>
                <w:sz w:val="17"/>
                <w:szCs w:val="17"/>
              </w:rPr>
            </w:pPr>
            <w:r w:rsidRPr="00E9230A">
              <w:rPr>
                <w:rFonts w:cs="Arial"/>
                <w:sz w:val="17"/>
                <w:szCs w:val="17"/>
              </w:rPr>
              <w:t>2011</w:t>
            </w:r>
          </w:p>
        </w:tc>
        <w:tc>
          <w:tcPr>
            <w:tcW w:w="510" w:type="pct"/>
            <w:tcBorders>
              <w:top w:val="nil"/>
              <w:bottom w:val="nil"/>
            </w:tcBorders>
            <w:vAlign w:val="bottom"/>
          </w:tcPr>
          <w:p w14:paraId="4A19E6C8" w14:textId="02683287" w:rsidR="00A675CE" w:rsidRPr="00E9230A" w:rsidRDefault="00A675CE" w:rsidP="00253A82">
            <w:pPr>
              <w:jc w:val="right"/>
              <w:rPr>
                <w:rFonts w:cs="Arial"/>
                <w:sz w:val="17"/>
                <w:szCs w:val="17"/>
              </w:rPr>
            </w:pPr>
            <w:r w:rsidRPr="00E9230A">
              <w:rPr>
                <w:rFonts w:cs="Arial"/>
                <w:sz w:val="17"/>
                <w:szCs w:val="17"/>
              </w:rPr>
              <w:t>11 232</w:t>
            </w:r>
          </w:p>
        </w:tc>
        <w:tc>
          <w:tcPr>
            <w:tcW w:w="336" w:type="pct"/>
            <w:tcBorders>
              <w:top w:val="nil"/>
              <w:bottom w:val="nil"/>
            </w:tcBorders>
            <w:vAlign w:val="bottom"/>
          </w:tcPr>
          <w:p w14:paraId="5EB75328" w14:textId="05F68BA0" w:rsidR="00A675CE" w:rsidRPr="00E9230A" w:rsidRDefault="00A675CE" w:rsidP="00253A82">
            <w:pPr>
              <w:jc w:val="right"/>
              <w:rPr>
                <w:rFonts w:cs="Arial"/>
                <w:sz w:val="17"/>
                <w:szCs w:val="17"/>
              </w:rPr>
            </w:pPr>
            <w:r w:rsidRPr="00E9230A">
              <w:rPr>
                <w:rFonts w:cs="Arial"/>
                <w:sz w:val="17"/>
                <w:szCs w:val="17"/>
              </w:rPr>
              <w:t>1 322</w:t>
            </w:r>
          </w:p>
        </w:tc>
        <w:tc>
          <w:tcPr>
            <w:tcW w:w="373" w:type="pct"/>
            <w:tcBorders>
              <w:top w:val="nil"/>
              <w:bottom w:val="nil"/>
            </w:tcBorders>
            <w:vAlign w:val="bottom"/>
          </w:tcPr>
          <w:p w14:paraId="39FE10D4" w14:textId="598F7C9B"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24C291FD" w14:textId="77777777" w:rsidR="00A675CE" w:rsidRPr="00E9230A" w:rsidRDefault="00A675CE" w:rsidP="00253A82">
            <w:pPr>
              <w:jc w:val="right"/>
              <w:rPr>
                <w:rFonts w:cs="Arial"/>
                <w:sz w:val="17"/>
                <w:szCs w:val="17"/>
              </w:rPr>
            </w:pPr>
            <w:r w:rsidRPr="00E9230A">
              <w:rPr>
                <w:rFonts w:cs="Arial"/>
                <w:sz w:val="17"/>
                <w:szCs w:val="17"/>
              </w:rPr>
              <w:t>16</w:t>
            </w:r>
          </w:p>
        </w:tc>
        <w:tc>
          <w:tcPr>
            <w:tcW w:w="437" w:type="pct"/>
            <w:tcBorders>
              <w:top w:val="nil"/>
              <w:bottom w:val="nil"/>
            </w:tcBorders>
            <w:vAlign w:val="bottom"/>
          </w:tcPr>
          <w:p w14:paraId="57676FB3" w14:textId="77777777" w:rsidR="00A675CE" w:rsidRPr="00E9230A" w:rsidRDefault="00A675CE" w:rsidP="00253A82">
            <w:pPr>
              <w:jc w:val="right"/>
              <w:rPr>
                <w:rFonts w:cs="Arial"/>
                <w:sz w:val="17"/>
                <w:szCs w:val="17"/>
              </w:rPr>
            </w:pPr>
            <w:r w:rsidRPr="00E9230A">
              <w:rPr>
                <w:rFonts w:cs="Arial"/>
                <w:sz w:val="17"/>
                <w:szCs w:val="17"/>
              </w:rPr>
              <w:t>87</w:t>
            </w:r>
          </w:p>
        </w:tc>
        <w:tc>
          <w:tcPr>
            <w:tcW w:w="511" w:type="pct"/>
            <w:tcBorders>
              <w:top w:val="nil"/>
              <w:left w:val="nil"/>
              <w:bottom w:val="nil"/>
            </w:tcBorders>
            <w:vAlign w:val="bottom"/>
          </w:tcPr>
          <w:p w14:paraId="2BB00928" w14:textId="41CABF31" w:rsidR="00A675CE" w:rsidRPr="00E9230A" w:rsidRDefault="00A675CE" w:rsidP="00253A82">
            <w:pPr>
              <w:jc w:val="right"/>
              <w:rPr>
                <w:rFonts w:cs="Arial"/>
                <w:sz w:val="17"/>
                <w:szCs w:val="17"/>
              </w:rPr>
            </w:pPr>
            <w:r w:rsidRPr="00E9230A">
              <w:rPr>
                <w:rFonts w:cs="Arial"/>
                <w:sz w:val="17"/>
                <w:szCs w:val="17"/>
              </w:rPr>
              <w:t>11 248</w:t>
            </w:r>
          </w:p>
        </w:tc>
        <w:tc>
          <w:tcPr>
            <w:tcW w:w="413" w:type="pct"/>
            <w:tcBorders>
              <w:top w:val="nil"/>
              <w:left w:val="nil"/>
              <w:bottom w:val="nil"/>
            </w:tcBorders>
            <w:vAlign w:val="bottom"/>
          </w:tcPr>
          <w:p w14:paraId="1B5C0C84" w14:textId="1A2BCA00" w:rsidR="00A675CE" w:rsidRPr="00E9230A" w:rsidRDefault="00A675CE" w:rsidP="00253A82">
            <w:pPr>
              <w:jc w:val="right"/>
              <w:rPr>
                <w:rFonts w:cs="Arial"/>
                <w:sz w:val="17"/>
                <w:szCs w:val="17"/>
              </w:rPr>
            </w:pPr>
            <w:r w:rsidRPr="00E9230A">
              <w:rPr>
                <w:rFonts w:cs="Arial"/>
                <w:sz w:val="17"/>
                <w:szCs w:val="17"/>
              </w:rPr>
              <w:t>1 409</w:t>
            </w:r>
          </w:p>
        </w:tc>
        <w:tc>
          <w:tcPr>
            <w:tcW w:w="413" w:type="pct"/>
            <w:tcBorders>
              <w:top w:val="nil"/>
              <w:left w:val="nil"/>
              <w:bottom w:val="nil"/>
            </w:tcBorders>
            <w:vAlign w:val="bottom"/>
          </w:tcPr>
          <w:p w14:paraId="3558D448" w14:textId="1FE09EDD" w:rsidR="00A675CE" w:rsidRPr="00E9230A" w:rsidRDefault="00A675CE" w:rsidP="00253A82">
            <w:pPr>
              <w:jc w:val="right"/>
              <w:rPr>
                <w:rFonts w:cs="Arial"/>
                <w:sz w:val="17"/>
                <w:szCs w:val="17"/>
              </w:rPr>
            </w:pPr>
            <w:r w:rsidRPr="00E9230A">
              <w:rPr>
                <w:rFonts w:cs="Arial"/>
                <w:sz w:val="17"/>
                <w:szCs w:val="17"/>
              </w:rPr>
              <w:t>12 656</w:t>
            </w:r>
          </w:p>
        </w:tc>
        <w:tc>
          <w:tcPr>
            <w:tcW w:w="617" w:type="pct"/>
            <w:tcBorders>
              <w:top w:val="nil"/>
              <w:bottom w:val="nil"/>
            </w:tcBorders>
            <w:vAlign w:val="bottom"/>
          </w:tcPr>
          <w:p w14:paraId="2BD4AE11" w14:textId="7683E343" w:rsidR="00A675CE" w:rsidRPr="00E9230A" w:rsidRDefault="00A675CE" w:rsidP="00253A82">
            <w:pPr>
              <w:tabs>
                <w:tab w:val="decimal" w:pos="715"/>
              </w:tabs>
              <w:rPr>
                <w:rFonts w:cs="Arial"/>
                <w:sz w:val="17"/>
                <w:szCs w:val="17"/>
              </w:rPr>
            </w:pPr>
            <w:r w:rsidRPr="00E9230A">
              <w:rPr>
                <w:rFonts w:cs="Arial"/>
                <w:sz w:val="17"/>
                <w:szCs w:val="17"/>
              </w:rPr>
              <w:t>12 540</w:t>
            </w:r>
          </w:p>
        </w:tc>
        <w:tc>
          <w:tcPr>
            <w:tcW w:w="546" w:type="pct"/>
            <w:tcBorders>
              <w:top w:val="nil"/>
              <w:bottom w:val="nil"/>
            </w:tcBorders>
            <w:vAlign w:val="bottom"/>
          </w:tcPr>
          <w:p w14:paraId="192688D6" w14:textId="1AF72902" w:rsidR="00A675CE" w:rsidRPr="00E9230A" w:rsidRDefault="00A675CE" w:rsidP="00253A82">
            <w:pPr>
              <w:tabs>
                <w:tab w:val="decimal" w:pos="586"/>
              </w:tabs>
              <w:rPr>
                <w:rFonts w:cs="Arial"/>
                <w:sz w:val="17"/>
                <w:szCs w:val="17"/>
              </w:rPr>
            </w:pPr>
            <w:r w:rsidRPr="00E9230A">
              <w:rPr>
                <w:rFonts w:cs="Arial"/>
                <w:sz w:val="17"/>
                <w:szCs w:val="17"/>
              </w:rPr>
              <w:t>9 460</w:t>
            </w:r>
          </w:p>
        </w:tc>
      </w:tr>
      <w:tr w:rsidR="00A675CE" w:rsidRPr="00E9230A" w14:paraId="1209A7AF" w14:textId="77777777" w:rsidTr="00A675CE">
        <w:tc>
          <w:tcPr>
            <w:tcW w:w="336" w:type="pct"/>
            <w:tcBorders>
              <w:top w:val="nil"/>
              <w:bottom w:val="nil"/>
            </w:tcBorders>
            <w:vAlign w:val="bottom"/>
          </w:tcPr>
          <w:p w14:paraId="4AE61C01" w14:textId="77777777" w:rsidR="00A675CE" w:rsidRPr="00E9230A" w:rsidRDefault="00A675CE" w:rsidP="00253A82">
            <w:pPr>
              <w:rPr>
                <w:rFonts w:cs="Arial"/>
                <w:sz w:val="17"/>
                <w:szCs w:val="17"/>
              </w:rPr>
            </w:pPr>
            <w:r w:rsidRPr="00E9230A">
              <w:rPr>
                <w:rFonts w:cs="Arial"/>
                <w:sz w:val="17"/>
                <w:szCs w:val="17"/>
              </w:rPr>
              <w:t>2012</w:t>
            </w:r>
          </w:p>
        </w:tc>
        <w:tc>
          <w:tcPr>
            <w:tcW w:w="510" w:type="pct"/>
            <w:tcBorders>
              <w:top w:val="nil"/>
              <w:bottom w:val="nil"/>
            </w:tcBorders>
            <w:vAlign w:val="bottom"/>
          </w:tcPr>
          <w:p w14:paraId="78CD33D8" w14:textId="283594DE" w:rsidR="00A675CE" w:rsidRPr="00E9230A" w:rsidRDefault="00A675CE" w:rsidP="00253A82">
            <w:pPr>
              <w:jc w:val="right"/>
              <w:rPr>
                <w:rFonts w:cs="Arial"/>
                <w:sz w:val="17"/>
                <w:szCs w:val="17"/>
              </w:rPr>
            </w:pPr>
            <w:r w:rsidRPr="00E9230A">
              <w:rPr>
                <w:rFonts w:cs="Arial"/>
                <w:sz w:val="17"/>
                <w:szCs w:val="17"/>
              </w:rPr>
              <w:t>5 034</w:t>
            </w:r>
          </w:p>
        </w:tc>
        <w:tc>
          <w:tcPr>
            <w:tcW w:w="336" w:type="pct"/>
            <w:tcBorders>
              <w:top w:val="nil"/>
              <w:bottom w:val="nil"/>
            </w:tcBorders>
            <w:vAlign w:val="bottom"/>
          </w:tcPr>
          <w:p w14:paraId="734ACB5E" w14:textId="77777777" w:rsidR="00A675CE" w:rsidRPr="00E9230A" w:rsidRDefault="00A675CE" w:rsidP="00253A82">
            <w:pPr>
              <w:jc w:val="right"/>
              <w:rPr>
                <w:rFonts w:cs="Arial"/>
                <w:sz w:val="17"/>
                <w:szCs w:val="17"/>
              </w:rPr>
            </w:pPr>
            <w:r w:rsidRPr="00E9230A">
              <w:rPr>
                <w:rFonts w:cs="Arial"/>
                <w:sz w:val="17"/>
                <w:szCs w:val="17"/>
              </w:rPr>
              <w:t>443</w:t>
            </w:r>
          </w:p>
        </w:tc>
        <w:tc>
          <w:tcPr>
            <w:tcW w:w="373" w:type="pct"/>
            <w:tcBorders>
              <w:top w:val="nil"/>
              <w:bottom w:val="nil"/>
            </w:tcBorders>
            <w:vAlign w:val="bottom"/>
          </w:tcPr>
          <w:p w14:paraId="1768D68D" w14:textId="70AC1D73"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713700A8" w14:textId="77777777" w:rsidR="00A675CE" w:rsidRPr="00E9230A" w:rsidRDefault="00A675CE" w:rsidP="00253A82">
            <w:pPr>
              <w:jc w:val="right"/>
              <w:rPr>
                <w:rFonts w:cs="Arial"/>
                <w:sz w:val="17"/>
                <w:szCs w:val="17"/>
              </w:rPr>
            </w:pPr>
            <w:r w:rsidRPr="00E9230A">
              <w:rPr>
                <w:rFonts w:cs="Arial"/>
                <w:sz w:val="17"/>
                <w:szCs w:val="17"/>
              </w:rPr>
              <w:t>30</w:t>
            </w:r>
          </w:p>
        </w:tc>
        <w:tc>
          <w:tcPr>
            <w:tcW w:w="437" w:type="pct"/>
            <w:tcBorders>
              <w:top w:val="nil"/>
              <w:bottom w:val="nil"/>
            </w:tcBorders>
            <w:vAlign w:val="bottom"/>
          </w:tcPr>
          <w:p w14:paraId="6621237E" w14:textId="77777777" w:rsidR="00A675CE" w:rsidRPr="00E9230A" w:rsidRDefault="00A675CE" w:rsidP="00253A82">
            <w:pPr>
              <w:jc w:val="right"/>
              <w:rPr>
                <w:rFonts w:cs="Arial"/>
                <w:sz w:val="17"/>
                <w:szCs w:val="17"/>
              </w:rPr>
            </w:pPr>
            <w:r w:rsidRPr="00E9230A">
              <w:rPr>
                <w:rFonts w:cs="Arial"/>
                <w:sz w:val="17"/>
                <w:szCs w:val="17"/>
              </w:rPr>
              <w:t>126</w:t>
            </w:r>
          </w:p>
        </w:tc>
        <w:tc>
          <w:tcPr>
            <w:tcW w:w="511" w:type="pct"/>
            <w:tcBorders>
              <w:top w:val="nil"/>
              <w:left w:val="nil"/>
              <w:bottom w:val="nil"/>
            </w:tcBorders>
            <w:vAlign w:val="bottom"/>
          </w:tcPr>
          <w:p w14:paraId="704B7711" w14:textId="2647C63D" w:rsidR="00A675CE" w:rsidRPr="00E9230A" w:rsidRDefault="00A675CE" w:rsidP="00253A82">
            <w:pPr>
              <w:jc w:val="right"/>
              <w:rPr>
                <w:rFonts w:cs="Arial"/>
                <w:sz w:val="17"/>
                <w:szCs w:val="17"/>
              </w:rPr>
            </w:pPr>
            <w:r w:rsidRPr="00E9230A">
              <w:rPr>
                <w:rFonts w:cs="Arial"/>
                <w:sz w:val="17"/>
                <w:szCs w:val="17"/>
              </w:rPr>
              <w:t>5 064</w:t>
            </w:r>
          </w:p>
        </w:tc>
        <w:tc>
          <w:tcPr>
            <w:tcW w:w="413" w:type="pct"/>
            <w:tcBorders>
              <w:top w:val="nil"/>
              <w:left w:val="nil"/>
              <w:bottom w:val="nil"/>
            </w:tcBorders>
            <w:vAlign w:val="bottom"/>
          </w:tcPr>
          <w:p w14:paraId="1A23AD4E" w14:textId="77777777" w:rsidR="00A675CE" w:rsidRPr="00E9230A" w:rsidRDefault="00A675CE" w:rsidP="00253A82">
            <w:pPr>
              <w:jc w:val="right"/>
              <w:rPr>
                <w:rFonts w:cs="Arial"/>
                <w:sz w:val="17"/>
                <w:szCs w:val="17"/>
              </w:rPr>
            </w:pPr>
            <w:r w:rsidRPr="00E9230A">
              <w:rPr>
                <w:rFonts w:cs="Arial"/>
                <w:sz w:val="17"/>
                <w:szCs w:val="17"/>
              </w:rPr>
              <w:t>569</w:t>
            </w:r>
          </w:p>
        </w:tc>
        <w:tc>
          <w:tcPr>
            <w:tcW w:w="413" w:type="pct"/>
            <w:tcBorders>
              <w:top w:val="nil"/>
              <w:left w:val="nil"/>
              <w:bottom w:val="nil"/>
            </w:tcBorders>
            <w:vAlign w:val="bottom"/>
          </w:tcPr>
          <w:p w14:paraId="65BC52FD" w14:textId="4045B332" w:rsidR="00A675CE" w:rsidRPr="00E9230A" w:rsidRDefault="00A675CE" w:rsidP="00253A82">
            <w:pPr>
              <w:jc w:val="right"/>
              <w:rPr>
                <w:rFonts w:cs="Arial"/>
                <w:sz w:val="17"/>
                <w:szCs w:val="17"/>
              </w:rPr>
            </w:pPr>
            <w:r w:rsidRPr="00E9230A">
              <w:rPr>
                <w:rFonts w:cs="Arial"/>
                <w:sz w:val="17"/>
                <w:szCs w:val="17"/>
              </w:rPr>
              <w:t>5 633</w:t>
            </w:r>
          </w:p>
        </w:tc>
        <w:tc>
          <w:tcPr>
            <w:tcW w:w="617" w:type="pct"/>
            <w:tcBorders>
              <w:top w:val="nil"/>
              <w:bottom w:val="nil"/>
            </w:tcBorders>
            <w:vAlign w:val="bottom"/>
          </w:tcPr>
          <w:p w14:paraId="04C8A2F5" w14:textId="12063600" w:rsidR="00A675CE" w:rsidRPr="00E9230A" w:rsidRDefault="00A675CE" w:rsidP="00253A82">
            <w:pPr>
              <w:tabs>
                <w:tab w:val="decimal" w:pos="715"/>
              </w:tabs>
              <w:rPr>
                <w:rFonts w:cs="Arial"/>
                <w:sz w:val="17"/>
                <w:szCs w:val="17"/>
              </w:rPr>
            </w:pPr>
            <w:r w:rsidRPr="00E9230A">
              <w:rPr>
                <w:rFonts w:cs="Arial"/>
                <w:sz w:val="17"/>
                <w:szCs w:val="17"/>
              </w:rPr>
              <w:t>9 120</w:t>
            </w:r>
          </w:p>
        </w:tc>
        <w:tc>
          <w:tcPr>
            <w:tcW w:w="546" w:type="pct"/>
            <w:tcBorders>
              <w:top w:val="nil"/>
              <w:bottom w:val="nil"/>
            </w:tcBorders>
            <w:vAlign w:val="bottom"/>
          </w:tcPr>
          <w:p w14:paraId="20204BD3" w14:textId="49243EE5" w:rsidR="00A675CE" w:rsidRPr="00E9230A" w:rsidRDefault="00A675CE" w:rsidP="00253A82">
            <w:pPr>
              <w:tabs>
                <w:tab w:val="decimal" w:pos="586"/>
              </w:tabs>
              <w:rPr>
                <w:rFonts w:cs="Arial"/>
                <w:sz w:val="17"/>
                <w:szCs w:val="17"/>
              </w:rPr>
            </w:pPr>
            <w:r w:rsidRPr="00E9230A">
              <w:rPr>
                <w:rFonts w:cs="Arial"/>
                <w:sz w:val="17"/>
                <w:szCs w:val="17"/>
              </w:rPr>
              <w:t>6 880</w:t>
            </w:r>
          </w:p>
        </w:tc>
      </w:tr>
      <w:tr w:rsidR="00A675CE" w:rsidRPr="00E9230A" w14:paraId="66E12687" w14:textId="77777777" w:rsidTr="00A675CE">
        <w:tc>
          <w:tcPr>
            <w:tcW w:w="336" w:type="pct"/>
            <w:tcBorders>
              <w:top w:val="nil"/>
              <w:bottom w:val="nil"/>
            </w:tcBorders>
            <w:vAlign w:val="bottom"/>
          </w:tcPr>
          <w:p w14:paraId="1772A9BC" w14:textId="77777777" w:rsidR="00A675CE" w:rsidRPr="00E9230A" w:rsidRDefault="00A675CE" w:rsidP="00253A82">
            <w:pPr>
              <w:rPr>
                <w:rFonts w:cs="Arial"/>
                <w:sz w:val="17"/>
                <w:szCs w:val="17"/>
              </w:rPr>
            </w:pPr>
            <w:r w:rsidRPr="00E9230A">
              <w:rPr>
                <w:rFonts w:cs="Arial"/>
                <w:sz w:val="17"/>
                <w:szCs w:val="17"/>
              </w:rPr>
              <w:t>2013</w:t>
            </w:r>
          </w:p>
        </w:tc>
        <w:tc>
          <w:tcPr>
            <w:tcW w:w="510" w:type="pct"/>
            <w:tcBorders>
              <w:top w:val="nil"/>
              <w:bottom w:val="nil"/>
            </w:tcBorders>
            <w:vAlign w:val="bottom"/>
          </w:tcPr>
          <w:p w14:paraId="24E65DE0" w14:textId="42C06A33" w:rsidR="00A675CE" w:rsidRPr="00E9230A" w:rsidRDefault="00A675CE" w:rsidP="00253A82">
            <w:pPr>
              <w:jc w:val="right"/>
              <w:rPr>
                <w:rFonts w:cs="Arial"/>
                <w:sz w:val="17"/>
                <w:szCs w:val="17"/>
              </w:rPr>
            </w:pPr>
            <w:r w:rsidRPr="00E9230A">
              <w:rPr>
                <w:rFonts w:cs="Arial"/>
                <w:sz w:val="17"/>
                <w:szCs w:val="17"/>
              </w:rPr>
              <w:t>4 621</w:t>
            </w:r>
          </w:p>
        </w:tc>
        <w:tc>
          <w:tcPr>
            <w:tcW w:w="336" w:type="pct"/>
            <w:tcBorders>
              <w:top w:val="nil"/>
              <w:bottom w:val="nil"/>
            </w:tcBorders>
            <w:vAlign w:val="bottom"/>
          </w:tcPr>
          <w:p w14:paraId="34AC2647" w14:textId="77777777" w:rsidR="00A675CE" w:rsidRPr="00E9230A" w:rsidRDefault="00A675CE" w:rsidP="00253A82">
            <w:pPr>
              <w:jc w:val="right"/>
              <w:rPr>
                <w:rFonts w:cs="Arial"/>
                <w:sz w:val="17"/>
                <w:szCs w:val="17"/>
              </w:rPr>
            </w:pPr>
            <w:r w:rsidRPr="00E9230A">
              <w:rPr>
                <w:rFonts w:cs="Arial"/>
                <w:sz w:val="17"/>
                <w:szCs w:val="17"/>
              </w:rPr>
              <w:t>344</w:t>
            </w:r>
          </w:p>
        </w:tc>
        <w:tc>
          <w:tcPr>
            <w:tcW w:w="373" w:type="pct"/>
            <w:tcBorders>
              <w:top w:val="nil"/>
              <w:bottom w:val="nil"/>
            </w:tcBorders>
            <w:vAlign w:val="bottom"/>
          </w:tcPr>
          <w:p w14:paraId="4B454BB5" w14:textId="15F2A823"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1E37F2F6" w14:textId="77777777" w:rsidR="00A675CE" w:rsidRPr="00E9230A" w:rsidRDefault="00A675CE" w:rsidP="00253A82">
            <w:pPr>
              <w:jc w:val="right"/>
              <w:rPr>
                <w:rFonts w:cs="Arial"/>
                <w:sz w:val="17"/>
                <w:szCs w:val="17"/>
              </w:rPr>
            </w:pPr>
            <w:r w:rsidRPr="00E9230A">
              <w:rPr>
                <w:rFonts w:cs="Arial"/>
                <w:sz w:val="17"/>
                <w:szCs w:val="17"/>
              </w:rPr>
              <w:t>10</w:t>
            </w:r>
          </w:p>
        </w:tc>
        <w:tc>
          <w:tcPr>
            <w:tcW w:w="437" w:type="pct"/>
            <w:tcBorders>
              <w:top w:val="nil"/>
              <w:bottom w:val="nil"/>
            </w:tcBorders>
            <w:vAlign w:val="bottom"/>
          </w:tcPr>
          <w:p w14:paraId="637095F7" w14:textId="77777777" w:rsidR="00A675CE" w:rsidRPr="00E9230A" w:rsidRDefault="00A675CE" w:rsidP="00253A82">
            <w:pPr>
              <w:jc w:val="right"/>
              <w:rPr>
                <w:rFonts w:cs="Arial"/>
                <w:sz w:val="17"/>
                <w:szCs w:val="17"/>
              </w:rPr>
            </w:pPr>
            <w:r w:rsidRPr="00E9230A">
              <w:rPr>
                <w:rFonts w:cs="Arial"/>
                <w:sz w:val="17"/>
                <w:szCs w:val="17"/>
              </w:rPr>
              <w:t>91</w:t>
            </w:r>
          </w:p>
        </w:tc>
        <w:tc>
          <w:tcPr>
            <w:tcW w:w="511" w:type="pct"/>
            <w:tcBorders>
              <w:top w:val="nil"/>
              <w:left w:val="nil"/>
              <w:bottom w:val="nil"/>
            </w:tcBorders>
            <w:vAlign w:val="bottom"/>
          </w:tcPr>
          <w:p w14:paraId="429034E3" w14:textId="7ED35453" w:rsidR="00A675CE" w:rsidRPr="00E9230A" w:rsidRDefault="00A675CE" w:rsidP="00253A82">
            <w:pPr>
              <w:jc w:val="right"/>
              <w:rPr>
                <w:rFonts w:cs="Arial"/>
                <w:sz w:val="17"/>
                <w:szCs w:val="17"/>
              </w:rPr>
            </w:pPr>
            <w:r w:rsidRPr="00E9230A">
              <w:rPr>
                <w:rFonts w:cs="Arial"/>
                <w:sz w:val="17"/>
                <w:szCs w:val="17"/>
              </w:rPr>
              <w:t>4 631</w:t>
            </w:r>
          </w:p>
        </w:tc>
        <w:tc>
          <w:tcPr>
            <w:tcW w:w="413" w:type="pct"/>
            <w:tcBorders>
              <w:top w:val="nil"/>
              <w:left w:val="nil"/>
              <w:bottom w:val="nil"/>
            </w:tcBorders>
            <w:vAlign w:val="bottom"/>
          </w:tcPr>
          <w:p w14:paraId="3149CB4C" w14:textId="77777777" w:rsidR="00A675CE" w:rsidRPr="00E9230A" w:rsidRDefault="00A675CE" w:rsidP="00253A82">
            <w:pPr>
              <w:jc w:val="right"/>
              <w:rPr>
                <w:rFonts w:cs="Arial"/>
                <w:sz w:val="17"/>
                <w:szCs w:val="17"/>
              </w:rPr>
            </w:pPr>
            <w:r w:rsidRPr="00E9230A">
              <w:rPr>
                <w:rFonts w:cs="Arial"/>
                <w:sz w:val="17"/>
                <w:szCs w:val="17"/>
              </w:rPr>
              <w:t>435</w:t>
            </w:r>
          </w:p>
        </w:tc>
        <w:tc>
          <w:tcPr>
            <w:tcW w:w="413" w:type="pct"/>
            <w:tcBorders>
              <w:top w:val="nil"/>
              <w:left w:val="nil"/>
              <w:bottom w:val="nil"/>
            </w:tcBorders>
            <w:vAlign w:val="bottom"/>
          </w:tcPr>
          <w:p w14:paraId="7708EC7C" w14:textId="0C972BEC" w:rsidR="00A675CE" w:rsidRPr="00E9230A" w:rsidRDefault="00A675CE" w:rsidP="00253A82">
            <w:pPr>
              <w:jc w:val="right"/>
              <w:rPr>
                <w:rFonts w:cs="Arial"/>
                <w:sz w:val="17"/>
                <w:szCs w:val="17"/>
              </w:rPr>
            </w:pPr>
            <w:r w:rsidRPr="00E9230A">
              <w:rPr>
                <w:rFonts w:cs="Arial"/>
                <w:sz w:val="17"/>
                <w:szCs w:val="17"/>
              </w:rPr>
              <w:t>5 066</w:t>
            </w:r>
          </w:p>
        </w:tc>
        <w:tc>
          <w:tcPr>
            <w:tcW w:w="617" w:type="pct"/>
            <w:tcBorders>
              <w:top w:val="nil"/>
              <w:bottom w:val="nil"/>
            </w:tcBorders>
            <w:vAlign w:val="bottom"/>
          </w:tcPr>
          <w:p w14:paraId="2C6554FF" w14:textId="04002911" w:rsidR="00A675CE" w:rsidRPr="00E9230A" w:rsidRDefault="00A675CE" w:rsidP="00253A82">
            <w:pPr>
              <w:tabs>
                <w:tab w:val="decimal" w:pos="715"/>
              </w:tabs>
              <w:rPr>
                <w:rFonts w:cs="Arial"/>
                <w:sz w:val="17"/>
                <w:szCs w:val="17"/>
              </w:rPr>
            </w:pPr>
            <w:r w:rsidRPr="00E9230A">
              <w:rPr>
                <w:rFonts w:cs="Arial"/>
                <w:sz w:val="17"/>
                <w:szCs w:val="17"/>
              </w:rPr>
              <w:t>6 448</w:t>
            </w:r>
          </w:p>
        </w:tc>
        <w:tc>
          <w:tcPr>
            <w:tcW w:w="546" w:type="pct"/>
            <w:tcBorders>
              <w:top w:val="nil"/>
              <w:bottom w:val="nil"/>
            </w:tcBorders>
            <w:vAlign w:val="bottom"/>
          </w:tcPr>
          <w:p w14:paraId="467A8F88" w14:textId="33EC4F17" w:rsidR="00A675CE" w:rsidRPr="00E9230A" w:rsidRDefault="00A675CE" w:rsidP="00253A82">
            <w:pPr>
              <w:tabs>
                <w:tab w:val="decimal" w:pos="586"/>
              </w:tabs>
              <w:rPr>
                <w:rFonts w:cs="Arial"/>
                <w:sz w:val="17"/>
                <w:szCs w:val="17"/>
              </w:rPr>
            </w:pPr>
            <w:r w:rsidRPr="00E9230A">
              <w:rPr>
                <w:rFonts w:cs="Arial"/>
                <w:sz w:val="17"/>
                <w:szCs w:val="17"/>
              </w:rPr>
              <w:t>3 952</w:t>
            </w:r>
          </w:p>
        </w:tc>
      </w:tr>
      <w:tr w:rsidR="00A675CE" w:rsidRPr="00E9230A" w14:paraId="2D8FF45C" w14:textId="77777777" w:rsidTr="00A675CE">
        <w:tc>
          <w:tcPr>
            <w:tcW w:w="336" w:type="pct"/>
            <w:tcBorders>
              <w:top w:val="nil"/>
              <w:bottom w:val="nil"/>
            </w:tcBorders>
            <w:vAlign w:val="bottom"/>
          </w:tcPr>
          <w:p w14:paraId="668FE5E1" w14:textId="77777777" w:rsidR="00A675CE" w:rsidRPr="00E9230A" w:rsidRDefault="00A675CE" w:rsidP="00253A82">
            <w:pPr>
              <w:rPr>
                <w:rFonts w:cs="Arial"/>
                <w:sz w:val="17"/>
                <w:szCs w:val="17"/>
              </w:rPr>
            </w:pPr>
            <w:r w:rsidRPr="00E9230A">
              <w:rPr>
                <w:rFonts w:cs="Arial"/>
                <w:sz w:val="17"/>
                <w:szCs w:val="17"/>
              </w:rPr>
              <w:t>2014</w:t>
            </w:r>
          </w:p>
        </w:tc>
        <w:tc>
          <w:tcPr>
            <w:tcW w:w="510" w:type="pct"/>
            <w:tcBorders>
              <w:top w:val="nil"/>
              <w:bottom w:val="nil"/>
            </w:tcBorders>
            <w:vAlign w:val="bottom"/>
          </w:tcPr>
          <w:p w14:paraId="3972C49A" w14:textId="4DBC4272" w:rsidR="00A675CE" w:rsidRPr="00E9230A" w:rsidRDefault="00A675CE" w:rsidP="00253A82">
            <w:pPr>
              <w:jc w:val="right"/>
              <w:rPr>
                <w:rFonts w:cs="Arial"/>
                <w:sz w:val="17"/>
                <w:szCs w:val="17"/>
              </w:rPr>
            </w:pPr>
            <w:r w:rsidRPr="00E9230A">
              <w:rPr>
                <w:rFonts w:cs="Arial"/>
                <w:sz w:val="17"/>
                <w:szCs w:val="17"/>
              </w:rPr>
              <w:t>12 936</w:t>
            </w:r>
          </w:p>
        </w:tc>
        <w:tc>
          <w:tcPr>
            <w:tcW w:w="336" w:type="pct"/>
            <w:tcBorders>
              <w:top w:val="nil"/>
              <w:bottom w:val="nil"/>
            </w:tcBorders>
            <w:vAlign w:val="bottom"/>
          </w:tcPr>
          <w:p w14:paraId="02ED15F3" w14:textId="6E43A02D" w:rsidR="00A675CE" w:rsidRPr="00E9230A" w:rsidRDefault="00A675CE" w:rsidP="00253A82">
            <w:pPr>
              <w:jc w:val="right"/>
              <w:rPr>
                <w:rFonts w:cs="Arial"/>
                <w:sz w:val="17"/>
                <w:szCs w:val="17"/>
              </w:rPr>
            </w:pPr>
            <w:r w:rsidRPr="00E9230A">
              <w:rPr>
                <w:rFonts w:cs="Arial"/>
                <w:sz w:val="17"/>
                <w:szCs w:val="17"/>
              </w:rPr>
              <w:t>1 182</w:t>
            </w:r>
          </w:p>
        </w:tc>
        <w:tc>
          <w:tcPr>
            <w:tcW w:w="373" w:type="pct"/>
            <w:tcBorders>
              <w:top w:val="nil"/>
              <w:bottom w:val="nil"/>
            </w:tcBorders>
            <w:vAlign w:val="bottom"/>
          </w:tcPr>
          <w:p w14:paraId="5C6FC220" w14:textId="1928F4CC"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62C5837D" w14:textId="77777777" w:rsidR="00A675CE" w:rsidRPr="00E9230A" w:rsidRDefault="00A675CE" w:rsidP="00253A82">
            <w:pPr>
              <w:jc w:val="right"/>
              <w:rPr>
                <w:rFonts w:cs="Arial"/>
                <w:sz w:val="17"/>
                <w:szCs w:val="17"/>
              </w:rPr>
            </w:pPr>
            <w:r w:rsidRPr="00E9230A">
              <w:rPr>
                <w:rFonts w:cs="Arial"/>
                <w:sz w:val="17"/>
                <w:szCs w:val="17"/>
              </w:rPr>
              <w:t>17</w:t>
            </w:r>
          </w:p>
        </w:tc>
        <w:tc>
          <w:tcPr>
            <w:tcW w:w="437" w:type="pct"/>
            <w:tcBorders>
              <w:top w:val="nil"/>
              <w:bottom w:val="nil"/>
            </w:tcBorders>
            <w:vAlign w:val="bottom"/>
          </w:tcPr>
          <w:p w14:paraId="4E524ECA" w14:textId="77777777" w:rsidR="00A675CE" w:rsidRPr="00E9230A" w:rsidRDefault="00A675CE" w:rsidP="00253A82">
            <w:pPr>
              <w:jc w:val="right"/>
              <w:rPr>
                <w:rFonts w:cs="Arial"/>
                <w:sz w:val="17"/>
                <w:szCs w:val="17"/>
              </w:rPr>
            </w:pPr>
            <w:r w:rsidRPr="00E9230A">
              <w:rPr>
                <w:rFonts w:cs="Arial"/>
                <w:sz w:val="17"/>
                <w:szCs w:val="17"/>
              </w:rPr>
              <w:t>108</w:t>
            </w:r>
          </w:p>
        </w:tc>
        <w:tc>
          <w:tcPr>
            <w:tcW w:w="511" w:type="pct"/>
            <w:tcBorders>
              <w:top w:val="nil"/>
              <w:left w:val="nil"/>
              <w:bottom w:val="nil"/>
            </w:tcBorders>
            <w:vAlign w:val="bottom"/>
          </w:tcPr>
          <w:p w14:paraId="57913AB8" w14:textId="4D76B840" w:rsidR="00A675CE" w:rsidRPr="00E9230A" w:rsidRDefault="00A675CE" w:rsidP="00253A82">
            <w:pPr>
              <w:jc w:val="right"/>
              <w:rPr>
                <w:rFonts w:cs="Arial"/>
                <w:sz w:val="17"/>
                <w:szCs w:val="17"/>
              </w:rPr>
            </w:pPr>
            <w:r w:rsidRPr="00E9230A">
              <w:rPr>
                <w:rFonts w:cs="Arial"/>
                <w:sz w:val="17"/>
                <w:szCs w:val="17"/>
              </w:rPr>
              <w:t>12 953</w:t>
            </w:r>
          </w:p>
        </w:tc>
        <w:tc>
          <w:tcPr>
            <w:tcW w:w="413" w:type="pct"/>
            <w:tcBorders>
              <w:top w:val="nil"/>
              <w:left w:val="nil"/>
              <w:bottom w:val="nil"/>
            </w:tcBorders>
            <w:vAlign w:val="bottom"/>
          </w:tcPr>
          <w:p w14:paraId="79868653" w14:textId="477AC2A1" w:rsidR="00A675CE" w:rsidRPr="00E9230A" w:rsidRDefault="00A675CE" w:rsidP="00253A82">
            <w:pPr>
              <w:jc w:val="right"/>
              <w:rPr>
                <w:rFonts w:cs="Arial"/>
                <w:sz w:val="17"/>
                <w:szCs w:val="17"/>
              </w:rPr>
            </w:pPr>
            <w:r w:rsidRPr="00E9230A">
              <w:rPr>
                <w:rFonts w:cs="Arial"/>
                <w:sz w:val="17"/>
                <w:szCs w:val="17"/>
              </w:rPr>
              <w:t>1 290</w:t>
            </w:r>
          </w:p>
        </w:tc>
        <w:tc>
          <w:tcPr>
            <w:tcW w:w="413" w:type="pct"/>
            <w:tcBorders>
              <w:top w:val="nil"/>
              <w:left w:val="nil"/>
              <w:bottom w:val="nil"/>
            </w:tcBorders>
            <w:vAlign w:val="bottom"/>
          </w:tcPr>
          <w:p w14:paraId="38DC040E" w14:textId="22757E9B" w:rsidR="00A675CE" w:rsidRPr="00E9230A" w:rsidRDefault="00A675CE" w:rsidP="00253A82">
            <w:pPr>
              <w:jc w:val="right"/>
              <w:rPr>
                <w:rFonts w:cs="Arial"/>
                <w:sz w:val="17"/>
                <w:szCs w:val="17"/>
              </w:rPr>
            </w:pPr>
            <w:r w:rsidRPr="00E9230A">
              <w:rPr>
                <w:rFonts w:cs="Arial"/>
                <w:sz w:val="17"/>
                <w:szCs w:val="17"/>
              </w:rPr>
              <w:t>14 243</w:t>
            </w:r>
          </w:p>
        </w:tc>
        <w:tc>
          <w:tcPr>
            <w:tcW w:w="617" w:type="pct"/>
            <w:tcBorders>
              <w:top w:val="nil"/>
              <w:bottom w:val="nil"/>
            </w:tcBorders>
            <w:vAlign w:val="bottom"/>
          </w:tcPr>
          <w:p w14:paraId="6B94681F" w14:textId="5B78C755" w:rsidR="00A675CE" w:rsidRPr="00E9230A" w:rsidRDefault="00A675CE" w:rsidP="00253A82">
            <w:pPr>
              <w:tabs>
                <w:tab w:val="decimal" w:pos="715"/>
              </w:tabs>
              <w:rPr>
                <w:rFonts w:cs="Arial"/>
                <w:sz w:val="17"/>
                <w:szCs w:val="17"/>
              </w:rPr>
            </w:pPr>
            <w:r w:rsidRPr="00E9230A">
              <w:rPr>
                <w:rFonts w:cs="Arial"/>
                <w:sz w:val="17"/>
                <w:szCs w:val="17"/>
              </w:rPr>
              <w:t>16 470</w:t>
            </w:r>
          </w:p>
        </w:tc>
        <w:tc>
          <w:tcPr>
            <w:tcW w:w="546" w:type="pct"/>
            <w:tcBorders>
              <w:top w:val="nil"/>
              <w:bottom w:val="nil"/>
            </w:tcBorders>
            <w:vAlign w:val="bottom"/>
          </w:tcPr>
          <w:p w14:paraId="376B61B3" w14:textId="7A46E8AB" w:rsidR="00A675CE" w:rsidRPr="00E9230A" w:rsidRDefault="00A675CE" w:rsidP="00253A82">
            <w:pPr>
              <w:tabs>
                <w:tab w:val="decimal" w:pos="586"/>
              </w:tabs>
              <w:rPr>
                <w:rFonts w:cs="Arial"/>
                <w:sz w:val="17"/>
                <w:szCs w:val="17"/>
              </w:rPr>
            </w:pPr>
            <w:r w:rsidRPr="00E9230A">
              <w:rPr>
                <w:rFonts w:cs="Arial"/>
                <w:sz w:val="17"/>
                <w:szCs w:val="17"/>
              </w:rPr>
              <w:t>10 530</w:t>
            </w:r>
          </w:p>
        </w:tc>
      </w:tr>
      <w:tr w:rsidR="00A675CE" w:rsidRPr="00E9230A" w14:paraId="1EEE6A55" w14:textId="77777777" w:rsidTr="00A675CE">
        <w:tc>
          <w:tcPr>
            <w:tcW w:w="336" w:type="pct"/>
            <w:tcBorders>
              <w:top w:val="nil"/>
              <w:bottom w:val="nil"/>
            </w:tcBorders>
            <w:vAlign w:val="bottom"/>
          </w:tcPr>
          <w:p w14:paraId="069E2938" w14:textId="77777777" w:rsidR="00A675CE" w:rsidRPr="00E9230A" w:rsidRDefault="00A675CE" w:rsidP="00253A82">
            <w:pPr>
              <w:rPr>
                <w:rFonts w:cs="Arial"/>
                <w:sz w:val="17"/>
                <w:szCs w:val="17"/>
              </w:rPr>
            </w:pPr>
            <w:r w:rsidRPr="00E9230A">
              <w:rPr>
                <w:rFonts w:cs="Arial"/>
                <w:sz w:val="17"/>
                <w:szCs w:val="17"/>
              </w:rPr>
              <w:t>2015</w:t>
            </w:r>
          </w:p>
        </w:tc>
        <w:tc>
          <w:tcPr>
            <w:tcW w:w="510" w:type="pct"/>
            <w:tcBorders>
              <w:top w:val="nil"/>
              <w:bottom w:val="nil"/>
            </w:tcBorders>
            <w:vAlign w:val="bottom"/>
          </w:tcPr>
          <w:p w14:paraId="7C9FFADE" w14:textId="57CDBB94" w:rsidR="00A675CE" w:rsidRPr="00E9230A" w:rsidRDefault="00A675CE" w:rsidP="00253A82">
            <w:pPr>
              <w:jc w:val="right"/>
              <w:rPr>
                <w:rFonts w:cs="Arial"/>
                <w:sz w:val="17"/>
                <w:szCs w:val="17"/>
              </w:rPr>
            </w:pPr>
            <w:r w:rsidRPr="00E9230A">
              <w:rPr>
                <w:rFonts w:cs="Arial"/>
                <w:sz w:val="17"/>
                <w:szCs w:val="17"/>
              </w:rPr>
              <w:t>14 631</w:t>
            </w:r>
          </w:p>
        </w:tc>
        <w:tc>
          <w:tcPr>
            <w:tcW w:w="336" w:type="pct"/>
            <w:tcBorders>
              <w:top w:val="nil"/>
              <w:bottom w:val="nil"/>
            </w:tcBorders>
            <w:vAlign w:val="bottom"/>
          </w:tcPr>
          <w:p w14:paraId="20681953" w14:textId="135EA165" w:rsidR="00A675CE" w:rsidRPr="00E9230A" w:rsidRDefault="00A675CE" w:rsidP="00253A82">
            <w:pPr>
              <w:jc w:val="right"/>
              <w:rPr>
                <w:rFonts w:cs="Arial"/>
                <w:sz w:val="17"/>
                <w:szCs w:val="17"/>
              </w:rPr>
            </w:pPr>
            <w:r w:rsidRPr="00E9230A">
              <w:rPr>
                <w:rFonts w:cs="Arial"/>
                <w:sz w:val="17"/>
                <w:szCs w:val="17"/>
              </w:rPr>
              <w:t>1 506</w:t>
            </w:r>
          </w:p>
        </w:tc>
        <w:tc>
          <w:tcPr>
            <w:tcW w:w="373" w:type="pct"/>
            <w:tcBorders>
              <w:top w:val="nil"/>
              <w:bottom w:val="nil"/>
            </w:tcBorders>
            <w:vAlign w:val="bottom"/>
          </w:tcPr>
          <w:p w14:paraId="54A05699" w14:textId="534404C9"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nil"/>
            </w:tcBorders>
            <w:vAlign w:val="bottom"/>
          </w:tcPr>
          <w:p w14:paraId="4494548D" w14:textId="77777777" w:rsidR="00A675CE" w:rsidRPr="00E9230A" w:rsidRDefault="00A675CE" w:rsidP="00253A82">
            <w:pPr>
              <w:jc w:val="right"/>
              <w:rPr>
                <w:rFonts w:cs="Arial"/>
                <w:sz w:val="17"/>
                <w:szCs w:val="17"/>
              </w:rPr>
            </w:pPr>
            <w:r w:rsidRPr="00E9230A">
              <w:rPr>
                <w:rFonts w:cs="Arial"/>
                <w:sz w:val="17"/>
                <w:szCs w:val="17"/>
              </w:rPr>
              <w:t>17</w:t>
            </w:r>
          </w:p>
        </w:tc>
        <w:tc>
          <w:tcPr>
            <w:tcW w:w="437" w:type="pct"/>
            <w:tcBorders>
              <w:top w:val="nil"/>
              <w:bottom w:val="nil"/>
            </w:tcBorders>
            <w:vAlign w:val="bottom"/>
          </w:tcPr>
          <w:p w14:paraId="097C6FDB" w14:textId="77777777" w:rsidR="00A675CE" w:rsidRPr="00E9230A" w:rsidRDefault="00A675CE" w:rsidP="00253A82">
            <w:pPr>
              <w:jc w:val="right"/>
              <w:rPr>
                <w:rFonts w:cs="Arial"/>
                <w:sz w:val="17"/>
                <w:szCs w:val="17"/>
              </w:rPr>
            </w:pPr>
            <w:r w:rsidRPr="00E9230A">
              <w:rPr>
                <w:rFonts w:cs="Arial"/>
                <w:sz w:val="17"/>
                <w:szCs w:val="17"/>
              </w:rPr>
              <w:t>415</w:t>
            </w:r>
          </w:p>
        </w:tc>
        <w:tc>
          <w:tcPr>
            <w:tcW w:w="511" w:type="pct"/>
            <w:tcBorders>
              <w:top w:val="nil"/>
              <w:left w:val="nil"/>
              <w:bottom w:val="nil"/>
            </w:tcBorders>
            <w:vAlign w:val="bottom"/>
          </w:tcPr>
          <w:p w14:paraId="5D7D28A1" w14:textId="4C0032AD" w:rsidR="00A675CE" w:rsidRPr="00E9230A" w:rsidRDefault="00A675CE" w:rsidP="00253A82">
            <w:pPr>
              <w:jc w:val="right"/>
              <w:rPr>
                <w:rFonts w:cs="Arial"/>
                <w:sz w:val="17"/>
                <w:szCs w:val="17"/>
              </w:rPr>
            </w:pPr>
            <w:r w:rsidRPr="00E9230A">
              <w:rPr>
                <w:rFonts w:cs="Arial"/>
                <w:sz w:val="17"/>
                <w:szCs w:val="17"/>
              </w:rPr>
              <w:t>14 648</w:t>
            </w:r>
          </w:p>
        </w:tc>
        <w:tc>
          <w:tcPr>
            <w:tcW w:w="413" w:type="pct"/>
            <w:tcBorders>
              <w:top w:val="nil"/>
              <w:left w:val="nil"/>
              <w:bottom w:val="nil"/>
            </w:tcBorders>
            <w:vAlign w:val="bottom"/>
          </w:tcPr>
          <w:p w14:paraId="258C9DC1" w14:textId="6D32C22F" w:rsidR="00A675CE" w:rsidRPr="00E9230A" w:rsidRDefault="00A675CE" w:rsidP="00253A82">
            <w:pPr>
              <w:jc w:val="right"/>
              <w:rPr>
                <w:rFonts w:cs="Arial"/>
                <w:sz w:val="17"/>
                <w:szCs w:val="17"/>
              </w:rPr>
            </w:pPr>
            <w:r w:rsidRPr="00E9230A">
              <w:rPr>
                <w:rFonts w:cs="Arial"/>
                <w:sz w:val="17"/>
                <w:szCs w:val="17"/>
              </w:rPr>
              <w:t>1 921</w:t>
            </w:r>
          </w:p>
        </w:tc>
        <w:tc>
          <w:tcPr>
            <w:tcW w:w="413" w:type="pct"/>
            <w:tcBorders>
              <w:top w:val="nil"/>
              <w:left w:val="nil"/>
              <w:bottom w:val="nil"/>
            </w:tcBorders>
            <w:vAlign w:val="bottom"/>
          </w:tcPr>
          <w:p w14:paraId="1E8CB2DB" w14:textId="2CA8524D" w:rsidR="00A675CE" w:rsidRPr="00E9230A" w:rsidRDefault="00A675CE" w:rsidP="00253A82">
            <w:pPr>
              <w:jc w:val="right"/>
              <w:rPr>
                <w:rFonts w:cs="Arial"/>
                <w:sz w:val="17"/>
                <w:szCs w:val="17"/>
              </w:rPr>
            </w:pPr>
            <w:r w:rsidRPr="00E9230A">
              <w:rPr>
                <w:rFonts w:cs="Arial"/>
                <w:sz w:val="17"/>
                <w:szCs w:val="17"/>
              </w:rPr>
              <w:t>16 148</w:t>
            </w:r>
          </w:p>
        </w:tc>
        <w:tc>
          <w:tcPr>
            <w:tcW w:w="617" w:type="pct"/>
            <w:tcBorders>
              <w:top w:val="nil"/>
              <w:bottom w:val="nil"/>
            </w:tcBorders>
            <w:vAlign w:val="bottom"/>
          </w:tcPr>
          <w:p w14:paraId="16B648D0" w14:textId="1492752D" w:rsidR="00A675CE" w:rsidRPr="00E9230A" w:rsidRDefault="00A675CE" w:rsidP="00253A82">
            <w:pPr>
              <w:tabs>
                <w:tab w:val="decimal" w:pos="715"/>
              </w:tabs>
              <w:rPr>
                <w:rFonts w:cs="Arial"/>
                <w:sz w:val="17"/>
                <w:szCs w:val="17"/>
              </w:rPr>
            </w:pPr>
            <w:r w:rsidRPr="00E9230A">
              <w:rPr>
                <w:rFonts w:cs="Arial"/>
                <w:sz w:val="17"/>
                <w:szCs w:val="17"/>
              </w:rPr>
              <w:t>19 200</w:t>
            </w:r>
          </w:p>
        </w:tc>
        <w:tc>
          <w:tcPr>
            <w:tcW w:w="546" w:type="pct"/>
            <w:tcBorders>
              <w:top w:val="nil"/>
              <w:bottom w:val="nil"/>
            </w:tcBorders>
            <w:vAlign w:val="bottom"/>
          </w:tcPr>
          <w:p w14:paraId="6A141173" w14:textId="3F0FEF23" w:rsidR="00A675CE" w:rsidRPr="00E9230A" w:rsidRDefault="00A675CE" w:rsidP="00253A82">
            <w:pPr>
              <w:tabs>
                <w:tab w:val="decimal" w:pos="586"/>
              </w:tabs>
              <w:rPr>
                <w:rFonts w:cs="Arial"/>
                <w:sz w:val="17"/>
                <w:szCs w:val="17"/>
              </w:rPr>
            </w:pPr>
            <w:r w:rsidRPr="00E9230A">
              <w:rPr>
                <w:rFonts w:cs="Arial"/>
                <w:sz w:val="17"/>
                <w:szCs w:val="17"/>
              </w:rPr>
              <w:t>17 800</w:t>
            </w:r>
          </w:p>
        </w:tc>
      </w:tr>
      <w:tr w:rsidR="00A675CE" w:rsidRPr="00E9230A" w14:paraId="665F9080" w14:textId="77777777" w:rsidTr="00F810D2">
        <w:tc>
          <w:tcPr>
            <w:tcW w:w="336" w:type="pct"/>
            <w:tcBorders>
              <w:top w:val="nil"/>
              <w:bottom w:val="single" w:sz="2" w:space="0" w:color="000000" w:themeColor="text1"/>
            </w:tcBorders>
            <w:vAlign w:val="bottom"/>
          </w:tcPr>
          <w:p w14:paraId="3B71F487" w14:textId="77777777" w:rsidR="00A675CE" w:rsidRPr="00E9230A" w:rsidRDefault="00A675CE" w:rsidP="00253A82">
            <w:pPr>
              <w:rPr>
                <w:rFonts w:cs="Arial"/>
                <w:sz w:val="17"/>
                <w:szCs w:val="17"/>
              </w:rPr>
            </w:pPr>
            <w:r w:rsidRPr="00E9230A">
              <w:rPr>
                <w:rFonts w:cs="Arial"/>
                <w:sz w:val="17"/>
                <w:szCs w:val="17"/>
              </w:rPr>
              <w:t>2016</w:t>
            </w:r>
          </w:p>
        </w:tc>
        <w:tc>
          <w:tcPr>
            <w:tcW w:w="510" w:type="pct"/>
            <w:tcBorders>
              <w:top w:val="nil"/>
              <w:bottom w:val="single" w:sz="2" w:space="0" w:color="000000" w:themeColor="text1"/>
            </w:tcBorders>
            <w:vAlign w:val="bottom"/>
          </w:tcPr>
          <w:p w14:paraId="1DBEBAFB" w14:textId="3F00A149" w:rsidR="00A675CE" w:rsidRPr="00E9230A" w:rsidRDefault="00A675CE" w:rsidP="00253A82">
            <w:pPr>
              <w:jc w:val="right"/>
              <w:rPr>
                <w:rFonts w:cs="Arial"/>
                <w:sz w:val="17"/>
                <w:szCs w:val="17"/>
              </w:rPr>
            </w:pPr>
            <w:r w:rsidRPr="00E9230A">
              <w:rPr>
                <w:rFonts w:cs="Arial"/>
                <w:sz w:val="17"/>
                <w:szCs w:val="17"/>
              </w:rPr>
              <w:t>11 935</w:t>
            </w:r>
          </w:p>
        </w:tc>
        <w:tc>
          <w:tcPr>
            <w:tcW w:w="336" w:type="pct"/>
            <w:tcBorders>
              <w:top w:val="nil"/>
              <w:bottom w:val="single" w:sz="2" w:space="0" w:color="000000" w:themeColor="text1"/>
            </w:tcBorders>
            <w:vAlign w:val="bottom"/>
          </w:tcPr>
          <w:p w14:paraId="39180427" w14:textId="77777777" w:rsidR="00A675CE" w:rsidRPr="00E9230A" w:rsidRDefault="00A675CE" w:rsidP="00253A82">
            <w:pPr>
              <w:jc w:val="right"/>
              <w:rPr>
                <w:rFonts w:cs="Arial"/>
                <w:sz w:val="17"/>
                <w:szCs w:val="17"/>
              </w:rPr>
            </w:pPr>
            <w:r w:rsidRPr="00E9230A">
              <w:rPr>
                <w:rFonts w:cs="Arial"/>
                <w:sz w:val="17"/>
                <w:szCs w:val="17"/>
              </w:rPr>
              <w:t>341</w:t>
            </w:r>
          </w:p>
        </w:tc>
        <w:tc>
          <w:tcPr>
            <w:tcW w:w="373" w:type="pct"/>
            <w:tcBorders>
              <w:top w:val="nil"/>
              <w:bottom w:val="single" w:sz="2" w:space="0" w:color="000000" w:themeColor="text1"/>
            </w:tcBorders>
            <w:vAlign w:val="bottom"/>
          </w:tcPr>
          <w:p w14:paraId="69642541" w14:textId="73786237" w:rsidR="00A675CE" w:rsidRPr="00E9230A" w:rsidRDefault="00A675CE" w:rsidP="00253A82">
            <w:pPr>
              <w:jc w:val="right"/>
              <w:rPr>
                <w:rFonts w:cs="Arial"/>
                <w:sz w:val="17"/>
                <w:szCs w:val="17"/>
              </w:rPr>
            </w:pPr>
            <w:r w:rsidRPr="00E9230A">
              <w:rPr>
                <w:rFonts w:cs="Arial"/>
                <w:sz w:val="17"/>
                <w:szCs w:val="17"/>
              </w:rPr>
              <w:t>-</w:t>
            </w:r>
          </w:p>
        </w:tc>
        <w:tc>
          <w:tcPr>
            <w:tcW w:w="511" w:type="pct"/>
            <w:tcBorders>
              <w:top w:val="nil"/>
              <w:bottom w:val="single" w:sz="2" w:space="0" w:color="000000" w:themeColor="text1"/>
            </w:tcBorders>
            <w:vAlign w:val="bottom"/>
          </w:tcPr>
          <w:p w14:paraId="1C43BB8A" w14:textId="77777777" w:rsidR="00A675CE" w:rsidRPr="00E9230A" w:rsidRDefault="00A675CE" w:rsidP="00253A82">
            <w:pPr>
              <w:jc w:val="right"/>
              <w:rPr>
                <w:rFonts w:cs="Arial"/>
                <w:sz w:val="17"/>
                <w:szCs w:val="17"/>
              </w:rPr>
            </w:pPr>
            <w:r w:rsidRPr="00E9230A">
              <w:rPr>
                <w:rFonts w:cs="Arial"/>
                <w:sz w:val="17"/>
                <w:szCs w:val="17"/>
              </w:rPr>
              <w:t>8</w:t>
            </w:r>
          </w:p>
        </w:tc>
        <w:tc>
          <w:tcPr>
            <w:tcW w:w="437" w:type="pct"/>
            <w:tcBorders>
              <w:top w:val="nil"/>
              <w:bottom w:val="single" w:sz="2" w:space="0" w:color="000000" w:themeColor="text1"/>
            </w:tcBorders>
            <w:vAlign w:val="bottom"/>
          </w:tcPr>
          <w:p w14:paraId="6D7E679C" w14:textId="77777777" w:rsidR="00A675CE" w:rsidRPr="00E9230A" w:rsidRDefault="00A675CE" w:rsidP="00253A82">
            <w:pPr>
              <w:jc w:val="right"/>
              <w:rPr>
                <w:rFonts w:cs="Arial"/>
                <w:sz w:val="17"/>
                <w:szCs w:val="17"/>
              </w:rPr>
            </w:pPr>
            <w:r w:rsidRPr="00E9230A">
              <w:rPr>
                <w:rFonts w:cs="Arial"/>
                <w:sz w:val="17"/>
                <w:szCs w:val="17"/>
              </w:rPr>
              <w:t>125</w:t>
            </w:r>
          </w:p>
        </w:tc>
        <w:tc>
          <w:tcPr>
            <w:tcW w:w="511" w:type="pct"/>
            <w:tcBorders>
              <w:top w:val="nil"/>
              <w:left w:val="nil"/>
              <w:bottom w:val="single" w:sz="2" w:space="0" w:color="000000" w:themeColor="text1"/>
            </w:tcBorders>
            <w:vAlign w:val="bottom"/>
          </w:tcPr>
          <w:p w14:paraId="7E59FFDD" w14:textId="2EB718E0" w:rsidR="00A675CE" w:rsidRPr="00E9230A" w:rsidRDefault="00A675CE" w:rsidP="00253A82">
            <w:pPr>
              <w:jc w:val="right"/>
              <w:rPr>
                <w:rFonts w:cs="Arial"/>
                <w:sz w:val="17"/>
                <w:szCs w:val="17"/>
              </w:rPr>
            </w:pPr>
            <w:r w:rsidRPr="00E9230A">
              <w:rPr>
                <w:rFonts w:cs="Arial"/>
                <w:sz w:val="17"/>
                <w:szCs w:val="17"/>
              </w:rPr>
              <w:t>11 943</w:t>
            </w:r>
          </w:p>
        </w:tc>
        <w:tc>
          <w:tcPr>
            <w:tcW w:w="413" w:type="pct"/>
            <w:tcBorders>
              <w:top w:val="nil"/>
              <w:left w:val="nil"/>
              <w:bottom w:val="single" w:sz="2" w:space="0" w:color="000000" w:themeColor="text1"/>
            </w:tcBorders>
            <w:vAlign w:val="bottom"/>
          </w:tcPr>
          <w:p w14:paraId="5DB9BCC4" w14:textId="77777777" w:rsidR="00A675CE" w:rsidRPr="00E9230A" w:rsidRDefault="00A675CE" w:rsidP="00253A82">
            <w:pPr>
              <w:jc w:val="right"/>
              <w:rPr>
                <w:rFonts w:cs="Arial"/>
                <w:sz w:val="17"/>
                <w:szCs w:val="17"/>
              </w:rPr>
            </w:pPr>
            <w:r w:rsidRPr="00E9230A">
              <w:rPr>
                <w:rFonts w:cs="Arial"/>
                <w:sz w:val="17"/>
                <w:szCs w:val="17"/>
              </w:rPr>
              <w:t>466</w:t>
            </w:r>
          </w:p>
        </w:tc>
        <w:tc>
          <w:tcPr>
            <w:tcW w:w="413" w:type="pct"/>
            <w:tcBorders>
              <w:top w:val="nil"/>
              <w:left w:val="nil"/>
              <w:bottom w:val="single" w:sz="2" w:space="0" w:color="000000" w:themeColor="text1"/>
            </w:tcBorders>
            <w:vAlign w:val="bottom"/>
          </w:tcPr>
          <w:p w14:paraId="398B923B" w14:textId="53DDD2E2" w:rsidR="00A675CE" w:rsidRPr="00E9230A" w:rsidRDefault="00A675CE" w:rsidP="00253A82">
            <w:pPr>
              <w:jc w:val="right"/>
              <w:rPr>
                <w:rFonts w:cs="Arial"/>
                <w:sz w:val="17"/>
                <w:szCs w:val="17"/>
              </w:rPr>
            </w:pPr>
            <w:r w:rsidRPr="00E9230A">
              <w:rPr>
                <w:rFonts w:cs="Arial"/>
                <w:sz w:val="17"/>
                <w:szCs w:val="17"/>
              </w:rPr>
              <w:t>12 409</w:t>
            </w:r>
          </w:p>
        </w:tc>
        <w:tc>
          <w:tcPr>
            <w:tcW w:w="617" w:type="pct"/>
            <w:tcBorders>
              <w:top w:val="nil"/>
              <w:bottom w:val="single" w:sz="2" w:space="0" w:color="000000" w:themeColor="text1"/>
            </w:tcBorders>
            <w:vAlign w:val="bottom"/>
          </w:tcPr>
          <w:p w14:paraId="3A75B1E8" w14:textId="262F7A46" w:rsidR="00A675CE" w:rsidRPr="00E9230A" w:rsidRDefault="00A675CE" w:rsidP="00253A82">
            <w:pPr>
              <w:tabs>
                <w:tab w:val="decimal" w:pos="715"/>
              </w:tabs>
              <w:rPr>
                <w:rFonts w:cs="Arial"/>
                <w:sz w:val="17"/>
                <w:szCs w:val="17"/>
              </w:rPr>
            </w:pPr>
            <w:r w:rsidRPr="00E9230A">
              <w:rPr>
                <w:rFonts w:cs="Arial"/>
                <w:sz w:val="17"/>
                <w:szCs w:val="17"/>
              </w:rPr>
              <w:t>21 830</w:t>
            </w:r>
          </w:p>
        </w:tc>
        <w:tc>
          <w:tcPr>
            <w:tcW w:w="546" w:type="pct"/>
            <w:tcBorders>
              <w:top w:val="nil"/>
              <w:bottom w:val="single" w:sz="2" w:space="0" w:color="000000" w:themeColor="text1"/>
            </w:tcBorders>
            <w:vAlign w:val="bottom"/>
          </w:tcPr>
          <w:p w14:paraId="5036EE44" w14:textId="3491E092" w:rsidR="00A675CE" w:rsidRPr="00E9230A" w:rsidRDefault="00A675CE" w:rsidP="00253A82">
            <w:pPr>
              <w:tabs>
                <w:tab w:val="decimal" w:pos="586"/>
              </w:tabs>
              <w:rPr>
                <w:rFonts w:cs="Arial"/>
                <w:sz w:val="17"/>
                <w:szCs w:val="17"/>
              </w:rPr>
            </w:pPr>
            <w:r w:rsidRPr="00E9230A">
              <w:rPr>
                <w:rFonts w:cs="Arial"/>
                <w:sz w:val="17"/>
                <w:szCs w:val="17"/>
              </w:rPr>
              <w:t>15 170</w:t>
            </w:r>
          </w:p>
        </w:tc>
      </w:tr>
    </w:tbl>
    <w:bookmarkEnd w:id="33"/>
    <w:p w14:paraId="7B376A9E" w14:textId="3BB52B72" w:rsidR="005614ED" w:rsidRPr="00B44703" w:rsidRDefault="005614ED" w:rsidP="005614ED">
      <w:pPr>
        <w:pStyle w:val="BodyTable"/>
        <w:rPr>
          <w:rFonts w:ascii="Arial" w:hAnsi="Arial" w:cs="Arial"/>
          <w:sz w:val="16"/>
        </w:rPr>
      </w:pPr>
      <w:r w:rsidRPr="00B44703">
        <w:rPr>
          <w:rFonts w:ascii="Arial" w:hAnsi="Arial"/>
          <w:sz w:val="16"/>
          <w:vertAlign w:val="superscript"/>
        </w:rPr>
        <w:t>1</w:t>
      </w:r>
      <w:r w:rsidRPr="00B44703">
        <w:rPr>
          <w:rFonts w:ascii="Arial" w:hAnsi="Arial"/>
          <w:sz w:val="16"/>
        </w:rPr>
        <w:t> 1 895 </w:t>
      </w:r>
      <w:proofErr w:type="spellStart"/>
      <w:r w:rsidRPr="00B44703">
        <w:rPr>
          <w:rFonts w:ascii="Arial" w:hAnsi="Arial"/>
          <w:sz w:val="16"/>
        </w:rPr>
        <w:t>tm</w:t>
      </w:r>
      <w:proofErr w:type="spellEnd"/>
      <w:r w:rsidRPr="00B44703">
        <w:rPr>
          <w:rFonts w:ascii="Arial" w:hAnsi="Arial"/>
          <w:sz w:val="16"/>
        </w:rPr>
        <w:t xml:space="preserve"> exclus en raison d</w:t>
      </w:r>
      <w:r w:rsidR="00856E78" w:rsidRPr="00B44703">
        <w:rPr>
          <w:rFonts w:ascii="Arial" w:hAnsi="Arial"/>
          <w:sz w:val="16"/>
        </w:rPr>
        <w:t>’</w:t>
      </w:r>
      <w:r w:rsidRPr="00B44703">
        <w:rPr>
          <w:rFonts w:ascii="Arial" w:hAnsi="Arial"/>
          <w:sz w:val="16"/>
        </w:rPr>
        <w:t>une déclaration erronée soupçonnée de la zone.</w:t>
      </w:r>
    </w:p>
    <w:p w14:paraId="180233B9" w14:textId="4E7C3832" w:rsidR="005614ED" w:rsidRPr="00B44703" w:rsidRDefault="005614ED" w:rsidP="005614ED">
      <w:pPr>
        <w:pStyle w:val="BodyTable"/>
        <w:rPr>
          <w:rFonts w:ascii="Arial" w:hAnsi="Arial" w:cs="Arial"/>
          <w:sz w:val="16"/>
        </w:rPr>
      </w:pPr>
      <w:r w:rsidRPr="00B44703">
        <w:rPr>
          <w:rFonts w:ascii="Arial" w:hAnsi="Arial"/>
          <w:sz w:val="16"/>
          <w:vertAlign w:val="superscript"/>
        </w:rPr>
        <w:t>2</w:t>
      </w:r>
      <w:r w:rsidRPr="00B44703">
        <w:rPr>
          <w:rFonts w:ascii="Arial" w:hAnsi="Arial"/>
          <w:sz w:val="16"/>
        </w:rPr>
        <w:t> Le quota des États-Unis se rapporte à l</w:t>
      </w:r>
      <w:r w:rsidR="00856E78" w:rsidRPr="00B44703">
        <w:rPr>
          <w:rFonts w:ascii="Arial" w:hAnsi="Arial"/>
          <w:sz w:val="16"/>
        </w:rPr>
        <w:t>’</w:t>
      </w:r>
      <w:r w:rsidRPr="00B44703">
        <w:rPr>
          <w:rFonts w:ascii="Arial" w:hAnsi="Arial"/>
          <w:sz w:val="16"/>
        </w:rPr>
        <w:t>année de pêche américaine du 1</w:t>
      </w:r>
      <w:r w:rsidRPr="00B44703">
        <w:rPr>
          <w:rFonts w:ascii="Arial" w:hAnsi="Arial"/>
          <w:sz w:val="16"/>
          <w:vertAlign w:val="superscript"/>
        </w:rPr>
        <w:t>er</w:t>
      </w:r>
      <w:r w:rsidRPr="00B44703">
        <w:rPr>
          <w:rFonts w:ascii="Arial" w:hAnsi="Arial"/>
          <w:sz w:val="16"/>
        </w:rPr>
        <w:t> mai au 30 avril, tandis que les prises américaines déclarées dans ce tableau se rapportent à l</w:t>
      </w:r>
      <w:r w:rsidR="00856E78" w:rsidRPr="00B44703">
        <w:rPr>
          <w:rFonts w:ascii="Arial" w:hAnsi="Arial"/>
          <w:sz w:val="16"/>
        </w:rPr>
        <w:t>’</w:t>
      </w:r>
      <w:r w:rsidRPr="00B44703">
        <w:rPr>
          <w:rFonts w:ascii="Arial" w:hAnsi="Arial"/>
          <w:sz w:val="16"/>
        </w:rPr>
        <w:t>année civile.</w:t>
      </w:r>
      <w:r w:rsidR="00856E78" w:rsidRPr="00B44703">
        <w:rPr>
          <w:rFonts w:ascii="Arial" w:hAnsi="Arial"/>
          <w:sz w:val="16"/>
        </w:rPr>
        <w:t xml:space="preserve"> </w:t>
      </w:r>
    </w:p>
    <w:p w14:paraId="278711A8" w14:textId="77777777" w:rsidR="005614ED" w:rsidRPr="00B44703" w:rsidRDefault="005614ED" w:rsidP="005614ED">
      <w:pPr>
        <w:pStyle w:val="BodyTable"/>
        <w:rPr>
          <w:rFonts w:ascii="Arial" w:hAnsi="Arial" w:cs="Arial"/>
          <w:sz w:val="16"/>
        </w:rPr>
      </w:pPr>
      <w:r w:rsidRPr="00B44703">
        <w:rPr>
          <w:vertAlign w:val="superscript"/>
        </w:rPr>
        <w:t>3</w:t>
      </w:r>
      <w:r w:rsidRPr="00B44703">
        <w:rPr>
          <w:rFonts w:ascii="Arial" w:hAnsi="Arial"/>
          <w:sz w:val="16"/>
          <w:szCs w:val="16"/>
        </w:rPr>
        <w:t> Débarquements et rejets des États-Unis révisés en 2011.</w:t>
      </w:r>
    </w:p>
    <w:p w14:paraId="03BD1E85" w14:textId="77777777" w:rsidR="005614ED" w:rsidRPr="00B44703" w:rsidRDefault="005614ED" w:rsidP="005614ED">
      <w:pPr>
        <w:pStyle w:val="Caption"/>
        <w:rPr>
          <w:sz w:val="16"/>
          <w:szCs w:val="16"/>
        </w:rPr>
      </w:pPr>
      <w:r w:rsidRPr="00B44703">
        <w:br w:type="page"/>
      </w:r>
    </w:p>
    <w:p w14:paraId="1ECFE15A" w14:textId="630941D2" w:rsidR="005614ED" w:rsidRPr="00DC1512" w:rsidRDefault="005614ED" w:rsidP="00DF6EE7">
      <w:pPr>
        <w:pStyle w:val="Caption-Table"/>
        <w:rPr>
          <w:rFonts w:cs="Arial"/>
          <w:lang w:val="fr-FR"/>
        </w:rPr>
      </w:pPr>
      <w:bookmarkStart w:id="34" w:name="_Ref244588839"/>
      <w:r w:rsidRPr="00DC1512">
        <w:rPr>
          <w:lang w:val="fr-FR"/>
        </w:rPr>
        <w:t>Tableau </w:t>
      </w:r>
      <w:r w:rsidRPr="00AA15F9">
        <w:rPr>
          <w:rFonts w:cs="Arial"/>
        </w:rPr>
        <w:fldChar w:fldCharType="begin"/>
      </w:r>
      <w:r w:rsidRPr="00DC1512">
        <w:rPr>
          <w:rFonts w:cs="Arial"/>
          <w:lang w:val="fr-FR"/>
        </w:rPr>
        <w:instrText xml:space="preserve"> SEQ Table \* ARABIC </w:instrText>
      </w:r>
      <w:r w:rsidRPr="00AA15F9">
        <w:rPr>
          <w:rFonts w:cs="Arial"/>
        </w:rPr>
        <w:fldChar w:fldCharType="separate"/>
      </w:r>
      <w:r w:rsidR="00590897" w:rsidRPr="00DC1512">
        <w:rPr>
          <w:rFonts w:cs="Arial"/>
          <w:lang w:val="fr-FR"/>
        </w:rPr>
        <w:t>2</w:t>
      </w:r>
      <w:r w:rsidRPr="00AA15F9">
        <w:rPr>
          <w:rFonts w:cs="Arial"/>
        </w:rPr>
        <w:fldChar w:fldCharType="end"/>
      </w:r>
      <w:bookmarkEnd w:id="34"/>
      <w:r w:rsidRPr="00DC1512">
        <w:rPr>
          <w:lang w:val="fr-FR"/>
        </w:rPr>
        <w:t>. Mesures réglementaires mises en œuvre pour les unités de gestion des pêches de la zone 5Z et de l</w:t>
      </w:r>
      <w:r w:rsidR="00856E78" w:rsidRPr="00DC1512">
        <w:rPr>
          <w:lang w:val="fr-FR"/>
        </w:rPr>
        <w:t>’</w:t>
      </w:r>
      <w:r w:rsidRPr="00DC1512">
        <w:rPr>
          <w:lang w:val="fr-FR"/>
        </w:rPr>
        <w:t>est du banc de Georges (EBG) par les États-Unis (É.-U.) et le Canada, respectivement, depuis 1977, date à laquelle le territoire de compétence a été étendu à 200 mi pour les États côtiers, jusqu</w:t>
      </w:r>
      <w:r w:rsidR="00856E78" w:rsidRPr="00DC1512">
        <w:rPr>
          <w:lang w:val="fr-FR"/>
        </w:rPr>
        <w:t>’</w:t>
      </w:r>
      <w:r w:rsidRPr="00DC1512">
        <w:rPr>
          <w:lang w:val="fr-FR"/>
        </w:rPr>
        <w:t>à aujourd</w:t>
      </w:r>
      <w:r w:rsidR="00856E78" w:rsidRPr="00DC1512">
        <w:rPr>
          <w:lang w:val="fr-FR"/>
        </w:rPr>
        <w:t>’</w:t>
      </w:r>
      <w:r w:rsidRPr="00DC1512">
        <w:rPr>
          <w:lang w:val="fr-FR"/>
        </w:rPr>
        <w:t>hui.</w:t>
      </w:r>
      <w:r w:rsidR="00282D8F" w:rsidRPr="00DC1512">
        <w:rPr>
          <w:lang w:val="fr-FR"/>
        </w:rPr>
        <w:t xml:space="preserve"> Les tirets (</w:t>
      </w:r>
      <w:r w:rsidR="00F26FB5" w:rsidRPr="00DC1512">
        <w:rPr>
          <w:lang w:val="fr-FR"/>
        </w:rPr>
        <w:t>-</w:t>
      </w:r>
      <w:r w:rsidR="00282D8F" w:rsidRPr="00DC1512">
        <w:rPr>
          <w:lang w:val="fr-FR"/>
        </w:rPr>
        <w:t>) indiquent que les données ne sont pas disponibles.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98"/>
        <w:gridCol w:w="4239"/>
        <w:gridCol w:w="4239"/>
      </w:tblGrid>
      <w:tr w:rsidR="005614ED" w:rsidRPr="00B44703" w14:paraId="648533BA" w14:textId="77777777" w:rsidTr="005614ED">
        <w:trPr>
          <w:cantSplit/>
          <w:tblHeader/>
        </w:trPr>
        <w:tc>
          <w:tcPr>
            <w:tcW w:w="1098" w:type="dxa"/>
            <w:tcBorders>
              <w:bottom w:val="single" w:sz="6" w:space="0" w:color="auto"/>
            </w:tcBorders>
          </w:tcPr>
          <w:p w14:paraId="2804E994" w14:textId="77777777" w:rsidR="005614ED" w:rsidRPr="00B44703" w:rsidRDefault="005614ED" w:rsidP="005614ED">
            <w:pPr>
              <w:pStyle w:val="BodyTable"/>
              <w:rPr>
                <w:rFonts w:ascii="Arial" w:hAnsi="Arial" w:cs="Arial"/>
              </w:rPr>
            </w:pPr>
            <w:r w:rsidRPr="00B44703">
              <w:rPr>
                <w:rFonts w:ascii="Arial" w:hAnsi="Arial"/>
              </w:rPr>
              <w:t>Année</w:t>
            </w:r>
          </w:p>
        </w:tc>
        <w:tc>
          <w:tcPr>
            <w:tcW w:w="4239" w:type="dxa"/>
            <w:tcBorders>
              <w:bottom w:val="single" w:sz="6" w:space="0" w:color="auto"/>
            </w:tcBorders>
            <w:vAlign w:val="center"/>
          </w:tcPr>
          <w:p w14:paraId="5F8188DD" w14:textId="77777777" w:rsidR="005614ED" w:rsidRPr="00B44703" w:rsidRDefault="005614ED" w:rsidP="005614ED">
            <w:pPr>
              <w:pStyle w:val="BodyTable"/>
              <w:jc w:val="center"/>
              <w:rPr>
                <w:rFonts w:ascii="Arial" w:hAnsi="Arial" w:cs="Arial"/>
              </w:rPr>
            </w:pPr>
            <w:r w:rsidRPr="00B44703">
              <w:rPr>
                <w:rFonts w:ascii="Arial" w:hAnsi="Arial"/>
              </w:rPr>
              <w:t>É.-U.</w:t>
            </w:r>
          </w:p>
        </w:tc>
        <w:tc>
          <w:tcPr>
            <w:tcW w:w="4239" w:type="dxa"/>
            <w:tcBorders>
              <w:bottom w:val="single" w:sz="6" w:space="0" w:color="auto"/>
            </w:tcBorders>
            <w:vAlign w:val="center"/>
          </w:tcPr>
          <w:p w14:paraId="076C65AC" w14:textId="77777777" w:rsidR="005614ED" w:rsidRPr="00B44703" w:rsidRDefault="005614ED" w:rsidP="005614ED">
            <w:pPr>
              <w:pStyle w:val="BodyTable"/>
              <w:jc w:val="center"/>
              <w:rPr>
                <w:rFonts w:ascii="Arial" w:hAnsi="Arial" w:cs="Arial"/>
              </w:rPr>
            </w:pPr>
            <w:r w:rsidRPr="00B44703">
              <w:rPr>
                <w:rFonts w:ascii="Arial" w:hAnsi="Arial"/>
              </w:rPr>
              <w:t>Canada</w:t>
            </w:r>
          </w:p>
        </w:tc>
      </w:tr>
      <w:tr w:rsidR="005614ED" w:rsidRPr="00B44703" w14:paraId="3697C9B5" w14:textId="77777777" w:rsidTr="005614ED">
        <w:tc>
          <w:tcPr>
            <w:tcW w:w="1098" w:type="dxa"/>
            <w:tcBorders>
              <w:top w:val="nil"/>
              <w:bottom w:val="single" w:sz="6" w:space="0" w:color="auto"/>
            </w:tcBorders>
          </w:tcPr>
          <w:p w14:paraId="651E41E8" w14:textId="77777777" w:rsidR="005614ED" w:rsidRPr="00B44703" w:rsidRDefault="005614ED" w:rsidP="005614ED">
            <w:pPr>
              <w:pStyle w:val="BodyTable"/>
              <w:rPr>
                <w:rFonts w:ascii="Arial" w:hAnsi="Arial" w:cs="Arial"/>
              </w:rPr>
            </w:pPr>
            <w:r w:rsidRPr="00B44703">
              <w:rPr>
                <w:rFonts w:ascii="Arial" w:hAnsi="Arial"/>
              </w:rPr>
              <w:t>1977-1982</w:t>
            </w:r>
          </w:p>
        </w:tc>
        <w:tc>
          <w:tcPr>
            <w:tcW w:w="4239" w:type="dxa"/>
            <w:tcBorders>
              <w:top w:val="nil"/>
              <w:bottom w:val="single" w:sz="6" w:space="0" w:color="auto"/>
            </w:tcBorders>
          </w:tcPr>
          <w:p w14:paraId="54D34B3B" w14:textId="77777777" w:rsidR="005614ED" w:rsidRPr="00B44703" w:rsidRDefault="005614ED" w:rsidP="005614ED">
            <w:pPr>
              <w:pStyle w:val="BodyTable"/>
              <w:rPr>
                <w:rFonts w:ascii="Arial" w:hAnsi="Arial" w:cs="Arial"/>
              </w:rPr>
            </w:pPr>
            <w:r w:rsidRPr="00B44703">
              <w:rPr>
                <w:rFonts w:ascii="Arial" w:hAnsi="Arial"/>
              </w:rPr>
              <w:t>Maillage de 140 mm (5 1/8 po), fermetures saisonnières pour le frai, quotas et limites de sortie.</w:t>
            </w:r>
          </w:p>
        </w:tc>
        <w:tc>
          <w:tcPr>
            <w:tcW w:w="4239" w:type="dxa"/>
            <w:tcBorders>
              <w:top w:val="nil"/>
              <w:bottom w:val="single" w:sz="6" w:space="0" w:color="auto"/>
            </w:tcBorders>
          </w:tcPr>
          <w:p w14:paraId="48F9EA21" w14:textId="60F6E59D" w:rsidR="005614ED" w:rsidRPr="00B44703" w:rsidRDefault="00282D8F" w:rsidP="005614ED">
            <w:pPr>
              <w:pStyle w:val="BodyTable"/>
              <w:rPr>
                <w:rFonts w:ascii="Arial" w:hAnsi="Arial" w:cs="Arial"/>
              </w:rPr>
            </w:pPr>
            <w:r>
              <w:rPr>
                <w:rFonts w:ascii="Arial" w:hAnsi="Arial" w:cs="Arial"/>
              </w:rPr>
              <w:t>-</w:t>
            </w:r>
          </w:p>
        </w:tc>
      </w:tr>
      <w:tr w:rsidR="005614ED" w:rsidRPr="00B44703" w14:paraId="5E0B1F39" w14:textId="77777777" w:rsidTr="005614ED">
        <w:tc>
          <w:tcPr>
            <w:tcW w:w="1098" w:type="dxa"/>
            <w:tcBorders>
              <w:top w:val="nil"/>
            </w:tcBorders>
          </w:tcPr>
          <w:p w14:paraId="7821F6CC" w14:textId="77777777" w:rsidR="005614ED" w:rsidRPr="00B44703" w:rsidRDefault="005614ED" w:rsidP="005614ED">
            <w:pPr>
              <w:pStyle w:val="BodyTable"/>
              <w:rPr>
                <w:rFonts w:ascii="Arial" w:hAnsi="Arial" w:cs="Arial"/>
              </w:rPr>
            </w:pPr>
            <w:r w:rsidRPr="00B44703">
              <w:rPr>
                <w:rFonts w:ascii="Arial" w:hAnsi="Arial"/>
              </w:rPr>
              <w:t>1982-1985</w:t>
            </w:r>
          </w:p>
        </w:tc>
        <w:tc>
          <w:tcPr>
            <w:tcW w:w="4239" w:type="dxa"/>
            <w:tcBorders>
              <w:top w:val="nil"/>
            </w:tcBorders>
          </w:tcPr>
          <w:p w14:paraId="4A05EC57" w14:textId="77777777" w:rsidR="005614ED" w:rsidRPr="00B44703" w:rsidRDefault="005614ED" w:rsidP="005614ED">
            <w:pPr>
              <w:pStyle w:val="BodyTable"/>
              <w:rPr>
                <w:rFonts w:ascii="Arial" w:hAnsi="Arial" w:cs="Arial"/>
              </w:rPr>
            </w:pPr>
            <w:r w:rsidRPr="00B44703">
              <w:rPr>
                <w:rFonts w:ascii="Arial" w:hAnsi="Arial"/>
              </w:rPr>
              <w:t>Tous les contrôles des prises éliminés, les règlements sur les zones interdites et le maillage maintenus, et taille minimale des débarquements (43 cm) mise en œuvre.</w:t>
            </w:r>
          </w:p>
        </w:tc>
        <w:tc>
          <w:tcPr>
            <w:tcW w:w="4239" w:type="dxa"/>
            <w:tcBorders>
              <w:top w:val="nil"/>
            </w:tcBorders>
          </w:tcPr>
          <w:p w14:paraId="6048A5BD" w14:textId="77777777" w:rsidR="005614ED" w:rsidRPr="00B44703" w:rsidRDefault="005614ED" w:rsidP="005614ED">
            <w:pPr>
              <w:pStyle w:val="BodyTable"/>
              <w:rPr>
                <w:rFonts w:ascii="Arial" w:hAnsi="Arial" w:cs="Arial"/>
              </w:rPr>
            </w:pPr>
            <w:r w:rsidRPr="00B44703">
              <w:rPr>
                <w:rFonts w:ascii="Arial" w:hAnsi="Arial"/>
              </w:rPr>
              <w:t>Première évaluation de la zone 5Ze en 1983.</w:t>
            </w:r>
          </w:p>
        </w:tc>
      </w:tr>
      <w:tr w:rsidR="005614ED" w:rsidRPr="00B44703" w14:paraId="77CC03C3" w14:textId="77777777" w:rsidTr="005614ED">
        <w:tc>
          <w:tcPr>
            <w:tcW w:w="1098" w:type="dxa"/>
            <w:tcBorders>
              <w:bottom w:val="nil"/>
            </w:tcBorders>
          </w:tcPr>
          <w:p w14:paraId="6BB9A632" w14:textId="26F11152" w:rsidR="005614ED" w:rsidRPr="00B44703" w:rsidRDefault="005614ED" w:rsidP="005614ED">
            <w:pPr>
              <w:pStyle w:val="BodyTable"/>
              <w:rPr>
                <w:rFonts w:ascii="Arial" w:hAnsi="Arial" w:cs="Arial"/>
              </w:rPr>
            </w:pPr>
            <w:r w:rsidRPr="00B44703">
              <w:rPr>
                <w:rFonts w:ascii="Arial" w:hAnsi="Arial"/>
              </w:rPr>
              <w:t>Octobre </w:t>
            </w:r>
            <w:r w:rsidR="00024E60" w:rsidRPr="00B44703">
              <w:rPr>
                <w:rFonts w:ascii="Arial" w:hAnsi="Arial"/>
              </w:rPr>
              <w:br/>
            </w:r>
            <w:r w:rsidRPr="00B44703">
              <w:rPr>
                <w:rFonts w:ascii="Arial" w:hAnsi="Arial"/>
              </w:rPr>
              <w:t>1984</w:t>
            </w:r>
          </w:p>
        </w:tc>
        <w:tc>
          <w:tcPr>
            <w:tcW w:w="8478" w:type="dxa"/>
            <w:gridSpan w:val="2"/>
            <w:tcBorders>
              <w:bottom w:val="nil"/>
            </w:tcBorders>
          </w:tcPr>
          <w:p w14:paraId="4C29B9DC" w14:textId="77777777" w:rsidR="005614ED" w:rsidRPr="00B44703" w:rsidRDefault="005614ED" w:rsidP="005614ED">
            <w:pPr>
              <w:pStyle w:val="BodyTable"/>
              <w:jc w:val="center"/>
              <w:rPr>
                <w:rFonts w:ascii="Arial" w:hAnsi="Arial" w:cs="Arial"/>
              </w:rPr>
            </w:pPr>
            <w:r w:rsidRPr="00B44703">
              <w:rPr>
                <w:rFonts w:ascii="Arial" w:hAnsi="Arial"/>
              </w:rPr>
              <w:t>Mise en place de la démarcation de La Haye, frontière entre le Canada et les États-Unis.</w:t>
            </w:r>
          </w:p>
        </w:tc>
      </w:tr>
      <w:tr w:rsidR="005614ED" w:rsidRPr="00B44703" w14:paraId="59E975EB" w14:textId="77777777" w:rsidTr="005614ED">
        <w:tc>
          <w:tcPr>
            <w:tcW w:w="1098" w:type="dxa"/>
          </w:tcPr>
          <w:p w14:paraId="68B93DAF" w14:textId="77777777" w:rsidR="005614ED" w:rsidRPr="00B44703" w:rsidRDefault="005614ED" w:rsidP="005614ED">
            <w:pPr>
              <w:pStyle w:val="BodyTable"/>
              <w:rPr>
                <w:rFonts w:ascii="Arial" w:hAnsi="Arial" w:cs="Arial"/>
              </w:rPr>
            </w:pPr>
            <w:r w:rsidRPr="00B44703">
              <w:rPr>
                <w:rFonts w:ascii="Arial" w:hAnsi="Arial"/>
              </w:rPr>
              <w:t>1985</w:t>
            </w:r>
          </w:p>
        </w:tc>
        <w:tc>
          <w:tcPr>
            <w:tcW w:w="4239" w:type="dxa"/>
          </w:tcPr>
          <w:p w14:paraId="25804781" w14:textId="77777777" w:rsidR="005614ED" w:rsidRPr="00B44703" w:rsidRDefault="005614ED" w:rsidP="005614ED">
            <w:pPr>
              <w:pStyle w:val="BodyTable"/>
              <w:rPr>
                <w:rFonts w:ascii="Arial" w:hAnsi="Arial" w:cs="Arial"/>
              </w:rPr>
            </w:pPr>
            <w:r w:rsidRPr="00B44703">
              <w:rPr>
                <w:rFonts w:ascii="Arial" w:hAnsi="Arial"/>
              </w:rPr>
              <w:t>Maillage de 5 ½ po, zones 1 et 2 fermées de février à mai.</w:t>
            </w:r>
          </w:p>
        </w:tc>
        <w:tc>
          <w:tcPr>
            <w:tcW w:w="4239" w:type="dxa"/>
          </w:tcPr>
          <w:p w14:paraId="4543ED0A" w14:textId="65C75710" w:rsidR="005614ED" w:rsidRPr="00B44703" w:rsidRDefault="00282D8F" w:rsidP="005614ED">
            <w:pPr>
              <w:pStyle w:val="BodyTable"/>
              <w:rPr>
                <w:rFonts w:ascii="Arial" w:hAnsi="Arial" w:cs="Arial"/>
              </w:rPr>
            </w:pPr>
            <w:r>
              <w:rPr>
                <w:rFonts w:ascii="Arial" w:hAnsi="Arial" w:cs="Arial"/>
              </w:rPr>
              <w:t>-</w:t>
            </w:r>
          </w:p>
        </w:tc>
      </w:tr>
      <w:tr w:rsidR="005614ED" w:rsidRPr="00B44703" w14:paraId="09830555" w14:textId="77777777" w:rsidTr="005614ED">
        <w:tc>
          <w:tcPr>
            <w:tcW w:w="1098" w:type="dxa"/>
          </w:tcPr>
          <w:p w14:paraId="6C5D97AD" w14:textId="77777777" w:rsidR="005614ED" w:rsidRPr="00B44703" w:rsidRDefault="005614ED" w:rsidP="005614ED">
            <w:pPr>
              <w:pStyle w:val="BodyTable"/>
              <w:rPr>
                <w:rFonts w:ascii="Arial" w:hAnsi="Arial" w:cs="Arial"/>
              </w:rPr>
            </w:pPr>
            <w:r w:rsidRPr="00B44703">
              <w:rPr>
                <w:rFonts w:ascii="Arial" w:hAnsi="Arial"/>
              </w:rPr>
              <w:t>1989</w:t>
            </w:r>
          </w:p>
        </w:tc>
        <w:tc>
          <w:tcPr>
            <w:tcW w:w="4239" w:type="dxa"/>
          </w:tcPr>
          <w:p w14:paraId="5D90C9D9" w14:textId="25F7FEFA" w:rsidR="005614ED" w:rsidRPr="00B44703" w:rsidRDefault="00282D8F" w:rsidP="005614ED">
            <w:pPr>
              <w:pStyle w:val="BodyTable"/>
              <w:rPr>
                <w:rFonts w:ascii="Arial" w:hAnsi="Arial" w:cs="Arial"/>
              </w:rPr>
            </w:pPr>
            <w:r>
              <w:rPr>
                <w:rFonts w:ascii="Arial" w:hAnsi="Arial" w:cs="Arial"/>
              </w:rPr>
              <w:t>-</w:t>
            </w:r>
          </w:p>
        </w:tc>
        <w:tc>
          <w:tcPr>
            <w:tcW w:w="4239" w:type="dxa"/>
          </w:tcPr>
          <w:p w14:paraId="169C695E" w14:textId="7F0BC169" w:rsidR="005614ED" w:rsidRPr="00B44703" w:rsidRDefault="005614ED" w:rsidP="005614ED">
            <w:pPr>
              <w:pStyle w:val="BodyTable"/>
              <w:rPr>
                <w:rFonts w:ascii="Arial" w:hAnsi="Arial" w:cs="Arial"/>
              </w:rPr>
            </w:pPr>
            <w:r w:rsidRPr="00B44703">
              <w:rPr>
                <w:rFonts w:ascii="Arial" w:hAnsi="Arial"/>
              </w:rPr>
              <w:t>Quota combiné de morue, d</w:t>
            </w:r>
            <w:r w:rsidR="00856E78" w:rsidRPr="00B44703">
              <w:rPr>
                <w:rFonts w:ascii="Arial" w:hAnsi="Arial"/>
              </w:rPr>
              <w:t>’</w:t>
            </w:r>
            <w:r w:rsidRPr="00B44703">
              <w:rPr>
                <w:rFonts w:ascii="Arial" w:hAnsi="Arial"/>
              </w:rPr>
              <w:t>aiglefin et de goberge pour les zones 4X et 5Zc.</w:t>
            </w:r>
          </w:p>
        </w:tc>
      </w:tr>
      <w:tr w:rsidR="005614ED" w:rsidRPr="00B44703" w14:paraId="609EC11A" w14:textId="77777777" w:rsidTr="005614ED">
        <w:tc>
          <w:tcPr>
            <w:tcW w:w="1098" w:type="dxa"/>
          </w:tcPr>
          <w:p w14:paraId="02703A9D" w14:textId="77777777" w:rsidR="005614ED" w:rsidRPr="00B44703" w:rsidRDefault="005614ED" w:rsidP="005614ED">
            <w:pPr>
              <w:pStyle w:val="BodyTable"/>
              <w:rPr>
                <w:rFonts w:ascii="Arial" w:hAnsi="Arial" w:cs="Arial"/>
              </w:rPr>
            </w:pPr>
            <w:r w:rsidRPr="00B44703">
              <w:rPr>
                <w:rFonts w:ascii="Arial" w:hAnsi="Arial"/>
              </w:rPr>
              <w:t>1990</w:t>
            </w:r>
          </w:p>
        </w:tc>
        <w:tc>
          <w:tcPr>
            <w:tcW w:w="4239" w:type="dxa"/>
          </w:tcPr>
          <w:p w14:paraId="26855D5F" w14:textId="52E7A725" w:rsidR="005614ED" w:rsidRPr="00B44703" w:rsidRDefault="00282D8F" w:rsidP="005614ED">
            <w:pPr>
              <w:pStyle w:val="BodyTable"/>
              <w:rPr>
                <w:rFonts w:ascii="Arial" w:hAnsi="Arial" w:cs="Arial"/>
              </w:rPr>
            </w:pPr>
            <w:r>
              <w:rPr>
                <w:rFonts w:ascii="Arial" w:hAnsi="Arial" w:cs="Arial"/>
              </w:rPr>
              <w:t>-</w:t>
            </w:r>
          </w:p>
        </w:tc>
        <w:tc>
          <w:tcPr>
            <w:tcW w:w="4239" w:type="dxa"/>
          </w:tcPr>
          <w:p w14:paraId="655BD22A" w14:textId="2729A610" w:rsidR="005614ED" w:rsidRPr="00B44703" w:rsidRDefault="005614ED" w:rsidP="005614ED">
            <w:pPr>
              <w:pStyle w:val="BodyTable"/>
              <w:rPr>
                <w:rFonts w:ascii="Arial" w:hAnsi="Arial" w:cs="Arial"/>
              </w:rPr>
            </w:pPr>
            <w:r w:rsidRPr="00B44703">
              <w:rPr>
                <w:rFonts w:ascii="Arial" w:hAnsi="Arial"/>
              </w:rPr>
              <w:t>Adoption de l</w:t>
            </w:r>
            <w:r w:rsidR="00856E78" w:rsidRPr="00B44703">
              <w:rPr>
                <w:rFonts w:ascii="Arial" w:hAnsi="Arial"/>
              </w:rPr>
              <w:t>’</w:t>
            </w:r>
            <w:r w:rsidRPr="00B44703">
              <w:rPr>
                <w:rFonts w:ascii="Arial" w:hAnsi="Arial"/>
              </w:rPr>
              <w:t>est du banc de Georges comme zone de gestion.</w:t>
            </w:r>
          </w:p>
          <w:p w14:paraId="0E9A7F23" w14:textId="65AF6354" w:rsidR="005614ED" w:rsidRPr="00B44703" w:rsidRDefault="005614ED" w:rsidP="005614ED">
            <w:pPr>
              <w:pStyle w:val="BodyTable"/>
              <w:rPr>
                <w:rFonts w:ascii="Arial" w:hAnsi="Arial" w:cs="Arial"/>
              </w:rPr>
            </w:pPr>
            <w:r w:rsidRPr="00B44703">
              <w:rPr>
                <w:rFonts w:ascii="Arial" w:hAnsi="Arial"/>
              </w:rPr>
              <w:t>Pour les engins mobiles &lt; 65 pi, limites de sortie avec prises accessoires d</w:t>
            </w:r>
            <w:r w:rsidR="00856E78" w:rsidRPr="00B44703">
              <w:rPr>
                <w:rFonts w:ascii="Arial" w:hAnsi="Arial"/>
              </w:rPr>
              <w:t>’</w:t>
            </w:r>
            <w:r w:rsidRPr="00B44703">
              <w:rPr>
                <w:rFonts w:ascii="Arial" w:hAnsi="Arial"/>
              </w:rPr>
              <w:t>aiglefin de 30 % jusqu</w:t>
            </w:r>
            <w:r w:rsidR="00856E78" w:rsidRPr="00B44703">
              <w:rPr>
                <w:rFonts w:ascii="Arial" w:hAnsi="Arial"/>
              </w:rPr>
              <w:t>’</w:t>
            </w:r>
            <w:r w:rsidRPr="00B44703">
              <w:rPr>
                <w:rFonts w:ascii="Arial" w:hAnsi="Arial"/>
              </w:rPr>
              <w:t>à un maximum de 8 sorties de 35 000 lb par sortie entre le 1</w:t>
            </w:r>
            <w:r w:rsidRPr="00B44703">
              <w:rPr>
                <w:rFonts w:ascii="Arial" w:hAnsi="Arial"/>
                <w:vertAlign w:val="superscript"/>
              </w:rPr>
              <w:t>er</w:t>
            </w:r>
            <w:r w:rsidRPr="00B44703">
              <w:rPr>
                <w:rFonts w:ascii="Arial" w:hAnsi="Arial"/>
              </w:rPr>
              <w:t> juin et le 31 octobre, et maillage carré minimum de 130 </w:t>
            </w:r>
            <w:proofErr w:type="spellStart"/>
            <w:r w:rsidRPr="00B44703">
              <w:rPr>
                <w:rFonts w:ascii="Arial" w:hAnsi="Arial"/>
              </w:rPr>
              <w:t>mm.</w:t>
            </w:r>
            <w:proofErr w:type="spellEnd"/>
          </w:p>
          <w:p w14:paraId="580C0814" w14:textId="6E97E81E" w:rsidR="005614ED" w:rsidRPr="00B44703" w:rsidRDefault="005614ED" w:rsidP="005614ED">
            <w:pPr>
              <w:pStyle w:val="BodyTable"/>
              <w:rPr>
                <w:rFonts w:ascii="Arial" w:hAnsi="Arial" w:cs="Arial"/>
              </w:rPr>
            </w:pPr>
            <w:r w:rsidRPr="00B44703">
              <w:rPr>
                <w:rFonts w:ascii="Arial" w:hAnsi="Arial"/>
              </w:rPr>
              <w:t>Les engins fixes doivent utiliser des gros hameçons jusqu</w:t>
            </w:r>
            <w:r w:rsidR="00856E78" w:rsidRPr="00B44703">
              <w:rPr>
                <w:rFonts w:ascii="Arial" w:hAnsi="Arial"/>
              </w:rPr>
              <w:t>’</w:t>
            </w:r>
            <w:r w:rsidRPr="00B44703">
              <w:rPr>
                <w:rFonts w:ascii="Arial" w:hAnsi="Arial"/>
              </w:rPr>
              <w:t>en juin.</w:t>
            </w:r>
          </w:p>
        </w:tc>
      </w:tr>
      <w:tr w:rsidR="005614ED" w:rsidRPr="00B44703" w14:paraId="1A81D2BF" w14:textId="77777777" w:rsidTr="005614ED">
        <w:tc>
          <w:tcPr>
            <w:tcW w:w="1098" w:type="dxa"/>
          </w:tcPr>
          <w:p w14:paraId="4562FA7B" w14:textId="77777777" w:rsidR="005614ED" w:rsidRPr="00B44703" w:rsidRDefault="005614ED" w:rsidP="005614ED">
            <w:pPr>
              <w:pStyle w:val="BodyTable"/>
              <w:rPr>
                <w:rFonts w:ascii="Arial" w:hAnsi="Arial" w:cs="Arial"/>
              </w:rPr>
            </w:pPr>
            <w:r w:rsidRPr="00B44703">
              <w:rPr>
                <w:rFonts w:ascii="Arial" w:hAnsi="Arial"/>
              </w:rPr>
              <w:t>1991</w:t>
            </w:r>
          </w:p>
        </w:tc>
        <w:tc>
          <w:tcPr>
            <w:tcW w:w="4239" w:type="dxa"/>
          </w:tcPr>
          <w:p w14:paraId="01301A14" w14:textId="1BA80FA5" w:rsidR="005614ED" w:rsidRPr="00B44703" w:rsidRDefault="005614ED" w:rsidP="005614ED">
            <w:pPr>
              <w:pStyle w:val="BodyTable"/>
              <w:rPr>
                <w:rFonts w:ascii="Arial" w:hAnsi="Arial" w:cs="Arial"/>
              </w:rPr>
            </w:pPr>
            <w:r w:rsidRPr="00B44703">
              <w:rPr>
                <w:rFonts w:ascii="Arial" w:hAnsi="Arial"/>
              </w:rPr>
              <w:t>Établissement des définitions de la surpêche de l</w:t>
            </w:r>
            <w:r w:rsidR="00856E78" w:rsidRPr="00B44703">
              <w:rPr>
                <w:rFonts w:ascii="Arial" w:hAnsi="Arial"/>
              </w:rPr>
              <w:t>’</w:t>
            </w:r>
            <w:r w:rsidRPr="00B44703">
              <w:rPr>
                <w:rFonts w:ascii="Arial" w:hAnsi="Arial"/>
              </w:rPr>
              <w:t>aiglefin.</w:t>
            </w:r>
          </w:p>
        </w:tc>
        <w:tc>
          <w:tcPr>
            <w:tcW w:w="4239" w:type="dxa"/>
          </w:tcPr>
          <w:p w14:paraId="2D651921" w14:textId="77777777" w:rsidR="005614ED" w:rsidRPr="00B44703" w:rsidRDefault="005614ED" w:rsidP="005614ED">
            <w:pPr>
              <w:pStyle w:val="BodyTable"/>
              <w:rPr>
                <w:rFonts w:ascii="Arial" w:hAnsi="Arial" w:cs="Arial"/>
              </w:rPr>
            </w:pPr>
            <w:r w:rsidRPr="00B44703">
              <w:rPr>
                <w:rFonts w:ascii="Arial" w:hAnsi="Arial"/>
              </w:rPr>
              <w:t>Engins mobiles &lt; 65 pi similaires à ceux de 1990, mais maillage losange porté à 145 mm au minimum.</w:t>
            </w:r>
          </w:p>
        </w:tc>
      </w:tr>
      <w:tr w:rsidR="005614ED" w:rsidRPr="00B44703" w14:paraId="4676211B" w14:textId="77777777" w:rsidTr="005614ED">
        <w:tc>
          <w:tcPr>
            <w:tcW w:w="1098" w:type="dxa"/>
          </w:tcPr>
          <w:p w14:paraId="017E9A82" w14:textId="77777777" w:rsidR="005614ED" w:rsidRPr="00B44703" w:rsidRDefault="005614ED" w:rsidP="005614ED">
            <w:pPr>
              <w:pStyle w:val="BodyTable"/>
              <w:rPr>
                <w:rFonts w:ascii="Arial" w:hAnsi="Arial" w:cs="Arial"/>
              </w:rPr>
            </w:pPr>
            <w:r w:rsidRPr="00B44703">
              <w:rPr>
                <w:rFonts w:ascii="Arial" w:hAnsi="Arial"/>
              </w:rPr>
              <w:t>1992</w:t>
            </w:r>
          </w:p>
        </w:tc>
        <w:tc>
          <w:tcPr>
            <w:tcW w:w="4239" w:type="dxa"/>
          </w:tcPr>
          <w:p w14:paraId="70FA1007" w14:textId="644CCDC8" w:rsidR="005614ED" w:rsidRPr="00B44703" w:rsidRDefault="00282D8F" w:rsidP="005614ED">
            <w:pPr>
              <w:pStyle w:val="BodyTable"/>
              <w:rPr>
                <w:rFonts w:ascii="Arial" w:hAnsi="Arial" w:cs="Arial"/>
              </w:rPr>
            </w:pPr>
            <w:r>
              <w:rPr>
                <w:rFonts w:ascii="Arial" w:hAnsi="Arial" w:cs="Arial"/>
              </w:rPr>
              <w:t>-</w:t>
            </w:r>
          </w:p>
        </w:tc>
        <w:tc>
          <w:tcPr>
            <w:tcW w:w="4239" w:type="dxa"/>
          </w:tcPr>
          <w:p w14:paraId="4445D7D7" w14:textId="77777777" w:rsidR="005614ED" w:rsidRPr="00B44703" w:rsidRDefault="005614ED" w:rsidP="005614ED">
            <w:pPr>
              <w:pStyle w:val="BodyTable"/>
              <w:rPr>
                <w:rFonts w:ascii="Arial" w:hAnsi="Arial" w:cs="Arial"/>
              </w:rPr>
            </w:pPr>
            <w:r w:rsidRPr="00B44703">
              <w:rPr>
                <w:rFonts w:ascii="Arial" w:hAnsi="Arial"/>
              </w:rPr>
              <w:t>Mise en place des quotas individuels transférables (QIT) et de la vérification à quai. Total autorisé des captures (TAC) = 5 000 </w:t>
            </w:r>
            <w:proofErr w:type="spellStart"/>
            <w:r w:rsidRPr="00B44703">
              <w:rPr>
                <w:rFonts w:ascii="Arial" w:hAnsi="Arial"/>
              </w:rPr>
              <w:t>tm</w:t>
            </w:r>
            <w:proofErr w:type="spellEnd"/>
            <w:r w:rsidRPr="00B44703">
              <w:rPr>
                <w:rFonts w:ascii="Arial" w:hAnsi="Arial"/>
              </w:rPr>
              <w:t>.</w:t>
            </w:r>
          </w:p>
        </w:tc>
      </w:tr>
      <w:tr w:rsidR="005614ED" w:rsidRPr="00B44703" w14:paraId="3123FDD4" w14:textId="77777777" w:rsidTr="005614ED">
        <w:tc>
          <w:tcPr>
            <w:tcW w:w="1098" w:type="dxa"/>
          </w:tcPr>
          <w:p w14:paraId="3CE0E605" w14:textId="77777777" w:rsidR="005614ED" w:rsidRPr="00B44703" w:rsidRDefault="005614ED" w:rsidP="005614ED">
            <w:pPr>
              <w:pStyle w:val="BodyTable"/>
              <w:rPr>
                <w:rFonts w:ascii="Arial" w:hAnsi="Arial" w:cs="Arial"/>
              </w:rPr>
            </w:pPr>
            <w:r w:rsidRPr="00B44703">
              <w:rPr>
                <w:rFonts w:ascii="Arial" w:hAnsi="Arial"/>
              </w:rPr>
              <w:t>1993</w:t>
            </w:r>
          </w:p>
        </w:tc>
        <w:tc>
          <w:tcPr>
            <w:tcW w:w="4239" w:type="dxa"/>
          </w:tcPr>
          <w:p w14:paraId="1AE52629" w14:textId="77777777" w:rsidR="005614ED" w:rsidRPr="00B44703" w:rsidRDefault="005614ED" w:rsidP="005614ED">
            <w:pPr>
              <w:pStyle w:val="BodyTable"/>
              <w:rPr>
                <w:rFonts w:ascii="Arial" w:hAnsi="Arial" w:cs="Arial"/>
              </w:rPr>
            </w:pPr>
            <w:r w:rsidRPr="00B44703">
              <w:rPr>
                <w:rFonts w:ascii="Arial" w:hAnsi="Arial"/>
              </w:rPr>
              <w:t>Fermeture de la zone 2 en vigueur du 1</w:t>
            </w:r>
            <w:r w:rsidRPr="00B44703">
              <w:rPr>
                <w:rFonts w:ascii="Arial" w:hAnsi="Arial"/>
                <w:vertAlign w:val="superscript"/>
              </w:rPr>
              <w:t>er</w:t>
            </w:r>
            <w:r w:rsidRPr="00B44703">
              <w:rPr>
                <w:rFonts w:ascii="Arial" w:hAnsi="Arial"/>
              </w:rPr>
              <w:t> janvier au 30 juin.</w:t>
            </w:r>
          </w:p>
        </w:tc>
        <w:tc>
          <w:tcPr>
            <w:tcW w:w="4239" w:type="dxa"/>
          </w:tcPr>
          <w:p w14:paraId="63F5AC4A" w14:textId="77777777" w:rsidR="005614ED" w:rsidRPr="00B44703" w:rsidRDefault="005614ED" w:rsidP="005614ED">
            <w:pPr>
              <w:pStyle w:val="BodyTable"/>
              <w:rPr>
                <w:rFonts w:ascii="Arial" w:hAnsi="Arial" w:cs="Arial"/>
              </w:rPr>
            </w:pPr>
            <w:r w:rsidRPr="00B44703">
              <w:rPr>
                <w:rFonts w:ascii="Arial" w:hAnsi="Arial"/>
              </w:rPr>
              <w:t>Pêche au chalut à panneaux autorisée en janvier et février.</w:t>
            </w:r>
          </w:p>
          <w:p w14:paraId="62DF71F7" w14:textId="02E143EA" w:rsidR="005614ED" w:rsidRPr="00B44703" w:rsidRDefault="005614ED" w:rsidP="005614ED">
            <w:pPr>
              <w:pStyle w:val="BodyTable"/>
              <w:rPr>
                <w:rFonts w:ascii="Arial" w:hAnsi="Arial" w:cs="Arial"/>
              </w:rPr>
            </w:pPr>
            <w:r w:rsidRPr="00B44703">
              <w:rPr>
                <w:rFonts w:ascii="Arial" w:hAnsi="Arial"/>
              </w:rPr>
              <w:t>Augmentation de l</w:t>
            </w:r>
            <w:r w:rsidR="00856E78" w:rsidRPr="00B44703">
              <w:rPr>
                <w:rFonts w:ascii="Arial" w:hAnsi="Arial"/>
              </w:rPr>
              <w:t>’</w:t>
            </w:r>
            <w:r w:rsidRPr="00B44703">
              <w:rPr>
                <w:rFonts w:ascii="Arial" w:hAnsi="Arial"/>
              </w:rPr>
              <w:t>utilisation des mailles carrées, minimum de 130 </w:t>
            </w:r>
            <w:proofErr w:type="spellStart"/>
            <w:r w:rsidRPr="00B44703">
              <w:rPr>
                <w:rFonts w:ascii="Arial" w:hAnsi="Arial"/>
              </w:rPr>
              <w:t>mm.</w:t>
            </w:r>
            <w:proofErr w:type="spellEnd"/>
            <w:r w:rsidRPr="00B44703">
              <w:rPr>
                <w:rFonts w:ascii="Arial" w:hAnsi="Arial"/>
              </w:rPr>
              <w:t xml:space="preserve"> TAC = 5 000 </w:t>
            </w:r>
            <w:proofErr w:type="spellStart"/>
            <w:r w:rsidRPr="00B44703">
              <w:rPr>
                <w:rFonts w:ascii="Arial" w:hAnsi="Arial"/>
              </w:rPr>
              <w:t>tm</w:t>
            </w:r>
            <w:proofErr w:type="spellEnd"/>
            <w:r w:rsidRPr="00B44703">
              <w:rPr>
                <w:rFonts w:ascii="Arial" w:hAnsi="Arial"/>
              </w:rPr>
              <w:t>.</w:t>
            </w:r>
          </w:p>
        </w:tc>
      </w:tr>
      <w:tr w:rsidR="005614ED" w:rsidRPr="00B44703" w14:paraId="467F4E1E" w14:textId="77777777" w:rsidTr="005614ED">
        <w:tc>
          <w:tcPr>
            <w:tcW w:w="1098" w:type="dxa"/>
          </w:tcPr>
          <w:p w14:paraId="67C6D55C" w14:textId="23BD65CA" w:rsidR="005614ED" w:rsidRPr="00B44703" w:rsidRDefault="005614ED" w:rsidP="00024E60">
            <w:pPr>
              <w:pStyle w:val="BodyTable"/>
              <w:rPr>
                <w:rFonts w:ascii="Arial" w:hAnsi="Arial" w:cs="Arial"/>
              </w:rPr>
            </w:pPr>
            <w:r w:rsidRPr="00B44703">
              <w:rPr>
                <w:rFonts w:ascii="Arial" w:hAnsi="Arial"/>
              </w:rPr>
              <w:t>1994</w:t>
            </w:r>
          </w:p>
        </w:tc>
        <w:tc>
          <w:tcPr>
            <w:tcW w:w="4239" w:type="dxa"/>
          </w:tcPr>
          <w:p w14:paraId="51F42813" w14:textId="77777777" w:rsidR="005614ED" w:rsidRPr="00B44703" w:rsidRDefault="005614ED" w:rsidP="005614ED">
            <w:pPr>
              <w:pStyle w:val="BodyTable"/>
              <w:rPr>
                <w:rFonts w:ascii="Arial" w:hAnsi="Arial" w:cs="Arial"/>
              </w:rPr>
            </w:pPr>
            <w:r w:rsidRPr="00B44703">
              <w:rPr>
                <w:rFonts w:ascii="Arial" w:hAnsi="Arial"/>
              </w:rPr>
              <w:t>Janvier : fermeture de la zone 2 élargie pour inclure le mois de juin et extension de la superficie de zone.</w:t>
            </w:r>
          </w:p>
          <w:p w14:paraId="1EB25232" w14:textId="77777777" w:rsidR="005614ED" w:rsidRPr="00B44703" w:rsidRDefault="005614ED" w:rsidP="005614ED">
            <w:pPr>
              <w:pStyle w:val="BodyTable"/>
              <w:rPr>
                <w:rFonts w:ascii="Arial" w:hAnsi="Arial" w:cs="Arial"/>
              </w:rPr>
            </w:pPr>
            <w:r w:rsidRPr="00B44703">
              <w:rPr>
                <w:rFonts w:ascii="Arial" w:hAnsi="Arial"/>
              </w:rPr>
              <w:t>Fermeture de la zone 1 pas en vigueur.</w:t>
            </w:r>
          </w:p>
          <w:p w14:paraId="3A081438" w14:textId="77777777" w:rsidR="005614ED" w:rsidRPr="00B44703" w:rsidRDefault="005614ED" w:rsidP="005614ED">
            <w:pPr>
              <w:pStyle w:val="BodyTable"/>
              <w:rPr>
                <w:rFonts w:ascii="Arial" w:hAnsi="Arial" w:cs="Arial"/>
              </w:rPr>
            </w:pPr>
            <w:r w:rsidRPr="00B44703">
              <w:rPr>
                <w:rFonts w:ascii="Arial" w:hAnsi="Arial"/>
              </w:rPr>
              <w:t>Limite de sortie de 500 lb.</w:t>
            </w:r>
          </w:p>
          <w:p w14:paraId="62FC69D4" w14:textId="77777777" w:rsidR="005614ED" w:rsidRPr="00B44703" w:rsidRDefault="005614ED" w:rsidP="005614ED">
            <w:pPr>
              <w:pStyle w:val="BodyTable"/>
              <w:rPr>
                <w:rFonts w:ascii="Arial" w:hAnsi="Arial" w:cs="Arial"/>
              </w:rPr>
            </w:pPr>
            <w:r w:rsidRPr="00B44703">
              <w:rPr>
                <w:rFonts w:ascii="Arial" w:hAnsi="Arial"/>
              </w:rPr>
              <w:t>Données sur les prises obtenues à partir des journaux de bord obligatoires combinés aux rapports des négociants (remplace le système des entretiens).</w:t>
            </w:r>
          </w:p>
          <w:p w14:paraId="0874E0C8" w14:textId="77777777" w:rsidR="005614ED" w:rsidRPr="00B44703" w:rsidRDefault="005614ED" w:rsidP="005614ED">
            <w:pPr>
              <w:pStyle w:val="BodyTable"/>
              <w:rPr>
                <w:rFonts w:ascii="Arial" w:hAnsi="Arial" w:cs="Arial"/>
              </w:rPr>
            </w:pPr>
            <w:r w:rsidRPr="00B44703">
              <w:rPr>
                <w:rFonts w:ascii="Arial" w:hAnsi="Arial"/>
              </w:rPr>
              <w:t xml:space="preserve">Mai : restriction du maillage à 6 po. </w:t>
            </w:r>
          </w:p>
          <w:p w14:paraId="06E00851" w14:textId="21FD092E" w:rsidR="005614ED" w:rsidRPr="00B44703" w:rsidRDefault="005614ED" w:rsidP="005614ED">
            <w:pPr>
              <w:pStyle w:val="BodyTable"/>
              <w:rPr>
                <w:rFonts w:ascii="Arial" w:hAnsi="Arial" w:cs="Arial"/>
              </w:rPr>
            </w:pPr>
            <w:r w:rsidRPr="00B44703">
              <w:rPr>
                <w:rFonts w:ascii="Arial" w:hAnsi="Arial"/>
              </w:rPr>
              <w:t>Décembre : zones 1 et 2 fermées toute l</w:t>
            </w:r>
            <w:r w:rsidR="00856E78" w:rsidRPr="00B44703">
              <w:rPr>
                <w:rFonts w:ascii="Arial" w:hAnsi="Arial"/>
              </w:rPr>
              <w:t>’</w:t>
            </w:r>
            <w:r w:rsidRPr="00B44703">
              <w:rPr>
                <w:rFonts w:ascii="Arial" w:hAnsi="Arial"/>
              </w:rPr>
              <w:t>année.</w:t>
            </w:r>
          </w:p>
        </w:tc>
        <w:tc>
          <w:tcPr>
            <w:tcW w:w="4239" w:type="dxa"/>
          </w:tcPr>
          <w:p w14:paraId="5BABAC9E" w14:textId="77777777" w:rsidR="005614ED" w:rsidRPr="00B44703" w:rsidRDefault="005614ED" w:rsidP="005614ED">
            <w:pPr>
              <w:pStyle w:val="BodyTable"/>
              <w:rPr>
                <w:rFonts w:ascii="Arial" w:hAnsi="Arial" w:cs="Arial"/>
              </w:rPr>
            </w:pPr>
            <w:r w:rsidRPr="00B44703">
              <w:rPr>
                <w:rFonts w:ascii="Arial" w:hAnsi="Arial"/>
              </w:rPr>
              <w:t>Fermeture pendant le frai prolongé du 1</w:t>
            </w:r>
            <w:r w:rsidRPr="00B44703">
              <w:rPr>
                <w:rFonts w:ascii="Arial" w:hAnsi="Arial"/>
                <w:vertAlign w:val="superscript"/>
              </w:rPr>
              <w:t>er</w:t>
            </w:r>
            <w:r w:rsidRPr="00B44703">
              <w:rPr>
                <w:rFonts w:ascii="Arial" w:hAnsi="Arial"/>
              </w:rPr>
              <w:t> janvier au 31 mai.</w:t>
            </w:r>
          </w:p>
          <w:p w14:paraId="640A1525" w14:textId="77777777" w:rsidR="005614ED" w:rsidRPr="00B44703" w:rsidRDefault="005614ED" w:rsidP="005614ED">
            <w:pPr>
              <w:pStyle w:val="BodyTable"/>
              <w:rPr>
                <w:rFonts w:ascii="Arial" w:hAnsi="Arial" w:cs="Arial"/>
              </w:rPr>
            </w:pPr>
            <w:r w:rsidRPr="00B44703">
              <w:rPr>
                <w:rFonts w:ascii="Arial" w:hAnsi="Arial"/>
              </w:rPr>
              <w:t>Les navires à engins fixes doivent choisir entre la zone 5Z et la zone 4X pendant la période de juin à septembre.</w:t>
            </w:r>
          </w:p>
          <w:p w14:paraId="71DA0DEC" w14:textId="77777777" w:rsidR="005614ED" w:rsidRPr="00B44703" w:rsidRDefault="005614ED" w:rsidP="005614ED">
            <w:pPr>
              <w:pStyle w:val="BodyTable"/>
              <w:rPr>
                <w:rFonts w:ascii="Arial" w:hAnsi="Arial" w:cs="Arial"/>
              </w:rPr>
            </w:pPr>
            <w:r w:rsidRPr="00B44703">
              <w:rPr>
                <w:rFonts w:ascii="Arial" w:hAnsi="Arial"/>
              </w:rPr>
              <w:t>Protocole de protection des poissons de petite taille.</w:t>
            </w:r>
          </w:p>
          <w:p w14:paraId="5554FCA3" w14:textId="77777777" w:rsidR="005614ED" w:rsidRPr="00B44703" w:rsidRDefault="005614ED" w:rsidP="005614ED">
            <w:pPr>
              <w:pStyle w:val="BodyTable"/>
              <w:rPr>
                <w:rFonts w:ascii="Arial" w:hAnsi="Arial" w:cs="Arial"/>
              </w:rPr>
            </w:pPr>
            <w:r w:rsidRPr="00B44703">
              <w:rPr>
                <w:rFonts w:ascii="Arial" w:hAnsi="Arial"/>
              </w:rPr>
              <w:t>Augmentation de la surveillance en mer.</w:t>
            </w:r>
          </w:p>
          <w:p w14:paraId="386CD441" w14:textId="77777777" w:rsidR="005614ED" w:rsidRPr="00B44703" w:rsidRDefault="005614ED" w:rsidP="005614ED">
            <w:pPr>
              <w:pStyle w:val="BodyTable"/>
              <w:rPr>
                <w:rFonts w:ascii="Arial" w:hAnsi="Arial" w:cs="Arial"/>
              </w:rPr>
            </w:pPr>
            <w:r w:rsidRPr="00B44703">
              <w:rPr>
                <w:rFonts w:ascii="Arial" w:hAnsi="Arial"/>
              </w:rPr>
              <w:t>Les chalutiers à panneaux &gt; 65 pi ne peuvent pas commencer à pêcher avant le 1</w:t>
            </w:r>
            <w:r w:rsidRPr="00B44703">
              <w:rPr>
                <w:rFonts w:ascii="Arial" w:hAnsi="Arial"/>
                <w:vertAlign w:val="superscript"/>
              </w:rPr>
              <w:t>er</w:t>
            </w:r>
            <w:r w:rsidRPr="00B44703">
              <w:rPr>
                <w:rFonts w:ascii="Arial" w:hAnsi="Arial"/>
              </w:rPr>
              <w:t xml:space="preserve"> juillet.</w:t>
            </w:r>
          </w:p>
          <w:p w14:paraId="42178FB0" w14:textId="110A80FE" w:rsidR="005614ED" w:rsidRPr="00B44703" w:rsidRDefault="005614ED" w:rsidP="005614ED">
            <w:pPr>
              <w:pStyle w:val="BodyTable"/>
              <w:rPr>
                <w:rFonts w:ascii="Arial" w:hAnsi="Arial" w:cs="Arial"/>
              </w:rPr>
            </w:pPr>
            <w:r w:rsidRPr="00B44703">
              <w:rPr>
                <w:rFonts w:ascii="Arial" w:hAnsi="Arial"/>
              </w:rPr>
              <w:t>Maille carrée prédominante, 130 mm au minimum en fin d</w:t>
            </w:r>
            <w:r w:rsidR="00856E78" w:rsidRPr="00B44703">
              <w:rPr>
                <w:rFonts w:ascii="Arial" w:hAnsi="Arial"/>
              </w:rPr>
              <w:t>’</w:t>
            </w:r>
            <w:r w:rsidRPr="00B44703">
              <w:rPr>
                <w:rFonts w:ascii="Arial" w:hAnsi="Arial"/>
              </w:rPr>
              <w:t>année.</w:t>
            </w:r>
          </w:p>
          <w:p w14:paraId="1CF0371E" w14:textId="77777777" w:rsidR="005614ED" w:rsidRPr="00B44703" w:rsidRDefault="005614ED" w:rsidP="005614ED">
            <w:pPr>
              <w:pStyle w:val="BodyTable"/>
              <w:rPr>
                <w:rFonts w:ascii="Arial" w:hAnsi="Arial" w:cs="Arial"/>
              </w:rPr>
            </w:pPr>
            <w:r w:rsidRPr="00B44703">
              <w:rPr>
                <w:rFonts w:ascii="Arial" w:hAnsi="Arial"/>
              </w:rPr>
              <w:t>TAC = 3 000 </w:t>
            </w:r>
            <w:proofErr w:type="spellStart"/>
            <w:r w:rsidRPr="00B44703">
              <w:rPr>
                <w:rFonts w:ascii="Arial" w:hAnsi="Arial"/>
              </w:rPr>
              <w:t>tm</w:t>
            </w:r>
            <w:proofErr w:type="spellEnd"/>
            <w:r w:rsidRPr="00B44703">
              <w:rPr>
                <w:rFonts w:ascii="Arial" w:hAnsi="Arial"/>
              </w:rPr>
              <w:t>.</w:t>
            </w:r>
          </w:p>
        </w:tc>
      </w:tr>
      <w:tr w:rsidR="005614ED" w:rsidRPr="00B44703" w14:paraId="1321B5AE" w14:textId="77777777" w:rsidTr="005614ED">
        <w:tc>
          <w:tcPr>
            <w:tcW w:w="1098" w:type="dxa"/>
          </w:tcPr>
          <w:p w14:paraId="1CE4B509" w14:textId="77777777" w:rsidR="005614ED" w:rsidRPr="00B44703" w:rsidRDefault="005614ED" w:rsidP="005614ED">
            <w:pPr>
              <w:pStyle w:val="BodyTable"/>
              <w:rPr>
                <w:rFonts w:ascii="Arial" w:hAnsi="Arial" w:cs="Arial"/>
              </w:rPr>
            </w:pPr>
            <w:r w:rsidRPr="00B44703">
              <w:rPr>
                <w:rFonts w:ascii="Arial" w:hAnsi="Arial"/>
              </w:rPr>
              <w:t>1995</w:t>
            </w:r>
          </w:p>
        </w:tc>
        <w:tc>
          <w:tcPr>
            <w:tcW w:w="4239" w:type="dxa"/>
          </w:tcPr>
          <w:p w14:paraId="0D01CF79" w14:textId="3D04692E" w:rsidR="005614ED" w:rsidRPr="00B44703" w:rsidRDefault="00282D8F" w:rsidP="005614ED">
            <w:pPr>
              <w:pStyle w:val="BodyTable"/>
              <w:rPr>
                <w:rFonts w:ascii="Arial" w:hAnsi="Arial" w:cs="Arial"/>
              </w:rPr>
            </w:pPr>
            <w:r>
              <w:rPr>
                <w:rFonts w:ascii="Arial" w:hAnsi="Arial" w:cs="Arial"/>
              </w:rPr>
              <w:t>-</w:t>
            </w:r>
          </w:p>
        </w:tc>
        <w:tc>
          <w:tcPr>
            <w:tcW w:w="4239" w:type="dxa"/>
          </w:tcPr>
          <w:p w14:paraId="19810716"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05F99E54" w14:textId="25DAFEFA" w:rsidR="005614ED" w:rsidRPr="00B44703" w:rsidRDefault="005614ED" w:rsidP="005614ED">
            <w:pPr>
              <w:pStyle w:val="BodyTable"/>
              <w:rPr>
                <w:rFonts w:ascii="Arial" w:hAnsi="Arial" w:cs="Arial"/>
              </w:rPr>
            </w:pPr>
            <w:r w:rsidRPr="00B44703">
              <w:rPr>
                <w:rFonts w:ascii="Arial" w:hAnsi="Arial"/>
              </w:rPr>
              <w:t>Les navires à engins fixes ayant capturé depuis 1990 25 t ou plus de morue, d</w:t>
            </w:r>
            <w:r w:rsidR="00856E78" w:rsidRPr="00B44703">
              <w:rPr>
                <w:rFonts w:ascii="Arial" w:hAnsi="Arial"/>
              </w:rPr>
              <w:t>’</w:t>
            </w:r>
            <w:r w:rsidRPr="00B44703">
              <w:rPr>
                <w:rFonts w:ascii="Arial" w:hAnsi="Arial"/>
              </w:rPr>
              <w:t xml:space="preserve">aiglefin, de goberge, de merluche ou de </w:t>
            </w:r>
            <w:proofErr w:type="spellStart"/>
            <w:r w:rsidRPr="00B44703">
              <w:rPr>
                <w:rFonts w:ascii="Arial" w:hAnsi="Arial"/>
              </w:rPr>
              <w:t>brosme</w:t>
            </w:r>
            <w:proofErr w:type="spellEnd"/>
            <w:r w:rsidRPr="00B44703">
              <w:rPr>
                <w:rFonts w:ascii="Arial" w:hAnsi="Arial"/>
              </w:rPr>
              <w:t xml:space="preserve"> combinés pendant 3 ans peuvent participer à la pêche dans la zone 5Z.</w:t>
            </w:r>
          </w:p>
          <w:p w14:paraId="543BACFE" w14:textId="5B437465" w:rsidR="005614ED" w:rsidRPr="00B44703" w:rsidRDefault="005614ED" w:rsidP="005614ED">
            <w:pPr>
              <w:pStyle w:val="BodyTable"/>
              <w:rPr>
                <w:rFonts w:ascii="Arial" w:hAnsi="Arial" w:cs="Arial"/>
              </w:rPr>
            </w:pPr>
            <w:r w:rsidRPr="00B44703">
              <w:rPr>
                <w:rFonts w:ascii="Arial" w:hAnsi="Arial"/>
              </w:rPr>
              <w:t>Les navires à QIT doivent avoir un quota de 2 t de morue et de 8 t d</w:t>
            </w:r>
            <w:r w:rsidR="00856E78" w:rsidRPr="00B44703">
              <w:rPr>
                <w:rFonts w:ascii="Arial" w:hAnsi="Arial"/>
              </w:rPr>
              <w:t>’</w:t>
            </w:r>
            <w:r w:rsidRPr="00B44703">
              <w:rPr>
                <w:rFonts w:ascii="Arial" w:hAnsi="Arial"/>
              </w:rPr>
              <w:t>aiglefin au moins pour pêcher dans le banc de Georges. TAC = 2 500 </w:t>
            </w:r>
            <w:proofErr w:type="spellStart"/>
            <w:r w:rsidRPr="00B44703">
              <w:rPr>
                <w:rFonts w:ascii="Arial" w:hAnsi="Arial"/>
              </w:rPr>
              <w:t>tm</w:t>
            </w:r>
            <w:proofErr w:type="spellEnd"/>
            <w:r w:rsidRPr="00B44703">
              <w:rPr>
                <w:rFonts w:ascii="Arial" w:hAnsi="Arial"/>
              </w:rPr>
              <w:t>.</w:t>
            </w:r>
          </w:p>
          <w:p w14:paraId="10687A1F" w14:textId="1E8139BC" w:rsidR="005614ED" w:rsidRPr="00B44703" w:rsidRDefault="005614ED" w:rsidP="005614ED">
            <w:pPr>
              <w:pStyle w:val="BodyTable"/>
              <w:rPr>
                <w:rFonts w:ascii="Arial" w:hAnsi="Arial" w:cs="Arial"/>
              </w:rPr>
            </w:pPr>
            <w:r w:rsidRPr="00B44703">
              <w:rPr>
                <w:rFonts w:ascii="Arial" w:hAnsi="Arial"/>
              </w:rPr>
              <w:t>Restrictions sur les prises de morue et d</w:t>
            </w:r>
            <w:r w:rsidR="00856E78" w:rsidRPr="00B44703">
              <w:rPr>
                <w:rFonts w:ascii="Arial" w:hAnsi="Arial"/>
              </w:rPr>
              <w:t>’</w:t>
            </w:r>
            <w:r w:rsidRPr="00B44703">
              <w:rPr>
                <w:rFonts w:ascii="Arial" w:hAnsi="Arial"/>
              </w:rPr>
              <w:t>aiglefin de moins de 43 cm (protocole de protection des poissons de petite taille).</w:t>
            </w:r>
          </w:p>
        </w:tc>
      </w:tr>
      <w:tr w:rsidR="005614ED" w:rsidRPr="00B44703" w14:paraId="005D91E0" w14:textId="77777777" w:rsidTr="005614ED">
        <w:tc>
          <w:tcPr>
            <w:tcW w:w="1098" w:type="dxa"/>
          </w:tcPr>
          <w:p w14:paraId="0F439374" w14:textId="1C9983A9" w:rsidR="005614ED" w:rsidRPr="00B44703" w:rsidRDefault="005614ED" w:rsidP="005614ED">
            <w:pPr>
              <w:pStyle w:val="BodyTable"/>
              <w:rPr>
                <w:rFonts w:ascii="Arial" w:hAnsi="Arial" w:cs="Arial"/>
              </w:rPr>
            </w:pPr>
            <w:r w:rsidRPr="00B44703">
              <w:rPr>
                <w:rFonts w:ascii="Arial" w:hAnsi="Arial"/>
              </w:rPr>
              <w:t>1996</w:t>
            </w:r>
          </w:p>
        </w:tc>
        <w:tc>
          <w:tcPr>
            <w:tcW w:w="4239" w:type="dxa"/>
          </w:tcPr>
          <w:p w14:paraId="2E7C884E" w14:textId="77777777" w:rsidR="005614ED" w:rsidRPr="00B44703" w:rsidRDefault="005614ED" w:rsidP="005614ED">
            <w:pPr>
              <w:pStyle w:val="BodyTable"/>
              <w:rPr>
                <w:rFonts w:ascii="Arial" w:hAnsi="Arial" w:cs="Arial"/>
              </w:rPr>
            </w:pPr>
            <w:r w:rsidRPr="00B44703">
              <w:rPr>
                <w:rFonts w:ascii="Arial" w:hAnsi="Arial"/>
              </w:rPr>
              <w:t>Juillet : restrictions supplémentaires sur les jours en mer, limite de sortie portée à 1 000 lb.</w:t>
            </w:r>
          </w:p>
        </w:tc>
        <w:tc>
          <w:tcPr>
            <w:tcW w:w="4239" w:type="dxa"/>
          </w:tcPr>
          <w:p w14:paraId="7A85F6E4" w14:textId="77777777" w:rsidR="005614ED" w:rsidRPr="00B44703" w:rsidRDefault="005614ED" w:rsidP="005614ED">
            <w:pPr>
              <w:pStyle w:val="BodyTable"/>
              <w:rPr>
                <w:rFonts w:ascii="Arial" w:hAnsi="Arial" w:cs="Arial"/>
              </w:rPr>
            </w:pPr>
            <w:r w:rsidRPr="00B44703">
              <w:rPr>
                <w:rFonts w:ascii="Arial" w:hAnsi="Arial"/>
              </w:rPr>
              <w:t>Exigence des antécédents pour les engins fixes abandonnée. TAC = 4 500 </w:t>
            </w:r>
            <w:proofErr w:type="spellStart"/>
            <w:r w:rsidRPr="00B44703">
              <w:rPr>
                <w:rFonts w:ascii="Arial" w:hAnsi="Arial"/>
              </w:rPr>
              <w:t>tm</w:t>
            </w:r>
            <w:proofErr w:type="spellEnd"/>
            <w:r w:rsidRPr="00B44703">
              <w:rPr>
                <w:rFonts w:ascii="Arial" w:hAnsi="Arial"/>
              </w:rPr>
              <w:t>.</w:t>
            </w:r>
          </w:p>
        </w:tc>
      </w:tr>
      <w:tr w:rsidR="005614ED" w:rsidRPr="00B44703" w14:paraId="42A6E617" w14:textId="77777777" w:rsidTr="005614ED">
        <w:tc>
          <w:tcPr>
            <w:tcW w:w="1098" w:type="dxa"/>
          </w:tcPr>
          <w:p w14:paraId="20B1FA65" w14:textId="25FE7038" w:rsidR="005614ED" w:rsidRPr="00B44703" w:rsidRDefault="005614ED" w:rsidP="005614ED">
            <w:pPr>
              <w:pStyle w:val="BodyTable"/>
              <w:rPr>
                <w:rFonts w:ascii="Arial" w:hAnsi="Arial" w:cs="Arial"/>
              </w:rPr>
            </w:pPr>
            <w:r w:rsidRPr="00B44703">
              <w:rPr>
                <w:rFonts w:ascii="Arial" w:hAnsi="Arial"/>
              </w:rPr>
              <w:t>1997</w:t>
            </w:r>
          </w:p>
        </w:tc>
        <w:tc>
          <w:tcPr>
            <w:tcW w:w="4239" w:type="dxa"/>
          </w:tcPr>
          <w:p w14:paraId="66DFBB20" w14:textId="77777777" w:rsidR="005614ED" w:rsidRPr="00B44703" w:rsidRDefault="005614ED" w:rsidP="005614ED">
            <w:pPr>
              <w:pStyle w:val="BodyTable"/>
              <w:rPr>
                <w:rFonts w:ascii="Arial" w:hAnsi="Arial" w:cs="Arial"/>
              </w:rPr>
            </w:pPr>
            <w:r w:rsidRPr="00B44703">
              <w:rPr>
                <w:rFonts w:ascii="Arial" w:hAnsi="Arial"/>
              </w:rPr>
              <w:t>Mai : restrictions supplémentaires prévues sur les jours en mer.</w:t>
            </w:r>
          </w:p>
          <w:p w14:paraId="301A98F6" w14:textId="77777777" w:rsidR="005614ED" w:rsidRPr="00B44703" w:rsidRDefault="005614ED" w:rsidP="005614ED">
            <w:pPr>
              <w:pStyle w:val="BodyTable"/>
              <w:rPr>
                <w:rFonts w:ascii="Arial" w:hAnsi="Arial" w:cs="Arial"/>
              </w:rPr>
            </w:pPr>
            <w:r w:rsidRPr="00B44703">
              <w:rPr>
                <w:rFonts w:ascii="Arial" w:hAnsi="Arial"/>
              </w:rPr>
              <w:t>Septembre : limite de sortie portée à 1 000 lb/jour, avec un maximum de 10 000 lb/sortie.</w:t>
            </w:r>
          </w:p>
        </w:tc>
        <w:tc>
          <w:tcPr>
            <w:tcW w:w="4239" w:type="dxa"/>
            <w:tcBorders>
              <w:bottom w:val="single" w:sz="4" w:space="0" w:color="auto"/>
            </w:tcBorders>
          </w:tcPr>
          <w:p w14:paraId="076AE326"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2A98CAC0" w14:textId="1A4A2CA7" w:rsidR="005614ED" w:rsidRPr="00B44703" w:rsidRDefault="005614ED" w:rsidP="005614ED">
            <w:pPr>
              <w:pStyle w:val="BodyTable"/>
              <w:rPr>
                <w:rFonts w:ascii="Arial" w:hAnsi="Arial" w:cs="Arial"/>
              </w:rPr>
            </w:pPr>
            <w:r w:rsidRPr="00B44703">
              <w:rPr>
                <w:rFonts w:ascii="Arial" w:hAnsi="Arial"/>
              </w:rPr>
              <w:t>Les navires de plus de 65 pi sont exploités dans le cadre d</w:t>
            </w:r>
            <w:r w:rsidR="00856E78" w:rsidRPr="00B44703">
              <w:rPr>
                <w:rFonts w:ascii="Arial" w:hAnsi="Arial"/>
              </w:rPr>
              <w:t>’</w:t>
            </w:r>
            <w:r w:rsidRPr="00B44703">
              <w:rPr>
                <w:rFonts w:ascii="Arial" w:hAnsi="Arial"/>
              </w:rPr>
              <w:t>allocations d</w:t>
            </w:r>
            <w:r w:rsidR="00856E78" w:rsidRPr="00B44703">
              <w:rPr>
                <w:rFonts w:ascii="Arial" w:hAnsi="Arial"/>
              </w:rPr>
              <w:t>’</w:t>
            </w:r>
            <w:r w:rsidRPr="00B44703">
              <w:rPr>
                <w:rFonts w:ascii="Arial" w:hAnsi="Arial"/>
              </w:rPr>
              <w:t>entreprise, les chalutiers à panneaux de moins de 65 pi dans le cadre de quotas individuels, les navires à engins fixes de 45 à 65 pi dans le cadre de quotas individuels auto-administrés et les navires à engins fixes de moins de 45 pi dans le cadre de quotas communautaires administrés par les conseils locaux. TAC = 3 200 </w:t>
            </w:r>
            <w:proofErr w:type="spellStart"/>
            <w:r w:rsidRPr="00B44703">
              <w:rPr>
                <w:rFonts w:ascii="Arial" w:hAnsi="Arial"/>
              </w:rPr>
              <w:t>tm</w:t>
            </w:r>
            <w:proofErr w:type="spellEnd"/>
            <w:r w:rsidRPr="00B44703">
              <w:rPr>
                <w:rFonts w:ascii="Arial" w:hAnsi="Arial"/>
              </w:rPr>
              <w:t>.</w:t>
            </w:r>
          </w:p>
        </w:tc>
      </w:tr>
      <w:tr w:rsidR="005614ED" w:rsidRPr="00B44703" w14:paraId="582B7E23" w14:textId="77777777" w:rsidTr="005614ED">
        <w:tc>
          <w:tcPr>
            <w:tcW w:w="1098" w:type="dxa"/>
            <w:tcBorders>
              <w:bottom w:val="nil"/>
            </w:tcBorders>
          </w:tcPr>
          <w:p w14:paraId="17D5DEFE" w14:textId="77777777" w:rsidR="005614ED" w:rsidRPr="00B44703" w:rsidRDefault="005614ED" w:rsidP="005614ED">
            <w:pPr>
              <w:pStyle w:val="BodyTable"/>
              <w:rPr>
                <w:rFonts w:ascii="Arial" w:hAnsi="Arial" w:cs="Arial"/>
              </w:rPr>
            </w:pPr>
            <w:r w:rsidRPr="00B44703">
              <w:rPr>
                <w:rFonts w:ascii="Arial" w:hAnsi="Arial"/>
              </w:rPr>
              <w:t>1998</w:t>
            </w:r>
          </w:p>
        </w:tc>
        <w:tc>
          <w:tcPr>
            <w:tcW w:w="4239" w:type="dxa"/>
            <w:tcBorders>
              <w:bottom w:val="nil"/>
            </w:tcBorders>
          </w:tcPr>
          <w:p w14:paraId="02D87990" w14:textId="77777777" w:rsidR="005614ED" w:rsidRPr="00B44703" w:rsidRDefault="005614ED" w:rsidP="005614ED">
            <w:pPr>
              <w:pStyle w:val="BodyTable"/>
              <w:rPr>
                <w:rFonts w:ascii="Arial" w:hAnsi="Arial" w:cs="Arial"/>
              </w:rPr>
            </w:pPr>
            <w:r w:rsidRPr="00B44703">
              <w:rPr>
                <w:rFonts w:ascii="Arial" w:hAnsi="Arial"/>
              </w:rPr>
              <w:t>1</w:t>
            </w:r>
            <w:r w:rsidRPr="00B44703">
              <w:rPr>
                <w:rFonts w:ascii="Arial" w:hAnsi="Arial"/>
                <w:vertAlign w:val="superscript"/>
              </w:rPr>
              <w:t>er</w:t>
            </w:r>
            <w:r w:rsidRPr="00B44703">
              <w:rPr>
                <w:rFonts w:ascii="Arial" w:hAnsi="Arial"/>
              </w:rPr>
              <w:t> septembre : limite de sortie portée à 3 000 lb/jour, avec un maximum de 30 000 lb/sortie.</w:t>
            </w:r>
          </w:p>
        </w:tc>
        <w:tc>
          <w:tcPr>
            <w:tcW w:w="4239" w:type="dxa"/>
            <w:tcBorders>
              <w:top w:val="single" w:sz="4" w:space="0" w:color="auto"/>
            </w:tcBorders>
          </w:tcPr>
          <w:p w14:paraId="45BC4122"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621B9B8E" w14:textId="77777777" w:rsidR="005614ED" w:rsidRPr="00B44703" w:rsidRDefault="005614ED" w:rsidP="005614ED">
            <w:pPr>
              <w:pStyle w:val="BodyTable"/>
              <w:rPr>
                <w:rFonts w:ascii="Arial" w:hAnsi="Arial" w:cs="Arial"/>
              </w:rPr>
            </w:pPr>
            <w:r w:rsidRPr="00B44703">
              <w:rPr>
                <w:rFonts w:ascii="Arial" w:hAnsi="Arial"/>
              </w:rPr>
              <w:t>Navires à engins fixes de 45 à 65 pi exploités dans le cadre de quotas individuels. TAC = 3 900 </w:t>
            </w:r>
            <w:proofErr w:type="spellStart"/>
            <w:r w:rsidRPr="00B44703">
              <w:rPr>
                <w:rFonts w:ascii="Arial" w:hAnsi="Arial"/>
              </w:rPr>
              <w:t>tm</w:t>
            </w:r>
            <w:proofErr w:type="spellEnd"/>
            <w:r w:rsidRPr="00B44703">
              <w:rPr>
                <w:rFonts w:ascii="Arial" w:hAnsi="Arial"/>
              </w:rPr>
              <w:t>.</w:t>
            </w:r>
          </w:p>
        </w:tc>
      </w:tr>
      <w:tr w:rsidR="005614ED" w:rsidRPr="00B44703" w14:paraId="42268D59" w14:textId="77777777" w:rsidTr="005614ED">
        <w:trPr>
          <w:cantSplit/>
        </w:trPr>
        <w:tc>
          <w:tcPr>
            <w:tcW w:w="1098" w:type="dxa"/>
            <w:tcBorders>
              <w:right w:val="nil"/>
            </w:tcBorders>
          </w:tcPr>
          <w:p w14:paraId="1792DF9B" w14:textId="77777777" w:rsidR="005614ED" w:rsidRPr="00B44703" w:rsidRDefault="005614ED" w:rsidP="005614ED">
            <w:pPr>
              <w:pStyle w:val="BodyTable"/>
              <w:rPr>
                <w:rFonts w:ascii="Arial" w:hAnsi="Arial" w:cs="Arial"/>
              </w:rPr>
            </w:pPr>
            <w:r w:rsidRPr="00B44703">
              <w:rPr>
                <w:rFonts w:ascii="Arial" w:hAnsi="Arial"/>
              </w:rPr>
              <w:t>1999</w:t>
            </w:r>
          </w:p>
        </w:tc>
        <w:tc>
          <w:tcPr>
            <w:tcW w:w="4239" w:type="dxa"/>
            <w:tcBorders>
              <w:top w:val="single" w:sz="6" w:space="0" w:color="auto"/>
              <w:left w:val="single" w:sz="6" w:space="0" w:color="auto"/>
              <w:bottom w:val="single" w:sz="6" w:space="0" w:color="auto"/>
              <w:right w:val="single" w:sz="6" w:space="0" w:color="auto"/>
            </w:tcBorders>
          </w:tcPr>
          <w:p w14:paraId="7898FD72" w14:textId="77777777" w:rsidR="005614ED" w:rsidRPr="00B44703" w:rsidRDefault="005614ED" w:rsidP="005614ED">
            <w:pPr>
              <w:pStyle w:val="BodyTable"/>
              <w:rPr>
                <w:rFonts w:ascii="Arial" w:hAnsi="Arial" w:cs="Arial"/>
              </w:rPr>
            </w:pPr>
            <w:r w:rsidRPr="00B44703">
              <w:rPr>
                <w:rFonts w:ascii="Arial" w:hAnsi="Arial"/>
              </w:rPr>
              <w:t>1</w:t>
            </w:r>
            <w:r w:rsidRPr="00B44703">
              <w:rPr>
                <w:rFonts w:ascii="Arial" w:hAnsi="Arial"/>
                <w:vertAlign w:val="superscript"/>
              </w:rPr>
              <w:t>er</w:t>
            </w:r>
            <w:r w:rsidRPr="00B44703">
              <w:rPr>
                <w:rFonts w:ascii="Arial" w:hAnsi="Arial"/>
              </w:rPr>
              <w:t> mai : limite de sortie à 2 000 lb/jour, avec un maximum de 20 000 lb/sortie.</w:t>
            </w:r>
          </w:p>
          <w:p w14:paraId="203FEAD6" w14:textId="77777777" w:rsidR="005614ED" w:rsidRPr="00B44703" w:rsidRDefault="005614ED" w:rsidP="005614ED">
            <w:pPr>
              <w:pStyle w:val="BodyTable"/>
              <w:rPr>
                <w:rFonts w:ascii="Arial" w:hAnsi="Arial" w:cs="Arial"/>
              </w:rPr>
            </w:pPr>
            <w:r w:rsidRPr="00B44703">
              <w:rPr>
                <w:rFonts w:ascii="Arial" w:hAnsi="Arial"/>
              </w:rPr>
              <w:t>Maillage carré porté à 6,5 po (maillage losange à 6 po).</w:t>
            </w:r>
          </w:p>
          <w:p w14:paraId="4F20E749" w14:textId="4BBC9F61" w:rsidR="005614ED" w:rsidRPr="00B44703" w:rsidRDefault="005614ED" w:rsidP="005614ED">
            <w:pPr>
              <w:pStyle w:val="BodyTable"/>
              <w:rPr>
                <w:rFonts w:ascii="Arial" w:hAnsi="Arial" w:cs="Arial"/>
              </w:rPr>
            </w:pPr>
            <w:r w:rsidRPr="00B44703">
              <w:rPr>
                <w:rFonts w:ascii="Arial" w:hAnsi="Arial"/>
              </w:rPr>
              <w:t>15 juin : pêche au pétoncle d</w:t>
            </w:r>
            <w:r w:rsidR="00856E78" w:rsidRPr="00B44703">
              <w:rPr>
                <w:rFonts w:ascii="Arial" w:hAnsi="Arial"/>
              </w:rPr>
              <w:t>’</w:t>
            </w:r>
            <w:r w:rsidRPr="00B44703">
              <w:rPr>
                <w:rFonts w:ascii="Arial" w:hAnsi="Arial"/>
              </w:rPr>
              <w:t>exemption dans la zone interdite II.</w:t>
            </w:r>
          </w:p>
          <w:p w14:paraId="3C55C9AA" w14:textId="77777777" w:rsidR="005614ED" w:rsidRPr="00B44703" w:rsidRDefault="005614ED" w:rsidP="005614ED">
            <w:pPr>
              <w:pStyle w:val="BodyTable"/>
              <w:rPr>
                <w:rFonts w:ascii="Arial" w:hAnsi="Arial" w:cs="Arial"/>
              </w:rPr>
            </w:pPr>
            <w:r w:rsidRPr="00B44703">
              <w:rPr>
                <w:rFonts w:ascii="Arial" w:hAnsi="Arial"/>
              </w:rPr>
              <w:t>5 novembre : limite de sortie à 5 000 lb/jour, avec un maximum de 50 000 lb/sortie.</w:t>
            </w:r>
          </w:p>
        </w:tc>
        <w:tc>
          <w:tcPr>
            <w:tcW w:w="4239" w:type="dxa"/>
            <w:tcBorders>
              <w:left w:val="nil"/>
            </w:tcBorders>
          </w:tcPr>
          <w:p w14:paraId="4226590C"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5432F67A" w14:textId="79F22158" w:rsidR="005614ED" w:rsidRPr="00B44703" w:rsidRDefault="005614ED" w:rsidP="005614ED">
            <w:pPr>
              <w:pStyle w:val="BodyTable"/>
              <w:rPr>
                <w:rFonts w:ascii="Arial" w:hAnsi="Arial" w:cs="Arial"/>
              </w:rPr>
            </w:pPr>
            <w:r w:rsidRPr="00B44703">
              <w:rPr>
                <w:rFonts w:ascii="Arial" w:hAnsi="Arial"/>
              </w:rPr>
              <w:t>TAC = 3 900 </w:t>
            </w:r>
            <w:proofErr w:type="spellStart"/>
            <w:r w:rsidRPr="00B44703">
              <w:rPr>
                <w:rFonts w:ascii="Arial" w:hAnsi="Arial"/>
              </w:rPr>
              <w:t>tm</w:t>
            </w:r>
            <w:proofErr w:type="spellEnd"/>
            <w:r w:rsidRPr="00B44703">
              <w:rPr>
                <w:rFonts w:ascii="Arial" w:hAnsi="Arial"/>
              </w:rPr>
              <w:t>; nappes de sélectivité de la morue obligatoires lorsqu</w:t>
            </w:r>
            <w:r w:rsidR="00856E78" w:rsidRPr="00B44703">
              <w:rPr>
                <w:rFonts w:ascii="Arial" w:hAnsi="Arial"/>
              </w:rPr>
              <w:t>’</w:t>
            </w:r>
            <w:r w:rsidRPr="00B44703">
              <w:rPr>
                <w:rFonts w:ascii="Arial" w:hAnsi="Arial"/>
              </w:rPr>
              <w:t>aucun observateur n</w:t>
            </w:r>
            <w:r w:rsidR="00856E78" w:rsidRPr="00B44703">
              <w:rPr>
                <w:rFonts w:ascii="Arial" w:hAnsi="Arial"/>
              </w:rPr>
              <w:t>’</w:t>
            </w:r>
            <w:r w:rsidRPr="00B44703">
              <w:rPr>
                <w:rFonts w:ascii="Arial" w:hAnsi="Arial"/>
              </w:rPr>
              <w:t>est à bord.</w:t>
            </w:r>
          </w:p>
        </w:tc>
      </w:tr>
      <w:tr w:rsidR="005614ED" w:rsidRPr="00B44703" w14:paraId="2C4AB67F" w14:textId="77777777" w:rsidTr="005614ED">
        <w:trPr>
          <w:cantSplit/>
        </w:trPr>
        <w:tc>
          <w:tcPr>
            <w:tcW w:w="1098" w:type="dxa"/>
            <w:tcBorders>
              <w:right w:val="nil"/>
            </w:tcBorders>
          </w:tcPr>
          <w:p w14:paraId="5C095FCE" w14:textId="77777777" w:rsidR="005614ED" w:rsidRPr="00B44703" w:rsidRDefault="005614ED" w:rsidP="005614ED">
            <w:pPr>
              <w:pStyle w:val="BodyTable"/>
              <w:rPr>
                <w:rFonts w:ascii="Arial" w:hAnsi="Arial" w:cs="Arial"/>
              </w:rPr>
            </w:pPr>
            <w:r w:rsidRPr="00B44703">
              <w:rPr>
                <w:rFonts w:ascii="Arial" w:hAnsi="Arial"/>
              </w:rPr>
              <w:t>2000</w:t>
            </w:r>
          </w:p>
        </w:tc>
        <w:tc>
          <w:tcPr>
            <w:tcW w:w="4239" w:type="dxa"/>
            <w:tcBorders>
              <w:top w:val="single" w:sz="6" w:space="0" w:color="auto"/>
              <w:left w:val="single" w:sz="6" w:space="0" w:color="auto"/>
              <w:bottom w:val="single" w:sz="6" w:space="0" w:color="auto"/>
              <w:right w:val="single" w:sz="6" w:space="0" w:color="auto"/>
            </w:tcBorders>
          </w:tcPr>
          <w:p w14:paraId="6EAD3ED2" w14:textId="74BA3EFA" w:rsidR="005614ED" w:rsidRPr="00B44703" w:rsidRDefault="005614ED" w:rsidP="005614ED">
            <w:pPr>
              <w:pStyle w:val="BodyTable"/>
              <w:rPr>
                <w:rFonts w:ascii="Arial" w:hAnsi="Arial" w:cs="Arial"/>
              </w:rPr>
            </w:pPr>
            <w:r w:rsidRPr="00B44703">
              <w:rPr>
                <w:rFonts w:ascii="Arial" w:hAnsi="Arial"/>
              </w:rPr>
              <w:t>Octobre : limite de sortie quotidienne suspendue jusqu</w:t>
            </w:r>
            <w:r w:rsidR="00856E78" w:rsidRPr="00B44703">
              <w:rPr>
                <w:rFonts w:ascii="Arial" w:hAnsi="Arial"/>
              </w:rPr>
              <w:t>’</w:t>
            </w:r>
            <w:r w:rsidRPr="00B44703">
              <w:rPr>
                <w:rFonts w:ascii="Arial" w:hAnsi="Arial"/>
              </w:rPr>
              <w:t>en avril 2001, mais limite de sortie maximale de 50 000 lb/sortie conservée.</w:t>
            </w:r>
          </w:p>
        </w:tc>
        <w:tc>
          <w:tcPr>
            <w:tcW w:w="4239" w:type="dxa"/>
            <w:tcBorders>
              <w:left w:val="nil"/>
            </w:tcBorders>
          </w:tcPr>
          <w:p w14:paraId="074FE817"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1F87801E" w14:textId="77777777" w:rsidR="005614ED" w:rsidRPr="00B44703" w:rsidRDefault="005614ED" w:rsidP="005614ED">
            <w:pPr>
              <w:pStyle w:val="BodyTable"/>
              <w:rPr>
                <w:rFonts w:ascii="Arial" w:hAnsi="Arial" w:cs="Arial"/>
              </w:rPr>
            </w:pPr>
            <w:r w:rsidRPr="00B44703">
              <w:rPr>
                <w:rFonts w:ascii="Arial" w:hAnsi="Arial"/>
              </w:rPr>
              <w:t>TAC = 5 400 </w:t>
            </w:r>
            <w:proofErr w:type="spellStart"/>
            <w:r w:rsidRPr="00B44703">
              <w:rPr>
                <w:rFonts w:ascii="Arial" w:hAnsi="Arial"/>
              </w:rPr>
              <w:t>tm</w:t>
            </w:r>
            <w:proofErr w:type="spellEnd"/>
            <w:r w:rsidRPr="00B44703">
              <w:rPr>
                <w:rFonts w:ascii="Arial" w:hAnsi="Arial"/>
              </w:rPr>
              <w:t>.</w:t>
            </w:r>
          </w:p>
        </w:tc>
      </w:tr>
      <w:tr w:rsidR="005614ED" w:rsidRPr="00B44703" w14:paraId="64B9F7BB" w14:textId="77777777" w:rsidTr="005614ED">
        <w:trPr>
          <w:cantSplit/>
        </w:trPr>
        <w:tc>
          <w:tcPr>
            <w:tcW w:w="1098" w:type="dxa"/>
            <w:tcBorders>
              <w:right w:val="nil"/>
            </w:tcBorders>
          </w:tcPr>
          <w:p w14:paraId="4947F76F" w14:textId="77777777" w:rsidR="005614ED" w:rsidRPr="00B44703" w:rsidRDefault="005614ED" w:rsidP="005614ED">
            <w:pPr>
              <w:pStyle w:val="BodyTable"/>
              <w:rPr>
                <w:rFonts w:ascii="Arial" w:hAnsi="Arial" w:cs="Arial"/>
              </w:rPr>
            </w:pPr>
            <w:r w:rsidRPr="00B44703">
              <w:rPr>
                <w:rFonts w:ascii="Arial" w:hAnsi="Arial"/>
              </w:rPr>
              <w:t>2001-2002</w:t>
            </w:r>
          </w:p>
        </w:tc>
        <w:tc>
          <w:tcPr>
            <w:tcW w:w="4239" w:type="dxa"/>
            <w:tcBorders>
              <w:top w:val="single" w:sz="6" w:space="0" w:color="auto"/>
              <w:left w:val="single" w:sz="6" w:space="0" w:color="auto"/>
              <w:bottom w:val="single" w:sz="6" w:space="0" w:color="auto"/>
              <w:right w:val="single" w:sz="6" w:space="0" w:color="auto"/>
            </w:tcBorders>
          </w:tcPr>
          <w:p w14:paraId="68EC3A3C" w14:textId="77777777" w:rsidR="005614ED" w:rsidRPr="00B44703" w:rsidRDefault="005614ED" w:rsidP="005614ED">
            <w:pPr>
              <w:pStyle w:val="BodyTable"/>
              <w:rPr>
                <w:rFonts w:ascii="Arial" w:hAnsi="Arial" w:cs="Arial"/>
              </w:rPr>
            </w:pPr>
            <w:r w:rsidRPr="00B44703">
              <w:rPr>
                <w:rFonts w:ascii="Arial" w:hAnsi="Arial"/>
              </w:rPr>
              <w:t>Ajustements de la limite quotidienne et de la limite de sortie. Limite de sortie quotidienne suspendue le 5 juillet 2002.</w:t>
            </w:r>
          </w:p>
        </w:tc>
        <w:tc>
          <w:tcPr>
            <w:tcW w:w="4239" w:type="dxa"/>
            <w:tcBorders>
              <w:left w:val="nil"/>
            </w:tcBorders>
          </w:tcPr>
          <w:p w14:paraId="4982F2A1"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3FA2D45E" w14:textId="77777777" w:rsidR="005614ED" w:rsidRPr="00B44703" w:rsidRDefault="005614ED" w:rsidP="005614ED">
            <w:pPr>
              <w:pStyle w:val="BodyTable"/>
              <w:rPr>
                <w:rFonts w:ascii="Arial" w:hAnsi="Arial" w:cs="Arial"/>
              </w:rPr>
            </w:pPr>
            <w:r w:rsidRPr="00B44703">
              <w:rPr>
                <w:rFonts w:ascii="Arial" w:hAnsi="Arial"/>
              </w:rPr>
              <w:t>TAC = 6 989 </w:t>
            </w:r>
            <w:proofErr w:type="spellStart"/>
            <w:r w:rsidRPr="00B44703">
              <w:rPr>
                <w:rFonts w:ascii="Arial" w:hAnsi="Arial"/>
              </w:rPr>
              <w:t>tm</w:t>
            </w:r>
            <w:proofErr w:type="spellEnd"/>
            <w:r w:rsidRPr="00B44703">
              <w:rPr>
                <w:rFonts w:ascii="Arial" w:hAnsi="Arial"/>
              </w:rPr>
              <w:t xml:space="preserve"> et 6 740 </w:t>
            </w:r>
            <w:proofErr w:type="spellStart"/>
            <w:r w:rsidRPr="00B44703">
              <w:rPr>
                <w:rFonts w:ascii="Arial" w:hAnsi="Arial"/>
              </w:rPr>
              <w:t>tm</w:t>
            </w:r>
            <w:proofErr w:type="spellEnd"/>
            <w:r w:rsidRPr="00B44703">
              <w:rPr>
                <w:rFonts w:ascii="Arial" w:hAnsi="Arial"/>
              </w:rPr>
              <w:t xml:space="preserve"> pour 2001 et 2002 respectivement.</w:t>
            </w:r>
          </w:p>
        </w:tc>
      </w:tr>
      <w:tr w:rsidR="005614ED" w:rsidRPr="00B44703" w14:paraId="00B7F3AE" w14:textId="77777777" w:rsidTr="005614ED">
        <w:trPr>
          <w:cantSplit/>
        </w:trPr>
        <w:tc>
          <w:tcPr>
            <w:tcW w:w="1098" w:type="dxa"/>
            <w:tcBorders>
              <w:right w:val="nil"/>
            </w:tcBorders>
          </w:tcPr>
          <w:p w14:paraId="4D61BC1D" w14:textId="77777777" w:rsidR="005614ED" w:rsidRPr="00B44703" w:rsidRDefault="005614ED" w:rsidP="005614ED">
            <w:pPr>
              <w:pStyle w:val="BodyTable"/>
              <w:rPr>
                <w:rFonts w:ascii="Arial" w:hAnsi="Arial" w:cs="Arial"/>
              </w:rPr>
            </w:pPr>
            <w:r w:rsidRPr="00B44703">
              <w:rPr>
                <w:rFonts w:ascii="Arial" w:hAnsi="Arial"/>
              </w:rPr>
              <w:t>2002-2003</w:t>
            </w:r>
          </w:p>
        </w:tc>
        <w:tc>
          <w:tcPr>
            <w:tcW w:w="4239" w:type="dxa"/>
            <w:tcBorders>
              <w:top w:val="single" w:sz="6" w:space="0" w:color="auto"/>
              <w:left w:val="single" w:sz="6" w:space="0" w:color="auto"/>
              <w:bottom w:val="single" w:sz="6" w:space="0" w:color="auto"/>
              <w:right w:val="single" w:sz="6" w:space="0" w:color="auto"/>
            </w:tcBorders>
          </w:tcPr>
          <w:p w14:paraId="397A960D" w14:textId="77777777" w:rsidR="005614ED" w:rsidRPr="00B44703" w:rsidRDefault="005614ED" w:rsidP="005614ED">
            <w:pPr>
              <w:pStyle w:val="BodyTable"/>
              <w:rPr>
                <w:rFonts w:ascii="Arial" w:hAnsi="Arial" w:cs="Arial"/>
              </w:rPr>
            </w:pPr>
            <w:r w:rsidRPr="00B44703">
              <w:rPr>
                <w:rFonts w:ascii="Arial" w:hAnsi="Arial"/>
              </w:rPr>
              <w:t xml:space="preserve">Limite de sortie de 30 000 à 50 000 lb. </w:t>
            </w:r>
          </w:p>
          <w:p w14:paraId="2EDB51AE" w14:textId="77777777" w:rsidR="005614ED" w:rsidRPr="00B44703" w:rsidRDefault="005614ED" w:rsidP="005614ED">
            <w:pPr>
              <w:pStyle w:val="BodyTable"/>
              <w:rPr>
                <w:rFonts w:ascii="Arial" w:hAnsi="Arial" w:cs="Arial"/>
              </w:rPr>
            </w:pPr>
            <w:r w:rsidRPr="00B44703">
              <w:rPr>
                <w:rFonts w:ascii="Arial" w:hAnsi="Arial"/>
              </w:rPr>
              <w:t>Limite de sortie suspendue en octobre 2003.</w:t>
            </w:r>
          </w:p>
        </w:tc>
        <w:tc>
          <w:tcPr>
            <w:tcW w:w="4239" w:type="dxa"/>
            <w:tcBorders>
              <w:left w:val="nil"/>
            </w:tcBorders>
          </w:tcPr>
          <w:p w14:paraId="2ED95BB3"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639FB38C" w14:textId="77777777" w:rsidR="005614ED" w:rsidRPr="00B44703" w:rsidRDefault="005614ED" w:rsidP="005614ED">
            <w:pPr>
              <w:pStyle w:val="BodyTable"/>
              <w:rPr>
                <w:rFonts w:ascii="Arial" w:hAnsi="Arial" w:cs="Arial"/>
              </w:rPr>
            </w:pPr>
            <w:r w:rsidRPr="00B44703">
              <w:rPr>
                <w:rFonts w:ascii="Arial" w:hAnsi="Arial"/>
              </w:rPr>
              <w:t>TAC = 6 933 </w:t>
            </w:r>
            <w:proofErr w:type="spellStart"/>
            <w:r w:rsidRPr="00B44703">
              <w:rPr>
                <w:rFonts w:ascii="Arial" w:hAnsi="Arial"/>
              </w:rPr>
              <w:t>tm</w:t>
            </w:r>
            <w:proofErr w:type="spellEnd"/>
            <w:r w:rsidRPr="00B44703">
              <w:rPr>
                <w:rFonts w:ascii="Arial" w:hAnsi="Arial"/>
              </w:rPr>
              <w:t xml:space="preserve"> pour 2003.</w:t>
            </w:r>
          </w:p>
        </w:tc>
      </w:tr>
      <w:tr w:rsidR="005614ED" w:rsidRPr="00B44703" w14:paraId="64F4906E" w14:textId="77777777" w:rsidTr="005614ED">
        <w:trPr>
          <w:cantSplit/>
        </w:trPr>
        <w:tc>
          <w:tcPr>
            <w:tcW w:w="9576" w:type="dxa"/>
            <w:gridSpan w:val="3"/>
          </w:tcPr>
          <w:p w14:paraId="2C0C0A51" w14:textId="77777777" w:rsidR="005614ED" w:rsidRPr="00B44703" w:rsidRDefault="005614ED" w:rsidP="005614ED">
            <w:pPr>
              <w:pStyle w:val="BodyTable"/>
              <w:jc w:val="center"/>
              <w:rPr>
                <w:rFonts w:ascii="Arial" w:hAnsi="Arial" w:cs="Arial"/>
              </w:rPr>
            </w:pPr>
            <w:r w:rsidRPr="00B44703">
              <w:rPr>
                <w:rFonts w:ascii="Arial" w:hAnsi="Arial"/>
              </w:rPr>
              <w:t>Entente de partage de la ressource entre le Canada et les États-Unis sur le banc de Georges</w:t>
            </w:r>
          </w:p>
        </w:tc>
      </w:tr>
      <w:tr w:rsidR="005614ED" w:rsidRPr="00B44703" w14:paraId="35B49286" w14:textId="77777777" w:rsidTr="005614ED">
        <w:trPr>
          <w:cantSplit/>
        </w:trPr>
        <w:tc>
          <w:tcPr>
            <w:tcW w:w="1098" w:type="dxa"/>
            <w:tcBorders>
              <w:right w:val="nil"/>
            </w:tcBorders>
          </w:tcPr>
          <w:p w14:paraId="1555AA7C" w14:textId="77777777" w:rsidR="005614ED" w:rsidRPr="00B44703" w:rsidRDefault="005614ED" w:rsidP="005614ED">
            <w:pPr>
              <w:pStyle w:val="BodyTable"/>
              <w:rPr>
                <w:rFonts w:ascii="Arial" w:hAnsi="Arial" w:cs="Arial"/>
              </w:rPr>
            </w:pPr>
            <w:r w:rsidRPr="00B44703">
              <w:rPr>
                <w:rFonts w:ascii="Arial" w:hAnsi="Arial"/>
              </w:rPr>
              <w:t>2004</w:t>
            </w:r>
          </w:p>
        </w:tc>
        <w:tc>
          <w:tcPr>
            <w:tcW w:w="4239" w:type="dxa"/>
            <w:tcBorders>
              <w:top w:val="single" w:sz="6" w:space="0" w:color="auto"/>
              <w:left w:val="single" w:sz="6" w:space="0" w:color="auto"/>
              <w:bottom w:val="single" w:sz="6" w:space="0" w:color="auto"/>
              <w:right w:val="single" w:sz="6" w:space="0" w:color="auto"/>
            </w:tcBorders>
          </w:tcPr>
          <w:p w14:paraId="127A2307" w14:textId="3376678F" w:rsidR="005614ED" w:rsidRPr="00B44703" w:rsidRDefault="005614ED" w:rsidP="005614ED">
            <w:pPr>
              <w:pStyle w:val="BodyTable"/>
              <w:rPr>
                <w:rFonts w:ascii="Arial" w:hAnsi="Arial" w:cs="Arial"/>
              </w:rPr>
            </w:pPr>
            <w:r w:rsidRPr="00B44703">
              <w:rPr>
                <w:rFonts w:ascii="Arial" w:hAnsi="Arial"/>
              </w:rPr>
              <w:t>1</w:t>
            </w:r>
            <w:r w:rsidRPr="00B44703">
              <w:rPr>
                <w:rFonts w:ascii="Arial" w:hAnsi="Arial"/>
                <w:vertAlign w:val="superscript"/>
              </w:rPr>
              <w:t>er</w:t>
            </w:r>
            <w:r w:rsidRPr="00B44703">
              <w:rPr>
                <w:rFonts w:ascii="Arial" w:hAnsi="Arial"/>
              </w:rPr>
              <w:t> mai : limite quotidienne et limite de sortie supprimées. Gestion par quota mise en place. (Utilisation principale de la gestion basée sur l</w:t>
            </w:r>
            <w:r w:rsidR="00856E78" w:rsidRPr="00B44703">
              <w:rPr>
                <w:rFonts w:ascii="Arial" w:hAnsi="Arial"/>
              </w:rPr>
              <w:t>’</w:t>
            </w:r>
            <w:r w:rsidRPr="00B44703">
              <w:rPr>
                <w:rFonts w:ascii="Arial" w:hAnsi="Arial"/>
              </w:rPr>
              <w:t>effort de 1994 à 2003.) TAC</w:t>
            </w:r>
            <w:r w:rsidRPr="00B44703">
              <w:rPr>
                <w:rFonts w:ascii="Arial" w:hAnsi="Arial"/>
                <w:vertAlign w:val="superscript"/>
              </w:rPr>
              <w:t>1</w:t>
            </w:r>
            <w:r w:rsidRPr="00B44703">
              <w:rPr>
                <w:rFonts w:ascii="Arial" w:hAnsi="Arial"/>
              </w:rPr>
              <w:t> = 5 100 </w:t>
            </w:r>
            <w:proofErr w:type="spellStart"/>
            <w:r w:rsidRPr="00B44703">
              <w:rPr>
                <w:rFonts w:ascii="Arial" w:hAnsi="Arial"/>
              </w:rPr>
              <w:t>tm</w:t>
            </w:r>
            <w:proofErr w:type="spellEnd"/>
            <w:r w:rsidRPr="00B44703">
              <w:rPr>
                <w:rFonts w:ascii="Arial" w:hAnsi="Arial"/>
              </w:rPr>
              <w:t>. 1</w:t>
            </w:r>
            <w:r w:rsidRPr="00B44703">
              <w:rPr>
                <w:rFonts w:ascii="Arial" w:hAnsi="Arial"/>
                <w:vertAlign w:val="superscript"/>
              </w:rPr>
              <w:t>er</w:t>
            </w:r>
            <w:r w:rsidRPr="00B44703">
              <w:rPr>
                <w:rFonts w:ascii="Arial" w:hAnsi="Arial"/>
              </w:rPr>
              <w:t> octobre : fermeture des zones unitaires 561 et 562 aux navires de pêche du poisson de fond. 19 novembre : ouverture du programme d</w:t>
            </w:r>
            <w:r w:rsidR="00856E78" w:rsidRPr="00B44703">
              <w:rPr>
                <w:rFonts w:ascii="Arial" w:hAnsi="Arial"/>
              </w:rPr>
              <w:t>’</w:t>
            </w:r>
            <w:r w:rsidRPr="00B44703">
              <w:rPr>
                <w:rFonts w:ascii="Arial" w:hAnsi="Arial"/>
              </w:rPr>
              <w:t>accès spécial (PAS) pour l</w:t>
            </w:r>
            <w:r w:rsidR="00856E78" w:rsidRPr="00B44703">
              <w:rPr>
                <w:rFonts w:ascii="Arial" w:hAnsi="Arial"/>
              </w:rPr>
              <w:t>’</w:t>
            </w:r>
            <w:r w:rsidRPr="00B44703">
              <w:rPr>
                <w:rFonts w:ascii="Arial" w:hAnsi="Arial"/>
              </w:rPr>
              <w:t>aiglefin. 31 décembre : fermeture du SAP pour l</w:t>
            </w:r>
            <w:r w:rsidR="00856E78" w:rsidRPr="00B44703">
              <w:rPr>
                <w:rFonts w:ascii="Arial" w:hAnsi="Arial"/>
              </w:rPr>
              <w:t>’</w:t>
            </w:r>
            <w:r w:rsidRPr="00B44703">
              <w:rPr>
                <w:rFonts w:ascii="Arial" w:hAnsi="Arial"/>
              </w:rPr>
              <w:t>aiglefin.</w:t>
            </w:r>
          </w:p>
        </w:tc>
        <w:tc>
          <w:tcPr>
            <w:tcW w:w="4239" w:type="dxa"/>
            <w:tcBorders>
              <w:left w:val="nil"/>
            </w:tcBorders>
          </w:tcPr>
          <w:p w14:paraId="729E7E0F"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45570055" w14:textId="77777777" w:rsidR="005614ED" w:rsidRPr="00B44703" w:rsidRDefault="005614ED" w:rsidP="005614ED">
            <w:pPr>
              <w:pStyle w:val="BodyTable"/>
              <w:rPr>
                <w:rFonts w:ascii="Arial" w:hAnsi="Arial" w:cs="Arial"/>
              </w:rPr>
            </w:pPr>
            <w:r w:rsidRPr="00B44703">
              <w:rPr>
                <w:rFonts w:ascii="Arial" w:hAnsi="Arial"/>
              </w:rPr>
              <w:t>TAC = 9 900 </w:t>
            </w:r>
            <w:proofErr w:type="spellStart"/>
            <w:r w:rsidRPr="00B44703">
              <w:rPr>
                <w:rFonts w:ascii="Arial" w:hAnsi="Arial"/>
              </w:rPr>
              <w:t>tm</w:t>
            </w:r>
            <w:proofErr w:type="spellEnd"/>
            <w:r w:rsidRPr="00B44703">
              <w:rPr>
                <w:rFonts w:ascii="Arial" w:hAnsi="Arial"/>
              </w:rPr>
              <w:t>.</w:t>
            </w:r>
          </w:p>
        </w:tc>
      </w:tr>
      <w:tr w:rsidR="005614ED" w:rsidRPr="00B44703" w14:paraId="7532647A" w14:textId="77777777" w:rsidTr="005614ED">
        <w:trPr>
          <w:cantSplit/>
        </w:trPr>
        <w:tc>
          <w:tcPr>
            <w:tcW w:w="1098" w:type="dxa"/>
            <w:tcBorders>
              <w:right w:val="nil"/>
            </w:tcBorders>
          </w:tcPr>
          <w:p w14:paraId="6B65E9C1" w14:textId="77777777" w:rsidR="005614ED" w:rsidRPr="00B44703" w:rsidRDefault="005614ED" w:rsidP="005614ED">
            <w:pPr>
              <w:pStyle w:val="BodyTable"/>
              <w:rPr>
                <w:rFonts w:ascii="Arial" w:hAnsi="Arial" w:cs="Arial"/>
              </w:rPr>
            </w:pPr>
            <w:r w:rsidRPr="00B44703">
              <w:rPr>
                <w:rFonts w:ascii="Arial" w:hAnsi="Arial"/>
              </w:rPr>
              <w:t>2005</w:t>
            </w:r>
          </w:p>
        </w:tc>
        <w:tc>
          <w:tcPr>
            <w:tcW w:w="4239" w:type="dxa"/>
            <w:tcBorders>
              <w:top w:val="single" w:sz="6" w:space="0" w:color="auto"/>
              <w:left w:val="single" w:sz="6" w:space="0" w:color="auto"/>
              <w:bottom w:val="single" w:sz="6" w:space="0" w:color="auto"/>
              <w:right w:val="single" w:sz="6" w:space="0" w:color="auto"/>
            </w:tcBorders>
          </w:tcPr>
          <w:p w14:paraId="3FC59177"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7 590 </w:t>
            </w:r>
            <w:proofErr w:type="spellStart"/>
            <w:r w:rsidRPr="00B44703">
              <w:rPr>
                <w:rFonts w:ascii="Arial" w:hAnsi="Arial"/>
              </w:rPr>
              <w:t>tm</w:t>
            </w:r>
            <w:proofErr w:type="spellEnd"/>
            <w:r w:rsidRPr="00B44703">
              <w:rPr>
                <w:rFonts w:ascii="Arial" w:hAnsi="Arial"/>
              </w:rPr>
              <w:t>. 14 janvier : chalut équipé de nappes de sélectivité obligatoire. La pêche a été fermée en août lorsque le quota de prises accessoires de morue a été atteint.</w:t>
            </w:r>
          </w:p>
        </w:tc>
        <w:tc>
          <w:tcPr>
            <w:tcW w:w="4239" w:type="dxa"/>
            <w:tcBorders>
              <w:left w:val="nil"/>
            </w:tcBorders>
          </w:tcPr>
          <w:p w14:paraId="196A61EB"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213B2620" w14:textId="35C39CBB" w:rsidR="005614ED" w:rsidRPr="00B44703" w:rsidRDefault="005614ED" w:rsidP="005614ED">
            <w:pPr>
              <w:pStyle w:val="BodyTable"/>
              <w:rPr>
                <w:rFonts w:ascii="Arial" w:hAnsi="Arial" w:cs="Arial"/>
              </w:rPr>
            </w:pPr>
            <w:r w:rsidRPr="00B44703">
              <w:rPr>
                <w:rFonts w:ascii="Arial" w:hAnsi="Arial"/>
              </w:rPr>
              <w:t>TAC = 15 410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 xml:space="preserve">hiver de janvier au 18 février 2005. </w:t>
            </w:r>
          </w:p>
        </w:tc>
      </w:tr>
      <w:tr w:rsidR="005614ED" w:rsidRPr="00B44703" w14:paraId="12785909" w14:textId="77777777" w:rsidTr="005614ED">
        <w:trPr>
          <w:cantSplit/>
        </w:trPr>
        <w:tc>
          <w:tcPr>
            <w:tcW w:w="1098" w:type="dxa"/>
            <w:tcBorders>
              <w:right w:val="nil"/>
            </w:tcBorders>
          </w:tcPr>
          <w:p w14:paraId="294587C5" w14:textId="77777777" w:rsidR="005614ED" w:rsidRPr="00B44703" w:rsidRDefault="005614ED" w:rsidP="005614ED">
            <w:pPr>
              <w:pStyle w:val="BodyTable"/>
              <w:rPr>
                <w:rFonts w:ascii="Arial" w:hAnsi="Arial" w:cs="Arial"/>
              </w:rPr>
            </w:pPr>
            <w:r w:rsidRPr="00B44703">
              <w:rPr>
                <w:rFonts w:ascii="Arial" w:hAnsi="Arial"/>
              </w:rPr>
              <w:t>2006</w:t>
            </w:r>
          </w:p>
        </w:tc>
        <w:tc>
          <w:tcPr>
            <w:tcW w:w="4239" w:type="dxa"/>
            <w:tcBorders>
              <w:top w:val="single" w:sz="6" w:space="0" w:color="auto"/>
              <w:left w:val="single" w:sz="6" w:space="0" w:color="auto"/>
              <w:bottom w:val="single" w:sz="6" w:space="0" w:color="auto"/>
              <w:right w:val="single" w:sz="6" w:space="0" w:color="auto"/>
            </w:tcBorders>
          </w:tcPr>
          <w:p w14:paraId="6B765653"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7 480 </w:t>
            </w:r>
            <w:proofErr w:type="spellStart"/>
            <w:r w:rsidRPr="00B44703">
              <w:rPr>
                <w:rFonts w:ascii="Arial" w:hAnsi="Arial"/>
              </w:rPr>
              <w:t>tm</w:t>
            </w:r>
            <w:proofErr w:type="spellEnd"/>
            <w:r w:rsidRPr="00B44703">
              <w:rPr>
                <w:rFonts w:ascii="Arial" w:hAnsi="Arial"/>
              </w:rPr>
              <w:t>; est du banc de Georges fermé aux pêches américaines pendant le premier semestre à la quasi-atteinte du quota de morue des États-Unis.</w:t>
            </w:r>
          </w:p>
        </w:tc>
        <w:tc>
          <w:tcPr>
            <w:tcW w:w="4239" w:type="dxa"/>
            <w:tcBorders>
              <w:left w:val="nil"/>
            </w:tcBorders>
          </w:tcPr>
          <w:p w14:paraId="35DA8C1D"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1C3E05FC" w14:textId="0EBC7E28" w:rsidR="005614ED" w:rsidRPr="00B44703" w:rsidRDefault="005614ED" w:rsidP="005614ED">
            <w:pPr>
              <w:pStyle w:val="BodyTable"/>
              <w:rPr>
                <w:rFonts w:ascii="Arial" w:hAnsi="Arial" w:cs="Arial"/>
              </w:rPr>
            </w:pPr>
            <w:r w:rsidRPr="00B44703">
              <w:rPr>
                <w:rFonts w:ascii="Arial" w:hAnsi="Arial"/>
              </w:rPr>
              <w:t>TAC = 14 520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de janvier au 6 février 2006.</w:t>
            </w:r>
          </w:p>
        </w:tc>
      </w:tr>
      <w:tr w:rsidR="005614ED" w:rsidRPr="00B44703" w14:paraId="785C5E51" w14:textId="77777777" w:rsidTr="005614ED">
        <w:trPr>
          <w:cantSplit/>
        </w:trPr>
        <w:tc>
          <w:tcPr>
            <w:tcW w:w="1098" w:type="dxa"/>
            <w:tcBorders>
              <w:right w:val="nil"/>
            </w:tcBorders>
          </w:tcPr>
          <w:p w14:paraId="2DFC627F" w14:textId="77777777" w:rsidR="005614ED" w:rsidRPr="00B44703" w:rsidRDefault="005614ED" w:rsidP="005614ED">
            <w:pPr>
              <w:pStyle w:val="BodyTable"/>
              <w:rPr>
                <w:rFonts w:ascii="Arial" w:hAnsi="Arial" w:cs="Arial"/>
              </w:rPr>
            </w:pPr>
            <w:r w:rsidRPr="00B44703">
              <w:rPr>
                <w:rFonts w:ascii="Arial" w:hAnsi="Arial"/>
              </w:rPr>
              <w:t>2007</w:t>
            </w:r>
          </w:p>
        </w:tc>
        <w:tc>
          <w:tcPr>
            <w:tcW w:w="4239" w:type="dxa"/>
            <w:tcBorders>
              <w:top w:val="single" w:sz="6" w:space="0" w:color="auto"/>
              <w:left w:val="single" w:sz="6" w:space="0" w:color="auto"/>
              <w:bottom w:val="single" w:sz="6" w:space="0" w:color="auto"/>
              <w:right w:val="single" w:sz="6" w:space="0" w:color="auto"/>
            </w:tcBorders>
          </w:tcPr>
          <w:p w14:paraId="465B6CC4" w14:textId="4B880D76"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6 270 </w:t>
            </w:r>
            <w:proofErr w:type="spellStart"/>
            <w:r w:rsidRPr="00B44703">
              <w:rPr>
                <w:rFonts w:ascii="Arial" w:hAnsi="Arial"/>
              </w:rPr>
              <w:t>tm</w:t>
            </w:r>
            <w:proofErr w:type="spellEnd"/>
            <w:r w:rsidRPr="00B44703">
              <w:rPr>
                <w:rFonts w:ascii="Arial" w:hAnsi="Arial"/>
              </w:rPr>
              <w:t>. 20 juin : zone de l</w:t>
            </w:r>
            <w:r w:rsidR="00856E78" w:rsidRPr="00B44703">
              <w:rPr>
                <w:rFonts w:ascii="Arial" w:hAnsi="Arial"/>
              </w:rPr>
              <w:t>’</w:t>
            </w:r>
            <w:r w:rsidRPr="00B44703">
              <w:rPr>
                <w:rFonts w:ascii="Arial" w:hAnsi="Arial"/>
              </w:rPr>
              <w:t>est du banc de Georges fermée aux pêches américaines en raison de la quasi-atteinte du quota de prises de morue des États-Unis. 9 août : taille minimale de l</w:t>
            </w:r>
            <w:r w:rsidR="00856E78" w:rsidRPr="00B44703">
              <w:rPr>
                <w:rFonts w:ascii="Arial" w:hAnsi="Arial"/>
              </w:rPr>
              <w:t>’</w:t>
            </w:r>
            <w:r w:rsidRPr="00B44703">
              <w:rPr>
                <w:rFonts w:ascii="Arial" w:hAnsi="Arial"/>
              </w:rPr>
              <w:t>aiglefin réduite à 18 po; 20 octobre : ouverture de la zone de l</w:t>
            </w:r>
            <w:r w:rsidR="00856E78" w:rsidRPr="00B44703">
              <w:rPr>
                <w:rFonts w:ascii="Arial" w:hAnsi="Arial"/>
              </w:rPr>
              <w:t>’</w:t>
            </w:r>
            <w:r w:rsidRPr="00B44703">
              <w:rPr>
                <w:rFonts w:ascii="Arial" w:hAnsi="Arial"/>
              </w:rPr>
              <w:t>est du banc de Georges aux pêches américaines.</w:t>
            </w:r>
          </w:p>
        </w:tc>
        <w:tc>
          <w:tcPr>
            <w:tcW w:w="4239" w:type="dxa"/>
            <w:tcBorders>
              <w:left w:val="nil"/>
            </w:tcBorders>
          </w:tcPr>
          <w:p w14:paraId="3C6871BF"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0DE07E5D" w14:textId="70956604" w:rsidR="005614ED" w:rsidRPr="00B44703" w:rsidRDefault="005614ED" w:rsidP="005614ED">
            <w:pPr>
              <w:pStyle w:val="BodyTable"/>
              <w:rPr>
                <w:rFonts w:ascii="Arial" w:hAnsi="Arial" w:cs="Arial"/>
              </w:rPr>
            </w:pPr>
            <w:r w:rsidRPr="00B44703">
              <w:rPr>
                <w:rFonts w:ascii="Arial" w:hAnsi="Arial"/>
              </w:rPr>
              <w:t>TAC = 12 730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de janvier au 15 février 2007.</w:t>
            </w:r>
          </w:p>
        </w:tc>
      </w:tr>
      <w:tr w:rsidR="005614ED" w:rsidRPr="00B44703" w14:paraId="6C6E73B0" w14:textId="77777777" w:rsidTr="005614ED">
        <w:trPr>
          <w:cantSplit/>
        </w:trPr>
        <w:tc>
          <w:tcPr>
            <w:tcW w:w="1098" w:type="dxa"/>
            <w:tcBorders>
              <w:right w:val="nil"/>
            </w:tcBorders>
          </w:tcPr>
          <w:p w14:paraId="0A9B53E6" w14:textId="77777777" w:rsidR="005614ED" w:rsidRPr="00B44703" w:rsidRDefault="005614ED" w:rsidP="005614ED">
            <w:pPr>
              <w:pStyle w:val="BodyTable"/>
              <w:rPr>
                <w:rFonts w:ascii="Arial" w:hAnsi="Arial" w:cs="Arial"/>
              </w:rPr>
            </w:pPr>
            <w:r w:rsidRPr="00B44703">
              <w:rPr>
                <w:rFonts w:ascii="Arial" w:hAnsi="Arial"/>
              </w:rPr>
              <w:t>2008</w:t>
            </w:r>
          </w:p>
        </w:tc>
        <w:tc>
          <w:tcPr>
            <w:tcW w:w="4239" w:type="dxa"/>
            <w:tcBorders>
              <w:top w:val="single" w:sz="6" w:space="0" w:color="auto"/>
              <w:left w:val="single" w:sz="6" w:space="0" w:color="auto"/>
              <w:bottom w:val="single" w:sz="6" w:space="0" w:color="auto"/>
              <w:right w:val="single" w:sz="6" w:space="0" w:color="auto"/>
            </w:tcBorders>
          </w:tcPr>
          <w:p w14:paraId="03EE4572" w14:textId="3F7049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8 050 </w:t>
            </w:r>
            <w:proofErr w:type="spellStart"/>
            <w:r w:rsidRPr="00B44703">
              <w:rPr>
                <w:rFonts w:ascii="Arial" w:hAnsi="Arial"/>
              </w:rPr>
              <w:t>tm</w:t>
            </w:r>
            <w:proofErr w:type="spellEnd"/>
            <w:r w:rsidRPr="00B44703">
              <w:rPr>
                <w:rFonts w:ascii="Arial" w:hAnsi="Arial"/>
              </w:rPr>
              <w:t>. La taille minimale revient à 19 po en août. Interdiction de la pêche à la limande à queue jaune du 24 janvier au 30 avril. Report de l</w:t>
            </w:r>
            <w:r w:rsidR="00856E78" w:rsidRPr="00B44703">
              <w:rPr>
                <w:rFonts w:ascii="Arial" w:hAnsi="Arial"/>
              </w:rPr>
              <w:t>’</w:t>
            </w:r>
            <w:r w:rsidRPr="00B44703">
              <w:rPr>
                <w:rFonts w:ascii="Arial" w:hAnsi="Arial"/>
              </w:rPr>
              <w:t>ouverture de la pêche au chalut au 1</w:t>
            </w:r>
            <w:r w:rsidRPr="00B44703">
              <w:rPr>
                <w:rFonts w:ascii="Arial" w:hAnsi="Arial"/>
                <w:vertAlign w:val="superscript"/>
              </w:rPr>
              <w:t>er</w:t>
            </w:r>
            <w:r w:rsidRPr="00B44703">
              <w:rPr>
                <w:rFonts w:ascii="Arial" w:hAnsi="Arial"/>
              </w:rPr>
              <w:t xml:space="preserve"> août. Utilisation du chalut de type </w:t>
            </w:r>
            <w:proofErr w:type="spellStart"/>
            <w:r w:rsidRPr="00B44703">
              <w:rPr>
                <w:rFonts w:ascii="Arial" w:hAnsi="Arial"/>
              </w:rPr>
              <w:t>Ruhle</w:t>
            </w:r>
            <w:proofErr w:type="spellEnd"/>
            <w:r w:rsidRPr="00B44703">
              <w:rPr>
                <w:rFonts w:ascii="Arial" w:hAnsi="Arial"/>
              </w:rPr>
              <w:t xml:space="preserve"> (type de chalut équipé de nappes de sélectivité) approuvée à partir du 15 septembre. Restrictions sur les prises de morue.</w:t>
            </w:r>
          </w:p>
        </w:tc>
        <w:tc>
          <w:tcPr>
            <w:tcW w:w="4239" w:type="dxa"/>
            <w:tcBorders>
              <w:left w:val="nil"/>
            </w:tcBorders>
          </w:tcPr>
          <w:p w14:paraId="66EAE44E"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5C455F86" w14:textId="2F688646" w:rsidR="005614ED" w:rsidRPr="00B44703" w:rsidRDefault="005614ED" w:rsidP="005614ED">
            <w:pPr>
              <w:pStyle w:val="BodyTable"/>
              <w:rPr>
                <w:rFonts w:ascii="Arial" w:hAnsi="Arial" w:cs="Arial"/>
              </w:rPr>
            </w:pPr>
            <w:r w:rsidRPr="00B44703">
              <w:rPr>
                <w:rFonts w:ascii="Arial" w:hAnsi="Arial"/>
              </w:rPr>
              <w:t>TAC = 14 950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8 février 2008.</w:t>
            </w:r>
          </w:p>
        </w:tc>
      </w:tr>
      <w:tr w:rsidR="005614ED" w:rsidRPr="00B44703" w14:paraId="2CB46212" w14:textId="77777777" w:rsidTr="005614ED">
        <w:trPr>
          <w:cantSplit/>
        </w:trPr>
        <w:tc>
          <w:tcPr>
            <w:tcW w:w="1098" w:type="dxa"/>
            <w:tcBorders>
              <w:right w:val="nil"/>
            </w:tcBorders>
          </w:tcPr>
          <w:p w14:paraId="6459293C" w14:textId="77777777" w:rsidR="005614ED" w:rsidRPr="00B44703" w:rsidRDefault="005614ED" w:rsidP="005614ED">
            <w:pPr>
              <w:pStyle w:val="BodyTable"/>
              <w:rPr>
                <w:rFonts w:ascii="Arial" w:hAnsi="Arial" w:cs="Arial"/>
              </w:rPr>
            </w:pPr>
            <w:r w:rsidRPr="00B44703">
              <w:rPr>
                <w:rFonts w:ascii="Arial" w:hAnsi="Arial"/>
              </w:rPr>
              <w:t>2009</w:t>
            </w:r>
          </w:p>
        </w:tc>
        <w:tc>
          <w:tcPr>
            <w:tcW w:w="4239" w:type="dxa"/>
            <w:tcBorders>
              <w:top w:val="single" w:sz="6" w:space="0" w:color="auto"/>
              <w:left w:val="single" w:sz="6" w:space="0" w:color="auto"/>
              <w:bottom w:val="single" w:sz="6" w:space="0" w:color="auto"/>
              <w:right w:val="single" w:sz="6" w:space="0" w:color="auto"/>
            </w:tcBorders>
          </w:tcPr>
          <w:p w14:paraId="4B8FDE34"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11 100 </w:t>
            </w:r>
            <w:proofErr w:type="spellStart"/>
            <w:r w:rsidRPr="00B44703">
              <w:rPr>
                <w:rFonts w:ascii="Arial" w:hAnsi="Arial"/>
              </w:rPr>
              <w:t>tm</w:t>
            </w:r>
            <w:proofErr w:type="spellEnd"/>
            <w:r w:rsidRPr="00B44703">
              <w:rPr>
                <w:rFonts w:ascii="Arial" w:hAnsi="Arial"/>
              </w:rPr>
              <w:t>.</w:t>
            </w:r>
          </w:p>
          <w:p w14:paraId="694C50F2" w14:textId="77777777" w:rsidR="005614ED" w:rsidRPr="00B44703" w:rsidRDefault="005614ED" w:rsidP="005614ED">
            <w:pPr>
              <w:pStyle w:val="BodyTable"/>
              <w:rPr>
                <w:rFonts w:ascii="Arial" w:hAnsi="Arial" w:cs="Arial"/>
              </w:rPr>
            </w:pPr>
            <w:r w:rsidRPr="00B44703">
              <w:rPr>
                <w:rFonts w:ascii="Arial" w:hAnsi="Arial"/>
              </w:rPr>
              <w:t>1</w:t>
            </w:r>
            <w:r w:rsidRPr="00B44703">
              <w:rPr>
                <w:rFonts w:ascii="Arial" w:hAnsi="Arial"/>
                <w:vertAlign w:val="superscript"/>
              </w:rPr>
              <w:t>er</w:t>
            </w:r>
            <w:r w:rsidRPr="00B44703">
              <w:rPr>
                <w:rFonts w:ascii="Arial" w:hAnsi="Arial"/>
              </w:rPr>
              <w:t> mai : mesure provisoire du NMFS fixant la taille minimale à 18 po.</w:t>
            </w:r>
          </w:p>
          <w:p w14:paraId="2FCA4EDF" w14:textId="43E602FE" w:rsidR="005614ED" w:rsidRPr="00B44703" w:rsidRDefault="005614ED" w:rsidP="005614ED">
            <w:pPr>
              <w:pStyle w:val="BodyTable"/>
              <w:rPr>
                <w:rFonts w:ascii="Arial" w:hAnsi="Arial" w:cs="Arial"/>
              </w:rPr>
            </w:pPr>
            <w:r w:rsidRPr="00B44703">
              <w:rPr>
                <w:rFonts w:ascii="Arial" w:hAnsi="Arial"/>
              </w:rPr>
              <w:t>Report de l</w:t>
            </w:r>
            <w:r w:rsidR="00856E78" w:rsidRPr="00B44703">
              <w:rPr>
                <w:rFonts w:ascii="Arial" w:hAnsi="Arial"/>
              </w:rPr>
              <w:t>’</w:t>
            </w:r>
            <w:r w:rsidRPr="00B44703">
              <w:rPr>
                <w:rFonts w:ascii="Arial" w:hAnsi="Arial"/>
              </w:rPr>
              <w:t>ouverture de la pêche au chalut au 1</w:t>
            </w:r>
            <w:r w:rsidRPr="00B44703">
              <w:rPr>
                <w:rFonts w:ascii="Arial" w:hAnsi="Arial"/>
                <w:vertAlign w:val="superscript"/>
              </w:rPr>
              <w:t>er</w:t>
            </w:r>
            <w:r w:rsidRPr="00B44703">
              <w:rPr>
                <w:rFonts w:ascii="Arial" w:hAnsi="Arial"/>
              </w:rPr>
              <w:t> août.</w:t>
            </w:r>
          </w:p>
        </w:tc>
        <w:tc>
          <w:tcPr>
            <w:tcW w:w="4239" w:type="dxa"/>
            <w:tcBorders>
              <w:left w:val="nil"/>
            </w:tcBorders>
          </w:tcPr>
          <w:p w14:paraId="7F409D9F"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6CEBCA14" w14:textId="2F378F50" w:rsidR="005614ED" w:rsidRPr="00B44703" w:rsidRDefault="005614ED" w:rsidP="005614ED">
            <w:pPr>
              <w:pStyle w:val="BodyTable"/>
              <w:rPr>
                <w:rFonts w:ascii="Arial" w:hAnsi="Arial" w:cs="Arial"/>
              </w:rPr>
            </w:pPr>
            <w:r w:rsidRPr="00B44703">
              <w:rPr>
                <w:rFonts w:ascii="Arial" w:hAnsi="Arial"/>
              </w:rPr>
              <w:t>TAC = 18 900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7 février 2009. En février, pêche d</w:t>
            </w:r>
            <w:r w:rsidR="00856E78" w:rsidRPr="00B44703">
              <w:rPr>
                <w:rFonts w:ascii="Arial" w:hAnsi="Arial"/>
              </w:rPr>
              <w:t>’</w:t>
            </w:r>
            <w:r w:rsidRPr="00B44703">
              <w:rPr>
                <w:rFonts w:ascii="Arial" w:hAnsi="Arial"/>
              </w:rPr>
              <w:t>essai/relevé de l</w:t>
            </w:r>
            <w:r w:rsidR="00856E78" w:rsidRPr="00B44703">
              <w:rPr>
                <w:rFonts w:ascii="Arial" w:hAnsi="Arial"/>
              </w:rPr>
              <w:t>’</w:t>
            </w:r>
            <w:r w:rsidRPr="00B44703">
              <w:rPr>
                <w:rFonts w:ascii="Arial" w:hAnsi="Arial"/>
              </w:rPr>
              <w:t>industrie en eau profonde pour évaluer l</w:t>
            </w:r>
            <w:r w:rsidR="00856E78" w:rsidRPr="00B44703">
              <w:rPr>
                <w:rFonts w:ascii="Arial" w:hAnsi="Arial"/>
              </w:rPr>
              <w:t>’</w:t>
            </w:r>
            <w:r w:rsidRPr="00B44703">
              <w:rPr>
                <w:rFonts w:ascii="Arial" w:hAnsi="Arial"/>
              </w:rPr>
              <w:t>état de frai de l</w:t>
            </w:r>
            <w:r w:rsidR="00856E78" w:rsidRPr="00B44703">
              <w:rPr>
                <w:rFonts w:ascii="Arial" w:hAnsi="Arial"/>
              </w:rPr>
              <w:t>’</w:t>
            </w:r>
            <w:r w:rsidRPr="00B44703">
              <w:rPr>
                <w:rFonts w:ascii="Arial" w:hAnsi="Arial"/>
              </w:rPr>
              <w:t>aiglefin en eau profonde. Pêche d</w:t>
            </w:r>
            <w:r w:rsidR="00856E78" w:rsidRPr="00B44703">
              <w:rPr>
                <w:rFonts w:ascii="Arial" w:hAnsi="Arial"/>
              </w:rPr>
              <w:t>’</w:t>
            </w:r>
            <w:r w:rsidRPr="00B44703">
              <w:rPr>
                <w:rFonts w:ascii="Arial" w:hAnsi="Arial"/>
              </w:rPr>
              <w:t>essai terminée après 2 sorties.</w:t>
            </w:r>
          </w:p>
        </w:tc>
      </w:tr>
      <w:tr w:rsidR="005614ED" w:rsidRPr="00B44703" w14:paraId="7D06511A" w14:textId="77777777" w:rsidTr="005614ED">
        <w:trPr>
          <w:cantSplit/>
        </w:trPr>
        <w:tc>
          <w:tcPr>
            <w:tcW w:w="1098" w:type="dxa"/>
            <w:tcBorders>
              <w:right w:val="nil"/>
            </w:tcBorders>
          </w:tcPr>
          <w:p w14:paraId="1F23094F" w14:textId="77777777" w:rsidR="005614ED" w:rsidRPr="00B44703" w:rsidRDefault="005614ED" w:rsidP="005614ED">
            <w:pPr>
              <w:pStyle w:val="BodyTable"/>
              <w:rPr>
                <w:rFonts w:ascii="Arial" w:hAnsi="Arial" w:cs="Arial"/>
              </w:rPr>
            </w:pPr>
            <w:r w:rsidRPr="00B44703">
              <w:rPr>
                <w:rFonts w:ascii="Arial" w:hAnsi="Arial"/>
              </w:rPr>
              <w:t>2010</w:t>
            </w:r>
          </w:p>
        </w:tc>
        <w:tc>
          <w:tcPr>
            <w:tcW w:w="4239" w:type="dxa"/>
            <w:tcBorders>
              <w:top w:val="single" w:sz="6" w:space="0" w:color="auto"/>
              <w:left w:val="single" w:sz="6" w:space="0" w:color="auto"/>
              <w:bottom w:val="single" w:sz="6" w:space="0" w:color="auto"/>
              <w:right w:val="single" w:sz="6" w:space="0" w:color="auto"/>
            </w:tcBorders>
          </w:tcPr>
          <w:p w14:paraId="1E28DB17"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11 988 </w:t>
            </w:r>
            <w:proofErr w:type="spellStart"/>
            <w:r w:rsidRPr="00B44703">
              <w:rPr>
                <w:rFonts w:ascii="Arial" w:hAnsi="Arial"/>
              </w:rPr>
              <w:t>tm</w:t>
            </w:r>
            <w:proofErr w:type="spellEnd"/>
            <w:r w:rsidRPr="00B44703">
              <w:rPr>
                <w:rFonts w:ascii="Arial" w:hAnsi="Arial"/>
              </w:rPr>
              <w:t>.</w:t>
            </w:r>
          </w:p>
          <w:p w14:paraId="2069CE75" w14:textId="584D1FAD" w:rsidR="005614ED" w:rsidRPr="00B44703" w:rsidRDefault="005614ED" w:rsidP="005614ED">
            <w:pPr>
              <w:pStyle w:val="BodyTable"/>
              <w:rPr>
                <w:rFonts w:ascii="Arial" w:hAnsi="Arial" w:cs="Arial"/>
              </w:rPr>
            </w:pPr>
            <w:r w:rsidRPr="00B44703">
              <w:rPr>
                <w:rFonts w:ascii="Arial" w:hAnsi="Arial"/>
              </w:rPr>
              <w:t>1</w:t>
            </w:r>
            <w:r w:rsidRPr="00B44703">
              <w:rPr>
                <w:rFonts w:ascii="Arial" w:hAnsi="Arial"/>
                <w:vertAlign w:val="superscript"/>
              </w:rPr>
              <w:t>er</w:t>
            </w:r>
            <w:r w:rsidRPr="00B44703">
              <w:rPr>
                <w:rFonts w:ascii="Arial" w:hAnsi="Arial"/>
              </w:rPr>
              <w:t> mai 2010 : mise en place de la gestion par secteurs avec droits de capture annuels (DCA) et mesures d</w:t>
            </w:r>
            <w:r w:rsidR="00856E78" w:rsidRPr="00B44703">
              <w:rPr>
                <w:rFonts w:ascii="Arial" w:hAnsi="Arial"/>
              </w:rPr>
              <w:t>’</w:t>
            </w:r>
            <w:r w:rsidRPr="00B44703">
              <w:rPr>
                <w:rFonts w:ascii="Arial" w:hAnsi="Arial"/>
              </w:rPr>
              <w:t>obligation de rendre compte (modification 16). Limite de taille minimale de 18 po pour l</w:t>
            </w:r>
            <w:r w:rsidR="00856E78" w:rsidRPr="00B44703">
              <w:rPr>
                <w:rFonts w:ascii="Arial" w:hAnsi="Arial"/>
              </w:rPr>
              <w:t>’</w:t>
            </w:r>
            <w:r w:rsidRPr="00B44703">
              <w:rPr>
                <w:rFonts w:ascii="Arial" w:hAnsi="Arial"/>
              </w:rPr>
              <w:t>aiglefin conservée dans la modification 16, entrée en vigueur le 1</w:t>
            </w:r>
            <w:r w:rsidRPr="00B44703">
              <w:rPr>
                <w:rFonts w:ascii="Arial" w:hAnsi="Arial"/>
                <w:vertAlign w:val="superscript"/>
              </w:rPr>
              <w:t>er</w:t>
            </w:r>
            <w:r w:rsidRPr="00B44703">
              <w:rPr>
                <w:rFonts w:ascii="Arial" w:hAnsi="Arial"/>
              </w:rPr>
              <w:t> mai. Tous les poissons de taille réglementaire doivent être conservés par les navires du secteur. Report de l</w:t>
            </w:r>
            <w:r w:rsidR="00856E78" w:rsidRPr="00B44703">
              <w:rPr>
                <w:rFonts w:ascii="Arial" w:hAnsi="Arial"/>
              </w:rPr>
              <w:t>’</w:t>
            </w:r>
            <w:r w:rsidRPr="00B44703">
              <w:rPr>
                <w:rFonts w:ascii="Arial" w:hAnsi="Arial"/>
              </w:rPr>
              <w:t>ouverture de la pêche au chalut au 1</w:t>
            </w:r>
            <w:r w:rsidRPr="00B44703">
              <w:rPr>
                <w:rFonts w:ascii="Arial" w:hAnsi="Arial"/>
                <w:vertAlign w:val="superscript"/>
              </w:rPr>
              <w:t>er</w:t>
            </w:r>
            <w:r w:rsidRPr="00B44703">
              <w:rPr>
                <w:rFonts w:ascii="Arial" w:hAnsi="Arial"/>
              </w:rPr>
              <w:t> août.</w:t>
            </w:r>
          </w:p>
        </w:tc>
        <w:tc>
          <w:tcPr>
            <w:tcW w:w="4239" w:type="dxa"/>
            <w:tcBorders>
              <w:left w:val="nil"/>
            </w:tcBorders>
          </w:tcPr>
          <w:p w14:paraId="162234D3"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39513FB8" w14:textId="224A717F" w:rsidR="005614ED" w:rsidRPr="00B44703" w:rsidRDefault="005614ED" w:rsidP="005614ED">
            <w:pPr>
              <w:pStyle w:val="BodyTable"/>
              <w:rPr>
                <w:rFonts w:ascii="Arial" w:hAnsi="Arial" w:cs="Arial"/>
              </w:rPr>
            </w:pPr>
            <w:r w:rsidRPr="00B44703">
              <w:rPr>
                <w:rFonts w:ascii="Arial" w:hAnsi="Arial"/>
              </w:rPr>
              <w:t>TAC = 17 612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7 février 2010.</w:t>
            </w:r>
          </w:p>
        </w:tc>
      </w:tr>
      <w:tr w:rsidR="005614ED" w:rsidRPr="00B44703" w14:paraId="59759AB4" w14:textId="77777777" w:rsidTr="005614ED">
        <w:trPr>
          <w:cantSplit/>
        </w:trPr>
        <w:tc>
          <w:tcPr>
            <w:tcW w:w="1098" w:type="dxa"/>
            <w:tcBorders>
              <w:right w:val="nil"/>
            </w:tcBorders>
          </w:tcPr>
          <w:p w14:paraId="76625BC9" w14:textId="77777777" w:rsidR="005614ED" w:rsidRPr="00B44703" w:rsidRDefault="005614ED" w:rsidP="005614ED">
            <w:pPr>
              <w:pStyle w:val="BodyTable"/>
              <w:rPr>
                <w:rFonts w:ascii="Arial" w:hAnsi="Arial" w:cs="Arial"/>
              </w:rPr>
            </w:pPr>
            <w:r w:rsidRPr="00B44703">
              <w:rPr>
                <w:rFonts w:ascii="Arial" w:hAnsi="Arial"/>
              </w:rPr>
              <w:t>2011</w:t>
            </w:r>
          </w:p>
        </w:tc>
        <w:tc>
          <w:tcPr>
            <w:tcW w:w="4239" w:type="dxa"/>
            <w:tcBorders>
              <w:top w:val="single" w:sz="6" w:space="0" w:color="auto"/>
              <w:left w:val="single" w:sz="6" w:space="0" w:color="auto"/>
              <w:bottom w:val="single" w:sz="6" w:space="0" w:color="auto"/>
              <w:right w:val="single" w:sz="6" w:space="0" w:color="auto"/>
            </w:tcBorders>
          </w:tcPr>
          <w:p w14:paraId="36682C46"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9 460 </w:t>
            </w:r>
            <w:proofErr w:type="spellStart"/>
            <w:r w:rsidRPr="00B44703">
              <w:rPr>
                <w:rFonts w:ascii="Arial" w:hAnsi="Arial"/>
              </w:rPr>
              <w:t>tm</w:t>
            </w:r>
            <w:proofErr w:type="spellEnd"/>
            <w:r w:rsidRPr="00B44703">
              <w:rPr>
                <w:rFonts w:ascii="Arial" w:hAnsi="Arial"/>
              </w:rPr>
              <w:t>.</w:t>
            </w:r>
          </w:p>
          <w:p w14:paraId="557755D1" w14:textId="77777777" w:rsidR="005614ED" w:rsidRPr="00B44703" w:rsidRDefault="005614ED" w:rsidP="005614ED">
            <w:pPr>
              <w:pStyle w:val="BodyTable"/>
              <w:rPr>
                <w:rFonts w:ascii="Arial" w:hAnsi="Arial" w:cs="Arial"/>
              </w:rPr>
            </w:pPr>
            <w:r w:rsidRPr="00B44703">
              <w:rPr>
                <w:rFonts w:ascii="Arial" w:hAnsi="Arial"/>
              </w:rPr>
              <w:t>Pêche dans le bassin commun (très faible pourcentage du quota) fermée du 1</w:t>
            </w:r>
            <w:r w:rsidRPr="00B44703">
              <w:rPr>
                <w:rFonts w:ascii="Arial" w:hAnsi="Arial"/>
                <w:vertAlign w:val="superscript"/>
              </w:rPr>
              <w:t>er</w:t>
            </w:r>
            <w:r w:rsidRPr="00B44703">
              <w:rPr>
                <w:rFonts w:ascii="Arial" w:hAnsi="Arial"/>
              </w:rPr>
              <w:t> mai au 31 juillet.</w:t>
            </w:r>
          </w:p>
          <w:p w14:paraId="5E240B57" w14:textId="44282F17" w:rsidR="005614ED" w:rsidRPr="00B44703" w:rsidRDefault="005614ED" w:rsidP="005614ED">
            <w:pPr>
              <w:pStyle w:val="BodyTable"/>
              <w:rPr>
                <w:rFonts w:ascii="Arial" w:hAnsi="Arial" w:cs="Arial"/>
              </w:rPr>
            </w:pPr>
            <w:r w:rsidRPr="00B44703">
              <w:rPr>
                <w:rFonts w:ascii="Arial" w:hAnsi="Arial"/>
              </w:rPr>
              <w:t>11 mai, modification du permis d</w:t>
            </w:r>
            <w:r w:rsidR="00856E78" w:rsidRPr="00B44703">
              <w:rPr>
                <w:rFonts w:ascii="Arial" w:hAnsi="Arial"/>
              </w:rPr>
              <w:t>’</w:t>
            </w:r>
            <w:r w:rsidRPr="00B44703">
              <w:rPr>
                <w:rFonts w:ascii="Arial" w:hAnsi="Arial"/>
              </w:rPr>
              <w:t>accès spécial (PAS) de la zone interdite II pour permettre le ciblage de l</w:t>
            </w:r>
            <w:r w:rsidR="00856E78" w:rsidRPr="00B44703">
              <w:rPr>
                <w:rFonts w:ascii="Arial" w:hAnsi="Arial"/>
              </w:rPr>
              <w:t>’</w:t>
            </w:r>
            <w:r w:rsidRPr="00B44703">
              <w:rPr>
                <w:rFonts w:ascii="Arial" w:hAnsi="Arial"/>
              </w:rPr>
              <w:t>aiglefin du 1</w:t>
            </w:r>
            <w:r w:rsidRPr="00B44703">
              <w:rPr>
                <w:rFonts w:ascii="Arial" w:hAnsi="Arial"/>
                <w:vertAlign w:val="superscript"/>
              </w:rPr>
              <w:t>er</w:t>
            </w:r>
            <w:r w:rsidRPr="00B44703">
              <w:rPr>
                <w:rFonts w:ascii="Arial" w:hAnsi="Arial"/>
              </w:rPr>
              <w:t> août au 31 janvier.</w:t>
            </w:r>
          </w:p>
          <w:p w14:paraId="27D3EF55" w14:textId="1BAD05A6" w:rsidR="005614ED" w:rsidRPr="00B44703" w:rsidRDefault="005614ED" w:rsidP="005614ED">
            <w:pPr>
              <w:pStyle w:val="BodyTable"/>
              <w:rPr>
                <w:rFonts w:ascii="Arial" w:hAnsi="Arial" w:cs="Arial"/>
              </w:rPr>
            </w:pPr>
            <w:r w:rsidRPr="00B44703">
              <w:rPr>
                <w:rFonts w:ascii="Arial" w:hAnsi="Arial"/>
              </w:rPr>
              <w:t>14 septembre, règlement sur le plafonnement des prises d</w:t>
            </w:r>
            <w:r w:rsidR="00856E78" w:rsidRPr="00B44703">
              <w:rPr>
                <w:rFonts w:ascii="Arial" w:hAnsi="Arial"/>
              </w:rPr>
              <w:t>’</w:t>
            </w:r>
            <w:r w:rsidRPr="00B44703">
              <w:rPr>
                <w:rFonts w:ascii="Arial" w:hAnsi="Arial"/>
              </w:rPr>
              <w:t>aiglefin pour la pêche au hareng au chalut pélagique porté à 1 % des captures biologiques annuelles (CBA) du banc de Georges.</w:t>
            </w:r>
          </w:p>
        </w:tc>
        <w:tc>
          <w:tcPr>
            <w:tcW w:w="4239" w:type="dxa"/>
            <w:tcBorders>
              <w:left w:val="nil"/>
            </w:tcBorders>
          </w:tcPr>
          <w:p w14:paraId="08916AD8"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4DBCA793" w14:textId="3E5B1C42" w:rsidR="005614ED" w:rsidRPr="00B44703" w:rsidRDefault="005614ED" w:rsidP="005614ED">
            <w:pPr>
              <w:pStyle w:val="BodyTable"/>
              <w:rPr>
                <w:rFonts w:ascii="Arial" w:hAnsi="Arial" w:cs="Arial"/>
              </w:rPr>
            </w:pPr>
            <w:r w:rsidRPr="00B44703">
              <w:rPr>
                <w:rFonts w:ascii="Arial" w:hAnsi="Arial"/>
              </w:rPr>
              <w:t>TAC = 12 540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6 février 2011.</w:t>
            </w:r>
          </w:p>
        </w:tc>
      </w:tr>
      <w:tr w:rsidR="005614ED" w:rsidRPr="00B44703" w14:paraId="791AF81B" w14:textId="77777777" w:rsidTr="005614ED">
        <w:trPr>
          <w:cantSplit/>
        </w:trPr>
        <w:tc>
          <w:tcPr>
            <w:tcW w:w="1098" w:type="dxa"/>
            <w:tcBorders>
              <w:right w:val="nil"/>
            </w:tcBorders>
          </w:tcPr>
          <w:p w14:paraId="0FBCBF3D" w14:textId="77777777" w:rsidR="005614ED" w:rsidRPr="00B44703" w:rsidRDefault="005614ED" w:rsidP="005614ED">
            <w:pPr>
              <w:pStyle w:val="BodyTable"/>
              <w:rPr>
                <w:rFonts w:ascii="Arial" w:hAnsi="Arial" w:cs="Arial"/>
              </w:rPr>
            </w:pPr>
            <w:r w:rsidRPr="00B44703">
              <w:rPr>
                <w:rFonts w:ascii="Arial" w:hAnsi="Arial"/>
              </w:rPr>
              <w:t>2012</w:t>
            </w:r>
          </w:p>
        </w:tc>
        <w:tc>
          <w:tcPr>
            <w:tcW w:w="4239" w:type="dxa"/>
            <w:tcBorders>
              <w:top w:val="single" w:sz="6" w:space="0" w:color="auto"/>
              <w:left w:val="single" w:sz="6" w:space="0" w:color="auto"/>
              <w:bottom w:val="single" w:sz="6" w:space="0" w:color="auto"/>
              <w:right w:val="single" w:sz="6" w:space="0" w:color="auto"/>
            </w:tcBorders>
          </w:tcPr>
          <w:p w14:paraId="57014473"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6 880 </w:t>
            </w:r>
            <w:proofErr w:type="spellStart"/>
            <w:r w:rsidRPr="00B44703">
              <w:rPr>
                <w:rFonts w:ascii="Arial" w:hAnsi="Arial"/>
              </w:rPr>
              <w:t>tm</w:t>
            </w:r>
            <w:proofErr w:type="spellEnd"/>
            <w:r w:rsidRPr="00B44703">
              <w:rPr>
                <w:rFonts w:ascii="Arial" w:hAnsi="Arial"/>
              </w:rPr>
              <w:t>.</w:t>
            </w:r>
          </w:p>
          <w:p w14:paraId="66ABDFF1" w14:textId="77777777" w:rsidR="005614ED" w:rsidRPr="00B44703" w:rsidRDefault="005614ED" w:rsidP="005614ED">
            <w:pPr>
              <w:pStyle w:val="BodyTable"/>
              <w:rPr>
                <w:rFonts w:ascii="Arial" w:hAnsi="Arial" w:cs="Arial"/>
              </w:rPr>
            </w:pPr>
            <w:r w:rsidRPr="00B44703">
              <w:rPr>
                <w:rFonts w:ascii="Arial" w:hAnsi="Arial"/>
              </w:rPr>
              <w:t>Pêche dans le bassin commun (très faible pourcentage du quota) fermée du 1</w:t>
            </w:r>
            <w:r w:rsidRPr="00B44703">
              <w:rPr>
                <w:rFonts w:ascii="Arial" w:hAnsi="Arial"/>
                <w:vertAlign w:val="superscript"/>
              </w:rPr>
              <w:t>er</w:t>
            </w:r>
            <w:r w:rsidRPr="00B44703">
              <w:rPr>
                <w:rFonts w:ascii="Arial" w:hAnsi="Arial"/>
              </w:rPr>
              <w:t> mai au 31 juillet.</w:t>
            </w:r>
          </w:p>
        </w:tc>
        <w:tc>
          <w:tcPr>
            <w:tcW w:w="4239" w:type="dxa"/>
            <w:tcBorders>
              <w:left w:val="nil"/>
            </w:tcBorders>
          </w:tcPr>
          <w:p w14:paraId="6ABB1D87"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p w14:paraId="2768C359" w14:textId="713E76BF" w:rsidR="005614ED" w:rsidRPr="00B44703" w:rsidRDefault="005614ED" w:rsidP="005614ED">
            <w:pPr>
              <w:pStyle w:val="BodyTable"/>
              <w:rPr>
                <w:rFonts w:ascii="Arial" w:hAnsi="Arial" w:cs="Arial"/>
              </w:rPr>
            </w:pPr>
            <w:r w:rsidRPr="00B44703">
              <w:rPr>
                <w:rFonts w:ascii="Arial" w:hAnsi="Arial"/>
              </w:rPr>
              <w:t>TAC = 9 120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4 février 2012.</w:t>
            </w:r>
          </w:p>
        </w:tc>
      </w:tr>
      <w:tr w:rsidR="005614ED" w:rsidRPr="00B44703" w14:paraId="3AAE5398" w14:textId="77777777" w:rsidTr="005614ED">
        <w:trPr>
          <w:cantSplit/>
        </w:trPr>
        <w:tc>
          <w:tcPr>
            <w:tcW w:w="1098" w:type="dxa"/>
            <w:tcBorders>
              <w:right w:val="nil"/>
            </w:tcBorders>
          </w:tcPr>
          <w:p w14:paraId="1AAD2EA7" w14:textId="77777777" w:rsidR="005614ED" w:rsidRPr="00B44703" w:rsidRDefault="005614ED" w:rsidP="005614ED">
            <w:pPr>
              <w:pStyle w:val="BodyTable"/>
              <w:rPr>
                <w:rFonts w:ascii="Arial" w:hAnsi="Arial" w:cs="Arial"/>
              </w:rPr>
            </w:pPr>
            <w:r w:rsidRPr="00B44703">
              <w:rPr>
                <w:rFonts w:ascii="Arial" w:hAnsi="Arial"/>
              </w:rPr>
              <w:t>2013</w:t>
            </w:r>
          </w:p>
        </w:tc>
        <w:tc>
          <w:tcPr>
            <w:tcW w:w="4239" w:type="dxa"/>
            <w:tcBorders>
              <w:top w:val="single" w:sz="6" w:space="0" w:color="auto"/>
              <w:left w:val="single" w:sz="6" w:space="0" w:color="auto"/>
              <w:bottom w:val="single" w:sz="6" w:space="0" w:color="auto"/>
              <w:right w:val="single" w:sz="6" w:space="0" w:color="auto"/>
            </w:tcBorders>
          </w:tcPr>
          <w:p w14:paraId="00E3867A"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3 952 </w:t>
            </w:r>
            <w:proofErr w:type="spellStart"/>
            <w:r w:rsidRPr="00B44703">
              <w:rPr>
                <w:rFonts w:ascii="Arial" w:hAnsi="Arial"/>
              </w:rPr>
              <w:t>tm</w:t>
            </w:r>
            <w:proofErr w:type="spellEnd"/>
            <w:r w:rsidRPr="00B44703">
              <w:rPr>
                <w:rFonts w:ascii="Arial" w:hAnsi="Arial"/>
              </w:rPr>
              <w:t>.</w:t>
            </w:r>
          </w:p>
          <w:p w14:paraId="33AAA693" w14:textId="77777777" w:rsidR="005614ED" w:rsidRPr="00B44703" w:rsidRDefault="005614ED" w:rsidP="005614ED">
            <w:pPr>
              <w:pStyle w:val="BodyTable"/>
              <w:rPr>
                <w:rFonts w:ascii="Arial" w:hAnsi="Arial" w:cs="Arial"/>
              </w:rPr>
            </w:pPr>
            <w:r w:rsidRPr="00B44703">
              <w:rPr>
                <w:rFonts w:ascii="Arial" w:hAnsi="Arial"/>
              </w:rPr>
              <w:t>Juillet : taille minimale réduite de 18 po à 16 po.</w:t>
            </w:r>
          </w:p>
          <w:p w14:paraId="34C52E58" w14:textId="77777777" w:rsidR="005614ED" w:rsidRPr="00B44703" w:rsidRDefault="005614ED" w:rsidP="005614ED">
            <w:pPr>
              <w:pStyle w:val="BodyTable"/>
              <w:rPr>
                <w:rFonts w:ascii="Arial" w:hAnsi="Arial" w:cs="Arial"/>
              </w:rPr>
            </w:pPr>
            <w:r w:rsidRPr="00B44703">
              <w:rPr>
                <w:rFonts w:ascii="Arial" w:hAnsi="Arial"/>
              </w:rPr>
              <w:t>Pêche dans le bassin commun (très faible pourcentage du quota) fermée du 1</w:t>
            </w:r>
            <w:r w:rsidRPr="00B44703">
              <w:rPr>
                <w:rFonts w:ascii="Arial" w:hAnsi="Arial"/>
                <w:vertAlign w:val="superscript"/>
              </w:rPr>
              <w:t>er</w:t>
            </w:r>
            <w:r w:rsidRPr="00B44703">
              <w:rPr>
                <w:rFonts w:ascii="Arial" w:hAnsi="Arial"/>
              </w:rPr>
              <w:t> mai au 31 juillet.</w:t>
            </w:r>
          </w:p>
        </w:tc>
        <w:tc>
          <w:tcPr>
            <w:tcW w:w="4239" w:type="dxa"/>
            <w:tcBorders>
              <w:left w:val="nil"/>
            </w:tcBorders>
          </w:tcPr>
          <w:p w14:paraId="0B8FBC41" w14:textId="38F650BD" w:rsidR="005614ED" w:rsidRPr="00B44703" w:rsidRDefault="005614ED" w:rsidP="005614ED">
            <w:pPr>
              <w:pStyle w:val="BodyTable"/>
              <w:rPr>
                <w:rFonts w:ascii="Arial" w:hAnsi="Arial" w:cs="Arial"/>
              </w:rPr>
            </w:pPr>
            <w:r w:rsidRPr="00B44703">
              <w:rPr>
                <w:rFonts w:ascii="Arial" w:hAnsi="Arial"/>
              </w:rPr>
              <w:t>TAC = 6 448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4 février 2013.</w:t>
            </w:r>
          </w:p>
          <w:p w14:paraId="2435B004"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130 mm au minimum.</w:t>
            </w:r>
          </w:p>
        </w:tc>
      </w:tr>
      <w:tr w:rsidR="005614ED" w:rsidRPr="00B44703" w14:paraId="1D8DE5D4" w14:textId="77777777" w:rsidTr="005614ED">
        <w:trPr>
          <w:cantSplit/>
        </w:trPr>
        <w:tc>
          <w:tcPr>
            <w:tcW w:w="1098" w:type="dxa"/>
            <w:tcBorders>
              <w:right w:val="nil"/>
            </w:tcBorders>
          </w:tcPr>
          <w:p w14:paraId="4CC9D103" w14:textId="77777777" w:rsidR="005614ED" w:rsidRPr="00B44703" w:rsidRDefault="005614ED" w:rsidP="005614ED">
            <w:pPr>
              <w:pStyle w:val="BodyTable"/>
              <w:rPr>
                <w:rFonts w:ascii="Arial" w:hAnsi="Arial" w:cs="Arial"/>
              </w:rPr>
            </w:pPr>
            <w:r w:rsidRPr="00B44703">
              <w:rPr>
                <w:rFonts w:ascii="Arial" w:hAnsi="Arial"/>
              </w:rPr>
              <w:t>2014</w:t>
            </w:r>
          </w:p>
        </w:tc>
        <w:tc>
          <w:tcPr>
            <w:tcW w:w="4239" w:type="dxa"/>
            <w:tcBorders>
              <w:top w:val="single" w:sz="6" w:space="0" w:color="auto"/>
              <w:left w:val="single" w:sz="6" w:space="0" w:color="auto"/>
              <w:bottom w:val="single" w:sz="6" w:space="0" w:color="auto"/>
              <w:right w:val="single" w:sz="6" w:space="0" w:color="auto"/>
            </w:tcBorders>
          </w:tcPr>
          <w:p w14:paraId="756439B3"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10 530 </w:t>
            </w:r>
            <w:proofErr w:type="spellStart"/>
            <w:r w:rsidRPr="00B44703">
              <w:rPr>
                <w:rFonts w:ascii="Arial" w:hAnsi="Arial"/>
              </w:rPr>
              <w:t>tm</w:t>
            </w:r>
            <w:proofErr w:type="spellEnd"/>
            <w:r w:rsidRPr="00B44703">
              <w:rPr>
                <w:rFonts w:ascii="Arial" w:hAnsi="Arial"/>
              </w:rPr>
              <w:t>.</w:t>
            </w:r>
          </w:p>
          <w:p w14:paraId="21069186" w14:textId="77777777" w:rsidR="005614ED" w:rsidRPr="00B44703" w:rsidRDefault="005614ED" w:rsidP="005614ED">
            <w:pPr>
              <w:pStyle w:val="BodyTable"/>
              <w:rPr>
                <w:rFonts w:ascii="Arial" w:hAnsi="Arial" w:cs="Arial"/>
              </w:rPr>
            </w:pPr>
            <w:r w:rsidRPr="00B44703">
              <w:rPr>
                <w:rFonts w:ascii="Arial" w:hAnsi="Arial"/>
              </w:rPr>
              <w:t>Pêche dans le bassin commun (très faible pourcentage du quota) fermée du 1</w:t>
            </w:r>
            <w:r w:rsidRPr="00B44703">
              <w:rPr>
                <w:rFonts w:ascii="Arial" w:hAnsi="Arial"/>
                <w:vertAlign w:val="superscript"/>
              </w:rPr>
              <w:t>er</w:t>
            </w:r>
            <w:r w:rsidRPr="00B44703">
              <w:rPr>
                <w:rFonts w:ascii="Arial" w:hAnsi="Arial"/>
              </w:rPr>
              <w:t> mai au 31 juillet.</w:t>
            </w:r>
          </w:p>
        </w:tc>
        <w:tc>
          <w:tcPr>
            <w:tcW w:w="4239" w:type="dxa"/>
            <w:tcBorders>
              <w:left w:val="nil"/>
            </w:tcBorders>
          </w:tcPr>
          <w:p w14:paraId="14098126" w14:textId="58E96279" w:rsidR="005614ED" w:rsidRPr="00B44703" w:rsidRDefault="005614ED" w:rsidP="005614ED">
            <w:pPr>
              <w:pStyle w:val="BodyTable"/>
              <w:rPr>
                <w:rFonts w:ascii="Arial" w:hAnsi="Arial" w:cs="Arial"/>
              </w:rPr>
            </w:pPr>
            <w:r w:rsidRPr="00B44703">
              <w:rPr>
                <w:rFonts w:ascii="Arial" w:hAnsi="Arial"/>
              </w:rPr>
              <w:t>TAC = 16 470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3 février 2014.</w:t>
            </w:r>
          </w:p>
          <w:p w14:paraId="4BAC3C83" w14:textId="48E1E94F" w:rsidR="005614ED" w:rsidRPr="00B44703" w:rsidRDefault="005614ED" w:rsidP="005614ED">
            <w:pPr>
              <w:pStyle w:val="BodyTable"/>
              <w:rPr>
                <w:rFonts w:ascii="Arial" w:hAnsi="Arial" w:cs="Arial"/>
              </w:rPr>
            </w:pPr>
            <w:r w:rsidRPr="00B44703">
              <w:rPr>
                <w:rFonts w:ascii="Arial" w:hAnsi="Arial"/>
              </w:rPr>
              <w:t>Utilisation expérimentale d</w:t>
            </w:r>
            <w:r w:rsidR="00856E78" w:rsidRPr="00B44703">
              <w:rPr>
                <w:rFonts w:ascii="Arial" w:hAnsi="Arial"/>
              </w:rPr>
              <w:t>’</w:t>
            </w:r>
            <w:r w:rsidRPr="00B44703">
              <w:rPr>
                <w:rFonts w:ascii="Arial" w:hAnsi="Arial"/>
              </w:rPr>
              <w:t>une maille losange de 145 mm dans la pêche hivernale. À partir de juin, utilisation de la maille losange de 145 mm poursuivie et utilisation expérimentale de la maille carrée de 125 </w:t>
            </w:r>
            <w:proofErr w:type="spellStart"/>
            <w:r w:rsidRPr="00B44703">
              <w:rPr>
                <w:rFonts w:ascii="Arial" w:hAnsi="Arial"/>
              </w:rPr>
              <w:t>mm.</w:t>
            </w:r>
            <w:proofErr w:type="spellEnd"/>
          </w:p>
          <w:p w14:paraId="299A3FCA" w14:textId="77777777" w:rsidR="005614ED" w:rsidRPr="00B44703" w:rsidRDefault="005614ED" w:rsidP="005614ED">
            <w:pPr>
              <w:pStyle w:val="BodyTable"/>
              <w:rPr>
                <w:rFonts w:ascii="Arial" w:hAnsi="Arial" w:cs="Arial"/>
              </w:rPr>
            </w:pPr>
            <w:r w:rsidRPr="00B44703">
              <w:rPr>
                <w:rFonts w:ascii="Arial" w:hAnsi="Arial"/>
              </w:rPr>
              <w:t>Utilisation continue de la maille carrée de 130 </w:t>
            </w:r>
            <w:proofErr w:type="spellStart"/>
            <w:r w:rsidRPr="00B44703">
              <w:rPr>
                <w:rFonts w:ascii="Arial" w:hAnsi="Arial"/>
              </w:rPr>
              <w:t>mm.</w:t>
            </w:r>
            <w:proofErr w:type="spellEnd"/>
          </w:p>
        </w:tc>
      </w:tr>
      <w:tr w:rsidR="005614ED" w:rsidRPr="00B44703" w14:paraId="726731D5" w14:textId="77777777" w:rsidTr="005614ED">
        <w:trPr>
          <w:cantSplit/>
        </w:trPr>
        <w:tc>
          <w:tcPr>
            <w:tcW w:w="1098" w:type="dxa"/>
            <w:tcBorders>
              <w:right w:val="nil"/>
            </w:tcBorders>
          </w:tcPr>
          <w:p w14:paraId="67B6A764" w14:textId="77777777" w:rsidR="005614ED" w:rsidRPr="00B44703" w:rsidRDefault="005614ED" w:rsidP="005614ED">
            <w:pPr>
              <w:pStyle w:val="BodyTable"/>
              <w:rPr>
                <w:rFonts w:ascii="Arial" w:hAnsi="Arial" w:cs="Arial"/>
              </w:rPr>
            </w:pPr>
            <w:r w:rsidRPr="00B44703">
              <w:rPr>
                <w:rFonts w:ascii="Arial" w:hAnsi="Arial"/>
              </w:rPr>
              <w:t>2015</w:t>
            </w:r>
          </w:p>
        </w:tc>
        <w:tc>
          <w:tcPr>
            <w:tcW w:w="4239" w:type="dxa"/>
            <w:tcBorders>
              <w:top w:val="single" w:sz="6" w:space="0" w:color="auto"/>
              <w:left w:val="single" w:sz="6" w:space="0" w:color="auto"/>
              <w:bottom w:val="single" w:sz="6" w:space="0" w:color="auto"/>
              <w:right w:val="single" w:sz="6" w:space="0" w:color="auto"/>
            </w:tcBorders>
          </w:tcPr>
          <w:p w14:paraId="65409C10"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17 800 </w:t>
            </w:r>
            <w:proofErr w:type="spellStart"/>
            <w:r w:rsidRPr="00B44703">
              <w:rPr>
                <w:rFonts w:ascii="Arial" w:hAnsi="Arial"/>
              </w:rPr>
              <w:t>tm</w:t>
            </w:r>
            <w:proofErr w:type="spellEnd"/>
            <w:r w:rsidRPr="00B44703">
              <w:rPr>
                <w:rFonts w:ascii="Arial" w:hAnsi="Arial"/>
              </w:rPr>
              <w:t>.</w:t>
            </w:r>
          </w:p>
          <w:p w14:paraId="7AB011DD" w14:textId="77777777" w:rsidR="005614ED" w:rsidRPr="00B44703" w:rsidRDefault="005614ED" w:rsidP="005614ED">
            <w:pPr>
              <w:pStyle w:val="BodyTable"/>
              <w:rPr>
                <w:rFonts w:ascii="Arial" w:hAnsi="Arial" w:cs="Arial"/>
              </w:rPr>
            </w:pPr>
            <w:r w:rsidRPr="00B44703">
              <w:rPr>
                <w:rFonts w:ascii="Arial" w:hAnsi="Arial"/>
              </w:rPr>
              <w:t>Pêche dans le bassin commun (très faible pourcentage du quota) fermée du 1</w:t>
            </w:r>
            <w:r w:rsidRPr="00B44703">
              <w:rPr>
                <w:rFonts w:ascii="Arial" w:hAnsi="Arial"/>
                <w:vertAlign w:val="superscript"/>
              </w:rPr>
              <w:t>er</w:t>
            </w:r>
            <w:r w:rsidRPr="00B44703">
              <w:rPr>
                <w:rFonts w:ascii="Arial" w:hAnsi="Arial"/>
              </w:rPr>
              <w:t> mai au 31 juillet.</w:t>
            </w:r>
          </w:p>
          <w:p w14:paraId="4FAA3562" w14:textId="77777777" w:rsidR="005614ED" w:rsidRPr="00B44703" w:rsidRDefault="005614ED" w:rsidP="005614ED">
            <w:pPr>
              <w:pStyle w:val="BodyTable"/>
              <w:rPr>
                <w:rFonts w:ascii="Arial" w:hAnsi="Arial" w:cs="Arial"/>
              </w:rPr>
            </w:pPr>
          </w:p>
          <w:p w14:paraId="4FCED23C" w14:textId="71BFAE77" w:rsidR="005614ED" w:rsidRPr="00B44703" w:rsidRDefault="005614ED" w:rsidP="005614ED">
            <w:pPr>
              <w:ind w:left="-18" w:firstLine="18"/>
              <w:rPr>
                <w:sz w:val="20"/>
              </w:rPr>
            </w:pPr>
            <w:r w:rsidRPr="00B44703">
              <w:rPr>
                <w:sz w:val="20"/>
              </w:rPr>
              <w:t>Aucune sortie allouée au PAS à la ZI II pour la limande à queue jaune et l</w:t>
            </w:r>
            <w:r w:rsidR="00856E78" w:rsidRPr="00B44703">
              <w:rPr>
                <w:sz w:val="20"/>
              </w:rPr>
              <w:t>’</w:t>
            </w:r>
            <w:r w:rsidRPr="00B44703">
              <w:rPr>
                <w:sz w:val="20"/>
              </w:rPr>
              <w:t>aiglefin pour l</w:t>
            </w:r>
            <w:r w:rsidR="00856E78" w:rsidRPr="00B44703">
              <w:rPr>
                <w:sz w:val="20"/>
              </w:rPr>
              <w:t>’</w:t>
            </w:r>
            <w:r w:rsidRPr="00B44703">
              <w:rPr>
                <w:sz w:val="20"/>
              </w:rPr>
              <w:t>exercice 2015 afin de cibler la limande à queue jaune. Les navires peuvent pêcher dans le cadre du PAS pour capturer l</w:t>
            </w:r>
            <w:r w:rsidR="00856E78" w:rsidRPr="00B44703">
              <w:rPr>
                <w:sz w:val="20"/>
              </w:rPr>
              <w:t>’</w:t>
            </w:r>
            <w:r w:rsidRPr="00B44703">
              <w:rPr>
                <w:sz w:val="20"/>
              </w:rPr>
              <w:t>aiglefin lorsqu</w:t>
            </w:r>
            <w:r w:rsidR="00856E78" w:rsidRPr="00B44703">
              <w:rPr>
                <w:sz w:val="20"/>
              </w:rPr>
              <w:t>’</w:t>
            </w:r>
            <w:r w:rsidRPr="00B44703">
              <w:rPr>
                <w:sz w:val="20"/>
              </w:rPr>
              <w:t>ils utilisent un chalut équipé de nappes de sélectivité de l</w:t>
            </w:r>
            <w:r w:rsidR="00856E78" w:rsidRPr="00B44703">
              <w:rPr>
                <w:sz w:val="20"/>
              </w:rPr>
              <w:t>’</w:t>
            </w:r>
            <w:r w:rsidRPr="00B44703">
              <w:rPr>
                <w:sz w:val="20"/>
              </w:rPr>
              <w:t xml:space="preserve">aiglefin, un chalut de type </w:t>
            </w:r>
            <w:proofErr w:type="spellStart"/>
            <w:r w:rsidRPr="00B44703">
              <w:rPr>
                <w:sz w:val="20"/>
              </w:rPr>
              <w:t>Ruhle</w:t>
            </w:r>
            <w:proofErr w:type="spellEnd"/>
            <w:r w:rsidRPr="00B44703">
              <w:rPr>
                <w:sz w:val="20"/>
              </w:rPr>
              <w:t xml:space="preserve"> ou un engin à hameçon. Les navires ne peuvent pas pêcher dans le cadre du PAS en utilisant des filets à poisson plat. Le PAS ferme le 31 janvier 2016.</w:t>
            </w:r>
          </w:p>
          <w:p w14:paraId="4C641546" w14:textId="77777777" w:rsidR="005614ED" w:rsidRPr="00B44703" w:rsidRDefault="005614ED" w:rsidP="005614ED">
            <w:pPr>
              <w:ind w:left="-18" w:firstLine="18"/>
              <w:rPr>
                <w:sz w:val="20"/>
              </w:rPr>
            </w:pPr>
          </w:p>
          <w:p w14:paraId="3690F13A" w14:textId="2DBF14D4" w:rsidR="005614ED" w:rsidRPr="00B44703" w:rsidRDefault="005614ED" w:rsidP="005614ED">
            <w:pPr>
              <w:pStyle w:val="BodyTable"/>
              <w:rPr>
                <w:rFonts w:ascii="Arial" w:hAnsi="Arial" w:cs="Arial"/>
                <w:highlight w:val="yellow"/>
              </w:rPr>
            </w:pPr>
            <w:r w:rsidRPr="00B44703">
              <w:rPr>
                <w:rFonts w:ascii="Arial" w:hAnsi="Arial"/>
              </w:rPr>
              <w:t>La zone est des États-Unis et du Canada ouvre le 1</w:t>
            </w:r>
            <w:r w:rsidRPr="00B44703">
              <w:rPr>
                <w:rFonts w:ascii="Arial" w:hAnsi="Arial"/>
                <w:vertAlign w:val="superscript"/>
              </w:rPr>
              <w:t>er</w:t>
            </w:r>
            <w:r w:rsidRPr="00B44703">
              <w:rPr>
                <w:rFonts w:ascii="Arial" w:hAnsi="Arial"/>
              </w:rPr>
              <w:t> mai pour les secteurs où les navires pêchent au chalut; les navires du bassin commun peuvent pêcher dans la zone à partir du 1</w:t>
            </w:r>
            <w:r w:rsidRPr="00B44703">
              <w:rPr>
                <w:rFonts w:ascii="Arial" w:hAnsi="Arial"/>
                <w:vertAlign w:val="superscript"/>
              </w:rPr>
              <w:t>er</w:t>
            </w:r>
            <w:r w:rsidRPr="00B44703">
              <w:rPr>
                <w:rFonts w:ascii="Arial" w:hAnsi="Arial"/>
              </w:rPr>
              <w:t> mai et doivent utiliser un chalut équipé de nappes de sélectivité de l</w:t>
            </w:r>
            <w:r w:rsidR="00856E78" w:rsidRPr="00B44703">
              <w:rPr>
                <w:rFonts w:ascii="Arial" w:hAnsi="Arial"/>
              </w:rPr>
              <w:t>’</w:t>
            </w:r>
            <w:r w:rsidRPr="00B44703">
              <w:rPr>
                <w:rFonts w:ascii="Arial" w:hAnsi="Arial"/>
              </w:rPr>
              <w:t xml:space="preserve">aiglefin, un chalut de type </w:t>
            </w:r>
            <w:proofErr w:type="spellStart"/>
            <w:r w:rsidRPr="00B44703">
              <w:rPr>
                <w:rFonts w:ascii="Arial" w:hAnsi="Arial"/>
              </w:rPr>
              <w:t>Ruhle</w:t>
            </w:r>
            <w:proofErr w:type="spellEnd"/>
            <w:r w:rsidRPr="00B44703">
              <w:rPr>
                <w:rFonts w:ascii="Arial" w:hAnsi="Arial"/>
              </w:rPr>
              <w:t xml:space="preserve"> ou un chalut à poisson plat dans la zone.</w:t>
            </w:r>
          </w:p>
        </w:tc>
        <w:tc>
          <w:tcPr>
            <w:tcW w:w="4239" w:type="dxa"/>
            <w:tcBorders>
              <w:left w:val="nil"/>
            </w:tcBorders>
          </w:tcPr>
          <w:p w14:paraId="71830CE4" w14:textId="012EEDEB" w:rsidR="005614ED" w:rsidRPr="00B44703" w:rsidRDefault="005614ED" w:rsidP="005614ED">
            <w:pPr>
              <w:pStyle w:val="BodyTable"/>
              <w:rPr>
                <w:rFonts w:ascii="Arial" w:hAnsi="Arial" w:cs="Arial"/>
              </w:rPr>
            </w:pPr>
            <w:r w:rsidRPr="00B44703">
              <w:rPr>
                <w:rFonts w:ascii="Arial" w:hAnsi="Arial"/>
              </w:rPr>
              <w:t>TAC = 19 200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janvier au 1</w:t>
            </w:r>
            <w:r w:rsidRPr="00B44703">
              <w:rPr>
                <w:rFonts w:ascii="Arial" w:hAnsi="Arial"/>
                <w:vertAlign w:val="superscript"/>
              </w:rPr>
              <w:t>er</w:t>
            </w:r>
            <w:r w:rsidRPr="00B44703">
              <w:rPr>
                <w:rFonts w:ascii="Arial" w:hAnsi="Arial"/>
              </w:rPr>
              <w:t> février 2015.</w:t>
            </w:r>
          </w:p>
          <w:p w14:paraId="4B928A54" w14:textId="77777777" w:rsidR="005614ED" w:rsidRPr="00B44703" w:rsidRDefault="005614ED" w:rsidP="005614ED">
            <w:pPr>
              <w:pStyle w:val="BodyTable"/>
              <w:rPr>
                <w:rFonts w:ascii="Arial" w:hAnsi="Arial" w:cs="Arial"/>
              </w:rPr>
            </w:pPr>
            <w:r w:rsidRPr="00B44703">
              <w:rPr>
                <w:rFonts w:ascii="Arial" w:hAnsi="Arial"/>
              </w:rPr>
              <w:t>Tous les chalutiers à panneaux utilisant un maillage carré de 125 mm au minimum ou un maillage losange de 145 mm (uniquement pour la pêche hivernale) avec nappes de sélectivité horizontales obligatoires.</w:t>
            </w:r>
          </w:p>
          <w:p w14:paraId="4FD189F6" w14:textId="77777777" w:rsidR="005614ED" w:rsidRPr="00B44703" w:rsidRDefault="005614ED" w:rsidP="005614ED">
            <w:pPr>
              <w:pStyle w:val="BodyTable"/>
              <w:rPr>
                <w:rFonts w:ascii="Arial" w:hAnsi="Arial" w:cs="Arial"/>
              </w:rPr>
            </w:pPr>
          </w:p>
          <w:p w14:paraId="34A68D37" w14:textId="00483EEE" w:rsidR="005614ED" w:rsidRPr="00B44703" w:rsidRDefault="005614ED" w:rsidP="005614ED">
            <w:pPr>
              <w:pStyle w:val="BodyTable"/>
              <w:rPr>
                <w:rFonts w:ascii="Arial" w:hAnsi="Arial" w:cs="Arial"/>
              </w:rPr>
            </w:pPr>
            <w:r w:rsidRPr="00B44703">
              <w:rPr>
                <w:rFonts w:ascii="Arial" w:hAnsi="Arial"/>
              </w:rPr>
              <w:t>Protocole de protection des poissons de petite taille pas mis en application pour la pêche hivernale. Protocole de protection des poissons de petite taille mis en application à l</w:t>
            </w:r>
            <w:r w:rsidR="00856E78" w:rsidRPr="00B44703">
              <w:rPr>
                <w:rFonts w:ascii="Arial" w:hAnsi="Arial"/>
              </w:rPr>
              <w:t>’</w:t>
            </w:r>
            <w:r w:rsidRPr="00B44703">
              <w:rPr>
                <w:rFonts w:ascii="Arial" w:hAnsi="Arial"/>
              </w:rPr>
              <w:t>aide d</w:t>
            </w:r>
            <w:r w:rsidR="00856E78" w:rsidRPr="00B44703">
              <w:rPr>
                <w:rFonts w:ascii="Arial" w:hAnsi="Arial"/>
              </w:rPr>
              <w:t>’</w:t>
            </w:r>
            <w:r w:rsidRPr="00B44703">
              <w:rPr>
                <w:rFonts w:ascii="Arial" w:hAnsi="Arial"/>
              </w:rPr>
              <w:t xml:space="preserve">un maillage minimal de 38 cm pendant tous les autres mois. </w:t>
            </w:r>
          </w:p>
          <w:p w14:paraId="74845191" w14:textId="77777777" w:rsidR="005614ED" w:rsidRPr="00B44703" w:rsidRDefault="005614ED" w:rsidP="005614ED">
            <w:pPr>
              <w:pStyle w:val="BodyTable"/>
              <w:rPr>
                <w:rFonts w:ascii="Arial" w:hAnsi="Arial" w:cs="Arial"/>
              </w:rPr>
            </w:pPr>
          </w:p>
          <w:p w14:paraId="133A18AC" w14:textId="77777777" w:rsidR="005614ED" w:rsidRPr="00B44703" w:rsidRDefault="005614ED" w:rsidP="005614ED">
            <w:pPr>
              <w:pStyle w:val="BodyTable"/>
              <w:rPr>
                <w:rFonts w:ascii="Arial" w:hAnsi="Arial" w:cs="Arial"/>
              </w:rPr>
            </w:pPr>
            <w:r w:rsidRPr="00B44703">
              <w:rPr>
                <w:rFonts w:ascii="Arial" w:hAnsi="Arial"/>
              </w:rPr>
              <w:t>Niveau de présence des observateurs pour la flottille à engins fixes de 100 % du 1</w:t>
            </w:r>
            <w:r w:rsidRPr="00B44703">
              <w:rPr>
                <w:rFonts w:ascii="Arial" w:hAnsi="Arial"/>
                <w:vertAlign w:val="superscript"/>
              </w:rPr>
              <w:t>er</w:t>
            </w:r>
            <w:r w:rsidRPr="00B44703">
              <w:rPr>
                <w:rFonts w:ascii="Arial" w:hAnsi="Arial"/>
              </w:rPr>
              <w:t> juin au 14 juillet et de 50 % du 15 juillet au 31 août.</w:t>
            </w:r>
          </w:p>
          <w:p w14:paraId="36D12EAA" w14:textId="77777777" w:rsidR="005614ED" w:rsidRPr="00B44703" w:rsidRDefault="005614ED" w:rsidP="005614ED">
            <w:pPr>
              <w:pStyle w:val="BodyTable"/>
              <w:rPr>
                <w:rFonts w:ascii="Arial" w:hAnsi="Arial" w:cs="Arial"/>
              </w:rPr>
            </w:pPr>
          </w:p>
          <w:p w14:paraId="11F801BC" w14:textId="78F2C3A8" w:rsidR="005614ED" w:rsidRPr="00B44703" w:rsidRDefault="005614ED" w:rsidP="005614ED">
            <w:pPr>
              <w:pStyle w:val="BodyTable"/>
              <w:rPr>
                <w:rFonts w:ascii="Arial" w:hAnsi="Arial" w:cs="Arial"/>
                <w:highlight w:val="yellow"/>
              </w:rPr>
            </w:pPr>
            <w:r w:rsidRPr="00B44703">
              <w:rPr>
                <w:rFonts w:ascii="Arial" w:hAnsi="Arial"/>
              </w:rPr>
              <w:t>Niveau de présence des observateurs pour la flottille à engins mobiles de 100 % pour la pêche hivernale, de 100 % durant les moins de juin et de juillet, de 50 % durant le mois d</w:t>
            </w:r>
            <w:r w:rsidR="00856E78" w:rsidRPr="00B44703">
              <w:rPr>
                <w:rFonts w:ascii="Arial" w:hAnsi="Arial"/>
              </w:rPr>
              <w:t>’</w:t>
            </w:r>
            <w:r w:rsidRPr="00B44703">
              <w:rPr>
                <w:rFonts w:ascii="Arial" w:hAnsi="Arial"/>
              </w:rPr>
              <w:t>août et de 33 % de septembre à décembre.</w:t>
            </w:r>
            <w:r w:rsidR="00856E78" w:rsidRPr="00B44703">
              <w:rPr>
                <w:rFonts w:ascii="Arial" w:hAnsi="Arial"/>
                <w:highlight w:val="yellow"/>
              </w:rPr>
              <w:t xml:space="preserve"> </w:t>
            </w:r>
          </w:p>
        </w:tc>
      </w:tr>
      <w:tr w:rsidR="005614ED" w:rsidRPr="00B44703" w14:paraId="637DE8E9" w14:textId="77777777" w:rsidTr="005614ED">
        <w:trPr>
          <w:cantSplit/>
        </w:trPr>
        <w:tc>
          <w:tcPr>
            <w:tcW w:w="1098" w:type="dxa"/>
            <w:tcBorders>
              <w:right w:val="nil"/>
            </w:tcBorders>
          </w:tcPr>
          <w:p w14:paraId="7BEF9C7B" w14:textId="77777777" w:rsidR="005614ED" w:rsidRPr="00B44703" w:rsidRDefault="005614ED" w:rsidP="005614ED">
            <w:pPr>
              <w:pStyle w:val="BodyTable"/>
              <w:rPr>
                <w:rFonts w:ascii="Arial" w:hAnsi="Arial" w:cs="Arial"/>
              </w:rPr>
            </w:pPr>
            <w:r w:rsidRPr="00B44703">
              <w:rPr>
                <w:rFonts w:ascii="Arial" w:hAnsi="Arial"/>
              </w:rPr>
              <w:t>2016</w:t>
            </w:r>
          </w:p>
        </w:tc>
        <w:tc>
          <w:tcPr>
            <w:tcW w:w="4239" w:type="dxa"/>
            <w:tcBorders>
              <w:top w:val="single" w:sz="6" w:space="0" w:color="auto"/>
              <w:left w:val="single" w:sz="6" w:space="0" w:color="auto"/>
              <w:bottom w:val="single" w:sz="6" w:space="0" w:color="auto"/>
              <w:right w:val="single" w:sz="6" w:space="0" w:color="auto"/>
            </w:tcBorders>
          </w:tcPr>
          <w:p w14:paraId="32530E4D" w14:textId="77777777" w:rsidR="005614ED" w:rsidRPr="00B44703" w:rsidRDefault="005614ED" w:rsidP="005614ED">
            <w:pPr>
              <w:pStyle w:val="BodyTable"/>
              <w:rPr>
                <w:rFonts w:ascii="Arial" w:hAnsi="Arial" w:cs="Arial"/>
              </w:rPr>
            </w:pPr>
            <w:r w:rsidRPr="00B44703">
              <w:rPr>
                <w:rFonts w:ascii="Arial" w:hAnsi="Arial"/>
              </w:rPr>
              <w:t>TAC</w:t>
            </w:r>
            <w:r w:rsidRPr="00B44703">
              <w:rPr>
                <w:rFonts w:ascii="Arial" w:hAnsi="Arial"/>
                <w:vertAlign w:val="superscript"/>
              </w:rPr>
              <w:t>1</w:t>
            </w:r>
            <w:r w:rsidRPr="00B44703">
              <w:rPr>
                <w:rFonts w:ascii="Arial" w:hAnsi="Arial"/>
              </w:rPr>
              <w:t> = 15 170 </w:t>
            </w:r>
            <w:proofErr w:type="spellStart"/>
            <w:r w:rsidRPr="00B44703">
              <w:rPr>
                <w:rFonts w:ascii="Arial" w:hAnsi="Arial"/>
              </w:rPr>
              <w:t>tm</w:t>
            </w:r>
            <w:proofErr w:type="spellEnd"/>
            <w:r w:rsidRPr="00B44703">
              <w:rPr>
                <w:rFonts w:ascii="Arial" w:hAnsi="Arial"/>
              </w:rPr>
              <w:t>.</w:t>
            </w:r>
          </w:p>
          <w:p w14:paraId="37585DF0" w14:textId="77777777" w:rsidR="005614ED" w:rsidRPr="00B44703" w:rsidRDefault="005614ED" w:rsidP="005614ED">
            <w:pPr>
              <w:pStyle w:val="BodyTable"/>
              <w:rPr>
                <w:rFonts w:ascii="Arial" w:hAnsi="Arial" w:cs="Arial"/>
              </w:rPr>
            </w:pPr>
            <w:r w:rsidRPr="00B44703">
              <w:rPr>
                <w:rFonts w:ascii="Arial" w:hAnsi="Arial"/>
              </w:rPr>
              <w:t>Pêche dans le bassin commun (très faible pourcentage du quota) fermée du 1</w:t>
            </w:r>
            <w:r w:rsidRPr="00B44703">
              <w:rPr>
                <w:rFonts w:ascii="Arial" w:hAnsi="Arial"/>
                <w:vertAlign w:val="superscript"/>
              </w:rPr>
              <w:t>er</w:t>
            </w:r>
            <w:r w:rsidRPr="00B44703">
              <w:rPr>
                <w:rFonts w:ascii="Arial" w:hAnsi="Arial"/>
              </w:rPr>
              <w:t> mai au 31 juillet.</w:t>
            </w:r>
          </w:p>
          <w:p w14:paraId="5418A258" w14:textId="77777777" w:rsidR="005614ED" w:rsidRPr="00B44703" w:rsidRDefault="005614ED" w:rsidP="005614ED">
            <w:pPr>
              <w:pStyle w:val="BodyTable"/>
              <w:rPr>
                <w:rFonts w:ascii="Arial" w:hAnsi="Arial" w:cs="Arial"/>
              </w:rPr>
            </w:pPr>
          </w:p>
          <w:p w14:paraId="5018E1DC" w14:textId="500085DF" w:rsidR="005614ED" w:rsidRPr="00B44703" w:rsidRDefault="005614ED" w:rsidP="005614ED">
            <w:pPr>
              <w:pStyle w:val="BodyTable"/>
              <w:rPr>
                <w:rFonts w:ascii="Arial" w:hAnsi="Arial" w:cs="Arial"/>
              </w:rPr>
            </w:pPr>
            <w:r w:rsidRPr="00B44703">
              <w:rPr>
                <w:rFonts w:ascii="Arial" w:hAnsi="Arial"/>
              </w:rPr>
              <w:t>À partir du 27 octobre 2016, la couleur des nappes de sélectivité dans un chalut à aiglefin devra contraster avec les parties du filet qu</w:t>
            </w:r>
            <w:r w:rsidR="00856E78" w:rsidRPr="00B44703">
              <w:rPr>
                <w:rFonts w:ascii="Arial" w:hAnsi="Arial"/>
              </w:rPr>
              <w:t>’</w:t>
            </w:r>
            <w:r w:rsidRPr="00B44703">
              <w:rPr>
                <w:rFonts w:ascii="Arial" w:hAnsi="Arial"/>
              </w:rPr>
              <w:t>elles séparent afin de rendre les nappes très visibles.</w:t>
            </w:r>
          </w:p>
          <w:p w14:paraId="659D913B" w14:textId="77777777" w:rsidR="005614ED" w:rsidRPr="00B44703" w:rsidRDefault="005614ED" w:rsidP="005614ED">
            <w:pPr>
              <w:pStyle w:val="BodyTable"/>
              <w:rPr>
                <w:rFonts w:ascii="Arial" w:hAnsi="Arial" w:cs="Arial"/>
              </w:rPr>
            </w:pPr>
          </w:p>
          <w:p w14:paraId="68D97C3E" w14:textId="4594676F" w:rsidR="005614ED" w:rsidRPr="00B44703" w:rsidRDefault="005614ED" w:rsidP="005614ED">
            <w:pPr>
              <w:pStyle w:val="BodyTable"/>
              <w:rPr>
                <w:rFonts w:ascii="Arial" w:hAnsi="Arial" w:cs="Arial"/>
              </w:rPr>
            </w:pPr>
            <w:r w:rsidRPr="00B44703">
              <w:rPr>
                <w:rFonts w:ascii="Arial" w:hAnsi="Arial"/>
              </w:rPr>
              <w:t>À partir du 1</w:t>
            </w:r>
            <w:r w:rsidRPr="00B44703">
              <w:rPr>
                <w:rFonts w:ascii="Arial" w:hAnsi="Arial"/>
                <w:vertAlign w:val="superscript"/>
              </w:rPr>
              <w:t>er</w:t>
            </w:r>
            <w:r w:rsidRPr="00B44703">
              <w:rPr>
                <w:rFonts w:ascii="Arial" w:hAnsi="Arial"/>
              </w:rPr>
              <w:t> mai 2016, les navires du bassin commun utilisant des engins de chalutage pourront pêcher dans la zone est des États-Unis et du Canada.</w:t>
            </w:r>
            <w:r w:rsidR="00856E78" w:rsidRPr="00B44703">
              <w:rPr>
                <w:rFonts w:ascii="Arial" w:hAnsi="Arial"/>
              </w:rPr>
              <w:t xml:space="preserve"> </w:t>
            </w:r>
          </w:p>
          <w:p w14:paraId="7A80415E" w14:textId="77777777" w:rsidR="005614ED" w:rsidRPr="00B44703" w:rsidRDefault="005614ED" w:rsidP="005614ED">
            <w:pPr>
              <w:pStyle w:val="BodyTable"/>
              <w:rPr>
                <w:rFonts w:ascii="Arial" w:hAnsi="Arial" w:cs="Arial"/>
                <w:highlight w:val="yellow"/>
              </w:rPr>
            </w:pPr>
            <w:r w:rsidRPr="00B44703">
              <w:rPr>
                <w:rFonts w:ascii="Arial" w:hAnsi="Arial"/>
              </w:rPr>
              <w:t xml:space="preserve">Les navires du bassin commun doivent utiliser un chalut à aiglefin équipé de nappes de sélectivité, un chalut de type </w:t>
            </w:r>
            <w:proofErr w:type="spellStart"/>
            <w:r w:rsidRPr="00B44703">
              <w:rPr>
                <w:rFonts w:ascii="Arial" w:hAnsi="Arial"/>
              </w:rPr>
              <w:t>Ruhle</w:t>
            </w:r>
            <w:proofErr w:type="spellEnd"/>
            <w:r w:rsidRPr="00B44703">
              <w:rPr>
                <w:rFonts w:ascii="Arial" w:hAnsi="Arial"/>
              </w:rPr>
              <w:t xml:space="preserve"> ou un chalut à poisson plat dans cette zone.</w:t>
            </w:r>
          </w:p>
        </w:tc>
        <w:tc>
          <w:tcPr>
            <w:tcW w:w="4239" w:type="dxa"/>
            <w:tcBorders>
              <w:left w:val="nil"/>
            </w:tcBorders>
          </w:tcPr>
          <w:p w14:paraId="2558B41A" w14:textId="4745F703" w:rsidR="005614ED" w:rsidRPr="00B44703" w:rsidRDefault="005614ED" w:rsidP="005614ED">
            <w:pPr>
              <w:pStyle w:val="BodyTable"/>
              <w:rPr>
                <w:rFonts w:ascii="Arial" w:hAnsi="Arial" w:cs="Arial"/>
              </w:rPr>
            </w:pPr>
            <w:r w:rsidRPr="00B44703">
              <w:rPr>
                <w:rFonts w:ascii="Arial" w:hAnsi="Arial"/>
              </w:rPr>
              <w:t>TAC = 21 830 </w:t>
            </w:r>
            <w:proofErr w:type="spellStart"/>
            <w:r w:rsidRPr="00B44703">
              <w:rPr>
                <w:rFonts w:ascii="Arial" w:hAnsi="Arial"/>
              </w:rPr>
              <w:t>tm</w:t>
            </w:r>
            <w:proofErr w:type="spellEnd"/>
            <w:r w:rsidRPr="00B44703">
              <w:rPr>
                <w:rFonts w:ascii="Arial" w:hAnsi="Arial"/>
              </w:rPr>
              <w:t>; pêche exploratoire d</w:t>
            </w:r>
            <w:r w:rsidR="00856E78" w:rsidRPr="00B44703">
              <w:rPr>
                <w:rFonts w:ascii="Arial" w:hAnsi="Arial"/>
              </w:rPr>
              <w:t>’</w:t>
            </w:r>
            <w:r w:rsidRPr="00B44703">
              <w:rPr>
                <w:rFonts w:ascii="Arial" w:hAnsi="Arial"/>
              </w:rPr>
              <w:t>hiver du 1</w:t>
            </w:r>
            <w:r w:rsidRPr="00B44703">
              <w:rPr>
                <w:rFonts w:ascii="Arial" w:hAnsi="Arial"/>
                <w:vertAlign w:val="superscript"/>
              </w:rPr>
              <w:t>er</w:t>
            </w:r>
            <w:r w:rsidRPr="00B44703">
              <w:rPr>
                <w:rFonts w:ascii="Arial" w:hAnsi="Arial"/>
              </w:rPr>
              <w:t xml:space="preserve"> janvier au 7 février 2016. </w:t>
            </w:r>
          </w:p>
          <w:p w14:paraId="57021426" w14:textId="77777777" w:rsidR="005614ED" w:rsidRPr="00B44703" w:rsidRDefault="005614ED" w:rsidP="005614ED">
            <w:pPr>
              <w:pStyle w:val="BodyTable"/>
              <w:rPr>
                <w:rFonts w:ascii="Arial" w:hAnsi="Arial" w:cs="Arial"/>
              </w:rPr>
            </w:pPr>
          </w:p>
          <w:p w14:paraId="05CBD352" w14:textId="77777777" w:rsidR="005614ED" w:rsidRPr="00B44703" w:rsidRDefault="005614ED" w:rsidP="005614ED">
            <w:pPr>
              <w:pStyle w:val="BodyTable"/>
              <w:rPr>
                <w:rFonts w:ascii="Arial" w:hAnsi="Arial" w:cs="Arial"/>
              </w:rPr>
            </w:pPr>
            <w:r w:rsidRPr="00B44703">
              <w:rPr>
                <w:rFonts w:ascii="Arial" w:hAnsi="Arial"/>
              </w:rPr>
              <w:t>Tous les chalutiers à panneaux utilisent des mailles carrées de 125 mm au minimum avec nappes de sélectivité horizontales obligatoires.</w:t>
            </w:r>
          </w:p>
          <w:p w14:paraId="77769846" w14:textId="77777777" w:rsidR="005614ED" w:rsidRPr="00B44703" w:rsidRDefault="005614ED" w:rsidP="005614ED">
            <w:pPr>
              <w:pStyle w:val="BodyTable"/>
              <w:rPr>
                <w:rFonts w:ascii="Arial" w:hAnsi="Arial" w:cs="Arial"/>
              </w:rPr>
            </w:pPr>
          </w:p>
          <w:p w14:paraId="1BBCAB12" w14:textId="3AC58B5D" w:rsidR="005614ED" w:rsidRPr="00B44703" w:rsidRDefault="005614ED" w:rsidP="005614ED">
            <w:pPr>
              <w:pStyle w:val="BodyTable"/>
              <w:rPr>
                <w:rFonts w:ascii="Arial" w:hAnsi="Arial" w:cs="Arial"/>
              </w:rPr>
            </w:pPr>
            <w:r w:rsidRPr="00B44703">
              <w:rPr>
                <w:rFonts w:ascii="Arial" w:hAnsi="Arial"/>
              </w:rPr>
              <w:t>Protocole de protection des poissons de petite taille mis en application à l</w:t>
            </w:r>
            <w:r w:rsidR="00856E78" w:rsidRPr="00B44703">
              <w:rPr>
                <w:rFonts w:ascii="Arial" w:hAnsi="Arial"/>
              </w:rPr>
              <w:t>’</w:t>
            </w:r>
            <w:r w:rsidRPr="00B44703">
              <w:rPr>
                <w:rFonts w:ascii="Arial" w:hAnsi="Arial"/>
              </w:rPr>
              <w:t>aide d</w:t>
            </w:r>
            <w:r w:rsidR="00856E78" w:rsidRPr="00B44703">
              <w:rPr>
                <w:rFonts w:ascii="Arial" w:hAnsi="Arial"/>
              </w:rPr>
              <w:t>’</w:t>
            </w:r>
            <w:r w:rsidRPr="00B44703">
              <w:rPr>
                <w:rFonts w:ascii="Arial" w:hAnsi="Arial"/>
              </w:rPr>
              <w:t>un maillage minimal de 38 cm pour l</w:t>
            </w:r>
            <w:r w:rsidR="00856E78" w:rsidRPr="00B44703">
              <w:rPr>
                <w:rFonts w:ascii="Arial" w:hAnsi="Arial"/>
              </w:rPr>
              <w:t>’</w:t>
            </w:r>
            <w:r w:rsidRPr="00B44703">
              <w:rPr>
                <w:rFonts w:ascii="Arial" w:hAnsi="Arial"/>
              </w:rPr>
              <w:t xml:space="preserve">aiglefin. </w:t>
            </w:r>
          </w:p>
          <w:p w14:paraId="2FFB8BE9" w14:textId="77777777" w:rsidR="005614ED" w:rsidRPr="00B44703" w:rsidRDefault="005614ED" w:rsidP="005614ED">
            <w:pPr>
              <w:pStyle w:val="BodyTable"/>
              <w:rPr>
                <w:rFonts w:ascii="Arial" w:hAnsi="Arial" w:cs="Arial"/>
              </w:rPr>
            </w:pPr>
          </w:p>
          <w:p w14:paraId="6033303A" w14:textId="77777777" w:rsidR="005614ED" w:rsidRPr="00B44703" w:rsidRDefault="005614ED" w:rsidP="005614ED">
            <w:pPr>
              <w:pStyle w:val="BodyTable"/>
              <w:rPr>
                <w:rFonts w:ascii="Arial" w:hAnsi="Arial" w:cs="Arial"/>
              </w:rPr>
            </w:pPr>
            <w:r w:rsidRPr="00B44703">
              <w:rPr>
                <w:rFonts w:ascii="Arial" w:hAnsi="Arial"/>
              </w:rPr>
              <w:t>Niveau de présence des observateurs pour la flottille à engins fixes de 100 % du 1</w:t>
            </w:r>
            <w:r w:rsidRPr="00B44703">
              <w:rPr>
                <w:rFonts w:ascii="Arial" w:hAnsi="Arial"/>
                <w:vertAlign w:val="superscript"/>
              </w:rPr>
              <w:t>er</w:t>
            </w:r>
            <w:r w:rsidRPr="00B44703">
              <w:rPr>
                <w:rFonts w:ascii="Arial" w:hAnsi="Arial"/>
              </w:rPr>
              <w:t> juin au 14 juillet et de 50 % du 15 juillet au 31 août.</w:t>
            </w:r>
          </w:p>
          <w:p w14:paraId="26CDFEF5" w14:textId="77777777" w:rsidR="005614ED" w:rsidRPr="00B44703" w:rsidRDefault="005614ED" w:rsidP="005614ED">
            <w:pPr>
              <w:pStyle w:val="BodyTable"/>
              <w:rPr>
                <w:rFonts w:ascii="Arial" w:hAnsi="Arial" w:cs="Arial"/>
              </w:rPr>
            </w:pPr>
          </w:p>
          <w:p w14:paraId="47BAC755" w14:textId="77777777" w:rsidR="005614ED" w:rsidRPr="00B44703" w:rsidRDefault="005614ED" w:rsidP="005614ED">
            <w:pPr>
              <w:pStyle w:val="BodyTable"/>
              <w:rPr>
                <w:rFonts w:ascii="Arial" w:hAnsi="Arial" w:cs="Arial"/>
                <w:highlight w:val="yellow"/>
              </w:rPr>
            </w:pPr>
            <w:r w:rsidRPr="00B44703">
              <w:rPr>
                <w:rFonts w:ascii="Arial" w:hAnsi="Arial"/>
              </w:rPr>
              <w:t>Niveau de présence des observateurs pour la flottille à engins mobiles de 80 % pour la pêche hivernale, de 100 % de juin à août et de 50 % de septembre à décembre.</w:t>
            </w:r>
          </w:p>
        </w:tc>
      </w:tr>
    </w:tbl>
    <w:p w14:paraId="705D1519" w14:textId="1EF9191A" w:rsidR="005614ED" w:rsidRPr="00B44703" w:rsidRDefault="005614ED" w:rsidP="005614ED">
      <w:pPr>
        <w:pStyle w:val="Caption"/>
        <w:rPr>
          <w:rFonts w:cs="Arial"/>
          <w:sz w:val="16"/>
          <w:szCs w:val="16"/>
        </w:rPr>
      </w:pPr>
      <w:r w:rsidRPr="00B44703">
        <w:rPr>
          <w:sz w:val="16"/>
          <w:szCs w:val="16"/>
          <w:vertAlign w:val="superscript"/>
        </w:rPr>
        <w:t>1</w:t>
      </w:r>
      <w:r w:rsidRPr="00B44703">
        <w:rPr>
          <w:sz w:val="16"/>
          <w:szCs w:val="16"/>
        </w:rPr>
        <w:t> Pour l</w:t>
      </w:r>
      <w:r w:rsidR="00856E78" w:rsidRPr="00B44703">
        <w:rPr>
          <w:sz w:val="16"/>
          <w:szCs w:val="16"/>
        </w:rPr>
        <w:t>’</w:t>
      </w:r>
      <w:r w:rsidRPr="00B44703">
        <w:rPr>
          <w:sz w:val="16"/>
          <w:szCs w:val="16"/>
        </w:rPr>
        <w:t>année de pêche du 1</w:t>
      </w:r>
      <w:r w:rsidRPr="00B44703">
        <w:rPr>
          <w:sz w:val="16"/>
          <w:szCs w:val="16"/>
          <w:vertAlign w:val="superscript"/>
        </w:rPr>
        <w:t>er</w:t>
      </w:r>
      <w:r w:rsidRPr="00B44703">
        <w:rPr>
          <w:sz w:val="16"/>
          <w:szCs w:val="16"/>
        </w:rPr>
        <w:t> mai au 30 avril.</w:t>
      </w:r>
    </w:p>
    <w:p w14:paraId="3DFF53D9" w14:textId="402CA6BD" w:rsidR="005614ED" w:rsidRPr="00DC1512" w:rsidRDefault="005614ED" w:rsidP="00DF6EE7">
      <w:pPr>
        <w:pStyle w:val="Caption-Table"/>
        <w:rPr>
          <w:rFonts w:cs="Arial"/>
          <w:lang w:val="fr-FR"/>
        </w:rPr>
      </w:pPr>
      <w:r w:rsidRPr="00DC1512">
        <w:rPr>
          <w:lang w:val="fr-FR"/>
        </w:rPr>
        <w:br w:type="page"/>
      </w:r>
      <w:bookmarkStart w:id="35" w:name="_Ref245110726"/>
      <w:r w:rsidRPr="00DC1512">
        <w:rPr>
          <w:lang w:val="fr-FR"/>
        </w:rPr>
        <w:t>Tableau </w:t>
      </w:r>
      <w:bookmarkEnd w:id="35"/>
      <w:r w:rsidR="00AC35C0" w:rsidRPr="00DC1512">
        <w:rPr>
          <w:rFonts w:cs="Arial"/>
          <w:lang w:val="fr-FR"/>
        </w:rPr>
        <w:t>3</w:t>
      </w:r>
      <w:r w:rsidRPr="00DC1512">
        <w:rPr>
          <w:lang w:val="fr-FR"/>
        </w:rPr>
        <w:t>. Débarquements canadiens (</w:t>
      </w:r>
      <w:proofErr w:type="spellStart"/>
      <w:r w:rsidRPr="00DC1512">
        <w:rPr>
          <w:lang w:val="fr-FR"/>
        </w:rPr>
        <w:t>tm</w:t>
      </w:r>
      <w:proofErr w:type="spellEnd"/>
      <w:r w:rsidRPr="00DC1512">
        <w:rPr>
          <w:lang w:val="fr-FR"/>
        </w:rPr>
        <w:t>) d</w:t>
      </w:r>
      <w:r w:rsidR="00856E78" w:rsidRPr="00DC1512">
        <w:rPr>
          <w:lang w:val="fr-FR"/>
        </w:rPr>
        <w:t>’</w:t>
      </w:r>
      <w:r w:rsidRPr="00DC1512">
        <w:rPr>
          <w:lang w:val="fr-FR"/>
        </w:rPr>
        <w:t>aiglefin de l</w:t>
      </w:r>
      <w:r w:rsidR="00856E78" w:rsidRPr="00DC1512">
        <w:rPr>
          <w:lang w:val="fr-FR"/>
        </w:rPr>
        <w:t>’</w:t>
      </w:r>
      <w:r w:rsidRPr="00DC1512">
        <w:rPr>
          <w:lang w:val="fr-FR"/>
        </w:rPr>
        <w:t>est du banc Georges entre 1969 et 2016, par catégorie d</w:t>
      </w:r>
      <w:r w:rsidR="00856E78" w:rsidRPr="00DC1512">
        <w:rPr>
          <w:lang w:val="fr-FR"/>
        </w:rPr>
        <w:t>’</w:t>
      </w:r>
      <w:r w:rsidRPr="00DC1512">
        <w:rPr>
          <w:lang w:val="fr-FR"/>
        </w:rPr>
        <w:t>engins et catégorie de tonnage (CT).</w:t>
      </w:r>
    </w:p>
    <w:tbl>
      <w:tblPr>
        <w:tblW w:w="8139" w:type="dxa"/>
        <w:jc w:val="center"/>
        <w:tblLook w:val="04A0" w:firstRow="1" w:lastRow="0" w:firstColumn="1" w:lastColumn="0" w:noHBand="0" w:noVBand="1"/>
      </w:tblPr>
      <w:tblGrid>
        <w:gridCol w:w="776"/>
        <w:gridCol w:w="1351"/>
        <w:gridCol w:w="843"/>
        <w:gridCol w:w="850"/>
        <w:gridCol w:w="937"/>
        <w:gridCol w:w="1780"/>
        <w:gridCol w:w="793"/>
        <w:gridCol w:w="976"/>
      </w:tblGrid>
      <w:tr w:rsidR="005614ED" w:rsidRPr="00B44703" w14:paraId="304987C8" w14:textId="77777777" w:rsidTr="00FB5505">
        <w:trPr>
          <w:trHeight w:val="170"/>
          <w:tblHeader/>
          <w:jc w:val="center"/>
        </w:trPr>
        <w:tc>
          <w:tcPr>
            <w:tcW w:w="776" w:type="dxa"/>
            <w:tcBorders>
              <w:top w:val="single" w:sz="4" w:space="0" w:color="auto"/>
              <w:left w:val="nil"/>
              <w:bottom w:val="nil"/>
              <w:right w:val="nil"/>
            </w:tcBorders>
            <w:shd w:val="clear" w:color="auto" w:fill="auto"/>
            <w:noWrap/>
            <w:vAlign w:val="bottom"/>
          </w:tcPr>
          <w:p w14:paraId="45AF293C" w14:textId="77777777" w:rsidR="005614ED" w:rsidRPr="00B44703" w:rsidRDefault="005614ED" w:rsidP="00E0054A">
            <w:pPr>
              <w:rPr>
                <w:rFonts w:cs="Arial"/>
                <w:sz w:val="18"/>
                <w:szCs w:val="18"/>
                <w:lang w:eastAsia="en-CA"/>
              </w:rPr>
            </w:pPr>
          </w:p>
        </w:tc>
        <w:tc>
          <w:tcPr>
            <w:tcW w:w="1351" w:type="dxa"/>
            <w:tcBorders>
              <w:top w:val="single" w:sz="4" w:space="0" w:color="auto"/>
              <w:left w:val="nil"/>
              <w:bottom w:val="nil"/>
              <w:right w:val="nil"/>
            </w:tcBorders>
            <w:shd w:val="clear" w:color="auto" w:fill="auto"/>
            <w:noWrap/>
            <w:vAlign w:val="bottom"/>
          </w:tcPr>
          <w:p w14:paraId="6BCDB73D" w14:textId="77777777" w:rsidR="005614ED" w:rsidRPr="00B44703" w:rsidRDefault="005614ED" w:rsidP="00E0054A">
            <w:pPr>
              <w:rPr>
                <w:rFonts w:cs="Arial"/>
                <w:sz w:val="18"/>
                <w:szCs w:val="18"/>
                <w:lang w:eastAsia="en-CA"/>
              </w:rPr>
            </w:pPr>
          </w:p>
        </w:tc>
        <w:tc>
          <w:tcPr>
            <w:tcW w:w="1693" w:type="dxa"/>
            <w:gridSpan w:val="2"/>
            <w:tcBorders>
              <w:top w:val="single" w:sz="4" w:space="0" w:color="auto"/>
              <w:left w:val="nil"/>
              <w:bottom w:val="single" w:sz="4" w:space="0" w:color="auto"/>
              <w:right w:val="nil"/>
            </w:tcBorders>
            <w:shd w:val="clear" w:color="auto" w:fill="auto"/>
            <w:noWrap/>
            <w:vAlign w:val="bottom"/>
          </w:tcPr>
          <w:p w14:paraId="4DFB9433" w14:textId="77777777" w:rsidR="005614ED" w:rsidRPr="00B44703" w:rsidRDefault="005614ED" w:rsidP="00E0054A">
            <w:pPr>
              <w:jc w:val="center"/>
              <w:rPr>
                <w:rFonts w:cs="Arial"/>
                <w:sz w:val="18"/>
                <w:szCs w:val="18"/>
              </w:rPr>
            </w:pPr>
            <w:r w:rsidRPr="00B44703">
              <w:rPr>
                <w:sz w:val="18"/>
                <w:szCs w:val="18"/>
              </w:rPr>
              <w:t>Chalut arrière</w:t>
            </w:r>
          </w:p>
        </w:tc>
        <w:tc>
          <w:tcPr>
            <w:tcW w:w="770" w:type="dxa"/>
            <w:tcBorders>
              <w:top w:val="single" w:sz="4" w:space="0" w:color="auto"/>
              <w:left w:val="nil"/>
              <w:bottom w:val="nil"/>
              <w:right w:val="nil"/>
            </w:tcBorders>
            <w:shd w:val="clear" w:color="auto" w:fill="auto"/>
            <w:noWrap/>
            <w:vAlign w:val="bottom"/>
          </w:tcPr>
          <w:p w14:paraId="477137E0" w14:textId="77777777" w:rsidR="005614ED" w:rsidRPr="00B44703" w:rsidRDefault="005614ED" w:rsidP="00E0054A">
            <w:pPr>
              <w:rPr>
                <w:rFonts w:cs="Arial"/>
                <w:sz w:val="18"/>
                <w:szCs w:val="18"/>
                <w:lang w:eastAsia="en-CA"/>
              </w:rPr>
            </w:pPr>
          </w:p>
        </w:tc>
        <w:tc>
          <w:tcPr>
            <w:tcW w:w="1780" w:type="dxa"/>
            <w:tcBorders>
              <w:top w:val="single" w:sz="4" w:space="0" w:color="auto"/>
              <w:left w:val="nil"/>
              <w:bottom w:val="nil"/>
              <w:right w:val="nil"/>
            </w:tcBorders>
            <w:shd w:val="clear" w:color="auto" w:fill="auto"/>
            <w:noWrap/>
            <w:vAlign w:val="bottom"/>
          </w:tcPr>
          <w:p w14:paraId="5D7973ED" w14:textId="77777777" w:rsidR="005614ED" w:rsidRPr="00B44703" w:rsidRDefault="005614ED" w:rsidP="00E0054A">
            <w:pPr>
              <w:rPr>
                <w:rFonts w:cs="Arial"/>
                <w:sz w:val="18"/>
                <w:szCs w:val="18"/>
                <w:lang w:eastAsia="en-CA"/>
              </w:rPr>
            </w:pPr>
          </w:p>
        </w:tc>
        <w:tc>
          <w:tcPr>
            <w:tcW w:w="793" w:type="dxa"/>
            <w:tcBorders>
              <w:top w:val="single" w:sz="4" w:space="0" w:color="auto"/>
              <w:left w:val="nil"/>
              <w:bottom w:val="nil"/>
              <w:right w:val="nil"/>
            </w:tcBorders>
            <w:shd w:val="clear" w:color="auto" w:fill="auto"/>
            <w:noWrap/>
            <w:vAlign w:val="bottom"/>
          </w:tcPr>
          <w:p w14:paraId="176125FD" w14:textId="77777777" w:rsidR="005614ED" w:rsidRPr="00B44703" w:rsidRDefault="005614ED" w:rsidP="00E0054A">
            <w:pPr>
              <w:rPr>
                <w:rFonts w:cs="Arial"/>
                <w:sz w:val="18"/>
                <w:szCs w:val="18"/>
                <w:lang w:eastAsia="en-CA"/>
              </w:rPr>
            </w:pPr>
          </w:p>
        </w:tc>
        <w:tc>
          <w:tcPr>
            <w:tcW w:w="976" w:type="dxa"/>
            <w:tcBorders>
              <w:top w:val="single" w:sz="4" w:space="0" w:color="auto"/>
              <w:left w:val="nil"/>
              <w:bottom w:val="nil"/>
              <w:right w:val="nil"/>
            </w:tcBorders>
            <w:shd w:val="clear" w:color="auto" w:fill="auto"/>
            <w:noWrap/>
            <w:vAlign w:val="bottom"/>
          </w:tcPr>
          <w:p w14:paraId="04FB1B0D" w14:textId="77777777" w:rsidR="005614ED" w:rsidRPr="00B44703" w:rsidRDefault="005614ED" w:rsidP="00E0054A">
            <w:pPr>
              <w:rPr>
                <w:rFonts w:cs="Arial"/>
                <w:sz w:val="18"/>
                <w:szCs w:val="18"/>
                <w:lang w:eastAsia="en-CA"/>
              </w:rPr>
            </w:pPr>
          </w:p>
        </w:tc>
      </w:tr>
      <w:tr w:rsidR="005614ED" w:rsidRPr="00B44703" w14:paraId="66F1EC8E" w14:textId="77777777" w:rsidTr="00FB5505">
        <w:trPr>
          <w:trHeight w:val="170"/>
          <w:tblHeader/>
          <w:jc w:val="center"/>
        </w:trPr>
        <w:tc>
          <w:tcPr>
            <w:tcW w:w="776" w:type="dxa"/>
            <w:tcBorders>
              <w:top w:val="nil"/>
              <w:left w:val="nil"/>
              <w:bottom w:val="single" w:sz="4" w:space="0" w:color="auto"/>
              <w:right w:val="nil"/>
            </w:tcBorders>
            <w:shd w:val="clear" w:color="auto" w:fill="auto"/>
            <w:noWrap/>
            <w:vAlign w:val="bottom"/>
          </w:tcPr>
          <w:p w14:paraId="0FEAD721" w14:textId="77777777" w:rsidR="005614ED" w:rsidRPr="00B44703" w:rsidRDefault="005614ED" w:rsidP="00E0054A">
            <w:pPr>
              <w:jc w:val="right"/>
              <w:rPr>
                <w:rFonts w:cs="Arial"/>
                <w:sz w:val="18"/>
                <w:szCs w:val="18"/>
              </w:rPr>
            </w:pPr>
            <w:r w:rsidRPr="00B44703">
              <w:rPr>
                <w:sz w:val="18"/>
                <w:szCs w:val="18"/>
              </w:rPr>
              <w:t>Année</w:t>
            </w:r>
          </w:p>
        </w:tc>
        <w:tc>
          <w:tcPr>
            <w:tcW w:w="1351" w:type="dxa"/>
            <w:tcBorders>
              <w:top w:val="nil"/>
              <w:left w:val="nil"/>
              <w:bottom w:val="single" w:sz="4" w:space="0" w:color="auto"/>
              <w:right w:val="nil"/>
            </w:tcBorders>
            <w:shd w:val="clear" w:color="auto" w:fill="auto"/>
            <w:noWrap/>
            <w:vAlign w:val="bottom"/>
          </w:tcPr>
          <w:p w14:paraId="3F4BCDCD" w14:textId="77777777" w:rsidR="005614ED" w:rsidRPr="00B44703" w:rsidRDefault="005614ED" w:rsidP="00E0054A">
            <w:pPr>
              <w:jc w:val="right"/>
              <w:rPr>
                <w:rFonts w:cs="Arial"/>
                <w:sz w:val="18"/>
                <w:szCs w:val="18"/>
              </w:rPr>
            </w:pPr>
            <w:r w:rsidRPr="00B44703">
              <w:rPr>
                <w:sz w:val="18"/>
                <w:szCs w:val="18"/>
              </w:rPr>
              <w:t>Chalut latéral</w:t>
            </w:r>
          </w:p>
        </w:tc>
        <w:tc>
          <w:tcPr>
            <w:tcW w:w="843" w:type="dxa"/>
            <w:tcBorders>
              <w:top w:val="nil"/>
              <w:left w:val="nil"/>
              <w:bottom w:val="single" w:sz="4" w:space="0" w:color="auto"/>
              <w:right w:val="nil"/>
            </w:tcBorders>
            <w:shd w:val="clear" w:color="auto" w:fill="auto"/>
            <w:noWrap/>
            <w:vAlign w:val="bottom"/>
          </w:tcPr>
          <w:p w14:paraId="5A230FE2" w14:textId="77777777" w:rsidR="005614ED" w:rsidRPr="00B44703" w:rsidRDefault="005614ED" w:rsidP="00E0054A">
            <w:pPr>
              <w:jc w:val="right"/>
              <w:rPr>
                <w:rFonts w:cs="Arial"/>
                <w:sz w:val="18"/>
                <w:szCs w:val="18"/>
              </w:rPr>
            </w:pPr>
            <w:r w:rsidRPr="00B44703">
              <w:rPr>
                <w:sz w:val="18"/>
                <w:szCs w:val="18"/>
              </w:rPr>
              <w:t>CT 1-3</w:t>
            </w:r>
          </w:p>
        </w:tc>
        <w:tc>
          <w:tcPr>
            <w:tcW w:w="850" w:type="dxa"/>
            <w:tcBorders>
              <w:top w:val="nil"/>
              <w:left w:val="nil"/>
              <w:bottom w:val="single" w:sz="4" w:space="0" w:color="auto"/>
              <w:right w:val="nil"/>
            </w:tcBorders>
            <w:shd w:val="clear" w:color="auto" w:fill="auto"/>
            <w:noWrap/>
            <w:vAlign w:val="bottom"/>
          </w:tcPr>
          <w:p w14:paraId="0E2525D9" w14:textId="77777777" w:rsidR="005614ED" w:rsidRPr="00B44703" w:rsidRDefault="005614ED" w:rsidP="00E0054A">
            <w:pPr>
              <w:jc w:val="right"/>
              <w:rPr>
                <w:rFonts w:cs="Arial"/>
                <w:sz w:val="18"/>
                <w:szCs w:val="18"/>
              </w:rPr>
            </w:pPr>
            <w:r w:rsidRPr="00B44703">
              <w:rPr>
                <w:sz w:val="18"/>
                <w:szCs w:val="18"/>
              </w:rPr>
              <w:t>CT 4+</w:t>
            </w:r>
          </w:p>
        </w:tc>
        <w:tc>
          <w:tcPr>
            <w:tcW w:w="770" w:type="dxa"/>
            <w:tcBorders>
              <w:top w:val="nil"/>
              <w:left w:val="nil"/>
              <w:bottom w:val="single" w:sz="4" w:space="0" w:color="auto"/>
              <w:right w:val="nil"/>
            </w:tcBorders>
            <w:shd w:val="clear" w:color="auto" w:fill="auto"/>
            <w:noWrap/>
            <w:vAlign w:val="bottom"/>
          </w:tcPr>
          <w:p w14:paraId="4229BA04" w14:textId="77777777" w:rsidR="005614ED" w:rsidRPr="00B44703" w:rsidRDefault="005614ED" w:rsidP="00E0054A">
            <w:pPr>
              <w:jc w:val="right"/>
              <w:rPr>
                <w:rFonts w:cs="Arial"/>
                <w:sz w:val="18"/>
                <w:szCs w:val="18"/>
              </w:rPr>
            </w:pPr>
            <w:r w:rsidRPr="00B44703">
              <w:rPr>
                <w:sz w:val="18"/>
                <w:szCs w:val="18"/>
              </w:rPr>
              <w:t>Palangre</w:t>
            </w:r>
          </w:p>
        </w:tc>
        <w:tc>
          <w:tcPr>
            <w:tcW w:w="1780" w:type="dxa"/>
            <w:tcBorders>
              <w:top w:val="nil"/>
              <w:left w:val="nil"/>
              <w:bottom w:val="single" w:sz="4" w:space="0" w:color="auto"/>
              <w:right w:val="nil"/>
            </w:tcBorders>
            <w:shd w:val="clear" w:color="auto" w:fill="auto"/>
            <w:noWrap/>
            <w:vAlign w:val="bottom"/>
          </w:tcPr>
          <w:p w14:paraId="55D21088" w14:textId="77777777" w:rsidR="005614ED" w:rsidRPr="00B44703" w:rsidRDefault="005614ED" w:rsidP="00E0054A">
            <w:pPr>
              <w:jc w:val="right"/>
              <w:rPr>
                <w:rFonts w:cs="Arial"/>
                <w:sz w:val="18"/>
                <w:szCs w:val="18"/>
              </w:rPr>
            </w:pPr>
            <w:r w:rsidRPr="00B44703">
              <w:rPr>
                <w:sz w:val="18"/>
                <w:szCs w:val="18"/>
              </w:rPr>
              <w:t>Drague à pétoncles</w:t>
            </w:r>
          </w:p>
        </w:tc>
        <w:tc>
          <w:tcPr>
            <w:tcW w:w="793" w:type="dxa"/>
            <w:tcBorders>
              <w:top w:val="nil"/>
              <w:left w:val="nil"/>
              <w:bottom w:val="single" w:sz="4" w:space="0" w:color="auto"/>
              <w:right w:val="nil"/>
            </w:tcBorders>
            <w:shd w:val="clear" w:color="auto" w:fill="auto"/>
            <w:noWrap/>
            <w:vAlign w:val="bottom"/>
          </w:tcPr>
          <w:p w14:paraId="76D10C84" w14:textId="77777777" w:rsidR="005614ED" w:rsidRPr="00B44703" w:rsidRDefault="005614ED" w:rsidP="00E0054A">
            <w:pPr>
              <w:jc w:val="right"/>
              <w:rPr>
                <w:rFonts w:cs="Arial"/>
                <w:sz w:val="18"/>
                <w:szCs w:val="18"/>
              </w:rPr>
            </w:pPr>
            <w:r w:rsidRPr="00B44703">
              <w:rPr>
                <w:sz w:val="18"/>
                <w:szCs w:val="18"/>
              </w:rPr>
              <w:t>Divers</w:t>
            </w:r>
            <w:r w:rsidRPr="00B44703">
              <w:rPr>
                <w:sz w:val="18"/>
                <w:szCs w:val="18"/>
                <w:vertAlign w:val="superscript"/>
              </w:rPr>
              <w:t>2</w:t>
            </w:r>
          </w:p>
        </w:tc>
        <w:tc>
          <w:tcPr>
            <w:tcW w:w="976" w:type="dxa"/>
            <w:tcBorders>
              <w:top w:val="nil"/>
              <w:left w:val="nil"/>
              <w:bottom w:val="single" w:sz="4" w:space="0" w:color="auto"/>
              <w:right w:val="nil"/>
            </w:tcBorders>
            <w:shd w:val="clear" w:color="auto" w:fill="auto"/>
            <w:noWrap/>
            <w:vAlign w:val="bottom"/>
          </w:tcPr>
          <w:p w14:paraId="4CDA1F5C" w14:textId="77777777" w:rsidR="005614ED" w:rsidRPr="00B44703" w:rsidRDefault="005614ED" w:rsidP="00E0054A">
            <w:pPr>
              <w:jc w:val="right"/>
              <w:rPr>
                <w:rFonts w:cs="Arial"/>
                <w:sz w:val="18"/>
                <w:szCs w:val="18"/>
              </w:rPr>
            </w:pPr>
            <w:r w:rsidRPr="00B44703">
              <w:rPr>
                <w:sz w:val="18"/>
                <w:szCs w:val="18"/>
              </w:rPr>
              <w:t>Total</w:t>
            </w:r>
          </w:p>
        </w:tc>
      </w:tr>
      <w:tr w:rsidR="005614ED" w:rsidRPr="00B44703" w14:paraId="5933A366" w14:textId="77777777" w:rsidTr="00E0054A">
        <w:trPr>
          <w:trHeight w:val="170"/>
          <w:jc w:val="center"/>
        </w:trPr>
        <w:tc>
          <w:tcPr>
            <w:tcW w:w="776" w:type="dxa"/>
            <w:tcBorders>
              <w:top w:val="nil"/>
              <w:left w:val="nil"/>
              <w:bottom w:val="nil"/>
              <w:right w:val="nil"/>
            </w:tcBorders>
            <w:shd w:val="clear" w:color="auto" w:fill="auto"/>
            <w:noWrap/>
            <w:vAlign w:val="bottom"/>
          </w:tcPr>
          <w:p w14:paraId="6A0CDF25" w14:textId="77777777" w:rsidR="005614ED" w:rsidRPr="00B44703" w:rsidRDefault="005614ED" w:rsidP="00E0054A">
            <w:pPr>
              <w:jc w:val="right"/>
              <w:rPr>
                <w:rFonts w:cs="Arial"/>
                <w:sz w:val="18"/>
                <w:szCs w:val="18"/>
              </w:rPr>
            </w:pPr>
            <w:r w:rsidRPr="00B44703">
              <w:rPr>
                <w:sz w:val="18"/>
                <w:szCs w:val="18"/>
                <w:lang w:eastAsia="en-CA"/>
              </w:rPr>
              <w:t>1969</w:t>
            </w:r>
          </w:p>
        </w:tc>
        <w:tc>
          <w:tcPr>
            <w:tcW w:w="1351" w:type="dxa"/>
            <w:tcBorders>
              <w:top w:val="nil"/>
              <w:left w:val="nil"/>
              <w:bottom w:val="nil"/>
              <w:right w:val="nil"/>
            </w:tcBorders>
            <w:shd w:val="clear" w:color="auto" w:fill="auto"/>
            <w:noWrap/>
            <w:vAlign w:val="bottom"/>
          </w:tcPr>
          <w:p w14:paraId="0AD98D4C" w14:textId="77777777" w:rsidR="005614ED" w:rsidRPr="00B44703" w:rsidRDefault="005614ED" w:rsidP="00E0054A">
            <w:pPr>
              <w:jc w:val="right"/>
              <w:rPr>
                <w:rFonts w:cs="Arial"/>
                <w:sz w:val="18"/>
                <w:szCs w:val="18"/>
              </w:rPr>
            </w:pPr>
            <w:r w:rsidRPr="00B44703">
              <w:rPr>
                <w:sz w:val="18"/>
                <w:szCs w:val="18"/>
                <w:lang w:eastAsia="en-CA"/>
              </w:rPr>
              <w:t>777</w:t>
            </w:r>
          </w:p>
        </w:tc>
        <w:tc>
          <w:tcPr>
            <w:tcW w:w="843" w:type="dxa"/>
            <w:tcBorders>
              <w:top w:val="nil"/>
              <w:left w:val="nil"/>
              <w:bottom w:val="nil"/>
              <w:right w:val="nil"/>
            </w:tcBorders>
            <w:shd w:val="clear" w:color="auto" w:fill="auto"/>
            <w:noWrap/>
            <w:vAlign w:val="bottom"/>
          </w:tcPr>
          <w:p w14:paraId="570E63F1" w14:textId="77777777" w:rsidR="005614ED" w:rsidRPr="00B44703" w:rsidRDefault="005614ED" w:rsidP="00E0054A">
            <w:pPr>
              <w:jc w:val="right"/>
              <w:rPr>
                <w:rFonts w:cs="Arial"/>
                <w:sz w:val="18"/>
                <w:szCs w:val="18"/>
              </w:rPr>
            </w:pPr>
            <w:r w:rsidRPr="00B44703">
              <w:rPr>
                <w:sz w:val="18"/>
                <w:szCs w:val="18"/>
                <w:lang w:eastAsia="en-CA"/>
              </w:rPr>
              <w:t>1</w:t>
            </w:r>
          </w:p>
        </w:tc>
        <w:tc>
          <w:tcPr>
            <w:tcW w:w="850" w:type="dxa"/>
            <w:tcBorders>
              <w:top w:val="nil"/>
              <w:left w:val="nil"/>
              <w:bottom w:val="nil"/>
              <w:right w:val="nil"/>
            </w:tcBorders>
            <w:shd w:val="clear" w:color="auto" w:fill="auto"/>
            <w:noWrap/>
            <w:vAlign w:val="bottom"/>
          </w:tcPr>
          <w:p w14:paraId="5E1CEB64" w14:textId="1A66F409"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127</w:t>
            </w:r>
          </w:p>
        </w:tc>
        <w:tc>
          <w:tcPr>
            <w:tcW w:w="770" w:type="dxa"/>
            <w:tcBorders>
              <w:top w:val="nil"/>
              <w:left w:val="nil"/>
              <w:bottom w:val="nil"/>
              <w:right w:val="nil"/>
            </w:tcBorders>
            <w:shd w:val="clear" w:color="auto" w:fill="auto"/>
            <w:noWrap/>
            <w:vAlign w:val="bottom"/>
          </w:tcPr>
          <w:p w14:paraId="167F492D" w14:textId="77777777" w:rsidR="005614ED" w:rsidRPr="00B44703" w:rsidRDefault="005614ED" w:rsidP="00E0054A">
            <w:pPr>
              <w:jc w:val="right"/>
              <w:rPr>
                <w:rFonts w:cs="Arial"/>
                <w:sz w:val="18"/>
                <w:szCs w:val="18"/>
              </w:rPr>
            </w:pPr>
            <w:r w:rsidRPr="00B44703">
              <w:rPr>
                <w:sz w:val="18"/>
                <w:szCs w:val="18"/>
                <w:lang w:eastAsia="en-CA"/>
              </w:rPr>
              <w:t>23</w:t>
            </w:r>
          </w:p>
        </w:tc>
        <w:tc>
          <w:tcPr>
            <w:tcW w:w="1780" w:type="dxa"/>
            <w:tcBorders>
              <w:top w:val="nil"/>
              <w:left w:val="nil"/>
              <w:bottom w:val="nil"/>
              <w:right w:val="nil"/>
            </w:tcBorders>
            <w:shd w:val="clear" w:color="auto" w:fill="auto"/>
            <w:noWrap/>
            <w:vAlign w:val="bottom"/>
          </w:tcPr>
          <w:p w14:paraId="2C2701C4" w14:textId="77777777" w:rsidR="005614ED" w:rsidRPr="00B44703" w:rsidRDefault="005614ED" w:rsidP="00E0054A">
            <w:pPr>
              <w:jc w:val="right"/>
              <w:rPr>
                <w:rFonts w:cs="Arial"/>
                <w:sz w:val="18"/>
                <w:szCs w:val="18"/>
              </w:rPr>
            </w:pPr>
            <w:r w:rsidRPr="00B44703">
              <w:rPr>
                <w:sz w:val="18"/>
                <w:szCs w:val="18"/>
                <w:lang w:eastAsia="en-CA"/>
              </w:rPr>
              <w:t>15</w:t>
            </w:r>
          </w:p>
        </w:tc>
        <w:tc>
          <w:tcPr>
            <w:tcW w:w="793" w:type="dxa"/>
            <w:tcBorders>
              <w:top w:val="nil"/>
              <w:left w:val="nil"/>
              <w:bottom w:val="nil"/>
              <w:right w:val="nil"/>
            </w:tcBorders>
            <w:shd w:val="clear" w:color="auto" w:fill="auto"/>
            <w:noWrap/>
            <w:vAlign w:val="bottom"/>
          </w:tcPr>
          <w:p w14:paraId="6F7B7B71" w14:textId="77777777" w:rsidR="005614ED" w:rsidRPr="00B44703" w:rsidRDefault="005614ED" w:rsidP="00E0054A">
            <w:pPr>
              <w:jc w:val="right"/>
              <w:rPr>
                <w:rFonts w:cs="Arial"/>
                <w:sz w:val="18"/>
                <w:szCs w:val="18"/>
              </w:rPr>
            </w:pPr>
            <w:r w:rsidRPr="00B44703">
              <w:rPr>
                <w:sz w:val="18"/>
                <w:szCs w:val="18"/>
                <w:lang w:eastAsia="en-CA"/>
              </w:rPr>
              <w:t>0</w:t>
            </w:r>
          </w:p>
        </w:tc>
        <w:tc>
          <w:tcPr>
            <w:tcW w:w="976" w:type="dxa"/>
            <w:tcBorders>
              <w:top w:val="nil"/>
              <w:left w:val="nil"/>
              <w:bottom w:val="nil"/>
              <w:right w:val="nil"/>
            </w:tcBorders>
            <w:shd w:val="clear" w:color="auto" w:fill="auto"/>
            <w:noWrap/>
            <w:vAlign w:val="bottom"/>
          </w:tcPr>
          <w:p w14:paraId="6F3B8393" w14:textId="2C837B92"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943</w:t>
            </w:r>
          </w:p>
        </w:tc>
      </w:tr>
      <w:tr w:rsidR="005614ED" w:rsidRPr="00B44703" w14:paraId="39B7D296" w14:textId="77777777" w:rsidTr="00E0054A">
        <w:trPr>
          <w:trHeight w:val="170"/>
          <w:jc w:val="center"/>
        </w:trPr>
        <w:tc>
          <w:tcPr>
            <w:tcW w:w="776" w:type="dxa"/>
            <w:tcBorders>
              <w:top w:val="nil"/>
              <w:left w:val="nil"/>
              <w:bottom w:val="nil"/>
              <w:right w:val="nil"/>
            </w:tcBorders>
            <w:shd w:val="clear" w:color="auto" w:fill="auto"/>
            <w:noWrap/>
            <w:vAlign w:val="bottom"/>
          </w:tcPr>
          <w:p w14:paraId="2D1069C8" w14:textId="77777777" w:rsidR="005614ED" w:rsidRPr="00B44703" w:rsidRDefault="005614ED" w:rsidP="00E0054A">
            <w:pPr>
              <w:jc w:val="right"/>
              <w:rPr>
                <w:rFonts w:cs="Arial"/>
                <w:sz w:val="18"/>
                <w:szCs w:val="18"/>
              </w:rPr>
            </w:pPr>
            <w:r w:rsidRPr="00B44703">
              <w:rPr>
                <w:sz w:val="18"/>
                <w:szCs w:val="18"/>
                <w:lang w:eastAsia="en-CA"/>
              </w:rPr>
              <w:t>1970</w:t>
            </w:r>
          </w:p>
        </w:tc>
        <w:tc>
          <w:tcPr>
            <w:tcW w:w="1351" w:type="dxa"/>
            <w:tcBorders>
              <w:top w:val="nil"/>
              <w:left w:val="nil"/>
              <w:bottom w:val="nil"/>
              <w:right w:val="nil"/>
            </w:tcBorders>
            <w:shd w:val="clear" w:color="auto" w:fill="auto"/>
            <w:noWrap/>
            <w:vAlign w:val="bottom"/>
          </w:tcPr>
          <w:p w14:paraId="69B6DC72" w14:textId="77777777" w:rsidR="005614ED" w:rsidRPr="00B44703" w:rsidRDefault="005614ED" w:rsidP="00E0054A">
            <w:pPr>
              <w:jc w:val="right"/>
              <w:rPr>
                <w:rFonts w:cs="Arial"/>
                <w:sz w:val="18"/>
                <w:szCs w:val="18"/>
              </w:rPr>
            </w:pPr>
            <w:r w:rsidRPr="00B44703">
              <w:rPr>
                <w:sz w:val="18"/>
                <w:szCs w:val="18"/>
                <w:lang w:eastAsia="en-CA"/>
              </w:rPr>
              <w:t>575</w:t>
            </w:r>
          </w:p>
        </w:tc>
        <w:tc>
          <w:tcPr>
            <w:tcW w:w="843" w:type="dxa"/>
            <w:tcBorders>
              <w:top w:val="nil"/>
              <w:left w:val="nil"/>
              <w:bottom w:val="nil"/>
              <w:right w:val="nil"/>
            </w:tcBorders>
            <w:shd w:val="clear" w:color="auto" w:fill="auto"/>
            <w:noWrap/>
            <w:vAlign w:val="bottom"/>
          </w:tcPr>
          <w:p w14:paraId="2733E37F" w14:textId="77777777" w:rsidR="005614ED" w:rsidRPr="00B44703" w:rsidRDefault="005614ED" w:rsidP="00E0054A">
            <w:pPr>
              <w:jc w:val="right"/>
              <w:rPr>
                <w:rFonts w:cs="Arial"/>
                <w:sz w:val="18"/>
                <w:szCs w:val="18"/>
              </w:rPr>
            </w:pPr>
            <w:r w:rsidRPr="00B44703">
              <w:rPr>
                <w:sz w:val="18"/>
                <w:szCs w:val="18"/>
                <w:lang w:eastAsia="en-CA"/>
              </w:rPr>
              <w:t>2</w:t>
            </w:r>
          </w:p>
        </w:tc>
        <w:tc>
          <w:tcPr>
            <w:tcW w:w="850" w:type="dxa"/>
            <w:tcBorders>
              <w:top w:val="nil"/>
              <w:left w:val="nil"/>
              <w:bottom w:val="nil"/>
              <w:right w:val="nil"/>
            </w:tcBorders>
            <w:shd w:val="clear" w:color="auto" w:fill="auto"/>
            <w:noWrap/>
            <w:vAlign w:val="bottom"/>
          </w:tcPr>
          <w:p w14:paraId="0CAB5010" w14:textId="42ECA034"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312</w:t>
            </w:r>
          </w:p>
        </w:tc>
        <w:tc>
          <w:tcPr>
            <w:tcW w:w="770" w:type="dxa"/>
            <w:tcBorders>
              <w:top w:val="nil"/>
              <w:left w:val="nil"/>
              <w:bottom w:val="nil"/>
              <w:right w:val="nil"/>
            </w:tcBorders>
            <w:shd w:val="clear" w:color="auto" w:fill="auto"/>
            <w:noWrap/>
            <w:vAlign w:val="bottom"/>
          </w:tcPr>
          <w:p w14:paraId="232B2FE2" w14:textId="77777777" w:rsidR="005614ED" w:rsidRPr="00B44703" w:rsidRDefault="005614ED" w:rsidP="00E0054A">
            <w:pPr>
              <w:jc w:val="right"/>
              <w:rPr>
                <w:rFonts w:cs="Arial"/>
                <w:sz w:val="18"/>
                <w:szCs w:val="18"/>
              </w:rPr>
            </w:pPr>
            <w:r w:rsidRPr="00B44703">
              <w:rPr>
                <w:sz w:val="18"/>
                <w:szCs w:val="18"/>
                <w:lang w:eastAsia="en-CA"/>
              </w:rPr>
              <w:t>78</w:t>
            </w:r>
          </w:p>
        </w:tc>
        <w:tc>
          <w:tcPr>
            <w:tcW w:w="1780" w:type="dxa"/>
            <w:tcBorders>
              <w:top w:val="nil"/>
              <w:left w:val="nil"/>
              <w:bottom w:val="nil"/>
              <w:right w:val="nil"/>
            </w:tcBorders>
            <w:shd w:val="clear" w:color="auto" w:fill="auto"/>
            <w:noWrap/>
            <w:vAlign w:val="bottom"/>
          </w:tcPr>
          <w:p w14:paraId="4AD8C22C" w14:textId="77777777" w:rsidR="005614ED" w:rsidRPr="00B44703" w:rsidRDefault="005614ED" w:rsidP="00E0054A">
            <w:pPr>
              <w:jc w:val="right"/>
              <w:rPr>
                <w:rFonts w:cs="Arial"/>
                <w:sz w:val="18"/>
                <w:szCs w:val="18"/>
              </w:rPr>
            </w:pPr>
            <w:r w:rsidRPr="00B44703">
              <w:rPr>
                <w:sz w:val="18"/>
                <w:szCs w:val="18"/>
                <w:lang w:eastAsia="en-CA"/>
              </w:rPr>
              <w:t>2</w:t>
            </w:r>
          </w:p>
        </w:tc>
        <w:tc>
          <w:tcPr>
            <w:tcW w:w="793" w:type="dxa"/>
            <w:tcBorders>
              <w:top w:val="nil"/>
              <w:left w:val="nil"/>
              <w:bottom w:val="nil"/>
              <w:right w:val="nil"/>
            </w:tcBorders>
            <w:shd w:val="clear" w:color="auto" w:fill="auto"/>
            <w:noWrap/>
            <w:vAlign w:val="bottom"/>
          </w:tcPr>
          <w:p w14:paraId="789E005A"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60806BE3" w14:textId="3919596B"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970</w:t>
            </w:r>
          </w:p>
        </w:tc>
      </w:tr>
      <w:tr w:rsidR="005614ED" w:rsidRPr="00B44703" w14:paraId="37ECEAC7" w14:textId="77777777" w:rsidTr="00E0054A">
        <w:trPr>
          <w:trHeight w:val="170"/>
          <w:jc w:val="center"/>
        </w:trPr>
        <w:tc>
          <w:tcPr>
            <w:tcW w:w="776" w:type="dxa"/>
            <w:tcBorders>
              <w:top w:val="nil"/>
              <w:left w:val="nil"/>
              <w:bottom w:val="nil"/>
              <w:right w:val="nil"/>
            </w:tcBorders>
            <w:shd w:val="clear" w:color="auto" w:fill="auto"/>
            <w:noWrap/>
            <w:vAlign w:val="bottom"/>
          </w:tcPr>
          <w:p w14:paraId="5C168647" w14:textId="77777777" w:rsidR="005614ED" w:rsidRPr="00B44703" w:rsidRDefault="005614ED" w:rsidP="00E0054A">
            <w:pPr>
              <w:jc w:val="right"/>
              <w:rPr>
                <w:rFonts w:cs="Arial"/>
                <w:sz w:val="18"/>
                <w:szCs w:val="18"/>
              </w:rPr>
            </w:pPr>
            <w:r w:rsidRPr="00B44703">
              <w:rPr>
                <w:sz w:val="18"/>
                <w:szCs w:val="18"/>
                <w:lang w:eastAsia="en-CA"/>
              </w:rPr>
              <w:t>1971</w:t>
            </w:r>
          </w:p>
        </w:tc>
        <w:tc>
          <w:tcPr>
            <w:tcW w:w="1351" w:type="dxa"/>
            <w:tcBorders>
              <w:top w:val="nil"/>
              <w:left w:val="nil"/>
              <w:bottom w:val="nil"/>
              <w:right w:val="nil"/>
            </w:tcBorders>
            <w:shd w:val="clear" w:color="auto" w:fill="auto"/>
            <w:noWrap/>
            <w:vAlign w:val="bottom"/>
          </w:tcPr>
          <w:p w14:paraId="672A3E10" w14:textId="77777777" w:rsidR="005614ED" w:rsidRPr="00B44703" w:rsidRDefault="005614ED" w:rsidP="00E0054A">
            <w:pPr>
              <w:jc w:val="right"/>
              <w:rPr>
                <w:rFonts w:cs="Arial"/>
                <w:sz w:val="18"/>
                <w:szCs w:val="18"/>
              </w:rPr>
            </w:pPr>
            <w:r w:rsidRPr="00B44703">
              <w:rPr>
                <w:sz w:val="18"/>
                <w:szCs w:val="18"/>
                <w:lang w:eastAsia="en-CA"/>
              </w:rPr>
              <w:t>501</w:t>
            </w:r>
          </w:p>
        </w:tc>
        <w:tc>
          <w:tcPr>
            <w:tcW w:w="843" w:type="dxa"/>
            <w:tcBorders>
              <w:top w:val="nil"/>
              <w:left w:val="nil"/>
              <w:bottom w:val="nil"/>
              <w:right w:val="nil"/>
            </w:tcBorders>
            <w:shd w:val="clear" w:color="auto" w:fill="auto"/>
            <w:noWrap/>
            <w:vAlign w:val="bottom"/>
          </w:tcPr>
          <w:p w14:paraId="5A9BD7B5" w14:textId="77777777" w:rsidR="005614ED" w:rsidRPr="00B44703" w:rsidRDefault="005614ED" w:rsidP="00E0054A">
            <w:pPr>
              <w:jc w:val="right"/>
              <w:rPr>
                <w:rFonts w:cs="Arial"/>
                <w:sz w:val="18"/>
                <w:szCs w:val="18"/>
              </w:rPr>
            </w:pPr>
            <w:r w:rsidRPr="00B44703">
              <w:rPr>
                <w:sz w:val="18"/>
                <w:szCs w:val="18"/>
                <w:lang w:eastAsia="en-CA"/>
              </w:rPr>
              <w:t>0</w:t>
            </w:r>
          </w:p>
        </w:tc>
        <w:tc>
          <w:tcPr>
            <w:tcW w:w="850" w:type="dxa"/>
            <w:tcBorders>
              <w:top w:val="nil"/>
              <w:left w:val="nil"/>
              <w:bottom w:val="nil"/>
              <w:right w:val="nil"/>
            </w:tcBorders>
            <w:shd w:val="clear" w:color="auto" w:fill="auto"/>
            <w:noWrap/>
            <w:vAlign w:val="bottom"/>
          </w:tcPr>
          <w:p w14:paraId="27AF2A2D" w14:textId="77777777" w:rsidR="005614ED" w:rsidRPr="00B44703" w:rsidRDefault="005614ED" w:rsidP="00E0054A">
            <w:pPr>
              <w:jc w:val="right"/>
              <w:rPr>
                <w:rFonts w:cs="Arial"/>
                <w:sz w:val="18"/>
                <w:szCs w:val="18"/>
              </w:rPr>
            </w:pPr>
            <w:r w:rsidRPr="00B44703">
              <w:rPr>
                <w:sz w:val="18"/>
                <w:szCs w:val="18"/>
                <w:lang w:eastAsia="en-CA"/>
              </w:rPr>
              <w:t>955</w:t>
            </w:r>
          </w:p>
        </w:tc>
        <w:tc>
          <w:tcPr>
            <w:tcW w:w="770" w:type="dxa"/>
            <w:tcBorders>
              <w:top w:val="nil"/>
              <w:left w:val="nil"/>
              <w:bottom w:val="nil"/>
              <w:right w:val="nil"/>
            </w:tcBorders>
            <w:shd w:val="clear" w:color="auto" w:fill="auto"/>
            <w:noWrap/>
            <w:vAlign w:val="bottom"/>
          </w:tcPr>
          <w:p w14:paraId="05F1B7A6" w14:textId="77777777" w:rsidR="005614ED" w:rsidRPr="00B44703" w:rsidRDefault="005614ED" w:rsidP="00E0054A">
            <w:pPr>
              <w:jc w:val="right"/>
              <w:rPr>
                <w:rFonts w:cs="Arial"/>
                <w:sz w:val="18"/>
                <w:szCs w:val="18"/>
              </w:rPr>
            </w:pPr>
            <w:r w:rsidRPr="00B44703">
              <w:rPr>
                <w:sz w:val="18"/>
                <w:szCs w:val="18"/>
                <w:lang w:eastAsia="en-CA"/>
              </w:rPr>
              <w:t>151</w:t>
            </w:r>
          </w:p>
        </w:tc>
        <w:tc>
          <w:tcPr>
            <w:tcW w:w="1780" w:type="dxa"/>
            <w:tcBorders>
              <w:top w:val="nil"/>
              <w:left w:val="nil"/>
              <w:bottom w:val="nil"/>
              <w:right w:val="nil"/>
            </w:tcBorders>
            <w:shd w:val="clear" w:color="auto" w:fill="auto"/>
            <w:noWrap/>
            <w:vAlign w:val="bottom"/>
          </w:tcPr>
          <w:p w14:paraId="251F10BB" w14:textId="77777777" w:rsidR="005614ED" w:rsidRPr="00B44703" w:rsidRDefault="005614ED" w:rsidP="00E0054A">
            <w:pPr>
              <w:jc w:val="right"/>
              <w:rPr>
                <w:rFonts w:cs="Arial"/>
                <w:sz w:val="18"/>
                <w:szCs w:val="18"/>
              </w:rPr>
            </w:pPr>
            <w:r w:rsidRPr="00B44703">
              <w:rPr>
                <w:sz w:val="18"/>
                <w:szCs w:val="18"/>
                <w:lang w:eastAsia="en-CA"/>
              </w:rPr>
              <w:t>3</w:t>
            </w:r>
          </w:p>
        </w:tc>
        <w:tc>
          <w:tcPr>
            <w:tcW w:w="793" w:type="dxa"/>
            <w:tcBorders>
              <w:top w:val="nil"/>
              <w:left w:val="nil"/>
              <w:bottom w:val="nil"/>
              <w:right w:val="nil"/>
            </w:tcBorders>
            <w:shd w:val="clear" w:color="auto" w:fill="auto"/>
            <w:noWrap/>
            <w:vAlign w:val="bottom"/>
          </w:tcPr>
          <w:p w14:paraId="33D19CF7" w14:textId="77777777" w:rsidR="005614ED" w:rsidRPr="00B44703" w:rsidRDefault="005614ED" w:rsidP="00E0054A">
            <w:pPr>
              <w:jc w:val="right"/>
              <w:rPr>
                <w:rFonts w:cs="Arial"/>
                <w:sz w:val="18"/>
                <w:szCs w:val="18"/>
              </w:rPr>
            </w:pPr>
            <w:r w:rsidRPr="00B44703">
              <w:rPr>
                <w:sz w:val="18"/>
                <w:szCs w:val="18"/>
                <w:lang w:eastAsia="en-CA"/>
              </w:rPr>
              <w:t>0</w:t>
            </w:r>
          </w:p>
        </w:tc>
        <w:tc>
          <w:tcPr>
            <w:tcW w:w="976" w:type="dxa"/>
            <w:tcBorders>
              <w:top w:val="nil"/>
              <w:left w:val="nil"/>
              <w:bottom w:val="nil"/>
              <w:right w:val="nil"/>
            </w:tcBorders>
            <w:shd w:val="clear" w:color="auto" w:fill="auto"/>
            <w:noWrap/>
            <w:vAlign w:val="bottom"/>
          </w:tcPr>
          <w:p w14:paraId="0B7F9111" w14:textId="083A9FC3"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610</w:t>
            </w:r>
          </w:p>
        </w:tc>
      </w:tr>
      <w:tr w:rsidR="005614ED" w:rsidRPr="00B44703" w14:paraId="00471256" w14:textId="77777777" w:rsidTr="00E0054A">
        <w:trPr>
          <w:trHeight w:val="170"/>
          <w:jc w:val="center"/>
        </w:trPr>
        <w:tc>
          <w:tcPr>
            <w:tcW w:w="776" w:type="dxa"/>
            <w:tcBorders>
              <w:top w:val="nil"/>
              <w:left w:val="nil"/>
              <w:bottom w:val="nil"/>
              <w:right w:val="nil"/>
            </w:tcBorders>
            <w:shd w:val="clear" w:color="auto" w:fill="auto"/>
            <w:noWrap/>
            <w:vAlign w:val="bottom"/>
          </w:tcPr>
          <w:p w14:paraId="16F7B793" w14:textId="77777777" w:rsidR="005614ED" w:rsidRPr="00B44703" w:rsidRDefault="005614ED" w:rsidP="00E0054A">
            <w:pPr>
              <w:jc w:val="right"/>
              <w:rPr>
                <w:rFonts w:cs="Arial"/>
                <w:sz w:val="18"/>
                <w:szCs w:val="18"/>
              </w:rPr>
            </w:pPr>
            <w:r w:rsidRPr="00B44703">
              <w:rPr>
                <w:sz w:val="18"/>
                <w:szCs w:val="18"/>
                <w:lang w:eastAsia="en-CA"/>
              </w:rPr>
              <w:t>1972</w:t>
            </w:r>
          </w:p>
        </w:tc>
        <w:tc>
          <w:tcPr>
            <w:tcW w:w="1351" w:type="dxa"/>
            <w:tcBorders>
              <w:top w:val="nil"/>
              <w:left w:val="nil"/>
              <w:bottom w:val="nil"/>
              <w:right w:val="nil"/>
            </w:tcBorders>
            <w:shd w:val="clear" w:color="auto" w:fill="auto"/>
            <w:noWrap/>
            <w:vAlign w:val="bottom"/>
          </w:tcPr>
          <w:p w14:paraId="384A4FBB" w14:textId="77777777" w:rsidR="005614ED" w:rsidRPr="00B44703" w:rsidRDefault="005614ED" w:rsidP="00E0054A">
            <w:pPr>
              <w:jc w:val="right"/>
              <w:rPr>
                <w:rFonts w:cs="Arial"/>
                <w:sz w:val="18"/>
                <w:szCs w:val="18"/>
              </w:rPr>
            </w:pPr>
            <w:r w:rsidRPr="00B44703">
              <w:rPr>
                <w:sz w:val="18"/>
                <w:szCs w:val="18"/>
                <w:lang w:eastAsia="en-CA"/>
              </w:rPr>
              <w:t>148</w:t>
            </w:r>
          </w:p>
        </w:tc>
        <w:tc>
          <w:tcPr>
            <w:tcW w:w="843" w:type="dxa"/>
            <w:tcBorders>
              <w:top w:val="nil"/>
              <w:left w:val="nil"/>
              <w:bottom w:val="nil"/>
              <w:right w:val="nil"/>
            </w:tcBorders>
            <w:shd w:val="clear" w:color="auto" w:fill="auto"/>
            <w:noWrap/>
            <w:vAlign w:val="bottom"/>
          </w:tcPr>
          <w:p w14:paraId="15E17DCC" w14:textId="77777777" w:rsidR="005614ED" w:rsidRPr="00B44703" w:rsidRDefault="005614ED" w:rsidP="00E0054A">
            <w:pPr>
              <w:jc w:val="right"/>
              <w:rPr>
                <w:rFonts w:cs="Arial"/>
                <w:sz w:val="18"/>
                <w:szCs w:val="18"/>
              </w:rPr>
            </w:pPr>
            <w:r w:rsidRPr="00B44703">
              <w:rPr>
                <w:sz w:val="18"/>
                <w:szCs w:val="18"/>
                <w:lang w:eastAsia="en-CA"/>
              </w:rPr>
              <w:t>1</w:t>
            </w:r>
          </w:p>
        </w:tc>
        <w:tc>
          <w:tcPr>
            <w:tcW w:w="850" w:type="dxa"/>
            <w:tcBorders>
              <w:top w:val="nil"/>
              <w:left w:val="nil"/>
              <w:bottom w:val="nil"/>
              <w:right w:val="nil"/>
            </w:tcBorders>
            <w:shd w:val="clear" w:color="auto" w:fill="auto"/>
            <w:noWrap/>
            <w:vAlign w:val="bottom"/>
          </w:tcPr>
          <w:p w14:paraId="06A3ABD1" w14:textId="77777777" w:rsidR="005614ED" w:rsidRPr="00B44703" w:rsidRDefault="005614ED" w:rsidP="00E0054A">
            <w:pPr>
              <w:jc w:val="right"/>
              <w:rPr>
                <w:rFonts w:cs="Arial"/>
                <w:sz w:val="18"/>
                <w:szCs w:val="18"/>
              </w:rPr>
            </w:pPr>
            <w:r w:rsidRPr="00B44703">
              <w:rPr>
                <w:sz w:val="18"/>
                <w:szCs w:val="18"/>
                <w:lang w:eastAsia="en-CA"/>
              </w:rPr>
              <w:t>262</w:t>
            </w:r>
          </w:p>
        </w:tc>
        <w:tc>
          <w:tcPr>
            <w:tcW w:w="770" w:type="dxa"/>
            <w:tcBorders>
              <w:top w:val="nil"/>
              <w:left w:val="nil"/>
              <w:bottom w:val="nil"/>
              <w:right w:val="nil"/>
            </w:tcBorders>
            <w:shd w:val="clear" w:color="auto" w:fill="auto"/>
            <w:noWrap/>
            <w:vAlign w:val="bottom"/>
          </w:tcPr>
          <w:p w14:paraId="500326F3" w14:textId="77777777" w:rsidR="005614ED" w:rsidRPr="00B44703" w:rsidRDefault="005614ED" w:rsidP="00E0054A">
            <w:pPr>
              <w:jc w:val="right"/>
              <w:rPr>
                <w:rFonts w:cs="Arial"/>
                <w:sz w:val="18"/>
                <w:szCs w:val="18"/>
              </w:rPr>
            </w:pPr>
            <w:r w:rsidRPr="00B44703">
              <w:rPr>
                <w:sz w:val="18"/>
                <w:szCs w:val="18"/>
                <w:lang w:eastAsia="en-CA"/>
              </w:rPr>
              <w:t>195</w:t>
            </w:r>
          </w:p>
        </w:tc>
        <w:tc>
          <w:tcPr>
            <w:tcW w:w="1780" w:type="dxa"/>
            <w:tcBorders>
              <w:top w:val="nil"/>
              <w:left w:val="nil"/>
              <w:bottom w:val="nil"/>
              <w:right w:val="nil"/>
            </w:tcBorders>
            <w:shd w:val="clear" w:color="auto" w:fill="auto"/>
            <w:noWrap/>
            <w:vAlign w:val="bottom"/>
          </w:tcPr>
          <w:p w14:paraId="23FA10B2" w14:textId="77777777" w:rsidR="005614ED" w:rsidRPr="00B44703" w:rsidRDefault="005614ED" w:rsidP="00E0054A">
            <w:pPr>
              <w:jc w:val="right"/>
              <w:rPr>
                <w:rFonts w:cs="Arial"/>
                <w:sz w:val="18"/>
                <w:szCs w:val="18"/>
              </w:rPr>
            </w:pPr>
            <w:r w:rsidRPr="00B44703">
              <w:rPr>
                <w:sz w:val="18"/>
                <w:szCs w:val="18"/>
                <w:lang w:eastAsia="en-CA"/>
              </w:rPr>
              <w:t>1</w:t>
            </w:r>
          </w:p>
        </w:tc>
        <w:tc>
          <w:tcPr>
            <w:tcW w:w="793" w:type="dxa"/>
            <w:tcBorders>
              <w:top w:val="nil"/>
              <w:left w:val="nil"/>
              <w:bottom w:val="nil"/>
              <w:right w:val="nil"/>
            </w:tcBorders>
            <w:shd w:val="clear" w:color="auto" w:fill="auto"/>
            <w:noWrap/>
            <w:vAlign w:val="bottom"/>
          </w:tcPr>
          <w:p w14:paraId="4B5F3D07" w14:textId="77777777" w:rsidR="005614ED" w:rsidRPr="00B44703" w:rsidRDefault="005614ED" w:rsidP="00E0054A">
            <w:pPr>
              <w:jc w:val="right"/>
              <w:rPr>
                <w:rFonts w:cs="Arial"/>
                <w:sz w:val="18"/>
                <w:szCs w:val="18"/>
              </w:rPr>
            </w:pPr>
            <w:r w:rsidRPr="00B44703">
              <w:rPr>
                <w:sz w:val="18"/>
                <w:szCs w:val="18"/>
                <w:lang w:eastAsia="en-CA"/>
              </w:rPr>
              <w:t>2</w:t>
            </w:r>
          </w:p>
        </w:tc>
        <w:tc>
          <w:tcPr>
            <w:tcW w:w="976" w:type="dxa"/>
            <w:tcBorders>
              <w:top w:val="nil"/>
              <w:left w:val="nil"/>
              <w:bottom w:val="nil"/>
              <w:right w:val="nil"/>
            </w:tcBorders>
            <w:shd w:val="clear" w:color="auto" w:fill="auto"/>
            <w:noWrap/>
            <w:vAlign w:val="bottom"/>
          </w:tcPr>
          <w:p w14:paraId="1FB51082" w14:textId="77777777" w:rsidR="005614ED" w:rsidRPr="00B44703" w:rsidRDefault="005614ED" w:rsidP="00E0054A">
            <w:pPr>
              <w:jc w:val="right"/>
              <w:rPr>
                <w:rFonts w:cs="Arial"/>
                <w:sz w:val="18"/>
                <w:szCs w:val="18"/>
              </w:rPr>
            </w:pPr>
            <w:r w:rsidRPr="00B44703">
              <w:rPr>
                <w:sz w:val="18"/>
                <w:szCs w:val="18"/>
                <w:lang w:eastAsia="en-CA"/>
              </w:rPr>
              <w:t>609</w:t>
            </w:r>
          </w:p>
        </w:tc>
      </w:tr>
      <w:tr w:rsidR="005614ED" w:rsidRPr="00B44703" w14:paraId="0742F4C9" w14:textId="77777777" w:rsidTr="00E0054A">
        <w:trPr>
          <w:trHeight w:val="170"/>
          <w:jc w:val="center"/>
        </w:trPr>
        <w:tc>
          <w:tcPr>
            <w:tcW w:w="776" w:type="dxa"/>
            <w:tcBorders>
              <w:top w:val="nil"/>
              <w:left w:val="nil"/>
              <w:bottom w:val="nil"/>
              <w:right w:val="nil"/>
            </w:tcBorders>
            <w:shd w:val="clear" w:color="auto" w:fill="auto"/>
            <w:noWrap/>
            <w:vAlign w:val="bottom"/>
          </w:tcPr>
          <w:p w14:paraId="41972F2E" w14:textId="77777777" w:rsidR="005614ED" w:rsidRPr="00B44703" w:rsidRDefault="005614ED" w:rsidP="00E0054A">
            <w:pPr>
              <w:jc w:val="right"/>
              <w:rPr>
                <w:rFonts w:cs="Arial"/>
                <w:sz w:val="18"/>
                <w:szCs w:val="18"/>
              </w:rPr>
            </w:pPr>
            <w:r w:rsidRPr="00B44703">
              <w:rPr>
                <w:sz w:val="18"/>
                <w:szCs w:val="18"/>
                <w:lang w:eastAsia="en-CA"/>
              </w:rPr>
              <w:t>1973</w:t>
            </w:r>
          </w:p>
        </w:tc>
        <w:tc>
          <w:tcPr>
            <w:tcW w:w="1351" w:type="dxa"/>
            <w:tcBorders>
              <w:top w:val="nil"/>
              <w:left w:val="nil"/>
              <w:bottom w:val="nil"/>
              <w:right w:val="nil"/>
            </w:tcBorders>
            <w:shd w:val="clear" w:color="auto" w:fill="auto"/>
            <w:noWrap/>
            <w:vAlign w:val="bottom"/>
          </w:tcPr>
          <w:p w14:paraId="5FF9CB8E" w14:textId="77777777" w:rsidR="005614ED" w:rsidRPr="00B44703" w:rsidRDefault="005614ED" w:rsidP="00E0054A">
            <w:pPr>
              <w:jc w:val="right"/>
              <w:rPr>
                <w:rFonts w:cs="Arial"/>
                <w:sz w:val="18"/>
                <w:szCs w:val="18"/>
              </w:rPr>
            </w:pPr>
            <w:r w:rsidRPr="00B44703">
              <w:rPr>
                <w:sz w:val="18"/>
                <w:szCs w:val="18"/>
                <w:lang w:eastAsia="en-CA"/>
              </w:rPr>
              <w:t>633</w:t>
            </w:r>
          </w:p>
        </w:tc>
        <w:tc>
          <w:tcPr>
            <w:tcW w:w="843" w:type="dxa"/>
            <w:tcBorders>
              <w:top w:val="nil"/>
              <w:left w:val="nil"/>
              <w:bottom w:val="nil"/>
              <w:right w:val="nil"/>
            </w:tcBorders>
            <w:shd w:val="clear" w:color="auto" w:fill="auto"/>
            <w:noWrap/>
            <w:vAlign w:val="bottom"/>
          </w:tcPr>
          <w:p w14:paraId="0D02F8A1" w14:textId="77777777" w:rsidR="005614ED" w:rsidRPr="00B44703" w:rsidRDefault="005614ED" w:rsidP="00E0054A">
            <w:pPr>
              <w:jc w:val="right"/>
              <w:rPr>
                <w:rFonts w:cs="Arial"/>
                <w:sz w:val="18"/>
                <w:szCs w:val="18"/>
              </w:rPr>
            </w:pPr>
            <w:r w:rsidRPr="00B44703">
              <w:rPr>
                <w:sz w:val="18"/>
                <w:szCs w:val="18"/>
                <w:lang w:eastAsia="en-CA"/>
              </w:rPr>
              <w:t>0</w:t>
            </w:r>
          </w:p>
        </w:tc>
        <w:tc>
          <w:tcPr>
            <w:tcW w:w="850" w:type="dxa"/>
            <w:tcBorders>
              <w:top w:val="nil"/>
              <w:left w:val="nil"/>
              <w:bottom w:val="nil"/>
              <w:right w:val="nil"/>
            </w:tcBorders>
            <w:shd w:val="clear" w:color="auto" w:fill="auto"/>
            <w:noWrap/>
            <w:vAlign w:val="bottom"/>
          </w:tcPr>
          <w:p w14:paraId="4608FD7F" w14:textId="77777777" w:rsidR="005614ED" w:rsidRPr="00B44703" w:rsidRDefault="005614ED" w:rsidP="00E0054A">
            <w:pPr>
              <w:jc w:val="right"/>
              <w:rPr>
                <w:rFonts w:cs="Arial"/>
                <w:sz w:val="18"/>
                <w:szCs w:val="18"/>
              </w:rPr>
            </w:pPr>
            <w:r w:rsidRPr="00B44703">
              <w:rPr>
                <w:sz w:val="18"/>
                <w:szCs w:val="18"/>
                <w:lang w:eastAsia="en-CA"/>
              </w:rPr>
              <w:t>826</w:t>
            </w:r>
          </w:p>
        </w:tc>
        <w:tc>
          <w:tcPr>
            <w:tcW w:w="770" w:type="dxa"/>
            <w:tcBorders>
              <w:top w:val="nil"/>
              <w:left w:val="nil"/>
              <w:bottom w:val="nil"/>
              <w:right w:val="nil"/>
            </w:tcBorders>
            <w:shd w:val="clear" w:color="auto" w:fill="auto"/>
            <w:noWrap/>
            <w:vAlign w:val="bottom"/>
          </w:tcPr>
          <w:p w14:paraId="61F1D623" w14:textId="77777777" w:rsidR="005614ED" w:rsidRPr="00B44703" w:rsidRDefault="005614ED" w:rsidP="00E0054A">
            <w:pPr>
              <w:jc w:val="right"/>
              <w:rPr>
                <w:rFonts w:cs="Arial"/>
                <w:sz w:val="18"/>
                <w:szCs w:val="18"/>
              </w:rPr>
            </w:pPr>
            <w:r w:rsidRPr="00B44703">
              <w:rPr>
                <w:sz w:val="18"/>
                <w:szCs w:val="18"/>
                <w:lang w:eastAsia="en-CA"/>
              </w:rPr>
              <w:t>105</w:t>
            </w:r>
          </w:p>
        </w:tc>
        <w:tc>
          <w:tcPr>
            <w:tcW w:w="1780" w:type="dxa"/>
            <w:tcBorders>
              <w:top w:val="nil"/>
              <w:left w:val="nil"/>
              <w:bottom w:val="nil"/>
              <w:right w:val="nil"/>
            </w:tcBorders>
            <w:shd w:val="clear" w:color="auto" w:fill="auto"/>
            <w:noWrap/>
            <w:vAlign w:val="bottom"/>
          </w:tcPr>
          <w:p w14:paraId="15B0F73A"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41091EDF"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15F230B3" w14:textId="06AEBEFF"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565</w:t>
            </w:r>
          </w:p>
        </w:tc>
      </w:tr>
      <w:tr w:rsidR="005614ED" w:rsidRPr="00B44703" w14:paraId="6D5A7193" w14:textId="77777777" w:rsidTr="00E0054A">
        <w:trPr>
          <w:trHeight w:val="170"/>
          <w:jc w:val="center"/>
        </w:trPr>
        <w:tc>
          <w:tcPr>
            <w:tcW w:w="776" w:type="dxa"/>
            <w:tcBorders>
              <w:top w:val="nil"/>
              <w:left w:val="nil"/>
              <w:bottom w:val="nil"/>
              <w:right w:val="nil"/>
            </w:tcBorders>
            <w:shd w:val="clear" w:color="auto" w:fill="auto"/>
            <w:noWrap/>
            <w:vAlign w:val="bottom"/>
          </w:tcPr>
          <w:p w14:paraId="2EB56783" w14:textId="77777777" w:rsidR="005614ED" w:rsidRPr="00B44703" w:rsidRDefault="005614ED" w:rsidP="00E0054A">
            <w:pPr>
              <w:jc w:val="right"/>
              <w:rPr>
                <w:rFonts w:cs="Arial"/>
                <w:sz w:val="18"/>
                <w:szCs w:val="18"/>
              </w:rPr>
            </w:pPr>
            <w:r w:rsidRPr="00B44703">
              <w:rPr>
                <w:sz w:val="18"/>
                <w:szCs w:val="18"/>
                <w:lang w:eastAsia="en-CA"/>
              </w:rPr>
              <w:t>1974</w:t>
            </w:r>
          </w:p>
        </w:tc>
        <w:tc>
          <w:tcPr>
            <w:tcW w:w="1351" w:type="dxa"/>
            <w:tcBorders>
              <w:top w:val="nil"/>
              <w:left w:val="nil"/>
              <w:bottom w:val="nil"/>
              <w:right w:val="nil"/>
            </w:tcBorders>
            <w:shd w:val="clear" w:color="auto" w:fill="auto"/>
            <w:noWrap/>
            <w:vAlign w:val="bottom"/>
          </w:tcPr>
          <w:p w14:paraId="0050D1AE" w14:textId="77777777" w:rsidR="005614ED" w:rsidRPr="00B44703" w:rsidRDefault="005614ED" w:rsidP="00E0054A">
            <w:pPr>
              <w:jc w:val="right"/>
              <w:rPr>
                <w:rFonts w:cs="Arial"/>
                <w:sz w:val="18"/>
                <w:szCs w:val="18"/>
              </w:rPr>
            </w:pPr>
            <w:r w:rsidRPr="00B44703">
              <w:rPr>
                <w:sz w:val="18"/>
                <w:szCs w:val="18"/>
                <w:lang w:eastAsia="en-CA"/>
              </w:rPr>
              <w:t>27</w:t>
            </w:r>
          </w:p>
        </w:tc>
        <w:tc>
          <w:tcPr>
            <w:tcW w:w="843" w:type="dxa"/>
            <w:tcBorders>
              <w:top w:val="nil"/>
              <w:left w:val="nil"/>
              <w:bottom w:val="nil"/>
              <w:right w:val="nil"/>
            </w:tcBorders>
            <w:shd w:val="clear" w:color="auto" w:fill="auto"/>
            <w:noWrap/>
            <w:vAlign w:val="bottom"/>
          </w:tcPr>
          <w:p w14:paraId="37889F75" w14:textId="77777777" w:rsidR="005614ED" w:rsidRPr="00B44703" w:rsidRDefault="005614ED" w:rsidP="00E0054A">
            <w:pPr>
              <w:jc w:val="right"/>
              <w:rPr>
                <w:rFonts w:cs="Arial"/>
                <w:sz w:val="18"/>
                <w:szCs w:val="18"/>
              </w:rPr>
            </w:pPr>
            <w:r w:rsidRPr="00B44703">
              <w:rPr>
                <w:sz w:val="18"/>
                <w:szCs w:val="18"/>
                <w:lang w:eastAsia="en-CA"/>
              </w:rPr>
              <w:t>6</w:t>
            </w:r>
          </w:p>
        </w:tc>
        <w:tc>
          <w:tcPr>
            <w:tcW w:w="850" w:type="dxa"/>
            <w:tcBorders>
              <w:top w:val="nil"/>
              <w:left w:val="nil"/>
              <w:bottom w:val="nil"/>
              <w:right w:val="nil"/>
            </w:tcBorders>
            <w:shd w:val="clear" w:color="auto" w:fill="auto"/>
            <w:noWrap/>
            <w:vAlign w:val="bottom"/>
          </w:tcPr>
          <w:p w14:paraId="0F5A1B88" w14:textId="77777777" w:rsidR="005614ED" w:rsidRPr="00B44703" w:rsidRDefault="005614ED" w:rsidP="00E0054A">
            <w:pPr>
              <w:jc w:val="right"/>
              <w:rPr>
                <w:rFonts w:cs="Arial"/>
                <w:sz w:val="18"/>
                <w:szCs w:val="18"/>
              </w:rPr>
            </w:pPr>
            <w:r w:rsidRPr="00B44703">
              <w:rPr>
                <w:sz w:val="18"/>
                <w:szCs w:val="18"/>
                <w:lang w:eastAsia="en-CA"/>
              </w:rPr>
              <w:t>340</w:t>
            </w:r>
          </w:p>
        </w:tc>
        <w:tc>
          <w:tcPr>
            <w:tcW w:w="770" w:type="dxa"/>
            <w:tcBorders>
              <w:top w:val="nil"/>
              <w:left w:val="nil"/>
              <w:bottom w:val="nil"/>
              <w:right w:val="nil"/>
            </w:tcBorders>
            <w:shd w:val="clear" w:color="auto" w:fill="auto"/>
            <w:noWrap/>
            <w:vAlign w:val="bottom"/>
          </w:tcPr>
          <w:p w14:paraId="0EDEF1F9" w14:textId="77777777" w:rsidR="005614ED" w:rsidRPr="00B44703" w:rsidRDefault="005614ED" w:rsidP="00E0054A">
            <w:pPr>
              <w:jc w:val="right"/>
              <w:rPr>
                <w:rFonts w:cs="Arial"/>
                <w:sz w:val="18"/>
                <w:szCs w:val="18"/>
              </w:rPr>
            </w:pPr>
            <w:r w:rsidRPr="00B44703">
              <w:rPr>
                <w:sz w:val="18"/>
                <w:szCs w:val="18"/>
                <w:lang w:eastAsia="en-CA"/>
              </w:rPr>
              <w:t>88</w:t>
            </w:r>
          </w:p>
        </w:tc>
        <w:tc>
          <w:tcPr>
            <w:tcW w:w="1780" w:type="dxa"/>
            <w:tcBorders>
              <w:top w:val="nil"/>
              <w:left w:val="nil"/>
              <w:bottom w:val="nil"/>
              <w:right w:val="nil"/>
            </w:tcBorders>
            <w:shd w:val="clear" w:color="auto" w:fill="auto"/>
            <w:noWrap/>
            <w:vAlign w:val="bottom"/>
          </w:tcPr>
          <w:p w14:paraId="19F58E76" w14:textId="77777777" w:rsidR="005614ED" w:rsidRPr="00B44703" w:rsidRDefault="005614ED" w:rsidP="00E0054A">
            <w:pPr>
              <w:jc w:val="right"/>
              <w:rPr>
                <w:rFonts w:cs="Arial"/>
                <w:sz w:val="18"/>
                <w:szCs w:val="18"/>
              </w:rPr>
            </w:pPr>
            <w:r w:rsidRPr="00B44703">
              <w:rPr>
                <w:sz w:val="18"/>
                <w:szCs w:val="18"/>
                <w:lang w:eastAsia="en-CA"/>
              </w:rPr>
              <w:t>1</w:t>
            </w:r>
          </w:p>
        </w:tc>
        <w:tc>
          <w:tcPr>
            <w:tcW w:w="793" w:type="dxa"/>
            <w:tcBorders>
              <w:top w:val="nil"/>
              <w:left w:val="nil"/>
              <w:bottom w:val="nil"/>
              <w:right w:val="nil"/>
            </w:tcBorders>
            <w:shd w:val="clear" w:color="auto" w:fill="auto"/>
            <w:noWrap/>
            <w:vAlign w:val="bottom"/>
          </w:tcPr>
          <w:p w14:paraId="7C6716C3" w14:textId="77777777" w:rsidR="005614ED" w:rsidRPr="00B44703" w:rsidRDefault="005614ED" w:rsidP="00E0054A">
            <w:pPr>
              <w:jc w:val="right"/>
              <w:rPr>
                <w:rFonts w:cs="Arial"/>
                <w:sz w:val="18"/>
                <w:szCs w:val="18"/>
              </w:rPr>
            </w:pPr>
            <w:r w:rsidRPr="00B44703">
              <w:rPr>
                <w:sz w:val="18"/>
                <w:szCs w:val="18"/>
                <w:lang w:eastAsia="en-CA"/>
              </w:rPr>
              <w:t>0</w:t>
            </w:r>
          </w:p>
        </w:tc>
        <w:tc>
          <w:tcPr>
            <w:tcW w:w="976" w:type="dxa"/>
            <w:tcBorders>
              <w:top w:val="nil"/>
              <w:left w:val="nil"/>
              <w:bottom w:val="nil"/>
              <w:right w:val="nil"/>
            </w:tcBorders>
            <w:shd w:val="clear" w:color="auto" w:fill="auto"/>
            <w:noWrap/>
            <w:vAlign w:val="bottom"/>
          </w:tcPr>
          <w:p w14:paraId="19E12523" w14:textId="77777777" w:rsidR="005614ED" w:rsidRPr="00B44703" w:rsidRDefault="005614ED" w:rsidP="00E0054A">
            <w:pPr>
              <w:jc w:val="right"/>
              <w:rPr>
                <w:rFonts w:cs="Arial"/>
                <w:sz w:val="18"/>
                <w:szCs w:val="18"/>
              </w:rPr>
            </w:pPr>
            <w:r w:rsidRPr="00B44703">
              <w:rPr>
                <w:sz w:val="18"/>
                <w:szCs w:val="18"/>
                <w:lang w:eastAsia="en-CA"/>
              </w:rPr>
              <w:t>462</w:t>
            </w:r>
          </w:p>
        </w:tc>
      </w:tr>
      <w:tr w:rsidR="005614ED" w:rsidRPr="00B44703" w14:paraId="49F990BA" w14:textId="77777777" w:rsidTr="00E0054A">
        <w:trPr>
          <w:trHeight w:val="170"/>
          <w:jc w:val="center"/>
        </w:trPr>
        <w:tc>
          <w:tcPr>
            <w:tcW w:w="776" w:type="dxa"/>
            <w:tcBorders>
              <w:top w:val="nil"/>
              <w:left w:val="nil"/>
              <w:bottom w:val="nil"/>
              <w:right w:val="nil"/>
            </w:tcBorders>
            <w:shd w:val="clear" w:color="auto" w:fill="auto"/>
            <w:noWrap/>
            <w:vAlign w:val="bottom"/>
          </w:tcPr>
          <w:p w14:paraId="41C407A4" w14:textId="77777777" w:rsidR="005614ED" w:rsidRPr="00B44703" w:rsidRDefault="005614ED" w:rsidP="00E0054A">
            <w:pPr>
              <w:jc w:val="right"/>
              <w:rPr>
                <w:rFonts w:cs="Arial"/>
                <w:sz w:val="18"/>
                <w:szCs w:val="18"/>
              </w:rPr>
            </w:pPr>
            <w:r w:rsidRPr="00B44703">
              <w:rPr>
                <w:sz w:val="18"/>
                <w:szCs w:val="18"/>
                <w:lang w:eastAsia="en-CA"/>
              </w:rPr>
              <w:t>1975</w:t>
            </w:r>
          </w:p>
        </w:tc>
        <w:tc>
          <w:tcPr>
            <w:tcW w:w="1351" w:type="dxa"/>
            <w:tcBorders>
              <w:top w:val="nil"/>
              <w:left w:val="nil"/>
              <w:bottom w:val="nil"/>
              <w:right w:val="nil"/>
            </w:tcBorders>
            <w:shd w:val="clear" w:color="auto" w:fill="auto"/>
            <w:noWrap/>
            <w:vAlign w:val="bottom"/>
          </w:tcPr>
          <w:p w14:paraId="18660682" w14:textId="77777777" w:rsidR="005614ED" w:rsidRPr="00B44703" w:rsidRDefault="005614ED" w:rsidP="00E0054A">
            <w:pPr>
              <w:jc w:val="right"/>
              <w:rPr>
                <w:rFonts w:cs="Arial"/>
                <w:sz w:val="18"/>
                <w:szCs w:val="18"/>
              </w:rPr>
            </w:pPr>
            <w:r w:rsidRPr="00B44703">
              <w:rPr>
                <w:sz w:val="18"/>
                <w:szCs w:val="18"/>
                <w:lang w:eastAsia="en-CA"/>
              </w:rPr>
              <w:t>222</w:t>
            </w:r>
          </w:p>
        </w:tc>
        <w:tc>
          <w:tcPr>
            <w:tcW w:w="843" w:type="dxa"/>
            <w:tcBorders>
              <w:top w:val="nil"/>
              <w:left w:val="nil"/>
              <w:bottom w:val="nil"/>
              <w:right w:val="nil"/>
            </w:tcBorders>
            <w:shd w:val="clear" w:color="auto" w:fill="auto"/>
            <w:noWrap/>
            <w:vAlign w:val="bottom"/>
          </w:tcPr>
          <w:p w14:paraId="1D145A3B" w14:textId="77777777" w:rsidR="005614ED" w:rsidRPr="00B44703" w:rsidRDefault="005614ED" w:rsidP="00E0054A">
            <w:pPr>
              <w:jc w:val="right"/>
              <w:rPr>
                <w:rFonts w:cs="Arial"/>
                <w:sz w:val="18"/>
                <w:szCs w:val="18"/>
              </w:rPr>
            </w:pPr>
            <w:r w:rsidRPr="00B44703">
              <w:rPr>
                <w:sz w:val="18"/>
                <w:szCs w:val="18"/>
                <w:lang w:eastAsia="en-CA"/>
              </w:rPr>
              <w:t>1</w:t>
            </w:r>
          </w:p>
        </w:tc>
        <w:tc>
          <w:tcPr>
            <w:tcW w:w="850" w:type="dxa"/>
            <w:tcBorders>
              <w:top w:val="nil"/>
              <w:left w:val="nil"/>
              <w:bottom w:val="nil"/>
              <w:right w:val="nil"/>
            </w:tcBorders>
            <w:shd w:val="clear" w:color="auto" w:fill="auto"/>
            <w:noWrap/>
            <w:vAlign w:val="bottom"/>
          </w:tcPr>
          <w:p w14:paraId="30D65B55" w14:textId="6E5AFB18"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023</w:t>
            </w:r>
          </w:p>
        </w:tc>
        <w:tc>
          <w:tcPr>
            <w:tcW w:w="770" w:type="dxa"/>
            <w:tcBorders>
              <w:top w:val="nil"/>
              <w:left w:val="nil"/>
              <w:bottom w:val="nil"/>
              <w:right w:val="nil"/>
            </w:tcBorders>
            <w:shd w:val="clear" w:color="auto" w:fill="auto"/>
            <w:noWrap/>
            <w:vAlign w:val="bottom"/>
          </w:tcPr>
          <w:p w14:paraId="2A7A93D0" w14:textId="77777777" w:rsidR="005614ED" w:rsidRPr="00B44703" w:rsidRDefault="005614ED" w:rsidP="00E0054A">
            <w:pPr>
              <w:jc w:val="right"/>
              <w:rPr>
                <w:rFonts w:cs="Arial"/>
                <w:sz w:val="18"/>
                <w:szCs w:val="18"/>
              </w:rPr>
            </w:pPr>
            <w:r w:rsidRPr="00B44703">
              <w:rPr>
                <w:sz w:val="18"/>
                <w:szCs w:val="18"/>
                <w:lang w:eastAsia="en-CA"/>
              </w:rPr>
              <w:t>107</w:t>
            </w:r>
          </w:p>
        </w:tc>
        <w:tc>
          <w:tcPr>
            <w:tcW w:w="1780" w:type="dxa"/>
            <w:tcBorders>
              <w:top w:val="nil"/>
              <w:left w:val="nil"/>
              <w:bottom w:val="nil"/>
              <w:right w:val="nil"/>
            </w:tcBorders>
            <w:shd w:val="clear" w:color="auto" w:fill="auto"/>
            <w:noWrap/>
            <w:vAlign w:val="bottom"/>
          </w:tcPr>
          <w:p w14:paraId="3B85546D"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0504A67A" w14:textId="77777777" w:rsidR="005614ED" w:rsidRPr="00B44703" w:rsidRDefault="005614ED" w:rsidP="00E0054A">
            <w:pPr>
              <w:jc w:val="right"/>
              <w:rPr>
                <w:rFonts w:cs="Arial"/>
                <w:sz w:val="18"/>
                <w:szCs w:val="18"/>
              </w:rPr>
            </w:pPr>
            <w:r w:rsidRPr="00B44703">
              <w:rPr>
                <w:sz w:val="18"/>
                <w:szCs w:val="18"/>
                <w:lang w:eastAsia="en-CA"/>
              </w:rPr>
              <w:t>0</w:t>
            </w:r>
          </w:p>
        </w:tc>
        <w:tc>
          <w:tcPr>
            <w:tcW w:w="976" w:type="dxa"/>
            <w:tcBorders>
              <w:top w:val="nil"/>
              <w:left w:val="nil"/>
              <w:bottom w:val="nil"/>
              <w:right w:val="nil"/>
            </w:tcBorders>
            <w:shd w:val="clear" w:color="auto" w:fill="auto"/>
            <w:noWrap/>
            <w:vAlign w:val="bottom"/>
          </w:tcPr>
          <w:p w14:paraId="1E7357BC" w14:textId="591F1D0E"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353</w:t>
            </w:r>
          </w:p>
        </w:tc>
      </w:tr>
      <w:tr w:rsidR="005614ED" w:rsidRPr="00B44703" w14:paraId="6967DEA6" w14:textId="77777777" w:rsidTr="00E0054A">
        <w:trPr>
          <w:trHeight w:val="170"/>
          <w:jc w:val="center"/>
        </w:trPr>
        <w:tc>
          <w:tcPr>
            <w:tcW w:w="776" w:type="dxa"/>
            <w:tcBorders>
              <w:top w:val="nil"/>
              <w:left w:val="nil"/>
              <w:bottom w:val="nil"/>
              <w:right w:val="nil"/>
            </w:tcBorders>
            <w:shd w:val="clear" w:color="auto" w:fill="auto"/>
            <w:noWrap/>
            <w:vAlign w:val="bottom"/>
          </w:tcPr>
          <w:p w14:paraId="063209B7" w14:textId="77777777" w:rsidR="005614ED" w:rsidRPr="00B44703" w:rsidRDefault="005614ED" w:rsidP="00E0054A">
            <w:pPr>
              <w:jc w:val="right"/>
              <w:rPr>
                <w:rFonts w:cs="Arial"/>
                <w:sz w:val="18"/>
                <w:szCs w:val="18"/>
              </w:rPr>
            </w:pPr>
            <w:r w:rsidRPr="00B44703">
              <w:rPr>
                <w:sz w:val="18"/>
                <w:szCs w:val="18"/>
                <w:lang w:eastAsia="en-CA"/>
              </w:rPr>
              <w:t>1976</w:t>
            </w:r>
          </w:p>
        </w:tc>
        <w:tc>
          <w:tcPr>
            <w:tcW w:w="1351" w:type="dxa"/>
            <w:tcBorders>
              <w:top w:val="nil"/>
              <w:left w:val="nil"/>
              <w:bottom w:val="nil"/>
              <w:right w:val="nil"/>
            </w:tcBorders>
            <w:shd w:val="clear" w:color="auto" w:fill="auto"/>
            <w:noWrap/>
            <w:vAlign w:val="bottom"/>
          </w:tcPr>
          <w:p w14:paraId="48AB524D" w14:textId="77777777" w:rsidR="005614ED" w:rsidRPr="00B44703" w:rsidRDefault="005614ED" w:rsidP="00E0054A">
            <w:pPr>
              <w:jc w:val="right"/>
              <w:rPr>
                <w:rFonts w:cs="Arial"/>
                <w:sz w:val="18"/>
                <w:szCs w:val="18"/>
              </w:rPr>
            </w:pPr>
            <w:r w:rsidRPr="00B44703">
              <w:rPr>
                <w:sz w:val="18"/>
                <w:szCs w:val="18"/>
                <w:lang w:eastAsia="en-CA"/>
              </w:rPr>
              <w:t>217</w:t>
            </w:r>
          </w:p>
        </w:tc>
        <w:tc>
          <w:tcPr>
            <w:tcW w:w="843" w:type="dxa"/>
            <w:tcBorders>
              <w:top w:val="nil"/>
              <w:left w:val="nil"/>
              <w:bottom w:val="nil"/>
              <w:right w:val="nil"/>
            </w:tcBorders>
            <w:shd w:val="clear" w:color="auto" w:fill="auto"/>
            <w:noWrap/>
            <w:vAlign w:val="bottom"/>
          </w:tcPr>
          <w:p w14:paraId="6F811CE0" w14:textId="77777777" w:rsidR="005614ED" w:rsidRPr="00B44703" w:rsidRDefault="005614ED" w:rsidP="00E0054A">
            <w:pPr>
              <w:jc w:val="right"/>
              <w:rPr>
                <w:rFonts w:cs="Arial"/>
                <w:sz w:val="18"/>
                <w:szCs w:val="18"/>
              </w:rPr>
            </w:pPr>
            <w:r w:rsidRPr="00B44703">
              <w:rPr>
                <w:sz w:val="18"/>
                <w:szCs w:val="18"/>
                <w:lang w:eastAsia="en-CA"/>
              </w:rPr>
              <w:t>3</w:t>
            </w:r>
          </w:p>
        </w:tc>
        <w:tc>
          <w:tcPr>
            <w:tcW w:w="850" w:type="dxa"/>
            <w:tcBorders>
              <w:top w:val="nil"/>
              <w:left w:val="nil"/>
              <w:bottom w:val="nil"/>
              <w:right w:val="nil"/>
            </w:tcBorders>
            <w:shd w:val="clear" w:color="auto" w:fill="auto"/>
            <w:noWrap/>
            <w:vAlign w:val="bottom"/>
          </w:tcPr>
          <w:p w14:paraId="473DB376" w14:textId="77777777" w:rsidR="005614ED" w:rsidRPr="00B44703" w:rsidRDefault="005614ED" w:rsidP="00E0054A">
            <w:pPr>
              <w:jc w:val="right"/>
              <w:rPr>
                <w:rFonts w:cs="Arial"/>
                <w:sz w:val="18"/>
                <w:szCs w:val="18"/>
              </w:rPr>
            </w:pPr>
            <w:r w:rsidRPr="00B44703">
              <w:rPr>
                <w:sz w:val="18"/>
                <w:szCs w:val="18"/>
                <w:lang w:eastAsia="en-CA"/>
              </w:rPr>
              <w:t>964</w:t>
            </w:r>
          </w:p>
        </w:tc>
        <w:tc>
          <w:tcPr>
            <w:tcW w:w="770" w:type="dxa"/>
            <w:tcBorders>
              <w:top w:val="nil"/>
              <w:left w:val="nil"/>
              <w:bottom w:val="nil"/>
              <w:right w:val="nil"/>
            </w:tcBorders>
            <w:shd w:val="clear" w:color="auto" w:fill="auto"/>
            <w:noWrap/>
            <w:vAlign w:val="bottom"/>
          </w:tcPr>
          <w:p w14:paraId="251A99E6" w14:textId="77777777" w:rsidR="005614ED" w:rsidRPr="00B44703" w:rsidRDefault="005614ED" w:rsidP="00E0054A">
            <w:pPr>
              <w:jc w:val="right"/>
              <w:rPr>
                <w:rFonts w:cs="Arial"/>
                <w:sz w:val="18"/>
                <w:szCs w:val="18"/>
              </w:rPr>
            </w:pPr>
            <w:r w:rsidRPr="00B44703">
              <w:rPr>
                <w:sz w:val="18"/>
                <w:szCs w:val="18"/>
                <w:lang w:eastAsia="en-CA"/>
              </w:rPr>
              <w:t>156</w:t>
            </w:r>
          </w:p>
        </w:tc>
        <w:tc>
          <w:tcPr>
            <w:tcW w:w="1780" w:type="dxa"/>
            <w:tcBorders>
              <w:top w:val="nil"/>
              <w:left w:val="nil"/>
              <w:bottom w:val="nil"/>
              <w:right w:val="nil"/>
            </w:tcBorders>
            <w:shd w:val="clear" w:color="auto" w:fill="auto"/>
            <w:noWrap/>
            <w:vAlign w:val="bottom"/>
          </w:tcPr>
          <w:p w14:paraId="088ED2D7"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6A3B441D" w14:textId="77777777" w:rsidR="005614ED" w:rsidRPr="00B44703" w:rsidRDefault="005614ED" w:rsidP="00E0054A">
            <w:pPr>
              <w:jc w:val="right"/>
              <w:rPr>
                <w:rFonts w:cs="Arial"/>
                <w:sz w:val="18"/>
                <w:szCs w:val="18"/>
              </w:rPr>
            </w:pPr>
            <w:r w:rsidRPr="00B44703">
              <w:rPr>
                <w:sz w:val="18"/>
                <w:szCs w:val="18"/>
                <w:lang w:eastAsia="en-CA"/>
              </w:rPr>
              <w:t>15</w:t>
            </w:r>
          </w:p>
        </w:tc>
        <w:tc>
          <w:tcPr>
            <w:tcW w:w="976" w:type="dxa"/>
            <w:tcBorders>
              <w:top w:val="nil"/>
              <w:left w:val="nil"/>
              <w:bottom w:val="nil"/>
              <w:right w:val="nil"/>
            </w:tcBorders>
            <w:shd w:val="clear" w:color="auto" w:fill="auto"/>
            <w:noWrap/>
            <w:vAlign w:val="bottom"/>
          </w:tcPr>
          <w:p w14:paraId="7EB10DB5" w14:textId="39783A5E"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355</w:t>
            </w:r>
          </w:p>
        </w:tc>
      </w:tr>
      <w:tr w:rsidR="005614ED" w:rsidRPr="00B44703" w14:paraId="61FA52AA" w14:textId="77777777" w:rsidTr="00E0054A">
        <w:trPr>
          <w:trHeight w:val="170"/>
          <w:jc w:val="center"/>
        </w:trPr>
        <w:tc>
          <w:tcPr>
            <w:tcW w:w="776" w:type="dxa"/>
            <w:tcBorders>
              <w:top w:val="nil"/>
              <w:left w:val="nil"/>
              <w:bottom w:val="nil"/>
              <w:right w:val="nil"/>
            </w:tcBorders>
            <w:shd w:val="clear" w:color="auto" w:fill="auto"/>
            <w:noWrap/>
            <w:vAlign w:val="bottom"/>
          </w:tcPr>
          <w:p w14:paraId="50D576EC" w14:textId="77777777" w:rsidR="005614ED" w:rsidRPr="00B44703" w:rsidRDefault="005614ED" w:rsidP="00E0054A">
            <w:pPr>
              <w:jc w:val="right"/>
              <w:rPr>
                <w:rFonts w:cs="Arial"/>
                <w:sz w:val="18"/>
                <w:szCs w:val="18"/>
              </w:rPr>
            </w:pPr>
            <w:r w:rsidRPr="00B44703">
              <w:rPr>
                <w:sz w:val="18"/>
                <w:szCs w:val="18"/>
                <w:lang w:eastAsia="en-CA"/>
              </w:rPr>
              <w:t>1977</w:t>
            </w:r>
          </w:p>
        </w:tc>
        <w:tc>
          <w:tcPr>
            <w:tcW w:w="1351" w:type="dxa"/>
            <w:tcBorders>
              <w:top w:val="nil"/>
              <w:left w:val="nil"/>
              <w:bottom w:val="nil"/>
              <w:right w:val="nil"/>
            </w:tcBorders>
            <w:shd w:val="clear" w:color="auto" w:fill="auto"/>
            <w:noWrap/>
            <w:vAlign w:val="bottom"/>
          </w:tcPr>
          <w:p w14:paraId="284015CD" w14:textId="77777777" w:rsidR="005614ED" w:rsidRPr="00B44703" w:rsidRDefault="005614ED" w:rsidP="00E0054A">
            <w:pPr>
              <w:jc w:val="right"/>
              <w:rPr>
                <w:rFonts w:cs="Arial"/>
                <w:sz w:val="18"/>
                <w:szCs w:val="18"/>
              </w:rPr>
            </w:pPr>
            <w:r w:rsidRPr="00B44703">
              <w:rPr>
                <w:sz w:val="18"/>
                <w:szCs w:val="18"/>
                <w:lang w:eastAsia="en-CA"/>
              </w:rPr>
              <w:t>370</w:t>
            </w:r>
          </w:p>
        </w:tc>
        <w:tc>
          <w:tcPr>
            <w:tcW w:w="843" w:type="dxa"/>
            <w:tcBorders>
              <w:top w:val="nil"/>
              <w:left w:val="nil"/>
              <w:bottom w:val="nil"/>
              <w:right w:val="nil"/>
            </w:tcBorders>
            <w:shd w:val="clear" w:color="auto" w:fill="auto"/>
            <w:noWrap/>
            <w:vAlign w:val="bottom"/>
          </w:tcPr>
          <w:p w14:paraId="3D9119B0" w14:textId="77777777" w:rsidR="005614ED" w:rsidRPr="00B44703" w:rsidRDefault="005614ED" w:rsidP="00E0054A">
            <w:pPr>
              <w:jc w:val="right"/>
              <w:rPr>
                <w:rFonts w:cs="Arial"/>
                <w:sz w:val="18"/>
                <w:szCs w:val="18"/>
              </w:rPr>
            </w:pPr>
            <w:r w:rsidRPr="00B44703">
              <w:rPr>
                <w:sz w:val="18"/>
                <w:szCs w:val="18"/>
                <w:lang w:eastAsia="en-CA"/>
              </w:rPr>
              <w:t>335</w:t>
            </w:r>
          </w:p>
        </w:tc>
        <w:tc>
          <w:tcPr>
            <w:tcW w:w="850" w:type="dxa"/>
            <w:tcBorders>
              <w:top w:val="nil"/>
              <w:left w:val="nil"/>
              <w:bottom w:val="nil"/>
              <w:right w:val="nil"/>
            </w:tcBorders>
            <w:shd w:val="clear" w:color="auto" w:fill="auto"/>
            <w:noWrap/>
            <w:vAlign w:val="bottom"/>
          </w:tcPr>
          <w:p w14:paraId="029341F8" w14:textId="23D06E46"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043</w:t>
            </w:r>
          </w:p>
        </w:tc>
        <w:tc>
          <w:tcPr>
            <w:tcW w:w="770" w:type="dxa"/>
            <w:tcBorders>
              <w:top w:val="nil"/>
              <w:left w:val="nil"/>
              <w:bottom w:val="nil"/>
              <w:right w:val="nil"/>
            </w:tcBorders>
            <w:shd w:val="clear" w:color="auto" w:fill="auto"/>
            <w:noWrap/>
            <w:vAlign w:val="bottom"/>
          </w:tcPr>
          <w:p w14:paraId="66567014" w14:textId="77777777" w:rsidR="005614ED" w:rsidRPr="00B44703" w:rsidRDefault="005614ED" w:rsidP="00E0054A">
            <w:pPr>
              <w:jc w:val="right"/>
              <w:rPr>
                <w:rFonts w:cs="Arial"/>
                <w:sz w:val="18"/>
                <w:szCs w:val="18"/>
              </w:rPr>
            </w:pPr>
            <w:r w:rsidRPr="00B44703">
              <w:rPr>
                <w:sz w:val="18"/>
                <w:szCs w:val="18"/>
                <w:lang w:eastAsia="en-CA"/>
              </w:rPr>
              <w:t>94</w:t>
            </w:r>
          </w:p>
        </w:tc>
        <w:tc>
          <w:tcPr>
            <w:tcW w:w="1780" w:type="dxa"/>
            <w:tcBorders>
              <w:top w:val="nil"/>
              <w:left w:val="nil"/>
              <w:bottom w:val="nil"/>
              <w:right w:val="nil"/>
            </w:tcBorders>
            <w:shd w:val="clear" w:color="auto" w:fill="auto"/>
            <w:noWrap/>
            <w:vAlign w:val="bottom"/>
          </w:tcPr>
          <w:p w14:paraId="1D1696D2" w14:textId="77777777" w:rsidR="005614ED" w:rsidRPr="00B44703" w:rsidRDefault="005614ED" w:rsidP="00E0054A">
            <w:pPr>
              <w:jc w:val="right"/>
              <w:rPr>
                <w:rFonts w:cs="Arial"/>
                <w:sz w:val="18"/>
                <w:szCs w:val="18"/>
              </w:rPr>
            </w:pPr>
            <w:r w:rsidRPr="00B44703">
              <w:rPr>
                <w:sz w:val="18"/>
                <w:szCs w:val="18"/>
                <w:lang w:eastAsia="en-CA"/>
              </w:rPr>
              <w:t>1</w:t>
            </w:r>
          </w:p>
        </w:tc>
        <w:tc>
          <w:tcPr>
            <w:tcW w:w="793" w:type="dxa"/>
            <w:tcBorders>
              <w:top w:val="nil"/>
              <w:left w:val="nil"/>
              <w:bottom w:val="nil"/>
              <w:right w:val="nil"/>
            </w:tcBorders>
            <w:shd w:val="clear" w:color="auto" w:fill="auto"/>
            <w:noWrap/>
            <w:vAlign w:val="bottom"/>
          </w:tcPr>
          <w:p w14:paraId="06A4C1D2" w14:textId="77777777" w:rsidR="005614ED" w:rsidRPr="00B44703" w:rsidRDefault="005614ED" w:rsidP="00E0054A">
            <w:pPr>
              <w:jc w:val="right"/>
              <w:rPr>
                <w:rFonts w:cs="Arial"/>
                <w:sz w:val="18"/>
                <w:szCs w:val="18"/>
              </w:rPr>
            </w:pPr>
            <w:r w:rsidRPr="00B44703">
              <w:rPr>
                <w:sz w:val="18"/>
                <w:szCs w:val="18"/>
                <w:lang w:eastAsia="en-CA"/>
              </w:rPr>
              <w:t>28</w:t>
            </w:r>
          </w:p>
        </w:tc>
        <w:tc>
          <w:tcPr>
            <w:tcW w:w="976" w:type="dxa"/>
            <w:tcBorders>
              <w:top w:val="nil"/>
              <w:left w:val="nil"/>
              <w:bottom w:val="nil"/>
              <w:right w:val="nil"/>
            </w:tcBorders>
            <w:shd w:val="clear" w:color="auto" w:fill="auto"/>
            <w:noWrap/>
            <w:vAlign w:val="bottom"/>
          </w:tcPr>
          <w:p w14:paraId="79AC4C5C" w14:textId="74194D51"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871</w:t>
            </w:r>
          </w:p>
        </w:tc>
      </w:tr>
      <w:tr w:rsidR="005614ED" w:rsidRPr="00B44703" w14:paraId="2819AB1F" w14:textId="77777777" w:rsidTr="00E0054A">
        <w:trPr>
          <w:trHeight w:val="170"/>
          <w:jc w:val="center"/>
        </w:trPr>
        <w:tc>
          <w:tcPr>
            <w:tcW w:w="776" w:type="dxa"/>
            <w:tcBorders>
              <w:top w:val="nil"/>
              <w:left w:val="nil"/>
              <w:bottom w:val="nil"/>
              <w:right w:val="nil"/>
            </w:tcBorders>
            <w:shd w:val="clear" w:color="auto" w:fill="auto"/>
            <w:noWrap/>
            <w:vAlign w:val="bottom"/>
          </w:tcPr>
          <w:p w14:paraId="5B423DAA" w14:textId="77777777" w:rsidR="005614ED" w:rsidRPr="00B44703" w:rsidRDefault="005614ED" w:rsidP="00E0054A">
            <w:pPr>
              <w:jc w:val="right"/>
              <w:rPr>
                <w:rFonts w:cs="Arial"/>
                <w:sz w:val="18"/>
                <w:szCs w:val="18"/>
              </w:rPr>
            </w:pPr>
            <w:r w:rsidRPr="00B44703">
              <w:rPr>
                <w:sz w:val="18"/>
                <w:szCs w:val="18"/>
                <w:lang w:eastAsia="en-CA"/>
              </w:rPr>
              <w:t>1978</w:t>
            </w:r>
          </w:p>
        </w:tc>
        <w:tc>
          <w:tcPr>
            <w:tcW w:w="1351" w:type="dxa"/>
            <w:tcBorders>
              <w:top w:val="nil"/>
              <w:left w:val="nil"/>
              <w:bottom w:val="nil"/>
              <w:right w:val="nil"/>
            </w:tcBorders>
            <w:shd w:val="clear" w:color="auto" w:fill="auto"/>
            <w:noWrap/>
            <w:vAlign w:val="bottom"/>
          </w:tcPr>
          <w:p w14:paraId="174490E8" w14:textId="2D23CDD1"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456</w:t>
            </w:r>
          </w:p>
        </w:tc>
        <w:tc>
          <w:tcPr>
            <w:tcW w:w="843" w:type="dxa"/>
            <w:tcBorders>
              <w:top w:val="nil"/>
              <w:left w:val="nil"/>
              <w:bottom w:val="nil"/>
              <w:right w:val="nil"/>
            </w:tcBorders>
            <w:shd w:val="clear" w:color="auto" w:fill="auto"/>
            <w:noWrap/>
            <w:vAlign w:val="bottom"/>
          </w:tcPr>
          <w:p w14:paraId="3C77C835" w14:textId="0D274B6B"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049</w:t>
            </w:r>
          </w:p>
        </w:tc>
        <w:tc>
          <w:tcPr>
            <w:tcW w:w="850" w:type="dxa"/>
            <w:tcBorders>
              <w:top w:val="nil"/>
              <w:left w:val="nil"/>
              <w:bottom w:val="nil"/>
              <w:right w:val="nil"/>
            </w:tcBorders>
            <w:shd w:val="clear" w:color="auto" w:fill="auto"/>
            <w:noWrap/>
            <w:vAlign w:val="bottom"/>
          </w:tcPr>
          <w:p w14:paraId="5A486E5F" w14:textId="5967C422" w:rsidR="005614ED" w:rsidRPr="00B44703" w:rsidRDefault="005614ED" w:rsidP="00E0054A">
            <w:pPr>
              <w:jc w:val="right"/>
              <w:rPr>
                <w:rFonts w:cs="Arial"/>
                <w:sz w:val="18"/>
                <w:szCs w:val="18"/>
              </w:rPr>
            </w:pPr>
            <w:r w:rsidRPr="00B44703">
              <w:rPr>
                <w:sz w:val="18"/>
                <w:szCs w:val="18"/>
                <w:lang w:eastAsia="en-CA"/>
              </w:rPr>
              <w:t>5</w:t>
            </w:r>
            <w:r w:rsidR="00024E60" w:rsidRPr="00B44703">
              <w:rPr>
                <w:sz w:val="18"/>
                <w:szCs w:val="18"/>
                <w:lang w:eastAsia="en-CA"/>
              </w:rPr>
              <w:t> </w:t>
            </w:r>
            <w:r w:rsidRPr="00B44703">
              <w:rPr>
                <w:sz w:val="18"/>
                <w:szCs w:val="18"/>
                <w:lang w:eastAsia="en-CA"/>
              </w:rPr>
              <w:t>990</w:t>
            </w:r>
          </w:p>
        </w:tc>
        <w:tc>
          <w:tcPr>
            <w:tcW w:w="770" w:type="dxa"/>
            <w:tcBorders>
              <w:top w:val="nil"/>
              <w:left w:val="nil"/>
              <w:bottom w:val="nil"/>
              <w:right w:val="nil"/>
            </w:tcBorders>
            <w:shd w:val="clear" w:color="auto" w:fill="auto"/>
            <w:noWrap/>
            <w:vAlign w:val="bottom"/>
          </w:tcPr>
          <w:p w14:paraId="27BF198A" w14:textId="77777777" w:rsidR="005614ED" w:rsidRPr="00B44703" w:rsidRDefault="005614ED" w:rsidP="00E0054A">
            <w:pPr>
              <w:jc w:val="right"/>
              <w:rPr>
                <w:rFonts w:cs="Arial"/>
                <w:sz w:val="18"/>
                <w:szCs w:val="18"/>
              </w:rPr>
            </w:pPr>
            <w:r w:rsidRPr="00B44703">
              <w:rPr>
                <w:sz w:val="18"/>
                <w:szCs w:val="18"/>
                <w:lang w:eastAsia="en-CA"/>
              </w:rPr>
              <w:t>169</w:t>
            </w:r>
          </w:p>
        </w:tc>
        <w:tc>
          <w:tcPr>
            <w:tcW w:w="1780" w:type="dxa"/>
            <w:tcBorders>
              <w:top w:val="nil"/>
              <w:left w:val="nil"/>
              <w:bottom w:val="nil"/>
              <w:right w:val="nil"/>
            </w:tcBorders>
            <w:shd w:val="clear" w:color="auto" w:fill="auto"/>
            <w:noWrap/>
            <w:vAlign w:val="bottom"/>
          </w:tcPr>
          <w:p w14:paraId="6943939B" w14:textId="77777777" w:rsidR="005614ED" w:rsidRPr="00B44703" w:rsidRDefault="005614ED" w:rsidP="00E0054A">
            <w:pPr>
              <w:jc w:val="right"/>
              <w:rPr>
                <w:rFonts w:cs="Arial"/>
                <w:sz w:val="18"/>
                <w:szCs w:val="18"/>
              </w:rPr>
            </w:pPr>
            <w:r w:rsidRPr="00B44703">
              <w:rPr>
                <w:sz w:val="18"/>
                <w:szCs w:val="18"/>
                <w:lang w:eastAsia="en-CA"/>
              </w:rPr>
              <w:t>17</w:t>
            </w:r>
          </w:p>
        </w:tc>
        <w:tc>
          <w:tcPr>
            <w:tcW w:w="793" w:type="dxa"/>
            <w:tcBorders>
              <w:top w:val="nil"/>
              <w:left w:val="nil"/>
              <w:bottom w:val="nil"/>
              <w:right w:val="nil"/>
            </w:tcBorders>
            <w:shd w:val="clear" w:color="auto" w:fill="auto"/>
            <w:noWrap/>
            <w:vAlign w:val="bottom"/>
          </w:tcPr>
          <w:p w14:paraId="60827E4B" w14:textId="77777777" w:rsidR="005614ED" w:rsidRPr="00B44703" w:rsidRDefault="005614ED" w:rsidP="00E0054A">
            <w:pPr>
              <w:jc w:val="right"/>
              <w:rPr>
                <w:rFonts w:cs="Arial"/>
                <w:sz w:val="18"/>
                <w:szCs w:val="18"/>
              </w:rPr>
            </w:pPr>
            <w:r w:rsidRPr="00B44703">
              <w:rPr>
                <w:sz w:val="18"/>
                <w:szCs w:val="18"/>
                <w:lang w:eastAsia="en-CA"/>
              </w:rPr>
              <w:t>287</w:t>
            </w:r>
          </w:p>
        </w:tc>
        <w:tc>
          <w:tcPr>
            <w:tcW w:w="976" w:type="dxa"/>
            <w:tcBorders>
              <w:top w:val="nil"/>
              <w:left w:val="nil"/>
              <w:bottom w:val="nil"/>
              <w:right w:val="nil"/>
            </w:tcBorders>
            <w:shd w:val="clear" w:color="auto" w:fill="auto"/>
            <w:noWrap/>
            <w:vAlign w:val="bottom"/>
          </w:tcPr>
          <w:p w14:paraId="0933ED0C" w14:textId="289703CE" w:rsidR="005614ED" w:rsidRPr="00B44703" w:rsidRDefault="005614ED" w:rsidP="00E0054A">
            <w:pPr>
              <w:jc w:val="right"/>
              <w:rPr>
                <w:rFonts w:cs="Arial"/>
                <w:sz w:val="18"/>
                <w:szCs w:val="18"/>
              </w:rPr>
            </w:pPr>
            <w:r w:rsidRPr="00B44703">
              <w:rPr>
                <w:sz w:val="18"/>
                <w:szCs w:val="18"/>
                <w:lang w:eastAsia="en-CA"/>
              </w:rPr>
              <w:t>9</w:t>
            </w:r>
            <w:r w:rsidR="00024E60" w:rsidRPr="00B44703">
              <w:rPr>
                <w:sz w:val="18"/>
                <w:szCs w:val="18"/>
                <w:lang w:eastAsia="en-CA"/>
              </w:rPr>
              <w:t> </w:t>
            </w:r>
            <w:r w:rsidRPr="00B44703">
              <w:rPr>
                <w:sz w:val="18"/>
                <w:szCs w:val="18"/>
                <w:lang w:eastAsia="en-CA"/>
              </w:rPr>
              <w:t>968</w:t>
            </w:r>
          </w:p>
        </w:tc>
      </w:tr>
      <w:tr w:rsidR="005614ED" w:rsidRPr="00B44703" w14:paraId="522F7D1A" w14:textId="77777777" w:rsidTr="00E0054A">
        <w:trPr>
          <w:trHeight w:val="170"/>
          <w:jc w:val="center"/>
        </w:trPr>
        <w:tc>
          <w:tcPr>
            <w:tcW w:w="776" w:type="dxa"/>
            <w:tcBorders>
              <w:top w:val="nil"/>
              <w:left w:val="nil"/>
              <w:bottom w:val="nil"/>
              <w:right w:val="nil"/>
            </w:tcBorders>
            <w:shd w:val="clear" w:color="auto" w:fill="auto"/>
            <w:noWrap/>
            <w:vAlign w:val="bottom"/>
          </w:tcPr>
          <w:p w14:paraId="7BC67BDB" w14:textId="77777777" w:rsidR="005614ED" w:rsidRPr="00B44703" w:rsidRDefault="005614ED" w:rsidP="00E0054A">
            <w:pPr>
              <w:jc w:val="right"/>
              <w:rPr>
                <w:rFonts w:cs="Arial"/>
                <w:sz w:val="18"/>
                <w:szCs w:val="18"/>
              </w:rPr>
            </w:pPr>
            <w:r w:rsidRPr="00B44703">
              <w:rPr>
                <w:sz w:val="18"/>
                <w:szCs w:val="18"/>
                <w:lang w:eastAsia="en-CA"/>
              </w:rPr>
              <w:t>1979</w:t>
            </w:r>
          </w:p>
        </w:tc>
        <w:tc>
          <w:tcPr>
            <w:tcW w:w="1351" w:type="dxa"/>
            <w:tcBorders>
              <w:top w:val="nil"/>
              <w:left w:val="nil"/>
              <w:bottom w:val="nil"/>
              <w:right w:val="nil"/>
            </w:tcBorders>
            <w:shd w:val="clear" w:color="auto" w:fill="auto"/>
            <w:noWrap/>
            <w:vAlign w:val="bottom"/>
          </w:tcPr>
          <w:p w14:paraId="088A7839" w14:textId="4542381C"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622</w:t>
            </w:r>
          </w:p>
        </w:tc>
        <w:tc>
          <w:tcPr>
            <w:tcW w:w="843" w:type="dxa"/>
            <w:tcBorders>
              <w:top w:val="nil"/>
              <w:left w:val="nil"/>
              <w:bottom w:val="nil"/>
              <w:right w:val="nil"/>
            </w:tcBorders>
            <w:shd w:val="clear" w:color="auto" w:fill="auto"/>
            <w:noWrap/>
            <w:vAlign w:val="bottom"/>
          </w:tcPr>
          <w:p w14:paraId="4332D954" w14:textId="77777777" w:rsidR="005614ED" w:rsidRPr="00B44703" w:rsidRDefault="005614ED" w:rsidP="00E0054A">
            <w:pPr>
              <w:jc w:val="right"/>
              <w:rPr>
                <w:rFonts w:cs="Arial"/>
                <w:sz w:val="18"/>
                <w:szCs w:val="18"/>
              </w:rPr>
            </w:pPr>
            <w:r w:rsidRPr="00B44703">
              <w:rPr>
                <w:sz w:val="18"/>
                <w:szCs w:val="18"/>
                <w:lang w:eastAsia="en-CA"/>
              </w:rPr>
              <w:t>994</w:t>
            </w:r>
          </w:p>
        </w:tc>
        <w:tc>
          <w:tcPr>
            <w:tcW w:w="850" w:type="dxa"/>
            <w:tcBorders>
              <w:top w:val="nil"/>
              <w:left w:val="nil"/>
              <w:bottom w:val="nil"/>
              <w:right w:val="nil"/>
            </w:tcBorders>
            <w:shd w:val="clear" w:color="auto" w:fill="auto"/>
            <w:noWrap/>
            <w:vAlign w:val="bottom"/>
          </w:tcPr>
          <w:p w14:paraId="10C85551" w14:textId="3C52F778"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191</w:t>
            </w:r>
          </w:p>
        </w:tc>
        <w:tc>
          <w:tcPr>
            <w:tcW w:w="770" w:type="dxa"/>
            <w:tcBorders>
              <w:top w:val="nil"/>
              <w:left w:val="nil"/>
              <w:bottom w:val="nil"/>
              <w:right w:val="nil"/>
            </w:tcBorders>
            <w:shd w:val="clear" w:color="auto" w:fill="auto"/>
            <w:noWrap/>
            <w:vAlign w:val="bottom"/>
          </w:tcPr>
          <w:p w14:paraId="707DCA2E" w14:textId="77777777" w:rsidR="005614ED" w:rsidRPr="00B44703" w:rsidRDefault="005614ED" w:rsidP="00E0054A">
            <w:pPr>
              <w:jc w:val="right"/>
              <w:rPr>
                <w:rFonts w:cs="Arial"/>
                <w:sz w:val="18"/>
                <w:szCs w:val="18"/>
              </w:rPr>
            </w:pPr>
            <w:r w:rsidRPr="00B44703">
              <w:rPr>
                <w:sz w:val="18"/>
                <w:szCs w:val="18"/>
                <w:lang w:eastAsia="en-CA"/>
              </w:rPr>
              <w:t>271</w:t>
            </w:r>
          </w:p>
        </w:tc>
        <w:tc>
          <w:tcPr>
            <w:tcW w:w="1780" w:type="dxa"/>
            <w:tcBorders>
              <w:top w:val="nil"/>
              <w:left w:val="nil"/>
              <w:bottom w:val="nil"/>
              <w:right w:val="nil"/>
            </w:tcBorders>
            <w:shd w:val="clear" w:color="auto" w:fill="auto"/>
            <w:noWrap/>
            <w:vAlign w:val="bottom"/>
          </w:tcPr>
          <w:p w14:paraId="24C24B09" w14:textId="77777777" w:rsidR="005614ED" w:rsidRPr="00B44703" w:rsidRDefault="005614ED" w:rsidP="00E0054A">
            <w:pPr>
              <w:jc w:val="right"/>
              <w:rPr>
                <w:rFonts w:cs="Arial"/>
                <w:sz w:val="18"/>
                <w:szCs w:val="18"/>
              </w:rPr>
            </w:pPr>
            <w:r w:rsidRPr="00B44703">
              <w:rPr>
                <w:sz w:val="18"/>
                <w:szCs w:val="18"/>
                <w:lang w:eastAsia="en-CA"/>
              </w:rPr>
              <w:t>2</w:t>
            </w:r>
          </w:p>
        </w:tc>
        <w:tc>
          <w:tcPr>
            <w:tcW w:w="793" w:type="dxa"/>
            <w:tcBorders>
              <w:top w:val="nil"/>
              <w:left w:val="nil"/>
              <w:bottom w:val="nil"/>
              <w:right w:val="nil"/>
            </w:tcBorders>
            <w:shd w:val="clear" w:color="auto" w:fill="auto"/>
            <w:noWrap/>
            <w:vAlign w:val="bottom"/>
          </w:tcPr>
          <w:p w14:paraId="4CC569B7" w14:textId="77777777" w:rsidR="005614ED" w:rsidRPr="00B44703" w:rsidRDefault="005614ED" w:rsidP="00E0054A">
            <w:pPr>
              <w:jc w:val="right"/>
              <w:rPr>
                <w:rFonts w:cs="Arial"/>
                <w:sz w:val="18"/>
                <w:szCs w:val="18"/>
              </w:rPr>
            </w:pPr>
            <w:r w:rsidRPr="00B44703">
              <w:rPr>
                <w:sz w:val="18"/>
                <w:szCs w:val="18"/>
                <w:lang w:eastAsia="en-CA"/>
              </w:rPr>
              <w:t>0</w:t>
            </w:r>
          </w:p>
        </w:tc>
        <w:tc>
          <w:tcPr>
            <w:tcW w:w="976" w:type="dxa"/>
            <w:tcBorders>
              <w:top w:val="nil"/>
              <w:left w:val="nil"/>
              <w:bottom w:val="nil"/>
              <w:right w:val="nil"/>
            </w:tcBorders>
            <w:shd w:val="clear" w:color="auto" w:fill="auto"/>
            <w:noWrap/>
            <w:vAlign w:val="bottom"/>
          </w:tcPr>
          <w:p w14:paraId="4C757C54" w14:textId="3B9DC133" w:rsidR="005614ED" w:rsidRPr="00B44703" w:rsidRDefault="005614ED" w:rsidP="00E0054A">
            <w:pPr>
              <w:jc w:val="right"/>
              <w:rPr>
                <w:rFonts w:cs="Arial"/>
                <w:sz w:val="18"/>
                <w:szCs w:val="18"/>
              </w:rPr>
            </w:pPr>
            <w:r w:rsidRPr="00B44703">
              <w:rPr>
                <w:sz w:val="18"/>
                <w:szCs w:val="18"/>
                <w:lang w:eastAsia="en-CA"/>
              </w:rPr>
              <w:t>5</w:t>
            </w:r>
            <w:r w:rsidR="00024E60" w:rsidRPr="00B44703">
              <w:rPr>
                <w:sz w:val="18"/>
                <w:szCs w:val="18"/>
                <w:lang w:eastAsia="en-CA"/>
              </w:rPr>
              <w:t> </w:t>
            </w:r>
            <w:r w:rsidRPr="00B44703">
              <w:rPr>
                <w:sz w:val="18"/>
                <w:szCs w:val="18"/>
                <w:lang w:eastAsia="en-CA"/>
              </w:rPr>
              <w:t>080</w:t>
            </w:r>
          </w:p>
        </w:tc>
      </w:tr>
      <w:tr w:rsidR="005614ED" w:rsidRPr="00B44703" w14:paraId="19882E04" w14:textId="77777777" w:rsidTr="00E0054A">
        <w:trPr>
          <w:trHeight w:val="170"/>
          <w:jc w:val="center"/>
        </w:trPr>
        <w:tc>
          <w:tcPr>
            <w:tcW w:w="776" w:type="dxa"/>
            <w:tcBorders>
              <w:top w:val="nil"/>
              <w:left w:val="nil"/>
              <w:bottom w:val="nil"/>
              <w:right w:val="nil"/>
            </w:tcBorders>
            <w:shd w:val="clear" w:color="auto" w:fill="auto"/>
            <w:noWrap/>
            <w:vAlign w:val="bottom"/>
          </w:tcPr>
          <w:p w14:paraId="02DF3F71" w14:textId="77777777" w:rsidR="005614ED" w:rsidRPr="00B44703" w:rsidRDefault="005614ED" w:rsidP="00E0054A">
            <w:pPr>
              <w:jc w:val="right"/>
              <w:rPr>
                <w:rFonts w:cs="Arial"/>
                <w:sz w:val="18"/>
                <w:szCs w:val="18"/>
              </w:rPr>
            </w:pPr>
            <w:r w:rsidRPr="00B44703">
              <w:rPr>
                <w:sz w:val="18"/>
                <w:szCs w:val="18"/>
                <w:lang w:eastAsia="en-CA"/>
              </w:rPr>
              <w:t>1980</w:t>
            </w:r>
          </w:p>
        </w:tc>
        <w:tc>
          <w:tcPr>
            <w:tcW w:w="1351" w:type="dxa"/>
            <w:tcBorders>
              <w:top w:val="nil"/>
              <w:left w:val="nil"/>
              <w:bottom w:val="nil"/>
              <w:right w:val="nil"/>
            </w:tcBorders>
            <w:shd w:val="clear" w:color="auto" w:fill="auto"/>
            <w:noWrap/>
            <w:vAlign w:val="bottom"/>
          </w:tcPr>
          <w:p w14:paraId="4991823B" w14:textId="2C20D3F4"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444</w:t>
            </w:r>
          </w:p>
        </w:tc>
        <w:tc>
          <w:tcPr>
            <w:tcW w:w="843" w:type="dxa"/>
            <w:tcBorders>
              <w:top w:val="nil"/>
              <w:left w:val="nil"/>
              <w:bottom w:val="nil"/>
              <w:right w:val="nil"/>
            </w:tcBorders>
            <w:shd w:val="clear" w:color="auto" w:fill="auto"/>
            <w:noWrap/>
            <w:vAlign w:val="bottom"/>
          </w:tcPr>
          <w:p w14:paraId="6E3DE368" w14:textId="77777777" w:rsidR="005614ED" w:rsidRPr="00B44703" w:rsidRDefault="005614ED" w:rsidP="00E0054A">
            <w:pPr>
              <w:jc w:val="right"/>
              <w:rPr>
                <w:rFonts w:cs="Arial"/>
                <w:sz w:val="18"/>
                <w:szCs w:val="18"/>
              </w:rPr>
            </w:pPr>
            <w:r w:rsidRPr="00B44703">
              <w:rPr>
                <w:sz w:val="18"/>
                <w:szCs w:val="18"/>
                <w:lang w:eastAsia="en-CA"/>
              </w:rPr>
              <w:t>713</w:t>
            </w:r>
          </w:p>
        </w:tc>
        <w:tc>
          <w:tcPr>
            <w:tcW w:w="850" w:type="dxa"/>
            <w:tcBorders>
              <w:top w:val="nil"/>
              <w:left w:val="nil"/>
              <w:bottom w:val="nil"/>
              <w:right w:val="nil"/>
            </w:tcBorders>
            <w:shd w:val="clear" w:color="auto" w:fill="auto"/>
            <w:noWrap/>
            <w:vAlign w:val="bottom"/>
          </w:tcPr>
          <w:p w14:paraId="5749F2AF" w14:textId="0DED033A" w:rsidR="005614ED" w:rsidRPr="00B44703" w:rsidRDefault="005614ED" w:rsidP="00E0054A">
            <w:pPr>
              <w:jc w:val="right"/>
              <w:rPr>
                <w:rFonts w:cs="Arial"/>
                <w:sz w:val="18"/>
                <w:szCs w:val="18"/>
              </w:rPr>
            </w:pPr>
            <w:r w:rsidRPr="00B44703">
              <w:rPr>
                <w:sz w:val="18"/>
                <w:szCs w:val="18"/>
                <w:lang w:eastAsia="en-CA"/>
              </w:rPr>
              <w:t>7</w:t>
            </w:r>
            <w:r w:rsidR="00024E60" w:rsidRPr="00B44703">
              <w:rPr>
                <w:sz w:val="18"/>
                <w:szCs w:val="18"/>
                <w:lang w:eastAsia="en-CA"/>
              </w:rPr>
              <w:t> </w:t>
            </w:r>
            <w:r w:rsidRPr="00B44703">
              <w:rPr>
                <w:sz w:val="18"/>
                <w:szCs w:val="18"/>
                <w:lang w:eastAsia="en-CA"/>
              </w:rPr>
              <w:t>204</w:t>
            </w:r>
          </w:p>
        </w:tc>
        <w:tc>
          <w:tcPr>
            <w:tcW w:w="770" w:type="dxa"/>
            <w:tcBorders>
              <w:top w:val="nil"/>
              <w:left w:val="nil"/>
              <w:bottom w:val="nil"/>
              <w:right w:val="nil"/>
            </w:tcBorders>
            <w:shd w:val="clear" w:color="auto" w:fill="auto"/>
            <w:noWrap/>
            <w:vAlign w:val="bottom"/>
          </w:tcPr>
          <w:p w14:paraId="4AEFFE9D" w14:textId="77777777" w:rsidR="005614ED" w:rsidRPr="00B44703" w:rsidRDefault="005614ED" w:rsidP="00E0054A">
            <w:pPr>
              <w:jc w:val="right"/>
              <w:rPr>
                <w:rFonts w:cs="Arial"/>
                <w:sz w:val="18"/>
                <w:szCs w:val="18"/>
              </w:rPr>
            </w:pPr>
            <w:r w:rsidRPr="00B44703">
              <w:rPr>
                <w:sz w:val="18"/>
                <w:szCs w:val="18"/>
                <w:lang w:eastAsia="en-CA"/>
              </w:rPr>
              <w:t>587</w:t>
            </w:r>
          </w:p>
        </w:tc>
        <w:tc>
          <w:tcPr>
            <w:tcW w:w="1780" w:type="dxa"/>
            <w:tcBorders>
              <w:top w:val="nil"/>
              <w:left w:val="nil"/>
              <w:bottom w:val="nil"/>
              <w:right w:val="nil"/>
            </w:tcBorders>
            <w:shd w:val="clear" w:color="auto" w:fill="auto"/>
            <w:noWrap/>
            <w:vAlign w:val="bottom"/>
          </w:tcPr>
          <w:p w14:paraId="74079B1C" w14:textId="77777777" w:rsidR="005614ED" w:rsidRPr="00B44703" w:rsidRDefault="005614ED" w:rsidP="00E0054A">
            <w:pPr>
              <w:jc w:val="right"/>
              <w:rPr>
                <w:rFonts w:cs="Arial"/>
                <w:sz w:val="18"/>
                <w:szCs w:val="18"/>
              </w:rPr>
            </w:pPr>
            <w:r w:rsidRPr="00B44703">
              <w:rPr>
                <w:sz w:val="18"/>
                <w:szCs w:val="18"/>
                <w:lang w:eastAsia="en-CA"/>
              </w:rPr>
              <w:t>4</w:t>
            </w:r>
          </w:p>
        </w:tc>
        <w:tc>
          <w:tcPr>
            <w:tcW w:w="793" w:type="dxa"/>
            <w:tcBorders>
              <w:top w:val="nil"/>
              <w:left w:val="nil"/>
              <w:bottom w:val="nil"/>
              <w:right w:val="nil"/>
            </w:tcBorders>
            <w:shd w:val="clear" w:color="auto" w:fill="auto"/>
            <w:noWrap/>
            <w:vAlign w:val="bottom"/>
          </w:tcPr>
          <w:p w14:paraId="62D66559" w14:textId="77777777" w:rsidR="005614ED" w:rsidRPr="00B44703" w:rsidRDefault="005614ED" w:rsidP="00E0054A">
            <w:pPr>
              <w:jc w:val="right"/>
              <w:rPr>
                <w:rFonts w:cs="Arial"/>
                <w:sz w:val="18"/>
                <w:szCs w:val="18"/>
              </w:rPr>
            </w:pPr>
            <w:r w:rsidRPr="00B44703">
              <w:rPr>
                <w:sz w:val="18"/>
                <w:szCs w:val="18"/>
                <w:lang w:eastAsia="en-CA"/>
              </w:rPr>
              <w:t>65</w:t>
            </w:r>
          </w:p>
        </w:tc>
        <w:tc>
          <w:tcPr>
            <w:tcW w:w="976" w:type="dxa"/>
            <w:tcBorders>
              <w:top w:val="nil"/>
              <w:left w:val="nil"/>
              <w:bottom w:val="nil"/>
              <w:right w:val="nil"/>
            </w:tcBorders>
            <w:shd w:val="clear" w:color="auto" w:fill="auto"/>
            <w:noWrap/>
            <w:vAlign w:val="bottom"/>
          </w:tcPr>
          <w:p w14:paraId="55FB01FD" w14:textId="44FEA9E3" w:rsidR="005614ED" w:rsidRPr="00B44703" w:rsidRDefault="005614ED" w:rsidP="00E0054A">
            <w:pPr>
              <w:jc w:val="right"/>
              <w:rPr>
                <w:rFonts w:cs="Arial"/>
                <w:sz w:val="18"/>
                <w:szCs w:val="18"/>
              </w:rPr>
            </w:pPr>
            <w:r w:rsidRPr="00B44703">
              <w:rPr>
                <w:sz w:val="18"/>
                <w:szCs w:val="18"/>
                <w:lang w:eastAsia="en-CA"/>
              </w:rPr>
              <w:t>10</w:t>
            </w:r>
            <w:r w:rsidR="00024E60" w:rsidRPr="00B44703">
              <w:rPr>
                <w:sz w:val="18"/>
                <w:szCs w:val="18"/>
                <w:lang w:eastAsia="en-CA"/>
              </w:rPr>
              <w:t> </w:t>
            </w:r>
            <w:r w:rsidRPr="00B44703">
              <w:rPr>
                <w:sz w:val="18"/>
                <w:szCs w:val="18"/>
                <w:lang w:eastAsia="en-CA"/>
              </w:rPr>
              <w:t>017</w:t>
            </w:r>
          </w:p>
        </w:tc>
      </w:tr>
      <w:tr w:rsidR="005614ED" w:rsidRPr="00B44703" w14:paraId="7C40B292" w14:textId="77777777" w:rsidTr="00E0054A">
        <w:trPr>
          <w:trHeight w:val="170"/>
          <w:jc w:val="center"/>
        </w:trPr>
        <w:tc>
          <w:tcPr>
            <w:tcW w:w="776" w:type="dxa"/>
            <w:tcBorders>
              <w:top w:val="nil"/>
              <w:left w:val="nil"/>
              <w:bottom w:val="nil"/>
              <w:right w:val="nil"/>
            </w:tcBorders>
            <w:shd w:val="clear" w:color="auto" w:fill="auto"/>
            <w:noWrap/>
            <w:vAlign w:val="bottom"/>
          </w:tcPr>
          <w:p w14:paraId="185A0089" w14:textId="77777777" w:rsidR="005614ED" w:rsidRPr="00B44703" w:rsidRDefault="005614ED" w:rsidP="00E0054A">
            <w:pPr>
              <w:jc w:val="right"/>
              <w:rPr>
                <w:rFonts w:cs="Arial"/>
                <w:sz w:val="18"/>
                <w:szCs w:val="18"/>
              </w:rPr>
            </w:pPr>
            <w:r w:rsidRPr="00B44703">
              <w:rPr>
                <w:sz w:val="18"/>
                <w:szCs w:val="18"/>
                <w:lang w:eastAsia="en-CA"/>
              </w:rPr>
              <w:t>1981</w:t>
            </w:r>
          </w:p>
        </w:tc>
        <w:tc>
          <w:tcPr>
            <w:tcW w:w="1351" w:type="dxa"/>
            <w:tcBorders>
              <w:top w:val="nil"/>
              <w:left w:val="nil"/>
              <w:bottom w:val="nil"/>
              <w:right w:val="nil"/>
            </w:tcBorders>
            <w:shd w:val="clear" w:color="auto" w:fill="auto"/>
            <w:noWrap/>
            <w:vAlign w:val="bottom"/>
          </w:tcPr>
          <w:p w14:paraId="4FD33A45" w14:textId="77777777" w:rsidR="005614ED" w:rsidRPr="00B44703" w:rsidRDefault="005614ED" w:rsidP="00E0054A">
            <w:pPr>
              <w:jc w:val="right"/>
              <w:rPr>
                <w:rFonts w:cs="Arial"/>
                <w:sz w:val="18"/>
                <w:szCs w:val="18"/>
              </w:rPr>
            </w:pPr>
            <w:r w:rsidRPr="00B44703">
              <w:rPr>
                <w:sz w:val="18"/>
                <w:szCs w:val="18"/>
                <w:lang w:eastAsia="en-CA"/>
              </w:rPr>
              <w:t>478</w:t>
            </w:r>
          </w:p>
        </w:tc>
        <w:tc>
          <w:tcPr>
            <w:tcW w:w="843" w:type="dxa"/>
            <w:tcBorders>
              <w:top w:val="nil"/>
              <w:left w:val="nil"/>
              <w:bottom w:val="nil"/>
              <w:right w:val="nil"/>
            </w:tcBorders>
            <w:shd w:val="clear" w:color="auto" w:fill="auto"/>
            <w:noWrap/>
            <w:vAlign w:val="bottom"/>
          </w:tcPr>
          <w:p w14:paraId="756F533D" w14:textId="7CB0EDE9"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078</w:t>
            </w:r>
          </w:p>
        </w:tc>
        <w:tc>
          <w:tcPr>
            <w:tcW w:w="850" w:type="dxa"/>
            <w:tcBorders>
              <w:top w:val="nil"/>
              <w:left w:val="nil"/>
              <w:bottom w:val="nil"/>
              <w:right w:val="nil"/>
            </w:tcBorders>
            <w:shd w:val="clear" w:color="auto" w:fill="auto"/>
            <w:noWrap/>
            <w:vAlign w:val="bottom"/>
          </w:tcPr>
          <w:p w14:paraId="4AD933C2" w14:textId="210AC237"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081</w:t>
            </w:r>
          </w:p>
        </w:tc>
        <w:tc>
          <w:tcPr>
            <w:tcW w:w="770" w:type="dxa"/>
            <w:tcBorders>
              <w:top w:val="nil"/>
              <w:left w:val="nil"/>
              <w:bottom w:val="nil"/>
              <w:right w:val="nil"/>
            </w:tcBorders>
            <w:shd w:val="clear" w:color="auto" w:fill="auto"/>
            <w:noWrap/>
            <w:vAlign w:val="bottom"/>
          </w:tcPr>
          <w:p w14:paraId="09A38933" w14:textId="1E6ACA69"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019</w:t>
            </w:r>
          </w:p>
        </w:tc>
        <w:tc>
          <w:tcPr>
            <w:tcW w:w="1780" w:type="dxa"/>
            <w:tcBorders>
              <w:top w:val="nil"/>
              <w:left w:val="nil"/>
              <w:bottom w:val="nil"/>
              <w:right w:val="nil"/>
            </w:tcBorders>
            <w:shd w:val="clear" w:color="auto" w:fill="auto"/>
            <w:noWrap/>
            <w:vAlign w:val="bottom"/>
          </w:tcPr>
          <w:p w14:paraId="61D31655" w14:textId="77777777" w:rsidR="005614ED" w:rsidRPr="00B44703" w:rsidRDefault="005614ED" w:rsidP="00E0054A">
            <w:pPr>
              <w:jc w:val="right"/>
              <w:rPr>
                <w:rFonts w:cs="Arial"/>
                <w:sz w:val="18"/>
                <w:szCs w:val="18"/>
              </w:rPr>
            </w:pPr>
            <w:r w:rsidRPr="00B44703">
              <w:rPr>
                <w:sz w:val="18"/>
                <w:szCs w:val="18"/>
                <w:lang w:eastAsia="en-CA"/>
              </w:rPr>
              <w:t>1</w:t>
            </w:r>
          </w:p>
        </w:tc>
        <w:tc>
          <w:tcPr>
            <w:tcW w:w="793" w:type="dxa"/>
            <w:tcBorders>
              <w:top w:val="nil"/>
              <w:left w:val="nil"/>
              <w:bottom w:val="nil"/>
              <w:right w:val="nil"/>
            </w:tcBorders>
            <w:shd w:val="clear" w:color="auto" w:fill="auto"/>
            <w:noWrap/>
            <w:vAlign w:val="bottom"/>
          </w:tcPr>
          <w:p w14:paraId="7A0CAC8B"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53443F64" w14:textId="5AB7CBCE" w:rsidR="005614ED" w:rsidRPr="00B44703" w:rsidRDefault="005614ED" w:rsidP="00E0054A">
            <w:pPr>
              <w:jc w:val="right"/>
              <w:rPr>
                <w:rFonts w:cs="Arial"/>
                <w:sz w:val="18"/>
                <w:szCs w:val="18"/>
              </w:rPr>
            </w:pPr>
            <w:r w:rsidRPr="00B44703">
              <w:rPr>
                <w:sz w:val="18"/>
                <w:szCs w:val="18"/>
                <w:lang w:eastAsia="en-CA"/>
              </w:rPr>
              <w:t>5</w:t>
            </w:r>
            <w:r w:rsidR="00024E60" w:rsidRPr="00B44703">
              <w:rPr>
                <w:sz w:val="18"/>
                <w:szCs w:val="18"/>
                <w:lang w:eastAsia="en-CA"/>
              </w:rPr>
              <w:t> </w:t>
            </w:r>
            <w:r w:rsidRPr="00B44703">
              <w:rPr>
                <w:sz w:val="18"/>
                <w:szCs w:val="18"/>
                <w:lang w:eastAsia="en-CA"/>
              </w:rPr>
              <w:t>658</w:t>
            </w:r>
          </w:p>
        </w:tc>
      </w:tr>
      <w:tr w:rsidR="005614ED" w:rsidRPr="00B44703" w14:paraId="725456AE" w14:textId="77777777" w:rsidTr="00E0054A">
        <w:trPr>
          <w:trHeight w:val="170"/>
          <w:jc w:val="center"/>
        </w:trPr>
        <w:tc>
          <w:tcPr>
            <w:tcW w:w="776" w:type="dxa"/>
            <w:tcBorders>
              <w:top w:val="nil"/>
              <w:left w:val="nil"/>
              <w:bottom w:val="nil"/>
              <w:right w:val="nil"/>
            </w:tcBorders>
            <w:shd w:val="clear" w:color="auto" w:fill="auto"/>
            <w:noWrap/>
            <w:vAlign w:val="bottom"/>
          </w:tcPr>
          <w:p w14:paraId="590F83AC" w14:textId="77777777" w:rsidR="005614ED" w:rsidRPr="00B44703" w:rsidRDefault="005614ED" w:rsidP="00E0054A">
            <w:pPr>
              <w:jc w:val="right"/>
              <w:rPr>
                <w:rFonts w:cs="Arial"/>
                <w:sz w:val="18"/>
                <w:szCs w:val="18"/>
              </w:rPr>
            </w:pPr>
            <w:r w:rsidRPr="00B44703">
              <w:rPr>
                <w:sz w:val="18"/>
                <w:szCs w:val="18"/>
                <w:lang w:eastAsia="en-CA"/>
              </w:rPr>
              <w:t>1982</w:t>
            </w:r>
          </w:p>
        </w:tc>
        <w:tc>
          <w:tcPr>
            <w:tcW w:w="1351" w:type="dxa"/>
            <w:tcBorders>
              <w:top w:val="nil"/>
              <w:left w:val="nil"/>
              <w:bottom w:val="nil"/>
              <w:right w:val="nil"/>
            </w:tcBorders>
            <w:shd w:val="clear" w:color="auto" w:fill="auto"/>
            <w:noWrap/>
            <w:vAlign w:val="bottom"/>
          </w:tcPr>
          <w:p w14:paraId="433B4868" w14:textId="77777777" w:rsidR="005614ED" w:rsidRPr="00B44703" w:rsidRDefault="005614ED" w:rsidP="00E0054A">
            <w:pPr>
              <w:jc w:val="right"/>
              <w:rPr>
                <w:rFonts w:cs="Arial"/>
                <w:sz w:val="18"/>
                <w:szCs w:val="18"/>
              </w:rPr>
            </w:pPr>
            <w:r w:rsidRPr="00B44703">
              <w:rPr>
                <w:sz w:val="18"/>
                <w:szCs w:val="18"/>
                <w:lang w:eastAsia="en-CA"/>
              </w:rPr>
              <w:t>115</w:t>
            </w:r>
          </w:p>
        </w:tc>
        <w:tc>
          <w:tcPr>
            <w:tcW w:w="843" w:type="dxa"/>
            <w:tcBorders>
              <w:top w:val="nil"/>
              <w:left w:val="nil"/>
              <w:bottom w:val="nil"/>
              <w:right w:val="nil"/>
            </w:tcBorders>
            <w:shd w:val="clear" w:color="auto" w:fill="auto"/>
            <w:noWrap/>
            <w:vAlign w:val="bottom"/>
          </w:tcPr>
          <w:p w14:paraId="54559F56" w14:textId="77777777" w:rsidR="005614ED" w:rsidRPr="00B44703" w:rsidRDefault="005614ED" w:rsidP="00E0054A">
            <w:pPr>
              <w:jc w:val="right"/>
              <w:rPr>
                <w:rFonts w:cs="Arial"/>
                <w:sz w:val="18"/>
                <w:szCs w:val="18"/>
              </w:rPr>
            </w:pPr>
            <w:r w:rsidRPr="00B44703">
              <w:rPr>
                <w:sz w:val="18"/>
                <w:szCs w:val="18"/>
                <w:lang w:eastAsia="en-CA"/>
              </w:rPr>
              <w:t>517</w:t>
            </w:r>
          </w:p>
        </w:tc>
        <w:tc>
          <w:tcPr>
            <w:tcW w:w="850" w:type="dxa"/>
            <w:tcBorders>
              <w:top w:val="nil"/>
              <w:left w:val="nil"/>
              <w:bottom w:val="nil"/>
              <w:right w:val="nil"/>
            </w:tcBorders>
            <w:shd w:val="clear" w:color="auto" w:fill="auto"/>
            <w:noWrap/>
            <w:vAlign w:val="bottom"/>
          </w:tcPr>
          <w:p w14:paraId="73CE931C" w14:textId="5B97E798"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528</w:t>
            </w:r>
          </w:p>
        </w:tc>
        <w:tc>
          <w:tcPr>
            <w:tcW w:w="770" w:type="dxa"/>
            <w:tcBorders>
              <w:top w:val="nil"/>
              <w:left w:val="nil"/>
              <w:bottom w:val="nil"/>
              <w:right w:val="nil"/>
            </w:tcBorders>
            <w:shd w:val="clear" w:color="auto" w:fill="auto"/>
            <w:noWrap/>
            <w:vAlign w:val="bottom"/>
          </w:tcPr>
          <w:p w14:paraId="56EE9673" w14:textId="77777777" w:rsidR="005614ED" w:rsidRPr="00B44703" w:rsidRDefault="005614ED" w:rsidP="00E0054A">
            <w:pPr>
              <w:jc w:val="right"/>
              <w:rPr>
                <w:rFonts w:cs="Arial"/>
                <w:sz w:val="18"/>
                <w:szCs w:val="18"/>
              </w:rPr>
            </w:pPr>
            <w:r w:rsidRPr="00B44703">
              <w:rPr>
                <w:sz w:val="18"/>
                <w:szCs w:val="18"/>
                <w:lang w:eastAsia="en-CA"/>
              </w:rPr>
              <w:t>712</w:t>
            </w:r>
          </w:p>
        </w:tc>
        <w:tc>
          <w:tcPr>
            <w:tcW w:w="1780" w:type="dxa"/>
            <w:tcBorders>
              <w:top w:val="nil"/>
              <w:left w:val="nil"/>
              <w:bottom w:val="nil"/>
              <w:right w:val="nil"/>
            </w:tcBorders>
            <w:shd w:val="clear" w:color="auto" w:fill="auto"/>
            <w:noWrap/>
            <w:vAlign w:val="bottom"/>
          </w:tcPr>
          <w:p w14:paraId="1A0EAE98"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404CB783" w14:textId="77777777" w:rsidR="005614ED" w:rsidRPr="00B44703" w:rsidRDefault="005614ED" w:rsidP="00E0054A">
            <w:pPr>
              <w:jc w:val="right"/>
              <w:rPr>
                <w:rFonts w:cs="Arial"/>
                <w:sz w:val="18"/>
                <w:szCs w:val="18"/>
              </w:rPr>
            </w:pPr>
            <w:r w:rsidRPr="00B44703">
              <w:rPr>
                <w:sz w:val="18"/>
                <w:szCs w:val="18"/>
                <w:lang w:eastAsia="en-CA"/>
              </w:rPr>
              <w:t>0</w:t>
            </w:r>
          </w:p>
        </w:tc>
        <w:tc>
          <w:tcPr>
            <w:tcW w:w="976" w:type="dxa"/>
            <w:tcBorders>
              <w:top w:val="nil"/>
              <w:left w:val="nil"/>
              <w:bottom w:val="nil"/>
              <w:right w:val="nil"/>
            </w:tcBorders>
            <w:shd w:val="clear" w:color="auto" w:fill="auto"/>
            <w:noWrap/>
            <w:vAlign w:val="bottom"/>
          </w:tcPr>
          <w:p w14:paraId="5A290291" w14:textId="0ABBE27D"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872</w:t>
            </w:r>
          </w:p>
        </w:tc>
      </w:tr>
      <w:tr w:rsidR="005614ED" w:rsidRPr="00B44703" w14:paraId="57054DAF" w14:textId="77777777" w:rsidTr="00E0054A">
        <w:trPr>
          <w:trHeight w:val="170"/>
          <w:jc w:val="center"/>
        </w:trPr>
        <w:tc>
          <w:tcPr>
            <w:tcW w:w="776" w:type="dxa"/>
            <w:tcBorders>
              <w:top w:val="nil"/>
              <w:left w:val="nil"/>
              <w:bottom w:val="nil"/>
              <w:right w:val="nil"/>
            </w:tcBorders>
            <w:shd w:val="clear" w:color="auto" w:fill="auto"/>
            <w:noWrap/>
            <w:vAlign w:val="bottom"/>
          </w:tcPr>
          <w:p w14:paraId="288E4188" w14:textId="77777777" w:rsidR="005614ED" w:rsidRPr="00B44703" w:rsidRDefault="005614ED" w:rsidP="00E0054A">
            <w:pPr>
              <w:jc w:val="right"/>
              <w:rPr>
                <w:rFonts w:cs="Arial"/>
                <w:sz w:val="18"/>
                <w:szCs w:val="18"/>
              </w:rPr>
            </w:pPr>
            <w:r w:rsidRPr="00B44703">
              <w:rPr>
                <w:sz w:val="18"/>
                <w:szCs w:val="18"/>
                <w:lang w:eastAsia="en-CA"/>
              </w:rPr>
              <w:t>1983</w:t>
            </w:r>
          </w:p>
        </w:tc>
        <w:tc>
          <w:tcPr>
            <w:tcW w:w="1351" w:type="dxa"/>
            <w:tcBorders>
              <w:top w:val="nil"/>
              <w:left w:val="nil"/>
              <w:bottom w:val="nil"/>
              <w:right w:val="nil"/>
            </w:tcBorders>
            <w:shd w:val="clear" w:color="auto" w:fill="auto"/>
            <w:noWrap/>
            <w:vAlign w:val="bottom"/>
          </w:tcPr>
          <w:p w14:paraId="7474BCAB" w14:textId="77777777" w:rsidR="005614ED" w:rsidRPr="00B44703" w:rsidRDefault="005614ED" w:rsidP="00E0054A">
            <w:pPr>
              <w:jc w:val="right"/>
              <w:rPr>
                <w:rFonts w:cs="Arial"/>
                <w:sz w:val="18"/>
                <w:szCs w:val="18"/>
              </w:rPr>
            </w:pPr>
            <w:r w:rsidRPr="00B44703">
              <w:rPr>
                <w:sz w:val="18"/>
                <w:szCs w:val="18"/>
                <w:lang w:eastAsia="en-CA"/>
              </w:rPr>
              <w:t>106</w:t>
            </w:r>
          </w:p>
        </w:tc>
        <w:tc>
          <w:tcPr>
            <w:tcW w:w="843" w:type="dxa"/>
            <w:tcBorders>
              <w:top w:val="nil"/>
              <w:left w:val="nil"/>
              <w:bottom w:val="nil"/>
              <w:right w:val="nil"/>
            </w:tcBorders>
            <w:shd w:val="clear" w:color="auto" w:fill="auto"/>
            <w:noWrap/>
            <w:vAlign w:val="bottom"/>
          </w:tcPr>
          <w:p w14:paraId="3D76EA27" w14:textId="0BA4ACB9"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046</w:t>
            </w:r>
          </w:p>
        </w:tc>
        <w:tc>
          <w:tcPr>
            <w:tcW w:w="850" w:type="dxa"/>
            <w:tcBorders>
              <w:top w:val="nil"/>
              <w:left w:val="nil"/>
              <w:bottom w:val="nil"/>
              <w:right w:val="nil"/>
            </w:tcBorders>
            <w:shd w:val="clear" w:color="auto" w:fill="auto"/>
            <w:noWrap/>
            <w:vAlign w:val="bottom"/>
          </w:tcPr>
          <w:p w14:paraId="1601A1BA" w14:textId="27E8ED69"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237</w:t>
            </w:r>
          </w:p>
        </w:tc>
        <w:tc>
          <w:tcPr>
            <w:tcW w:w="770" w:type="dxa"/>
            <w:tcBorders>
              <w:top w:val="nil"/>
              <w:left w:val="nil"/>
              <w:bottom w:val="nil"/>
              <w:right w:val="nil"/>
            </w:tcBorders>
            <w:shd w:val="clear" w:color="auto" w:fill="auto"/>
            <w:noWrap/>
            <w:vAlign w:val="bottom"/>
          </w:tcPr>
          <w:p w14:paraId="57A621F4" w14:textId="77777777" w:rsidR="005614ED" w:rsidRPr="00B44703" w:rsidRDefault="005614ED" w:rsidP="00E0054A">
            <w:pPr>
              <w:jc w:val="right"/>
              <w:rPr>
                <w:rFonts w:cs="Arial"/>
                <w:sz w:val="18"/>
                <w:szCs w:val="18"/>
              </w:rPr>
            </w:pPr>
            <w:r w:rsidRPr="00B44703">
              <w:rPr>
                <w:sz w:val="18"/>
                <w:szCs w:val="18"/>
                <w:lang w:eastAsia="en-CA"/>
              </w:rPr>
              <w:t>815</w:t>
            </w:r>
          </w:p>
        </w:tc>
        <w:tc>
          <w:tcPr>
            <w:tcW w:w="1780" w:type="dxa"/>
            <w:tcBorders>
              <w:top w:val="nil"/>
              <w:left w:val="nil"/>
              <w:bottom w:val="nil"/>
              <w:right w:val="nil"/>
            </w:tcBorders>
            <w:shd w:val="clear" w:color="auto" w:fill="auto"/>
            <w:noWrap/>
            <w:vAlign w:val="bottom"/>
          </w:tcPr>
          <w:p w14:paraId="1B716F20" w14:textId="77777777" w:rsidR="005614ED" w:rsidRPr="00B44703" w:rsidRDefault="005614ED" w:rsidP="00E0054A">
            <w:pPr>
              <w:jc w:val="right"/>
              <w:rPr>
                <w:rFonts w:cs="Arial"/>
                <w:sz w:val="18"/>
                <w:szCs w:val="18"/>
              </w:rPr>
            </w:pPr>
            <w:r w:rsidRPr="00B44703">
              <w:rPr>
                <w:sz w:val="18"/>
                <w:szCs w:val="18"/>
                <w:lang w:eastAsia="en-CA"/>
              </w:rPr>
              <w:t>1</w:t>
            </w:r>
          </w:p>
        </w:tc>
        <w:tc>
          <w:tcPr>
            <w:tcW w:w="793" w:type="dxa"/>
            <w:tcBorders>
              <w:top w:val="nil"/>
              <w:left w:val="nil"/>
              <w:bottom w:val="nil"/>
              <w:right w:val="nil"/>
            </w:tcBorders>
            <w:shd w:val="clear" w:color="auto" w:fill="auto"/>
            <w:noWrap/>
            <w:vAlign w:val="bottom"/>
          </w:tcPr>
          <w:p w14:paraId="69C0DE29" w14:textId="77777777" w:rsidR="005614ED" w:rsidRPr="00B44703" w:rsidRDefault="005614ED" w:rsidP="00E0054A">
            <w:pPr>
              <w:jc w:val="right"/>
              <w:rPr>
                <w:rFonts w:cs="Arial"/>
                <w:sz w:val="18"/>
                <w:szCs w:val="18"/>
              </w:rPr>
            </w:pPr>
            <w:r w:rsidRPr="00B44703">
              <w:rPr>
                <w:sz w:val="18"/>
                <w:szCs w:val="18"/>
                <w:lang w:eastAsia="en-CA"/>
              </w:rPr>
              <w:t>3</w:t>
            </w:r>
          </w:p>
        </w:tc>
        <w:tc>
          <w:tcPr>
            <w:tcW w:w="976" w:type="dxa"/>
            <w:tcBorders>
              <w:top w:val="nil"/>
              <w:left w:val="nil"/>
              <w:bottom w:val="nil"/>
              <w:right w:val="nil"/>
            </w:tcBorders>
            <w:shd w:val="clear" w:color="auto" w:fill="auto"/>
            <w:noWrap/>
            <w:vAlign w:val="bottom"/>
          </w:tcPr>
          <w:p w14:paraId="2717CC4C" w14:textId="2D6B80A6"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208</w:t>
            </w:r>
          </w:p>
        </w:tc>
      </w:tr>
      <w:tr w:rsidR="005614ED" w:rsidRPr="00B44703" w14:paraId="286CCF94" w14:textId="77777777" w:rsidTr="00E0054A">
        <w:trPr>
          <w:trHeight w:val="170"/>
          <w:jc w:val="center"/>
        </w:trPr>
        <w:tc>
          <w:tcPr>
            <w:tcW w:w="776" w:type="dxa"/>
            <w:tcBorders>
              <w:top w:val="nil"/>
              <w:left w:val="nil"/>
              <w:bottom w:val="nil"/>
              <w:right w:val="nil"/>
            </w:tcBorders>
            <w:shd w:val="clear" w:color="auto" w:fill="auto"/>
            <w:noWrap/>
            <w:vAlign w:val="bottom"/>
          </w:tcPr>
          <w:p w14:paraId="018216C2" w14:textId="77777777" w:rsidR="005614ED" w:rsidRPr="00B44703" w:rsidRDefault="005614ED" w:rsidP="00E0054A">
            <w:pPr>
              <w:jc w:val="right"/>
              <w:rPr>
                <w:rFonts w:cs="Arial"/>
                <w:sz w:val="18"/>
                <w:szCs w:val="18"/>
              </w:rPr>
            </w:pPr>
            <w:r w:rsidRPr="00B44703">
              <w:rPr>
                <w:sz w:val="18"/>
                <w:szCs w:val="18"/>
                <w:lang w:eastAsia="en-CA"/>
              </w:rPr>
              <w:t>1984</w:t>
            </w:r>
          </w:p>
        </w:tc>
        <w:tc>
          <w:tcPr>
            <w:tcW w:w="1351" w:type="dxa"/>
            <w:tcBorders>
              <w:top w:val="nil"/>
              <w:left w:val="nil"/>
              <w:bottom w:val="nil"/>
              <w:right w:val="nil"/>
            </w:tcBorders>
            <w:shd w:val="clear" w:color="auto" w:fill="auto"/>
            <w:noWrap/>
            <w:vAlign w:val="bottom"/>
          </w:tcPr>
          <w:p w14:paraId="76AFBE54" w14:textId="77777777" w:rsidR="005614ED" w:rsidRPr="00B44703" w:rsidRDefault="005614ED" w:rsidP="00E0054A">
            <w:pPr>
              <w:jc w:val="right"/>
              <w:rPr>
                <w:rFonts w:cs="Arial"/>
                <w:sz w:val="18"/>
                <w:szCs w:val="18"/>
              </w:rPr>
            </w:pPr>
            <w:r w:rsidRPr="00B44703">
              <w:rPr>
                <w:sz w:val="18"/>
                <w:szCs w:val="18"/>
                <w:lang w:eastAsia="en-CA"/>
              </w:rPr>
              <w:t>5</w:t>
            </w:r>
          </w:p>
        </w:tc>
        <w:tc>
          <w:tcPr>
            <w:tcW w:w="843" w:type="dxa"/>
            <w:tcBorders>
              <w:top w:val="nil"/>
              <w:left w:val="nil"/>
              <w:bottom w:val="nil"/>
              <w:right w:val="nil"/>
            </w:tcBorders>
            <w:shd w:val="clear" w:color="auto" w:fill="auto"/>
            <w:noWrap/>
            <w:vAlign w:val="bottom"/>
          </w:tcPr>
          <w:p w14:paraId="4F25A303" w14:textId="77777777" w:rsidR="005614ED" w:rsidRPr="00B44703" w:rsidRDefault="005614ED" w:rsidP="00E0054A">
            <w:pPr>
              <w:jc w:val="right"/>
              <w:rPr>
                <w:rFonts w:cs="Arial"/>
                <w:sz w:val="18"/>
                <w:szCs w:val="18"/>
              </w:rPr>
            </w:pPr>
            <w:r w:rsidRPr="00B44703">
              <w:rPr>
                <w:sz w:val="18"/>
                <w:szCs w:val="18"/>
                <w:lang w:eastAsia="en-CA"/>
              </w:rPr>
              <w:t>450</w:t>
            </w:r>
          </w:p>
        </w:tc>
        <w:tc>
          <w:tcPr>
            <w:tcW w:w="850" w:type="dxa"/>
            <w:tcBorders>
              <w:top w:val="nil"/>
              <w:left w:val="nil"/>
              <w:bottom w:val="nil"/>
              <w:right w:val="nil"/>
            </w:tcBorders>
            <w:shd w:val="clear" w:color="auto" w:fill="auto"/>
            <w:noWrap/>
            <w:vAlign w:val="bottom"/>
          </w:tcPr>
          <w:p w14:paraId="71EB9143" w14:textId="77777777" w:rsidR="005614ED" w:rsidRPr="00B44703" w:rsidRDefault="005614ED" w:rsidP="00E0054A">
            <w:pPr>
              <w:jc w:val="right"/>
              <w:rPr>
                <w:rFonts w:cs="Arial"/>
                <w:sz w:val="18"/>
                <w:szCs w:val="18"/>
              </w:rPr>
            </w:pPr>
            <w:r w:rsidRPr="00B44703">
              <w:rPr>
                <w:sz w:val="18"/>
                <w:szCs w:val="18"/>
                <w:lang w:eastAsia="en-CA"/>
              </w:rPr>
              <w:t>170</w:t>
            </w:r>
          </w:p>
        </w:tc>
        <w:tc>
          <w:tcPr>
            <w:tcW w:w="770" w:type="dxa"/>
            <w:tcBorders>
              <w:top w:val="nil"/>
              <w:left w:val="nil"/>
              <w:bottom w:val="nil"/>
              <w:right w:val="nil"/>
            </w:tcBorders>
            <w:shd w:val="clear" w:color="auto" w:fill="auto"/>
            <w:noWrap/>
            <w:vAlign w:val="bottom"/>
          </w:tcPr>
          <w:p w14:paraId="7530BC1C" w14:textId="77777777" w:rsidR="005614ED" w:rsidRPr="00B44703" w:rsidRDefault="005614ED" w:rsidP="00E0054A">
            <w:pPr>
              <w:jc w:val="right"/>
              <w:rPr>
                <w:rFonts w:cs="Arial"/>
                <w:sz w:val="18"/>
                <w:szCs w:val="18"/>
              </w:rPr>
            </w:pPr>
            <w:r w:rsidRPr="00B44703">
              <w:rPr>
                <w:sz w:val="18"/>
                <w:szCs w:val="18"/>
                <w:lang w:eastAsia="en-CA"/>
              </w:rPr>
              <w:t>835</w:t>
            </w:r>
          </w:p>
        </w:tc>
        <w:tc>
          <w:tcPr>
            <w:tcW w:w="1780" w:type="dxa"/>
            <w:tcBorders>
              <w:top w:val="nil"/>
              <w:left w:val="nil"/>
              <w:bottom w:val="nil"/>
              <w:right w:val="nil"/>
            </w:tcBorders>
            <w:shd w:val="clear" w:color="auto" w:fill="auto"/>
            <w:noWrap/>
            <w:vAlign w:val="bottom"/>
          </w:tcPr>
          <w:p w14:paraId="69AD7947" w14:textId="77777777" w:rsidR="005614ED" w:rsidRPr="00B44703" w:rsidRDefault="005614ED" w:rsidP="00E0054A">
            <w:pPr>
              <w:jc w:val="right"/>
              <w:rPr>
                <w:rFonts w:cs="Arial"/>
                <w:sz w:val="18"/>
                <w:szCs w:val="18"/>
              </w:rPr>
            </w:pPr>
            <w:r w:rsidRPr="00B44703">
              <w:rPr>
                <w:sz w:val="18"/>
                <w:szCs w:val="18"/>
                <w:lang w:eastAsia="en-CA"/>
              </w:rPr>
              <w:t>2</w:t>
            </w:r>
          </w:p>
        </w:tc>
        <w:tc>
          <w:tcPr>
            <w:tcW w:w="793" w:type="dxa"/>
            <w:tcBorders>
              <w:top w:val="nil"/>
              <w:left w:val="nil"/>
              <w:bottom w:val="nil"/>
              <w:right w:val="nil"/>
            </w:tcBorders>
            <w:shd w:val="clear" w:color="auto" w:fill="auto"/>
            <w:noWrap/>
            <w:vAlign w:val="bottom"/>
          </w:tcPr>
          <w:p w14:paraId="3F12836B"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4448658E" w14:textId="349BA48E"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463</w:t>
            </w:r>
          </w:p>
        </w:tc>
      </w:tr>
      <w:tr w:rsidR="005614ED" w:rsidRPr="00B44703" w14:paraId="521811DB" w14:textId="77777777" w:rsidTr="00E0054A">
        <w:trPr>
          <w:trHeight w:val="170"/>
          <w:jc w:val="center"/>
        </w:trPr>
        <w:tc>
          <w:tcPr>
            <w:tcW w:w="776" w:type="dxa"/>
            <w:tcBorders>
              <w:top w:val="nil"/>
              <w:left w:val="nil"/>
              <w:bottom w:val="nil"/>
              <w:right w:val="nil"/>
            </w:tcBorders>
            <w:shd w:val="clear" w:color="auto" w:fill="auto"/>
            <w:noWrap/>
            <w:vAlign w:val="bottom"/>
          </w:tcPr>
          <w:p w14:paraId="7164362E" w14:textId="77777777" w:rsidR="005614ED" w:rsidRPr="00B44703" w:rsidRDefault="005614ED" w:rsidP="00E0054A">
            <w:pPr>
              <w:jc w:val="right"/>
              <w:rPr>
                <w:rFonts w:cs="Arial"/>
                <w:sz w:val="18"/>
                <w:szCs w:val="18"/>
              </w:rPr>
            </w:pPr>
            <w:r w:rsidRPr="00B44703">
              <w:rPr>
                <w:sz w:val="18"/>
                <w:szCs w:val="18"/>
                <w:lang w:eastAsia="en-CA"/>
              </w:rPr>
              <w:t>1985</w:t>
            </w:r>
          </w:p>
        </w:tc>
        <w:tc>
          <w:tcPr>
            <w:tcW w:w="1351" w:type="dxa"/>
            <w:tcBorders>
              <w:top w:val="nil"/>
              <w:left w:val="nil"/>
              <w:bottom w:val="nil"/>
              <w:right w:val="nil"/>
            </w:tcBorders>
            <w:shd w:val="clear" w:color="auto" w:fill="auto"/>
            <w:noWrap/>
            <w:vAlign w:val="bottom"/>
          </w:tcPr>
          <w:p w14:paraId="2C7F859D" w14:textId="77777777" w:rsidR="005614ED" w:rsidRPr="00B44703" w:rsidRDefault="005614ED" w:rsidP="00E0054A">
            <w:pPr>
              <w:jc w:val="right"/>
              <w:rPr>
                <w:rFonts w:cs="Arial"/>
                <w:sz w:val="18"/>
                <w:szCs w:val="18"/>
              </w:rPr>
            </w:pPr>
            <w:r w:rsidRPr="00B44703">
              <w:rPr>
                <w:sz w:val="18"/>
                <w:szCs w:val="18"/>
                <w:lang w:eastAsia="en-CA"/>
              </w:rPr>
              <w:t>72</w:t>
            </w:r>
          </w:p>
        </w:tc>
        <w:tc>
          <w:tcPr>
            <w:tcW w:w="843" w:type="dxa"/>
            <w:tcBorders>
              <w:top w:val="nil"/>
              <w:left w:val="nil"/>
              <w:bottom w:val="nil"/>
              <w:right w:val="nil"/>
            </w:tcBorders>
            <w:shd w:val="clear" w:color="auto" w:fill="auto"/>
            <w:noWrap/>
            <w:vAlign w:val="bottom"/>
          </w:tcPr>
          <w:p w14:paraId="3335981A" w14:textId="7F6D3C79"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242</w:t>
            </w:r>
          </w:p>
        </w:tc>
        <w:tc>
          <w:tcPr>
            <w:tcW w:w="850" w:type="dxa"/>
            <w:tcBorders>
              <w:top w:val="nil"/>
              <w:left w:val="nil"/>
              <w:bottom w:val="nil"/>
              <w:right w:val="nil"/>
            </w:tcBorders>
            <w:shd w:val="clear" w:color="auto" w:fill="auto"/>
            <w:noWrap/>
            <w:vAlign w:val="bottom"/>
          </w:tcPr>
          <w:p w14:paraId="2A18DC89" w14:textId="77777777" w:rsidR="005614ED" w:rsidRPr="00B44703" w:rsidRDefault="005614ED" w:rsidP="00E0054A">
            <w:pPr>
              <w:jc w:val="right"/>
              <w:rPr>
                <w:rFonts w:cs="Arial"/>
                <w:sz w:val="18"/>
                <w:szCs w:val="18"/>
              </w:rPr>
            </w:pPr>
            <w:r w:rsidRPr="00B44703">
              <w:rPr>
                <w:sz w:val="18"/>
                <w:szCs w:val="18"/>
                <w:lang w:eastAsia="en-CA"/>
              </w:rPr>
              <w:t>503</w:t>
            </w:r>
          </w:p>
        </w:tc>
        <w:tc>
          <w:tcPr>
            <w:tcW w:w="770" w:type="dxa"/>
            <w:tcBorders>
              <w:top w:val="nil"/>
              <w:left w:val="nil"/>
              <w:bottom w:val="nil"/>
              <w:right w:val="nil"/>
            </w:tcBorders>
            <w:shd w:val="clear" w:color="auto" w:fill="auto"/>
            <w:noWrap/>
            <w:vAlign w:val="bottom"/>
          </w:tcPr>
          <w:p w14:paraId="16D14B5D" w14:textId="77777777" w:rsidR="005614ED" w:rsidRPr="00B44703" w:rsidRDefault="005614ED" w:rsidP="00E0054A">
            <w:pPr>
              <w:jc w:val="right"/>
              <w:rPr>
                <w:rFonts w:cs="Arial"/>
                <w:sz w:val="18"/>
                <w:szCs w:val="18"/>
              </w:rPr>
            </w:pPr>
            <w:r w:rsidRPr="00B44703">
              <w:rPr>
                <w:sz w:val="18"/>
                <w:szCs w:val="18"/>
                <w:lang w:eastAsia="en-CA"/>
              </w:rPr>
              <w:t>626</w:t>
            </w:r>
          </w:p>
        </w:tc>
        <w:tc>
          <w:tcPr>
            <w:tcW w:w="1780" w:type="dxa"/>
            <w:tcBorders>
              <w:top w:val="nil"/>
              <w:left w:val="nil"/>
              <w:bottom w:val="nil"/>
              <w:right w:val="nil"/>
            </w:tcBorders>
            <w:shd w:val="clear" w:color="auto" w:fill="auto"/>
            <w:noWrap/>
            <w:vAlign w:val="bottom"/>
          </w:tcPr>
          <w:p w14:paraId="7644EF38" w14:textId="77777777" w:rsidR="005614ED" w:rsidRPr="00B44703" w:rsidRDefault="005614ED" w:rsidP="00E0054A">
            <w:pPr>
              <w:jc w:val="right"/>
              <w:rPr>
                <w:rFonts w:cs="Arial"/>
                <w:sz w:val="18"/>
                <w:szCs w:val="18"/>
              </w:rPr>
            </w:pPr>
            <w:r w:rsidRPr="00B44703">
              <w:rPr>
                <w:sz w:val="18"/>
                <w:szCs w:val="18"/>
                <w:lang w:eastAsia="en-CA"/>
              </w:rPr>
              <w:t>2</w:t>
            </w:r>
          </w:p>
        </w:tc>
        <w:tc>
          <w:tcPr>
            <w:tcW w:w="793" w:type="dxa"/>
            <w:tcBorders>
              <w:top w:val="nil"/>
              <w:left w:val="nil"/>
              <w:bottom w:val="nil"/>
              <w:right w:val="nil"/>
            </w:tcBorders>
            <w:shd w:val="clear" w:color="auto" w:fill="auto"/>
            <w:noWrap/>
            <w:vAlign w:val="bottom"/>
          </w:tcPr>
          <w:p w14:paraId="4D9A3FA3" w14:textId="77777777" w:rsidR="005614ED" w:rsidRPr="00B44703" w:rsidRDefault="005614ED" w:rsidP="00E0054A">
            <w:pPr>
              <w:jc w:val="right"/>
              <w:rPr>
                <w:rFonts w:cs="Arial"/>
                <w:sz w:val="18"/>
                <w:szCs w:val="18"/>
              </w:rPr>
            </w:pPr>
            <w:r w:rsidRPr="00B44703">
              <w:rPr>
                <w:sz w:val="18"/>
                <w:szCs w:val="18"/>
                <w:lang w:eastAsia="en-CA"/>
              </w:rPr>
              <w:t>39</w:t>
            </w:r>
          </w:p>
        </w:tc>
        <w:tc>
          <w:tcPr>
            <w:tcW w:w="976" w:type="dxa"/>
            <w:tcBorders>
              <w:top w:val="nil"/>
              <w:left w:val="nil"/>
              <w:bottom w:val="nil"/>
              <w:right w:val="nil"/>
            </w:tcBorders>
            <w:shd w:val="clear" w:color="auto" w:fill="auto"/>
            <w:noWrap/>
            <w:vAlign w:val="bottom"/>
          </w:tcPr>
          <w:p w14:paraId="318839A4" w14:textId="40965A8D"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484</w:t>
            </w:r>
          </w:p>
        </w:tc>
      </w:tr>
      <w:tr w:rsidR="005614ED" w:rsidRPr="00B44703" w14:paraId="2770D850" w14:textId="77777777" w:rsidTr="00E0054A">
        <w:trPr>
          <w:trHeight w:val="170"/>
          <w:jc w:val="center"/>
        </w:trPr>
        <w:tc>
          <w:tcPr>
            <w:tcW w:w="776" w:type="dxa"/>
            <w:tcBorders>
              <w:top w:val="nil"/>
              <w:left w:val="nil"/>
              <w:bottom w:val="nil"/>
              <w:right w:val="nil"/>
            </w:tcBorders>
            <w:shd w:val="clear" w:color="auto" w:fill="auto"/>
            <w:noWrap/>
            <w:vAlign w:val="bottom"/>
          </w:tcPr>
          <w:p w14:paraId="0071F121" w14:textId="77777777" w:rsidR="005614ED" w:rsidRPr="00B44703" w:rsidRDefault="005614ED" w:rsidP="00E0054A">
            <w:pPr>
              <w:jc w:val="right"/>
              <w:rPr>
                <w:rFonts w:cs="Arial"/>
                <w:sz w:val="18"/>
                <w:szCs w:val="18"/>
              </w:rPr>
            </w:pPr>
            <w:r w:rsidRPr="00B44703">
              <w:rPr>
                <w:sz w:val="18"/>
                <w:szCs w:val="18"/>
                <w:lang w:eastAsia="en-CA"/>
              </w:rPr>
              <w:t>1986</w:t>
            </w:r>
          </w:p>
        </w:tc>
        <w:tc>
          <w:tcPr>
            <w:tcW w:w="1351" w:type="dxa"/>
            <w:tcBorders>
              <w:top w:val="nil"/>
              <w:left w:val="nil"/>
              <w:bottom w:val="nil"/>
              <w:right w:val="nil"/>
            </w:tcBorders>
            <w:shd w:val="clear" w:color="auto" w:fill="auto"/>
            <w:noWrap/>
            <w:vAlign w:val="bottom"/>
          </w:tcPr>
          <w:p w14:paraId="2E3C280D" w14:textId="77777777" w:rsidR="005614ED" w:rsidRPr="00B44703" w:rsidRDefault="005614ED" w:rsidP="00E0054A">
            <w:pPr>
              <w:jc w:val="right"/>
              <w:rPr>
                <w:rFonts w:cs="Arial"/>
                <w:sz w:val="18"/>
                <w:szCs w:val="18"/>
              </w:rPr>
            </w:pPr>
            <w:r w:rsidRPr="00B44703">
              <w:rPr>
                <w:sz w:val="18"/>
                <w:szCs w:val="18"/>
                <w:lang w:eastAsia="en-CA"/>
              </w:rPr>
              <w:t>51</w:t>
            </w:r>
          </w:p>
        </w:tc>
        <w:tc>
          <w:tcPr>
            <w:tcW w:w="843" w:type="dxa"/>
            <w:tcBorders>
              <w:top w:val="nil"/>
              <w:left w:val="nil"/>
              <w:bottom w:val="nil"/>
              <w:right w:val="nil"/>
            </w:tcBorders>
            <w:shd w:val="clear" w:color="auto" w:fill="auto"/>
            <w:noWrap/>
            <w:vAlign w:val="bottom"/>
          </w:tcPr>
          <w:p w14:paraId="54D942E1" w14:textId="43598D0E"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207</w:t>
            </w:r>
          </w:p>
        </w:tc>
        <w:tc>
          <w:tcPr>
            <w:tcW w:w="850" w:type="dxa"/>
            <w:tcBorders>
              <w:top w:val="nil"/>
              <w:left w:val="nil"/>
              <w:bottom w:val="nil"/>
              <w:right w:val="nil"/>
            </w:tcBorders>
            <w:shd w:val="clear" w:color="auto" w:fill="auto"/>
            <w:noWrap/>
            <w:vAlign w:val="bottom"/>
          </w:tcPr>
          <w:p w14:paraId="2DE79402" w14:textId="77777777" w:rsidR="005614ED" w:rsidRPr="00B44703" w:rsidRDefault="005614ED" w:rsidP="00E0054A">
            <w:pPr>
              <w:jc w:val="right"/>
              <w:rPr>
                <w:rFonts w:cs="Arial"/>
                <w:sz w:val="18"/>
                <w:szCs w:val="18"/>
              </w:rPr>
            </w:pPr>
            <w:r w:rsidRPr="00B44703">
              <w:rPr>
                <w:sz w:val="18"/>
                <w:szCs w:val="18"/>
                <w:lang w:eastAsia="en-CA"/>
              </w:rPr>
              <w:t>527</w:t>
            </w:r>
          </w:p>
        </w:tc>
        <w:tc>
          <w:tcPr>
            <w:tcW w:w="770" w:type="dxa"/>
            <w:tcBorders>
              <w:top w:val="nil"/>
              <w:left w:val="nil"/>
              <w:bottom w:val="nil"/>
              <w:right w:val="nil"/>
            </w:tcBorders>
            <w:shd w:val="clear" w:color="auto" w:fill="auto"/>
            <w:noWrap/>
            <w:vAlign w:val="bottom"/>
          </w:tcPr>
          <w:p w14:paraId="2825DFDA" w14:textId="77777777" w:rsidR="005614ED" w:rsidRPr="00B44703" w:rsidRDefault="005614ED" w:rsidP="00E0054A">
            <w:pPr>
              <w:jc w:val="right"/>
              <w:rPr>
                <w:rFonts w:cs="Arial"/>
                <w:sz w:val="18"/>
                <w:szCs w:val="18"/>
              </w:rPr>
            </w:pPr>
            <w:r w:rsidRPr="00B44703">
              <w:rPr>
                <w:sz w:val="18"/>
                <w:szCs w:val="18"/>
                <w:lang w:eastAsia="en-CA"/>
              </w:rPr>
              <w:t>594</w:t>
            </w:r>
          </w:p>
        </w:tc>
        <w:tc>
          <w:tcPr>
            <w:tcW w:w="1780" w:type="dxa"/>
            <w:tcBorders>
              <w:top w:val="nil"/>
              <w:left w:val="nil"/>
              <w:bottom w:val="nil"/>
              <w:right w:val="nil"/>
            </w:tcBorders>
            <w:shd w:val="clear" w:color="auto" w:fill="auto"/>
            <w:noWrap/>
            <w:vAlign w:val="bottom"/>
          </w:tcPr>
          <w:p w14:paraId="500980D7" w14:textId="77777777" w:rsidR="005614ED" w:rsidRPr="00B44703" w:rsidRDefault="005614ED" w:rsidP="00E0054A">
            <w:pPr>
              <w:jc w:val="right"/>
              <w:rPr>
                <w:rFonts w:cs="Arial"/>
                <w:sz w:val="18"/>
                <w:szCs w:val="18"/>
              </w:rPr>
            </w:pPr>
            <w:r w:rsidRPr="00B44703">
              <w:rPr>
                <w:sz w:val="18"/>
                <w:szCs w:val="18"/>
                <w:lang w:eastAsia="en-CA"/>
              </w:rPr>
              <w:t>4</w:t>
            </w:r>
          </w:p>
        </w:tc>
        <w:tc>
          <w:tcPr>
            <w:tcW w:w="793" w:type="dxa"/>
            <w:tcBorders>
              <w:top w:val="nil"/>
              <w:left w:val="nil"/>
              <w:bottom w:val="nil"/>
              <w:right w:val="nil"/>
            </w:tcBorders>
            <w:shd w:val="clear" w:color="auto" w:fill="auto"/>
            <w:noWrap/>
            <w:vAlign w:val="bottom"/>
          </w:tcPr>
          <w:p w14:paraId="17A09F5C" w14:textId="77777777" w:rsidR="005614ED" w:rsidRPr="00B44703" w:rsidRDefault="005614ED" w:rsidP="00E0054A">
            <w:pPr>
              <w:jc w:val="right"/>
              <w:rPr>
                <w:rFonts w:cs="Arial"/>
                <w:sz w:val="18"/>
                <w:szCs w:val="18"/>
              </w:rPr>
            </w:pPr>
            <w:r w:rsidRPr="00B44703">
              <w:rPr>
                <w:sz w:val="18"/>
                <w:szCs w:val="18"/>
                <w:lang w:eastAsia="en-CA"/>
              </w:rPr>
              <w:t>32</w:t>
            </w:r>
          </w:p>
        </w:tc>
        <w:tc>
          <w:tcPr>
            <w:tcW w:w="976" w:type="dxa"/>
            <w:tcBorders>
              <w:top w:val="nil"/>
              <w:left w:val="nil"/>
              <w:bottom w:val="nil"/>
              <w:right w:val="nil"/>
            </w:tcBorders>
            <w:shd w:val="clear" w:color="auto" w:fill="auto"/>
            <w:noWrap/>
            <w:vAlign w:val="bottom"/>
          </w:tcPr>
          <w:p w14:paraId="080E4B71" w14:textId="16EDCA2D"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415</w:t>
            </w:r>
          </w:p>
        </w:tc>
      </w:tr>
      <w:tr w:rsidR="005614ED" w:rsidRPr="00B44703" w14:paraId="20965D1F" w14:textId="77777777" w:rsidTr="00E0054A">
        <w:trPr>
          <w:trHeight w:val="170"/>
          <w:jc w:val="center"/>
        </w:trPr>
        <w:tc>
          <w:tcPr>
            <w:tcW w:w="776" w:type="dxa"/>
            <w:tcBorders>
              <w:top w:val="nil"/>
              <w:left w:val="nil"/>
              <w:bottom w:val="nil"/>
              <w:right w:val="nil"/>
            </w:tcBorders>
            <w:shd w:val="clear" w:color="auto" w:fill="auto"/>
            <w:noWrap/>
            <w:vAlign w:val="bottom"/>
          </w:tcPr>
          <w:p w14:paraId="2F2739A0" w14:textId="77777777" w:rsidR="005614ED" w:rsidRPr="00B44703" w:rsidRDefault="005614ED" w:rsidP="00E0054A">
            <w:pPr>
              <w:jc w:val="right"/>
              <w:rPr>
                <w:rFonts w:cs="Arial"/>
                <w:sz w:val="18"/>
                <w:szCs w:val="18"/>
              </w:rPr>
            </w:pPr>
            <w:r w:rsidRPr="00B44703">
              <w:rPr>
                <w:sz w:val="18"/>
                <w:szCs w:val="18"/>
                <w:lang w:eastAsia="en-CA"/>
              </w:rPr>
              <w:t>1987</w:t>
            </w:r>
          </w:p>
        </w:tc>
        <w:tc>
          <w:tcPr>
            <w:tcW w:w="1351" w:type="dxa"/>
            <w:tcBorders>
              <w:top w:val="nil"/>
              <w:left w:val="nil"/>
              <w:bottom w:val="nil"/>
              <w:right w:val="nil"/>
            </w:tcBorders>
            <w:shd w:val="clear" w:color="auto" w:fill="auto"/>
            <w:noWrap/>
            <w:vAlign w:val="bottom"/>
          </w:tcPr>
          <w:p w14:paraId="0EDA6A52" w14:textId="77777777" w:rsidR="005614ED" w:rsidRPr="00B44703" w:rsidRDefault="005614ED" w:rsidP="00E0054A">
            <w:pPr>
              <w:jc w:val="right"/>
              <w:rPr>
                <w:rFonts w:cs="Arial"/>
                <w:sz w:val="18"/>
                <w:szCs w:val="18"/>
              </w:rPr>
            </w:pPr>
            <w:r w:rsidRPr="00B44703">
              <w:rPr>
                <w:sz w:val="18"/>
                <w:szCs w:val="18"/>
                <w:lang w:eastAsia="en-CA"/>
              </w:rPr>
              <w:t>48</w:t>
            </w:r>
          </w:p>
        </w:tc>
        <w:tc>
          <w:tcPr>
            <w:tcW w:w="843" w:type="dxa"/>
            <w:tcBorders>
              <w:top w:val="nil"/>
              <w:left w:val="nil"/>
              <w:bottom w:val="nil"/>
              <w:right w:val="nil"/>
            </w:tcBorders>
            <w:shd w:val="clear" w:color="auto" w:fill="auto"/>
            <w:noWrap/>
            <w:vAlign w:val="bottom"/>
          </w:tcPr>
          <w:p w14:paraId="6C2D924B" w14:textId="2608C2FA"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231</w:t>
            </w:r>
          </w:p>
        </w:tc>
        <w:tc>
          <w:tcPr>
            <w:tcW w:w="850" w:type="dxa"/>
            <w:tcBorders>
              <w:top w:val="nil"/>
              <w:left w:val="nil"/>
              <w:bottom w:val="nil"/>
              <w:right w:val="nil"/>
            </w:tcBorders>
            <w:shd w:val="clear" w:color="auto" w:fill="auto"/>
            <w:noWrap/>
            <w:vAlign w:val="bottom"/>
          </w:tcPr>
          <w:p w14:paraId="2B524487" w14:textId="77777777" w:rsidR="005614ED" w:rsidRPr="00B44703" w:rsidRDefault="005614ED" w:rsidP="00E0054A">
            <w:pPr>
              <w:jc w:val="right"/>
              <w:rPr>
                <w:rFonts w:cs="Arial"/>
                <w:sz w:val="18"/>
                <w:szCs w:val="18"/>
              </w:rPr>
            </w:pPr>
            <w:r w:rsidRPr="00B44703">
              <w:rPr>
                <w:sz w:val="18"/>
                <w:szCs w:val="18"/>
                <w:lang w:eastAsia="en-CA"/>
              </w:rPr>
              <w:t>1290</w:t>
            </w:r>
          </w:p>
        </w:tc>
        <w:tc>
          <w:tcPr>
            <w:tcW w:w="770" w:type="dxa"/>
            <w:tcBorders>
              <w:top w:val="nil"/>
              <w:left w:val="nil"/>
              <w:bottom w:val="nil"/>
              <w:right w:val="nil"/>
            </w:tcBorders>
            <w:shd w:val="clear" w:color="auto" w:fill="auto"/>
            <w:noWrap/>
            <w:vAlign w:val="bottom"/>
          </w:tcPr>
          <w:p w14:paraId="0E1BBD7F" w14:textId="112545C2"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046</w:t>
            </w:r>
          </w:p>
        </w:tc>
        <w:tc>
          <w:tcPr>
            <w:tcW w:w="1780" w:type="dxa"/>
            <w:tcBorders>
              <w:top w:val="nil"/>
              <w:left w:val="nil"/>
              <w:bottom w:val="nil"/>
              <w:right w:val="nil"/>
            </w:tcBorders>
            <w:shd w:val="clear" w:color="auto" w:fill="auto"/>
            <w:noWrap/>
            <w:vAlign w:val="bottom"/>
          </w:tcPr>
          <w:p w14:paraId="59416B6E" w14:textId="77777777" w:rsidR="005614ED" w:rsidRPr="00B44703" w:rsidRDefault="005614ED" w:rsidP="00E0054A">
            <w:pPr>
              <w:jc w:val="right"/>
              <w:rPr>
                <w:rFonts w:cs="Arial"/>
                <w:sz w:val="18"/>
                <w:szCs w:val="18"/>
              </w:rPr>
            </w:pPr>
            <w:r w:rsidRPr="00B44703">
              <w:rPr>
                <w:sz w:val="18"/>
                <w:szCs w:val="18"/>
                <w:lang w:eastAsia="en-CA"/>
              </w:rPr>
              <w:t>38</w:t>
            </w:r>
          </w:p>
        </w:tc>
        <w:tc>
          <w:tcPr>
            <w:tcW w:w="793" w:type="dxa"/>
            <w:tcBorders>
              <w:top w:val="nil"/>
              <w:left w:val="nil"/>
              <w:bottom w:val="nil"/>
              <w:right w:val="nil"/>
            </w:tcBorders>
            <w:shd w:val="clear" w:color="auto" w:fill="auto"/>
            <w:noWrap/>
            <w:vAlign w:val="bottom"/>
          </w:tcPr>
          <w:p w14:paraId="3DC340F0" w14:textId="77777777" w:rsidR="005614ED" w:rsidRPr="00B44703" w:rsidRDefault="005614ED" w:rsidP="00E0054A">
            <w:pPr>
              <w:jc w:val="right"/>
              <w:rPr>
                <w:rFonts w:cs="Arial"/>
                <w:sz w:val="18"/>
                <w:szCs w:val="18"/>
              </w:rPr>
            </w:pPr>
            <w:r w:rsidRPr="00B44703">
              <w:rPr>
                <w:sz w:val="18"/>
                <w:szCs w:val="18"/>
                <w:lang w:eastAsia="en-CA"/>
              </w:rPr>
              <w:t>50</w:t>
            </w:r>
          </w:p>
        </w:tc>
        <w:tc>
          <w:tcPr>
            <w:tcW w:w="976" w:type="dxa"/>
            <w:tcBorders>
              <w:top w:val="nil"/>
              <w:left w:val="nil"/>
              <w:bottom w:val="nil"/>
              <w:right w:val="nil"/>
            </w:tcBorders>
            <w:shd w:val="clear" w:color="auto" w:fill="auto"/>
            <w:noWrap/>
            <w:vAlign w:val="bottom"/>
          </w:tcPr>
          <w:p w14:paraId="069F1933" w14:textId="173A42F0"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703</w:t>
            </w:r>
          </w:p>
        </w:tc>
      </w:tr>
      <w:tr w:rsidR="005614ED" w:rsidRPr="00B44703" w14:paraId="1A271C9F" w14:textId="77777777" w:rsidTr="00E0054A">
        <w:trPr>
          <w:trHeight w:val="170"/>
          <w:jc w:val="center"/>
        </w:trPr>
        <w:tc>
          <w:tcPr>
            <w:tcW w:w="776" w:type="dxa"/>
            <w:tcBorders>
              <w:top w:val="nil"/>
              <w:left w:val="nil"/>
              <w:bottom w:val="nil"/>
              <w:right w:val="nil"/>
            </w:tcBorders>
            <w:shd w:val="clear" w:color="auto" w:fill="auto"/>
            <w:noWrap/>
            <w:vAlign w:val="bottom"/>
          </w:tcPr>
          <w:p w14:paraId="437F2C74" w14:textId="77777777" w:rsidR="005614ED" w:rsidRPr="00B44703" w:rsidRDefault="005614ED" w:rsidP="00E0054A">
            <w:pPr>
              <w:jc w:val="right"/>
              <w:rPr>
                <w:rFonts w:cs="Arial"/>
                <w:sz w:val="18"/>
                <w:szCs w:val="18"/>
              </w:rPr>
            </w:pPr>
            <w:r w:rsidRPr="00B44703">
              <w:rPr>
                <w:sz w:val="18"/>
                <w:szCs w:val="18"/>
                <w:lang w:eastAsia="en-CA"/>
              </w:rPr>
              <w:t>1988</w:t>
            </w:r>
            <w:r w:rsidRPr="00B44703">
              <w:rPr>
                <w:sz w:val="18"/>
                <w:szCs w:val="18"/>
                <w:vertAlign w:val="superscript"/>
                <w:lang w:eastAsia="en-CA"/>
              </w:rPr>
              <w:t>1</w:t>
            </w:r>
          </w:p>
        </w:tc>
        <w:tc>
          <w:tcPr>
            <w:tcW w:w="1351" w:type="dxa"/>
            <w:tcBorders>
              <w:top w:val="nil"/>
              <w:left w:val="nil"/>
              <w:bottom w:val="nil"/>
              <w:right w:val="nil"/>
            </w:tcBorders>
            <w:shd w:val="clear" w:color="auto" w:fill="auto"/>
            <w:noWrap/>
            <w:vAlign w:val="bottom"/>
          </w:tcPr>
          <w:p w14:paraId="00D92ED8" w14:textId="77777777" w:rsidR="005614ED" w:rsidRPr="00B44703" w:rsidRDefault="005614ED" w:rsidP="00E0054A">
            <w:pPr>
              <w:jc w:val="right"/>
              <w:rPr>
                <w:rFonts w:cs="Arial"/>
                <w:sz w:val="18"/>
                <w:szCs w:val="18"/>
              </w:rPr>
            </w:pPr>
            <w:r w:rsidRPr="00B44703">
              <w:rPr>
                <w:sz w:val="18"/>
                <w:szCs w:val="18"/>
                <w:lang w:eastAsia="en-CA"/>
              </w:rPr>
              <w:t>72</w:t>
            </w:r>
          </w:p>
        </w:tc>
        <w:tc>
          <w:tcPr>
            <w:tcW w:w="843" w:type="dxa"/>
            <w:tcBorders>
              <w:top w:val="nil"/>
              <w:left w:val="nil"/>
              <w:bottom w:val="nil"/>
              <w:right w:val="nil"/>
            </w:tcBorders>
            <w:shd w:val="clear" w:color="auto" w:fill="auto"/>
            <w:noWrap/>
            <w:vAlign w:val="bottom"/>
          </w:tcPr>
          <w:p w14:paraId="26E6B9A3" w14:textId="0551C2AE"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599</w:t>
            </w:r>
          </w:p>
        </w:tc>
        <w:tc>
          <w:tcPr>
            <w:tcW w:w="850" w:type="dxa"/>
            <w:tcBorders>
              <w:top w:val="nil"/>
              <w:left w:val="nil"/>
              <w:bottom w:val="nil"/>
              <w:right w:val="nil"/>
            </w:tcBorders>
            <w:shd w:val="clear" w:color="auto" w:fill="auto"/>
            <w:noWrap/>
            <w:vAlign w:val="bottom"/>
          </w:tcPr>
          <w:p w14:paraId="7C6C5949" w14:textId="77777777" w:rsidR="005614ED" w:rsidRPr="00B44703" w:rsidRDefault="005614ED" w:rsidP="00E0054A">
            <w:pPr>
              <w:jc w:val="right"/>
              <w:rPr>
                <w:rFonts w:cs="Arial"/>
                <w:sz w:val="18"/>
                <w:szCs w:val="18"/>
              </w:rPr>
            </w:pPr>
            <w:r w:rsidRPr="00B44703">
              <w:rPr>
                <w:sz w:val="18"/>
                <w:szCs w:val="18"/>
                <w:lang w:eastAsia="en-CA"/>
              </w:rPr>
              <w:t>584</w:t>
            </w:r>
          </w:p>
        </w:tc>
        <w:tc>
          <w:tcPr>
            <w:tcW w:w="770" w:type="dxa"/>
            <w:tcBorders>
              <w:top w:val="nil"/>
              <w:left w:val="nil"/>
              <w:bottom w:val="nil"/>
              <w:right w:val="nil"/>
            </w:tcBorders>
            <w:shd w:val="clear" w:color="auto" w:fill="auto"/>
            <w:noWrap/>
            <w:vAlign w:val="bottom"/>
          </w:tcPr>
          <w:p w14:paraId="63AA3E44" w14:textId="77777777" w:rsidR="005614ED" w:rsidRPr="00B44703" w:rsidRDefault="005614ED" w:rsidP="00E0054A">
            <w:pPr>
              <w:jc w:val="right"/>
              <w:rPr>
                <w:rFonts w:cs="Arial"/>
                <w:sz w:val="18"/>
                <w:szCs w:val="18"/>
              </w:rPr>
            </w:pPr>
            <w:r w:rsidRPr="00B44703">
              <w:rPr>
                <w:sz w:val="18"/>
                <w:szCs w:val="18"/>
                <w:lang w:eastAsia="en-CA"/>
              </w:rPr>
              <w:t>695</w:t>
            </w:r>
          </w:p>
        </w:tc>
        <w:tc>
          <w:tcPr>
            <w:tcW w:w="1780" w:type="dxa"/>
            <w:tcBorders>
              <w:top w:val="nil"/>
              <w:left w:val="nil"/>
              <w:bottom w:val="nil"/>
              <w:right w:val="nil"/>
            </w:tcBorders>
            <w:shd w:val="clear" w:color="auto" w:fill="auto"/>
            <w:noWrap/>
            <w:vAlign w:val="bottom"/>
          </w:tcPr>
          <w:p w14:paraId="152398CA" w14:textId="77777777" w:rsidR="005614ED" w:rsidRPr="00B44703" w:rsidRDefault="005614ED" w:rsidP="00E0054A">
            <w:pPr>
              <w:jc w:val="right"/>
              <w:rPr>
                <w:rFonts w:cs="Arial"/>
                <w:sz w:val="18"/>
                <w:szCs w:val="18"/>
              </w:rPr>
            </w:pPr>
            <w:r w:rsidRPr="00B44703">
              <w:rPr>
                <w:sz w:val="18"/>
                <w:szCs w:val="18"/>
                <w:lang w:eastAsia="en-CA"/>
              </w:rPr>
              <w:t>16</w:t>
            </w:r>
          </w:p>
        </w:tc>
        <w:tc>
          <w:tcPr>
            <w:tcW w:w="793" w:type="dxa"/>
            <w:tcBorders>
              <w:top w:val="nil"/>
              <w:left w:val="nil"/>
              <w:bottom w:val="nil"/>
              <w:right w:val="nil"/>
            </w:tcBorders>
            <w:shd w:val="clear" w:color="auto" w:fill="auto"/>
            <w:noWrap/>
            <w:vAlign w:val="bottom"/>
          </w:tcPr>
          <w:p w14:paraId="11A927F2" w14:textId="77777777" w:rsidR="005614ED" w:rsidRPr="00B44703" w:rsidRDefault="005614ED" w:rsidP="00E0054A">
            <w:pPr>
              <w:jc w:val="right"/>
              <w:rPr>
                <w:rFonts w:cs="Arial"/>
                <w:sz w:val="18"/>
                <w:szCs w:val="18"/>
              </w:rPr>
            </w:pPr>
            <w:r w:rsidRPr="00B44703">
              <w:rPr>
                <w:sz w:val="18"/>
                <w:szCs w:val="18"/>
                <w:lang w:eastAsia="en-CA"/>
              </w:rPr>
              <w:t>80</w:t>
            </w:r>
          </w:p>
        </w:tc>
        <w:tc>
          <w:tcPr>
            <w:tcW w:w="976" w:type="dxa"/>
            <w:tcBorders>
              <w:top w:val="nil"/>
              <w:left w:val="nil"/>
              <w:bottom w:val="nil"/>
              <w:right w:val="nil"/>
            </w:tcBorders>
            <w:shd w:val="clear" w:color="auto" w:fill="auto"/>
            <w:noWrap/>
            <w:vAlign w:val="bottom"/>
          </w:tcPr>
          <w:p w14:paraId="216E28FC" w14:textId="246954B5"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046</w:t>
            </w:r>
          </w:p>
        </w:tc>
      </w:tr>
      <w:tr w:rsidR="005614ED" w:rsidRPr="00B44703" w14:paraId="7E7AEA64" w14:textId="77777777" w:rsidTr="00E0054A">
        <w:trPr>
          <w:trHeight w:val="170"/>
          <w:jc w:val="center"/>
        </w:trPr>
        <w:tc>
          <w:tcPr>
            <w:tcW w:w="776" w:type="dxa"/>
            <w:tcBorders>
              <w:top w:val="nil"/>
              <w:left w:val="nil"/>
              <w:bottom w:val="nil"/>
              <w:right w:val="nil"/>
            </w:tcBorders>
            <w:shd w:val="clear" w:color="auto" w:fill="auto"/>
            <w:noWrap/>
            <w:vAlign w:val="bottom"/>
          </w:tcPr>
          <w:p w14:paraId="6981C7C4" w14:textId="77777777" w:rsidR="005614ED" w:rsidRPr="00B44703" w:rsidRDefault="005614ED" w:rsidP="00E0054A">
            <w:pPr>
              <w:jc w:val="right"/>
              <w:rPr>
                <w:rFonts w:cs="Arial"/>
                <w:sz w:val="18"/>
                <w:szCs w:val="18"/>
              </w:rPr>
            </w:pPr>
            <w:r w:rsidRPr="00B44703">
              <w:rPr>
                <w:sz w:val="18"/>
                <w:szCs w:val="18"/>
                <w:lang w:eastAsia="en-CA"/>
              </w:rPr>
              <w:t>1989</w:t>
            </w:r>
          </w:p>
        </w:tc>
        <w:tc>
          <w:tcPr>
            <w:tcW w:w="1351" w:type="dxa"/>
            <w:tcBorders>
              <w:top w:val="nil"/>
              <w:left w:val="nil"/>
              <w:bottom w:val="nil"/>
              <w:right w:val="nil"/>
            </w:tcBorders>
            <w:shd w:val="clear" w:color="auto" w:fill="auto"/>
            <w:noWrap/>
            <w:vAlign w:val="bottom"/>
          </w:tcPr>
          <w:p w14:paraId="32D99966"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60DEA6CF" w14:textId="7F2AA52C"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064</w:t>
            </w:r>
          </w:p>
        </w:tc>
        <w:tc>
          <w:tcPr>
            <w:tcW w:w="850" w:type="dxa"/>
            <w:tcBorders>
              <w:top w:val="nil"/>
              <w:left w:val="nil"/>
              <w:bottom w:val="nil"/>
              <w:right w:val="nil"/>
            </w:tcBorders>
            <w:shd w:val="clear" w:color="auto" w:fill="auto"/>
            <w:noWrap/>
            <w:vAlign w:val="bottom"/>
          </w:tcPr>
          <w:p w14:paraId="58B23B59" w14:textId="77777777" w:rsidR="005614ED" w:rsidRPr="00B44703" w:rsidRDefault="005614ED" w:rsidP="00E0054A">
            <w:pPr>
              <w:jc w:val="right"/>
              <w:rPr>
                <w:rFonts w:cs="Arial"/>
                <w:sz w:val="18"/>
                <w:szCs w:val="18"/>
              </w:rPr>
            </w:pPr>
            <w:r w:rsidRPr="00B44703">
              <w:rPr>
                <w:sz w:val="18"/>
                <w:szCs w:val="18"/>
                <w:lang w:eastAsia="en-CA"/>
              </w:rPr>
              <w:t>912</w:t>
            </w:r>
          </w:p>
        </w:tc>
        <w:tc>
          <w:tcPr>
            <w:tcW w:w="770" w:type="dxa"/>
            <w:tcBorders>
              <w:top w:val="nil"/>
              <w:left w:val="nil"/>
              <w:bottom w:val="nil"/>
              <w:right w:val="nil"/>
            </w:tcBorders>
            <w:shd w:val="clear" w:color="auto" w:fill="auto"/>
            <w:noWrap/>
            <w:vAlign w:val="bottom"/>
          </w:tcPr>
          <w:p w14:paraId="489BB19A" w14:textId="77777777" w:rsidR="005614ED" w:rsidRPr="00B44703" w:rsidRDefault="005614ED" w:rsidP="00E0054A">
            <w:pPr>
              <w:jc w:val="right"/>
              <w:rPr>
                <w:rFonts w:cs="Arial"/>
                <w:sz w:val="18"/>
                <w:szCs w:val="18"/>
              </w:rPr>
            </w:pPr>
            <w:r w:rsidRPr="00B44703">
              <w:rPr>
                <w:sz w:val="18"/>
                <w:szCs w:val="18"/>
                <w:lang w:eastAsia="en-CA"/>
              </w:rPr>
              <w:t>977</w:t>
            </w:r>
          </w:p>
        </w:tc>
        <w:tc>
          <w:tcPr>
            <w:tcW w:w="1780" w:type="dxa"/>
            <w:tcBorders>
              <w:top w:val="nil"/>
              <w:left w:val="nil"/>
              <w:bottom w:val="nil"/>
              <w:right w:val="nil"/>
            </w:tcBorders>
            <w:shd w:val="clear" w:color="auto" w:fill="auto"/>
            <w:noWrap/>
            <w:vAlign w:val="bottom"/>
          </w:tcPr>
          <w:p w14:paraId="17F94CD8" w14:textId="77777777" w:rsidR="005614ED" w:rsidRPr="00B44703" w:rsidRDefault="005614ED" w:rsidP="00E0054A">
            <w:pPr>
              <w:jc w:val="right"/>
              <w:rPr>
                <w:rFonts w:cs="Arial"/>
                <w:sz w:val="18"/>
                <w:szCs w:val="18"/>
              </w:rPr>
            </w:pPr>
            <w:r w:rsidRPr="00B44703">
              <w:rPr>
                <w:sz w:val="18"/>
                <w:szCs w:val="18"/>
                <w:lang w:eastAsia="en-CA"/>
              </w:rPr>
              <w:t>12</w:t>
            </w:r>
          </w:p>
        </w:tc>
        <w:tc>
          <w:tcPr>
            <w:tcW w:w="793" w:type="dxa"/>
            <w:tcBorders>
              <w:top w:val="nil"/>
              <w:left w:val="nil"/>
              <w:bottom w:val="nil"/>
              <w:right w:val="nil"/>
            </w:tcBorders>
            <w:shd w:val="clear" w:color="auto" w:fill="auto"/>
            <w:noWrap/>
            <w:vAlign w:val="bottom"/>
          </w:tcPr>
          <w:p w14:paraId="5205C386" w14:textId="77777777" w:rsidR="005614ED" w:rsidRPr="00B44703" w:rsidRDefault="005614ED" w:rsidP="00E0054A">
            <w:pPr>
              <w:jc w:val="right"/>
              <w:rPr>
                <w:rFonts w:cs="Arial"/>
                <w:sz w:val="18"/>
                <w:szCs w:val="18"/>
              </w:rPr>
            </w:pPr>
            <w:r w:rsidRPr="00B44703">
              <w:rPr>
                <w:sz w:val="18"/>
                <w:szCs w:val="18"/>
                <w:lang w:eastAsia="en-CA"/>
              </w:rPr>
              <w:t>95</w:t>
            </w:r>
          </w:p>
        </w:tc>
        <w:tc>
          <w:tcPr>
            <w:tcW w:w="976" w:type="dxa"/>
            <w:tcBorders>
              <w:top w:val="nil"/>
              <w:left w:val="nil"/>
              <w:bottom w:val="nil"/>
              <w:right w:val="nil"/>
            </w:tcBorders>
            <w:shd w:val="clear" w:color="auto" w:fill="auto"/>
            <w:noWrap/>
            <w:vAlign w:val="bottom"/>
          </w:tcPr>
          <w:p w14:paraId="422AC957" w14:textId="6572883F"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060</w:t>
            </w:r>
          </w:p>
        </w:tc>
      </w:tr>
      <w:tr w:rsidR="005614ED" w:rsidRPr="00B44703" w14:paraId="4653A0DE" w14:textId="77777777" w:rsidTr="00E0054A">
        <w:trPr>
          <w:trHeight w:val="170"/>
          <w:jc w:val="center"/>
        </w:trPr>
        <w:tc>
          <w:tcPr>
            <w:tcW w:w="776" w:type="dxa"/>
            <w:tcBorders>
              <w:top w:val="nil"/>
              <w:left w:val="nil"/>
              <w:bottom w:val="nil"/>
              <w:right w:val="nil"/>
            </w:tcBorders>
            <w:shd w:val="clear" w:color="auto" w:fill="auto"/>
            <w:noWrap/>
            <w:vAlign w:val="bottom"/>
          </w:tcPr>
          <w:p w14:paraId="4C7EEBB9" w14:textId="77777777" w:rsidR="005614ED" w:rsidRPr="00B44703" w:rsidRDefault="005614ED" w:rsidP="00E0054A">
            <w:pPr>
              <w:jc w:val="right"/>
              <w:rPr>
                <w:rFonts w:cs="Arial"/>
                <w:sz w:val="18"/>
                <w:szCs w:val="18"/>
              </w:rPr>
            </w:pPr>
            <w:r w:rsidRPr="00B44703">
              <w:rPr>
                <w:sz w:val="18"/>
                <w:szCs w:val="18"/>
                <w:lang w:eastAsia="en-CA"/>
              </w:rPr>
              <w:t>1990</w:t>
            </w:r>
          </w:p>
        </w:tc>
        <w:tc>
          <w:tcPr>
            <w:tcW w:w="1351" w:type="dxa"/>
            <w:tcBorders>
              <w:top w:val="nil"/>
              <w:left w:val="nil"/>
              <w:bottom w:val="nil"/>
              <w:right w:val="nil"/>
            </w:tcBorders>
            <w:shd w:val="clear" w:color="auto" w:fill="auto"/>
            <w:noWrap/>
            <w:vAlign w:val="bottom"/>
          </w:tcPr>
          <w:p w14:paraId="3C25F98A"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17E2FB1A" w14:textId="2851B94B"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824</w:t>
            </w:r>
          </w:p>
        </w:tc>
        <w:tc>
          <w:tcPr>
            <w:tcW w:w="850" w:type="dxa"/>
            <w:tcBorders>
              <w:top w:val="nil"/>
              <w:left w:val="nil"/>
              <w:bottom w:val="nil"/>
              <w:right w:val="nil"/>
            </w:tcBorders>
            <w:shd w:val="clear" w:color="auto" w:fill="auto"/>
            <w:noWrap/>
            <w:vAlign w:val="bottom"/>
          </w:tcPr>
          <w:p w14:paraId="79C7D15C" w14:textId="77777777" w:rsidR="005614ED" w:rsidRPr="00B44703" w:rsidRDefault="005614ED" w:rsidP="00E0054A">
            <w:pPr>
              <w:jc w:val="right"/>
              <w:rPr>
                <w:rFonts w:cs="Arial"/>
                <w:sz w:val="18"/>
                <w:szCs w:val="18"/>
              </w:rPr>
            </w:pPr>
            <w:r w:rsidRPr="00B44703">
              <w:rPr>
                <w:sz w:val="18"/>
                <w:szCs w:val="18"/>
                <w:lang w:eastAsia="en-CA"/>
              </w:rPr>
              <w:t>587</w:t>
            </w:r>
          </w:p>
        </w:tc>
        <w:tc>
          <w:tcPr>
            <w:tcW w:w="770" w:type="dxa"/>
            <w:tcBorders>
              <w:top w:val="nil"/>
              <w:left w:val="nil"/>
              <w:bottom w:val="nil"/>
              <w:right w:val="nil"/>
            </w:tcBorders>
            <w:shd w:val="clear" w:color="auto" w:fill="auto"/>
            <w:noWrap/>
            <w:vAlign w:val="bottom"/>
          </w:tcPr>
          <w:p w14:paraId="01B7AA1E" w14:textId="77777777" w:rsidR="005614ED" w:rsidRPr="00B44703" w:rsidRDefault="005614ED" w:rsidP="00E0054A">
            <w:pPr>
              <w:jc w:val="right"/>
              <w:rPr>
                <w:rFonts w:cs="Arial"/>
                <w:sz w:val="18"/>
                <w:szCs w:val="18"/>
              </w:rPr>
            </w:pPr>
            <w:r w:rsidRPr="00B44703">
              <w:rPr>
                <w:sz w:val="18"/>
                <w:szCs w:val="18"/>
                <w:lang w:eastAsia="en-CA"/>
              </w:rPr>
              <w:t>853</w:t>
            </w:r>
          </w:p>
        </w:tc>
        <w:tc>
          <w:tcPr>
            <w:tcW w:w="1780" w:type="dxa"/>
            <w:tcBorders>
              <w:top w:val="nil"/>
              <w:left w:val="nil"/>
              <w:bottom w:val="nil"/>
              <w:right w:val="nil"/>
            </w:tcBorders>
            <w:shd w:val="clear" w:color="auto" w:fill="auto"/>
            <w:noWrap/>
            <w:vAlign w:val="bottom"/>
          </w:tcPr>
          <w:p w14:paraId="7E05DF64" w14:textId="77777777" w:rsidR="005614ED" w:rsidRPr="00B44703" w:rsidRDefault="005614ED" w:rsidP="00E0054A">
            <w:pPr>
              <w:jc w:val="right"/>
              <w:rPr>
                <w:rFonts w:cs="Arial"/>
                <w:sz w:val="18"/>
                <w:szCs w:val="18"/>
              </w:rPr>
            </w:pPr>
            <w:r w:rsidRPr="00B44703">
              <w:rPr>
                <w:sz w:val="18"/>
                <w:szCs w:val="18"/>
                <w:lang w:eastAsia="en-CA"/>
              </w:rPr>
              <w:t>7</w:t>
            </w:r>
          </w:p>
        </w:tc>
        <w:tc>
          <w:tcPr>
            <w:tcW w:w="793" w:type="dxa"/>
            <w:tcBorders>
              <w:top w:val="nil"/>
              <w:left w:val="nil"/>
              <w:bottom w:val="nil"/>
              <w:right w:val="nil"/>
            </w:tcBorders>
            <w:shd w:val="clear" w:color="auto" w:fill="auto"/>
            <w:noWrap/>
            <w:vAlign w:val="bottom"/>
          </w:tcPr>
          <w:p w14:paraId="4257FCC3" w14:textId="77777777" w:rsidR="005614ED" w:rsidRPr="00B44703" w:rsidRDefault="005614ED" w:rsidP="00E0054A">
            <w:pPr>
              <w:jc w:val="right"/>
              <w:rPr>
                <w:rFonts w:cs="Arial"/>
                <w:sz w:val="18"/>
                <w:szCs w:val="18"/>
              </w:rPr>
            </w:pPr>
            <w:r w:rsidRPr="00B44703">
              <w:rPr>
                <w:sz w:val="18"/>
                <w:szCs w:val="18"/>
                <w:lang w:eastAsia="en-CA"/>
              </w:rPr>
              <w:t>69</w:t>
            </w:r>
          </w:p>
        </w:tc>
        <w:tc>
          <w:tcPr>
            <w:tcW w:w="976" w:type="dxa"/>
            <w:tcBorders>
              <w:top w:val="nil"/>
              <w:left w:val="nil"/>
              <w:bottom w:val="nil"/>
              <w:right w:val="nil"/>
            </w:tcBorders>
            <w:shd w:val="clear" w:color="auto" w:fill="auto"/>
            <w:noWrap/>
            <w:vAlign w:val="bottom"/>
          </w:tcPr>
          <w:p w14:paraId="448891F1" w14:textId="2C78F227"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340</w:t>
            </w:r>
          </w:p>
        </w:tc>
      </w:tr>
      <w:tr w:rsidR="005614ED" w:rsidRPr="00B44703" w14:paraId="38854F08" w14:textId="77777777" w:rsidTr="00E0054A">
        <w:trPr>
          <w:trHeight w:val="170"/>
          <w:jc w:val="center"/>
        </w:trPr>
        <w:tc>
          <w:tcPr>
            <w:tcW w:w="776" w:type="dxa"/>
            <w:tcBorders>
              <w:top w:val="nil"/>
              <w:left w:val="nil"/>
              <w:bottom w:val="nil"/>
              <w:right w:val="nil"/>
            </w:tcBorders>
            <w:shd w:val="clear" w:color="auto" w:fill="auto"/>
            <w:noWrap/>
            <w:vAlign w:val="bottom"/>
          </w:tcPr>
          <w:p w14:paraId="114F4815" w14:textId="77777777" w:rsidR="005614ED" w:rsidRPr="00B44703" w:rsidRDefault="005614ED" w:rsidP="00E0054A">
            <w:pPr>
              <w:jc w:val="right"/>
              <w:rPr>
                <w:rFonts w:cs="Arial"/>
                <w:sz w:val="18"/>
                <w:szCs w:val="18"/>
              </w:rPr>
            </w:pPr>
            <w:r w:rsidRPr="00B44703">
              <w:rPr>
                <w:sz w:val="18"/>
                <w:szCs w:val="18"/>
                <w:lang w:eastAsia="en-CA"/>
              </w:rPr>
              <w:t>1991</w:t>
            </w:r>
          </w:p>
        </w:tc>
        <w:tc>
          <w:tcPr>
            <w:tcW w:w="1351" w:type="dxa"/>
            <w:tcBorders>
              <w:top w:val="nil"/>
              <w:left w:val="nil"/>
              <w:bottom w:val="nil"/>
              <w:right w:val="nil"/>
            </w:tcBorders>
            <w:shd w:val="clear" w:color="auto" w:fill="auto"/>
            <w:noWrap/>
            <w:vAlign w:val="bottom"/>
          </w:tcPr>
          <w:p w14:paraId="298D0288"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1A6D807" w14:textId="6254D671"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258</w:t>
            </w:r>
          </w:p>
        </w:tc>
        <w:tc>
          <w:tcPr>
            <w:tcW w:w="850" w:type="dxa"/>
            <w:tcBorders>
              <w:top w:val="nil"/>
              <w:left w:val="nil"/>
              <w:bottom w:val="nil"/>
              <w:right w:val="nil"/>
            </w:tcBorders>
            <w:shd w:val="clear" w:color="auto" w:fill="auto"/>
            <w:noWrap/>
            <w:vAlign w:val="bottom"/>
          </w:tcPr>
          <w:p w14:paraId="18BA3600" w14:textId="77777777" w:rsidR="005614ED" w:rsidRPr="00B44703" w:rsidRDefault="005614ED" w:rsidP="00E0054A">
            <w:pPr>
              <w:jc w:val="right"/>
              <w:rPr>
                <w:rFonts w:cs="Arial"/>
                <w:sz w:val="18"/>
                <w:szCs w:val="18"/>
              </w:rPr>
            </w:pPr>
            <w:r w:rsidRPr="00B44703">
              <w:rPr>
                <w:sz w:val="18"/>
                <w:szCs w:val="18"/>
                <w:lang w:eastAsia="en-CA"/>
              </w:rPr>
              <w:t>770</w:t>
            </w:r>
          </w:p>
        </w:tc>
        <w:tc>
          <w:tcPr>
            <w:tcW w:w="770" w:type="dxa"/>
            <w:tcBorders>
              <w:top w:val="nil"/>
              <w:left w:val="nil"/>
              <w:bottom w:val="nil"/>
              <w:right w:val="nil"/>
            </w:tcBorders>
            <w:shd w:val="clear" w:color="auto" w:fill="auto"/>
            <w:noWrap/>
            <w:vAlign w:val="bottom"/>
          </w:tcPr>
          <w:p w14:paraId="3AB64CFB" w14:textId="4CBD964E"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309</w:t>
            </w:r>
          </w:p>
        </w:tc>
        <w:tc>
          <w:tcPr>
            <w:tcW w:w="1780" w:type="dxa"/>
            <w:tcBorders>
              <w:top w:val="nil"/>
              <w:left w:val="nil"/>
              <w:bottom w:val="nil"/>
              <w:right w:val="nil"/>
            </w:tcBorders>
            <w:shd w:val="clear" w:color="auto" w:fill="auto"/>
            <w:noWrap/>
            <w:vAlign w:val="bottom"/>
          </w:tcPr>
          <w:p w14:paraId="7EB40EC0" w14:textId="77777777" w:rsidR="005614ED" w:rsidRPr="00B44703" w:rsidRDefault="005614ED" w:rsidP="00E0054A">
            <w:pPr>
              <w:jc w:val="right"/>
              <w:rPr>
                <w:rFonts w:cs="Arial"/>
                <w:sz w:val="18"/>
                <w:szCs w:val="18"/>
              </w:rPr>
            </w:pPr>
            <w:r w:rsidRPr="00B44703">
              <w:rPr>
                <w:sz w:val="18"/>
                <w:szCs w:val="18"/>
                <w:lang w:eastAsia="en-CA"/>
              </w:rPr>
              <w:t>8</w:t>
            </w:r>
          </w:p>
        </w:tc>
        <w:tc>
          <w:tcPr>
            <w:tcW w:w="793" w:type="dxa"/>
            <w:tcBorders>
              <w:top w:val="nil"/>
              <w:left w:val="nil"/>
              <w:bottom w:val="nil"/>
              <w:right w:val="nil"/>
            </w:tcBorders>
            <w:shd w:val="clear" w:color="auto" w:fill="auto"/>
            <w:noWrap/>
            <w:vAlign w:val="bottom"/>
          </w:tcPr>
          <w:p w14:paraId="5CA6C639" w14:textId="77777777" w:rsidR="005614ED" w:rsidRPr="00B44703" w:rsidRDefault="005614ED" w:rsidP="00E0054A">
            <w:pPr>
              <w:jc w:val="right"/>
              <w:rPr>
                <w:rFonts w:cs="Arial"/>
                <w:sz w:val="18"/>
                <w:szCs w:val="18"/>
              </w:rPr>
            </w:pPr>
            <w:r w:rsidRPr="00B44703">
              <w:rPr>
                <w:sz w:val="18"/>
                <w:szCs w:val="18"/>
                <w:lang w:eastAsia="en-CA"/>
              </w:rPr>
              <w:t>111</w:t>
            </w:r>
          </w:p>
        </w:tc>
        <w:tc>
          <w:tcPr>
            <w:tcW w:w="976" w:type="dxa"/>
            <w:tcBorders>
              <w:top w:val="nil"/>
              <w:left w:val="nil"/>
              <w:bottom w:val="nil"/>
              <w:right w:val="nil"/>
            </w:tcBorders>
            <w:shd w:val="clear" w:color="auto" w:fill="auto"/>
            <w:noWrap/>
            <w:vAlign w:val="bottom"/>
          </w:tcPr>
          <w:p w14:paraId="050F56E5" w14:textId="4C6DA77D" w:rsidR="005614ED" w:rsidRPr="00B44703" w:rsidRDefault="005614ED" w:rsidP="00E0054A">
            <w:pPr>
              <w:jc w:val="right"/>
              <w:rPr>
                <w:rFonts w:cs="Arial"/>
                <w:sz w:val="18"/>
                <w:szCs w:val="18"/>
              </w:rPr>
            </w:pPr>
            <w:r w:rsidRPr="00B44703">
              <w:rPr>
                <w:sz w:val="18"/>
                <w:szCs w:val="18"/>
                <w:lang w:eastAsia="en-CA"/>
              </w:rPr>
              <w:t>5</w:t>
            </w:r>
            <w:r w:rsidR="00024E60" w:rsidRPr="00B44703">
              <w:rPr>
                <w:sz w:val="18"/>
                <w:szCs w:val="18"/>
                <w:lang w:eastAsia="en-CA"/>
              </w:rPr>
              <w:t> </w:t>
            </w:r>
            <w:r w:rsidRPr="00B44703">
              <w:rPr>
                <w:sz w:val="18"/>
                <w:szCs w:val="18"/>
                <w:lang w:eastAsia="en-CA"/>
              </w:rPr>
              <w:t>456</w:t>
            </w:r>
          </w:p>
        </w:tc>
      </w:tr>
      <w:tr w:rsidR="005614ED" w:rsidRPr="00B44703" w14:paraId="6A32B4EC" w14:textId="77777777" w:rsidTr="00E0054A">
        <w:trPr>
          <w:trHeight w:val="170"/>
          <w:jc w:val="center"/>
        </w:trPr>
        <w:tc>
          <w:tcPr>
            <w:tcW w:w="776" w:type="dxa"/>
            <w:tcBorders>
              <w:top w:val="nil"/>
              <w:left w:val="nil"/>
              <w:bottom w:val="nil"/>
              <w:right w:val="nil"/>
            </w:tcBorders>
            <w:shd w:val="clear" w:color="auto" w:fill="auto"/>
            <w:noWrap/>
            <w:vAlign w:val="bottom"/>
          </w:tcPr>
          <w:p w14:paraId="6D35B674" w14:textId="77777777" w:rsidR="005614ED" w:rsidRPr="00B44703" w:rsidRDefault="005614ED" w:rsidP="00E0054A">
            <w:pPr>
              <w:jc w:val="right"/>
              <w:rPr>
                <w:rFonts w:cs="Arial"/>
                <w:sz w:val="18"/>
                <w:szCs w:val="18"/>
              </w:rPr>
            </w:pPr>
            <w:r w:rsidRPr="00B44703">
              <w:rPr>
                <w:sz w:val="18"/>
                <w:szCs w:val="18"/>
                <w:lang w:eastAsia="en-CA"/>
              </w:rPr>
              <w:t>1992</w:t>
            </w:r>
          </w:p>
        </w:tc>
        <w:tc>
          <w:tcPr>
            <w:tcW w:w="1351" w:type="dxa"/>
            <w:tcBorders>
              <w:top w:val="nil"/>
              <w:left w:val="nil"/>
              <w:bottom w:val="nil"/>
              <w:right w:val="nil"/>
            </w:tcBorders>
            <w:shd w:val="clear" w:color="auto" w:fill="auto"/>
            <w:noWrap/>
            <w:vAlign w:val="bottom"/>
          </w:tcPr>
          <w:p w14:paraId="40A56418"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3FDD28C" w14:textId="399F2D77"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882</w:t>
            </w:r>
          </w:p>
        </w:tc>
        <w:tc>
          <w:tcPr>
            <w:tcW w:w="850" w:type="dxa"/>
            <w:tcBorders>
              <w:top w:val="nil"/>
              <w:left w:val="nil"/>
              <w:bottom w:val="nil"/>
              <w:right w:val="nil"/>
            </w:tcBorders>
            <w:shd w:val="clear" w:color="auto" w:fill="auto"/>
            <w:noWrap/>
            <w:vAlign w:val="bottom"/>
          </w:tcPr>
          <w:p w14:paraId="5B8318ED" w14:textId="77777777" w:rsidR="005614ED" w:rsidRPr="00B44703" w:rsidRDefault="005614ED" w:rsidP="00E0054A">
            <w:pPr>
              <w:jc w:val="right"/>
              <w:rPr>
                <w:rFonts w:cs="Arial"/>
                <w:sz w:val="18"/>
                <w:szCs w:val="18"/>
              </w:rPr>
            </w:pPr>
            <w:r w:rsidRPr="00B44703">
              <w:rPr>
                <w:sz w:val="18"/>
                <w:szCs w:val="18"/>
                <w:lang w:eastAsia="en-CA"/>
              </w:rPr>
              <w:t>701</w:t>
            </w:r>
          </w:p>
        </w:tc>
        <w:tc>
          <w:tcPr>
            <w:tcW w:w="770" w:type="dxa"/>
            <w:tcBorders>
              <w:top w:val="nil"/>
              <w:left w:val="nil"/>
              <w:bottom w:val="nil"/>
              <w:right w:val="nil"/>
            </w:tcBorders>
            <w:shd w:val="clear" w:color="auto" w:fill="auto"/>
            <w:noWrap/>
            <w:vAlign w:val="bottom"/>
          </w:tcPr>
          <w:p w14:paraId="4F6034A8" w14:textId="415546E1"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384</w:t>
            </w:r>
          </w:p>
        </w:tc>
        <w:tc>
          <w:tcPr>
            <w:tcW w:w="1780" w:type="dxa"/>
            <w:tcBorders>
              <w:top w:val="nil"/>
              <w:left w:val="nil"/>
              <w:bottom w:val="nil"/>
              <w:right w:val="nil"/>
            </w:tcBorders>
            <w:shd w:val="clear" w:color="auto" w:fill="auto"/>
            <w:noWrap/>
            <w:vAlign w:val="bottom"/>
          </w:tcPr>
          <w:p w14:paraId="38D0F4D6" w14:textId="77777777" w:rsidR="005614ED" w:rsidRPr="00B44703" w:rsidRDefault="005614ED" w:rsidP="00E0054A">
            <w:pPr>
              <w:jc w:val="right"/>
              <w:rPr>
                <w:rFonts w:cs="Arial"/>
                <w:sz w:val="18"/>
                <w:szCs w:val="18"/>
              </w:rPr>
            </w:pPr>
            <w:r w:rsidRPr="00B44703">
              <w:rPr>
                <w:sz w:val="18"/>
                <w:szCs w:val="18"/>
                <w:lang w:eastAsia="en-CA"/>
              </w:rPr>
              <w:t>4</w:t>
            </w:r>
          </w:p>
        </w:tc>
        <w:tc>
          <w:tcPr>
            <w:tcW w:w="793" w:type="dxa"/>
            <w:tcBorders>
              <w:top w:val="nil"/>
              <w:left w:val="nil"/>
              <w:bottom w:val="nil"/>
              <w:right w:val="nil"/>
            </w:tcBorders>
            <w:shd w:val="clear" w:color="auto" w:fill="auto"/>
            <w:noWrap/>
            <w:vAlign w:val="bottom"/>
          </w:tcPr>
          <w:p w14:paraId="434D8D7C" w14:textId="77777777" w:rsidR="005614ED" w:rsidRPr="00B44703" w:rsidRDefault="005614ED" w:rsidP="00E0054A">
            <w:pPr>
              <w:jc w:val="right"/>
              <w:rPr>
                <w:rFonts w:cs="Arial"/>
                <w:sz w:val="18"/>
                <w:szCs w:val="18"/>
              </w:rPr>
            </w:pPr>
            <w:r w:rsidRPr="00B44703">
              <w:rPr>
                <w:sz w:val="18"/>
                <w:szCs w:val="18"/>
                <w:lang w:eastAsia="en-CA"/>
              </w:rPr>
              <w:t>87</w:t>
            </w:r>
          </w:p>
        </w:tc>
        <w:tc>
          <w:tcPr>
            <w:tcW w:w="976" w:type="dxa"/>
            <w:tcBorders>
              <w:top w:val="nil"/>
              <w:left w:val="nil"/>
              <w:bottom w:val="nil"/>
              <w:right w:val="nil"/>
            </w:tcBorders>
            <w:shd w:val="clear" w:color="auto" w:fill="auto"/>
            <w:noWrap/>
            <w:vAlign w:val="bottom"/>
          </w:tcPr>
          <w:p w14:paraId="11399C6D" w14:textId="2068D2BA"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058</w:t>
            </w:r>
          </w:p>
        </w:tc>
      </w:tr>
      <w:tr w:rsidR="005614ED" w:rsidRPr="00B44703" w14:paraId="2DC32DBF" w14:textId="77777777" w:rsidTr="00E0054A">
        <w:trPr>
          <w:trHeight w:val="170"/>
          <w:jc w:val="center"/>
        </w:trPr>
        <w:tc>
          <w:tcPr>
            <w:tcW w:w="776" w:type="dxa"/>
            <w:tcBorders>
              <w:top w:val="nil"/>
              <w:left w:val="nil"/>
              <w:bottom w:val="nil"/>
              <w:right w:val="nil"/>
            </w:tcBorders>
            <w:shd w:val="clear" w:color="auto" w:fill="auto"/>
            <w:noWrap/>
            <w:vAlign w:val="bottom"/>
          </w:tcPr>
          <w:p w14:paraId="3653ABD5" w14:textId="77777777" w:rsidR="005614ED" w:rsidRPr="00B44703" w:rsidRDefault="005614ED" w:rsidP="00E0054A">
            <w:pPr>
              <w:jc w:val="right"/>
              <w:rPr>
                <w:rFonts w:cs="Arial"/>
                <w:sz w:val="18"/>
                <w:szCs w:val="18"/>
              </w:rPr>
            </w:pPr>
            <w:r w:rsidRPr="00B44703">
              <w:rPr>
                <w:sz w:val="18"/>
                <w:szCs w:val="18"/>
                <w:lang w:eastAsia="en-CA"/>
              </w:rPr>
              <w:t>1993</w:t>
            </w:r>
          </w:p>
        </w:tc>
        <w:tc>
          <w:tcPr>
            <w:tcW w:w="1351" w:type="dxa"/>
            <w:tcBorders>
              <w:top w:val="nil"/>
              <w:left w:val="nil"/>
              <w:bottom w:val="nil"/>
              <w:right w:val="nil"/>
            </w:tcBorders>
            <w:shd w:val="clear" w:color="auto" w:fill="auto"/>
            <w:noWrap/>
            <w:vAlign w:val="bottom"/>
          </w:tcPr>
          <w:p w14:paraId="42F3EC03"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2B1FC91" w14:textId="09720F3D"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723</w:t>
            </w:r>
          </w:p>
        </w:tc>
        <w:tc>
          <w:tcPr>
            <w:tcW w:w="850" w:type="dxa"/>
            <w:tcBorders>
              <w:top w:val="nil"/>
              <w:left w:val="nil"/>
              <w:bottom w:val="nil"/>
              <w:right w:val="nil"/>
            </w:tcBorders>
            <w:shd w:val="clear" w:color="auto" w:fill="auto"/>
            <w:noWrap/>
            <w:vAlign w:val="bottom"/>
          </w:tcPr>
          <w:p w14:paraId="21331979" w14:textId="77777777" w:rsidR="005614ED" w:rsidRPr="00B44703" w:rsidRDefault="005614ED" w:rsidP="00E0054A">
            <w:pPr>
              <w:jc w:val="right"/>
              <w:rPr>
                <w:rFonts w:cs="Arial"/>
                <w:sz w:val="18"/>
                <w:szCs w:val="18"/>
              </w:rPr>
            </w:pPr>
            <w:r w:rsidRPr="00B44703">
              <w:rPr>
                <w:sz w:val="18"/>
                <w:szCs w:val="18"/>
                <w:lang w:eastAsia="en-CA"/>
              </w:rPr>
              <w:t>766</w:t>
            </w:r>
          </w:p>
        </w:tc>
        <w:tc>
          <w:tcPr>
            <w:tcW w:w="770" w:type="dxa"/>
            <w:tcBorders>
              <w:top w:val="nil"/>
              <w:left w:val="nil"/>
              <w:bottom w:val="nil"/>
              <w:right w:val="nil"/>
            </w:tcBorders>
            <w:shd w:val="clear" w:color="auto" w:fill="auto"/>
            <w:noWrap/>
            <w:vAlign w:val="bottom"/>
          </w:tcPr>
          <w:p w14:paraId="406505C8" w14:textId="4EA92EFF"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143</w:t>
            </w:r>
          </w:p>
        </w:tc>
        <w:tc>
          <w:tcPr>
            <w:tcW w:w="1780" w:type="dxa"/>
            <w:tcBorders>
              <w:top w:val="nil"/>
              <w:left w:val="nil"/>
              <w:bottom w:val="nil"/>
              <w:right w:val="nil"/>
            </w:tcBorders>
            <w:shd w:val="clear" w:color="auto" w:fill="auto"/>
            <w:noWrap/>
            <w:vAlign w:val="bottom"/>
          </w:tcPr>
          <w:p w14:paraId="7E9BA6CA" w14:textId="77777777" w:rsidR="005614ED" w:rsidRPr="00B44703" w:rsidRDefault="005614ED" w:rsidP="00E0054A">
            <w:pPr>
              <w:jc w:val="right"/>
              <w:rPr>
                <w:rFonts w:cs="Arial"/>
                <w:sz w:val="18"/>
                <w:szCs w:val="18"/>
              </w:rPr>
            </w:pPr>
            <w:r w:rsidRPr="00B44703">
              <w:rPr>
                <w:sz w:val="18"/>
                <w:szCs w:val="18"/>
                <w:lang w:eastAsia="en-CA"/>
              </w:rPr>
              <w:t>2</w:t>
            </w:r>
          </w:p>
        </w:tc>
        <w:tc>
          <w:tcPr>
            <w:tcW w:w="793" w:type="dxa"/>
            <w:tcBorders>
              <w:top w:val="nil"/>
              <w:left w:val="nil"/>
              <w:bottom w:val="nil"/>
              <w:right w:val="nil"/>
            </w:tcBorders>
            <w:shd w:val="clear" w:color="auto" w:fill="auto"/>
            <w:noWrap/>
            <w:vAlign w:val="bottom"/>
          </w:tcPr>
          <w:p w14:paraId="345A8B1F" w14:textId="77777777" w:rsidR="005614ED" w:rsidRPr="00B44703" w:rsidRDefault="005614ED" w:rsidP="00E0054A">
            <w:pPr>
              <w:jc w:val="right"/>
              <w:rPr>
                <w:rFonts w:cs="Arial"/>
                <w:sz w:val="18"/>
                <w:szCs w:val="18"/>
              </w:rPr>
            </w:pPr>
            <w:r w:rsidRPr="00B44703">
              <w:rPr>
                <w:sz w:val="18"/>
                <w:szCs w:val="18"/>
                <w:lang w:eastAsia="en-CA"/>
              </w:rPr>
              <w:t>93</w:t>
            </w:r>
          </w:p>
        </w:tc>
        <w:tc>
          <w:tcPr>
            <w:tcW w:w="976" w:type="dxa"/>
            <w:tcBorders>
              <w:top w:val="nil"/>
              <w:left w:val="nil"/>
              <w:bottom w:val="nil"/>
              <w:right w:val="nil"/>
            </w:tcBorders>
            <w:shd w:val="clear" w:color="auto" w:fill="auto"/>
            <w:noWrap/>
            <w:vAlign w:val="bottom"/>
          </w:tcPr>
          <w:p w14:paraId="1097E1EE" w14:textId="1CAA776B"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727</w:t>
            </w:r>
          </w:p>
        </w:tc>
      </w:tr>
      <w:tr w:rsidR="005614ED" w:rsidRPr="00B44703" w14:paraId="53327731" w14:textId="77777777" w:rsidTr="00E0054A">
        <w:trPr>
          <w:trHeight w:val="170"/>
          <w:jc w:val="center"/>
        </w:trPr>
        <w:tc>
          <w:tcPr>
            <w:tcW w:w="776" w:type="dxa"/>
            <w:tcBorders>
              <w:top w:val="nil"/>
              <w:left w:val="nil"/>
              <w:bottom w:val="nil"/>
              <w:right w:val="nil"/>
            </w:tcBorders>
            <w:shd w:val="clear" w:color="auto" w:fill="auto"/>
            <w:noWrap/>
            <w:vAlign w:val="bottom"/>
          </w:tcPr>
          <w:p w14:paraId="33BEBA66" w14:textId="77777777" w:rsidR="005614ED" w:rsidRPr="00B44703" w:rsidRDefault="005614ED" w:rsidP="00E0054A">
            <w:pPr>
              <w:jc w:val="right"/>
              <w:rPr>
                <w:rFonts w:cs="Arial"/>
                <w:sz w:val="18"/>
                <w:szCs w:val="18"/>
              </w:rPr>
            </w:pPr>
            <w:r w:rsidRPr="00B44703">
              <w:rPr>
                <w:sz w:val="18"/>
                <w:szCs w:val="18"/>
                <w:lang w:eastAsia="en-CA"/>
              </w:rPr>
              <w:t>1994</w:t>
            </w:r>
          </w:p>
        </w:tc>
        <w:tc>
          <w:tcPr>
            <w:tcW w:w="1351" w:type="dxa"/>
            <w:tcBorders>
              <w:top w:val="nil"/>
              <w:left w:val="nil"/>
              <w:bottom w:val="nil"/>
              <w:right w:val="nil"/>
            </w:tcBorders>
            <w:shd w:val="clear" w:color="auto" w:fill="auto"/>
            <w:noWrap/>
            <w:vAlign w:val="bottom"/>
          </w:tcPr>
          <w:p w14:paraId="3701B5DE"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57AAE52E" w14:textId="1DFF3D97"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406</w:t>
            </w:r>
          </w:p>
        </w:tc>
        <w:tc>
          <w:tcPr>
            <w:tcW w:w="850" w:type="dxa"/>
            <w:tcBorders>
              <w:top w:val="nil"/>
              <w:left w:val="nil"/>
              <w:bottom w:val="nil"/>
              <w:right w:val="nil"/>
            </w:tcBorders>
            <w:shd w:val="clear" w:color="auto" w:fill="auto"/>
            <w:noWrap/>
            <w:vAlign w:val="bottom"/>
          </w:tcPr>
          <w:p w14:paraId="52270641" w14:textId="77777777" w:rsidR="005614ED" w:rsidRPr="00B44703" w:rsidRDefault="005614ED" w:rsidP="00E0054A">
            <w:pPr>
              <w:jc w:val="right"/>
              <w:rPr>
                <w:rFonts w:cs="Arial"/>
                <w:sz w:val="18"/>
                <w:szCs w:val="18"/>
              </w:rPr>
            </w:pPr>
            <w:r w:rsidRPr="00B44703">
              <w:rPr>
                <w:sz w:val="18"/>
                <w:szCs w:val="18"/>
                <w:lang w:eastAsia="en-CA"/>
              </w:rPr>
              <w:t>191</w:t>
            </w:r>
          </w:p>
        </w:tc>
        <w:tc>
          <w:tcPr>
            <w:tcW w:w="770" w:type="dxa"/>
            <w:tcBorders>
              <w:top w:val="nil"/>
              <w:left w:val="nil"/>
              <w:bottom w:val="nil"/>
              <w:right w:val="nil"/>
            </w:tcBorders>
            <w:shd w:val="clear" w:color="auto" w:fill="auto"/>
            <w:noWrap/>
            <w:vAlign w:val="bottom"/>
          </w:tcPr>
          <w:p w14:paraId="3E27BEB6" w14:textId="77777777" w:rsidR="005614ED" w:rsidRPr="00B44703" w:rsidRDefault="005614ED" w:rsidP="00E0054A">
            <w:pPr>
              <w:jc w:val="right"/>
              <w:rPr>
                <w:rFonts w:cs="Arial"/>
                <w:sz w:val="18"/>
                <w:szCs w:val="18"/>
              </w:rPr>
            </w:pPr>
            <w:r w:rsidRPr="00B44703">
              <w:rPr>
                <w:sz w:val="18"/>
                <w:szCs w:val="18"/>
                <w:lang w:eastAsia="en-CA"/>
              </w:rPr>
              <w:t>714</w:t>
            </w:r>
          </w:p>
        </w:tc>
        <w:tc>
          <w:tcPr>
            <w:tcW w:w="1780" w:type="dxa"/>
            <w:tcBorders>
              <w:top w:val="nil"/>
              <w:left w:val="nil"/>
              <w:bottom w:val="nil"/>
              <w:right w:val="nil"/>
            </w:tcBorders>
            <w:shd w:val="clear" w:color="auto" w:fill="auto"/>
            <w:noWrap/>
            <w:vAlign w:val="bottom"/>
          </w:tcPr>
          <w:p w14:paraId="15CC1074" w14:textId="77777777" w:rsidR="005614ED" w:rsidRPr="00B44703" w:rsidRDefault="005614ED" w:rsidP="00E0054A">
            <w:pPr>
              <w:jc w:val="right"/>
              <w:rPr>
                <w:rFonts w:cs="Arial"/>
                <w:sz w:val="18"/>
                <w:szCs w:val="18"/>
              </w:rPr>
            </w:pPr>
            <w:r w:rsidRPr="00B44703">
              <w:rPr>
                <w:sz w:val="18"/>
                <w:szCs w:val="18"/>
                <w:lang w:eastAsia="en-CA"/>
              </w:rPr>
              <w:t>9</w:t>
            </w:r>
          </w:p>
        </w:tc>
        <w:tc>
          <w:tcPr>
            <w:tcW w:w="793" w:type="dxa"/>
            <w:tcBorders>
              <w:top w:val="nil"/>
              <w:left w:val="nil"/>
              <w:bottom w:val="nil"/>
              <w:right w:val="nil"/>
            </w:tcBorders>
            <w:shd w:val="clear" w:color="auto" w:fill="auto"/>
            <w:noWrap/>
            <w:vAlign w:val="bottom"/>
          </w:tcPr>
          <w:p w14:paraId="509FFECB" w14:textId="77777777" w:rsidR="005614ED" w:rsidRPr="00B44703" w:rsidRDefault="005614ED" w:rsidP="00E0054A">
            <w:pPr>
              <w:jc w:val="right"/>
              <w:rPr>
                <w:rFonts w:cs="Arial"/>
                <w:sz w:val="18"/>
                <w:szCs w:val="18"/>
              </w:rPr>
            </w:pPr>
            <w:r w:rsidRPr="00B44703">
              <w:rPr>
                <w:sz w:val="18"/>
                <w:szCs w:val="18"/>
                <w:lang w:eastAsia="en-CA"/>
              </w:rPr>
              <w:t>91</w:t>
            </w:r>
          </w:p>
        </w:tc>
        <w:tc>
          <w:tcPr>
            <w:tcW w:w="976" w:type="dxa"/>
            <w:tcBorders>
              <w:top w:val="nil"/>
              <w:left w:val="nil"/>
              <w:bottom w:val="nil"/>
              <w:right w:val="nil"/>
            </w:tcBorders>
            <w:shd w:val="clear" w:color="auto" w:fill="auto"/>
            <w:noWrap/>
            <w:vAlign w:val="bottom"/>
          </w:tcPr>
          <w:p w14:paraId="24FE849E" w14:textId="0180EB58"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411</w:t>
            </w:r>
          </w:p>
        </w:tc>
      </w:tr>
      <w:tr w:rsidR="005614ED" w:rsidRPr="00B44703" w14:paraId="733BE18C" w14:textId="77777777" w:rsidTr="00E0054A">
        <w:trPr>
          <w:trHeight w:val="170"/>
          <w:jc w:val="center"/>
        </w:trPr>
        <w:tc>
          <w:tcPr>
            <w:tcW w:w="776" w:type="dxa"/>
            <w:tcBorders>
              <w:top w:val="nil"/>
              <w:left w:val="nil"/>
              <w:bottom w:val="nil"/>
              <w:right w:val="nil"/>
            </w:tcBorders>
            <w:shd w:val="clear" w:color="auto" w:fill="auto"/>
            <w:noWrap/>
            <w:vAlign w:val="bottom"/>
          </w:tcPr>
          <w:p w14:paraId="52136BD1" w14:textId="77777777" w:rsidR="005614ED" w:rsidRPr="00B44703" w:rsidRDefault="005614ED" w:rsidP="00E0054A">
            <w:pPr>
              <w:jc w:val="right"/>
              <w:rPr>
                <w:rFonts w:cs="Arial"/>
                <w:sz w:val="18"/>
                <w:szCs w:val="18"/>
              </w:rPr>
            </w:pPr>
            <w:r w:rsidRPr="00B44703">
              <w:rPr>
                <w:sz w:val="18"/>
                <w:szCs w:val="18"/>
                <w:lang w:eastAsia="en-CA"/>
              </w:rPr>
              <w:t>1995</w:t>
            </w:r>
          </w:p>
        </w:tc>
        <w:tc>
          <w:tcPr>
            <w:tcW w:w="1351" w:type="dxa"/>
            <w:tcBorders>
              <w:top w:val="nil"/>
              <w:left w:val="nil"/>
              <w:bottom w:val="nil"/>
              <w:right w:val="nil"/>
            </w:tcBorders>
            <w:shd w:val="clear" w:color="auto" w:fill="auto"/>
            <w:noWrap/>
            <w:vAlign w:val="bottom"/>
          </w:tcPr>
          <w:p w14:paraId="4E1C02AC"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39F60D8" w14:textId="46A5E5BB"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419</w:t>
            </w:r>
          </w:p>
        </w:tc>
        <w:tc>
          <w:tcPr>
            <w:tcW w:w="850" w:type="dxa"/>
            <w:tcBorders>
              <w:top w:val="nil"/>
              <w:left w:val="nil"/>
              <w:bottom w:val="nil"/>
              <w:right w:val="nil"/>
            </w:tcBorders>
            <w:shd w:val="clear" w:color="auto" w:fill="auto"/>
            <w:noWrap/>
            <w:vAlign w:val="bottom"/>
          </w:tcPr>
          <w:p w14:paraId="34530893" w14:textId="77777777" w:rsidR="005614ED" w:rsidRPr="00B44703" w:rsidRDefault="005614ED" w:rsidP="00E0054A">
            <w:pPr>
              <w:jc w:val="right"/>
              <w:rPr>
                <w:rFonts w:cs="Arial"/>
                <w:sz w:val="18"/>
                <w:szCs w:val="18"/>
              </w:rPr>
            </w:pPr>
            <w:r w:rsidRPr="00B44703">
              <w:rPr>
                <w:sz w:val="18"/>
                <w:szCs w:val="18"/>
                <w:lang w:eastAsia="en-CA"/>
              </w:rPr>
              <w:t>228</w:t>
            </w:r>
          </w:p>
        </w:tc>
        <w:tc>
          <w:tcPr>
            <w:tcW w:w="770" w:type="dxa"/>
            <w:tcBorders>
              <w:top w:val="nil"/>
              <w:left w:val="nil"/>
              <w:bottom w:val="nil"/>
              <w:right w:val="nil"/>
            </w:tcBorders>
            <w:shd w:val="clear" w:color="auto" w:fill="auto"/>
            <w:noWrap/>
            <w:vAlign w:val="bottom"/>
          </w:tcPr>
          <w:p w14:paraId="707CBB87" w14:textId="77777777" w:rsidR="005614ED" w:rsidRPr="00B44703" w:rsidRDefault="005614ED" w:rsidP="00E0054A">
            <w:pPr>
              <w:jc w:val="right"/>
              <w:rPr>
                <w:rFonts w:cs="Arial"/>
                <w:sz w:val="18"/>
                <w:szCs w:val="18"/>
              </w:rPr>
            </w:pPr>
            <w:r w:rsidRPr="00B44703">
              <w:rPr>
                <w:sz w:val="18"/>
                <w:szCs w:val="18"/>
                <w:lang w:eastAsia="en-CA"/>
              </w:rPr>
              <w:t>390</w:t>
            </w:r>
          </w:p>
        </w:tc>
        <w:tc>
          <w:tcPr>
            <w:tcW w:w="1780" w:type="dxa"/>
            <w:tcBorders>
              <w:top w:val="nil"/>
              <w:left w:val="nil"/>
              <w:bottom w:val="nil"/>
              <w:right w:val="nil"/>
            </w:tcBorders>
            <w:shd w:val="clear" w:color="auto" w:fill="auto"/>
            <w:noWrap/>
            <w:vAlign w:val="bottom"/>
          </w:tcPr>
          <w:p w14:paraId="7C3318DC" w14:textId="77777777" w:rsidR="005614ED" w:rsidRPr="00B44703" w:rsidRDefault="005614ED" w:rsidP="00E0054A">
            <w:pPr>
              <w:jc w:val="right"/>
              <w:rPr>
                <w:rFonts w:cs="Arial"/>
                <w:sz w:val="18"/>
                <w:szCs w:val="18"/>
              </w:rPr>
            </w:pPr>
            <w:r w:rsidRPr="00B44703">
              <w:rPr>
                <w:sz w:val="18"/>
                <w:szCs w:val="18"/>
                <w:lang w:eastAsia="en-CA"/>
              </w:rPr>
              <w:t>7</w:t>
            </w:r>
          </w:p>
        </w:tc>
        <w:tc>
          <w:tcPr>
            <w:tcW w:w="793" w:type="dxa"/>
            <w:tcBorders>
              <w:top w:val="nil"/>
              <w:left w:val="nil"/>
              <w:bottom w:val="nil"/>
              <w:right w:val="nil"/>
            </w:tcBorders>
            <w:shd w:val="clear" w:color="auto" w:fill="auto"/>
            <w:noWrap/>
            <w:vAlign w:val="bottom"/>
          </w:tcPr>
          <w:p w14:paraId="4F4DA2A3" w14:textId="77777777" w:rsidR="005614ED" w:rsidRPr="00B44703" w:rsidRDefault="005614ED" w:rsidP="00E0054A">
            <w:pPr>
              <w:jc w:val="right"/>
              <w:rPr>
                <w:rFonts w:cs="Arial"/>
                <w:sz w:val="18"/>
                <w:szCs w:val="18"/>
              </w:rPr>
            </w:pPr>
            <w:r w:rsidRPr="00B44703">
              <w:rPr>
                <w:sz w:val="18"/>
                <w:szCs w:val="18"/>
                <w:lang w:eastAsia="en-CA"/>
              </w:rPr>
              <w:t>21</w:t>
            </w:r>
          </w:p>
        </w:tc>
        <w:tc>
          <w:tcPr>
            <w:tcW w:w="976" w:type="dxa"/>
            <w:tcBorders>
              <w:top w:val="nil"/>
              <w:left w:val="nil"/>
              <w:bottom w:val="nil"/>
              <w:right w:val="nil"/>
            </w:tcBorders>
            <w:shd w:val="clear" w:color="auto" w:fill="auto"/>
            <w:noWrap/>
            <w:vAlign w:val="bottom"/>
          </w:tcPr>
          <w:p w14:paraId="706524A6" w14:textId="123728BC"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065</w:t>
            </w:r>
          </w:p>
        </w:tc>
      </w:tr>
      <w:tr w:rsidR="005614ED" w:rsidRPr="00B44703" w14:paraId="6C384C77" w14:textId="77777777" w:rsidTr="00E0054A">
        <w:trPr>
          <w:trHeight w:val="170"/>
          <w:jc w:val="center"/>
        </w:trPr>
        <w:tc>
          <w:tcPr>
            <w:tcW w:w="776" w:type="dxa"/>
            <w:tcBorders>
              <w:top w:val="nil"/>
              <w:left w:val="nil"/>
              <w:bottom w:val="nil"/>
              <w:right w:val="nil"/>
            </w:tcBorders>
            <w:shd w:val="clear" w:color="auto" w:fill="auto"/>
            <w:noWrap/>
            <w:vAlign w:val="bottom"/>
          </w:tcPr>
          <w:p w14:paraId="5B48B1C4" w14:textId="77777777" w:rsidR="005614ED" w:rsidRPr="00B44703" w:rsidRDefault="005614ED" w:rsidP="00E0054A">
            <w:pPr>
              <w:jc w:val="right"/>
              <w:rPr>
                <w:rFonts w:cs="Arial"/>
                <w:sz w:val="18"/>
                <w:szCs w:val="18"/>
              </w:rPr>
            </w:pPr>
            <w:r w:rsidRPr="00B44703">
              <w:rPr>
                <w:sz w:val="18"/>
                <w:szCs w:val="18"/>
                <w:lang w:eastAsia="en-CA"/>
              </w:rPr>
              <w:t>1996</w:t>
            </w:r>
          </w:p>
        </w:tc>
        <w:tc>
          <w:tcPr>
            <w:tcW w:w="1351" w:type="dxa"/>
            <w:tcBorders>
              <w:top w:val="nil"/>
              <w:left w:val="nil"/>
              <w:bottom w:val="nil"/>
              <w:right w:val="nil"/>
            </w:tcBorders>
            <w:shd w:val="clear" w:color="auto" w:fill="auto"/>
            <w:noWrap/>
            <w:vAlign w:val="bottom"/>
          </w:tcPr>
          <w:p w14:paraId="0ED89A6D" w14:textId="77777777" w:rsidR="005614ED" w:rsidRPr="00B44703" w:rsidRDefault="005614ED" w:rsidP="00E0054A">
            <w:pPr>
              <w:jc w:val="right"/>
              <w:rPr>
                <w:rFonts w:cs="Arial"/>
                <w:sz w:val="18"/>
                <w:szCs w:val="18"/>
              </w:rPr>
            </w:pPr>
            <w:r w:rsidRPr="00B44703">
              <w:rPr>
                <w:sz w:val="18"/>
                <w:szCs w:val="18"/>
                <w:lang w:eastAsia="en-CA"/>
              </w:rPr>
              <w:t>1</w:t>
            </w:r>
          </w:p>
        </w:tc>
        <w:tc>
          <w:tcPr>
            <w:tcW w:w="843" w:type="dxa"/>
            <w:tcBorders>
              <w:top w:val="nil"/>
              <w:left w:val="nil"/>
              <w:bottom w:val="nil"/>
              <w:right w:val="nil"/>
            </w:tcBorders>
            <w:shd w:val="clear" w:color="auto" w:fill="auto"/>
            <w:noWrap/>
            <w:vAlign w:val="bottom"/>
          </w:tcPr>
          <w:p w14:paraId="26A9027E" w14:textId="5120BB3E"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253</w:t>
            </w:r>
          </w:p>
        </w:tc>
        <w:tc>
          <w:tcPr>
            <w:tcW w:w="850" w:type="dxa"/>
            <w:tcBorders>
              <w:top w:val="nil"/>
              <w:left w:val="nil"/>
              <w:bottom w:val="nil"/>
              <w:right w:val="nil"/>
            </w:tcBorders>
            <w:shd w:val="clear" w:color="auto" w:fill="auto"/>
            <w:noWrap/>
            <w:vAlign w:val="bottom"/>
          </w:tcPr>
          <w:p w14:paraId="3CD16CC5" w14:textId="77777777" w:rsidR="005614ED" w:rsidRPr="00B44703" w:rsidRDefault="005614ED" w:rsidP="00E0054A">
            <w:pPr>
              <w:jc w:val="right"/>
              <w:rPr>
                <w:rFonts w:cs="Arial"/>
                <w:sz w:val="18"/>
                <w:szCs w:val="18"/>
              </w:rPr>
            </w:pPr>
            <w:r w:rsidRPr="00B44703">
              <w:rPr>
                <w:sz w:val="18"/>
                <w:szCs w:val="18"/>
                <w:lang w:eastAsia="en-CA"/>
              </w:rPr>
              <w:t>436</w:t>
            </w:r>
          </w:p>
        </w:tc>
        <w:tc>
          <w:tcPr>
            <w:tcW w:w="770" w:type="dxa"/>
            <w:tcBorders>
              <w:top w:val="nil"/>
              <w:left w:val="nil"/>
              <w:bottom w:val="nil"/>
              <w:right w:val="nil"/>
            </w:tcBorders>
            <w:shd w:val="clear" w:color="auto" w:fill="auto"/>
            <w:noWrap/>
            <w:vAlign w:val="bottom"/>
          </w:tcPr>
          <w:p w14:paraId="4946A8F8" w14:textId="77777777" w:rsidR="005614ED" w:rsidRPr="00B44703" w:rsidRDefault="005614ED" w:rsidP="00E0054A">
            <w:pPr>
              <w:jc w:val="right"/>
              <w:rPr>
                <w:rFonts w:cs="Arial"/>
                <w:sz w:val="18"/>
                <w:szCs w:val="18"/>
              </w:rPr>
            </w:pPr>
            <w:r w:rsidRPr="00B44703">
              <w:rPr>
                <w:sz w:val="18"/>
                <w:szCs w:val="18"/>
                <w:lang w:eastAsia="en-CA"/>
              </w:rPr>
              <w:t>947</w:t>
            </w:r>
          </w:p>
        </w:tc>
        <w:tc>
          <w:tcPr>
            <w:tcW w:w="1780" w:type="dxa"/>
            <w:tcBorders>
              <w:top w:val="nil"/>
              <w:left w:val="nil"/>
              <w:bottom w:val="nil"/>
              <w:right w:val="nil"/>
            </w:tcBorders>
            <w:shd w:val="clear" w:color="auto" w:fill="auto"/>
            <w:noWrap/>
            <w:vAlign w:val="bottom"/>
          </w:tcPr>
          <w:p w14:paraId="36CCFF0C"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716137BD" w14:textId="77777777" w:rsidR="005614ED" w:rsidRPr="00B44703" w:rsidRDefault="005614ED" w:rsidP="00E0054A">
            <w:pPr>
              <w:jc w:val="right"/>
              <w:rPr>
                <w:rFonts w:cs="Arial"/>
                <w:sz w:val="18"/>
                <w:szCs w:val="18"/>
              </w:rPr>
            </w:pPr>
            <w:r w:rsidRPr="00B44703">
              <w:rPr>
                <w:sz w:val="18"/>
                <w:szCs w:val="18"/>
                <w:lang w:eastAsia="en-CA"/>
              </w:rPr>
              <w:t>26</w:t>
            </w:r>
          </w:p>
        </w:tc>
        <w:tc>
          <w:tcPr>
            <w:tcW w:w="976" w:type="dxa"/>
            <w:tcBorders>
              <w:top w:val="nil"/>
              <w:left w:val="nil"/>
              <w:bottom w:val="nil"/>
              <w:right w:val="nil"/>
            </w:tcBorders>
            <w:shd w:val="clear" w:color="auto" w:fill="auto"/>
            <w:noWrap/>
            <w:vAlign w:val="bottom"/>
          </w:tcPr>
          <w:p w14:paraId="39A43955" w14:textId="56D629F5"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663</w:t>
            </w:r>
          </w:p>
        </w:tc>
      </w:tr>
      <w:tr w:rsidR="005614ED" w:rsidRPr="00B44703" w14:paraId="5C0E8A46" w14:textId="77777777" w:rsidTr="00E0054A">
        <w:trPr>
          <w:trHeight w:val="170"/>
          <w:jc w:val="center"/>
        </w:trPr>
        <w:tc>
          <w:tcPr>
            <w:tcW w:w="776" w:type="dxa"/>
            <w:tcBorders>
              <w:top w:val="nil"/>
              <w:left w:val="nil"/>
              <w:bottom w:val="nil"/>
              <w:right w:val="nil"/>
            </w:tcBorders>
            <w:shd w:val="clear" w:color="auto" w:fill="auto"/>
            <w:noWrap/>
            <w:vAlign w:val="bottom"/>
          </w:tcPr>
          <w:p w14:paraId="46DA6239" w14:textId="77777777" w:rsidR="005614ED" w:rsidRPr="00B44703" w:rsidRDefault="005614ED" w:rsidP="00E0054A">
            <w:pPr>
              <w:jc w:val="right"/>
              <w:rPr>
                <w:rFonts w:cs="Arial"/>
                <w:sz w:val="18"/>
                <w:szCs w:val="18"/>
              </w:rPr>
            </w:pPr>
            <w:r w:rsidRPr="00B44703">
              <w:rPr>
                <w:sz w:val="18"/>
                <w:szCs w:val="18"/>
                <w:lang w:eastAsia="en-CA"/>
              </w:rPr>
              <w:t>1997</w:t>
            </w:r>
          </w:p>
        </w:tc>
        <w:tc>
          <w:tcPr>
            <w:tcW w:w="1351" w:type="dxa"/>
            <w:tcBorders>
              <w:top w:val="nil"/>
              <w:left w:val="nil"/>
              <w:bottom w:val="nil"/>
              <w:right w:val="nil"/>
            </w:tcBorders>
            <w:shd w:val="clear" w:color="auto" w:fill="auto"/>
            <w:noWrap/>
            <w:vAlign w:val="bottom"/>
          </w:tcPr>
          <w:p w14:paraId="42F6FB40"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18119839" w14:textId="10DF0C46"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804</w:t>
            </w:r>
          </w:p>
        </w:tc>
        <w:tc>
          <w:tcPr>
            <w:tcW w:w="850" w:type="dxa"/>
            <w:tcBorders>
              <w:top w:val="nil"/>
              <w:left w:val="nil"/>
              <w:bottom w:val="nil"/>
              <w:right w:val="nil"/>
            </w:tcBorders>
            <w:shd w:val="clear" w:color="auto" w:fill="auto"/>
            <w:noWrap/>
            <w:vAlign w:val="bottom"/>
          </w:tcPr>
          <w:p w14:paraId="7609919B" w14:textId="77777777" w:rsidR="005614ED" w:rsidRPr="00B44703" w:rsidRDefault="005614ED" w:rsidP="00E0054A">
            <w:pPr>
              <w:jc w:val="right"/>
              <w:rPr>
                <w:rFonts w:cs="Arial"/>
                <w:sz w:val="18"/>
                <w:szCs w:val="18"/>
              </w:rPr>
            </w:pPr>
            <w:r w:rsidRPr="00B44703">
              <w:rPr>
                <w:sz w:val="18"/>
                <w:szCs w:val="18"/>
                <w:lang w:eastAsia="en-CA"/>
              </w:rPr>
              <w:t>187</w:t>
            </w:r>
          </w:p>
        </w:tc>
        <w:tc>
          <w:tcPr>
            <w:tcW w:w="770" w:type="dxa"/>
            <w:tcBorders>
              <w:top w:val="nil"/>
              <w:left w:val="nil"/>
              <w:bottom w:val="nil"/>
              <w:right w:val="nil"/>
            </w:tcBorders>
            <w:shd w:val="clear" w:color="auto" w:fill="auto"/>
            <w:noWrap/>
            <w:vAlign w:val="bottom"/>
          </w:tcPr>
          <w:p w14:paraId="6823CB69" w14:textId="77777777" w:rsidR="005614ED" w:rsidRPr="00B44703" w:rsidRDefault="005614ED" w:rsidP="00E0054A">
            <w:pPr>
              <w:jc w:val="right"/>
              <w:rPr>
                <w:rFonts w:cs="Arial"/>
                <w:sz w:val="18"/>
                <w:szCs w:val="18"/>
              </w:rPr>
            </w:pPr>
            <w:r w:rsidRPr="00B44703">
              <w:rPr>
                <w:sz w:val="18"/>
                <w:szCs w:val="18"/>
                <w:lang w:eastAsia="en-CA"/>
              </w:rPr>
              <w:t>722</w:t>
            </w:r>
          </w:p>
        </w:tc>
        <w:tc>
          <w:tcPr>
            <w:tcW w:w="1780" w:type="dxa"/>
            <w:tcBorders>
              <w:top w:val="nil"/>
              <w:left w:val="nil"/>
              <w:bottom w:val="nil"/>
              <w:right w:val="nil"/>
            </w:tcBorders>
            <w:shd w:val="clear" w:color="auto" w:fill="auto"/>
            <w:noWrap/>
            <w:vAlign w:val="bottom"/>
          </w:tcPr>
          <w:p w14:paraId="403F6EC2"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C88ECBB" w14:textId="77777777" w:rsidR="005614ED" w:rsidRPr="00B44703" w:rsidRDefault="005614ED" w:rsidP="00E0054A">
            <w:pPr>
              <w:jc w:val="right"/>
              <w:rPr>
                <w:rFonts w:cs="Arial"/>
                <w:sz w:val="18"/>
                <w:szCs w:val="18"/>
              </w:rPr>
            </w:pPr>
            <w:r w:rsidRPr="00B44703">
              <w:rPr>
                <w:sz w:val="18"/>
                <w:szCs w:val="18"/>
                <w:lang w:eastAsia="en-CA"/>
              </w:rPr>
              <w:t>36</w:t>
            </w:r>
          </w:p>
        </w:tc>
        <w:tc>
          <w:tcPr>
            <w:tcW w:w="976" w:type="dxa"/>
            <w:tcBorders>
              <w:top w:val="nil"/>
              <w:left w:val="nil"/>
              <w:bottom w:val="nil"/>
              <w:right w:val="nil"/>
            </w:tcBorders>
            <w:shd w:val="clear" w:color="auto" w:fill="auto"/>
            <w:noWrap/>
            <w:vAlign w:val="bottom"/>
          </w:tcPr>
          <w:p w14:paraId="0BEE9D20" w14:textId="388B0512"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749</w:t>
            </w:r>
          </w:p>
        </w:tc>
      </w:tr>
      <w:tr w:rsidR="005614ED" w:rsidRPr="00B44703" w14:paraId="088A6329" w14:textId="77777777" w:rsidTr="00E0054A">
        <w:trPr>
          <w:trHeight w:val="170"/>
          <w:jc w:val="center"/>
        </w:trPr>
        <w:tc>
          <w:tcPr>
            <w:tcW w:w="776" w:type="dxa"/>
            <w:tcBorders>
              <w:top w:val="nil"/>
              <w:left w:val="nil"/>
              <w:bottom w:val="nil"/>
              <w:right w:val="nil"/>
            </w:tcBorders>
            <w:shd w:val="clear" w:color="auto" w:fill="auto"/>
            <w:noWrap/>
            <w:vAlign w:val="bottom"/>
          </w:tcPr>
          <w:p w14:paraId="34DB7B5E" w14:textId="77777777" w:rsidR="005614ED" w:rsidRPr="00B44703" w:rsidRDefault="005614ED" w:rsidP="00E0054A">
            <w:pPr>
              <w:jc w:val="right"/>
              <w:rPr>
                <w:rFonts w:cs="Arial"/>
                <w:sz w:val="18"/>
                <w:szCs w:val="18"/>
              </w:rPr>
            </w:pPr>
            <w:r w:rsidRPr="00B44703">
              <w:rPr>
                <w:sz w:val="18"/>
                <w:szCs w:val="18"/>
                <w:lang w:eastAsia="en-CA"/>
              </w:rPr>
              <w:t>1998</w:t>
            </w:r>
          </w:p>
        </w:tc>
        <w:tc>
          <w:tcPr>
            <w:tcW w:w="1351" w:type="dxa"/>
            <w:tcBorders>
              <w:top w:val="nil"/>
              <w:left w:val="nil"/>
              <w:bottom w:val="nil"/>
              <w:right w:val="nil"/>
            </w:tcBorders>
            <w:shd w:val="clear" w:color="auto" w:fill="auto"/>
            <w:noWrap/>
            <w:vAlign w:val="bottom"/>
          </w:tcPr>
          <w:p w14:paraId="63189A1E"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41DD49FD" w14:textId="174578CA"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253</w:t>
            </w:r>
          </w:p>
        </w:tc>
        <w:tc>
          <w:tcPr>
            <w:tcW w:w="850" w:type="dxa"/>
            <w:tcBorders>
              <w:top w:val="nil"/>
              <w:left w:val="nil"/>
              <w:bottom w:val="nil"/>
              <w:right w:val="nil"/>
            </w:tcBorders>
            <w:shd w:val="clear" w:color="auto" w:fill="auto"/>
            <w:noWrap/>
            <w:vAlign w:val="bottom"/>
          </w:tcPr>
          <w:p w14:paraId="616C47A0" w14:textId="77777777" w:rsidR="005614ED" w:rsidRPr="00B44703" w:rsidRDefault="005614ED" w:rsidP="00E0054A">
            <w:pPr>
              <w:jc w:val="right"/>
              <w:rPr>
                <w:rFonts w:cs="Arial"/>
                <w:sz w:val="18"/>
                <w:szCs w:val="18"/>
              </w:rPr>
            </w:pPr>
            <w:r w:rsidRPr="00B44703">
              <w:rPr>
                <w:sz w:val="18"/>
                <w:szCs w:val="18"/>
                <w:lang w:eastAsia="en-CA"/>
              </w:rPr>
              <w:t>169</w:t>
            </w:r>
          </w:p>
        </w:tc>
        <w:tc>
          <w:tcPr>
            <w:tcW w:w="770" w:type="dxa"/>
            <w:tcBorders>
              <w:top w:val="nil"/>
              <w:left w:val="nil"/>
              <w:bottom w:val="nil"/>
              <w:right w:val="nil"/>
            </w:tcBorders>
            <w:shd w:val="clear" w:color="auto" w:fill="auto"/>
            <w:noWrap/>
            <w:vAlign w:val="bottom"/>
          </w:tcPr>
          <w:p w14:paraId="1204A15D" w14:textId="77777777" w:rsidR="005614ED" w:rsidRPr="00B44703" w:rsidRDefault="005614ED" w:rsidP="00E0054A">
            <w:pPr>
              <w:jc w:val="right"/>
              <w:rPr>
                <w:rFonts w:cs="Arial"/>
                <w:sz w:val="18"/>
                <w:szCs w:val="18"/>
              </w:rPr>
            </w:pPr>
            <w:r w:rsidRPr="00B44703">
              <w:rPr>
                <w:sz w:val="18"/>
                <w:szCs w:val="18"/>
                <w:lang w:eastAsia="en-CA"/>
              </w:rPr>
              <w:t>921</w:t>
            </w:r>
          </w:p>
        </w:tc>
        <w:tc>
          <w:tcPr>
            <w:tcW w:w="1780" w:type="dxa"/>
            <w:tcBorders>
              <w:top w:val="nil"/>
              <w:left w:val="nil"/>
              <w:bottom w:val="nil"/>
              <w:right w:val="nil"/>
            </w:tcBorders>
            <w:shd w:val="clear" w:color="auto" w:fill="auto"/>
            <w:noWrap/>
            <w:vAlign w:val="bottom"/>
          </w:tcPr>
          <w:p w14:paraId="56AF3743"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1AE7F450" w14:textId="77777777" w:rsidR="005614ED" w:rsidRPr="00B44703" w:rsidRDefault="005614ED" w:rsidP="00E0054A">
            <w:pPr>
              <w:jc w:val="right"/>
              <w:rPr>
                <w:rFonts w:cs="Arial"/>
                <w:sz w:val="18"/>
                <w:szCs w:val="18"/>
              </w:rPr>
            </w:pPr>
            <w:r w:rsidRPr="00B44703">
              <w:rPr>
                <w:sz w:val="18"/>
                <w:szCs w:val="18"/>
                <w:lang w:eastAsia="en-CA"/>
              </w:rPr>
              <w:t>28</w:t>
            </w:r>
          </w:p>
        </w:tc>
        <w:tc>
          <w:tcPr>
            <w:tcW w:w="976" w:type="dxa"/>
            <w:tcBorders>
              <w:top w:val="nil"/>
              <w:left w:val="nil"/>
              <w:bottom w:val="nil"/>
              <w:right w:val="nil"/>
            </w:tcBorders>
            <w:shd w:val="clear" w:color="auto" w:fill="auto"/>
            <w:noWrap/>
            <w:vAlign w:val="bottom"/>
          </w:tcPr>
          <w:p w14:paraId="4F9454EA" w14:textId="4A855C74"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371</w:t>
            </w:r>
          </w:p>
        </w:tc>
      </w:tr>
      <w:tr w:rsidR="005614ED" w:rsidRPr="00B44703" w14:paraId="68A9B277" w14:textId="77777777" w:rsidTr="00E0054A">
        <w:trPr>
          <w:trHeight w:val="170"/>
          <w:jc w:val="center"/>
        </w:trPr>
        <w:tc>
          <w:tcPr>
            <w:tcW w:w="776" w:type="dxa"/>
            <w:tcBorders>
              <w:top w:val="nil"/>
              <w:left w:val="nil"/>
              <w:bottom w:val="nil"/>
              <w:right w:val="nil"/>
            </w:tcBorders>
            <w:shd w:val="clear" w:color="auto" w:fill="auto"/>
            <w:noWrap/>
            <w:vAlign w:val="bottom"/>
          </w:tcPr>
          <w:p w14:paraId="400AE0AE" w14:textId="77777777" w:rsidR="005614ED" w:rsidRPr="00B44703" w:rsidRDefault="005614ED" w:rsidP="00E0054A">
            <w:pPr>
              <w:jc w:val="right"/>
              <w:rPr>
                <w:rFonts w:cs="Arial"/>
                <w:sz w:val="18"/>
                <w:szCs w:val="18"/>
              </w:rPr>
            </w:pPr>
            <w:r w:rsidRPr="00B44703">
              <w:rPr>
                <w:sz w:val="18"/>
                <w:szCs w:val="18"/>
                <w:lang w:eastAsia="en-CA"/>
              </w:rPr>
              <w:t>1999</w:t>
            </w:r>
          </w:p>
        </w:tc>
        <w:tc>
          <w:tcPr>
            <w:tcW w:w="1351" w:type="dxa"/>
            <w:tcBorders>
              <w:top w:val="nil"/>
              <w:left w:val="nil"/>
              <w:bottom w:val="nil"/>
              <w:right w:val="nil"/>
            </w:tcBorders>
            <w:shd w:val="clear" w:color="auto" w:fill="auto"/>
            <w:noWrap/>
            <w:vAlign w:val="bottom"/>
          </w:tcPr>
          <w:p w14:paraId="7C5A434E"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DD50E35" w14:textId="3550CDEB"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442</w:t>
            </w:r>
          </w:p>
        </w:tc>
        <w:tc>
          <w:tcPr>
            <w:tcW w:w="850" w:type="dxa"/>
            <w:tcBorders>
              <w:top w:val="nil"/>
              <w:left w:val="nil"/>
              <w:bottom w:val="nil"/>
              <w:right w:val="nil"/>
            </w:tcBorders>
            <w:shd w:val="clear" w:color="auto" w:fill="auto"/>
            <w:noWrap/>
            <w:vAlign w:val="bottom"/>
          </w:tcPr>
          <w:p w14:paraId="618EDF4B" w14:textId="77777777" w:rsidR="005614ED" w:rsidRPr="00B44703" w:rsidRDefault="005614ED" w:rsidP="00E0054A">
            <w:pPr>
              <w:jc w:val="right"/>
              <w:rPr>
                <w:rFonts w:cs="Arial"/>
                <w:sz w:val="18"/>
                <w:szCs w:val="18"/>
              </w:rPr>
            </w:pPr>
            <w:r w:rsidRPr="00B44703">
              <w:rPr>
                <w:sz w:val="18"/>
                <w:szCs w:val="18"/>
                <w:lang w:eastAsia="en-CA"/>
              </w:rPr>
              <w:t>319</w:t>
            </w:r>
          </w:p>
        </w:tc>
        <w:tc>
          <w:tcPr>
            <w:tcW w:w="770" w:type="dxa"/>
            <w:tcBorders>
              <w:top w:val="nil"/>
              <w:left w:val="nil"/>
              <w:bottom w:val="nil"/>
              <w:right w:val="nil"/>
            </w:tcBorders>
            <w:shd w:val="clear" w:color="auto" w:fill="auto"/>
            <w:noWrap/>
            <w:vAlign w:val="bottom"/>
          </w:tcPr>
          <w:p w14:paraId="41192A7F" w14:textId="77777777" w:rsidR="005614ED" w:rsidRPr="00B44703" w:rsidRDefault="005614ED" w:rsidP="00E0054A">
            <w:pPr>
              <w:jc w:val="right"/>
              <w:rPr>
                <w:rFonts w:cs="Arial"/>
                <w:sz w:val="18"/>
                <w:szCs w:val="18"/>
              </w:rPr>
            </w:pPr>
            <w:r w:rsidRPr="00B44703">
              <w:rPr>
                <w:sz w:val="18"/>
                <w:szCs w:val="18"/>
                <w:lang w:eastAsia="en-CA"/>
              </w:rPr>
              <w:t>887</w:t>
            </w:r>
          </w:p>
        </w:tc>
        <w:tc>
          <w:tcPr>
            <w:tcW w:w="1780" w:type="dxa"/>
            <w:tcBorders>
              <w:top w:val="nil"/>
              <w:left w:val="nil"/>
              <w:bottom w:val="nil"/>
              <w:right w:val="nil"/>
            </w:tcBorders>
            <w:shd w:val="clear" w:color="auto" w:fill="auto"/>
            <w:noWrap/>
            <w:vAlign w:val="bottom"/>
          </w:tcPr>
          <w:p w14:paraId="7D801357"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3572DC34" w14:textId="77777777" w:rsidR="005614ED" w:rsidRPr="00B44703" w:rsidRDefault="005614ED" w:rsidP="00E0054A">
            <w:pPr>
              <w:jc w:val="right"/>
              <w:rPr>
                <w:rFonts w:cs="Arial"/>
                <w:sz w:val="18"/>
                <w:szCs w:val="18"/>
              </w:rPr>
            </w:pPr>
            <w:r w:rsidRPr="00B44703">
              <w:rPr>
                <w:sz w:val="18"/>
                <w:szCs w:val="18"/>
                <w:lang w:eastAsia="en-CA"/>
              </w:rPr>
              <w:t>32</w:t>
            </w:r>
          </w:p>
        </w:tc>
        <w:tc>
          <w:tcPr>
            <w:tcW w:w="976" w:type="dxa"/>
            <w:tcBorders>
              <w:top w:val="nil"/>
              <w:left w:val="nil"/>
              <w:bottom w:val="nil"/>
              <w:right w:val="nil"/>
            </w:tcBorders>
            <w:shd w:val="clear" w:color="auto" w:fill="auto"/>
            <w:noWrap/>
            <w:vAlign w:val="bottom"/>
          </w:tcPr>
          <w:p w14:paraId="12768A70" w14:textId="341268FA"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680</w:t>
            </w:r>
          </w:p>
        </w:tc>
      </w:tr>
      <w:tr w:rsidR="005614ED" w:rsidRPr="00B44703" w14:paraId="39D4F405" w14:textId="77777777" w:rsidTr="00E0054A">
        <w:trPr>
          <w:trHeight w:val="170"/>
          <w:jc w:val="center"/>
        </w:trPr>
        <w:tc>
          <w:tcPr>
            <w:tcW w:w="776" w:type="dxa"/>
            <w:tcBorders>
              <w:top w:val="nil"/>
              <w:left w:val="nil"/>
              <w:bottom w:val="nil"/>
              <w:right w:val="nil"/>
            </w:tcBorders>
            <w:shd w:val="clear" w:color="auto" w:fill="auto"/>
            <w:noWrap/>
            <w:vAlign w:val="bottom"/>
          </w:tcPr>
          <w:p w14:paraId="51307FE2" w14:textId="77777777" w:rsidR="005614ED" w:rsidRPr="00B44703" w:rsidRDefault="005614ED" w:rsidP="00E0054A">
            <w:pPr>
              <w:jc w:val="right"/>
              <w:rPr>
                <w:rFonts w:cs="Arial"/>
                <w:sz w:val="18"/>
                <w:szCs w:val="18"/>
              </w:rPr>
            </w:pPr>
            <w:r w:rsidRPr="00B44703">
              <w:rPr>
                <w:sz w:val="18"/>
                <w:szCs w:val="18"/>
                <w:lang w:eastAsia="en-CA"/>
              </w:rPr>
              <w:t>2000</w:t>
            </w:r>
          </w:p>
        </w:tc>
        <w:tc>
          <w:tcPr>
            <w:tcW w:w="1351" w:type="dxa"/>
            <w:tcBorders>
              <w:top w:val="nil"/>
              <w:left w:val="nil"/>
              <w:bottom w:val="nil"/>
              <w:right w:val="nil"/>
            </w:tcBorders>
            <w:shd w:val="clear" w:color="auto" w:fill="auto"/>
            <w:noWrap/>
            <w:vAlign w:val="bottom"/>
          </w:tcPr>
          <w:p w14:paraId="4CA6D638"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3775095F" w14:textId="4B955D43" w:rsidR="005614ED" w:rsidRPr="00B44703" w:rsidRDefault="005614ED" w:rsidP="00E0054A">
            <w:pPr>
              <w:jc w:val="right"/>
              <w:rPr>
                <w:rFonts w:cs="Arial"/>
                <w:sz w:val="18"/>
                <w:szCs w:val="18"/>
              </w:rPr>
            </w:pPr>
            <w:r w:rsidRPr="00B44703">
              <w:rPr>
                <w:sz w:val="18"/>
                <w:szCs w:val="18"/>
                <w:lang w:eastAsia="en-CA"/>
              </w:rPr>
              <w:t>3</w:t>
            </w:r>
            <w:r w:rsidR="00024E60" w:rsidRPr="00B44703">
              <w:rPr>
                <w:sz w:val="18"/>
                <w:szCs w:val="18"/>
                <w:lang w:eastAsia="en-CA"/>
              </w:rPr>
              <w:t> </w:t>
            </w:r>
            <w:r w:rsidRPr="00B44703">
              <w:rPr>
                <w:sz w:val="18"/>
                <w:szCs w:val="18"/>
                <w:lang w:eastAsia="en-CA"/>
              </w:rPr>
              <w:t>670</w:t>
            </w:r>
          </w:p>
        </w:tc>
        <w:tc>
          <w:tcPr>
            <w:tcW w:w="850" w:type="dxa"/>
            <w:tcBorders>
              <w:top w:val="nil"/>
              <w:left w:val="nil"/>
              <w:bottom w:val="nil"/>
              <w:right w:val="nil"/>
            </w:tcBorders>
            <w:shd w:val="clear" w:color="auto" w:fill="auto"/>
            <w:noWrap/>
            <w:vAlign w:val="bottom"/>
          </w:tcPr>
          <w:p w14:paraId="1FF551FD" w14:textId="77777777" w:rsidR="005614ED" w:rsidRPr="00B44703" w:rsidRDefault="005614ED" w:rsidP="00E0054A">
            <w:pPr>
              <w:jc w:val="right"/>
              <w:rPr>
                <w:rFonts w:cs="Arial"/>
                <w:sz w:val="18"/>
                <w:szCs w:val="18"/>
              </w:rPr>
            </w:pPr>
            <w:r w:rsidRPr="00B44703">
              <w:rPr>
                <w:sz w:val="18"/>
                <w:szCs w:val="18"/>
                <w:lang w:eastAsia="en-CA"/>
              </w:rPr>
              <w:t>476</w:t>
            </w:r>
          </w:p>
        </w:tc>
        <w:tc>
          <w:tcPr>
            <w:tcW w:w="770" w:type="dxa"/>
            <w:tcBorders>
              <w:top w:val="nil"/>
              <w:left w:val="nil"/>
              <w:bottom w:val="nil"/>
              <w:right w:val="nil"/>
            </w:tcBorders>
            <w:shd w:val="clear" w:color="auto" w:fill="auto"/>
            <w:noWrap/>
            <w:vAlign w:val="bottom"/>
          </w:tcPr>
          <w:p w14:paraId="21570D89" w14:textId="63F9F9A3"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186</w:t>
            </w:r>
          </w:p>
        </w:tc>
        <w:tc>
          <w:tcPr>
            <w:tcW w:w="1780" w:type="dxa"/>
            <w:tcBorders>
              <w:top w:val="nil"/>
              <w:left w:val="nil"/>
              <w:bottom w:val="nil"/>
              <w:right w:val="nil"/>
            </w:tcBorders>
            <w:shd w:val="clear" w:color="auto" w:fill="auto"/>
            <w:noWrap/>
            <w:vAlign w:val="bottom"/>
          </w:tcPr>
          <w:p w14:paraId="23AF0435"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0C412B04" w14:textId="77777777" w:rsidR="005614ED" w:rsidRPr="00B44703" w:rsidRDefault="005614ED" w:rsidP="00E0054A">
            <w:pPr>
              <w:jc w:val="right"/>
              <w:rPr>
                <w:rFonts w:cs="Arial"/>
                <w:sz w:val="18"/>
                <w:szCs w:val="18"/>
              </w:rPr>
            </w:pPr>
            <w:r w:rsidRPr="00B44703">
              <w:rPr>
                <w:sz w:val="18"/>
                <w:szCs w:val="18"/>
                <w:lang w:eastAsia="en-CA"/>
              </w:rPr>
              <w:t>70</w:t>
            </w:r>
          </w:p>
        </w:tc>
        <w:tc>
          <w:tcPr>
            <w:tcW w:w="976" w:type="dxa"/>
            <w:tcBorders>
              <w:top w:val="nil"/>
              <w:left w:val="nil"/>
              <w:bottom w:val="nil"/>
              <w:right w:val="nil"/>
            </w:tcBorders>
            <w:shd w:val="clear" w:color="auto" w:fill="auto"/>
            <w:noWrap/>
            <w:vAlign w:val="bottom"/>
          </w:tcPr>
          <w:p w14:paraId="3B1BF00D" w14:textId="77DF4CB8" w:rsidR="005614ED" w:rsidRPr="00B44703" w:rsidRDefault="005614ED" w:rsidP="00E0054A">
            <w:pPr>
              <w:jc w:val="right"/>
              <w:rPr>
                <w:rFonts w:cs="Arial"/>
                <w:sz w:val="18"/>
                <w:szCs w:val="18"/>
              </w:rPr>
            </w:pPr>
            <w:r w:rsidRPr="00B44703">
              <w:rPr>
                <w:sz w:val="18"/>
                <w:szCs w:val="18"/>
                <w:lang w:eastAsia="en-CA"/>
              </w:rPr>
              <w:t>5</w:t>
            </w:r>
            <w:r w:rsidR="00024E60" w:rsidRPr="00B44703">
              <w:rPr>
                <w:sz w:val="18"/>
                <w:szCs w:val="18"/>
                <w:lang w:eastAsia="en-CA"/>
              </w:rPr>
              <w:t> </w:t>
            </w:r>
            <w:r w:rsidRPr="00B44703">
              <w:rPr>
                <w:sz w:val="18"/>
                <w:szCs w:val="18"/>
                <w:lang w:eastAsia="en-CA"/>
              </w:rPr>
              <w:t>402</w:t>
            </w:r>
          </w:p>
        </w:tc>
      </w:tr>
      <w:tr w:rsidR="005614ED" w:rsidRPr="00B44703" w14:paraId="3F6218CB" w14:textId="77777777" w:rsidTr="00E0054A">
        <w:trPr>
          <w:trHeight w:val="170"/>
          <w:jc w:val="center"/>
        </w:trPr>
        <w:tc>
          <w:tcPr>
            <w:tcW w:w="776" w:type="dxa"/>
            <w:tcBorders>
              <w:top w:val="nil"/>
              <w:left w:val="nil"/>
              <w:bottom w:val="nil"/>
              <w:right w:val="nil"/>
            </w:tcBorders>
            <w:shd w:val="clear" w:color="auto" w:fill="auto"/>
            <w:noWrap/>
            <w:vAlign w:val="bottom"/>
          </w:tcPr>
          <w:p w14:paraId="39A240BA" w14:textId="77777777" w:rsidR="005614ED" w:rsidRPr="00B44703" w:rsidRDefault="005614ED" w:rsidP="00E0054A">
            <w:pPr>
              <w:jc w:val="right"/>
              <w:rPr>
                <w:rFonts w:cs="Arial"/>
                <w:sz w:val="18"/>
                <w:szCs w:val="18"/>
              </w:rPr>
            </w:pPr>
            <w:r w:rsidRPr="00B44703">
              <w:rPr>
                <w:sz w:val="18"/>
                <w:szCs w:val="18"/>
                <w:lang w:eastAsia="en-CA"/>
              </w:rPr>
              <w:t>2001</w:t>
            </w:r>
          </w:p>
        </w:tc>
        <w:tc>
          <w:tcPr>
            <w:tcW w:w="1351" w:type="dxa"/>
            <w:tcBorders>
              <w:top w:val="nil"/>
              <w:left w:val="nil"/>
              <w:bottom w:val="nil"/>
              <w:right w:val="nil"/>
            </w:tcBorders>
            <w:shd w:val="clear" w:color="auto" w:fill="auto"/>
            <w:noWrap/>
            <w:vAlign w:val="bottom"/>
          </w:tcPr>
          <w:p w14:paraId="209A0267"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4F5AF34C" w14:textId="079455A6"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355</w:t>
            </w:r>
          </w:p>
        </w:tc>
        <w:tc>
          <w:tcPr>
            <w:tcW w:w="850" w:type="dxa"/>
            <w:tcBorders>
              <w:top w:val="nil"/>
              <w:left w:val="nil"/>
              <w:bottom w:val="nil"/>
              <w:right w:val="nil"/>
            </w:tcBorders>
            <w:shd w:val="clear" w:color="auto" w:fill="auto"/>
            <w:noWrap/>
            <w:vAlign w:val="bottom"/>
          </w:tcPr>
          <w:p w14:paraId="6F348831" w14:textId="77777777" w:rsidR="005614ED" w:rsidRPr="00B44703" w:rsidRDefault="005614ED" w:rsidP="00E0054A">
            <w:pPr>
              <w:jc w:val="right"/>
              <w:rPr>
                <w:rFonts w:cs="Arial"/>
                <w:sz w:val="18"/>
                <w:szCs w:val="18"/>
              </w:rPr>
            </w:pPr>
            <w:r w:rsidRPr="00B44703">
              <w:rPr>
                <w:sz w:val="18"/>
                <w:szCs w:val="18"/>
                <w:lang w:eastAsia="en-CA"/>
              </w:rPr>
              <w:t>757</w:t>
            </w:r>
          </w:p>
        </w:tc>
        <w:tc>
          <w:tcPr>
            <w:tcW w:w="770" w:type="dxa"/>
            <w:tcBorders>
              <w:top w:val="nil"/>
              <w:left w:val="nil"/>
              <w:bottom w:val="nil"/>
              <w:right w:val="nil"/>
            </w:tcBorders>
            <w:shd w:val="clear" w:color="auto" w:fill="auto"/>
            <w:noWrap/>
            <w:vAlign w:val="bottom"/>
          </w:tcPr>
          <w:p w14:paraId="4D59BAFB" w14:textId="0416DBC8"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633</w:t>
            </w:r>
          </w:p>
        </w:tc>
        <w:tc>
          <w:tcPr>
            <w:tcW w:w="1780" w:type="dxa"/>
            <w:tcBorders>
              <w:top w:val="nil"/>
              <w:left w:val="nil"/>
              <w:bottom w:val="nil"/>
              <w:right w:val="nil"/>
            </w:tcBorders>
            <w:shd w:val="clear" w:color="auto" w:fill="auto"/>
            <w:noWrap/>
            <w:vAlign w:val="bottom"/>
          </w:tcPr>
          <w:p w14:paraId="066720B4"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3D5E53FC" w14:textId="77777777" w:rsidR="005614ED" w:rsidRPr="00B44703" w:rsidRDefault="005614ED" w:rsidP="00E0054A">
            <w:pPr>
              <w:jc w:val="right"/>
              <w:rPr>
                <w:rFonts w:cs="Arial"/>
                <w:sz w:val="18"/>
                <w:szCs w:val="18"/>
              </w:rPr>
            </w:pPr>
            <w:r w:rsidRPr="00B44703">
              <w:rPr>
                <w:sz w:val="18"/>
                <w:szCs w:val="18"/>
                <w:lang w:eastAsia="en-CA"/>
              </w:rPr>
              <w:t>29</w:t>
            </w:r>
          </w:p>
        </w:tc>
        <w:tc>
          <w:tcPr>
            <w:tcW w:w="976" w:type="dxa"/>
            <w:tcBorders>
              <w:top w:val="nil"/>
              <w:left w:val="nil"/>
              <w:bottom w:val="nil"/>
              <w:right w:val="nil"/>
            </w:tcBorders>
            <w:shd w:val="clear" w:color="auto" w:fill="auto"/>
            <w:noWrap/>
            <w:vAlign w:val="bottom"/>
          </w:tcPr>
          <w:p w14:paraId="66C8C608" w14:textId="27875BD6" w:rsidR="005614ED" w:rsidRPr="00B44703" w:rsidRDefault="005614ED" w:rsidP="00E0054A">
            <w:pPr>
              <w:jc w:val="right"/>
              <w:rPr>
                <w:rFonts w:cs="Arial"/>
                <w:sz w:val="18"/>
                <w:szCs w:val="18"/>
              </w:rPr>
            </w:pPr>
            <w:r w:rsidRPr="00B44703">
              <w:rPr>
                <w:sz w:val="18"/>
                <w:szCs w:val="18"/>
                <w:lang w:eastAsia="en-CA"/>
              </w:rPr>
              <w:t>6</w:t>
            </w:r>
            <w:r w:rsidR="00024E60" w:rsidRPr="00B44703">
              <w:rPr>
                <w:sz w:val="18"/>
                <w:szCs w:val="18"/>
                <w:lang w:eastAsia="en-CA"/>
              </w:rPr>
              <w:t> </w:t>
            </w:r>
            <w:r w:rsidRPr="00B44703">
              <w:rPr>
                <w:sz w:val="18"/>
                <w:szCs w:val="18"/>
                <w:lang w:eastAsia="en-CA"/>
              </w:rPr>
              <w:t>774</w:t>
            </w:r>
          </w:p>
        </w:tc>
      </w:tr>
      <w:tr w:rsidR="005614ED" w:rsidRPr="00B44703" w14:paraId="1DFDB97C" w14:textId="77777777" w:rsidTr="00E0054A">
        <w:trPr>
          <w:trHeight w:val="170"/>
          <w:jc w:val="center"/>
        </w:trPr>
        <w:tc>
          <w:tcPr>
            <w:tcW w:w="776" w:type="dxa"/>
            <w:tcBorders>
              <w:top w:val="nil"/>
              <w:left w:val="nil"/>
              <w:bottom w:val="nil"/>
              <w:right w:val="nil"/>
            </w:tcBorders>
            <w:shd w:val="clear" w:color="auto" w:fill="auto"/>
            <w:noWrap/>
            <w:vAlign w:val="bottom"/>
          </w:tcPr>
          <w:p w14:paraId="315DEF33" w14:textId="77777777" w:rsidR="005614ED" w:rsidRPr="00B44703" w:rsidRDefault="005614ED" w:rsidP="00E0054A">
            <w:pPr>
              <w:jc w:val="right"/>
              <w:rPr>
                <w:rFonts w:cs="Arial"/>
                <w:sz w:val="18"/>
                <w:szCs w:val="18"/>
              </w:rPr>
            </w:pPr>
            <w:r w:rsidRPr="00B44703">
              <w:rPr>
                <w:sz w:val="18"/>
                <w:szCs w:val="18"/>
                <w:lang w:eastAsia="en-CA"/>
              </w:rPr>
              <w:t>2002</w:t>
            </w:r>
          </w:p>
        </w:tc>
        <w:tc>
          <w:tcPr>
            <w:tcW w:w="1351" w:type="dxa"/>
            <w:tcBorders>
              <w:top w:val="nil"/>
              <w:left w:val="nil"/>
              <w:bottom w:val="nil"/>
              <w:right w:val="nil"/>
            </w:tcBorders>
            <w:shd w:val="clear" w:color="auto" w:fill="auto"/>
            <w:noWrap/>
            <w:vAlign w:val="bottom"/>
          </w:tcPr>
          <w:p w14:paraId="7BAE4DFE"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68F2FAA3" w14:textId="4DC72A22"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298</w:t>
            </w:r>
          </w:p>
        </w:tc>
        <w:tc>
          <w:tcPr>
            <w:tcW w:w="850" w:type="dxa"/>
            <w:tcBorders>
              <w:top w:val="nil"/>
              <w:left w:val="nil"/>
              <w:bottom w:val="nil"/>
              <w:right w:val="nil"/>
            </w:tcBorders>
            <w:shd w:val="clear" w:color="auto" w:fill="auto"/>
            <w:noWrap/>
            <w:vAlign w:val="bottom"/>
          </w:tcPr>
          <w:p w14:paraId="4C8638AC" w14:textId="77777777" w:rsidR="005614ED" w:rsidRPr="00B44703" w:rsidRDefault="005614ED" w:rsidP="00E0054A">
            <w:pPr>
              <w:jc w:val="right"/>
              <w:rPr>
                <w:rFonts w:cs="Arial"/>
                <w:sz w:val="18"/>
                <w:szCs w:val="18"/>
              </w:rPr>
            </w:pPr>
            <w:r w:rsidRPr="00B44703">
              <w:rPr>
                <w:sz w:val="18"/>
                <w:szCs w:val="18"/>
                <w:lang w:eastAsia="en-CA"/>
              </w:rPr>
              <w:t>657</w:t>
            </w:r>
          </w:p>
        </w:tc>
        <w:tc>
          <w:tcPr>
            <w:tcW w:w="770" w:type="dxa"/>
            <w:tcBorders>
              <w:top w:val="nil"/>
              <w:left w:val="nil"/>
              <w:bottom w:val="nil"/>
              <w:right w:val="nil"/>
            </w:tcBorders>
            <w:shd w:val="clear" w:color="auto" w:fill="auto"/>
            <w:noWrap/>
            <w:vAlign w:val="bottom"/>
          </w:tcPr>
          <w:p w14:paraId="5439092E" w14:textId="7AABEE7C"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521</w:t>
            </w:r>
          </w:p>
        </w:tc>
        <w:tc>
          <w:tcPr>
            <w:tcW w:w="1780" w:type="dxa"/>
            <w:tcBorders>
              <w:top w:val="nil"/>
              <w:left w:val="nil"/>
              <w:bottom w:val="nil"/>
              <w:right w:val="nil"/>
            </w:tcBorders>
            <w:shd w:val="clear" w:color="auto" w:fill="auto"/>
            <w:noWrap/>
            <w:vAlign w:val="bottom"/>
          </w:tcPr>
          <w:p w14:paraId="2B221CBA"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6B4DE71" w14:textId="77777777" w:rsidR="005614ED" w:rsidRPr="00B44703" w:rsidRDefault="005614ED" w:rsidP="00E0054A">
            <w:pPr>
              <w:jc w:val="right"/>
              <w:rPr>
                <w:rFonts w:cs="Arial"/>
                <w:sz w:val="18"/>
                <w:szCs w:val="18"/>
              </w:rPr>
            </w:pPr>
            <w:r w:rsidRPr="00B44703">
              <w:rPr>
                <w:sz w:val="18"/>
                <w:szCs w:val="18"/>
                <w:lang w:eastAsia="en-CA"/>
              </w:rPr>
              <w:t>12</w:t>
            </w:r>
          </w:p>
        </w:tc>
        <w:tc>
          <w:tcPr>
            <w:tcW w:w="976" w:type="dxa"/>
            <w:tcBorders>
              <w:top w:val="nil"/>
              <w:left w:val="nil"/>
              <w:bottom w:val="nil"/>
              <w:right w:val="nil"/>
            </w:tcBorders>
            <w:shd w:val="clear" w:color="auto" w:fill="auto"/>
            <w:noWrap/>
            <w:vAlign w:val="bottom"/>
          </w:tcPr>
          <w:p w14:paraId="73C66AD7" w14:textId="7EE874FD" w:rsidR="005614ED" w:rsidRPr="00B44703" w:rsidRDefault="005614ED" w:rsidP="00E0054A">
            <w:pPr>
              <w:jc w:val="right"/>
              <w:rPr>
                <w:rFonts w:cs="Arial"/>
                <w:sz w:val="18"/>
                <w:szCs w:val="18"/>
              </w:rPr>
            </w:pPr>
            <w:r w:rsidRPr="00B44703">
              <w:rPr>
                <w:sz w:val="18"/>
                <w:szCs w:val="18"/>
                <w:lang w:eastAsia="en-CA"/>
              </w:rPr>
              <w:t>6</w:t>
            </w:r>
            <w:r w:rsidR="00024E60" w:rsidRPr="00B44703">
              <w:rPr>
                <w:sz w:val="18"/>
                <w:szCs w:val="18"/>
                <w:lang w:eastAsia="en-CA"/>
              </w:rPr>
              <w:t> </w:t>
            </w:r>
            <w:r w:rsidRPr="00B44703">
              <w:rPr>
                <w:sz w:val="18"/>
                <w:szCs w:val="18"/>
                <w:lang w:eastAsia="en-CA"/>
              </w:rPr>
              <w:t>488</w:t>
            </w:r>
          </w:p>
        </w:tc>
      </w:tr>
      <w:tr w:rsidR="005614ED" w:rsidRPr="00B44703" w14:paraId="42D46C05" w14:textId="77777777" w:rsidTr="00E0054A">
        <w:trPr>
          <w:trHeight w:val="170"/>
          <w:jc w:val="center"/>
        </w:trPr>
        <w:tc>
          <w:tcPr>
            <w:tcW w:w="776" w:type="dxa"/>
            <w:tcBorders>
              <w:top w:val="nil"/>
              <w:left w:val="nil"/>
              <w:bottom w:val="nil"/>
              <w:right w:val="nil"/>
            </w:tcBorders>
            <w:shd w:val="clear" w:color="auto" w:fill="auto"/>
            <w:noWrap/>
            <w:vAlign w:val="bottom"/>
          </w:tcPr>
          <w:p w14:paraId="29C19BCC" w14:textId="77777777" w:rsidR="005614ED" w:rsidRPr="00B44703" w:rsidRDefault="005614ED" w:rsidP="00E0054A">
            <w:pPr>
              <w:jc w:val="right"/>
              <w:rPr>
                <w:rFonts w:cs="Arial"/>
                <w:sz w:val="18"/>
                <w:szCs w:val="18"/>
              </w:rPr>
            </w:pPr>
            <w:r w:rsidRPr="00B44703">
              <w:rPr>
                <w:sz w:val="18"/>
                <w:szCs w:val="18"/>
                <w:lang w:eastAsia="en-CA"/>
              </w:rPr>
              <w:t>2003</w:t>
            </w:r>
          </w:p>
        </w:tc>
        <w:tc>
          <w:tcPr>
            <w:tcW w:w="1351" w:type="dxa"/>
            <w:tcBorders>
              <w:top w:val="nil"/>
              <w:left w:val="nil"/>
              <w:bottom w:val="nil"/>
              <w:right w:val="nil"/>
            </w:tcBorders>
            <w:shd w:val="clear" w:color="auto" w:fill="auto"/>
            <w:noWrap/>
            <w:vAlign w:val="bottom"/>
          </w:tcPr>
          <w:p w14:paraId="03829B1C"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448524EA" w14:textId="5FDF2C9C"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985</w:t>
            </w:r>
          </w:p>
        </w:tc>
        <w:tc>
          <w:tcPr>
            <w:tcW w:w="850" w:type="dxa"/>
            <w:tcBorders>
              <w:top w:val="nil"/>
              <w:left w:val="nil"/>
              <w:bottom w:val="nil"/>
              <w:right w:val="nil"/>
            </w:tcBorders>
            <w:shd w:val="clear" w:color="auto" w:fill="auto"/>
            <w:noWrap/>
            <w:vAlign w:val="bottom"/>
          </w:tcPr>
          <w:p w14:paraId="42E5F123" w14:textId="77777777" w:rsidR="005614ED" w:rsidRPr="00B44703" w:rsidRDefault="005614ED" w:rsidP="00E0054A">
            <w:pPr>
              <w:jc w:val="right"/>
              <w:rPr>
                <w:rFonts w:cs="Arial"/>
                <w:sz w:val="18"/>
                <w:szCs w:val="18"/>
              </w:rPr>
            </w:pPr>
            <w:r w:rsidRPr="00B44703">
              <w:rPr>
                <w:sz w:val="18"/>
                <w:szCs w:val="18"/>
                <w:lang w:eastAsia="en-CA"/>
              </w:rPr>
              <w:t>0</w:t>
            </w:r>
          </w:p>
        </w:tc>
        <w:tc>
          <w:tcPr>
            <w:tcW w:w="770" w:type="dxa"/>
            <w:tcBorders>
              <w:top w:val="nil"/>
              <w:left w:val="nil"/>
              <w:bottom w:val="nil"/>
              <w:right w:val="nil"/>
            </w:tcBorders>
            <w:shd w:val="clear" w:color="auto" w:fill="auto"/>
            <w:noWrap/>
            <w:vAlign w:val="bottom"/>
          </w:tcPr>
          <w:p w14:paraId="0A60942D" w14:textId="5EF5AFD6"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776</w:t>
            </w:r>
          </w:p>
        </w:tc>
        <w:tc>
          <w:tcPr>
            <w:tcW w:w="1780" w:type="dxa"/>
            <w:tcBorders>
              <w:top w:val="nil"/>
              <w:left w:val="nil"/>
              <w:bottom w:val="nil"/>
              <w:right w:val="nil"/>
            </w:tcBorders>
            <w:shd w:val="clear" w:color="auto" w:fill="auto"/>
            <w:noWrap/>
            <w:vAlign w:val="bottom"/>
          </w:tcPr>
          <w:p w14:paraId="36212843"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311268BC" w14:textId="77777777" w:rsidR="005614ED" w:rsidRPr="00B44703" w:rsidRDefault="005614ED" w:rsidP="00E0054A">
            <w:pPr>
              <w:jc w:val="right"/>
              <w:rPr>
                <w:rFonts w:cs="Arial"/>
                <w:sz w:val="18"/>
                <w:szCs w:val="18"/>
              </w:rPr>
            </w:pPr>
            <w:r w:rsidRPr="00B44703">
              <w:rPr>
                <w:sz w:val="18"/>
                <w:szCs w:val="18"/>
                <w:lang w:eastAsia="en-CA"/>
              </w:rPr>
              <w:t>14</w:t>
            </w:r>
          </w:p>
        </w:tc>
        <w:tc>
          <w:tcPr>
            <w:tcW w:w="976" w:type="dxa"/>
            <w:tcBorders>
              <w:top w:val="nil"/>
              <w:left w:val="nil"/>
              <w:bottom w:val="nil"/>
              <w:right w:val="nil"/>
            </w:tcBorders>
            <w:shd w:val="clear" w:color="auto" w:fill="auto"/>
            <w:noWrap/>
            <w:vAlign w:val="bottom"/>
          </w:tcPr>
          <w:p w14:paraId="2A48B855" w14:textId="69A585FE" w:rsidR="005614ED" w:rsidRPr="00B44703" w:rsidRDefault="005614ED" w:rsidP="00E0054A">
            <w:pPr>
              <w:jc w:val="right"/>
              <w:rPr>
                <w:rFonts w:cs="Arial"/>
                <w:sz w:val="18"/>
                <w:szCs w:val="18"/>
              </w:rPr>
            </w:pPr>
            <w:r w:rsidRPr="00B44703">
              <w:rPr>
                <w:sz w:val="18"/>
                <w:szCs w:val="18"/>
                <w:lang w:eastAsia="en-CA"/>
              </w:rPr>
              <w:t>6</w:t>
            </w:r>
            <w:r w:rsidR="00024E60" w:rsidRPr="00B44703">
              <w:rPr>
                <w:sz w:val="18"/>
                <w:szCs w:val="18"/>
                <w:lang w:eastAsia="en-CA"/>
              </w:rPr>
              <w:t> </w:t>
            </w:r>
            <w:r w:rsidRPr="00B44703">
              <w:rPr>
                <w:sz w:val="18"/>
                <w:szCs w:val="18"/>
                <w:lang w:eastAsia="en-CA"/>
              </w:rPr>
              <w:t>775</w:t>
            </w:r>
          </w:p>
        </w:tc>
      </w:tr>
      <w:tr w:rsidR="005614ED" w:rsidRPr="00B44703" w14:paraId="2A94E368" w14:textId="77777777" w:rsidTr="00E0054A">
        <w:trPr>
          <w:trHeight w:val="170"/>
          <w:jc w:val="center"/>
        </w:trPr>
        <w:tc>
          <w:tcPr>
            <w:tcW w:w="776" w:type="dxa"/>
            <w:tcBorders>
              <w:top w:val="nil"/>
              <w:left w:val="nil"/>
              <w:bottom w:val="nil"/>
              <w:right w:val="nil"/>
            </w:tcBorders>
            <w:shd w:val="clear" w:color="auto" w:fill="auto"/>
            <w:noWrap/>
            <w:vAlign w:val="bottom"/>
          </w:tcPr>
          <w:p w14:paraId="6A40DF2B" w14:textId="77777777" w:rsidR="005614ED" w:rsidRPr="00B44703" w:rsidRDefault="005614ED" w:rsidP="00E0054A">
            <w:pPr>
              <w:jc w:val="right"/>
              <w:rPr>
                <w:rFonts w:cs="Arial"/>
                <w:sz w:val="18"/>
                <w:szCs w:val="18"/>
              </w:rPr>
            </w:pPr>
            <w:r w:rsidRPr="00B44703">
              <w:rPr>
                <w:sz w:val="18"/>
                <w:szCs w:val="18"/>
                <w:lang w:eastAsia="en-CA"/>
              </w:rPr>
              <w:t>2004</w:t>
            </w:r>
          </w:p>
        </w:tc>
        <w:tc>
          <w:tcPr>
            <w:tcW w:w="1351" w:type="dxa"/>
            <w:tcBorders>
              <w:top w:val="nil"/>
              <w:left w:val="nil"/>
              <w:bottom w:val="nil"/>
              <w:right w:val="nil"/>
            </w:tcBorders>
            <w:shd w:val="clear" w:color="auto" w:fill="auto"/>
            <w:noWrap/>
            <w:vAlign w:val="bottom"/>
          </w:tcPr>
          <w:p w14:paraId="55BE6F47"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05BFDDE6" w14:textId="4F9C308E" w:rsidR="005614ED" w:rsidRPr="00B44703" w:rsidRDefault="005614ED" w:rsidP="00E0054A">
            <w:pPr>
              <w:jc w:val="right"/>
              <w:rPr>
                <w:rFonts w:cs="Arial"/>
                <w:sz w:val="18"/>
                <w:szCs w:val="18"/>
              </w:rPr>
            </w:pPr>
            <w:r w:rsidRPr="00B44703">
              <w:rPr>
                <w:sz w:val="18"/>
                <w:szCs w:val="18"/>
                <w:lang w:eastAsia="en-CA"/>
              </w:rPr>
              <w:t>7</w:t>
            </w:r>
            <w:r w:rsidR="00024E60" w:rsidRPr="00B44703">
              <w:rPr>
                <w:sz w:val="18"/>
                <w:szCs w:val="18"/>
                <w:lang w:eastAsia="en-CA"/>
              </w:rPr>
              <w:t> </w:t>
            </w:r>
            <w:r w:rsidRPr="00B44703">
              <w:rPr>
                <w:sz w:val="18"/>
                <w:szCs w:val="18"/>
                <w:lang w:eastAsia="en-CA"/>
              </w:rPr>
              <w:t>676</w:t>
            </w:r>
          </w:p>
        </w:tc>
        <w:tc>
          <w:tcPr>
            <w:tcW w:w="850" w:type="dxa"/>
            <w:tcBorders>
              <w:top w:val="nil"/>
              <w:left w:val="nil"/>
              <w:bottom w:val="nil"/>
              <w:right w:val="nil"/>
            </w:tcBorders>
            <w:shd w:val="clear" w:color="auto" w:fill="auto"/>
            <w:noWrap/>
            <w:vAlign w:val="bottom"/>
          </w:tcPr>
          <w:p w14:paraId="2CB071A2" w14:textId="77777777" w:rsidR="005614ED" w:rsidRPr="00B44703" w:rsidRDefault="005614ED" w:rsidP="00E0054A">
            <w:pPr>
              <w:jc w:val="right"/>
              <w:rPr>
                <w:rFonts w:cs="Arial"/>
                <w:sz w:val="18"/>
                <w:szCs w:val="18"/>
              </w:rPr>
            </w:pPr>
            <w:r w:rsidRPr="00B44703">
              <w:rPr>
                <w:sz w:val="18"/>
                <w:szCs w:val="18"/>
                <w:lang w:eastAsia="en-CA"/>
              </w:rPr>
              <w:t>67</w:t>
            </w:r>
          </w:p>
        </w:tc>
        <w:tc>
          <w:tcPr>
            <w:tcW w:w="770" w:type="dxa"/>
            <w:tcBorders>
              <w:top w:val="nil"/>
              <w:left w:val="nil"/>
              <w:bottom w:val="nil"/>
              <w:right w:val="nil"/>
            </w:tcBorders>
            <w:shd w:val="clear" w:color="auto" w:fill="auto"/>
            <w:noWrap/>
            <w:vAlign w:val="bottom"/>
          </w:tcPr>
          <w:p w14:paraId="08042CB8" w14:textId="59DEBEA6"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000</w:t>
            </w:r>
          </w:p>
        </w:tc>
        <w:tc>
          <w:tcPr>
            <w:tcW w:w="1780" w:type="dxa"/>
            <w:tcBorders>
              <w:top w:val="nil"/>
              <w:left w:val="nil"/>
              <w:bottom w:val="nil"/>
              <w:right w:val="nil"/>
            </w:tcBorders>
            <w:shd w:val="clear" w:color="auto" w:fill="auto"/>
            <w:noWrap/>
            <w:vAlign w:val="bottom"/>
          </w:tcPr>
          <w:p w14:paraId="233452A8"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2953B945"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0BF7556D" w14:textId="11D1ABA0" w:rsidR="005614ED" w:rsidRPr="00B44703" w:rsidRDefault="005614ED" w:rsidP="00E0054A">
            <w:pPr>
              <w:jc w:val="right"/>
              <w:rPr>
                <w:rFonts w:cs="Arial"/>
                <w:sz w:val="18"/>
                <w:szCs w:val="18"/>
              </w:rPr>
            </w:pPr>
            <w:r w:rsidRPr="00B44703">
              <w:rPr>
                <w:sz w:val="18"/>
                <w:szCs w:val="18"/>
                <w:lang w:eastAsia="en-CA"/>
              </w:rPr>
              <w:t>9</w:t>
            </w:r>
            <w:r w:rsidR="00024E60" w:rsidRPr="00B44703">
              <w:rPr>
                <w:sz w:val="18"/>
                <w:szCs w:val="18"/>
                <w:lang w:eastAsia="en-CA"/>
              </w:rPr>
              <w:t> </w:t>
            </w:r>
            <w:r w:rsidRPr="00B44703">
              <w:rPr>
                <w:sz w:val="18"/>
                <w:szCs w:val="18"/>
                <w:lang w:eastAsia="en-CA"/>
              </w:rPr>
              <w:t>745</w:t>
            </w:r>
          </w:p>
        </w:tc>
      </w:tr>
      <w:tr w:rsidR="005614ED" w:rsidRPr="00B44703" w14:paraId="4476D1A4" w14:textId="77777777" w:rsidTr="00E0054A">
        <w:trPr>
          <w:trHeight w:val="170"/>
          <w:jc w:val="center"/>
        </w:trPr>
        <w:tc>
          <w:tcPr>
            <w:tcW w:w="776" w:type="dxa"/>
            <w:tcBorders>
              <w:top w:val="nil"/>
              <w:left w:val="nil"/>
              <w:bottom w:val="nil"/>
              <w:right w:val="nil"/>
            </w:tcBorders>
            <w:shd w:val="clear" w:color="auto" w:fill="auto"/>
            <w:noWrap/>
            <w:vAlign w:val="bottom"/>
          </w:tcPr>
          <w:p w14:paraId="2CE4D816" w14:textId="77777777" w:rsidR="005614ED" w:rsidRPr="00B44703" w:rsidRDefault="005614ED" w:rsidP="00E0054A">
            <w:pPr>
              <w:jc w:val="right"/>
              <w:rPr>
                <w:rFonts w:cs="Arial"/>
                <w:sz w:val="18"/>
                <w:szCs w:val="18"/>
              </w:rPr>
            </w:pPr>
            <w:r w:rsidRPr="00B44703">
              <w:rPr>
                <w:sz w:val="18"/>
                <w:szCs w:val="18"/>
                <w:lang w:eastAsia="en-CA"/>
              </w:rPr>
              <w:t>2005</w:t>
            </w:r>
          </w:p>
        </w:tc>
        <w:tc>
          <w:tcPr>
            <w:tcW w:w="1351" w:type="dxa"/>
            <w:tcBorders>
              <w:top w:val="nil"/>
              <w:left w:val="nil"/>
              <w:bottom w:val="nil"/>
              <w:right w:val="nil"/>
            </w:tcBorders>
            <w:shd w:val="clear" w:color="auto" w:fill="auto"/>
            <w:noWrap/>
            <w:vAlign w:val="bottom"/>
          </w:tcPr>
          <w:p w14:paraId="62428C85"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E15C3ED" w14:textId="66DA68C9" w:rsidR="005614ED" w:rsidRPr="00B44703" w:rsidRDefault="005614ED" w:rsidP="00E0054A">
            <w:pPr>
              <w:jc w:val="right"/>
              <w:rPr>
                <w:rFonts w:cs="Arial"/>
                <w:sz w:val="18"/>
                <w:szCs w:val="18"/>
              </w:rPr>
            </w:pPr>
            <w:r w:rsidRPr="00B44703">
              <w:rPr>
                <w:sz w:val="18"/>
                <w:szCs w:val="18"/>
                <w:lang w:eastAsia="en-CA"/>
              </w:rPr>
              <w:t>11</w:t>
            </w:r>
            <w:r w:rsidR="00024E60" w:rsidRPr="00B44703">
              <w:rPr>
                <w:sz w:val="18"/>
                <w:szCs w:val="18"/>
                <w:lang w:eastAsia="en-CA"/>
              </w:rPr>
              <w:t> </w:t>
            </w:r>
            <w:r w:rsidRPr="00B44703">
              <w:rPr>
                <w:sz w:val="18"/>
                <w:szCs w:val="18"/>
                <w:lang w:eastAsia="en-CA"/>
              </w:rPr>
              <w:t>789</w:t>
            </w:r>
          </w:p>
        </w:tc>
        <w:tc>
          <w:tcPr>
            <w:tcW w:w="850" w:type="dxa"/>
            <w:tcBorders>
              <w:top w:val="nil"/>
              <w:left w:val="nil"/>
              <w:bottom w:val="nil"/>
              <w:right w:val="nil"/>
            </w:tcBorders>
            <w:shd w:val="clear" w:color="auto" w:fill="auto"/>
            <w:noWrap/>
            <w:vAlign w:val="bottom"/>
          </w:tcPr>
          <w:p w14:paraId="140A2D5F" w14:textId="77777777" w:rsidR="005614ED" w:rsidRPr="00B44703" w:rsidRDefault="005614ED" w:rsidP="00E0054A">
            <w:pPr>
              <w:jc w:val="right"/>
              <w:rPr>
                <w:rFonts w:cs="Arial"/>
                <w:sz w:val="18"/>
                <w:szCs w:val="18"/>
              </w:rPr>
            </w:pPr>
            <w:r w:rsidRPr="00B44703">
              <w:rPr>
                <w:sz w:val="18"/>
                <w:szCs w:val="18"/>
                <w:lang w:eastAsia="en-CA"/>
              </w:rPr>
              <w:t>326</w:t>
            </w:r>
          </w:p>
        </w:tc>
        <w:tc>
          <w:tcPr>
            <w:tcW w:w="770" w:type="dxa"/>
            <w:tcBorders>
              <w:top w:val="nil"/>
              <w:left w:val="nil"/>
              <w:bottom w:val="nil"/>
              <w:right w:val="nil"/>
            </w:tcBorders>
            <w:shd w:val="clear" w:color="auto" w:fill="auto"/>
            <w:noWrap/>
            <w:vAlign w:val="bottom"/>
          </w:tcPr>
          <w:p w14:paraId="657B59EB" w14:textId="206748A8"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368</w:t>
            </w:r>
          </w:p>
        </w:tc>
        <w:tc>
          <w:tcPr>
            <w:tcW w:w="1780" w:type="dxa"/>
            <w:tcBorders>
              <w:top w:val="nil"/>
              <w:left w:val="nil"/>
              <w:bottom w:val="nil"/>
              <w:right w:val="nil"/>
            </w:tcBorders>
            <w:shd w:val="clear" w:color="auto" w:fill="auto"/>
            <w:noWrap/>
            <w:vAlign w:val="bottom"/>
          </w:tcPr>
          <w:p w14:paraId="4835865B"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48701FCF"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10811E5F" w14:textId="5B22BAB7" w:rsidR="005614ED" w:rsidRPr="00B44703" w:rsidRDefault="005614ED" w:rsidP="00E0054A">
            <w:pPr>
              <w:jc w:val="right"/>
              <w:rPr>
                <w:rFonts w:cs="Arial"/>
                <w:sz w:val="18"/>
                <w:szCs w:val="18"/>
              </w:rPr>
            </w:pPr>
            <w:r w:rsidRPr="00B44703">
              <w:rPr>
                <w:sz w:val="18"/>
                <w:szCs w:val="18"/>
                <w:lang w:eastAsia="en-CA"/>
              </w:rPr>
              <w:t>14</w:t>
            </w:r>
            <w:r w:rsidR="00024E60" w:rsidRPr="00B44703">
              <w:rPr>
                <w:sz w:val="18"/>
                <w:szCs w:val="18"/>
                <w:lang w:eastAsia="en-CA"/>
              </w:rPr>
              <w:t> </w:t>
            </w:r>
            <w:r w:rsidRPr="00B44703">
              <w:rPr>
                <w:sz w:val="18"/>
                <w:szCs w:val="18"/>
                <w:lang w:eastAsia="en-CA"/>
              </w:rPr>
              <w:t>484</w:t>
            </w:r>
          </w:p>
        </w:tc>
      </w:tr>
      <w:tr w:rsidR="005614ED" w:rsidRPr="00B44703" w14:paraId="277312D2" w14:textId="77777777" w:rsidTr="00E0054A">
        <w:trPr>
          <w:trHeight w:val="170"/>
          <w:jc w:val="center"/>
        </w:trPr>
        <w:tc>
          <w:tcPr>
            <w:tcW w:w="776" w:type="dxa"/>
            <w:tcBorders>
              <w:top w:val="nil"/>
              <w:left w:val="nil"/>
              <w:bottom w:val="nil"/>
              <w:right w:val="nil"/>
            </w:tcBorders>
            <w:shd w:val="clear" w:color="auto" w:fill="auto"/>
            <w:noWrap/>
            <w:vAlign w:val="bottom"/>
          </w:tcPr>
          <w:p w14:paraId="1D556416" w14:textId="77777777" w:rsidR="005614ED" w:rsidRPr="00B44703" w:rsidRDefault="005614ED" w:rsidP="00E0054A">
            <w:pPr>
              <w:jc w:val="right"/>
              <w:rPr>
                <w:rFonts w:cs="Arial"/>
                <w:sz w:val="18"/>
                <w:szCs w:val="18"/>
              </w:rPr>
            </w:pPr>
            <w:r w:rsidRPr="00B44703">
              <w:rPr>
                <w:sz w:val="18"/>
                <w:szCs w:val="18"/>
                <w:lang w:eastAsia="en-CA"/>
              </w:rPr>
              <w:t>2006</w:t>
            </w:r>
          </w:p>
        </w:tc>
        <w:tc>
          <w:tcPr>
            <w:tcW w:w="1351" w:type="dxa"/>
            <w:tcBorders>
              <w:top w:val="nil"/>
              <w:left w:val="nil"/>
              <w:bottom w:val="nil"/>
              <w:right w:val="nil"/>
            </w:tcBorders>
            <w:shd w:val="clear" w:color="auto" w:fill="auto"/>
            <w:noWrap/>
            <w:vAlign w:val="bottom"/>
          </w:tcPr>
          <w:p w14:paraId="6FED5BDB"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7FE9E5C7" w14:textId="04E02EA7" w:rsidR="005614ED" w:rsidRPr="00B44703" w:rsidRDefault="005614ED" w:rsidP="00E0054A">
            <w:pPr>
              <w:jc w:val="right"/>
              <w:rPr>
                <w:rFonts w:cs="Arial"/>
                <w:sz w:val="18"/>
                <w:szCs w:val="18"/>
              </w:rPr>
            </w:pPr>
            <w:r w:rsidRPr="00B44703">
              <w:rPr>
                <w:sz w:val="18"/>
                <w:szCs w:val="18"/>
                <w:lang w:eastAsia="en-CA"/>
              </w:rPr>
              <w:t>9</w:t>
            </w:r>
            <w:r w:rsidR="00024E60" w:rsidRPr="00B44703">
              <w:rPr>
                <w:sz w:val="18"/>
                <w:szCs w:val="18"/>
                <w:lang w:eastAsia="en-CA"/>
              </w:rPr>
              <w:t> </w:t>
            </w:r>
            <w:r w:rsidRPr="00B44703">
              <w:rPr>
                <w:sz w:val="18"/>
                <w:szCs w:val="18"/>
                <w:lang w:eastAsia="en-CA"/>
              </w:rPr>
              <w:t>487</w:t>
            </w:r>
          </w:p>
        </w:tc>
        <w:tc>
          <w:tcPr>
            <w:tcW w:w="850" w:type="dxa"/>
            <w:tcBorders>
              <w:top w:val="nil"/>
              <w:left w:val="nil"/>
              <w:bottom w:val="nil"/>
              <w:right w:val="nil"/>
            </w:tcBorders>
            <w:shd w:val="clear" w:color="auto" w:fill="auto"/>
            <w:noWrap/>
            <w:vAlign w:val="bottom"/>
          </w:tcPr>
          <w:p w14:paraId="4B2101FF" w14:textId="77777777" w:rsidR="005614ED" w:rsidRPr="00B44703" w:rsidRDefault="005614ED" w:rsidP="00E0054A">
            <w:pPr>
              <w:jc w:val="right"/>
              <w:rPr>
                <w:rFonts w:cs="Arial"/>
                <w:sz w:val="18"/>
                <w:szCs w:val="18"/>
              </w:rPr>
            </w:pPr>
            <w:r w:rsidRPr="00B44703">
              <w:rPr>
                <w:sz w:val="18"/>
                <w:szCs w:val="18"/>
                <w:lang w:eastAsia="en-CA"/>
              </w:rPr>
              <w:t>601</w:t>
            </w:r>
          </w:p>
        </w:tc>
        <w:tc>
          <w:tcPr>
            <w:tcW w:w="770" w:type="dxa"/>
            <w:tcBorders>
              <w:top w:val="nil"/>
              <w:left w:val="nil"/>
              <w:bottom w:val="nil"/>
              <w:right w:val="nil"/>
            </w:tcBorders>
            <w:shd w:val="clear" w:color="auto" w:fill="auto"/>
            <w:noWrap/>
            <w:vAlign w:val="bottom"/>
          </w:tcPr>
          <w:p w14:paraId="4C567378" w14:textId="0302AF21"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896</w:t>
            </w:r>
          </w:p>
        </w:tc>
        <w:tc>
          <w:tcPr>
            <w:tcW w:w="1780" w:type="dxa"/>
            <w:tcBorders>
              <w:top w:val="nil"/>
              <w:left w:val="nil"/>
              <w:bottom w:val="nil"/>
              <w:right w:val="nil"/>
            </w:tcBorders>
            <w:shd w:val="clear" w:color="auto" w:fill="auto"/>
            <w:noWrap/>
            <w:vAlign w:val="bottom"/>
          </w:tcPr>
          <w:p w14:paraId="2B98A8A6"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1A8AAAEB"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54CBBF34" w14:textId="65C113E9" w:rsidR="005614ED" w:rsidRPr="00B44703" w:rsidRDefault="005614ED" w:rsidP="00E0054A">
            <w:pPr>
              <w:jc w:val="right"/>
              <w:rPr>
                <w:rFonts w:cs="Arial"/>
                <w:sz w:val="18"/>
                <w:szCs w:val="18"/>
              </w:rPr>
            </w:pPr>
            <w:r w:rsidRPr="00B44703">
              <w:rPr>
                <w:sz w:val="18"/>
                <w:szCs w:val="18"/>
                <w:lang w:eastAsia="en-CA"/>
              </w:rPr>
              <w:t>11</w:t>
            </w:r>
            <w:r w:rsidR="00024E60" w:rsidRPr="00B44703">
              <w:rPr>
                <w:sz w:val="18"/>
                <w:szCs w:val="18"/>
                <w:lang w:eastAsia="en-CA"/>
              </w:rPr>
              <w:t> </w:t>
            </w:r>
            <w:r w:rsidRPr="00B44703">
              <w:rPr>
                <w:sz w:val="18"/>
                <w:szCs w:val="18"/>
                <w:lang w:eastAsia="en-CA"/>
              </w:rPr>
              <w:t>984</w:t>
            </w:r>
          </w:p>
        </w:tc>
      </w:tr>
      <w:tr w:rsidR="005614ED" w:rsidRPr="00B44703" w14:paraId="2B81C33D" w14:textId="77777777" w:rsidTr="00E0054A">
        <w:trPr>
          <w:trHeight w:val="170"/>
          <w:jc w:val="center"/>
        </w:trPr>
        <w:tc>
          <w:tcPr>
            <w:tcW w:w="776" w:type="dxa"/>
            <w:tcBorders>
              <w:top w:val="nil"/>
              <w:left w:val="nil"/>
              <w:bottom w:val="nil"/>
              <w:right w:val="nil"/>
            </w:tcBorders>
            <w:shd w:val="clear" w:color="auto" w:fill="auto"/>
            <w:noWrap/>
            <w:vAlign w:val="bottom"/>
          </w:tcPr>
          <w:p w14:paraId="04A5CF78" w14:textId="77777777" w:rsidR="005614ED" w:rsidRPr="00B44703" w:rsidRDefault="005614ED" w:rsidP="00E0054A">
            <w:pPr>
              <w:jc w:val="right"/>
              <w:rPr>
                <w:rFonts w:cs="Arial"/>
                <w:sz w:val="18"/>
                <w:szCs w:val="18"/>
              </w:rPr>
            </w:pPr>
            <w:r w:rsidRPr="00B44703">
              <w:rPr>
                <w:sz w:val="18"/>
                <w:szCs w:val="18"/>
                <w:lang w:eastAsia="en-CA"/>
              </w:rPr>
              <w:t>2007</w:t>
            </w:r>
          </w:p>
        </w:tc>
        <w:tc>
          <w:tcPr>
            <w:tcW w:w="1351" w:type="dxa"/>
            <w:tcBorders>
              <w:top w:val="nil"/>
              <w:left w:val="nil"/>
              <w:bottom w:val="nil"/>
              <w:right w:val="nil"/>
            </w:tcBorders>
            <w:shd w:val="clear" w:color="auto" w:fill="auto"/>
            <w:noWrap/>
            <w:vAlign w:val="bottom"/>
          </w:tcPr>
          <w:p w14:paraId="6814E584"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04B5D844" w14:textId="16E65894" w:rsidR="005614ED" w:rsidRPr="00B44703" w:rsidRDefault="005614ED" w:rsidP="00E0054A">
            <w:pPr>
              <w:jc w:val="right"/>
              <w:rPr>
                <w:rFonts w:cs="Arial"/>
                <w:sz w:val="18"/>
                <w:szCs w:val="18"/>
              </w:rPr>
            </w:pPr>
            <w:r w:rsidRPr="00B44703">
              <w:rPr>
                <w:sz w:val="18"/>
                <w:szCs w:val="18"/>
                <w:lang w:eastAsia="en-CA"/>
              </w:rPr>
              <w:t>9</w:t>
            </w:r>
            <w:r w:rsidR="00024E60" w:rsidRPr="00B44703">
              <w:rPr>
                <w:sz w:val="18"/>
                <w:szCs w:val="18"/>
                <w:lang w:eastAsia="en-CA"/>
              </w:rPr>
              <w:t> </w:t>
            </w:r>
            <w:r w:rsidRPr="00B44703">
              <w:rPr>
                <w:sz w:val="18"/>
                <w:szCs w:val="18"/>
                <w:lang w:eastAsia="en-CA"/>
              </w:rPr>
              <w:t>875</w:t>
            </w:r>
          </w:p>
        </w:tc>
        <w:tc>
          <w:tcPr>
            <w:tcW w:w="850" w:type="dxa"/>
            <w:tcBorders>
              <w:top w:val="nil"/>
              <w:left w:val="nil"/>
              <w:bottom w:val="nil"/>
              <w:right w:val="nil"/>
            </w:tcBorders>
            <w:shd w:val="clear" w:color="auto" w:fill="auto"/>
            <w:noWrap/>
            <w:vAlign w:val="bottom"/>
          </w:tcPr>
          <w:p w14:paraId="4F365DFA" w14:textId="77777777" w:rsidR="005614ED" w:rsidRPr="00B44703" w:rsidRDefault="005614ED" w:rsidP="00E0054A">
            <w:pPr>
              <w:jc w:val="right"/>
              <w:rPr>
                <w:rFonts w:cs="Arial"/>
                <w:sz w:val="18"/>
                <w:szCs w:val="18"/>
              </w:rPr>
            </w:pPr>
            <w:r w:rsidRPr="00B44703">
              <w:rPr>
                <w:sz w:val="18"/>
                <w:szCs w:val="18"/>
                <w:lang w:eastAsia="en-CA"/>
              </w:rPr>
              <w:t>159</w:t>
            </w:r>
          </w:p>
        </w:tc>
        <w:tc>
          <w:tcPr>
            <w:tcW w:w="770" w:type="dxa"/>
            <w:tcBorders>
              <w:top w:val="nil"/>
              <w:left w:val="nil"/>
              <w:bottom w:val="nil"/>
              <w:right w:val="nil"/>
            </w:tcBorders>
            <w:shd w:val="clear" w:color="auto" w:fill="auto"/>
            <w:noWrap/>
            <w:vAlign w:val="bottom"/>
          </w:tcPr>
          <w:p w14:paraId="73C01F47" w14:textId="6DCED8D0"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854</w:t>
            </w:r>
          </w:p>
        </w:tc>
        <w:tc>
          <w:tcPr>
            <w:tcW w:w="1780" w:type="dxa"/>
            <w:tcBorders>
              <w:top w:val="nil"/>
              <w:left w:val="nil"/>
              <w:bottom w:val="nil"/>
              <w:right w:val="nil"/>
            </w:tcBorders>
            <w:shd w:val="clear" w:color="auto" w:fill="auto"/>
            <w:noWrap/>
            <w:vAlign w:val="bottom"/>
          </w:tcPr>
          <w:p w14:paraId="2C7CD05E"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4B527D71"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36A322FB" w14:textId="427FA2CB" w:rsidR="005614ED" w:rsidRPr="00B44703" w:rsidRDefault="005614ED" w:rsidP="00E0054A">
            <w:pPr>
              <w:jc w:val="right"/>
              <w:rPr>
                <w:rFonts w:cs="Arial"/>
                <w:sz w:val="18"/>
                <w:szCs w:val="18"/>
              </w:rPr>
            </w:pPr>
            <w:r w:rsidRPr="00B44703">
              <w:rPr>
                <w:sz w:val="18"/>
                <w:szCs w:val="18"/>
                <w:lang w:eastAsia="en-CA"/>
              </w:rPr>
              <w:t>11</w:t>
            </w:r>
            <w:r w:rsidR="00024E60" w:rsidRPr="00B44703">
              <w:rPr>
                <w:sz w:val="18"/>
                <w:szCs w:val="18"/>
                <w:lang w:eastAsia="en-CA"/>
              </w:rPr>
              <w:t> </w:t>
            </w:r>
            <w:r w:rsidRPr="00B44703">
              <w:rPr>
                <w:sz w:val="18"/>
                <w:szCs w:val="18"/>
                <w:lang w:eastAsia="en-CA"/>
              </w:rPr>
              <w:t>890</w:t>
            </w:r>
          </w:p>
        </w:tc>
      </w:tr>
      <w:tr w:rsidR="005614ED" w:rsidRPr="00B44703" w14:paraId="5063FD21" w14:textId="77777777" w:rsidTr="00E0054A">
        <w:trPr>
          <w:trHeight w:val="170"/>
          <w:jc w:val="center"/>
        </w:trPr>
        <w:tc>
          <w:tcPr>
            <w:tcW w:w="776" w:type="dxa"/>
            <w:tcBorders>
              <w:top w:val="nil"/>
              <w:left w:val="nil"/>
              <w:bottom w:val="nil"/>
              <w:right w:val="nil"/>
            </w:tcBorders>
            <w:shd w:val="clear" w:color="auto" w:fill="auto"/>
            <w:noWrap/>
            <w:vAlign w:val="bottom"/>
          </w:tcPr>
          <w:p w14:paraId="2C2BBCA6" w14:textId="77777777" w:rsidR="005614ED" w:rsidRPr="00B44703" w:rsidRDefault="005614ED" w:rsidP="00E0054A">
            <w:pPr>
              <w:jc w:val="right"/>
              <w:rPr>
                <w:rFonts w:cs="Arial"/>
                <w:sz w:val="18"/>
                <w:szCs w:val="18"/>
              </w:rPr>
            </w:pPr>
            <w:r w:rsidRPr="00B44703">
              <w:rPr>
                <w:sz w:val="18"/>
                <w:szCs w:val="18"/>
                <w:lang w:eastAsia="en-CA"/>
              </w:rPr>
              <w:t>2008</w:t>
            </w:r>
          </w:p>
        </w:tc>
        <w:tc>
          <w:tcPr>
            <w:tcW w:w="1351" w:type="dxa"/>
            <w:tcBorders>
              <w:top w:val="nil"/>
              <w:left w:val="nil"/>
              <w:bottom w:val="nil"/>
              <w:right w:val="nil"/>
            </w:tcBorders>
            <w:shd w:val="clear" w:color="auto" w:fill="auto"/>
            <w:noWrap/>
            <w:vAlign w:val="bottom"/>
          </w:tcPr>
          <w:p w14:paraId="24F0FCB4"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4C1B5B68" w14:textId="387EA089" w:rsidR="005614ED" w:rsidRPr="00B44703" w:rsidRDefault="005614ED" w:rsidP="00E0054A">
            <w:pPr>
              <w:jc w:val="right"/>
              <w:rPr>
                <w:rFonts w:cs="Arial"/>
                <w:sz w:val="18"/>
                <w:szCs w:val="18"/>
              </w:rPr>
            </w:pPr>
            <w:r w:rsidRPr="00B44703">
              <w:rPr>
                <w:sz w:val="18"/>
                <w:szCs w:val="18"/>
                <w:lang w:eastAsia="en-CA"/>
              </w:rPr>
              <w:t>12</w:t>
            </w:r>
            <w:r w:rsidR="00024E60" w:rsidRPr="00B44703">
              <w:rPr>
                <w:sz w:val="18"/>
                <w:szCs w:val="18"/>
                <w:lang w:eastAsia="en-CA"/>
              </w:rPr>
              <w:t> </w:t>
            </w:r>
            <w:r w:rsidRPr="00B44703">
              <w:rPr>
                <w:sz w:val="18"/>
                <w:szCs w:val="18"/>
                <w:lang w:eastAsia="en-CA"/>
              </w:rPr>
              <w:t>615</w:t>
            </w:r>
          </w:p>
        </w:tc>
        <w:tc>
          <w:tcPr>
            <w:tcW w:w="850" w:type="dxa"/>
            <w:tcBorders>
              <w:top w:val="nil"/>
              <w:left w:val="nil"/>
              <w:bottom w:val="nil"/>
              <w:right w:val="nil"/>
            </w:tcBorders>
            <w:shd w:val="clear" w:color="auto" w:fill="auto"/>
            <w:noWrap/>
            <w:vAlign w:val="bottom"/>
          </w:tcPr>
          <w:p w14:paraId="508E92B3" w14:textId="77777777" w:rsidR="005614ED" w:rsidRPr="00B44703" w:rsidRDefault="005614ED" w:rsidP="00E0054A">
            <w:pPr>
              <w:jc w:val="right"/>
              <w:rPr>
                <w:rFonts w:cs="Arial"/>
                <w:sz w:val="18"/>
                <w:szCs w:val="18"/>
              </w:rPr>
            </w:pPr>
            <w:r w:rsidRPr="00B44703">
              <w:rPr>
                <w:sz w:val="18"/>
                <w:szCs w:val="18"/>
                <w:lang w:eastAsia="en-CA"/>
              </w:rPr>
              <w:t>0</w:t>
            </w:r>
          </w:p>
        </w:tc>
        <w:tc>
          <w:tcPr>
            <w:tcW w:w="770" w:type="dxa"/>
            <w:tcBorders>
              <w:top w:val="nil"/>
              <w:left w:val="nil"/>
              <w:bottom w:val="nil"/>
              <w:right w:val="nil"/>
            </w:tcBorders>
            <w:shd w:val="clear" w:color="auto" w:fill="auto"/>
            <w:noWrap/>
            <w:vAlign w:val="bottom"/>
          </w:tcPr>
          <w:p w14:paraId="089EC8C7" w14:textId="39DCB090"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164</w:t>
            </w:r>
          </w:p>
        </w:tc>
        <w:tc>
          <w:tcPr>
            <w:tcW w:w="1780" w:type="dxa"/>
            <w:tcBorders>
              <w:top w:val="nil"/>
              <w:left w:val="nil"/>
              <w:bottom w:val="nil"/>
              <w:right w:val="nil"/>
            </w:tcBorders>
            <w:shd w:val="clear" w:color="auto" w:fill="auto"/>
            <w:noWrap/>
            <w:vAlign w:val="bottom"/>
          </w:tcPr>
          <w:p w14:paraId="4E893569"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00D2E30D" w14:textId="77777777" w:rsidR="005614ED" w:rsidRPr="00B44703" w:rsidRDefault="005614ED" w:rsidP="00E0054A">
            <w:pPr>
              <w:jc w:val="right"/>
              <w:rPr>
                <w:rFonts w:cs="Arial"/>
                <w:sz w:val="18"/>
                <w:szCs w:val="18"/>
              </w:rPr>
            </w:pPr>
            <w:r w:rsidRPr="00B44703">
              <w:rPr>
                <w:sz w:val="18"/>
                <w:szCs w:val="18"/>
                <w:lang w:eastAsia="en-CA"/>
              </w:rPr>
              <w:t>2</w:t>
            </w:r>
          </w:p>
        </w:tc>
        <w:tc>
          <w:tcPr>
            <w:tcW w:w="976" w:type="dxa"/>
            <w:tcBorders>
              <w:top w:val="nil"/>
              <w:left w:val="nil"/>
              <w:bottom w:val="nil"/>
              <w:right w:val="nil"/>
            </w:tcBorders>
            <w:shd w:val="clear" w:color="auto" w:fill="auto"/>
            <w:noWrap/>
            <w:vAlign w:val="bottom"/>
          </w:tcPr>
          <w:p w14:paraId="355D1E66" w14:textId="1280ED03" w:rsidR="005614ED" w:rsidRPr="00B44703" w:rsidRDefault="005614ED" w:rsidP="00E0054A">
            <w:pPr>
              <w:jc w:val="right"/>
              <w:rPr>
                <w:rFonts w:cs="Arial"/>
                <w:sz w:val="18"/>
                <w:szCs w:val="18"/>
              </w:rPr>
            </w:pPr>
            <w:r w:rsidRPr="00B44703">
              <w:rPr>
                <w:sz w:val="18"/>
                <w:szCs w:val="18"/>
                <w:lang w:eastAsia="en-CA"/>
              </w:rPr>
              <w:t>14</w:t>
            </w:r>
            <w:r w:rsidR="00024E60" w:rsidRPr="00B44703">
              <w:rPr>
                <w:sz w:val="18"/>
                <w:szCs w:val="18"/>
                <w:lang w:eastAsia="en-CA"/>
              </w:rPr>
              <w:t> </w:t>
            </w:r>
            <w:r w:rsidRPr="00B44703">
              <w:rPr>
                <w:sz w:val="18"/>
                <w:szCs w:val="18"/>
                <w:lang w:eastAsia="en-CA"/>
              </w:rPr>
              <w:t>781</w:t>
            </w:r>
          </w:p>
        </w:tc>
      </w:tr>
      <w:tr w:rsidR="005614ED" w:rsidRPr="00B44703" w14:paraId="6244DE47" w14:textId="77777777" w:rsidTr="00E0054A">
        <w:trPr>
          <w:trHeight w:val="170"/>
          <w:jc w:val="center"/>
        </w:trPr>
        <w:tc>
          <w:tcPr>
            <w:tcW w:w="776" w:type="dxa"/>
            <w:tcBorders>
              <w:top w:val="nil"/>
              <w:left w:val="nil"/>
              <w:bottom w:val="nil"/>
              <w:right w:val="nil"/>
            </w:tcBorders>
            <w:shd w:val="clear" w:color="auto" w:fill="auto"/>
            <w:noWrap/>
            <w:vAlign w:val="bottom"/>
          </w:tcPr>
          <w:p w14:paraId="26F2CAAC" w14:textId="77777777" w:rsidR="005614ED" w:rsidRPr="00B44703" w:rsidRDefault="005614ED" w:rsidP="00E0054A">
            <w:pPr>
              <w:jc w:val="right"/>
              <w:rPr>
                <w:rFonts w:cs="Arial"/>
                <w:sz w:val="18"/>
                <w:szCs w:val="18"/>
              </w:rPr>
            </w:pPr>
            <w:r w:rsidRPr="00B44703">
              <w:rPr>
                <w:sz w:val="18"/>
                <w:szCs w:val="18"/>
                <w:lang w:eastAsia="en-CA"/>
              </w:rPr>
              <w:t>2009</w:t>
            </w:r>
          </w:p>
        </w:tc>
        <w:tc>
          <w:tcPr>
            <w:tcW w:w="1351" w:type="dxa"/>
            <w:tcBorders>
              <w:top w:val="nil"/>
              <w:left w:val="nil"/>
              <w:bottom w:val="nil"/>
              <w:right w:val="nil"/>
            </w:tcBorders>
            <w:shd w:val="clear" w:color="auto" w:fill="auto"/>
            <w:noWrap/>
            <w:vAlign w:val="bottom"/>
          </w:tcPr>
          <w:p w14:paraId="4B55E507"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39400E64" w14:textId="0A50662F" w:rsidR="005614ED" w:rsidRPr="00B44703" w:rsidRDefault="005614ED" w:rsidP="00E0054A">
            <w:pPr>
              <w:jc w:val="right"/>
              <w:rPr>
                <w:rFonts w:cs="Arial"/>
                <w:sz w:val="18"/>
                <w:szCs w:val="18"/>
              </w:rPr>
            </w:pPr>
            <w:r w:rsidRPr="00B44703">
              <w:rPr>
                <w:sz w:val="18"/>
                <w:szCs w:val="18"/>
                <w:lang w:eastAsia="en-CA"/>
              </w:rPr>
              <w:t>15</w:t>
            </w:r>
            <w:r w:rsidR="00024E60" w:rsidRPr="00B44703">
              <w:rPr>
                <w:sz w:val="18"/>
                <w:szCs w:val="18"/>
                <w:lang w:eastAsia="en-CA"/>
              </w:rPr>
              <w:t> </w:t>
            </w:r>
            <w:r w:rsidRPr="00B44703">
              <w:rPr>
                <w:sz w:val="18"/>
                <w:szCs w:val="18"/>
                <w:lang w:eastAsia="en-CA"/>
              </w:rPr>
              <w:t>380</w:t>
            </w:r>
          </w:p>
        </w:tc>
        <w:tc>
          <w:tcPr>
            <w:tcW w:w="850" w:type="dxa"/>
            <w:tcBorders>
              <w:top w:val="nil"/>
              <w:left w:val="nil"/>
              <w:bottom w:val="nil"/>
              <w:right w:val="nil"/>
            </w:tcBorders>
            <w:shd w:val="clear" w:color="auto" w:fill="auto"/>
            <w:noWrap/>
            <w:vAlign w:val="bottom"/>
          </w:tcPr>
          <w:p w14:paraId="6974EBCA" w14:textId="77777777" w:rsidR="005614ED" w:rsidRPr="00B44703" w:rsidRDefault="005614ED" w:rsidP="00E0054A">
            <w:pPr>
              <w:jc w:val="right"/>
              <w:rPr>
                <w:rFonts w:cs="Arial"/>
                <w:sz w:val="18"/>
                <w:szCs w:val="18"/>
              </w:rPr>
            </w:pPr>
            <w:r w:rsidRPr="00B44703">
              <w:rPr>
                <w:sz w:val="18"/>
                <w:szCs w:val="18"/>
                <w:lang w:eastAsia="en-CA"/>
              </w:rPr>
              <w:t>27</w:t>
            </w:r>
          </w:p>
        </w:tc>
        <w:tc>
          <w:tcPr>
            <w:tcW w:w="770" w:type="dxa"/>
            <w:tcBorders>
              <w:top w:val="nil"/>
              <w:left w:val="nil"/>
              <w:bottom w:val="nil"/>
              <w:right w:val="nil"/>
            </w:tcBorders>
            <w:shd w:val="clear" w:color="auto" w:fill="auto"/>
            <w:noWrap/>
            <w:vAlign w:val="bottom"/>
          </w:tcPr>
          <w:p w14:paraId="45869FF1" w14:textId="5B8B726E"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185</w:t>
            </w:r>
          </w:p>
        </w:tc>
        <w:tc>
          <w:tcPr>
            <w:tcW w:w="1780" w:type="dxa"/>
            <w:tcBorders>
              <w:top w:val="nil"/>
              <w:left w:val="nil"/>
              <w:bottom w:val="nil"/>
              <w:right w:val="nil"/>
            </w:tcBorders>
            <w:shd w:val="clear" w:color="auto" w:fill="auto"/>
            <w:noWrap/>
            <w:vAlign w:val="bottom"/>
          </w:tcPr>
          <w:p w14:paraId="58B2A82E"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8EADF6D" w14:textId="77777777" w:rsidR="005614ED" w:rsidRPr="00B44703" w:rsidRDefault="005614ED" w:rsidP="00E0054A">
            <w:pPr>
              <w:jc w:val="right"/>
              <w:rPr>
                <w:rFonts w:cs="Arial"/>
                <w:sz w:val="18"/>
                <w:szCs w:val="18"/>
              </w:rPr>
            </w:pPr>
            <w:r w:rsidRPr="00B44703">
              <w:rPr>
                <w:sz w:val="18"/>
                <w:szCs w:val="18"/>
                <w:lang w:eastAsia="en-CA"/>
              </w:rPr>
              <w:t>3</w:t>
            </w:r>
          </w:p>
        </w:tc>
        <w:tc>
          <w:tcPr>
            <w:tcW w:w="976" w:type="dxa"/>
            <w:tcBorders>
              <w:top w:val="nil"/>
              <w:left w:val="nil"/>
              <w:bottom w:val="nil"/>
              <w:right w:val="nil"/>
            </w:tcBorders>
            <w:shd w:val="clear" w:color="auto" w:fill="auto"/>
            <w:noWrap/>
            <w:vAlign w:val="bottom"/>
          </w:tcPr>
          <w:p w14:paraId="458A35F5" w14:textId="1545BC79" w:rsidR="005614ED" w:rsidRPr="00B44703" w:rsidRDefault="005614ED" w:rsidP="00E0054A">
            <w:pPr>
              <w:jc w:val="right"/>
              <w:rPr>
                <w:rFonts w:cs="Arial"/>
                <w:sz w:val="18"/>
                <w:szCs w:val="18"/>
              </w:rPr>
            </w:pPr>
            <w:r w:rsidRPr="00B44703">
              <w:rPr>
                <w:sz w:val="18"/>
                <w:szCs w:val="18"/>
                <w:lang w:eastAsia="en-CA"/>
              </w:rPr>
              <w:t>17</w:t>
            </w:r>
            <w:r w:rsidR="00024E60" w:rsidRPr="00B44703">
              <w:rPr>
                <w:sz w:val="18"/>
                <w:szCs w:val="18"/>
                <w:lang w:eastAsia="en-CA"/>
              </w:rPr>
              <w:t> </w:t>
            </w:r>
            <w:r w:rsidRPr="00B44703">
              <w:rPr>
                <w:sz w:val="18"/>
                <w:szCs w:val="18"/>
                <w:lang w:eastAsia="en-CA"/>
              </w:rPr>
              <w:t>595</w:t>
            </w:r>
          </w:p>
        </w:tc>
      </w:tr>
      <w:tr w:rsidR="005614ED" w:rsidRPr="00B44703" w14:paraId="451FA210" w14:textId="77777777" w:rsidTr="00E0054A">
        <w:trPr>
          <w:trHeight w:val="170"/>
          <w:jc w:val="center"/>
        </w:trPr>
        <w:tc>
          <w:tcPr>
            <w:tcW w:w="776" w:type="dxa"/>
            <w:tcBorders>
              <w:top w:val="nil"/>
              <w:left w:val="nil"/>
              <w:bottom w:val="nil"/>
              <w:right w:val="nil"/>
            </w:tcBorders>
            <w:shd w:val="clear" w:color="auto" w:fill="auto"/>
            <w:noWrap/>
            <w:vAlign w:val="bottom"/>
          </w:tcPr>
          <w:p w14:paraId="071047AD" w14:textId="77777777" w:rsidR="005614ED" w:rsidRPr="00B44703" w:rsidRDefault="005614ED" w:rsidP="00E0054A">
            <w:pPr>
              <w:jc w:val="right"/>
              <w:rPr>
                <w:rFonts w:cs="Arial"/>
                <w:sz w:val="18"/>
                <w:szCs w:val="18"/>
              </w:rPr>
            </w:pPr>
            <w:r w:rsidRPr="00B44703">
              <w:rPr>
                <w:sz w:val="18"/>
                <w:szCs w:val="18"/>
                <w:lang w:eastAsia="en-CA"/>
              </w:rPr>
              <w:t>2010</w:t>
            </w:r>
          </w:p>
        </w:tc>
        <w:tc>
          <w:tcPr>
            <w:tcW w:w="1351" w:type="dxa"/>
            <w:tcBorders>
              <w:top w:val="nil"/>
              <w:left w:val="nil"/>
              <w:bottom w:val="nil"/>
              <w:right w:val="nil"/>
            </w:tcBorders>
            <w:shd w:val="clear" w:color="auto" w:fill="auto"/>
            <w:noWrap/>
            <w:vAlign w:val="bottom"/>
          </w:tcPr>
          <w:p w14:paraId="169A7152"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3DFA167B" w14:textId="3A1B49E6" w:rsidR="005614ED" w:rsidRPr="00B44703" w:rsidRDefault="005614ED" w:rsidP="00E0054A">
            <w:pPr>
              <w:jc w:val="right"/>
              <w:rPr>
                <w:rFonts w:cs="Arial"/>
                <w:sz w:val="18"/>
                <w:szCs w:val="18"/>
              </w:rPr>
            </w:pPr>
            <w:r w:rsidRPr="00B44703">
              <w:rPr>
                <w:sz w:val="18"/>
                <w:szCs w:val="18"/>
                <w:lang w:eastAsia="en-CA"/>
              </w:rPr>
              <w:t>13</w:t>
            </w:r>
            <w:r w:rsidR="00024E60" w:rsidRPr="00B44703">
              <w:rPr>
                <w:sz w:val="18"/>
                <w:szCs w:val="18"/>
                <w:lang w:eastAsia="en-CA"/>
              </w:rPr>
              <w:t> </w:t>
            </w:r>
            <w:r w:rsidRPr="00B44703">
              <w:rPr>
                <w:sz w:val="18"/>
                <w:szCs w:val="18"/>
                <w:lang w:eastAsia="en-CA"/>
              </w:rPr>
              <w:t>439</w:t>
            </w:r>
          </w:p>
        </w:tc>
        <w:tc>
          <w:tcPr>
            <w:tcW w:w="850" w:type="dxa"/>
            <w:tcBorders>
              <w:top w:val="nil"/>
              <w:left w:val="nil"/>
              <w:bottom w:val="nil"/>
              <w:right w:val="nil"/>
            </w:tcBorders>
            <w:shd w:val="clear" w:color="auto" w:fill="auto"/>
            <w:noWrap/>
            <w:vAlign w:val="bottom"/>
          </w:tcPr>
          <w:p w14:paraId="3E3D2F4C" w14:textId="77777777" w:rsidR="005614ED" w:rsidRPr="00B44703" w:rsidRDefault="005614ED" w:rsidP="00E0054A">
            <w:pPr>
              <w:jc w:val="right"/>
              <w:rPr>
                <w:rFonts w:cs="Arial"/>
                <w:sz w:val="18"/>
                <w:szCs w:val="18"/>
              </w:rPr>
            </w:pPr>
            <w:r w:rsidRPr="00B44703">
              <w:rPr>
                <w:sz w:val="18"/>
                <w:szCs w:val="18"/>
                <w:lang w:eastAsia="en-CA"/>
              </w:rPr>
              <w:t>661</w:t>
            </w:r>
          </w:p>
        </w:tc>
        <w:tc>
          <w:tcPr>
            <w:tcW w:w="770" w:type="dxa"/>
            <w:tcBorders>
              <w:top w:val="nil"/>
              <w:left w:val="nil"/>
              <w:bottom w:val="nil"/>
              <w:right w:val="nil"/>
            </w:tcBorders>
            <w:shd w:val="clear" w:color="auto" w:fill="auto"/>
            <w:noWrap/>
            <w:vAlign w:val="bottom"/>
          </w:tcPr>
          <w:p w14:paraId="4C4C3C71" w14:textId="18ED2359" w:rsidR="005614ED" w:rsidRPr="00B44703" w:rsidRDefault="005614ED" w:rsidP="00E0054A">
            <w:pPr>
              <w:jc w:val="right"/>
              <w:rPr>
                <w:rFonts w:cs="Arial"/>
                <w:sz w:val="18"/>
                <w:szCs w:val="18"/>
              </w:rPr>
            </w:pPr>
            <w:r w:rsidRPr="00B44703">
              <w:rPr>
                <w:sz w:val="18"/>
                <w:szCs w:val="18"/>
                <w:lang w:eastAsia="en-CA"/>
              </w:rPr>
              <w:t>2</w:t>
            </w:r>
            <w:r w:rsidR="00024E60" w:rsidRPr="00B44703">
              <w:rPr>
                <w:sz w:val="18"/>
                <w:szCs w:val="18"/>
                <w:lang w:eastAsia="en-CA"/>
              </w:rPr>
              <w:t> </w:t>
            </w:r>
            <w:r w:rsidRPr="00B44703">
              <w:rPr>
                <w:sz w:val="18"/>
                <w:szCs w:val="18"/>
                <w:lang w:eastAsia="en-CA"/>
              </w:rPr>
              <w:t>476</w:t>
            </w:r>
          </w:p>
        </w:tc>
        <w:tc>
          <w:tcPr>
            <w:tcW w:w="1780" w:type="dxa"/>
            <w:tcBorders>
              <w:top w:val="nil"/>
              <w:left w:val="nil"/>
              <w:bottom w:val="nil"/>
              <w:right w:val="nil"/>
            </w:tcBorders>
            <w:shd w:val="clear" w:color="auto" w:fill="auto"/>
            <w:noWrap/>
            <w:vAlign w:val="bottom"/>
          </w:tcPr>
          <w:p w14:paraId="23B79FFB"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6812D5C" w14:textId="77777777" w:rsidR="005614ED" w:rsidRPr="00B44703" w:rsidRDefault="005614ED" w:rsidP="00E0054A">
            <w:pPr>
              <w:jc w:val="right"/>
              <w:rPr>
                <w:rFonts w:cs="Arial"/>
                <w:sz w:val="18"/>
                <w:szCs w:val="18"/>
              </w:rPr>
            </w:pPr>
            <w:r w:rsidRPr="00B44703">
              <w:rPr>
                <w:sz w:val="18"/>
                <w:szCs w:val="18"/>
                <w:lang w:eastAsia="en-CA"/>
              </w:rPr>
              <w:t>2</w:t>
            </w:r>
          </w:p>
        </w:tc>
        <w:tc>
          <w:tcPr>
            <w:tcW w:w="976" w:type="dxa"/>
            <w:tcBorders>
              <w:top w:val="nil"/>
              <w:left w:val="nil"/>
              <w:bottom w:val="nil"/>
              <w:right w:val="nil"/>
            </w:tcBorders>
            <w:shd w:val="clear" w:color="auto" w:fill="auto"/>
            <w:noWrap/>
            <w:vAlign w:val="bottom"/>
          </w:tcPr>
          <w:p w14:paraId="34B5FFB5" w14:textId="176C6769" w:rsidR="005614ED" w:rsidRPr="00B44703" w:rsidRDefault="005614ED" w:rsidP="00E0054A">
            <w:pPr>
              <w:jc w:val="right"/>
              <w:rPr>
                <w:rFonts w:cs="Arial"/>
                <w:sz w:val="18"/>
                <w:szCs w:val="18"/>
              </w:rPr>
            </w:pPr>
            <w:r w:rsidRPr="00B44703">
              <w:rPr>
                <w:sz w:val="18"/>
                <w:szCs w:val="18"/>
                <w:lang w:eastAsia="en-CA"/>
              </w:rPr>
              <w:t>16</w:t>
            </w:r>
            <w:r w:rsidR="00024E60" w:rsidRPr="00B44703">
              <w:rPr>
                <w:sz w:val="18"/>
                <w:szCs w:val="18"/>
                <w:lang w:eastAsia="en-CA"/>
              </w:rPr>
              <w:t> </w:t>
            </w:r>
            <w:r w:rsidRPr="00B44703">
              <w:rPr>
                <w:sz w:val="18"/>
                <w:szCs w:val="18"/>
                <w:lang w:eastAsia="en-CA"/>
              </w:rPr>
              <w:t>578</w:t>
            </w:r>
          </w:p>
        </w:tc>
      </w:tr>
      <w:tr w:rsidR="005614ED" w:rsidRPr="00B44703" w14:paraId="71BD5999" w14:textId="77777777" w:rsidTr="00E0054A">
        <w:trPr>
          <w:trHeight w:val="170"/>
          <w:jc w:val="center"/>
        </w:trPr>
        <w:tc>
          <w:tcPr>
            <w:tcW w:w="776" w:type="dxa"/>
            <w:tcBorders>
              <w:top w:val="nil"/>
              <w:left w:val="nil"/>
              <w:bottom w:val="nil"/>
              <w:right w:val="nil"/>
            </w:tcBorders>
            <w:shd w:val="clear" w:color="auto" w:fill="auto"/>
            <w:noWrap/>
            <w:vAlign w:val="bottom"/>
          </w:tcPr>
          <w:p w14:paraId="69991B73" w14:textId="77777777" w:rsidR="005614ED" w:rsidRPr="00B44703" w:rsidRDefault="005614ED" w:rsidP="00E0054A">
            <w:pPr>
              <w:jc w:val="right"/>
              <w:rPr>
                <w:rFonts w:cs="Arial"/>
                <w:sz w:val="18"/>
                <w:szCs w:val="18"/>
              </w:rPr>
            </w:pPr>
            <w:r w:rsidRPr="00B44703">
              <w:rPr>
                <w:sz w:val="18"/>
                <w:szCs w:val="18"/>
                <w:lang w:eastAsia="en-CA"/>
              </w:rPr>
              <w:t>2011</w:t>
            </w:r>
          </w:p>
        </w:tc>
        <w:tc>
          <w:tcPr>
            <w:tcW w:w="1351" w:type="dxa"/>
            <w:tcBorders>
              <w:top w:val="nil"/>
              <w:left w:val="nil"/>
              <w:bottom w:val="nil"/>
              <w:right w:val="nil"/>
            </w:tcBorders>
            <w:shd w:val="clear" w:color="auto" w:fill="auto"/>
            <w:noWrap/>
            <w:vAlign w:val="bottom"/>
          </w:tcPr>
          <w:p w14:paraId="31BEEA3D"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042CE960" w14:textId="0AAD08B1" w:rsidR="005614ED" w:rsidRPr="00B44703" w:rsidRDefault="005614ED" w:rsidP="00E0054A">
            <w:pPr>
              <w:jc w:val="right"/>
              <w:rPr>
                <w:rFonts w:cs="Arial"/>
                <w:sz w:val="18"/>
                <w:szCs w:val="18"/>
              </w:rPr>
            </w:pPr>
            <w:r w:rsidRPr="00B44703">
              <w:rPr>
                <w:sz w:val="18"/>
                <w:szCs w:val="18"/>
                <w:lang w:eastAsia="en-CA"/>
              </w:rPr>
              <w:t>9</w:t>
            </w:r>
            <w:r w:rsidR="00024E60" w:rsidRPr="00B44703">
              <w:rPr>
                <w:sz w:val="18"/>
                <w:szCs w:val="18"/>
                <w:lang w:eastAsia="en-CA"/>
              </w:rPr>
              <w:t> </w:t>
            </w:r>
            <w:r w:rsidRPr="00B44703">
              <w:rPr>
                <w:sz w:val="18"/>
                <w:szCs w:val="18"/>
                <w:lang w:eastAsia="en-CA"/>
              </w:rPr>
              <w:t>552</w:t>
            </w:r>
          </w:p>
        </w:tc>
        <w:tc>
          <w:tcPr>
            <w:tcW w:w="850" w:type="dxa"/>
            <w:tcBorders>
              <w:top w:val="nil"/>
              <w:left w:val="nil"/>
              <w:bottom w:val="nil"/>
              <w:right w:val="nil"/>
            </w:tcBorders>
            <w:shd w:val="clear" w:color="auto" w:fill="auto"/>
            <w:noWrap/>
            <w:vAlign w:val="bottom"/>
          </w:tcPr>
          <w:p w14:paraId="4A01B8BA" w14:textId="77777777" w:rsidR="005614ED" w:rsidRPr="00B44703" w:rsidRDefault="005614ED" w:rsidP="00E0054A">
            <w:pPr>
              <w:jc w:val="right"/>
              <w:rPr>
                <w:rFonts w:cs="Arial"/>
                <w:sz w:val="18"/>
                <w:szCs w:val="18"/>
              </w:rPr>
            </w:pPr>
            <w:r w:rsidRPr="00B44703">
              <w:rPr>
                <w:sz w:val="18"/>
                <w:szCs w:val="18"/>
                <w:lang w:eastAsia="en-CA"/>
              </w:rPr>
              <w:t>113</w:t>
            </w:r>
          </w:p>
        </w:tc>
        <w:tc>
          <w:tcPr>
            <w:tcW w:w="770" w:type="dxa"/>
            <w:tcBorders>
              <w:top w:val="nil"/>
              <w:left w:val="nil"/>
              <w:bottom w:val="nil"/>
              <w:right w:val="nil"/>
            </w:tcBorders>
            <w:shd w:val="clear" w:color="auto" w:fill="auto"/>
            <w:noWrap/>
            <w:vAlign w:val="bottom"/>
          </w:tcPr>
          <w:p w14:paraId="3F18A1E5" w14:textId="1B1160ED" w:rsidR="005614ED" w:rsidRPr="00B44703" w:rsidRDefault="005614ED" w:rsidP="00E0054A">
            <w:pPr>
              <w:jc w:val="right"/>
              <w:rPr>
                <w:rFonts w:cs="Arial"/>
                <w:sz w:val="18"/>
                <w:szCs w:val="18"/>
              </w:rPr>
            </w:pPr>
            <w:r w:rsidRPr="00B44703">
              <w:rPr>
                <w:sz w:val="18"/>
                <w:szCs w:val="18"/>
                <w:lang w:eastAsia="en-CA"/>
              </w:rPr>
              <w:t>1</w:t>
            </w:r>
            <w:r w:rsidR="00024E60" w:rsidRPr="00B44703">
              <w:rPr>
                <w:sz w:val="18"/>
                <w:szCs w:val="18"/>
                <w:lang w:eastAsia="en-CA"/>
              </w:rPr>
              <w:t> </w:t>
            </w:r>
            <w:r w:rsidRPr="00B44703">
              <w:rPr>
                <w:sz w:val="18"/>
                <w:szCs w:val="18"/>
                <w:lang w:eastAsia="en-CA"/>
              </w:rPr>
              <w:t>566</w:t>
            </w:r>
          </w:p>
        </w:tc>
        <w:tc>
          <w:tcPr>
            <w:tcW w:w="1780" w:type="dxa"/>
            <w:tcBorders>
              <w:top w:val="nil"/>
              <w:left w:val="nil"/>
              <w:bottom w:val="nil"/>
              <w:right w:val="nil"/>
            </w:tcBorders>
            <w:shd w:val="clear" w:color="auto" w:fill="auto"/>
            <w:noWrap/>
            <w:vAlign w:val="bottom"/>
          </w:tcPr>
          <w:p w14:paraId="2F079E5E"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2533D43"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5E620742" w14:textId="70CBF28C" w:rsidR="005614ED" w:rsidRPr="00B44703" w:rsidRDefault="005614ED" w:rsidP="00E0054A">
            <w:pPr>
              <w:jc w:val="right"/>
              <w:rPr>
                <w:rFonts w:cs="Arial"/>
                <w:sz w:val="18"/>
                <w:szCs w:val="18"/>
              </w:rPr>
            </w:pPr>
            <w:r w:rsidRPr="00B44703">
              <w:rPr>
                <w:sz w:val="18"/>
                <w:szCs w:val="18"/>
                <w:lang w:eastAsia="en-CA"/>
              </w:rPr>
              <w:t>11</w:t>
            </w:r>
            <w:r w:rsidR="00024E60" w:rsidRPr="00B44703">
              <w:rPr>
                <w:sz w:val="18"/>
                <w:szCs w:val="18"/>
                <w:lang w:eastAsia="en-CA"/>
              </w:rPr>
              <w:t> </w:t>
            </w:r>
            <w:r w:rsidRPr="00B44703">
              <w:rPr>
                <w:sz w:val="18"/>
                <w:szCs w:val="18"/>
                <w:lang w:eastAsia="en-CA"/>
              </w:rPr>
              <w:t>232</w:t>
            </w:r>
          </w:p>
        </w:tc>
      </w:tr>
      <w:tr w:rsidR="005614ED" w:rsidRPr="00B44703" w14:paraId="57F43F10" w14:textId="77777777" w:rsidTr="00E0054A">
        <w:trPr>
          <w:trHeight w:val="170"/>
          <w:jc w:val="center"/>
        </w:trPr>
        <w:tc>
          <w:tcPr>
            <w:tcW w:w="776" w:type="dxa"/>
            <w:tcBorders>
              <w:top w:val="nil"/>
              <w:left w:val="nil"/>
              <w:bottom w:val="nil"/>
              <w:right w:val="nil"/>
            </w:tcBorders>
            <w:shd w:val="clear" w:color="auto" w:fill="auto"/>
            <w:noWrap/>
            <w:vAlign w:val="bottom"/>
          </w:tcPr>
          <w:p w14:paraId="08232EA2" w14:textId="77777777" w:rsidR="005614ED" w:rsidRPr="00B44703" w:rsidRDefault="005614ED" w:rsidP="00E0054A">
            <w:pPr>
              <w:jc w:val="right"/>
              <w:rPr>
                <w:rFonts w:cs="Arial"/>
                <w:sz w:val="18"/>
                <w:szCs w:val="18"/>
              </w:rPr>
            </w:pPr>
            <w:r w:rsidRPr="00B44703">
              <w:rPr>
                <w:sz w:val="18"/>
                <w:szCs w:val="18"/>
                <w:lang w:eastAsia="en-CA"/>
              </w:rPr>
              <w:t>2012</w:t>
            </w:r>
          </w:p>
        </w:tc>
        <w:tc>
          <w:tcPr>
            <w:tcW w:w="1351" w:type="dxa"/>
            <w:tcBorders>
              <w:top w:val="nil"/>
              <w:left w:val="nil"/>
              <w:bottom w:val="nil"/>
              <w:right w:val="nil"/>
            </w:tcBorders>
            <w:shd w:val="clear" w:color="auto" w:fill="auto"/>
            <w:noWrap/>
            <w:vAlign w:val="bottom"/>
          </w:tcPr>
          <w:p w14:paraId="48C0ADA1"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2D1DCD8" w14:textId="105280DB"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172</w:t>
            </w:r>
          </w:p>
        </w:tc>
        <w:tc>
          <w:tcPr>
            <w:tcW w:w="850" w:type="dxa"/>
            <w:tcBorders>
              <w:top w:val="nil"/>
              <w:left w:val="nil"/>
              <w:bottom w:val="nil"/>
              <w:right w:val="nil"/>
            </w:tcBorders>
            <w:shd w:val="clear" w:color="auto" w:fill="auto"/>
            <w:noWrap/>
            <w:vAlign w:val="bottom"/>
          </w:tcPr>
          <w:p w14:paraId="68121EC3" w14:textId="77777777" w:rsidR="005614ED" w:rsidRPr="00B44703" w:rsidRDefault="005614ED" w:rsidP="00E0054A">
            <w:pPr>
              <w:jc w:val="right"/>
              <w:rPr>
                <w:rFonts w:cs="Arial"/>
                <w:sz w:val="18"/>
                <w:szCs w:val="18"/>
              </w:rPr>
            </w:pPr>
            <w:r w:rsidRPr="00B44703">
              <w:rPr>
                <w:sz w:val="18"/>
                <w:szCs w:val="18"/>
                <w:lang w:eastAsia="en-CA"/>
              </w:rPr>
              <w:t>29</w:t>
            </w:r>
          </w:p>
        </w:tc>
        <w:tc>
          <w:tcPr>
            <w:tcW w:w="770" w:type="dxa"/>
            <w:tcBorders>
              <w:top w:val="nil"/>
              <w:left w:val="nil"/>
              <w:bottom w:val="nil"/>
              <w:right w:val="nil"/>
            </w:tcBorders>
            <w:shd w:val="clear" w:color="auto" w:fill="auto"/>
            <w:noWrap/>
            <w:vAlign w:val="bottom"/>
          </w:tcPr>
          <w:p w14:paraId="1A3305F2" w14:textId="77777777" w:rsidR="005614ED" w:rsidRPr="00B44703" w:rsidRDefault="005614ED" w:rsidP="00E0054A">
            <w:pPr>
              <w:jc w:val="right"/>
              <w:rPr>
                <w:rFonts w:cs="Arial"/>
                <w:sz w:val="18"/>
                <w:szCs w:val="18"/>
              </w:rPr>
            </w:pPr>
            <w:r w:rsidRPr="00B44703">
              <w:rPr>
                <w:sz w:val="18"/>
                <w:szCs w:val="18"/>
                <w:lang w:eastAsia="en-CA"/>
              </w:rPr>
              <w:t>832</w:t>
            </w:r>
          </w:p>
        </w:tc>
        <w:tc>
          <w:tcPr>
            <w:tcW w:w="1780" w:type="dxa"/>
            <w:tcBorders>
              <w:top w:val="nil"/>
              <w:left w:val="nil"/>
              <w:bottom w:val="nil"/>
              <w:right w:val="nil"/>
            </w:tcBorders>
            <w:shd w:val="clear" w:color="auto" w:fill="auto"/>
            <w:noWrap/>
            <w:vAlign w:val="bottom"/>
          </w:tcPr>
          <w:p w14:paraId="3277C5FE"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37F37A24"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12A17AE4" w14:textId="5E8A428D" w:rsidR="005614ED" w:rsidRPr="00B44703" w:rsidRDefault="005614ED" w:rsidP="00E0054A">
            <w:pPr>
              <w:jc w:val="right"/>
              <w:rPr>
                <w:rFonts w:cs="Arial"/>
                <w:sz w:val="18"/>
                <w:szCs w:val="18"/>
              </w:rPr>
            </w:pPr>
            <w:r w:rsidRPr="00B44703">
              <w:rPr>
                <w:sz w:val="18"/>
                <w:szCs w:val="18"/>
                <w:lang w:eastAsia="en-CA"/>
              </w:rPr>
              <w:t>5</w:t>
            </w:r>
            <w:r w:rsidR="00024E60" w:rsidRPr="00B44703">
              <w:rPr>
                <w:sz w:val="18"/>
                <w:szCs w:val="18"/>
                <w:lang w:eastAsia="en-CA"/>
              </w:rPr>
              <w:t> </w:t>
            </w:r>
            <w:r w:rsidRPr="00B44703">
              <w:rPr>
                <w:sz w:val="18"/>
                <w:szCs w:val="18"/>
                <w:lang w:eastAsia="en-CA"/>
              </w:rPr>
              <w:t>034</w:t>
            </w:r>
          </w:p>
        </w:tc>
      </w:tr>
      <w:tr w:rsidR="005614ED" w:rsidRPr="00B44703" w14:paraId="3D936833" w14:textId="77777777" w:rsidTr="00E0054A">
        <w:trPr>
          <w:trHeight w:val="170"/>
          <w:jc w:val="center"/>
        </w:trPr>
        <w:tc>
          <w:tcPr>
            <w:tcW w:w="776" w:type="dxa"/>
            <w:tcBorders>
              <w:top w:val="nil"/>
              <w:left w:val="nil"/>
              <w:bottom w:val="nil"/>
              <w:right w:val="nil"/>
            </w:tcBorders>
            <w:shd w:val="clear" w:color="auto" w:fill="auto"/>
            <w:noWrap/>
            <w:vAlign w:val="bottom"/>
          </w:tcPr>
          <w:p w14:paraId="50243888" w14:textId="77777777" w:rsidR="005614ED" w:rsidRPr="00B44703" w:rsidRDefault="005614ED" w:rsidP="00E0054A">
            <w:pPr>
              <w:jc w:val="right"/>
              <w:rPr>
                <w:rFonts w:cs="Arial"/>
                <w:sz w:val="18"/>
                <w:szCs w:val="18"/>
              </w:rPr>
            </w:pPr>
            <w:r w:rsidRPr="00B44703">
              <w:rPr>
                <w:sz w:val="18"/>
                <w:szCs w:val="18"/>
                <w:lang w:eastAsia="en-CA"/>
              </w:rPr>
              <w:t>2013</w:t>
            </w:r>
          </w:p>
        </w:tc>
        <w:tc>
          <w:tcPr>
            <w:tcW w:w="1351" w:type="dxa"/>
            <w:tcBorders>
              <w:top w:val="nil"/>
              <w:left w:val="nil"/>
              <w:bottom w:val="nil"/>
              <w:right w:val="nil"/>
            </w:tcBorders>
            <w:shd w:val="clear" w:color="auto" w:fill="auto"/>
            <w:noWrap/>
            <w:vAlign w:val="bottom"/>
          </w:tcPr>
          <w:p w14:paraId="18998C94"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55B2D511" w14:textId="095AD037"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307</w:t>
            </w:r>
          </w:p>
        </w:tc>
        <w:tc>
          <w:tcPr>
            <w:tcW w:w="850" w:type="dxa"/>
            <w:tcBorders>
              <w:top w:val="nil"/>
              <w:left w:val="nil"/>
              <w:bottom w:val="nil"/>
              <w:right w:val="nil"/>
            </w:tcBorders>
            <w:shd w:val="clear" w:color="auto" w:fill="auto"/>
            <w:noWrap/>
            <w:vAlign w:val="bottom"/>
          </w:tcPr>
          <w:p w14:paraId="48A4DC12" w14:textId="77777777" w:rsidR="005614ED" w:rsidRPr="00B44703" w:rsidRDefault="005614ED" w:rsidP="00E0054A">
            <w:pPr>
              <w:jc w:val="right"/>
              <w:rPr>
                <w:rFonts w:cs="Arial"/>
                <w:sz w:val="18"/>
                <w:szCs w:val="18"/>
              </w:rPr>
            </w:pPr>
            <w:r w:rsidRPr="00B44703">
              <w:rPr>
                <w:sz w:val="18"/>
                <w:szCs w:val="18"/>
                <w:lang w:eastAsia="en-CA"/>
              </w:rPr>
              <w:t>42</w:t>
            </w:r>
          </w:p>
        </w:tc>
        <w:tc>
          <w:tcPr>
            <w:tcW w:w="770" w:type="dxa"/>
            <w:tcBorders>
              <w:top w:val="nil"/>
              <w:left w:val="nil"/>
              <w:bottom w:val="nil"/>
              <w:right w:val="nil"/>
            </w:tcBorders>
            <w:shd w:val="clear" w:color="auto" w:fill="auto"/>
            <w:noWrap/>
            <w:vAlign w:val="bottom"/>
          </w:tcPr>
          <w:p w14:paraId="779B71C8" w14:textId="77777777" w:rsidR="005614ED" w:rsidRPr="00B44703" w:rsidRDefault="005614ED" w:rsidP="00E0054A">
            <w:pPr>
              <w:jc w:val="right"/>
              <w:rPr>
                <w:rFonts w:cs="Arial"/>
                <w:sz w:val="18"/>
                <w:szCs w:val="18"/>
              </w:rPr>
            </w:pPr>
            <w:r w:rsidRPr="00B44703">
              <w:rPr>
                <w:sz w:val="18"/>
                <w:szCs w:val="18"/>
                <w:lang w:eastAsia="en-CA"/>
              </w:rPr>
              <w:t>272</w:t>
            </w:r>
          </w:p>
        </w:tc>
        <w:tc>
          <w:tcPr>
            <w:tcW w:w="1780" w:type="dxa"/>
            <w:tcBorders>
              <w:top w:val="nil"/>
              <w:left w:val="nil"/>
              <w:bottom w:val="nil"/>
              <w:right w:val="nil"/>
            </w:tcBorders>
            <w:shd w:val="clear" w:color="auto" w:fill="auto"/>
            <w:noWrap/>
            <w:vAlign w:val="bottom"/>
          </w:tcPr>
          <w:p w14:paraId="2168FE4B"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3F047CE"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43FF8B65" w14:textId="1C9A7EC6" w:rsidR="005614ED" w:rsidRPr="00B44703" w:rsidRDefault="005614ED" w:rsidP="00E0054A">
            <w:pPr>
              <w:jc w:val="right"/>
              <w:rPr>
                <w:rFonts w:cs="Arial"/>
                <w:sz w:val="18"/>
                <w:szCs w:val="18"/>
              </w:rPr>
            </w:pPr>
            <w:r w:rsidRPr="00B44703">
              <w:rPr>
                <w:sz w:val="18"/>
                <w:szCs w:val="18"/>
                <w:lang w:eastAsia="en-CA"/>
              </w:rPr>
              <w:t>4</w:t>
            </w:r>
            <w:r w:rsidR="00024E60" w:rsidRPr="00B44703">
              <w:rPr>
                <w:sz w:val="18"/>
                <w:szCs w:val="18"/>
                <w:lang w:eastAsia="en-CA"/>
              </w:rPr>
              <w:t> </w:t>
            </w:r>
            <w:r w:rsidRPr="00B44703">
              <w:rPr>
                <w:sz w:val="18"/>
                <w:szCs w:val="18"/>
                <w:lang w:eastAsia="en-CA"/>
              </w:rPr>
              <w:t>621</w:t>
            </w:r>
          </w:p>
        </w:tc>
      </w:tr>
      <w:tr w:rsidR="005614ED" w:rsidRPr="00B44703" w14:paraId="69CE536D" w14:textId="77777777" w:rsidTr="00E0054A">
        <w:trPr>
          <w:trHeight w:val="170"/>
          <w:jc w:val="center"/>
        </w:trPr>
        <w:tc>
          <w:tcPr>
            <w:tcW w:w="776" w:type="dxa"/>
            <w:tcBorders>
              <w:top w:val="nil"/>
              <w:left w:val="nil"/>
              <w:bottom w:val="nil"/>
              <w:right w:val="nil"/>
            </w:tcBorders>
            <w:shd w:val="clear" w:color="auto" w:fill="auto"/>
            <w:noWrap/>
            <w:vAlign w:val="bottom"/>
          </w:tcPr>
          <w:p w14:paraId="5B114371" w14:textId="77777777" w:rsidR="005614ED" w:rsidRPr="00B44703" w:rsidRDefault="005614ED" w:rsidP="00E0054A">
            <w:pPr>
              <w:jc w:val="right"/>
              <w:rPr>
                <w:rFonts w:cs="Arial"/>
                <w:sz w:val="18"/>
                <w:szCs w:val="18"/>
              </w:rPr>
            </w:pPr>
            <w:r w:rsidRPr="00B44703">
              <w:rPr>
                <w:sz w:val="18"/>
                <w:szCs w:val="18"/>
                <w:lang w:eastAsia="en-CA"/>
              </w:rPr>
              <w:t>2014</w:t>
            </w:r>
          </w:p>
        </w:tc>
        <w:tc>
          <w:tcPr>
            <w:tcW w:w="1351" w:type="dxa"/>
            <w:tcBorders>
              <w:top w:val="nil"/>
              <w:left w:val="nil"/>
              <w:bottom w:val="nil"/>
              <w:right w:val="nil"/>
            </w:tcBorders>
            <w:shd w:val="clear" w:color="auto" w:fill="auto"/>
            <w:noWrap/>
            <w:vAlign w:val="bottom"/>
          </w:tcPr>
          <w:p w14:paraId="40553ADD"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20C010F2" w14:textId="0D735987" w:rsidR="005614ED" w:rsidRPr="00B44703" w:rsidRDefault="005614ED" w:rsidP="00E0054A">
            <w:pPr>
              <w:jc w:val="right"/>
              <w:rPr>
                <w:rFonts w:cs="Arial"/>
                <w:sz w:val="18"/>
                <w:szCs w:val="18"/>
              </w:rPr>
            </w:pPr>
            <w:r w:rsidRPr="00B44703">
              <w:rPr>
                <w:sz w:val="18"/>
                <w:szCs w:val="18"/>
                <w:lang w:eastAsia="en-CA"/>
              </w:rPr>
              <w:t>12</w:t>
            </w:r>
            <w:r w:rsidR="00024E60" w:rsidRPr="00B44703">
              <w:rPr>
                <w:sz w:val="18"/>
                <w:szCs w:val="18"/>
                <w:lang w:eastAsia="en-CA"/>
              </w:rPr>
              <w:t> </w:t>
            </w:r>
            <w:r w:rsidRPr="00B44703">
              <w:rPr>
                <w:sz w:val="18"/>
                <w:szCs w:val="18"/>
                <w:lang w:eastAsia="en-CA"/>
              </w:rPr>
              <w:t>628</w:t>
            </w:r>
          </w:p>
        </w:tc>
        <w:tc>
          <w:tcPr>
            <w:tcW w:w="850" w:type="dxa"/>
            <w:tcBorders>
              <w:top w:val="nil"/>
              <w:left w:val="nil"/>
              <w:bottom w:val="nil"/>
              <w:right w:val="nil"/>
            </w:tcBorders>
            <w:shd w:val="clear" w:color="auto" w:fill="auto"/>
            <w:noWrap/>
            <w:vAlign w:val="bottom"/>
          </w:tcPr>
          <w:p w14:paraId="0356D388" w14:textId="77777777" w:rsidR="005614ED" w:rsidRPr="00B44703" w:rsidRDefault="005614ED" w:rsidP="00E0054A">
            <w:pPr>
              <w:jc w:val="right"/>
              <w:rPr>
                <w:rFonts w:cs="Arial"/>
                <w:sz w:val="18"/>
                <w:szCs w:val="18"/>
              </w:rPr>
            </w:pPr>
            <w:r w:rsidRPr="00B44703">
              <w:rPr>
                <w:sz w:val="18"/>
                <w:szCs w:val="18"/>
                <w:lang w:eastAsia="en-CA"/>
              </w:rPr>
              <w:t>79</w:t>
            </w:r>
          </w:p>
        </w:tc>
        <w:tc>
          <w:tcPr>
            <w:tcW w:w="770" w:type="dxa"/>
            <w:tcBorders>
              <w:top w:val="nil"/>
              <w:left w:val="nil"/>
              <w:bottom w:val="nil"/>
              <w:right w:val="nil"/>
            </w:tcBorders>
            <w:shd w:val="clear" w:color="auto" w:fill="auto"/>
            <w:noWrap/>
            <w:vAlign w:val="bottom"/>
          </w:tcPr>
          <w:p w14:paraId="34FDC40D" w14:textId="77777777" w:rsidR="005614ED" w:rsidRPr="00B44703" w:rsidRDefault="005614ED" w:rsidP="00E0054A">
            <w:pPr>
              <w:jc w:val="right"/>
              <w:rPr>
                <w:rFonts w:cs="Arial"/>
                <w:sz w:val="18"/>
                <w:szCs w:val="18"/>
              </w:rPr>
            </w:pPr>
            <w:r w:rsidRPr="00B44703">
              <w:rPr>
                <w:sz w:val="18"/>
                <w:szCs w:val="18"/>
                <w:lang w:eastAsia="en-CA"/>
              </w:rPr>
              <w:t>228</w:t>
            </w:r>
          </w:p>
        </w:tc>
        <w:tc>
          <w:tcPr>
            <w:tcW w:w="1780" w:type="dxa"/>
            <w:tcBorders>
              <w:top w:val="nil"/>
              <w:left w:val="nil"/>
              <w:bottom w:val="nil"/>
              <w:right w:val="nil"/>
            </w:tcBorders>
            <w:shd w:val="clear" w:color="auto" w:fill="auto"/>
            <w:noWrap/>
            <w:vAlign w:val="bottom"/>
          </w:tcPr>
          <w:p w14:paraId="0656F0AE"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05C0167"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74AE9D1D" w14:textId="1B94E813" w:rsidR="005614ED" w:rsidRPr="00B44703" w:rsidRDefault="005614ED" w:rsidP="00E0054A">
            <w:pPr>
              <w:jc w:val="right"/>
              <w:rPr>
                <w:rFonts w:cs="Arial"/>
                <w:sz w:val="18"/>
                <w:szCs w:val="18"/>
              </w:rPr>
            </w:pPr>
            <w:r w:rsidRPr="00B44703">
              <w:rPr>
                <w:sz w:val="18"/>
                <w:szCs w:val="18"/>
                <w:lang w:eastAsia="en-CA"/>
              </w:rPr>
              <w:t>12</w:t>
            </w:r>
            <w:r w:rsidR="00024E60" w:rsidRPr="00B44703">
              <w:rPr>
                <w:sz w:val="18"/>
                <w:szCs w:val="18"/>
                <w:lang w:eastAsia="en-CA"/>
              </w:rPr>
              <w:t> </w:t>
            </w:r>
            <w:r w:rsidRPr="00B44703">
              <w:rPr>
                <w:sz w:val="18"/>
                <w:szCs w:val="18"/>
                <w:lang w:eastAsia="en-CA"/>
              </w:rPr>
              <w:t>936</w:t>
            </w:r>
          </w:p>
        </w:tc>
      </w:tr>
      <w:tr w:rsidR="005614ED" w:rsidRPr="00B44703" w14:paraId="36CDB729" w14:textId="77777777" w:rsidTr="00E0054A">
        <w:trPr>
          <w:trHeight w:val="170"/>
          <w:jc w:val="center"/>
        </w:trPr>
        <w:tc>
          <w:tcPr>
            <w:tcW w:w="776" w:type="dxa"/>
            <w:tcBorders>
              <w:top w:val="nil"/>
              <w:left w:val="nil"/>
              <w:bottom w:val="nil"/>
              <w:right w:val="nil"/>
            </w:tcBorders>
            <w:shd w:val="clear" w:color="auto" w:fill="auto"/>
            <w:noWrap/>
            <w:vAlign w:val="bottom"/>
          </w:tcPr>
          <w:p w14:paraId="2B635A09" w14:textId="77777777" w:rsidR="005614ED" w:rsidRPr="00B44703" w:rsidRDefault="005614ED" w:rsidP="00E0054A">
            <w:pPr>
              <w:jc w:val="right"/>
              <w:rPr>
                <w:rFonts w:cs="Arial"/>
                <w:sz w:val="18"/>
                <w:szCs w:val="18"/>
              </w:rPr>
            </w:pPr>
            <w:r w:rsidRPr="00B44703">
              <w:rPr>
                <w:sz w:val="18"/>
                <w:szCs w:val="18"/>
                <w:lang w:eastAsia="en-CA"/>
              </w:rPr>
              <w:t>2015</w:t>
            </w:r>
          </w:p>
        </w:tc>
        <w:tc>
          <w:tcPr>
            <w:tcW w:w="1351" w:type="dxa"/>
            <w:tcBorders>
              <w:top w:val="nil"/>
              <w:left w:val="nil"/>
              <w:bottom w:val="nil"/>
              <w:right w:val="nil"/>
            </w:tcBorders>
            <w:shd w:val="clear" w:color="auto" w:fill="auto"/>
            <w:noWrap/>
            <w:vAlign w:val="bottom"/>
          </w:tcPr>
          <w:p w14:paraId="1D81D227"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nil"/>
              <w:right w:val="nil"/>
            </w:tcBorders>
            <w:shd w:val="clear" w:color="auto" w:fill="auto"/>
            <w:noWrap/>
            <w:vAlign w:val="bottom"/>
          </w:tcPr>
          <w:p w14:paraId="1867F591" w14:textId="6C880D5F" w:rsidR="005614ED" w:rsidRPr="00B44703" w:rsidRDefault="005614ED" w:rsidP="00E0054A">
            <w:pPr>
              <w:jc w:val="right"/>
              <w:rPr>
                <w:rFonts w:cs="Arial"/>
                <w:sz w:val="18"/>
                <w:szCs w:val="18"/>
              </w:rPr>
            </w:pPr>
            <w:r w:rsidRPr="00B44703">
              <w:rPr>
                <w:sz w:val="18"/>
                <w:szCs w:val="18"/>
                <w:lang w:eastAsia="en-CA"/>
              </w:rPr>
              <w:t>13</w:t>
            </w:r>
            <w:r w:rsidR="00024E60" w:rsidRPr="00B44703">
              <w:rPr>
                <w:sz w:val="18"/>
                <w:szCs w:val="18"/>
                <w:lang w:eastAsia="en-CA"/>
              </w:rPr>
              <w:t> </w:t>
            </w:r>
            <w:r w:rsidRPr="00B44703">
              <w:rPr>
                <w:sz w:val="18"/>
                <w:szCs w:val="18"/>
                <w:lang w:eastAsia="en-CA"/>
              </w:rPr>
              <w:t>981</w:t>
            </w:r>
          </w:p>
        </w:tc>
        <w:tc>
          <w:tcPr>
            <w:tcW w:w="850" w:type="dxa"/>
            <w:tcBorders>
              <w:top w:val="nil"/>
              <w:left w:val="nil"/>
              <w:bottom w:val="nil"/>
              <w:right w:val="nil"/>
            </w:tcBorders>
            <w:shd w:val="clear" w:color="auto" w:fill="auto"/>
            <w:noWrap/>
            <w:vAlign w:val="bottom"/>
          </w:tcPr>
          <w:p w14:paraId="67447585" w14:textId="77777777" w:rsidR="005614ED" w:rsidRPr="00B44703" w:rsidRDefault="005614ED" w:rsidP="00E0054A">
            <w:pPr>
              <w:jc w:val="right"/>
              <w:rPr>
                <w:rFonts w:cs="Arial"/>
                <w:sz w:val="18"/>
                <w:szCs w:val="18"/>
              </w:rPr>
            </w:pPr>
            <w:r w:rsidRPr="00B44703">
              <w:rPr>
                <w:sz w:val="18"/>
                <w:szCs w:val="18"/>
                <w:lang w:eastAsia="en-CA"/>
              </w:rPr>
              <w:t>367</w:t>
            </w:r>
          </w:p>
        </w:tc>
        <w:tc>
          <w:tcPr>
            <w:tcW w:w="770" w:type="dxa"/>
            <w:tcBorders>
              <w:top w:val="nil"/>
              <w:left w:val="nil"/>
              <w:bottom w:val="nil"/>
              <w:right w:val="nil"/>
            </w:tcBorders>
            <w:shd w:val="clear" w:color="auto" w:fill="auto"/>
            <w:noWrap/>
            <w:vAlign w:val="bottom"/>
          </w:tcPr>
          <w:p w14:paraId="485D51D9" w14:textId="77777777" w:rsidR="005614ED" w:rsidRPr="00B44703" w:rsidRDefault="005614ED" w:rsidP="00E0054A">
            <w:pPr>
              <w:jc w:val="right"/>
              <w:rPr>
                <w:rFonts w:cs="Arial"/>
                <w:sz w:val="18"/>
                <w:szCs w:val="18"/>
              </w:rPr>
            </w:pPr>
            <w:r w:rsidRPr="00B44703">
              <w:rPr>
                <w:sz w:val="18"/>
                <w:szCs w:val="18"/>
                <w:lang w:eastAsia="en-CA"/>
              </w:rPr>
              <w:t>282</w:t>
            </w:r>
          </w:p>
        </w:tc>
        <w:tc>
          <w:tcPr>
            <w:tcW w:w="1780" w:type="dxa"/>
            <w:tcBorders>
              <w:top w:val="nil"/>
              <w:left w:val="nil"/>
              <w:bottom w:val="nil"/>
              <w:right w:val="nil"/>
            </w:tcBorders>
            <w:shd w:val="clear" w:color="auto" w:fill="auto"/>
            <w:noWrap/>
            <w:vAlign w:val="bottom"/>
          </w:tcPr>
          <w:p w14:paraId="3F19C634"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nil"/>
              <w:right w:val="nil"/>
            </w:tcBorders>
            <w:shd w:val="clear" w:color="auto" w:fill="auto"/>
            <w:noWrap/>
            <w:vAlign w:val="bottom"/>
          </w:tcPr>
          <w:p w14:paraId="5AD58098"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nil"/>
              <w:right w:val="nil"/>
            </w:tcBorders>
            <w:shd w:val="clear" w:color="auto" w:fill="auto"/>
            <w:noWrap/>
            <w:vAlign w:val="bottom"/>
          </w:tcPr>
          <w:p w14:paraId="4BB340E7" w14:textId="30305B1C" w:rsidR="005614ED" w:rsidRPr="00B44703" w:rsidRDefault="005614ED" w:rsidP="00E0054A">
            <w:pPr>
              <w:jc w:val="right"/>
              <w:rPr>
                <w:rFonts w:cs="Arial"/>
                <w:sz w:val="18"/>
                <w:szCs w:val="18"/>
              </w:rPr>
            </w:pPr>
            <w:r w:rsidRPr="00B44703">
              <w:rPr>
                <w:sz w:val="18"/>
                <w:szCs w:val="18"/>
                <w:lang w:eastAsia="en-CA"/>
              </w:rPr>
              <w:t>14</w:t>
            </w:r>
            <w:r w:rsidR="00024E60" w:rsidRPr="00B44703">
              <w:rPr>
                <w:sz w:val="18"/>
                <w:szCs w:val="18"/>
                <w:lang w:eastAsia="en-CA"/>
              </w:rPr>
              <w:t> </w:t>
            </w:r>
            <w:r w:rsidRPr="00B44703">
              <w:rPr>
                <w:sz w:val="18"/>
                <w:szCs w:val="18"/>
                <w:lang w:eastAsia="en-CA"/>
              </w:rPr>
              <w:t>631</w:t>
            </w:r>
          </w:p>
        </w:tc>
      </w:tr>
      <w:tr w:rsidR="005614ED" w:rsidRPr="00B44703" w14:paraId="663C7B14" w14:textId="77777777" w:rsidTr="00E0054A">
        <w:trPr>
          <w:trHeight w:val="170"/>
          <w:jc w:val="center"/>
        </w:trPr>
        <w:tc>
          <w:tcPr>
            <w:tcW w:w="776" w:type="dxa"/>
            <w:tcBorders>
              <w:top w:val="nil"/>
              <w:left w:val="nil"/>
              <w:bottom w:val="single" w:sz="4" w:space="0" w:color="auto"/>
              <w:right w:val="nil"/>
            </w:tcBorders>
            <w:shd w:val="clear" w:color="auto" w:fill="auto"/>
            <w:noWrap/>
            <w:vAlign w:val="bottom"/>
          </w:tcPr>
          <w:p w14:paraId="0CF86030" w14:textId="77777777" w:rsidR="005614ED" w:rsidRPr="00B44703" w:rsidRDefault="005614ED" w:rsidP="00E0054A">
            <w:pPr>
              <w:jc w:val="right"/>
              <w:rPr>
                <w:rFonts w:cs="Arial"/>
                <w:sz w:val="18"/>
                <w:szCs w:val="18"/>
              </w:rPr>
            </w:pPr>
            <w:r w:rsidRPr="00B44703">
              <w:rPr>
                <w:sz w:val="18"/>
                <w:szCs w:val="18"/>
                <w:lang w:eastAsia="en-CA"/>
              </w:rPr>
              <w:t>2016</w:t>
            </w:r>
          </w:p>
        </w:tc>
        <w:tc>
          <w:tcPr>
            <w:tcW w:w="1351" w:type="dxa"/>
            <w:tcBorders>
              <w:top w:val="nil"/>
              <w:left w:val="nil"/>
              <w:bottom w:val="single" w:sz="4" w:space="0" w:color="auto"/>
              <w:right w:val="nil"/>
            </w:tcBorders>
            <w:shd w:val="clear" w:color="auto" w:fill="auto"/>
            <w:noWrap/>
            <w:vAlign w:val="bottom"/>
          </w:tcPr>
          <w:p w14:paraId="2F8EBF12" w14:textId="77777777" w:rsidR="005614ED" w:rsidRPr="00B44703" w:rsidRDefault="005614ED" w:rsidP="00E0054A">
            <w:pPr>
              <w:jc w:val="right"/>
              <w:rPr>
                <w:rFonts w:cs="Arial"/>
                <w:sz w:val="18"/>
                <w:szCs w:val="18"/>
              </w:rPr>
            </w:pPr>
            <w:r w:rsidRPr="00B44703">
              <w:rPr>
                <w:sz w:val="18"/>
                <w:szCs w:val="18"/>
                <w:lang w:eastAsia="en-CA"/>
              </w:rPr>
              <w:t>0</w:t>
            </w:r>
          </w:p>
        </w:tc>
        <w:tc>
          <w:tcPr>
            <w:tcW w:w="843" w:type="dxa"/>
            <w:tcBorders>
              <w:top w:val="nil"/>
              <w:left w:val="nil"/>
              <w:bottom w:val="single" w:sz="4" w:space="0" w:color="auto"/>
              <w:right w:val="nil"/>
            </w:tcBorders>
            <w:shd w:val="clear" w:color="auto" w:fill="auto"/>
            <w:noWrap/>
            <w:vAlign w:val="bottom"/>
          </w:tcPr>
          <w:p w14:paraId="1244E0C5" w14:textId="281ECB3B" w:rsidR="005614ED" w:rsidRPr="00B44703" w:rsidRDefault="005614ED" w:rsidP="00E0054A">
            <w:pPr>
              <w:jc w:val="right"/>
              <w:rPr>
                <w:rFonts w:cs="Arial"/>
                <w:sz w:val="18"/>
                <w:szCs w:val="18"/>
              </w:rPr>
            </w:pPr>
            <w:r w:rsidRPr="00B44703">
              <w:rPr>
                <w:sz w:val="18"/>
                <w:szCs w:val="18"/>
                <w:lang w:eastAsia="en-CA"/>
              </w:rPr>
              <w:t>11</w:t>
            </w:r>
            <w:r w:rsidR="00024E60" w:rsidRPr="00B44703">
              <w:rPr>
                <w:sz w:val="18"/>
                <w:szCs w:val="18"/>
                <w:lang w:eastAsia="en-CA"/>
              </w:rPr>
              <w:t> </w:t>
            </w:r>
            <w:r w:rsidRPr="00B44703">
              <w:rPr>
                <w:sz w:val="18"/>
                <w:szCs w:val="18"/>
                <w:lang w:eastAsia="en-CA"/>
              </w:rPr>
              <w:t>838</w:t>
            </w:r>
          </w:p>
        </w:tc>
        <w:tc>
          <w:tcPr>
            <w:tcW w:w="850" w:type="dxa"/>
            <w:tcBorders>
              <w:top w:val="nil"/>
              <w:left w:val="nil"/>
              <w:bottom w:val="single" w:sz="4" w:space="0" w:color="auto"/>
              <w:right w:val="nil"/>
            </w:tcBorders>
            <w:shd w:val="clear" w:color="auto" w:fill="auto"/>
            <w:noWrap/>
            <w:vAlign w:val="bottom"/>
          </w:tcPr>
          <w:p w14:paraId="776FA720" w14:textId="77777777" w:rsidR="005614ED" w:rsidRPr="00B44703" w:rsidRDefault="005614ED" w:rsidP="00E0054A">
            <w:pPr>
              <w:jc w:val="right"/>
              <w:rPr>
                <w:rFonts w:cs="Arial"/>
                <w:sz w:val="18"/>
                <w:szCs w:val="18"/>
              </w:rPr>
            </w:pPr>
            <w:r w:rsidRPr="00B44703">
              <w:rPr>
                <w:sz w:val="18"/>
                <w:szCs w:val="18"/>
                <w:lang w:eastAsia="en-CA"/>
              </w:rPr>
              <w:t>0</w:t>
            </w:r>
          </w:p>
        </w:tc>
        <w:tc>
          <w:tcPr>
            <w:tcW w:w="770" w:type="dxa"/>
            <w:tcBorders>
              <w:top w:val="nil"/>
              <w:left w:val="nil"/>
              <w:bottom w:val="single" w:sz="4" w:space="0" w:color="auto"/>
              <w:right w:val="nil"/>
            </w:tcBorders>
            <w:shd w:val="clear" w:color="auto" w:fill="auto"/>
            <w:noWrap/>
            <w:vAlign w:val="bottom"/>
          </w:tcPr>
          <w:p w14:paraId="116B745C" w14:textId="77777777" w:rsidR="005614ED" w:rsidRPr="00B44703" w:rsidRDefault="005614ED" w:rsidP="00E0054A">
            <w:pPr>
              <w:jc w:val="right"/>
              <w:rPr>
                <w:rFonts w:cs="Arial"/>
                <w:sz w:val="18"/>
                <w:szCs w:val="18"/>
              </w:rPr>
            </w:pPr>
            <w:r w:rsidRPr="00B44703">
              <w:rPr>
                <w:sz w:val="18"/>
                <w:szCs w:val="18"/>
                <w:lang w:eastAsia="en-CA"/>
              </w:rPr>
              <w:t>96</w:t>
            </w:r>
          </w:p>
        </w:tc>
        <w:tc>
          <w:tcPr>
            <w:tcW w:w="1780" w:type="dxa"/>
            <w:tcBorders>
              <w:top w:val="nil"/>
              <w:left w:val="nil"/>
              <w:bottom w:val="single" w:sz="4" w:space="0" w:color="auto"/>
              <w:right w:val="nil"/>
            </w:tcBorders>
            <w:shd w:val="clear" w:color="auto" w:fill="auto"/>
            <w:noWrap/>
            <w:vAlign w:val="bottom"/>
          </w:tcPr>
          <w:p w14:paraId="625B991A" w14:textId="77777777" w:rsidR="005614ED" w:rsidRPr="00B44703" w:rsidRDefault="005614ED" w:rsidP="00E0054A">
            <w:pPr>
              <w:jc w:val="right"/>
              <w:rPr>
                <w:rFonts w:cs="Arial"/>
                <w:sz w:val="18"/>
                <w:szCs w:val="18"/>
              </w:rPr>
            </w:pPr>
            <w:r w:rsidRPr="00B44703">
              <w:rPr>
                <w:sz w:val="18"/>
                <w:szCs w:val="18"/>
                <w:lang w:eastAsia="en-CA"/>
              </w:rPr>
              <w:t>0</w:t>
            </w:r>
          </w:p>
        </w:tc>
        <w:tc>
          <w:tcPr>
            <w:tcW w:w="793" w:type="dxa"/>
            <w:tcBorders>
              <w:top w:val="nil"/>
              <w:left w:val="nil"/>
              <w:bottom w:val="single" w:sz="4" w:space="0" w:color="auto"/>
              <w:right w:val="nil"/>
            </w:tcBorders>
            <w:shd w:val="clear" w:color="auto" w:fill="auto"/>
            <w:noWrap/>
            <w:vAlign w:val="bottom"/>
          </w:tcPr>
          <w:p w14:paraId="6F0D76AD" w14:textId="77777777" w:rsidR="005614ED" w:rsidRPr="00B44703" w:rsidRDefault="005614ED" w:rsidP="00E0054A">
            <w:pPr>
              <w:jc w:val="right"/>
              <w:rPr>
                <w:rFonts w:cs="Arial"/>
                <w:sz w:val="18"/>
                <w:szCs w:val="18"/>
              </w:rPr>
            </w:pPr>
            <w:r w:rsidRPr="00B44703">
              <w:rPr>
                <w:sz w:val="18"/>
                <w:szCs w:val="18"/>
                <w:lang w:eastAsia="en-CA"/>
              </w:rPr>
              <w:t>1</w:t>
            </w:r>
          </w:p>
        </w:tc>
        <w:tc>
          <w:tcPr>
            <w:tcW w:w="976" w:type="dxa"/>
            <w:tcBorders>
              <w:top w:val="nil"/>
              <w:left w:val="nil"/>
              <w:bottom w:val="single" w:sz="4" w:space="0" w:color="auto"/>
              <w:right w:val="nil"/>
            </w:tcBorders>
            <w:shd w:val="clear" w:color="auto" w:fill="auto"/>
            <w:noWrap/>
            <w:vAlign w:val="bottom"/>
          </w:tcPr>
          <w:p w14:paraId="728EAAD4" w14:textId="5B6F45D0" w:rsidR="005614ED" w:rsidRPr="00B44703" w:rsidRDefault="005614ED" w:rsidP="00E0054A">
            <w:pPr>
              <w:jc w:val="right"/>
              <w:rPr>
                <w:rFonts w:cs="Arial"/>
                <w:sz w:val="18"/>
                <w:szCs w:val="18"/>
              </w:rPr>
            </w:pPr>
            <w:r w:rsidRPr="00B44703">
              <w:rPr>
                <w:sz w:val="18"/>
                <w:szCs w:val="18"/>
                <w:lang w:eastAsia="en-CA"/>
              </w:rPr>
              <w:t>11</w:t>
            </w:r>
            <w:r w:rsidR="00024E60" w:rsidRPr="00B44703">
              <w:rPr>
                <w:sz w:val="18"/>
                <w:szCs w:val="18"/>
                <w:lang w:eastAsia="en-CA"/>
              </w:rPr>
              <w:t> </w:t>
            </w:r>
            <w:r w:rsidRPr="00B44703">
              <w:rPr>
                <w:sz w:val="18"/>
                <w:szCs w:val="18"/>
                <w:lang w:eastAsia="en-CA"/>
              </w:rPr>
              <w:t>935</w:t>
            </w:r>
          </w:p>
        </w:tc>
      </w:tr>
    </w:tbl>
    <w:p w14:paraId="7D6AED6C" w14:textId="6C6B135E" w:rsidR="005614ED" w:rsidRPr="00B44703" w:rsidRDefault="005614ED" w:rsidP="00E0054A">
      <w:pPr>
        <w:spacing w:before="120"/>
        <w:rPr>
          <w:sz w:val="16"/>
          <w:szCs w:val="16"/>
        </w:rPr>
      </w:pPr>
      <w:r w:rsidRPr="00B44703">
        <w:rPr>
          <w:sz w:val="16"/>
          <w:szCs w:val="16"/>
          <w:vertAlign w:val="superscript"/>
        </w:rPr>
        <w:t>1</w:t>
      </w:r>
      <w:r w:rsidRPr="00B44703">
        <w:rPr>
          <w:sz w:val="16"/>
          <w:szCs w:val="16"/>
        </w:rPr>
        <w:t> Les prises en 1988 de 26 </w:t>
      </w:r>
      <w:proofErr w:type="spellStart"/>
      <w:r w:rsidRPr="00B44703">
        <w:rPr>
          <w:sz w:val="16"/>
          <w:szCs w:val="16"/>
        </w:rPr>
        <w:t>t</w:t>
      </w:r>
      <w:r w:rsidR="00F26FB5">
        <w:rPr>
          <w:sz w:val="16"/>
          <w:szCs w:val="16"/>
        </w:rPr>
        <w:t>m</w:t>
      </w:r>
      <w:proofErr w:type="spellEnd"/>
      <w:r w:rsidRPr="00B44703">
        <w:rPr>
          <w:sz w:val="16"/>
          <w:szCs w:val="16"/>
        </w:rPr>
        <w:t>, 776 </w:t>
      </w:r>
      <w:proofErr w:type="spellStart"/>
      <w:r w:rsidRPr="00B44703">
        <w:rPr>
          <w:sz w:val="16"/>
          <w:szCs w:val="16"/>
        </w:rPr>
        <w:t>t</w:t>
      </w:r>
      <w:r w:rsidR="00F26FB5">
        <w:rPr>
          <w:sz w:val="16"/>
          <w:szCs w:val="16"/>
        </w:rPr>
        <w:t>m</w:t>
      </w:r>
      <w:proofErr w:type="spellEnd"/>
      <w:r w:rsidRPr="00B44703">
        <w:rPr>
          <w:sz w:val="16"/>
          <w:szCs w:val="16"/>
        </w:rPr>
        <w:t>, 1 091 </w:t>
      </w:r>
      <w:proofErr w:type="spellStart"/>
      <w:r w:rsidRPr="00B44703">
        <w:rPr>
          <w:sz w:val="16"/>
          <w:szCs w:val="16"/>
        </w:rPr>
        <w:t>t</w:t>
      </w:r>
      <w:r w:rsidR="00F26FB5">
        <w:rPr>
          <w:sz w:val="16"/>
          <w:szCs w:val="16"/>
        </w:rPr>
        <w:t>m</w:t>
      </w:r>
      <w:proofErr w:type="spellEnd"/>
      <w:r w:rsidRPr="00B44703">
        <w:rPr>
          <w:sz w:val="16"/>
          <w:szCs w:val="16"/>
        </w:rPr>
        <w:t xml:space="preserve"> et 2 </w:t>
      </w:r>
      <w:proofErr w:type="spellStart"/>
      <w:r w:rsidRPr="00B44703">
        <w:rPr>
          <w:sz w:val="16"/>
          <w:szCs w:val="16"/>
        </w:rPr>
        <w:t>t</w:t>
      </w:r>
      <w:r w:rsidR="00F26FB5">
        <w:rPr>
          <w:sz w:val="16"/>
          <w:szCs w:val="16"/>
        </w:rPr>
        <w:t>m</w:t>
      </w:r>
      <w:proofErr w:type="spellEnd"/>
      <w:r w:rsidRPr="00B44703">
        <w:rPr>
          <w:sz w:val="16"/>
          <w:szCs w:val="16"/>
        </w:rPr>
        <w:t xml:space="preserve"> pour les chalutiers à panneaux latéraux et les chalutiers à panneaux arrière des catégories de tonnage 2, 3 et 5 respectivement ont été exclues en raison de soupçons de déclarations erronées de zones.</w:t>
      </w:r>
    </w:p>
    <w:p w14:paraId="59F1A6C6" w14:textId="29AF5E7D" w:rsidR="00B91257" w:rsidRDefault="005614ED" w:rsidP="00DF6EE7">
      <w:pPr>
        <w:pStyle w:val="Caption-Table"/>
        <w:rPr>
          <w:i w:val="0"/>
          <w:sz w:val="16"/>
          <w:szCs w:val="16"/>
          <w:lang w:val="fr-FR"/>
        </w:rPr>
      </w:pPr>
      <w:r w:rsidRPr="00F26FB5">
        <w:rPr>
          <w:i w:val="0"/>
          <w:sz w:val="16"/>
          <w:szCs w:val="16"/>
          <w:vertAlign w:val="superscript"/>
          <w:lang w:val="fr-FR"/>
        </w:rPr>
        <w:t>2</w:t>
      </w:r>
      <w:r w:rsidRPr="00F26FB5">
        <w:rPr>
          <w:i w:val="0"/>
          <w:sz w:val="16"/>
          <w:szCs w:val="16"/>
          <w:lang w:val="fr-FR"/>
        </w:rPr>
        <w:t> Les engins divers comprennent le filet maillant, la palangrotte et d</w:t>
      </w:r>
      <w:r w:rsidR="00856E78" w:rsidRPr="00F26FB5">
        <w:rPr>
          <w:i w:val="0"/>
          <w:sz w:val="16"/>
          <w:szCs w:val="16"/>
          <w:lang w:val="fr-FR"/>
        </w:rPr>
        <w:t>’</w:t>
      </w:r>
      <w:r w:rsidRPr="00F26FB5">
        <w:rPr>
          <w:i w:val="0"/>
          <w:sz w:val="16"/>
          <w:szCs w:val="16"/>
          <w:lang w:val="fr-FR"/>
        </w:rPr>
        <w:t>autres engins inconnus.</w:t>
      </w:r>
      <w:r w:rsidR="00B91257" w:rsidRPr="00B91257">
        <w:rPr>
          <w:i w:val="0"/>
          <w:lang w:val="fr-FR"/>
        </w:rPr>
        <w:t xml:space="preserve"> </w:t>
      </w:r>
      <w:r w:rsidR="00B91257" w:rsidRPr="00F26FB5">
        <w:rPr>
          <w:i w:val="0"/>
          <w:lang w:val="fr-FR"/>
        </w:rPr>
        <w:br w:type="page"/>
      </w:r>
    </w:p>
    <w:p w14:paraId="0A2348BD" w14:textId="5000C619" w:rsidR="005614ED" w:rsidRPr="00917123" w:rsidRDefault="005614ED" w:rsidP="00DF6EE7">
      <w:pPr>
        <w:pStyle w:val="Caption-Table"/>
        <w:rPr>
          <w:rFonts w:cs="Arial"/>
          <w:lang w:val="fr-FR"/>
        </w:rPr>
      </w:pPr>
      <w:bookmarkStart w:id="36" w:name="_Ref245110760"/>
      <w:r w:rsidRPr="00917123">
        <w:rPr>
          <w:lang w:val="fr-FR"/>
        </w:rPr>
        <w:t>Tableau </w:t>
      </w:r>
      <w:bookmarkEnd w:id="36"/>
      <w:r w:rsidR="00AC35C0" w:rsidRPr="00917123">
        <w:rPr>
          <w:rFonts w:cs="Arial"/>
          <w:lang w:val="fr-FR"/>
        </w:rPr>
        <w:t>4</w:t>
      </w:r>
      <w:r w:rsidRPr="00917123">
        <w:rPr>
          <w:lang w:val="fr-FR"/>
        </w:rPr>
        <w:t>. Débarquements mensuels (</w:t>
      </w:r>
      <w:proofErr w:type="spellStart"/>
      <w:r w:rsidRPr="00917123">
        <w:rPr>
          <w:lang w:val="fr-FR"/>
        </w:rPr>
        <w:t>tm</w:t>
      </w:r>
      <w:proofErr w:type="spellEnd"/>
      <w:r w:rsidRPr="00917123">
        <w:rPr>
          <w:lang w:val="fr-FR"/>
        </w:rPr>
        <w:t>) d</w:t>
      </w:r>
      <w:r w:rsidR="00856E78" w:rsidRPr="00917123">
        <w:rPr>
          <w:lang w:val="fr-FR"/>
        </w:rPr>
        <w:t>’</w:t>
      </w:r>
      <w:r w:rsidRPr="00917123">
        <w:rPr>
          <w:lang w:val="fr-FR"/>
        </w:rPr>
        <w:t>aiglefin par le Canada à l</w:t>
      </w:r>
      <w:r w:rsidR="00856E78" w:rsidRPr="00917123">
        <w:rPr>
          <w:lang w:val="fr-FR"/>
        </w:rPr>
        <w:t>’</w:t>
      </w:r>
      <w:r w:rsidRPr="00917123">
        <w:rPr>
          <w:lang w:val="fr-FR"/>
        </w:rPr>
        <w:t>est du banc de Georges entre 1969 et 2016.</w:t>
      </w:r>
    </w:p>
    <w:tbl>
      <w:tblPr>
        <w:tblW w:w="0" w:type="auto"/>
        <w:jc w:val="center"/>
        <w:tblLayout w:type="fixed"/>
        <w:tblCellMar>
          <w:left w:w="0" w:type="dxa"/>
          <w:right w:w="0" w:type="dxa"/>
        </w:tblCellMar>
        <w:tblLook w:val="00A0" w:firstRow="1" w:lastRow="0" w:firstColumn="1" w:lastColumn="0" w:noHBand="0" w:noVBand="0"/>
      </w:tblPr>
      <w:tblGrid>
        <w:gridCol w:w="648"/>
        <w:gridCol w:w="648"/>
        <w:gridCol w:w="648"/>
        <w:gridCol w:w="648"/>
        <w:gridCol w:w="648"/>
        <w:gridCol w:w="648"/>
        <w:gridCol w:w="648"/>
        <w:gridCol w:w="648"/>
        <w:gridCol w:w="648"/>
        <w:gridCol w:w="648"/>
        <w:gridCol w:w="648"/>
        <w:gridCol w:w="648"/>
        <w:gridCol w:w="648"/>
        <w:gridCol w:w="648"/>
      </w:tblGrid>
      <w:tr w:rsidR="005614ED" w:rsidRPr="00B44703" w14:paraId="37A4E78D" w14:textId="77777777" w:rsidTr="00FB5505">
        <w:trPr>
          <w:cantSplit/>
          <w:tblHeader/>
          <w:jc w:val="center"/>
        </w:trPr>
        <w:tc>
          <w:tcPr>
            <w:tcW w:w="648" w:type="dxa"/>
            <w:tcBorders>
              <w:top w:val="single" w:sz="12" w:space="0" w:color="808080"/>
              <w:bottom w:val="single" w:sz="6" w:space="0" w:color="808080"/>
            </w:tcBorders>
          </w:tcPr>
          <w:p w14:paraId="4CAFA43F"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Année</w:t>
            </w:r>
          </w:p>
        </w:tc>
        <w:tc>
          <w:tcPr>
            <w:tcW w:w="648" w:type="dxa"/>
            <w:tcBorders>
              <w:top w:val="single" w:sz="12" w:space="0" w:color="808080"/>
              <w:bottom w:val="single" w:sz="6" w:space="0" w:color="808080"/>
            </w:tcBorders>
          </w:tcPr>
          <w:p w14:paraId="093CD07E"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Janv.</w:t>
            </w:r>
          </w:p>
        </w:tc>
        <w:tc>
          <w:tcPr>
            <w:tcW w:w="648" w:type="dxa"/>
            <w:tcBorders>
              <w:top w:val="single" w:sz="12" w:space="0" w:color="808080"/>
              <w:bottom w:val="single" w:sz="6" w:space="0" w:color="808080"/>
            </w:tcBorders>
          </w:tcPr>
          <w:p w14:paraId="7D172FD0"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Févr.</w:t>
            </w:r>
          </w:p>
        </w:tc>
        <w:tc>
          <w:tcPr>
            <w:tcW w:w="648" w:type="dxa"/>
            <w:tcBorders>
              <w:top w:val="single" w:sz="12" w:space="0" w:color="808080"/>
              <w:bottom w:val="single" w:sz="6" w:space="0" w:color="808080"/>
            </w:tcBorders>
          </w:tcPr>
          <w:p w14:paraId="7D9227AF"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Mars</w:t>
            </w:r>
          </w:p>
        </w:tc>
        <w:tc>
          <w:tcPr>
            <w:tcW w:w="648" w:type="dxa"/>
            <w:tcBorders>
              <w:top w:val="single" w:sz="12" w:space="0" w:color="808080"/>
              <w:bottom w:val="single" w:sz="6" w:space="0" w:color="808080"/>
            </w:tcBorders>
          </w:tcPr>
          <w:p w14:paraId="6B095EC8"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Avr.</w:t>
            </w:r>
          </w:p>
        </w:tc>
        <w:tc>
          <w:tcPr>
            <w:tcW w:w="648" w:type="dxa"/>
            <w:tcBorders>
              <w:top w:val="single" w:sz="12" w:space="0" w:color="808080"/>
              <w:bottom w:val="single" w:sz="6" w:space="0" w:color="808080"/>
            </w:tcBorders>
          </w:tcPr>
          <w:p w14:paraId="61860262"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Mai</w:t>
            </w:r>
          </w:p>
        </w:tc>
        <w:tc>
          <w:tcPr>
            <w:tcW w:w="648" w:type="dxa"/>
            <w:tcBorders>
              <w:top w:val="single" w:sz="12" w:space="0" w:color="808080"/>
              <w:bottom w:val="single" w:sz="6" w:space="0" w:color="808080"/>
            </w:tcBorders>
          </w:tcPr>
          <w:p w14:paraId="6D1660CF"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Juin</w:t>
            </w:r>
          </w:p>
        </w:tc>
        <w:tc>
          <w:tcPr>
            <w:tcW w:w="648" w:type="dxa"/>
            <w:tcBorders>
              <w:top w:val="single" w:sz="12" w:space="0" w:color="808080"/>
              <w:bottom w:val="single" w:sz="6" w:space="0" w:color="808080"/>
            </w:tcBorders>
          </w:tcPr>
          <w:p w14:paraId="0E8CE508"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Juil.</w:t>
            </w:r>
          </w:p>
        </w:tc>
        <w:tc>
          <w:tcPr>
            <w:tcW w:w="648" w:type="dxa"/>
            <w:tcBorders>
              <w:top w:val="single" w:sz="12" w:space="0" w:color="808080"/>
              <w:bottom w:val="single" w:sz="6" w:space="0" w:color="808080"/>
            </w:tcBorders>
          </w:tcPr>
          <w:p w14:paraId="4E3B12E3"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Août</w:t>
            </w:r>
          </w:p>
        </w:tc>
        <w:tc>
          <w:tcPr>
            <w:tcW w:w="648" w:type="dxa"/>
            <w:tcBorders>
              <w:top w:val="single" w:sz="12" w:space="0" w:color="808080"/>
              <w:bottom w:val="single" w:sz="6" w:space="0" w:color="808080"/>
            </w:tcBorders>
          </w:tcPr>
          <w:p w14:paraId="4B506408"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Sept.</w:t>
            </w:r>
          </w:p>
        </w:tc>
        <w:tc>
          <w:tcPr>
            <w:tcW w:w="648" w:type="dxa"/>
            <w:tcBorders>
              <w:top w:val="single" w:sz="12" w:space="0" w:color="808080"/>
              <w:bottom w:val="single" w:sz="6" w:space="0" w:color="808080"/>
            </w:tcBorders>
          </w:tcPr>
          <w:p w14:paraId="661A7161"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Oct.</w:t>
            </w:r>
          </w:p>
        </w:tc>
        <w:tc>
          <w:tcPr>
            <w:tcW w:w="648" w:type="dxa"/>
            <w:tcBorders>
              <w:top w:val="single" w:sz="12" w:space="0" w:color="808080"/>
              <w:bottom w:val="single" w:sz="6" w:space="0" w:color="808080"/>
            </w:tcBorders>
          </w:tcPr>
          <w:p w14:paraId="1F7C745A"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Nov.</w:t>
            </w:r>
          </w:p>
        </w:tc>
        <w:tc>
          <w:tcPr>
            <w:tcW w:w="648" w:type="dxa"/>
            <w:tcBorders>
              <w:top w:val="single" w:sz="12" w:space="0" w:color="808080"/>
              <w:bottom w:val="single" w:sz="6" w:space="0" w:color="808080"/>
            </w:tcBorders>
          </w:tcPr>
          <w:p w14:paraId="04885992"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Déc.</w:t>
            </w:r>
          </w:p>
        </w:tc>
        <w:tc>
          <w:tcPr>
            <w:tcW w:w="648" w:type="dxa"/>
            <w:tcBorders>
              <w:top w:val="single" w:sz="12" w:space="0" w:color="808080"/>
              <w:bottom w:val="single" w:sz="6" w:space="0" w:color="808080"/>
            </w:tcBorders>
          </w:tcPr>
          <w:p w14:paraId="7DE0E457" w14:textId="77777777" w:rsidR="005614ED" w:rsidRPr="00B44703" w:rsidRDefault="005614ED" w:rsidP="005614ED">
            <w:pPr>
              <w:pStyle w:val="BodyTable"/>
              <w:jc w:val="right"/>
              <w:rPr>
                <w:rFonts w:ascii="Arial" w:hAnsi="Arial" w:cs="Arial"/>
                <w:sz w:val="18"/>
                <w:szCs w:val="18"/>
              </w:rPr>
            </w:pPr>
            <w:r w:rsidRPr="00B44703">
              <w:rPr>
                <w:rFonts w:ascii="Arial" w:hAnsi="Arial"/>
                <w:sz w:val="18"/>
                <w:szCs w:val="18"/>
              </w:rPr>
              <w:t>Total</w:t>
            </w:r>
          </w:p>
        </w:tc>
      </w:tr>
      <w:tr w:rsidR="005614ED" w:rsidRPr="00B44703" w14:paraId="00BBBB8C" w14:textId="77777777" w:rsidTr="00E0054A">
        <w:trPr>
          <w:cantSplit/>
          <w:jc w:val="center"/>
        </w:trPr>
        <w:tc>
          <w:tcPr>
            <w:tcW w:w="648" w:type="dxa"/>
          </w:tcPr>
          <w:p w14:paraId="4C53CF22"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1969</w:t>
            </w:r>
          </w:p>
        </w:tc>
        <w:tc>
          <w:tcPr>
            <w:tcW w:w="648" w:type="dxa"/>
          </w:tcPr>
          <w:p w14:paraId="463E2D0F" w14:textId="77777777" w:rsidR="005614ED" w:rsidRPr="00B44703" w:rsidRDefault="005614ED" w:rsidP="005614ED">
            <w:pPr>
              <w:jc w:val="right"/>
              <w:rPr>
                <w:rFonts w:cs="Arial"/>
                <w:sz w:val="18"/>
                <w:szCs w:val="18"/>
              </w:rPr>
            </w:pPr>
            <w:r w:rsidRPr="00B44703">
              <w:rPr>
                <w:sz w:val="18"/>
                <w:szCs w:val="18"/>
              </w:rPr>
              <w:t>105</w:t>
            </w:r>
          </w:p>
        </w:tc>
        <w:tc>
          <w:tcPr>
            <w:tcW w:w="648" w:type="dxa"/>
          </w:tcPr>
          <w:p w14:paraId="5A536CE4" w14:textId="77777777" w:rsidR="005614ED" w:rsidRPr="00B44703" w:rsidRDefault="005614ED" w:rsidP="005614ED">
            <w:pPr>
              <w:jc w:val="right"/>
              <w:rPr>
                <w:rFonts w:cs="Arial"/>
                <w:sz w:val="18"/>
                <w:szCs w:val="18"/>
              </w:rPr>
            </w:pPr>
            <w:r w:rsidRPr="00B44703">
              <w:rPr>
                <w:sz w:val="18"/>
                <w:szCs w:val="18"/>
              </w:rPr>
              <w:t>74</w:t>
            </w:r>
          </w:p>
        </w:tc>
        <w:tc>
          <w:tcPr>
            <w:tcW w:w="648" w:type="dxa"/>
          </w:tcPr>
          <w:p w14:paraId="4D855BDE" w14:textId="77777777" w:rsidR="005614ED" w:rsidRPr="00B44703" w:rsidRDefault="005614ED" w:rsidP="005614ED">
            <w:pPr>
              <w:jc w:val="right"/>
              <w:rPr>
                <w:rFonts w:cs="Arial"/>
                <w:sz w:val="18"/>
                <w:szCs w:val="18"/>
              </w:rPr>
            </w:pPr>
            <w:r w:rsidRPr="00B44703">
              <w:rPr>
                <w:sz w:val="18"/>
                <w:szCs w:val="18"/>
              </w:rPr>
              <w:t>6</w:t>
            </w:r>
          </w:p>
        </w:tc>
        <w:tc>
          <w:tcPr>
            <w:tcW w:w="648" w:type="dxa"/>
          </w:tcPr>
          <w:p w14:paraId="102222DA" w14:textId="77777777" w:rsidR="005614ED" w:rsidRPr="00B44703" w:rsidRDefault="005614ED" w:rsidP="005614ED">
            <w:pPr>
              <w:jc w:val="right"/>
              <w:rPr>
                <w:rFonts w:cs="Arial"/>
                <w:sz w:val="18"/>
                <w:szCs w:val="18"/>
              </w:rPr>
            </w:pPr>
            <w:r w:rsidRPr="00B44703">
              <w:rPr>
                <w:sz w:val="18"/>
                <w:szCs w:val="18"/>
              </w:rPr>
              <w:t>291</w:t>
            </w:r>
          </w:p>
        </w:tc>
        <w:tc>
          <w:tcPr>
            <w:tcW w:w="648" w:type="dxa"/>
          </w:tcPr>
          <w:p w14:paraId="089FB873" w14:textId="77777777" w:rsidR="005614ED" w:rsidRPr="00B44703" w:rsidRDefault="005614ED" w:rsidP="005614ED">
            <w:pPr>
              <w:jc w:val="right"/>
              <w:rPr>
                <w:rFonts w:cs="Arial"/>
                <w:sz w:val="18"/>
                <w:szCs w:val="18"/>
              </w:rPr>
            </w:pPr>
            <w:r w:rsidRPr="00B44703">
              <w:rPr>
                <w:sz w:val="18"/>
                <w:szCs w:val="18"/>
              </w:rPr>
              <w:t>588</w:t>
            </w:r>
          </w:p>
        </w:tc>
        <w:tc>
          <w:tcPr>
            <w:tcW w:w="648" w:type="dxa"/>
          </w:tcPr>
          <w:p w14:paraId="7273D08B" w14:textId="77777777" w:rsidR="005614ED" w:rsidRPr="00B44703" w:rsidRDefault="005614ED" w:rsidP="005614ED">
            <w:pPr>
              <w:jc w:val="right"/>
              <w:rPr>
                <w:rFonts w:cs="Arial"/>
                <w:sz w:val="18"/>
                <w:szCs w:val="18"/>
              </w:rPr>
            </w:pPr>
            <w:r w:rsidRPr="00B44703">
              <w:rPr>
                <w:sz w:val="18"/>
                <w:szCs w:val="18"/>
              </w:rPr>
              <w:t>691</w:t>
            </w:r>
          </w:p>
        </w:tc>
        <w:tc>
          <w:tcPr>
            <w:tcW w:w="648" w:type="dxa"/>
          </w:tcPr>
          <w:p w14:paraId="60144A3F" w14:textId="77777777" w:rsidR="005614ED" w:rsidRPr="00B44703" w:rsidRDefault="005614ED" w:rsidP="005614ED">
            <w:pPr>
              <w:jc w:val="right"/>
              <w:rPr>
                <w:rFonts w:cs="Arial"/>
                <w:sz w:val="18"/>
                <w:szCs w:val="18"/>
              </w:rPr>
            </w:pPr>
            <w:r w:rsidRPr="00B44703">
              <w:rPr>
                <w:sz w:val="18"/>
                <w:szCs w:val="18"/>
              </w:rPr>
              <w:t>559</w:t>
            </w:r>
          </w:p>
        </w:tc>
        <w:tc>
          <w:tcPr>
            <w:tcW w:w="648" w:type="dxa"/>
          </w:tcPr>
          <w:p w14:paraId="05714681" w14:textId="77777777" w:rsidR="005614ED" w:rsidRPr="00B44703" w:rsidRDefault="005614ED" w:rsidP="005614ED">
            <w:pPr>
              <w:jc w:val="right"/>
              <w:rPr>
                <w:rFonts w:cs="Arial"/>
                <w:sz w:val="18"/>
                <w:szCs w:val="18"/>
              </w:rPr>
            </w:pPr>
            <w:r w:rsidRPr="00B44703">
              <w:rPr>
                <w:sz w:val="18"/>
                <w:szCs w:val="18"/>
              </w:rPr>
              <w:t>580</w:t>
            </w:r>
          </w:p>
        </w:tc>
        <w:tc>
          <w:tcPr>
            <w:tcW w:w="648" w:type="dxa"/>
          </w:tcPr>
          <w:p w14:paraId="65AA80C1" w14:textId="77777777" w:rsidR="005614ED" w:rsidRPr="00B44703" w:rsidRDefault="005614ED" w:rsidP="005614ED">
            <w:pPr>
              <w:jc w:val="right"/>
              <w:rPr>
                <w:rFonts w:cs="Arial"/>
                <w:sz w:val="18"/>
                <w:szCs w:val="18"/>
              </w:rPr>
            </w:pPr>
            <w:r w:rsidRPr="00B44703">
              <w:rPr>
                <w:sz w:val="18"/>
                <w:szCs w:val="18"/>
              </w:rPr>
              <w:t>551</w:t>
            </w:r>
          </w:p>
        </w:tc>
        <w:tc>
          <w:tcPr>
            <w:tcW w:w="648" w:type="dxa"/>
          </w:tcPr>
          <w:p w14:paraId="591A474D" w14:textId="77777777" w:rsidR="005614ED" w:rsidRPr="00B44703" w:rsidRDefault="005614ED" w:rsidP="005614ED">
            <w:pPr>
              <w:jc w:val="right"/>
              <w:rPr>
                <w:rFonts w:cs="Arial"/>
                <w:sz w:val="18"/>
                <w:szCs w:val="18"/>
              </w:rPr>
            </w:pPr>
            <w:r w:rsidRPr="00B44703">
              <w:rPr>
                <w:sz w:val="18"/>
                <w:szCs w:val="18"/>
              </w:rPr>
              <w:t>360</w:t>
            </w:r>
          </w:p>
        </w:tc>
        <w:tc>
          <w:tcPr>
            <w:tcW w:w="648" w:type="dxa"/>
          </w:tcPr>
          <w:p w14:paraId="602E30FC" w14:textId="77777777" w:rsidR="005614ED" w:rsidRPr="00B44703" w:rsidRDefault="005614ED" w:rsidP="005614ED">
            <w:pPr>
              <w:jc w:val="right"/>
              <w:rPr>
                <w:rFonts w:cs="Arial"/>
                <w:sz w:val="18"/>
                <w:szCs w:val="18"/>
              </w:rPr>
            </w:pPr>
            <w:r w:rsidRPr="00B44703">
              <w:rPr>
                <w:sz w:val="18"/>
                <w:szCs w:val="18"/>
              </w:rPr>
              <w:t>102</w:t>
            </w:r>
          </w:p>
        </w:tc>
        <w:tc>
          <w:tcPr>
            <w:tcW w:w="648" w:type="dxa"/>
          </w:tcPr>
          <w:p w14:paraId="671A0F7B" w14:textId="77777777" w:rsidR="005614ED" w:rsidRPr="00B44703" w:rsidRDefault="005614ED" w:rsidP="005614ED">
            <w:pPr>
              <w:jc w:val="right"/>
              <w:rPr>
                <w:rFonts w:cs="Arial"/>
                <w:sz w:val="18"/>
                <w:szCs w:val="18"/>
              </w:rPr>
            </w:pPr>
            <w:r w:rsidRPr="00B44703">
              <w:rPr>
                <w:sz w:val="18"/>
                <w:szCs w:val="18"/>
              </w:rPr>
              <w:t>34</w:t>
            </w:r>
          </w:p>
        </w:tc>
        <w:tc>
          <w:tcPr>
            <w:tcW w:w="648" w:type="dxa"/>
          </w:tcPr>
          <w:p w14:paraId="6DD0DD03" w14:textId="6DC7AF67"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941</w:t>
            </w:r>
          </w:p>
        </w:tc>
      </w:tr>
      <w:tr w:rsidR="005614ED" w:rsidRPr="00B44703" w14:paraId="3F338F7D" w14:textId="77777777" w:rsidTr="00E0054A">
        <w:trPr>
          <w:cantSplit/>
          <w:jc w:val="center"/>
        </w:trPr>
        <w:tc>
          <w:tcPr>
            <w:tcW w:w="648" w:type="dxa"/>
          </w:tcPr>
          <w:p w14:paraId="3D169C49"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1970</w:t>
            </w:r>
          </w:p>
        </w:tc>
        <w:tc>
          <w:tcPr>
            <w:tcW w:w="648" w:type="dxa"/>
          </w:tcPr>
          <w:p w14:paraId="27767FBA" w14:textId="77777777" w:rsidR="005614ED" w:rsidRPr="00B44703" w:rsidRDefault="005614ED" w:rsidP="005614ED">
            <w:pPr>
              <w:jc w:val="right"/>
              <w:rPr>
                <w:rFonts w:cs="Arial"/>
                <w:sz w:val="18"/>
                <w:szCs w:val="18"/>
              </w:rPr>
            </w:pPr>
            <w:r w:rsidRPr="00B44703">
              <w:rPr>
                <w:sz w:val="18"/>
                <w:szCs w:val="18"/>
              </w:rPr>
              <w:t>2</w:t>
            </w:r>
          </w:p>
        </w:tc>
        <w:tc>
          <w:tcPr>
            <w:tcW w:w="648" w:type="dxa"/>
          </w:tcPr>
          <w:p w14:paraId="080ED465" w14:textId="77777777" w:rsidR="005614ED" w:rsidRPr="00B44703" w:rsidRDefault="005614ED" w:rsidP="005614ED">
            <w:pPr>
              <w:jc w:val="right"/>
              <w:rPr>
                <w:rFonts w:cs="Arial"/>
                <w:sz w:val="18"/>
                <w:szCs w:val="18"/>
              </w:rPr>
            </w:pPr>
            <w:r w:rsidRPr="00B44703">
              <w:rPr>
                <w:sz w:val="18"/>
                <w:szCs w:val="18"/>
              </w:rPr>
              <w:t>105</w:t>
            </w:r>
          </w:p>
        </w:tc>
        <w:tc>
          <w:tcPr>
            <w:tcW w:w="648" w:type="dxa"/>
          </w:tcPr>
          <w:p w14:paraId="3BF6E7A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A21DE05"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504F0BF4" w14:textId="77777777" w:rsidR="005614ED" w:rsidRPr="00B44703" w:rsidRDefault="005614ED" w:rsidP="005614ED">
            <w:pPr>
              <w:jc w:val="right"/>
              <w:rPr>
                <w:rFonts w:cs="Arial"/>
                <w:sz w:val="18"/>
                <w:szCs w:val="18"/>
              </w:rPr>
            </w:pPr>
            <w:r w:rsidRPr="00B44703">
              <w:rPr>
                <w:sz w:val="18"/>
                <w:szCs w:val="18"/>
              </w:rPr>
              <w:t>574</w:t>
            </w:r>
          </w:p>
        </w:tc>
        <w:tc>
          <w:tcPr>
            <w:tcW w:w="648" w:type="dxa"/>
          </w:tcPr>
          <w:p w14:paraId="038A7AF1" w14:textId="77777777" w:rsidR="005614ED" w:rsidRPr="00B44703" w:rsidRDefault="005614ED" w:rsidP="005614ED">
            <w:pPr>
              <w:jc w:val="right"/>
              <w:rPr>
                <w:rFonts w:cs="Arial"/>
                <w:sz w:val="18"/>
                <w:szCs w:val="18"/>
              </w:rPr>
            </w:pPr>
            <w:r w:rsidRPr="00B44703">
              <w:rPr>
                <w:sz w:val="18"/>
                <w:szCs w:val="18"/>
              </w:rPr>
              <w:t>345</w:t>
            </w:r>
          </w:p>
        </w:tc>
        <w:tc>
          <w:tcPr>
            <w:tcW w:w="648" w:type="dxa"/>
          </w:tcPr>
          <w:p w14:paraId="729B2738" w14:textId="77777777" w:rsidR="005614ED" w:rsidRPr="00B44703" w:rsidRDefault="005614ED" w:rsidP="005614ED">
            <w:pPr>
              <w:jc w:val="right"/>
              <w:rPr>
                <w:rFonts w:cs="Arial"/>
                <w:sz w:val="18"/>
                <w:szCs w:val="18"/>
              </w:rPr>
            </w:pPr>
            <w:r w:rsidRPr="00B44703">
              <w:rPr>
                <w:sz w:val="18"/>
                <w:szCs w:val="18"/>
              </w:rPr>
              <w:t>103</w:t>
            </w:r>
          </w:p>
        </w:tc>
        <w:tc>
          <w:tcPr>
            <w:tcW w:w="648" w:type="dxa"/>
          </w:tcPr>
          <w:p w14:paraId="453C8DF9" w14:textId="77777777" w:rsidR="005614ED" w:rsidRPr="00B44703" w:rsidRDefault="005614ED" w:rsidP="005614ED">
            <w:pPr>
              <w:jc w:val="right"/>
              <w:rPr>
                <w:rFonts w:cs="Arial"/>
                <w:sz w:val="18"/>
                <w:szCs w:val="18"/>
              </w:rPr>
            </w:pPr>
            <w:r w:rsidRPr="00B44703">
              <w:rPr>
                <w:sz w:val="18"/>
                <w:szCs w:val="18"/>
              </w:rPr>
              <w:t>456</w:t>
            </w:r>
          </w:p>
        </w:tc>
        <w:tc>
          <w:tcPr>
            <w:tcW w:w="648" w:type="dxa"/>
          </w:tcPr>
          <w:p w14:paraId="3F1F6266" w14:textId="77777777" w:rsidR="005614ED" w:rsidRPr="00B44703" w:rsidRDefault="005614ED" w:rsidP="005614ED">
            <w:pPr>
              <w:jc w:val="right"/>
              <w:rPr>
                <w:rFonts w:cs="Arial"/>
                <w:sz w:val="18"/>
                <w:szCs w:val="18"/>
              </w:rPr>
            </w:pPr>
            <w:r w:rsidRPr="00B44703">
              <w:rPr>
                <w:sz w:val="18"/>
                <w:szCs w:val="18"/>
              </w:rPr>
              <w:t>242</w:t>
            </w:r>
          </w:p>
        </w:tc>
        <w:tc>
          <w:tcPr>
            <w:tcW w:w="648" w:type="dxa"/>
          </w:tcPr>
          <w:p w14:paraId="320EADD6" w14:textId="77777777" w:rsidR="005614ED" w:rsidRPr="00B44703" w:rsidRDefault="005614ED" w:rsidP="005614ED">
            <w:pPr>
              <w:jc w:val="right"/>
              <w:rPr>
                <w:rFonts w:cs="Arial"/>
                <w:sz w:val="18"/>
                <w:szCs w:val="18"/>
              </w:rPr>
            </w:pPr>
            <w:r w:rsidRPr="00B44703">
              <w:rPr>
                <w:sz w:val="18"/>
                <w:szCs w:val="18"/>
              </w:rPr>
              <w:t>103</w:t>
            </w:r>
          </w:p>
        </w:tc>
        <w:tc>
          <w:tcPr>
            <w:tcW w:w="648" w:type="dxa"/>
          </w:tcPr>
          <w:p w14:paraId="782FA8DB" w14:textId="77777777" w:rsidR="005614ED" w:rsidRPr="00B44703" w:rsidRDefault="005614ED" w:rsidP="005614ED">
            <w:pPr>
              <w:jc w:val="right"/>
              <w:rPr>
                <w:rFonts w:cs="Arial"/>
                <w:sz w:val="18"/>
                <w:szCs w:val="18"/>
              </w:rPr>
            </w:pPr>
            <w:r w:rsidRPr="00B44703">
              <w:rPr>
                <w:sz w:val="18"/>
                <w:szCs w:val="18"/>
              </w:rPr>
              <w:t>26</w:t>
            </w:r>
          </w:p>
        </w:tc>
        <w:tc>
          <w:tcPr>
            <w:tcW w:w="648" w:type="dxa"/>
          </w:tcPr>
          <w:p w14:paraId="576DC9A6" w14:textId="77777777" w:rsidR="005614ED" w:rsidRPr="00B44703" w:rsidRDefault="005614ED" w:rsidP="005614ED">
            <w:pPr>
              <w:jc w:val="right"/>
              <w:rPr>
                <w:rFonts w:cs="Arial"/>
                <w:sz w:val="18"/>
                <w:szCs w:val="18"/>
              </w:rPr>
            </w:pPr>
            <w:r w:rsidRPr="00B44703">
              <w:rPr>
                <w:sz w:val="18"/>
                <w:szCs w:val="18"/>
              </w:rPr>
              <w:t>12</w:t>
            </w:r>
          </w:p>
        </w:tc>
        <w:tc>
          <w:tcPr>
            <w:tcW w:w="648" w:type="dxa"/>
          </w:tcPr>
          <w:p w14:paraId="29DDDB52" w14:textId="2259EA94"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970</w:t>
            </w:r>
          </w:p>
        </w:tc>
      </w:tr>
      <w:tr w:rsidR="005614ED" w:rsidRPr="00B44703" w14:paraId="42E7DD6F" w14:textId="77777777" w:rsidTr="00E0054A">
        <w:trPr>
          <w:cantSplit/>
          <w:jc w:val="center"/>
        </w:trPr>
        <w:tc>
          <w:tcPr>
            <w:tcW w:w="648" w:type="dxa"/>
          </w:tcPr>
          <w:p w14:paraId="381478D1"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1971</w:t>
            </w:r>
          </w:p>
        </w:tc>
        <w:tc>
          <w:tcPr>
            <w:tcW w:w="648" w:type="dxa"/>
          </w:tcPr>
          <w:p w14:paraId="046BAB91"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1A191A6" w14:textId="77777777" w:rsidR="005614ED" w:rsidRPr="00B44703" w:rsidRDefault="005614ED" w:rsidP="005614ED">
            <w:pPr>
              <w:jc w:val="right"/>
              <w:rPr>
                <w:rFonts w:cs="Arial"/>
                <w:sz w:val="18"/>
                <w:szCs w:val="18"/>
              </w:rPr>
            </w:pPr>
            <w:r w:rsidRPr="00B44703">
              <w:rPr>
                <w:sz w:val="18"/>
                <w:szCs w:val="18"/>
              </w:rPr>
              <w:t>9</w:t>
            </w:r>
          </w:p>
        </w:tc>
        <w:tc>
          <w:tcPr>
            <w:tcW w:w="648" w:type="dxa"/>
          </w:tcPr>
          <w:p w14:paraId="1E5D5B15"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7E7BFCEE"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75A34186" w14:textId="77777777" w:rsidR="005614ED" w:rsidRPr="00B44703" w:rsidRDefault="005614ED" w:rsidP="005614ED">
            <w:pPr>
              <w:jc w:val="right"/>
              <w:rPr>
                <w:rFonts w:cs="Arial"/>
                <w:sz w:val="18"/>
                <w:szCs w:val="18"/>
              </w:rPr>
            </w:pPr>
            <w:r w:rsidRPr="00B44703">
              <w:rPr>
                <w:sz w:val="18"/>
                <w:szCs w:val="18"/>
              </w:rPr>
              <w:t>400</w:t>
            </w:r>
          </w:p>
        </w:tc>
        <w:tc>
          <w:tcPr>
            <w:tcW w:w="648" w:type="dxa"/>
          </w:tcPr>
          <w:p w14:paraId="1315B6AE" w14:textId="77777777" w:rsidR="005614ED" w:rsidRPr="00B44703" w:rsidRDefault="005614ED" w:rsidP="005614ED">
            <w:pPr>
              <w:jc w:val="right"/>
              <w:rPr>
                <w:rFonts w:cs="Arial"/>
                <w:sz w:val="18"/>
                <w:szCs w:val="18"/>
              </w:rPr>
            </w:pPr>
            <w:r w:rsidRPr="00B44703">
              <w:rPr>
                <w:sz w:val="18"/>
                <w:szCs w:val="18"/>
              </w:rPr>
              <w:t>132</w:t>
            </w:r>
          </w:p>
        </w:tc>
        <w:tc>
          <w:tcPr>
            <w:tcW w:w="648" w:type="dxa"/>
          </w:tcPr>
          <w:p w14:paraId="430DF492" w14:textId="77777777" w:rsidR="005614ED" w:rsidRPr="00B44703" w:rsidRDefault="005614ED" w:rsidP="005614ED">
            <w:pPr>
              <w:jc w:val="right"/>
              <w:rPr>
                <w:rFonts w:cs="Arial"/>
                <w:sz w:val="18"/>
                <w:szCs w:val="18"/>
              </w:rPr>
            </w:pPr>
            <w:r w:rsidRPr="00B44703">
              <w:rPr>
                <w:sz w:val="18"/>
                <w:szCs w:val="18"/>
              </w:rPr>
              <w:t>283</w:t>
            </w:r>
          </w:p>
        </w:tc>
        <w:tc>
          <w:tcPr>
            <w:tcW w:w="648" w:type="dxa"/>
          </w:tcPr>
          <w:p w14:paraId="096C6A32" w14:textId="77777777" w:rsidR="005614ED" w:rsidRPr="00B44703" w:rsidRDefault="005614ED" w:rsidP="005614ED">
            <w:pPr>
              <w:jc w:val="right"/>
              <w:rPr>
                <w:rFonts w:cs="Arial"/>
                <w:sz w:val="18"/>
                <w:szCs w:val="18"/>
              </w:rPr>
            </w:pPr>
            <w:r w:rsidRPr="00B44703">
              <w:rPr>
                <w:sz w:val="18"/>
                <w:szCs w:val="18"/>
              </w:rPr>
              <w:t>278</w:t>
            </w:r>
          </w:p>
        </w:tc>
        <w:tc>
          <w:tcPr>
            <w:tcW w:w="648" w:type="dxa"/>
          </w:tcPr>
          <w:p w14:paraId="1F32BBE2" w14:textId="77777777" w:rsidR="005614ED" w:rsidRPr="00B44703" w:rsidRDefault="005614ED" w:rsidP="005614ED">
            <w:pPr>
              <w:jc w:val="right"/>
              <w:rPr>
                <w:rFonts w:cs="Arial"/>
                <w:sz w:val="18"/>
                <w:szCs w:val="18"/>
              </w:rPr>
            </w:pPr>
            <w:r w:rsidRPr="00B44703">
              <w:rPr>
                <w:sz w:val="18"/>
                <w:szCs w:val="18"/>
              </w:rPr>
              <w:t>97</w:t>
            </w:r>
          </w:p>
        </w:tc>
        <w:tc>
          <w:tcPr>
            <w:tcW w:w="648" w:type="dxa"/>
          </w:tcPr>
          <w:p w14:paraId="785E9E05" w14:textId="77777777" w:rsidR="005614ED" w:rsidRPr="00B44703" w:rsidRDefault="005614ED" w:rsidP="005614ED">
            <w:pPr>
              <w:jc w:val="right"/>
              <w:rPr>
                <w:rFonts w:cs="Arial"/>
                <w:sz w:val="18"/>
                <w:szCs w:val="18"/>
              </w:rPr>
            </w:pPr>
            <w:r w:rsidRPr="00B44703">
              <w:rPr>
                <w:sz w:val="18"/>
                <w:szCs w:val="18"/>
              </w:rPr>
              <w:t>246</w:t>
            </w:r>
          </w:p>
        </w:tc>
        <w:tc>
          <w:tcPr>
            <w:tcW w:w="648" w:type="dxa"/>
          </w:tcPr>
          <w:p w14:paraId="60E12C9C" w14:textId="77777777" w:rsidR="005614ED" w:rsidRPr="00B44703" w:rsidRDefault="005614ED" w:rsidP="005614ED">
            <w:pPr>
              <w:jc w:val="right"/>
              <w:rPr>
                <w:rFonts w:cs="Arial"/>
                <w:sz w:val="18"/>
                <w:szCs w:val="18"/>
              </w:rPr>
            </w:pPr>
            <w:r w:rsidRPr="00B44703">
              <w:rPr>
                <w:sz w:val="18"/>
                <w:szCs w:val="18"/>
              </w:rPr>
              <w:t>141</w:t>
            </w:r>
          </w:p>
        </w:tc>
        <w:tc>
          <w:tcPr>
            <w:tcW w:w="648" w:type="dxa"/>
          </w:tcPr>
          <w:p w14:paraId="3979542F" w14:textId="77777777" w:rsidR="005614ED" w:rsidRPr="00B44703" w:rsidRDefault="005614ED" w:rsidP="005614ED">
            <w:pPr>
              <w:jc w:val="right"/>
              <w:rPr>
                <w:rFonts w:cs="Arial"/>
                <w:sz w:val="18"/>
                <w:szCs w:val="18"/>
              </w:rPr>
            </w:pPr>
            <w:r w:rsidRPr="00B44703">
              <w:rPr>
                <w:sz w:val="18"/>
                <w:szCs w:val="18"/>
              </w:rPr>
              <w:t>21</w:t>
            </w:r>
          </w:p>
        </w:tc>
        <w:tc>
          <w:tcPr>
            <w:tcW w:w="648" w:type="dxa"/>
          </w:tcPr>
          <w:p w14:paraId="7E9F5E0C" w14:textId="1147725E"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610</w:t>
            </w:r>
          </w:p>
        </w:tc>
      </w:tr>
      <w:tr w:rsidR="005614ED" w:rsidRPr="00B44703" w14:paraId="63A3E537" w14:textId="77777777" w:rsidTr="00E0054A">
        <w:trPr>
          <w:cantSplit/>
          <w:jc w:val="center"/>
        </w:trPr>
        <w:tc>
          <w:tcPr>
            <w:tcW w:w="648" w:type="dxa"/>
          </w:tcPr>
          <w:p w14:paraId="5426B487"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1972</w:t>
            </w:r>
          </w:p>
        </w:tc>
        <w:tc>
          <w:tcPr>
            <w:tcW w:w="648" w:type="dxa"/>
          </w:tcPr>
          <w:p w14:paraId="6BE88AA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31B891F" w14:textId="77777777" w:rsidR="005614ED" w:rsidRPr="00B44703" w:rsidRDefault="005614ED" w:rsidP="005614ED">
            <w:pPr>
              <w:jc w:val="right"/>
              <w:rPr>
                <w:rFonts w:cs="Arial"/>
                <w:sz w:val="18"/>
                <w:szCs w:val="18"/>
              </w:rPr>
            </w:pPr>
            <w:r w:rsidRPr="00B44703">
              <w:rPr>
                <w:sz w:val="18"/>
                <w:szCs w:val="18"/>
              </w:rPr>
              <w:t>119</w:t>
            </w:r>
          </w:p>
        </w:tc>
        <w:tc>
          <w:tcPr>
            <w:tcW w:w="648" w:type="dxa"/>
          </w:tcPr>
          <w:p w14:paraId="6268587B" w14:textId="77777777" w:rsidR="005614ED" w:rsidRPr="00B44703" w:rsidRDefault="005614ED" w:rsidP="005614ED">
            <w:pPr>
              <w:jc w:val="right"/>
              <w:rPr>
                <w:rFonts w:cs="Arial"/>
                <w:sz w:val="18"/>
                <w:szCs w:val="18"/>
              </w:rPr>
            </w:pPr>
            <w:r w:rsidRPr="00B44703">
              <w:rPr>
                <w:sz w:val="18"/>
                <w:szCs w:val="18"/>
              </w:rPr>
              <w:t>2</w:t>
            </w:r>
          </w:p>
        </w:tc>
        <w:tc>
          <w:tcPr>
            <w:tcW w:w="648" w:type="dxa"/>
          </w:tcPr>
          <w:p w14:paraId="581747F0"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02FB98D" w14:textId="77777777" w:rsidR="005614ED" w:rsidRPr="00B44703" w:rsidRDefault="005614ED" w:rsidP="005614ED">
            <w:pPr>
              <w:jc w:val="right"/>
              <w:rPr>
                <w:rFonts w:cs="Arial"/>
                <w:sz w:val="18"/>
                <w:szCs w:val="18"/>
              </w:rPr>
            </w:pPr>
            <w:r w:rsidRPr="00B44703">
              <w:rPr>
                <w:sz w:val="18"/>
                <w:szCs w:val="18"/>
              </w:rPr>
              <w:t>2</w:t>
            </w:r>
          </w:p>
        </w:tc>
        <w:tc>
          <w:tcPr>
            <w:tcW w:w="648" w:type="dxa"/>
          </w:tcPr>
          <w:p w14:paraId="11EE1743" w14:textId="77777777" w:rsidR="005614ED" w:rsidRPr="00B44703" w:rsidRDefault="005614ED" w:rsidP="005614ED">
            <w:pPr>
              <w:jc w:val="right"/>
              <w:rPr>
                <w:rFonts w:cs="Arial"/>
                <w:sz w:val="18"/>
                <w:szCs w:val="18"/>
              </w:rPr>
            </w:pPr>
            <w:r w:rsidRPr="00B44703">
              <w:rPr>
                <w:sz w:val="18"/>
                <w:szCs w:val="18"/>
              </w:rPr>
              <w:t>111</w:t>
            </w:r>
          </w:p>
        </w:tc>
        <w:tc>
          <w:tcPr>
            <w:tcW w:w="648" w:type="dxa"/>
          </w:tcPr>
          <w:p w14:paraId="75FF324A" w14:textId="77777777" w:rsidR="005614ED" w:rsidRPr="00B44703" w:rsidRDefault="005614ED" w:rsidP="005614ED">
            <w:pPr>
              <w:jc w:val="right"/>
              <w:rPr>
                <w:rFonts w:cs="Arial"/>
                <w:sz w:val="18"/>
                <w:szCs w:val="18"/>
              </w:rPr>
            </w:pPr>
            <w:r w:rsidRPr="00B44703">
              <w:rPr>
                <w:sz w:val="18"/>
                <w:szCs w:val="18"/>
              </w:rPr>
              <w:t>84</w:t>
            </w:r>
          </w:p>
        </w:tc>
        <w:tc>
          <w:tcPr>
            <w:tcW w:w="648" w:type="dxa"/>
          </w:tcPr>
          <w:p w14:paraId="5A392FA0" w14:textId="77777777" w:rsidR="005614ED" w:rsidRPr="00B44703" w:rsidRDefault="005614ED" w:rsidP="005614ED">
            <w:pPr>
              <w:jc w:val="right"/>
              <w:rPr>
                <w:rFonts w:cs="Arial"/>
                <w:sz w:val="18"/>
                <w:szCs w:val="18"/>
              </w:rPr>
            </w:pPr>
            <w:r w:rsidRPr="00B44703">
              <w:rPr>
                <w:sz w:val="18"/>
                <w:szCs w:val="18"/>
              </w:rPr>
              <w:t>116</w:t>
            </w:r>
          </w:p>
        </w:tc>
        <w:tc>
          <w:tcPr>
            <w:tcW w:w="648" w:type="dxa"/>
          </w:tcPr>
          <w:p w14:paraId="5EE4F8F2" w14:textId="77777777" w:rsidR="005614ED" w:rsidRPr="00B44703" w:rsidRDefault="005614ED" w:rsidP="005614ED">
            <w:pPr>
              <w:jc w:val="right"/>
              <w:rPr>
                <w:rFonts w:cs="Arial"/>
                <w:sz w:val="18"/>
                <w:szCs w:val="18"/>
              </w:rPr>
            </w:pPr>
            <w:r w:rsidRPr="00B44703">
              <w:rPr>
                <w:sz w:val="18"/>
                <w:szCs w:val="18"/>
              </w:rPr>
              <w:t>98</w:t>
            </w:r>
          </w:p>
        </w:tc>
        <w:tc>
          <w:tcPr>
            <w:tcW w:w="648" w:type="dxa"/>
          </w:tcPr>
          <w:p w14:paraId="112F445E" w14:textId="77777777" w:rsidR="005614ED" w:rsidRPr="00B44703" w:rsidRDefault="005614ED" w:rsidP="005614ED">
            <w:pPr>
              <w:jc w:val="right"/>
              <w:rPr>
                <w:rFonts w:cs="Arial"/>
                <w:sz w:val="18"/>
                <w:szCs w:val="18"/>
              </w:rPr>
            </w:pPr>
            <w:r w:rsidRPr="00B44703">
              <w:rPr>
                <w:sz w:val="18"/>
                <w:szCs w:val="18"/>
              </w:rPr>
              <w:t>68</w:t>
            </w:r>
          </w:p>
        </w:tc>
        <w:tc>
          <w:tcPr>
            <w:tcW w:w="648" w:type="dxa"/>
          </w:tcPr>
          <w:p w14:paraId="5D5E8591" w14:textId="77777777" w:rsidR="005614ED" w:rsidRPr="00B44703" w:rsidRDefault="005614ED" w:rsidP="005614ED">
            <w:pPr>
              <w:jc w:val="right"/>
              <w:rPr>
                <w:rFonts w:cs="Arial"/>
                <w:sz w:val="18"/>
                <w:szCs w:val="18"/>
              </w:rPr>
            </w:pPr>
            <w:r w:rsidRPr="00B44703">
              <w:rPr>
                <w:sz w:val="18"/>
                <w:szCs w:val="18"/>
              </w:rPr>
              <w:t>7</w:t>
            </w:r>
          </w:p>
        </w:tc>
        <w:tc>
          <w:tcPr>
            <w:tcW w:w="648" w:type="dxa"/>
          </w:tcPr>
          <w:p w14:paraId="0E36E717" w14:textId="77777777" w:rsidR="005614ED" w:rsidRPr="00B44703" w:rsidRDefault="005614ED" w:rsidP="005614ED">
            <w:pPr>
              <w:jc w:val="right"/>
              <w:rPr>
                <w:rFonts w:cs="Arial"/>
                <w:sz w:val="18"/>
                <w:szCs w:val="18"/>
              </w:rPr>
            </w:pPr>
            <w:r w:rsidRPr="00B44703">
              <w:rPr>
                <w:sz w:val="18"/>
                <w:szCs w:val="18"/>
              </w:rPr>
              <w:t>2</w:t>
            </w:r>
          </w:p>
        </w:tc>
        <w:tc>
          <w:tcPr>
            <w:tcW w:w="648" w:type="dxa"/>
          </w:tcPr>
          <w:p w14:paraId="6B4C27E8" w14:textId="77777777" w:rsidR="005614ED" w:rsidRPr="00B44703" w:rsidRDefault="005614ED" w:rsidP="005614ED">
            <w:pPr>
              <w:jc w:val="right"/>
              <w:rPr>
                <w:rFonts w:cs="Arial"/>
                <w:sz w:val="18"/>
                <w:szCs w:val="18"/>
              </w:rPr>
            </w:pPr>
            <w:r w:rsidRPr="00B44703">
              <w:rPr>
                <w:sz w:val="18"/>
                <w:szCs w:val="18"/>
              </w:rPr>
              <w:t>609</w:t>
            </w:r>
          </w:p>
        </w:tc>
      </w:tr>
      <w:tr w:rsidR="005614ED" w:rsidRPr="00B44703" w14:paraId="521A6A78" w14:textId="77777777" w:rsidTr="00E0054A">
        <w:trPr>
          <w:cantSplit/>
          <w:jc w:val="center"/>
        </w:trPr>
        <w:tc>
          <w:tcPr>
            <w:tcW w:w="648" w:type="dxa"/>
          </w:tcPr>
          <w:p w14:paraId="219D6B97"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1973</w:t>
            </w:r>
          </w:p>
        </w:tc>
        <w:tc>
          <w:tcPr>
            <w:tcW w:w="648" w:type="dxa"/>
          </w:tcPr>
          <w:p w14:paraId="2F3535F4" w14:textId="77777777" w:rsidR="005614ED" w:rsidRPr="00B44703" w:rsidRDefault="005614ED" w:rsidP="005614ED">
            <w:pPr>
              <w:jc w:val="right"/>
              <w:rPr>
                <w:rFonts w:cs="Arial"/>
                <w:sz w:val="18"/>
                <w:szCs w:val="18"/>
              </w:rPr>
            </w:pPr>
            <w:r w:rsidRPr="00B44703">
              <w:rPr>
                <w:sz w:val="18"/>
                <w:szCs w:val="18"/>
              </w:rPr>
              <w:t>4</w:t>
            </w:r>
          </w:p>
        </w:tc>
        <w:tc>
          <w:tcPr>
            <w:tcW w:w="648" w:type="dxa"/>
          </w:tcPr>
          <w:p w14:paraId="2763B107" w14:textId="77777777" w:rsidR="005614ED" w:rsidRPr="00B44703" w:rsidRDefault="005614ED" w:rsidP="005614ED">
            <w:pPr>
              <w:jc w:val="right"/>
              <w:rPr>
                <w:rFonts w:cs="Arial"/>
                <w:sz w:val="18"/>
                <w:szCs w:val="18"/>
              </w:rPr>
            </w:pPr>
            <w:r w:rsidRPr="00B44703">
              <w:rPr>
                <w:sz w:val="18"/>
                <w:szCs w:val="18"/>
              </w:rPr>
              <w:t>10</w:t>
            </w:r>
          </w:p>
        </w:tc>
        <w:tc>
          <w:tcPr>
            <w:tcW w:w="648" w:type="dxa"/>
          </w:tcPr>
          <w:p w14:paraId="368B15C9"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0CF9B5C"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787DC0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2100C6D" w14:textId="77777777" w:rsidR="005614ED" w:rsidRPr="00B44703" w:rsidRDefault="005614ED" w:rsidP="005614ED">
            <w:pPr>
              <w:jc w:val="right"/>
              <w:rPr>
                <w:rFonts w:cs="Arial"/>
                <w:sz w:val="18"/>
                <w:szCs w:val="18"/>
              </w:rPr>
            </w:pPr>
            <w:r w:rsidRPr="00B44703">
              <w:rPr>
                <w:sz w:val="18"/>
                <w:szCs w:val="18"/>
              </w:rPr>
              <w:t>184</w:t>
            </w:r>
          </w:p>
        </w:tc>
        <w:tc>
          <w:tcPr>
            <w:tcW w:w="648" w:type="dxa"/>
          </w:tcPr>
          <w:p w14:paraId="3CB960F4" w14:textId="77777777" w:rsidR="005614ED" w:rsidRPr="00B44703" w:rsidRDefault="005614ED" w:rsidP="005614ED">
            <w:pPr>
              <w:jc w:val="right"/>
              <w:rPr>
                <w:rFonts w:cs="Arial"/>
                <w:sz w:val="18"/>
                <w:szCs w:val="18"/>
              </w:rPr>
            </w:pPr>
            <w:r w:rsidRPr="00B44703">
              <w:rPr>
                <w:sz w:val="18"/>
                <w:szCs w:val="18"/>
              </w:rPr>
              <w:t>198</w:t>
            </w:r>
          </w:p>
        </w:tc>
        <w:tc>
          <w:tcPr>
            <w:tcW w:w="648" w:type="dxa"/>
          </w:tcPr>
          <w:p w14:paraId="2EC942B1" w14:textId="77777777" w:rsidR="005614ED" w:rsidRPr="00B44703" w:rsidRDefault="005614ED" w:rsidP="005614ED">
            <w:pPr>
              <w:jc w:val="right"/>
              <w:rPr>
                <w:rFonts w:cs="Arial"/>
                <w:sz w:val="18"/>
                <w:szCs w:val="18"/>
              </w:rPr>
            </w:pPr>
            <w:r w:rsidRPr="00B44703">
              <w:rPr>
                <w:sz w:val="18"/>
                <w:szCs w:val="18"/>
              </w:rPr>
              <w:t>572</w:t>
            </w:r>
          </w:p>
        </w:tc>
        <w:tc>
          <w:tcPr>
            <w:tcW w:w="648" w:type="dxa"/>
          </w:tcPr>
          <w:p w14:paraId="7A1046CE" w14:textId="77777777" w:rsidR="005614ED" w:rsidRPr="00B44703" w:rsidRDefault="005614ED" w:rsidP="005614ED">
            <w:pPr>
              <w:jc w:val="right"/>
              <w:rPr>
                <w:rFonts w:cs="Arial"/>
                <w:sz w:val="18"/>
                <w:szCs w:val="18"/>
              </w:rPr>
            </w:pPr>
            <w:r w:rsidRPr="00B44703">
              <w:rPr>
                <w:sz w:val="18"/>
                <w:szCs w:val="18"/>
              </w:rPr>
              <w:t>339</w:t>
            </w:r>
          </w:p>
        </w:tc>
        <w:tc>
          <w:tcPr>
            <w:tcW w:w="648" w:type="dxa"/>
          </w:tcPr>
          <w:p w14:paraId="5D794A1D" w14:textId="77777777" w:rsidR="005614ED" w:rsidRPr="00B44703" w:rsidRDefault="005614ED" w:rsidP="005614ED">
            <w:pPr>
              <w:jc w:val="right"/>
              <w:rPr>
                <w:rFonts w:cs="Arial"/>
                <w:sz w:val="18"/>
                <w:szCs w:val="18"/>
              </w:rPr>
            </w:pPr>
            <w:r w:rsidRPr="00B44703">
              <w:rPr>
                <w:sz w:val="18"/>
                <w:szCs w:val="18"/>
              </w:rPr>
              <w:t>232</w:t>
            </w:r>
          </w:p>
        </w:tc>
        <w:tc>
          <w:tcPr>
            <w:tcW w:w="648" w:type="dxa"/>
          </w:tcPr>
          <w:p w14:paraId="111D2F5A" w14:textId="77777777" w:rsidR="005614ED" w:rsidRPr="00B44703" w:rsidRDefault="005614ED" w:rsidP="005614ED">
            <w:pPr>
              <w:jc w:val="right"/>
              <w:rPr>
                <w:rFonts w:cs="Arial"/>
                <w:sz w:val="18"/>
                <w:szCs w:val="18"/>
              </w:rPr>
            </w:pPr>
            <w:r w:rsidRPr="00B44703">
              <w:rPr>
                <w:sz w:val="18"/>
                <w:szCs w:val="18"/>
              </w:rPr>
              <w:t>22</w:t>
            </w:r>
          </w:p>
        </w:tc>
        <w:tc>
          <w:tcPr>
            <w:tcW w:w="648" w:type="dxa"/>
          </w:tcPr>
          <w:p w14:paraId="27AE49FE" w14:textId="77777777" w:rsidR="005614ED" w:rsidRPr="00B44703" w:rsidRDefault="005614ED" w:rsidP="005614ED">
            <w:pPr>
              <w:jc w:val="right"/>
              <w:rPr>
                <w:rFonts w:cs="Arial"/>
                <w:sz w:val="18"/>
                <w:szCs w:val="18"/>
              </w:rPr>
            </w:pPr>
            <w:r w:rsidRPr="00B44703">
              <w:rPr>
                <w:sz w:val="18"/>
                <w:szCs w:val="18"/>
              </w:rPr>
              <w:t>4</w:t>
            </w:r>
          </w:p>
        </w:tc>
        <w:tc>
          <w:tcPr>
            <w:tcW w:w="648" w:type="dxa"/>
          </w:tcPr>
          <w:p w14:paraId="645954E3" w14:textId="093D669C"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565</w:t>
            </w:r>
          </w:p>
        </w:tc>
      </w:tr>
      <w:tr w:rsidR="005614ED" w:rsidRPr="00B44703" w14:paraId="6B86236D" w14:textId="77777777" w:rsidTr="00E0054A">
        <w:trPr>
          <w:cantSplit/>
          <w:jc w:val="center"/>
        </w:trPr>
        <w:tc>
          <w:tcPr>
            <w:tcW w:w="648" w:type="dxa"/>
          </w:tcPr>
          <w:p w14:paraId="5A736DE9"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1974</w:t>
            </w:r>
          </w:p>
        </w:tc>
        <w:tc>
          <w:tcPr>
            <w:tcW w:w="648" w:type="dxa"/>
          </w:tcPr>
          <w:p w14:paraId="194C6833" w14:textId="77777777" w:rsidR="005614ED" w:rsidRPr="00B44703" w:rsidRDefault="005614ED" w:rsidP="005614ED">
            <w:pPr>
              <w:jc w:val="right"/>
              <w:rPr>
                <w:rFonts w:cs="Arial"/>
                <w:sz w:val="18"/>
                <w:szCs w:val="18"/>
              </w:rPr>
            </w:pPr>
            <w:r w:rsidRPr="00B44703">
              <w:rPr>
                <w:sz w:val="18"/>
                <w:szCs w:val="18"/>
              </w:rPr>
              <w:t>19</w:t>
            </w:r>
          </w:p>
        </w:tc>
        <w:tc>
          <w:tcPr>
            <w:tcW w:w="648" w:type="dxa"/>
          </w:tcPr>
          <w:p w14:paraId="23463D3A"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8A7A599"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3288BC05"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42A1D2B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51CF06C" w14:textId="77777777" w:rsidR="005614ED" w:rsidRPr="00B44703" w:rsidRDefault="005614ED" w:rsidP="005614ED">
            <w:pPr>
              <w:jc w:val="right"/>
              <w:rPr>
                <w:rFonts w:cs="Arial"/>
                <w:sz w:val="18"/>
                <w:szCs w:val="18"/>
              </w:rPr>
            </w:pPr>
            <w:r w:rsidRPr="00B44703">
              <w:rPr>
                <w:sz w:val="18"/>
                <w:szCs w:val="18"/>
              </w:rPr>
              <w:t>58</w:t>
            </w:r>
          </w:p>
        </w:tc>
        <w:tc>
          <w:tcPr>
            <w:tcW w:w="648" w:type="dxa"/>
          </w:tcPr>
          <w:p w14:paraId="52403F71" w14:textId="77777777" w:rsidR="005614ED" w:rsidRPr="00B44703" w:rsidRDefault="005614ED" w:rsidP="005614ED">
            <w:pPr>
              <w:jc w:val="right"/>
              <w:rPr>
                <w:rFonts w:cs="Arial"/>
                <w:sz w:val="18"/>
                <w:szCs w:val="18"/>
              </w:rPr>
            </w:pPr>
            <w:r w:rsidRPr="00B44703">
              <w:rPr>
                <w:sz w:val="18"/>
                <w:szCs w:val="18"/>
              </w:rPr>
              <w:t>63</w:t>
            </w:r>
          </w:p>
        </w:tc>
        <w:tc>
          <w:tcPr>
            <w:tcW w:w="648" w:type="dxa"/>
          </w:tcPr>
          <w:p w14:paraId="05CEB496" w14:textId="77777777" w:rsidR="005614ED" w:rsidRPr="00B44703" w:rsidRDefault="005614ED" w:rsidP="005614ED">
            <w:pPr>
              <w:jc w:val="right"/>
              <w:rPr>
                <w:rFonts w:cs="Arial"/>
                <w:sz w:val="18"/>
                <w:szCs w:val="18"/>
              </w:rPr>
            </w:pPr>
            <w:r w:rsidRPr="00B44703">
              <w:rPr>
                <w:sz w:val="18"/>
                <w:szCs w:val="18"/>
              </w:rPr>
              <w:t>53</w:t>
            </w:r>
          </w:p>
        </w:tc>
        <w:tc>
          <w:tcPr>
            <w:tcW w:w="648" w:type="dxa"/>
          </w:tcPr>
          <w:p w14:paraId="65F28C7F" w14:textId="77777777" w:rsidR="005614ED" w:rsidRPr="00B44703" w:rsidRDefault="005614ED" w:rsidP="005614ED">
            <w:pPr>
              <w:jc w:val="right"/>
              <w:rPr>
                <w:rFonts w:cs="Arial"/>
                <w:sz w:val="18"/>
                <w:szCs w:val="18"/>
              </w:rPr>
            </w:pPr>
            <w:r w:rsidRPr="00B44703">
              <w:rPr>
                <w:sz w:val="18"/>
                <w:szCs w:val="18"/>
              </w:rPr>
              <w:t>96</w:t>
            </w:r>
          </w:p>
        </w:tc>
        <w:tc>
          <w:tcPr>
            <w:tcW w:w="648" w:type="dxa"/>
          </w:tcPr>
          <w:p w14:paraId="2504D235" w14:textId="77777777" w:rsidR="005614ED" w:rsidRPr="00B44703" w:rsidRDefault="005614ED" w:rsidP="005614ED">
            <w:pPr>
              <w:jc w:val="right"/>
              <w:rPr>
                <w:rFonts w:cs="Arial"/>
                <w:sz w:val="18"/>
                <w:szCs w:val="18"/>
              </w:rPr>
            </w:pPr>
            <w:r w:rsidRPr="00B44703">
              <w:rPr>
                <w:sz w:val="18"/>
                <w:szCs w:val="18"/>
              </w:rPr>
              <w:t>61</w:t>
            </w:r>
          </w:p>
        </w:tc>
        <w:tc>
          <w:tcPr>
            <w:tcW w:w="648" w:type="dxa"/>
          </w:tcPr>
          <w:p w14:paraId="45010E93" w14:textId="77777777" w:rsidR="005614ED" w:rsidRPr="00B44703" w:rsidRDefault="005614ED" w:rsidP="005614ED">
            <w:pPr>
              <w:jc w:val="right"/>
              <w:rPr>
                <w:rFonts w:cs="Arial"/>
                <w:sz w:val="18"/>
                <w:szCs w:val="18"/>
              </w:rPr>
            </w:pPr>
            <w:r w:rsidRPr="00B44703">
              <w:rPr>
                <w:sz w:val="18"/>
                <w:szCs w:val="18"/>
              </w:rPr>
              <w:t>92</w:t>
            </w:r>
          </w:p>
        </w:tc>
        <w:tc>
          <w:tcPr>
            <w:tcW w:w="648" w:type="dxa"/>
          </w:tcPr>
          <w:p w14:paraId="5498F6A4" w14:textId="77777777" w:rsidR="005614ED" w:rsidRPr="00B44703" w:rsidRDefault="005614ED" w:rsidP="005614ED">
            <w:pPr>
              <w:jc w:val="right"/>
              <w:rPr>
                <w:rFonts w:cs="Arial"/>
                <w:sz w:val="18"/>
                <w:szCs w:val="18"/>
              </w:rPr>
            </w:pPr>
            <w:r w:rsidRPr="00B44703">
              <w:rPr>
                <w:sz w:val="18"/>
                <w:szCs w:val="18"/>
              </w:rPr>
              <w:t>19</w:t>
            </w:r>
          </w:p>
        </w:tc>
        <w:tc>
          <w:tcPr>
            <w:tcW w:w="648" w:type="dxa"/>
          </w:tcPr>
          <w:p w14:paraId="0B3AD83C" w14:textId="77777777" w:rsidR="005614ED" w:rsidRPr="00B44703" w:rsidRDefault="005614ED" w:rsidP="005614ED">
            <w:pPr>
              <w:jc w:val="right"/>
              <w:rPr>
                <w:rFonts w:cs="Arial"/>
                <w:sz w:val="18"/>
                <w:szCs w:val="18"/>
              </w:rPr>
            </w:pPr>
            <w:r w:rsidRPr="00B44703">
              <w:rPr>
                <w:sz w:val="18"/>
                <w:szCs w:val="18"/>
              </w:rPr>
              <w:t>462</w:t>
            </w:r>
          </w:p>
        </w:tc>
      </w:tr>
      <w:tr w:rsidR="005614ED" w:rsidRPr="00B44703" w14:paraId="4B9B1202" w14:textId="77777777" w:rsidTr="00E0054A">
        <w:trPr>
          <w:cantSplit/>
          <w:jc w:val="center"/>
        </w:trPr>
        <w:tc>
          <w:tcPr>
            <w:tcW w:w="648" w:type="dxa"/>
          </w:tcPr>
          <w:p w14:paraId="1409FE31"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1975</w:t>
            </w:r>
          </w:p>
        </w:tc>
        <w:tc>
          <w:tcPr>
            <w:tcW w:w="648" w:type="dxa"/>
          </w:tcPr>
          <w:p w14:paraId="5E695F5D" w14:textId="77777777" w:rsidR="005614ED" w:rsidRPr="00B44703" w:rsidRDefault="005614ED" w:rsidP="005614ED">
            <w:pPr>
              <w:jc w:val="right"/>
              <w:rPr>
                <w:rFonts w:cs="Arial"/>
                <w:sz w:val="18"/>
                <w:szCs w:val="18"/>
              </w:rPr>
            </w:pPr>
            <w:r w:rsidRPr="00B44703">
              <w:rPr>
                <w:sz w:val="18"/>
                <w:szCs w:val="18"/>
              </w:rPr>
              <w:t>4</w:t>
            </w:r>
          </w:p>
        </w:tc>
        <w:tc>
          <w:tcPr>
            <w:tcW w:w="648" w:type="dxa"/>
          </w:tcPr>
          <w:p w14:paraId="0B7C4A28" w14:textId="77777777" w:rsidR="005614ED" w:rsidRPr="00B44703" w:rsidRDefault="005614ED" w:rsidP="005614ED">
            <w:pPr>
              <w:jc w:val="right"/>
              <w:rPr>
                <w:rFonts w:cs="Arial"/>
                <w:sz w:val="18"/>
                <w:szCs w:val="18"/>
              </w:rPr>
            </w:pPr>
            <w:r w:rsidRPr="00B44703">
              <w:rPr>
                <w:sz w:val="18"/>
                <w:szCs w:val="18"/>
              </w:rPr>
              <w:t>14</w:t>
            </w:r>
          </w:p>
        </w:tc>
        <w:tc>
          <w:tcPr>
            <w:tcW w:w="648" w:type="dxa"/>
          </w:tcPr>
          <w:p w14:paraId="3A358C11"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34B301C"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681640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CE77A26" w14:textId="77777777" w:rsidR="005614ED" w:rsidRPr="00B44703" w:rsidRDefault="005614ED" w:rsidP="005614ED">
            <w:pPr>
              <w:jc w:val="right"/>
              <w:rPr>
                <w:rFonts w:cs="Arial"/>
                <w:sz w:val="18"/>
                <w:szCs w:val="18"/>
              </w:rPr>
            </w:pPr>
            <w:r w:rsidRPr="00B44703">
              <w:rPr>
                <w:sz w:val="18"/>
                <w:szCs w:val="18"/>
              </w:rPr>
              <w:t>166</w:t>
            </w:r>
          </w:p>
        </w:tc>
        <w:tc>
          <w:tcPr>
            <w:tcW w:w="648" w:type="dxa"/>
          </w:tcPr>
          <w:p w14:paraId="2745C538" w14:textId="77777777" w:rsidR="005614ED" w:rsidRPr="00B44703" w:rsidRDefault="005614ED" w:rsidP="005614ED">
            <w:pPr>
              <w:jc w:val="right"/>
              <w:rPr>
                <w:rFonts w:cs="Arial"/>
                <w:sz w:val="18"/>
                <w:szCs w:val="18"/>
              </w:rPr>
            </w:pPr>
            <w:r w:rsidRPr="00B44703">
              <w:rPr>
                <w:sz w:val="18"/>
                <w:szCs w:val="18"/>
              </w:rPr>
              <w:t>256</w:t>
            </w:r>
          </w:p>
        </w:tc>
        <w:tc>
          <w:tcPr>
            <w:tcW w:w="648" w:type="dxa"/>
          </w:tcPr>
          <w:p w14:paraId="3AABBEC6" w14:textId="77777777" w:rsidR="005614ED" w:rsidRPr="00B44703" w:rsidRDefault="005614ED" w:rsidP="005614ED">
            <w:pPr>
              <w:jc w:val="right"/>
              <w:rPr>
                <w:rFonts w:cs="Arial"/>
                <w:sz w:val="18"/>
                <w:szCs w:val="18"/>
              </w:rPr>
            </w:pPr>
            <w:r w:rsidRPr="00B44703">
              <w:rPr>
                <w:sz w:val="18"/>
                <w:szCs w:val="18"/>
              </w:rPr>
              <w:t>482</w:t>
            </w:r>
          </w:p>
        </w:tc>
        <w:tc>
          <w:tcPr>
            <w:tcW w:w="648" w:type="dxa"/>
          </w:tcPr>
          <w:p w14:paraId="69C28C11" w14:textId="77777777" w:rsidR="005614ED" w:rsidRPr="00B44703" w:rsidRDefault="005614ED" w:rsidP="005614ED">
            <w:pPr>
              <w:jc w:val="right"/>
              <w:rPr>
                <w:rFonts w:cs="Arial"/>
                <w:sz w:val="18"/>
                <w:szCs w:val="18"/>
              </w:rPr>
            </w:pPr>
            <w:r w:rsidRPr="00B44703">
              <w:rPr>
                <w:sz w:val="18"/>
                <w:szCs w:val="18"/>
              </w:rPr>
              <w:t>100</w:t>
            </w:r>
          </w:p>
        </w:tc>
        <w:tc>
          <w:tcPr>
            <w:tcW w:w="648" w:type="dxa"/>
          </w:tcPr>
          <w:p w14:paraId="678455B8" w14:textId="77777777" w:rsidR="005614ED" w:rsidRPr="00B44703" w:rsidRDefault="005614ED" w:rsidP="005614ED">
            <w:pPr>
              <w:jc w:val="right"/>
              <w:rPr>
                <w:rFonts w:cs="Arial"/>
                <w:sz w:val="18"/>
                <w:szCs w:val="18"/>
              </w:rPr>
            </w:pPr>
            <w:r w:rsidRPr="00B44703">
              <w:rPr>
                <w:sz w:val="18"/>
                <w:szCs w:val="18"/>
              </w:rPr>
              <w:t>166</w:t>
            </w:r>
          </w:p>
        </w:tc>
        <w:tc>
          <w:tcPr>
            <w:tcW w:w="648" w:type="dxa"/>
          </w:tcPr>
          <w:p w14:paraId="5AD9631C" w14:textId="77777777" w:rsidR="005614ED" w:rsidRPr="00B44703" w:rsidRDefault="005614ED" w:rsidP="005614ED">
            <w:pPr>
              <w:jc w:val="right"/>
              <w:rPr>
                <w:rFonts w:cs="Arial"/>
                <w:sz w:val="18"/>
                <w:szCs w:val="18"/>
              </w:rPr>
            </w:pPr>
            <w:r w:rsidRPr="00B44703">
              <w:rPr>
                <w:sz w:val="18"/>
                <w:szCs w:val="18"/>
              </w:rPr>
              <w:t>118</w:t>
            </w:r>
          </w:p>
        </w:tc>
        <w:tc>
          <w:tcPr>
            <w:tcW w:w="648" w:type="dxa"/>
          </w:tcPr>
          <w:p w14:paraId="60BC1F42" w14:textId="77777777" w:rsidR="005614ED" w:rsidRPr="00B44703" w:rsidRDefault="005614ED" w:rsidP="005614ED">
            <w:pPr>
              <w:jc w:val="right"/>
              <w:rPr>
                <w:rFonts w:cs="Arial"/>
                <w:sz w:val="18"/>
                <w:szCs w:val="18"/>
              </w:rPr>
            </w:pPr>
            <w:r w:rsidRPr="00B44703">
              <w:rPr>
                <w:sz w:val="18"/>
                <w:szCs w:val="18"/>
              </w:rPr>
              <w:t>45</w:t>
            </w:r>
          </w:p>
        </w:tc>
        <w:tc>
          <w:tcPr>
            <w:tcW w:w="648" w:type="dxa"/>
          </w:tcPr>
          <w:p w14:paraId="2C080B02" w14:textId="03239B7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353</w:t>
            </w:r>
          </w:p>
        </w:tc>
      </w:tr>
      <w:tr w:rsidR="005614ED" w:rsidRPr="00B44703" w14:paraId="309AE87E" w14:textId="77777777" w:rsidTr="00E0054A">
        <w:trPr>
          <w:cantSplit/>
          <w:jc w:val="center"/>
        </w:trPr>
        <w:tc>
          <w:tcPr>
            <w:tcW w:w="648" w:type="dxa"/>
          </w:tcPr>
          <w:p w14:paraId="170EBF1B"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1976</w:t>
            </w:r>
          </w:p>
        </w:tc>
        <w:tc>
          <w:tcPr>
            <w:tcW w:w="648" w:type="dxa"/>
          </w:tcPr>
          <w:p w14:paraId="2BC6234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B437A82" w14:textId="77777777" w:rsidR="005614ED" w:rsidRPr="00B44703" w:rsidRDefault="005614ED" w:rsidP="005614ED">
            <w:pPr>
              <w:jc w:val="right"/>
              <w:rPr>
                <w:rFonts w:cs="Arial"/>
                <w:sz w:val="18"/>
                <w:szCs w:val="18"/>
              </w:rPr>
            </w:pPr>
            <w:r w:rsidRPr="00B44703">
              <w:rPr>
                <w:sz w:val="18"/>
                <w:szCs w:val="18"/>
              </w:rPr>
              <w:t>7</w:t>
            </w:r>
          </w:p>
        </w:tc>
        <w:tc>
          <w:tcPr>
            <w:tcW w:w="648" w:type="dxa"/>
          </w:tcPr>
          <w:p w14:paraId="16BFBDC6" w14:textId="77777777" w:rsidR="005614ED" w:rsidRPr="00B44703" w:rsidRDefault="005614ED" w:rsidP="005614ED">
            <w:pPr>
              <w:jc w:val="right"/>
              <w:rPr>
                <w:rFonts w:cs="Arial"/>
                <w:sz w:val="18"/>
                <w:szCs w:val="18"/>
              </w:rPr>
            </w:pPr>
            <w:r w:rsidRPr="00B44703">
              <w:rPr>
                <w:sz w:val="18"/>
                <w:szCs w:val="18"/>
              </w:rPr>
              <w:t>62</w:t>
            </w:r>
          </w:p>
        </w:tc>
        <w:tc>
          <w:tcPr>
            <w:tcW w:w="648" w:type="dxa"/>
          </w:tcPr>
          <w:p w14:paraId="54E001D0" w14:textId="77777777" w:rsidR="005614ED" w:rsidRPr="00B44703" w:rsidRDefault="005614ED" w:rsidP="005614ED">
            <w:pPr>
              <w:jc w:val="right"/>
              <w:rPr>
                <w:rFonts w:cs="Arial"/>
                <w:sz w:val="18"/>
                <w:szCs w:val="18"/>
              </w:rPr>
            </w:pPr>
            <w:r w:rsidRPr="00B44703">
              <w:rPr>
                <w:sz w:val="18"/>
                <w:szCs w:val="18"/>
              </w:rPr>
              <w:t>68</w:t>
            </w:r>
          </w:p>
        </w:tc>
        <w:tc>
          <w:tcPr>
            <w:tcW w:w="648" w:type="dxa"/>
          </w:tcPr>
          <w:p w14:paraId="30B25AD6" w14:textId="77777777" w:rsidR="005614ED" w:rsidRPr="00B44703" w:rsidRDefault="005614ED" w:rsidP="005614ED">
            <w:pPr>
              <w:jc w:val="right"/>
              <w:rPr>
                <w:rFonts w:cs="Arial"/>
                <w:sz w:val="18"/>
                <w:szCs w:val="18"/>
              </w:rPr>
            </w:pPr>
            <w:r w:rsidRPr="00B44703">
              <w:rPr>
                <w:sz w:val="18"/>
                <w:szCs w:val="18"/>
              </w:rPr>
              <w:t>60</w:t>
            </w:r>
          </w:p>
        </w:tc>
        <w:tc>
          <w:tcPr>
            <w:tcW w:w="648" w:type="dxa"/>
          </w:tcPr>
          <w:p w14:paraId="45538827" w14:textId="77777777" w:rsidR="005614ED" w:rsidRPr="00B44703" w:rsidRDefault="005614ED" w:rsidP="005614ED">
            <w:pPr>
              <w:jc w:val="right"/>
              <w:rPr>
                <w:rFonts w:cs="Arial"/>
                <w:sz w:val="18"/>
                <w:szCs w:val="18"/>
              </w:rPr>
            </w:pPr>
            <w:r w:rsidRPr="00B44703">
              <w:rPr>
                <w:sz w:val="18"/>
                <w:szCs w:val="18"/>
              </w:rPr>
              <w:t>587</w:t>
            </w:r>
          </w:p>
        </w:tc>
        <w:tc>
          <w:tcPr>
            <w:tcW w:w="648" w:type="dxa"/>
          </w:tcPr>
          <w:p w14:paraId="309B13CA" w14:textId="77777777" w:rsidR="005614ED" w:rsidRPr="00B44703" w:rsidRDefault="005614ED" w:rsidP="005614ED">
            <w:pPr>
              <w:jc w:val="right"/>
              <w:rPr>
                <w:rFonts w:cs="Arial"/>
                <w:sz w:val="18"/>
                <w:szCs w:val="18"/>
              </w:rPr>
            </w:pPr>
            <w:r w:rsidRPr="00B44703">
              <w:rPr>
                <w:sz w:val="18"/>
                <w:szCs w:val="18"/>
              </w:rPr>
              <w:t>152</w:t>
            </w:r>
          </w:p>
        </w:tc>
        <w:tc>
          <w:tcPr>
            <w:tcW w:w="648" w:type="dxa"/>
          </w:tcPr>
          <w:p w14:paraId="4852FB22" w14:textId="77777777" w:rsidR="005614ED" w:rsidRPr="00B44703" w:rsidRDefault="005614ED" w:rsidP="005614ED">
            <w:pPr>
              <w:jc w:val="right"/>
              <w:rPr>
                <w:rFonts w:cs="Arial"/>
                <w:sz w:val="18"/>
                <w:szCs w:val="18"/>
              </w:rPr>
            </w:pPr>
            <w:r w:rsidRPr="00B44703">
              <w:rPr>
                <w:sz w:val="18"/>
                <w:szCs w:val="18"/>
              </w:rPr>
              <w:t>190</w:t>
            </w:r>
          </w:p>
        </w:tc>
        <w:tc>
          <w:tcPr>
            <w:tcW w:w="648" w:type="dxa"/>
          </w:tcPr>
          <w:p w14:paraId="32791D85" w14:textId="77777777" w:rsidR="005614ED" w:rsidRPr="00B44703" w:rsidRDefault="005614ED" w:rsidP="005614ED">
            <w:pPr>
              <w:jc w:val="right"/>
              <w:rPr>
                <w:rFonts w:cs="Arial"/>
                <w:sz w:val="18"/>
                <w:szCs w:val="18"/>
              </w:rPr>
            </w:pPr>
            <w:r w:rsidRPr="00B44703">
              <w:rPr>
                <w:sz w:val="18"/>
                <w:szCs w:val="18"/>
              </w:rPr>
              <w:t>186</w:t>
            </w:r>
          </w:p>
        </w:tc>
        <w:tc>
          <w:tcPr>
            <w:tcW w:w="648" w:type="dxa"/>
          </w:tcPr>
          <w:p w14:paraId="6B6E4CCF" w14:textId="77777777" w:rsidR="005614ED" w:rsidRPr="00B44703" w:rsidRDefault="005614ED" w:rsidP="005614ED">
            <w:pPr>
              <w:jc w:val="right"/>
              <w:rPr>
                <w:rFonts w:cs="Arial"/>
                <w:sz w:val="18"/>
                <w:szCs w:val="18"/>
              </w:rPr>
            </w:pPr>
            <w:r w:rsidRPr="00B44703">
              <w:rPr>
                <w:sz w:val="18"/>
                <w:szCs w:val="18"/>
              </w:rPr>
              <w:t>26</w:t>
            </w:r>
          </w:p>
        </w:tc>
        <w:tc>
          <w:tcPr>
            <w:tcW w:w="648" w:type="dxa"/>
          </w:tcPr>
          <w:p w14:paraId="018584B5" w14:textId="77777777" w:rsidR="005614ED" w:rsidRPr="00B44703" w:rsidRDefault="005614ED" w:rsidP="005614ED">
            <w:pPr>
              <w:jc w:val="right"/>
              <w:rPr>
                <w:rFonts w:cs="Arial"/>
                <w:sz w:val="18"/>
                <w:szCs w:val="18"/>
              </w:rPr>
            </w:pPr>
            <w:r w:rsidRPr="00B44703">
              <w:rPr>
                <w:sz w:val="18"/>
                <w:szCs w:val="18"/>
              </w:rPr>
              <w:t>9</w:t>
            </w:r>
          </w:p>
        </w:tc>
        <w:tc>
          <w:tcPr>
            <w:tcW w:w="648" w:type="dxa"/>
          </w:tcPr>
          <w:p w14:paraId="7A40CF9E" w14:textId="77777777" w:rsidR="005614ED" w:rsidRPr="00B44703" w:rsidRDefault="005614ED" w:rsidP="005614ED">
            <w:pPr>
              <w:jc w:val="right"/>
              <w:rPr>
                <w:rFonts w:cs="Arial"/>
                <w:sz w:val="18"/>
                <w:szCs w:val="18"/>
              </w:rPr>
            </w:pPr>
            <w:r w:rsidRPr="00B44703">
              <w:rPr>
                <w:sz w:val="18"/>
                <w:szCs w:val="18"/>
              </w:rPr>
              <w:t>7</w:t>
            </w:r>
          </w:p>
        </w:tc>
        <w:tc>
          <w:tcPr>
            <w:tcW w:w="648" w:type="dxa"/>
          </w:tcPr>
          <w:p w14:paraId="2369E5A0" w14:textId="1970400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355</w:t>
            </w:r>
          </w:p>
        </w:tc>
      </w:tr>
      <w:tr w:rsidR="005614ED" w:rsidRPr="00B44703" w14:paraId="3966C71E" w14:textId="77777777" w:rsidTr="00E0054A">
        <w:trPr>
          <w:cantSplit/>
          <w:jc w:val="center"/>
        </w:trPr>
        <w:tc>
          <w:tcPr>
            <w:tcW w:w="648" w:type="dxa"/>
          </w:tcPr>
          <w:p w14:paraId="41D5FA8C"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1977</w:t>
            </w:r>
          </w:p>
        </w:tc>
        <w:tc>
          <w:tcPr>
            <w:tcW w:w="648" w:type="dxa"/>
          </w:tcPr>
          <w:p w14:paraId="48F99F5B" w14:textId="77777777" w:rsidR="005614ED" w:rsidRPr="00B44703" w:rsidRDefault="005614ED" w:rsidP="005614ED">
            <w:pPr>
              <w:jc w:val="right"/>
              <w:rPr>
                <w:rFonts w:cs="Arial"/>
                <w:sz w:val="18"/>
                <w:szCs w:val="18"/>
              </w:rPr>
            </w:pPr>
            <w:r w:rsidRPr="00B44703">
              <w:rPr>
                <w:sz w:val="18"/>
                <w:szCs w:val="18"/>
              </w:rPr>
              <w:t>102</w:t>
            </w:r>
          </w:p>
        </w:tc>
        <w:tc>
          <w:tcPr>
            <w:tcW w:w="648" w:type="dxa"/>
          </w:tcPr>
          <w:p w14:paraId="2B633F60" w14:textId="77777777" w:rsidR="005614ED" w:rsidRPr="00B44703" w:rsidRDefault="005614ED" w:rsidP="005614ED">
            <w:pPr>
              <w:jc w:val="right"/>
              <w:rPr>
                <w:rFonts w:cs="Arial"/>
                <w:sz w:val="18"/>
                <w:szCs w:val="18"/>
              </w:rPr>
            </w:pPr>
            <w:r w:rsidRPr="00B44703">
              <w:rPr>
                <w:sz w:val="18"/>
                <w:szCs w:val="18"/>
              </w:rPr>
              <w:t>177</w:t>
            </w:r>
          </w:p>
        </w:tc>
        <w:tc>
          <w:tcPr>
            <w:tcW w:w="648" w:type="dxa"/>
          </w:tcPr>
          <w:p w14:paraId="19830D22" w14:textId="77777777" w:rsidR="005614ED" w:rsidRPr="00B44703" w:rsidRDefault="005614ED" w:rsidP="005614ED">
            <w:pPr>
              <w:jc w:val="right"/>
              <w:rPr>
                <w:rFonts w:cs="Arial"/>
                <w:sz w:val="18"/>
                <w:szCs w:val="18"/>
              </w:rPr>
            </w:pPr>
            <w:r w:rsidRPr="00B44703">
              <w:rPr>
                <w:sz w:val="18"/>
                <w:szCs w:val="18"/>
              </w:rPr>
              <w:t>7</w:t>
            </w:r>
          </w:p>
        </w:tc>
        <w:tc>
          <w:tcPr>
            <w:tcW w:w="648" w:type="dxa"/>
          </w:tcPr>
          <w:p w14:paraId="539BA139"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484F9AD" w14:textId="77777777" w:rsidR="005614ED" w:rsidRPr="00B44703" w:rsidRDefault="005614ED" w:rsidP="005614ED">
            <w:pPr>
              <w:jc w:val="right"/>
              <w:rPr>
                <w:rFonts w:cs="Arial"/>
                <w:sz w:val="18"/>
                <w:szCs w:val="18"/>
              </w:rPr>
            </w:pPr>
            <w:r w:rsidRPr="00B44703">
              <w:rPr>
                <w:sz w:val="18"/>
                <w:szCs w:val="18"/>
              </w:rPr>
              <w:t>23</w:t>
            </w:r>
          </w:p>
        </w:tc>
        <w:tc>
          <w:tcPr>
            <w:tcW w:w="648" w:type="dxa"/>
          </w:tcPr>
          <w:p w14:paraId="4C6B1FE3" w14:textId="77777777" w:rsidR="005614ED" w:rsidRPr="00B44703" w:rsidRDefault="005614ED" w:rsidP="005614ED">
            <w:pPr>
              <w:jc w:val="right"/>
              <w:rPr>
                <w:rFonts w:cs="Arial"/>
                <w:sz w:val="18"/>
                <w:szCs w:val="18"/>
              </w:rPr>
            </w:pPr>
            <w:r w:rsidRPr="00B44703">
              <w:rPr>
                <w:sz w:val="18"/>
                <w:szCs w:val="18"/>
              </w:rPr>
              <w:t>519</w:t>
            </w:r>
          </w:p>
        </w:tc>
        <w:tc>
          <w:tcPr>
            <w:tcW w:w="648" w:type="dxa"/>
          </w:tcPr>
          <w:p w14:paraId="44B33097" w14:textId="08A42E9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059</w:t>
            </w:r>
          </w:p>
        </w:tc>
        <w:tc>
          <w:tcPr>
            <w:tcW w:w="648" w:type="dxa"/>
          </w:tcPr>
          <w:p w14:paraId="295BE4A1" w14:textId="77777777" w:rsidR="005614ED" w:rsidRPr="00B44703" w:rsidRDefault="005614ED" w:rsidP="005614ED">
            <w:pPr>
              <w:jc w:val="right"/>
              <w:rPr>
                <w:rFonts w:cs="Arial"/>
                <w:sz w:val="18"/>
                <w:szCs w:val="18"/>
              </w:rPr>
            </w:pPr>
            <w:r w:rsidRPr="00B44703">
              <w:rPr>
                <w:sz w:val="18"/>
                <w:szCs w:val="18"/>
              </w:rPr>
              <w:t>835</w:t>
            </w:r>
          </w:p>
        </w:tc>
        <w:tc>
          <w:tcPr>
            <w:tcW w:w="648" w:type="dxa"/>
          </w:tcPr>
          <w:p w14:paraId="455EAAD0" w14:textId="77777777" w:rsidR="005614ED" w:rsidRPr="00B44703" w:rsidRDefault="005614ED" w:rsidP="005614ED">
            <w:pPr>
              <w:jc w:val="right"/>
              <w:rPr>
                <w:rFonts w:cs="Arial"/>
                <w:sz w:val="18"/>
                <w:szCs w:val="18"/>
              </w:rPr>
            </w:pPr>
            <w:r w:rsidRPr="00B44703">
              <w:rPr>
                <w:sz w:val="18"/>
                <w:szCs w:val="18"/>
              </w:rPr>
              <w:t>13</w:t>
            </w:r>
          </w:p>
        </w:tc>
        <w:tc>
          <w:tcPr>
            <w:tcW w:w="648" w:type="dxa"/>
          </w:tcPr>
          <w:p w14:paraId="5BCBBB7D" w14:textId="77777777" w:rsidR="005614ED" w:rsidRPr="00B44703" w:rsidRDefault="005614ED" w:rsidP="005614ED">
            <w:pPr>
              <w:jc w:val="right"/>
              <w:rPr>
                <w:rFonts w:cs="Arial"/>
                <w:sz w:val="18"/>
                <w:szCs w:val="18"/>
              </w:rPr>
            </w:pPr>
            <w:r w:rsidRPr="00B44703">
              <w:rPr>
                <w:sz w:val="18"/>
                <w:szCs w:val="18"/>
              </w:rPr>
              <w:t>59</w:t>
            </w:r>
          </w:p>
        </w:tc>
        <w:tc>
          <w:tcPr>
            <w:tcW w:w="648" w:type="dxa"/>
          </w:tcPr>
          <w:p w14:paraId="31E480A7" w14:textId="77777777" w:rsidR="005614ED" w:rsidRPr="00B44703" w:rsidRDefault="005614ED" w:rsidP="005614ED">
            <w:pPr>
              <w:jc w:val="right"/>
              <w:rPr>
                <w:rFonts w:cs="Arial"/>
                <w:sz w:val="18"/>
                <w:szCs w:val="18"/>
              </w:rPr>
            </w:pPr>
            <w:r w:rsidRPr="00B44703">
              <w:rPr>
                <w:sz w:val="18"/>
                <w:szCs w:val="18"/>
              </w:rPr>
              <w:t>56</w:t>
            </w:r>
          </w:p>
        </w:tc>
        <w:tc>
          <w:tcPr>
            <w:tcW w:w="648" w:type="dxa"/>
          </w:tcPr>
          <w:p w14:paraId="26286322" w14:textId="77777777" w:rsidR="005614ED" w:rsidRPr="00B44703" w:rsidRDefault="005614ED" w:rsidP="005614ED">
            <w:pPr>
              <w:jc w:val="right"/>
              <w:rPr>
                <w:rFonts w:cs="Arial"/>
                <w:sz w:val="18"/>
                <w:szCs w:val="18"/>
              </w:rPr>
            </w:pPr>
            <w:r w:rsidRPr="00B44703">
              <w:rPr>
                <w:sz w:val="18"/>
                <w:szCs w:val="18"/>
              </w:rPr>
              <w:t>22</w:t>
            </w:r>
          </w:p>
        </w:tc>
        <w:tc>
          <w:tcPr>
            <w:tcW w:w="648" w:type="dxa"/>
          </w:tcPr>
          <w:p w14:paraId="766FC85E" w14:textId="15684C14"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871</w:t>
            </w:r>
          </w:p>
        </w:tc>
      </w:tr>
      <w:tr w:rsidR="005614ED" w:rsidRPr="00B44703" w14:paraId="4523A574" w14:textId="77777777" w:rsidTr="00E0054A">
        <w:trPr>
          <w:cantSplit/>
          <w:jc w:val="center"/>
        </w:trPr>
        <w:tc>
          <w:tcPr>
            <w:tcW w:w="648" w:type="dxa"/>
          </w:tcPr>
          <w:p w14:paraId="36F1A53D"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1978</w:t>
            </w:r>
          </w:p>
        </w:tc>
        <w:tc>
          <w:tcPr>
            <w:tcW w:w="648" w:type="dxa"/>
          </w:tcPr>
          <w:p w14:paraId="6F5CD8BE" w14:textId="77777777" w:rsidR="005614ED" w:rsidRPr="00B44703" w:rsidRDefault="005614ED" w:rsidP="005614ED">
            <w:pPr>
              <w:jc w:val="right"/>
              <w:rPr>
                <w:rFonts w:cs="Arial"/>
                <w:sz w:val="18"/>
                <w:szCs w:val="18"/>
              </w:rPr>
            </w:pPr>
            <w:r w:rsidRPr="00B44703">
              <w:rPr>
                <w:sz w:val="18"/>
                <w:szCs w:val="18"/>
              </w:rPr>
              <w:t>104</w:t>
            </w:r>
          </w:p>
        </w:tc>
        <w:tc>
          <w:tcPr>
            <w:tcW w:w="648" w:type="dxa"/>
          </w:tcPr>
          <w:p w14:paraId="57F3EB15" w14:textId="77777777" w:rsidR="005614ED" w:rsidRPr="00B44703" w:rsidRDefault="005614ED" w:rsidP="005614ED">
            <w:pPr>
              <w:jc w:val="right"/>
              <w:rPr>
                <w:rFonts w:cs="Arial"/>
                <w:sz w:val="18"/>
                <w:szCs w:val="18"/>
              </w:rPr>
            </w:pPr>
            <w:r w:rsidRPr="00B44703">
              <w:rPr>
                <w:sz w:val="18"/>
                <w:szCs w:val="18"/>
              </w:rPr>
              <w:t>932</w:t>
            </w:r>
          </w:p>
        </w:tc>
        <w:tc>
          <w:tcPr>
            <w:tcW w:w="648" w:type="dxa"/>
          </w:tcPr>
          <w:p w14:paraId="438E5A6C" w14:textId="77777777" w:rsidR="005614ED" w:rsidRPr="00B44703" w:rsidRDefault="005614ED" w:rsidP="005614ED">
            <w:pPr>
              <w:jc w:val="right"/>
              <w:rPr>
                <w:rFonts w:cs="Arial"/>
                <w:sz w:val="18"/>
                <w:szCs w:val="18"/>
              </w:rPr>
            </w:pPr>
            <w:r w:rsidRPr="00B44703">
              <w:rPr>
                <w:sz w:val="18"/>
                <w:szCs w:val="18"/>
              </w:rPr>
              <w:t>44</w:t>
            </w:r>
          </w:p>
        </w:tc>
        <w:tc>
          <w:tcPr>
            <w:tcW w:w="648" w:type="dxa"/>
          </w:tcPr>
          <w:p w14:paraId="472FBA40" w14:textId="77777777" w:rsidR="005614ED" w:rsidRPr="00B44703" w:rsidRDefault="005614ED" w:rsidP="005614ED">
            <w:pPr>
              <w:jc w:val="right"/>
              <w:rPr>
                <w:rFonts w:cs="Arial"/>
                <w:sz w:val="18"/>
                <w:szCs w:val="18"/>
              </w:rPr>
            </w:pPr>
            <w:r w:rsidRPr="00B44703">
              <w:rPr>
                <w:sz w:val="18"/>
                <w:szCs w:val="18"/>
              </w:rPr>
              <w:t>22</w:t>
            </w:r>
          </w:p>
        </w:tc>
        <w:tc>
          <w:tcPr>
            <w:tcW w:w="648" w:type="dxa"/>
          </w:tcPr>
          <w:p w14:paraId="0D08FB00" w14:textId="77777777" w:rsidR="005614ED" w:rsidRPr="00B44703" w:rsidRDefault="005614ED" w:rsidP="005614ED">
            <w:pPr>
              <w:jc w:val="right"/>
              <w:rPr>
                <w:rFonts w:cs="Arial"/>
                <w:sz w:val="18"/>
                <w:szCs w:val="18"/>
              </w:rPr>
            </w:pPr>
            <w:r w:rsidRPr="00B44703">
              <w:rPr>
                <w:sz w:val="18"/>
                <w:szCs w:val="18"/>
              </w:rPr>
              <w:t>21</w:t>
            </w:r>
          </w:p>
        </w:tc>
        <w:tc>
          <w:tcPr>
            <w:tcW w:w="648" w:type="dxa"/>
          </w:tcPr>
          <w:p w14:paraId="2C91E8FF" w14:textId="77777777" w:rsidR="005614ED" w:rsidRPr="00B44703" w:rsidRDefault="005614ED" w:rsidP="005614ED">
            <w:pPr>
              <w:jc w:val="right"/>
              <w:rPr>
                <w:rFonts w:cs="Arial"/>
                <w:sz w:val="18"/>
                <w:szCs w:val="18"/>
              </w:rPr>
            </w:pPr>
            <w:r w:rsidRPr="00B44703">
              <w:rPr>
                <w:sz w:val="18"/>
                <w:szCs w:val="18"/>
              </w:rPr>
              <w:t>319</w:t>
            </w:r>
          </w:p>
        </w:tc>
        <w:tc>
          <w:tcPr>
            <w:tcW w:w="648" w:type="dxa"/>
          </w:tcPr>
          <w:p w14:paraId="74A448BD" w14:textId="77777777" w:rsidR="005614ED" w:rsidRPr="00B44703" w:rsidRDefault="005614ED" w:rsidP="005614ED">
            <w:pPr>
              <w:jc w:val="right"/>
              <w:rPr>
                <w:rFonts w:cs="Arial"/>
                <w:sz w:val="18"/>
                <w:szCs w:val="18"/>
              </w:rPr>
            </w:pPr>
            <w:r w:rsidRPr="00B44703">
              <w:rPr>
                <w:sz w:val="18"/>
                <w:szCs w:val="18"/>
              </w:rPr>
              <w:t>405</w:t>
            </w:r>
          </w:p>
        </w:tc>
        <w:tc>
          <w:tcPr>
            <w:tcW w:w="648" w:type="dxa"/>
          </w:tcPr>
          <w:p w14:paraId="5D876D26" w14:textId="77777777" w:rsidR="005614ED" w:rsidRPr="00B44703" w:rsidRDefault="005614ED" w:rsidP="005614ED">
            <w:pPr>
              <w:jc w:val="right"/>
              <w:rPr>
                <w:rFonts w:cs="Arial"/>
                <w:sz w:val="18"/>
                <w:szCs w:val="18"/>
              </w:rPr>
            </w:pPr>
            <w:r w:rsidRPr="00B44703">
              <w:rPr>
                <w:sz w:val="18"/>
                <w:szCs w:val="18"/>
              </w:rPr>
              <w:t>85</w:t>
            </w:r>
          </w:p>
        </w:tc>
        <w:tc>
          <w:tcPr>
            <w:tcW w:w="648" w:type="dxa"/>
          </w:tcPr>
          <w:p w14:paraId="2F7339A0" w14:textId="77777777" w:rsidR="005614ED" w:rsidRPr="00B44703" w:rsidRDefault="005614ED" w:rsidP="005614ED">
            <w:pPr>
              <w:jc w:val="right"/>
              <w:rPr>
                <w:rFonts w:cs="Arial"/>
                <w:sz w:val="18"/>
                <w:szCs w:val="18"/>
              </w:rPr>
            </w:pPr>
            <w:r w:rsidRPr="00B44703">
              <w:rPr>
                <w:sz w:val="18"/>
                <w:szCs w:val="18"/>
              </w:rPr>
              <w:t>642</w:t>
            </w:r>
          </w:p>
        </w:tc>
        <w:tc>
          <w:tcPr>
            <w:tcW w:w="648" w:type="dxa"/>
          </w:tcPr>
          <w:p w14:paraId="72767B66" w14:textId="2F4C162B" w:rsidR="005614ED" w:rsidRPr="00B44703" w:rsidRDefault="005614ED" w:rsidP="005614ED">
            <w:pPr>
              <w:jc w:val="right"/>
              <w:rPr>
                <w:rFonts w:cs="Arial"/>
                <w:sz w:val="18"/>
                <w:szCs w:val="18"/>
              </w:rPr>
            </w:pPr>
            <w:r w:rsidRPr="00B44703">
              <w:rPr>
                <w:sz w:val="18"/>
                <w:szCs w:val="18"/>
              </w:rPr>
              <w:t>5</w:t>
            </w:r>
            <w:r w:rsidR="00024E60" w:rsidRPr="00B44703">
              <w:rPr>
                <w:sz w:val="18"/>
                <w:szCs w:val="18"/>
              </w:rPr>
              <w:t> </w:t>
            </w:r>
            <w:r w:rsidRPr="00B44703">
              <w:rPr>
                <w:sz w:val="18"/>
                <w:szCs w:val="18"/>
              </w:rPr>
              <w:t>433</w:t>
            </w:r>
          </w:p>
        </w:tc>
        <w:tc>
          <w:tcPr>
            <w:tcW w:w="648" w:type="dxa"/>
          </w:tcPr>
          <w:p w14:paraId="4668F4CF" w14:textId="6AE085B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962</w:t>
            </w:r>
          </w:p>
        </w:tc>
        <w:tc>
          <w:tcPr>
            <w:tcW w:w="648" w:type="dxa"/>
          </w:tcPr>
          <w:p w14:paraId="438493AC"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0220B98" w14:textId="332E7E8F" w:rsidR="005614ED" w:rsidRPr="00B44703" w:rsidRDefault="005614ED" w:rsidP="005614ED">
            <w:pPr>
              <w:jc w:val="right"/>
              <w:rPr>
                <w:rFonts w:cs="Arial"/>
                <w:sz w:val="18"/>
                <w:szCs w:val="18"/>
              </w:rPr>
            </w:pPr>
            <w:r w:rsidRPr="00B44703">
              <w:rPr>
                <w:sz w:val="18"/>
                <w:szCs w:val="18"/>
              </w:rPr>
              <w:t>9</w:t>
            </w:r>
            <w:r w:rsidR="00024E60" w:rsidRPr="00B44703">
              <w:rPr>
                <w:sz w:val="18"/>
                <w:szCs w:val="18"/>
              </w:rPr>
              <w:t> </w:t>
            </w:r>
            <w:r w:rsidRPr="00B44703">
              <w:rPr>
                <w:sz w:val="18"/>
                <w:szCs w:val="18"/>
              </w:rPr>
              <w:t>968</w:t>
            </w:r>
          </w:p>
        </w:tc>
      </w:tr>
      <w:tr w:rsidR="005614ED" w:rsidRPr="00B44703" w14:paraId="2AD6FFCC" w14:textId="77777777" w:rsidTr="00E0054A">
        <w:trPr>
          <w:cantSplit/>
          <w:jc w:val="center"/>
        </w:trPr>
        <w:tc>
          <w:tcPr>
            <w:tcW w:w="648" w:type="dxa"/>
          </w:tcPr>
          <w:p w14:paraId="038F27D0"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1979</w:t>
            </w:r>
          </w:p>
        </w:tc>
        <w:tc>
          <w:tcPr>
            <w:tcW w:w="648" w:type="dxa"/>
          </w:tcPr>
          <w:p w14:paraId="25F713C8" w14:textId="77777777" w:rsidR="005614ED" w:rsidRPr="00B44703" w:rsidRDefault="005614ED" w:rsidP="005614ED">
            <w:pPr>
              <w:jc w:val="right"/>
              <w:rPr>
                <w:rFonts w:cs="Arial"/>
                <w:sz w:val="18"/>
                <w:szCs w:val="18"/>
              </w:rPr>
            </w:pPr>
            <w:r w:rsidRPr="00B44703">
              <w:rPr>
                <w:sz w:val="18"/>
                <w:szCs w:val="18"/>
              </w:rPr>
              <w:t>123</w:t>
            </w:r>
          </w:p>
        </w:tc>
        <w:tc>
          <w:tcPr>
            <w:tcW w:w="648" w:type="dxa"/>
          </w:tcPr>
          <w:p w14:paraId="12BEA27F" w14:textId="77777777" w:rsidR="005614ED" w:rsidRPr="00B44703" w:rsidRDefault="005614ED" w:rsidP="005614ED">
            <w:pPr>
              <w:jc w:val="right"/>
              <w:rPr>
                <w:rFonts w:cs="Arial"/>
                <w:sz w:val="18"/>
                <w:szCs w:val="18"/>
              </w:rPr>
            </w:pPr>
            <w:r w:rsidRPr="00B44703">
              <w:rPr>
                <w:sz w:val="18"/>
                <w:szCs w:val="18"/>
              </w:rPr>
              <w:t>898</w:t>
            </w:r>
          </w:p>
        </w:tc>
        <w:tc>
          <w:tcPr>
            <w:tcW w:w="648" w:type="dxa"/>
          </w:tcPr>
          <w:p w14:paraId="366C9683" w14:textId="77777777" w:rsidR="005614ED" w:rsidRPr="00B44703" w:rsidRDefault="005614ED" w:rsidP="005614ED">
            <w:pPr>
              <w:jc w:val="right"/>
              <w:rPr>
                <w:rFonts w:cs="Arial"/>
                <w:sz w:val="18"/>
                <w:szCs w:val="18"/>
              </w:rPr>
            </w:pPr>
            <w:r w:rsidRPr="00B44703">
              <w:rPr>
                <w:sz w:val="18"/>
                <w:szCs w:val="18"/>
              </w:rPr>
              <w:t>400</w:t>
            </w:r>
          </w:p>
        </w:tc>
        <w:tc>
          <w:tcPr>
            <w:tcW w:w="648" w:type="dxa"/>
          </w:tcPr>
          <w:p w14:paraId="7ED6F827" w14:textId="77777777" w:rsidR="005614ED" w:rsidRPr="00B44703" w:rsidRDefault="005614ED" w:rsidP="005614ED">
            <w:pPr>
              <w:jc w:val="right"/>
              <w:rPr>
                <w:rFonts w:cs="Arial"/>
                <w:sz w:val="18"/>
                <w:szCs w:val="18"/>
              </w:rPr>
            </w:pPr>
            <w:r w:rsidRPr="00B44703">
              <w:rPr>
                <w:sz w:val="18"/>
                <w:szCs w:val="18"/>
              </w:rPr>
              <w:t>175</w:t>
            </w:r>
          </w:p>
        </w:tc>
        <w:tc>
          <w:tcPr>
            <w:tcW w:w="648" w:type="dxa"/>
          </w:tcPr>
          <w:p w14:paraId="17FAE4D6" w14:textId="77777777" w:rsidR="005614ED" w:rsidRPr="00B44703" w:rsidRDefault="005614ED" w:rsidP="005614ED">
            <w:pPr>
              <w:jc w:val="right"/>
              <w:rPr>
                <w:rFonts w:cs="Arial"/>
                <w:sz w:val="18"/>
                <w:szCs w:val="18"/>
              </w:rPr>
            </w:pPr>
            <w:r w:rsidRPr="00B44703">
              <w:rPr>
                <w:sz w:val="18"/>
                <w:szCs w:val="18"/>
              </w:rPr>
              <w:t>69</w:t>
            </w:r>
          </w:p>
        </w:tc>
        <w:tc>
          <w:tcPr>
            <w:tcW w:w="648" w:type="dxa"/>
          </w:tcPr>
          <w:p w14:paraId="0F29922E" w14:textId="4BE137D6"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393</w:t>
            </w:r>
          </w:p>
        </w:tc>
        <w:tc>
          <w:tcPr>
            <w:tcW w:w="648" w:type="dxa"/>
          </w:tcPr>
          <w:p w14:paraId="48D9972C" w14:textId="77777777" w:rsidR="005614ED" w:rsidRPr="00B44703" w:rsidRDefault="005614ED" w:rsidP="005614ED">
            <w:pPr>
              <w:jc w:val="right"/>
              <w:rPr>
                <w:rFonts w:cs="Arial"/>
                <w:sz w:val="18"/>
                <w:szCs w:val="18"/>
              </w:rPr>
            </w:pPr>
            <w:r w:rsidRPr="00B44703">
              <w:rPr>
                <w:sz w:val="18"/>
                <w:szCs w:val="18"/>
              </w:rPr>
              <w:t>885</w:t>
            </w:r>
          </w:p>
        </w:tc>
        <w:tc>
          <w:tcPr>
            <w:tcW w:w="648" w:type="dxa"/>
          </w:tcPr>
          <w:p w14:paraId="5E89501E" w14:textId="77777777" w:rsidR="005614ED" w:rsidRPr="00B44703" w:rsidRDefault="005614ED" w:rsidP="005614ED">
            <w:pPr>
              <w:jc w:val="right"/>
              <w:rPr>
                <w:rFonts w:cs="Arial"/>
                <w:sz w:val="18"/>
                <w:szCs w:val="18"/>
              </w:rPr>
            </w:pPr>
            <w:r w:rsidRPr="00B44703">
              <w:rPr>
                <w:sz w:val="18"/>
                <w:szCs w:val="18"/>
              </w:rPr>
              <w:t>396</w:t>
            </w:r>
          </w:p>
        </w:tc>
        <w:tc>
          <w:tcPr>
            <w:tcW w:w="648" w:type="dxa"/>
          </w:tcPr>
          <w:p w14:paraId="54D386A2" w14:textId="77777777" w:rsidR="005614ED" w:rsidRPr="00B44703" w:rsidRDefault="005614ED" w:rsidP="005614ED">
            <w:pPr>
              <w:jc w:val="right"/>
              <w:rPr>
                <w:rFonts w:cs="Arial"/>
                <w:sz w:val="18"/>
                <w:szCs w:val="18"/>
              </w:rPr>
            </w:pPr>
            <w:r w:rsidRPr="00B44703">
              <w:rPr>
                <w:sz w:val="18"/>
                <w:szCs w:val="18"/>
              </w:rPr>
              <w:t>406</w:t>
            </w:r>
          </w:p>
        </w:tc>
        <w:tc>
          <w:tcPr>
            <w:tcW w:w="648" w:type="dxa"/>
          </w:tcPr>
          <w:p w14:paraId="51E0D8BB" w14:textId="77777777" w:rsidR="005614ED" w:rsidRPr="00B44703" w:rsidRDefault="005614ED" w:rsidP="005614ED">
            <w:pPr>
              <w:jc w:val="right"/>
              <w:rPr>
                <w:rFonts w:cs="Arial"/>
                <w:sz w:val="18"/>
                <w:szCs w:val="18"/>
              </w:rPr>
            </w:pPr>
            <w:r w:rsidRPr="00B44703">
              <w:rPr>
                <w:sz w:val="18"/>
                <w:szCs w:val="18"/>
              </w:rPr>
              <w:t>261</w:t>
            </w:r>
          </w:p>
        </w:tc>
        <w:tc>
          <w:tcPr>
            <w:tcW w:w="648" w:type="dxa"/>
          </w:tcPr>
          <w:p w14:paraId="39E75CA5" w14:textId="77777777" w:rsidR="005614ED" w:rsidRPr="00B44703" w:rsidRDefault="005614ED" w:rsidP="005614ED">
            <w:pPr>
              <w:jc w:val="right"/>
              <w:rPr>
                <w:rFonts w:cs="Arial"/>
                <w:sz w:val="18"/>
                <w:szCs w:val="18"/>
              </w:rPr>
            </w:pPr>
            <w:r w:rsidRPr="00B44703">
              <w:rPr>
                <w:sz w:val="18"/>
                <w:szCs w:val="18"/>
              </w:rPr>
              <w:t>53</w:t>
            </w:r>
          </w:p>
        </w:tc>
        <w:tc>
          <w:tcPr>
            <w:tcW w:w="648" w:type="dxa"/>
          </w:tcPr>
          <w:p w14:paraId="7BD9F031" w14:textId="77777777" w:rsidR="005614ED" w:rsidRPr="00B44703" w:rsidRDefault="005614ED" w:rsidP="005614ED">
            <w:pPr>
              <w:jc w:val="right"/>
              <w:rPr>
                <w:rFonts w:cs="Arial"/>
                <w:sz w:val="18"/>
                <w:szCs w:val="18"/>
              </w:rPr>
            </w:pPr>
            <w:r w:rsidRPr="00B44703">
              <w:rPr>
                <w:sz w:val="18"/>
                <w:szCs w:val="18"/>
              </w:rPr>
              <w:t>22</w:t>
            </w:r>
          </w:p>
        </w:tc>
        <w:tc>
          <w:tcPr>
            <w:tcW w:w="648" w:type="dxa"/>
          </w:tcPr>
          <w:p w14:paraId="72E0883A" w14:textId="5038F15D" w:rsidR="005614ED" w:rsidRPr="00B44703" w:rsidRDefault="005614ED" w:rsidP="005614ED">
            <w:pPr>
              <w:jc w:val="right"/>
              <w:rPr>
                <w:rFonts w:cs="Arial"/>
                <w:sz w:val="18"/>
                <w:szCs w:val="18"/>
              </w:rPr>
            </w:pPr>
            <w:r w:rsidRPr="00B44703">
              <w:rPr>
                <w:sz w:val="18"/>
                <w:szCs w:val="18"/>
              </w:rPr>
              <w:t>5</w:t>
            </w:r>
            <w:r w:rsidR="00024E60" w:rsidRPr="00B44703">
              <w:rPr>
                <w:sz w:val="18"/>
                <w:szCs w:val="18"/>
              </w:rPr>
              <w:t> </w:t>
            </w:r>
            <w:r w:rsidRPr="00B44703">
              <w:rPr>
                <w:sz w:val="18"/>
                <w:szCs w:val="18"/>
              </w:rPr>
              <w:t>080</w:t>
            </w:r>
          </w:p>
        </w:tc>
      </w:tr>
      <w:tr w:rsidR="005614ED" w:rsidRPr="00B44703" w14:paraId="1031AD3C" w14:textId="77777777" w:rsidTr="00E0054A">
        <w:trPr>
          <w:cantSplit/>
          <w:jc w:val="center"/>
        </w:trPr>
        <w:tc>
          <w:tcPr>
            <w:tcW w:w="648" w:type="dxa"/>
          </w:tcPr>
          <w:p w14:paraId="15201026"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1980</w:t>
            </w:r>
          </w:p>
        </w:tc>
        <w:tc>
          <w:tcPr>
            <w:tcW w:w="648" w:type="dxa"/>
          </w:tcPr>
          <w:p w14:paraId="0A184FE2" w14:textId="77777777" w:rsidR="005614ED" w:rsidRPr="00B44703" w:rsidRDefault="005614ED" w:rsidP="005614ED">
            <w:pPr>
              <w:jc w:val="right"/>
              <w:rPr>
                <w:rFonts w:cs="Arial"/>
                <w:sz w:val="18"/>
                <w:szCs w:val="18"/>
              </w:rPr>
            </w:pPr>
            <w:r w:rsidRPr="00B44703">
              <w:rPr>
                <w:sz w:val="18"/>
                <w:szCs w:val="18"/>
              </w:rPr>
              <w:t>38</w:t>
            </w:r>
          </w:p>
        </w:tc>
        <w:tc>
          <w:tcPr>
            <w:tcW w:w="648" w:type="dxa"/>
          </w:tcPr>
          <w:p w14:paraId="61BD4EEA" w14:textId="77777777" w:rsidR="005614ED" w:rsidRPr="00B44703" w:rsidRDefault="005614ED" w:rsidP="005614ED">
            <w:pPr>
              <w:jc w:val="right"/>
              <w:rPr>
                <w:rFonts w:cs="Arial"/>
                <w:sz w:val="18"/>
                <w:szCs w:val="18"/>
              </w:rPr>
            </w:pPr>
            <w:r w:rsidRPr="00B44703">
              <w:rPr>
                <w:sz w:val="18"/>
                <w:szCs w:val="18"/>
              </w:rPr>
              <w:t>134</w:t>
            </w:r>
          </w:p>
        </w:tc>
        <w:tc>
          <w:tcPr>
            <w:tcW w:w="648" w:type="dxa"/>
          </w:tcPr>
          <w:p w14:paraId="36896197" w14:textId="77777777" w:rsidR="005614ED" w:rsidRPr="00B44703" w:rsidRDefault="005614ED" w:rsidP="005614ED">
            <w:pPr>
              <w:jc w:val="right"/>
              <w:rPr>
                <w:rFonts w:cs="Arial"/>
                <w:sz w:val="18"/>
                <w:szCs w:val="18"/>
              </w:rPr>
            </w:pPr>
            <w:r w:rsidRPr="00B44703">
              <w:rPr>
                <w:sz w:val="18"/>
                <w:szCs w:val="18"/>
              </w:rPr>
              <w:t>14</w:t>
            </w:r>
          </w:p>
        </w:tc>
        <w:tc>
          <w:tcPr>
            <w:tcW w:w="648" w:type="dxa"/>
          </w:tcPr>
          <w:p w14:paraId="4F71BDFD" w14:textId="77777777" w:rsidR="005614ED" w:rsidRPr="00B44703" w:rsidRDefault="005614ED" w:rsidP="005614ED">
            <w:pPr>
              <w:jc w:val="right"/>
              <w:rPr>
                <w:rFonts w:cs="Arial"/>
                <w:sz w:val="18"/>
                <w:szCs w:val="18"/>
              </w:rPr>
            </w:pPr>
            <w:r w:rsidRPr="00B44703">
              <w:rPr>
                <w:sz w:val="18"/>
                <w:szCs w:val="18"/>
              </w:rPr>
              <w:t>29</w:t>
            </w:r>
          </w:p>
        </w:tc>
        <w:tc>
          <w:tcPr>
            <w:tcW w:w="648" w:type="dxa"/>
          </w:tcPr>
          <w:p w14:paraId="59926E79" w14:textId="77777777" w:rsidR="005614ED" w:rsidRPr="00B44703" w:rsidRDefault="005614ED" w:rsidP="005614ED">
            <w:pPr>
              <w:jc w:val="right"/>
              <w:rPr>
                <w:rFonts w:cs="Arial"/>
                <w:sz w:val="18"/>
                <w:szCs w:val="18"/>
              </w:rPr>
            </w:pPr>
            <w:r w:rsidRPr="00B44703">
              <w:rPr>
                <w:sz w:val="18"/>
                <w:szCs w:val="18"/>
              </w:rPr>
              <w:t>223</w:t>
            </w:r>
          </w:p>
        </w:tc>
        <w:tc>
          <w:tcPr>
            <w:tcW w:w="648" w:type="dxa"/>
          </w:tcPr>
          <w:p w14:paraId="61A4F072" w14:textId="2626085E"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956</w:t>
            </w:r>
          </w:p>
        </w:tc>
        <w:tc>
          <w:tcPr>
            <w:tcW w:w="648" w:type="dxa"/>
          </w:tcPr>
          <w:p w14:paraId="0FA9331D" w14:textId="594F6E00"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300</w:t>
            </w:r>
          </w:p>
        </w:tc>
        <w:tc>
          <w:tcPr>
            <w:tcW w:w="648" w:type="dxa"/>
          </w:tcPr>
          <w:p w14:paraId="691A9003" w14:textId="77777777" w:rsidR="005614ED" w:rsidRPr="00B44703" w:rsidRDefault="005614ED" w:rsidP="005614ED">
            <w:pPr>
              <w:jc w:val="right"/>
              <w:rPr>
                <w:rFonts w:cs="Arial"/>
                <w:sz w:val="18"/>
                <w:szCs w:val="18"/>
              </w:rPr>
            </w:pPr>
            <w:r w:rsidRPr="00B44703">
              <w:rPr>
                <w:sz w:val="18"/>
                <w:szCs w:val="18"/>
              </w:rPr>
              <w:t>965</w:t>
            </w:r>
          </w:p>
        </w:tc>
        <w:tc>
          <w:tcPr>
            <w:tcW w:w="648" w:type="dxa"/>
          </w:tcPr>
          <w:p w14:paraId="3B13B0EF" w14:textId="2F5BAE66"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411</w:t>
            </w:r>
          </w:p>
        </w:tc>
        <w:tc>
          <w:tcPr>
            <w:tcW w:w="648" w:type="dxa"/>
          </w:tcPr>
          <w:p w14:paraId="7D77A599" w14:textId="06FEDE5A"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668</w:t>
            </w:r>
          </w:p>
        </w:tc>
        <w:tc>
          <w:tcPr>
            <w:tcW w:w="648" w:type="dxa"/>
          </w:tcPr>
          <w:p w14:paraId="7218EA8C" w14:textId="77777777" w:rsidR="005614ED" w:rsidRPr="00B44703" w:rsidRDefault="005614ED" w:rsidP="005614ED">
            <w:pPr>
              <w:jc w:val="right"/>
              <w:rPr>
                <w:rFonts w:cs="Arial"/>
                <w:sz w:val="18"/>
                <w:szCs w:val="18"/>
              </w:rPr>
            </w:pPr>
            <w:r w:rsidRPr="00B44703">
              <w:rPr>
                <w:sz w:val="18"/>
                <w:szCs w:val="18"/>
              </w:rPr>
              <w:t>104</w:t>
            </w:r>
          </w:p>
        </w:tc>
        <w:tc>
          <w:tcPr>
            <w:tcW w:w="648" w:type="dxa"/>
          </w:tcPr>
          <w:p w14:paraId="40EAE263" w14:textId="77777777" w:rsidR="005614ED" w:rsidRPr="00B44703" w:rsidRDefault="005614ED" w:rsidP="005614ED">
            <w:pPr>
              <w:jc w:val="right"/>
              <w:rPr>
                <w:rFonts w:cs="Arial"/>
                <w:sz w:val="18"/>
                <w:szCs w:val="18"/>
              </w:rPr>
            </w:pPr>
            <w:r w:rsidRPr="00B44703">
              <w:rPr>
                <w:sz w:val="18"/>
                <w:szCs w:val="18"/>
              </w:rPr>
              <w:t>176</w:t>
            </w:r>
          </w:p>
        </w:tc>
        <w:tc>
          <w:tcPr>
            <w:tcW w:w="648" w:type="dxa"/>
          </w:tcPr>
          <w:p w14:paraId="0DFBCE9A" w14:textId="2AB2CB5D" w:rsidR="005614ED" w:rsidRPr="00B44703" w:rsidRDefault="005614ED" w:rsidP="005614ED">
            <w:pPr>
              <w:jc w:val="right"/>
              <w:rPr>
                <w:rFonts w:cs="Arial"/>
                <w:sz w:val="18"/>
                <w:szCs w:val="18"/>
              </w:rPr>
            </w:pPr>
            <w:r w:rsidRPr="00B44703">
              <w:rPr>
                <w:sz w:val="18"/>
                <w:szCs w:val="18"/>
              </w:rPr>
              <w:t>10</w:t>
            </w:r>
            <w:r w:rsidR="00024E60" w:rsidRPr="00B44703">
              <w:rPr>
                <w:sz w:val="18"/>
                <w:szCs w:val="18"/>
              </w:rPr>
              <w:t> </w:t>
            </w:r>
            <w:r w:rsidRPr="00B44703">
              <w:rPr>
                <w:sz w:val="18"/>
                <w:szCs w:val="18"/>
              </w:rPr>
              <w:t>017</w:t>
            </w:r>
          </w:p>
        </w:tc>
      </w:tr>
      <w:tr w:rsidR="005614ED" w:rsidRPr="00B44703" w14:paraId="1111E05A" w14:textId="77777777" w:rsidTr="00E0054A">
        <w:trPr>
          <w:cantSplit/>
          <w:jc w:val="center"/>
        </w:trPr>
        <w:tc>
          <w:tcPr>
            <w:tcW w:w="648" w:type="dxa"/>
          </w:tcPr>
          <w:p w14:paraId="5CCF8E9E"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1981</w:t>
            </w:r>
          </w:p>
        </w:tc>
        <w:tc>
          <w:tcPr>
            <w:tcW w:w="648" w:type="dxa"/>
          </w:tcPr>
          <w:p w14:paraId="219F299A" w14:textId="77777777" w:rsidR="005614ED" w:rsidRPr="00B44703" w:rsidRDefault="005614ED" w:rsidP="005614ED">
            <w:pPr>
              <w:jc w:val="right"/>
              <w:rPr>
                <w:rFonts w:cs="Arial"/>
                <w:sz w:val="18"/>
                <w:szCs w:val="18"/>
              </w:rPr>
            </w:pPr>
            <w:r w:rsidRPr="00B44703">
              <w:rPr>
                <w:sz w:val="18"/>
                <w:szCs w:val="18"/>
              </w:rPr>
              <w:t>38</w:t>
            </w:r>
          </w:p>
        </w:tc>
        <w:tc>
          <w:tcPr>
            <w:tcW w:w="648" w:type="dxa"/>
          </w:tcPr>
          <w:p w14:paraId="720BC97E" w14:textId="77777777" w:rsidR="005614ED" w:rsidRPr="00B44703" w:rsidRDefault="005614ED" w:rsidP="005614ED">
            <w:pPr>
              <w:jc w:val="right"/>
              <w:rPr>
                <w:rFonts w:cs="Arial"/>
                <w:sz w:val="18"/>
                <w:szCs w:val="18"/>
              </w:rPr>
            </w:pPr>
            <w:r w:rsidRPr="00B44703">
              <w:rPr>
                <w:sz w:val="18"/>
                <w:szCs w:val="18"/>
              </w:rPr>
              <w:t>481</w:t>
            </w:r>
          </w:p>
        </w:tc>
        <w:tc>
          <w:tcPr>
            <w:tcW w:w="648" w:type="dxa"/>
          </w:tcPr>
          <w:p w14:paraId="493DCABA" w14:textId="77777777" w:rsidR="005614ED" w:rsidRPr="00B44703" w:rsidRDefault="005614ED" w:rsidP="005614ED">
            <w:pPr>
              <w:jc w:val="right"/>
              <w:rPr>
                <w:rFonts w:cs="Arial"/>
                <w:sz w:val="18"/>
                <w:szCs w:val="18"/>
              </w:rPr>
            </w:pPr>
            <w:r w:rsidRPr="00B44703">
              <w:rPr>
                <w:sz w:val="18"/>
                <w:szCs w:val="18"/>
              </w:rPr>
              <w:t>568</w:t>
            </w:r>
          </w:p>
        </w:tc>
        <w:tc>
          <w:tcPr>
            <w:tcW w:w="648" w:type="dxa"/>
          </w:tcPr>
          <w:p w14:paraId="62972765" w14:textId="77777777" w:rsidR="005614ED" w:rsidRPr="00B44703" w:rsidRDefault="005614ED" w:rsidP="005614ED">
            <w:pPr>
              <w:jc w:val="right"/>
              <w:rPr>
                <w:rFonts w:cs="Arial"/>
                <w:sz w:val="18"/>
                <w:szCs w:val="18"/>
              </w:rPr>
            </w:pPr>
            <w:r w:rsidRPr="00B44703">
              <w:rPr>
                <w:sz w:val="18"/>
                <w:szCs w:val="18"/>
              </w:rPr>
              <w:t>4</w:t>
            </w:r>
          </w:p>
        </w:tc>
        <w:tc>
          <w:tcPr>
            <w:tcW w:w="648" w:type="dxa"/>
          </w:tcPr>
          <w:p w14:paraId="5BCF481F" w14:textId="77777777" w:rsidR="005614ED" w:rsidRPr="00B44703" w:rsidRDefault="005614ED" w:rsidP="005614ED">
            <w:pPr>
              <w:jc w:val="right"/>
              <w:rPr>
                <w:rFonts w:cs="Arial"/>
                <w:sz w:val="18"/>
                <w:szCs w:val="18"/>
              </w:rPr>
            </w:pPr>
            <w:r w:rsidRPr="00B44703">
              <w:rPr>
                <w:sz w:val="18"/>
                <w:szCs w:val="18"/>
              </w:rPr>
              <w:t>254</w:t>
            </w:r>
          </w:p>
        </w:tc>
        <w:tc>
          <w:tcPr>
            <w:tcW w:w="648" w:type="dxa"/>
          </w:tcPr>
          <w:p w14:paraId="3A0EC5D2" w14:textId="0BDE517D"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357</w:t>
            </w:r>
          </w:p>
        </w:tc>
        <w:tc>
          <w:tcPr>
            <w:tcW w:w="648" w:type="dxa"/>
          </w:tcPr>
          <w:p w14:paraId="63C7ED17" w14:textId="1D9B13E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241</w:t>
            </w:r>
          </w:p>
        </w:tc>
        <w:tc>
          <w:tcPr>
            <w:tcW w:w="648" w:type="dxa"/>
          </w:tcPr>
          <w:p w14:paraId="07DF8977" w14:textId="77777777" w:rsidR="005614ED" w:rsidRPr="00B44703" w:rsidRDefault="005614ED" w:rsidP="005614ED">
            <w:pPr>
              <w:jc w:val="right"/>
              <w:rPr>
                <w:rFonts w:cs="Arial"/>
                <w:sz w:val="18"/>
                <w:szCs w:val="18"/>
              </w:rPr>
            </w:pPr>
            <w:r w:rsidRPr="00B44703">
              <w:rPr>
                <w:sz w:val="18"/>
                <w:szCs w:val="18"/>
              </w:rPr>
              <w:t>726</w:t>
            </w:r>
          </w:p>
        </w:tc>
        <w:tc>
          <w:tcPr>
            <w:tcW w:w="648" w:type="dxa"/>
          </w:tcPr>
          <w:p w14:paraId="25A9423E" w14:textId="77777777" w:rsidR="005614ED" w:rsidRPr="00B44703" w:rsidRDefault="005614ED" w:rsidP="005614ED">
            <w:pPr>
              <w:jc w:val="right"/>
              <w:rPr>
                <w:rFonts w:cs="Arial"/>
                <w:sz w:val="18"/>
                <w:szCs w:val="18"/>
              </w:rPr>
            </w:pPr>
            <w:r w:rsidRPr="00B44703">
              <w:rPr>
                <w:sz w:val="18"/>
                <w:szCs w:val="18"/>
              </w:rPr>
              <w:t>292</w:t>
            </w:r>
          </w:p>
        </w:tc>
        <w:tc>
          <w:tcPr>
            <w:tcW w:w="648" w:type="dxa"/>
          </w:tcPr>
          <w:p w14:paraId="695F1E36" w14:textId="77777777" w:rsidR="005614ED" w:rsidRPr="00B44703" w:rsidRDefault="005614ED" w:rsidP="005614ED">
            <w:pPr>
              <w:jc w:val="right"/>
              <w:rPr>
                <w:rFonts w:cs="Arial"/>
                <w:sz w:val="18"/>
                <w:szCs w:val="18"/>
              </w:rPr>
            </w:pPr>
            <w:r w:rsidRPr="00B44703">
              <w:rPr>
                <w:sz w:val="18"/>
                <w:szCs w:val="18"/>
              </w:rPr>
              <w:t>82</w:t>
            </w:r>
          </w:p>
        </w:tc>
        <w:tc>
          <w:tcPr>
            <w:tcW w:w="648" w:type="dxa"/>
          </w:tcPr>
          <w:p w14:paraId="0116E7B8" w14:textId="77777777" w:rsidR="005614ED" w:rsidRPr="00B44703" w:rsidRDefault="005614ED" w:rsidP="005614ED">
            <w:pPr>
              <w:jc w:val="right"/>
              <w:rPr>
                <w:rFonts w:cs="Arial"/>
                <w:sz w:val="18"/>
                <w:szCs w:val="18"/>
              </w:rPr>
            </w:pPr>
            <w:r w:rsidRPr="00B44703">
              <w:rPr>
                <w:sz w:val="18"/>
                <w:szCs w:val="18"/>
              </w:rPr>
              <w:t>378</w:t>
            </w:r>
          </w:p>
        </w:tc>
        <w:tc>
          <w:tcPr>
            <w:tcW w:w="648" w:type="dxa"/>
          </w:tcPr>
          <w:p w14:paraId="66C4391C" w14:textId="77777777" w:rsidR="005614ED" w:rsidRPr="00B44703" w:rsidRDefault="005614ED" w:rsidP="005614ED">
            <w:pPr>
              <w:jc w:val="right"/>
              <w:rPr>
                <w:rFonts w:cs="Arial"/>
                <w:sz w:val="18"/>
                <w:szCs w:val="18"/>
              </w:rPr>
            </w:pPr>
            <w:r w:rsidRPr="00B44703">
              <w:rPr>
                <w:sz w:val="18"/>
                <w:szCs w:val="18"/>
              </w:rPr>
              <w:t>239</w:t>
            </w:r>
          </w:p>
        </w:tc>
        <w:tc>
          <w:tcPr>
            <w:tcW w:w="648" w:type="dxa"/>
          </w:tcPr>
          <w:p w14:paraId="10CFDB04" w14:textId="7AA061D1" w:rsidR="005614ED" w:rsidRPr="00B44703" w:rsidRDefault="005614ED" w:rsidP="005614ED">
            <w:pPr>
              <w:jc w:val="right"/>
              <w:rPr>
                <w:rFonts w:cs="Arial"/>
                <w:sz w:val="18"/>
                <w:szCs w:val="18"/>
              </w:rPr>
            </w:pPr>
            <w:r w:rsidRPr="00B44703">
              <w:rPr>
                <w:sz w:val="18"/>
                <w:szCs w:val="18"/>
              </w:rPr>
              <w:t>5</w:t>
            </w:r>
            <w:r w:rsidR="00024E60" w:rsidRPr="00B44703">
              <w:rPr>
                <w:sz w:val="18"/>
                <w:szCs w:val="18"/>
              </w:rPr>
              <w:t> </w:t>
            </w:r>
            <w:r w:rsidRPr="00B44703">
              <w:rPr>
                <w:sz w:val="18"/>
                <w:szCs w:val="18"/>
              </w:rPr>
              <w:t>658</w:t>
            </w:r>
          </w:p>
        </w:tc>
      </w:tr>
      <w:tr w:rsidR="005614ED" w:rsidRPr="00B44703" w14:paraId="678E3D59" w14:textId="77777777" w:rsidTr="00E0054A">
        <w:trPr>
          <w:cantSplit/>
          <w:jc w:val="center"/>
        </w:trPr>
        <w:tc>
          <w:tcPr>
            <w:tcW w:w="648" w:type="dxa"/>
          </w:tcPr>
          <w:p w14:paraId="75D8A380"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1982</w:t>
            </w:r>
          </w:p>
        </w:tc>
        <w:tc>
          <w:tcPr>
            <w:tcW w:w="648" w:type="dxa"/>
          </w:tcPr>
          <w:p w14:paraId="1305584B" w14:textId="77777777" w:rsidR="005614ED" w:rsidRPr="00B44703" w:rsidRDefault="005614ED" w:rsidP="005614ED">
            <w:pPr>
              <w:jc w:val="right"/>
              <w:rPr>
                <w:rFonts w:cs="Arial"/>
                <w:sz w:val="18"/>
                <w:szCs w:val="18"/>
              </w:rPr>
            </w:pPr>
            <w:r w:rsidRPr="00B44703">
              <w:rPr>
                <w:sz w:val="18"/>
                <w:szCs w:val="18"/>
              </w:rPr>
              <w:t>129</w:t>
            </w:r>
          </w:p>
        </w:tc>
        <w:tc>
          <w:tcPr>
            <w:tcW w:w="648" w:type="dxa"/>
          </w:tcPr>
          <w:p w14:paraId="4F18F336" w14:textId="77777777" w:rsidR="005614ED" w:rsidRPr="00B44703" w:rsidRDefault="005614ED" w:rsidP="005614ED">
            <w:pPr>
              <w:jc w:val="right"/>
              <w:rPr>
                <w:rFonts w:cs="Arial"/>
                <w:sz w:val="18"/>
                <w:szCs w:val="18"/>
              </w:rPr>
            </w:pPr>
            <w:r w:rsidRPr="00B44703">
              <w:rPr>
                <w:sz w:val="18"/>
                <w:szCs w:val="18"/>
              </w:rPr>
              <w:t>309</w:t>
            </w:r>
          </w:p>
        </w:tc>
        <w:tc>
          <w:tcPr>
            <w:tcW w:w="648" w:type="dxa"/>
          </w:tcPr>
          <w:p w14:paraId="0B3740C7"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61BCC3D2" w14:textId="77777777" w:rsidR="005614ED" w:rsidRPr="00B44703" w:rsidRDefault="005614ED" w:rsidP="005614ED">
            <w:pPr>
              <w:jc w:val="right"/>
              <w:rPr>
                <w:rFonts w:cs="Arial"/>
                <w:sz w:val="18"/>
                <w:szCs w:val="18"/>
              </w:rPr>
            </w:pPr>
            <w:r w:rsidRPr="00B44703">
              <w:rPr>
                <w:sz w:val="18"/>
                <w:szCs w:val="18"/>
              </w:rPr>
              <w:t>11</w:t>
            </w:r>
          </w:p>
        </w:tc>
        <w:tc>
          <w:tcPr>
            <w:tcW w:w="648" w:type="dxa"/>
          </w:tcPr>
          <w:p w14:paraId="21B12B9A" w14:textId="77777777" w:rsidR="005614ED" w:rsidRPr="00B44703" w:rsidRDefault="005614ED" w:rsidP="005614ED">
            <w:pPr>
              <w:jc w:val="right"/>
              <w:rPr>
                <w:rFonts w:cs="Arial"/>
                <w:sz w:val="18"/>
                <w:szCs w:val="18"/>
              </w:rPr>
            </w:pPr>
            <w:r w:rsidRPr="00B44703">
              <w:rPr>
                <w:sz w:val="18"/>
                <w:szCs w:val="18"/>
              </w:rPr>
              <w:t>46</w:t>
            </w:r>
          </w:p>
        </w:tc>
        <w:tc>
          <w:tcPr>
            <w:tcW w:w="648" w:type="dxa"/>
          </w:tcPr>
          <w:p w14:paraId="24E28465" w14:textId="645584DA"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060</w:t>
            </w:r>
          </w:p>
        </w:tc>
        <w:tc>
          <w:tcPr>
            <w:tcW w:w="648" w:type="dxa"/>
          </w:tcPr>
          <w:p w14:paraId="20FDDB2E" w14:textId="77777777" w:rsidR="005614ED" w:rsidRPr="00B44703" w:rsidRDefault="005614ED" w:rsidP="005614ED">
            <w:pPr>
              <w:jc w:val="right"/>
              <w:rPr>
                <w:rFonts w:cs="Arial"/>
                <w:sz w:val="18"/>
                <w:szCs w:val="18"/>
              </w:rPr>
            </w:pPr>
            <w:r w:rsidRPr="00B44703">
              <w:rPr>
                <w:sz w:val="18"/>
                <w:szCs w:val="18"/>
              </w:rPr>
              <w:t>769</w:t>
            </w:r>
          </w:p>
        </w:tc>
        <w:tc>
          <w:tcPr>
            <w:tcW w:w="648" w:type="dxa"/>
          </w:tcPr>
          <w:p w14:paraId="45CE27F0" w14:textId="77777777" w:rsidR="005614ED" w:rsidRPr="00B44703" w:rsidRDefault="005614ED" w:rsidP="005614ED">
            <w:pPr>
              <w:jc w:val="right"/>
              <w:rPr>
                <w:rFonts w:cs="Arial"/>
                <w:sz w:val="18"/>
                <w:szCs w:val="18"/>
              </w:rPr>
            </w:pPr>
            <w:r w:rsidRPr="00B44703">
              <w:rPr>
                <w:sz w:val="18"/>
                <w:szCs w:val="18"/>
              </w:rPr>
              <w:t>682</w:t>
            </w:r>
          </w:p>
        </w:tc>
        <w:tc>
          <w:tcPr>
            <w:tcW w:w="648" w:type="dxa"/>
          </w:tcPr>
          <w:p w14:paraId="10DEECD2" w14:textId="77777777" w:rsidR="005614ED" w:rsidRPr="00B44703" w:rsidRDefault="005614ED" w:rsidP="005614ED">
            <w:pPr>
              <w:jc w:val="right"/>
              <w:rPr>
                <w:rFonts w:cs="Arial"/>
                <w:sz w:val="18"/>
                <w:szCs w:val="18"/>
              </w:rPr>
            </w:pPr>
            <w:r w:rsidRPr="00B44703">
              <w:rPr>
                <w:sz w:val="18"/>
                <w:szCs w:val="18"/>
              </w:rPr>
              <w:t>585</w:t>
            </w:r>
          </w:p>
        </w:tc>
        <w:tc>
          <w:tcPr>
            <w:tcW w:w="648" w:type="dxa"/>
          </w:tcPr>
          <w:p w14:paraId="532FE478" w14:textId="77777777" w:rsidR="005614ED" w:rsidRPr="00B44703" w:rsidRDefault="005614ED" w:rsidP="005614ED">
            <w:pPr>
              <w:jc w:val="right"/>
              <w:rPr>
                <w:rFonts w:cs="Arial"/>
                <w:sz w:val="18"/>
                <w:szCs w:val="18"/>
              </w:rPr>
            </w:pPr>
            <w:r w:rsidRPr="00B44703">
              <w:rPr>
                <w:sz w:val="18"/>
                <w:szCs w:val="18"/>
              </w:rPr>
              <w:t>837</w:t>
            </w:r>
          </w:p>
        </w:tc>
        <w:tc>
          <w:tcPr>
            <w:tcW w:w="648" w:type="dxa"/>
          </w:tcPr>
          <w:p w14:paraId="6F5CA190" w14:textId="77777777" w:rsidR="005614ED" w:rsidRPr="00B44703" w:rsidRDefault="005614ED" w:rsidP="005614ED">
            <w:pPr>
              <w:jc w:val="right"/>
              <w:rPr>
                <w:rFonts w:cs="Arial"/>
                <w:sz w:val="18"/>
                <w:szCs w:val="18"/>
              </w:rPr>
            </w:pPr>
            <w:r w:rsidRPr="00B44703">
              <w:rPr>
                <w:sz w:val="18"/>
                <w:szCs w:val="18"/>
              </w:rPr>
              <w:t>398</w:t>
            </w:r>
          </w:p>
        </w:tc>
        <w:tc>
          <w:tcPr>
            <w:tcW w:w="648" w:type="dxa"/>
          </w:tcPr>
          <w:p w14:paraId="4FAF0693" w14:textId="77777777" w:rsidR="005614ED" w:rsidRPr="00B44703" w:rsidRDefault="005614ED" w:rsidP="005614ED">
            <w:pPr>
              <w:jc w:val="right"/>
              <w:rPr>
                <w:rFonts w:cs="Arial"/>
                <w:sz w:val="18"/>
                <w:szCs w:val="18"/>
              </w:rPr>
            </w:pPr>
            <w:r w:rsidRPr="00B44703">
              <w:rPr>
                <w:sz w:val="18"/>
                <w:szCs w:val="18"/>
              </w:rPr>
              <w:t>44</w:t>
            </w:r>
          </w:p>
        </w:tc>
        <w:tc>
          <w:tcPr>
            <w:tcW w:w="648" w:type="dxa"/>
          </w:tcPr>
          <w:p w14:paraId="089C1996" w14:textId="7FDE2AAF" w:rsidR="005614ED" w:rsidRPr="00B44703" w:rsidRDefault="005614ED" w:rsidP="005614ED">
            <w:pPr>
              <w:jc w:val="right"/>
              <w:rPr>
                <w:rFonts w:cs="Arial"/>
                <w:sz w:val="18"/>
                <w:szCs w:val="18"/>
              </w:rPr>
            </w:pPr>
            <w:r w:rsidRPr="00B44703">
              <w:rPr>
                <w:sz w:val="18"/>
                <w:szCs w:val="18"/>
              </w:rPr>
              <w:t>4</w:t>
            </w:r>
            <w:r w:rsidR="00024E60" w:rsidRPr="00B44703">
              <w:rPr>
                <w:sz w:val="18"/>
                <w:szCs w:val="18"/>
              </w:rPr>
              <w:t> </w:t>
            </w:r>
            <w:r w:rsidRPr="00B44703">
              <w:rPr>
                <w:sz w:val="18"/>
                <w:szCs w:val="18"/>
              </w:rPr>
              <w:t>872</w:t>
            </w:r>
          </w:p>
        </w:tc>
      </w:tr>
      <w:tr w:rsidR="005614ED" w:rsidRPr="00B44703" w14:paraId="020C8B19" w14:textId="77777777" w:rsidTr="00E0054A">
        <w:trPr>
          <w:cantSplit/>
          <w:jc w:val="center"/>
        </w:trPr>
        <w:tc>
          <w:tcPr>
            <w:tcW w:w="648" w:type="dxa"/>
          </w:tcPr>
          <w:p w14:paraId="56D45F77"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1983</w:t>
            </w:r>
          </w:p>
        </w:tc>
        <w:tc>
          <w:tcPr>
            <w:tcW w:w="648" w:type="dxa"/>
          </w:tcPr>
          <w:p w14:paraId="2C5F33CB" w14:textId="77777777" w:rsidR="005614ED" w:rsidRPr="00B44703" w:rsidRDefault="005614ED" w:rsidP="005614ED">
            <w:pPr>
              <w:jc w:val="right"/>
              <w:rPr>
                <w:rFonts w:cs="Arial"/>
                <w:sz w:val="18"/>
                <w:szCs w:val="18"/>
              </w:rPr>
            </w:pPr>
            <w:r w:rsidRPr="00B44703">
              <w:rPr>
                <w:sz w:val="18"/>
                <w:szCs w:val="18"/>
              </w:rPr>
              <w:t>32</w:t>
            </w:r>
          </w:p>
        </w:tc>
        <w:tc>
          <w:tcPr>
            <w:tcW w:w="648" w:type="dxa"/>
          </w:tcPr>
          <w:p w14:paraId="5B52CB3C" w14:textId="77777777" w:rsidR="005614ED" w:rsidRPr="00B44703" w:rsidRDefault="005614ED" w:rsidP="005614ED">
            <w:pPr>
              <w:jc w:val="right"/>
              <w:rPr>
                <w:rFonts w:cs="Arial"/>
                <w:sz w:val="18"/>
                <w:szCs w:val="18"/>
              </w:rPr>
            </w:pPr>
            <w:r w:rsidRPr="00B44703">
              <w:rPr>
                <w:sz w:val="18"/>
                <w:szCs w:val="18"/>
              </w:rPr>
              <w:t>67</w:t>
            </w:r>
          </w:p>
        </w:tc>
        <w:tc>
          <w:tcPr>
            <w:tcW w:w="648" w:type="dxa"/>
          </w:tcPr>
          <w:p w14:paraId="124BAA7F" w14:textId="77777777" w:rsidR="005614ED" w:rsidRPr="00B44703" w:rsidRDefault="005614ED" w:rsidP="005614ED">
            <w:pPr>
              <w:jc w:val="right"/>
              <w:rPr>
                <w:rFonts w:cs="Arial"/>
                <w:sz w:val="18"/>
                <w:szCs w:val="18"/>
              </w:rPr>
            </w:pPr>
            <w:r w:rsidRPr="00B44703">
              <w:rPr>
                <w:sz w:val="18"/>
                <w:szCs w:val="18"/>
              </w:rPr>
              <w:t>29</w:t>
            </w:r>
          </w:p>
        </w:tc>
        <w:tc>
          <w:tcPr>
            <w:tcW w:w="648" w:type="dxa"/>
          </w:tcPr>
          <w:p w14:paraId="7BD87A9D" w14:textId="77777777" w:rsidR="005614ED" w:rsidRPr="00B44703" w:rsidRDefault="005614ED" w:rsidP="005614ED">
            <w:pPr>
              <w:jc w:val="right"/>
              <w:rPr>
                <w:rFonts w:cs="Arial"/>
                <w:sz w:val="18"/>
                <w:szCs w:val="18"/>
              </w:rPr>
            </w:pPr>
            <w:r w:rsidRPr="00B44703">
              <w:rPr>
                <w:sz w:val="18"/>
                <w:szCs w:val="18"/>
              </w:rPr>
              <w:t>47</w:t>
            </w:r>
          </w:p>
        </w:tc>
        <w:tc>
          <w:tcPr>
            <w:tcW w:w="648" w:type="dxa"/>
          </w:tcPr>
          <w:p w14:paraId="3AE4C6E1" w14:textId="77777777" w:rsidR="005614ED" w:rsidRPr="00B44703" w:rsidRDefault="005614ED" w:rsidP="005614ED">
            <w:pPr>
              <w:jc w:val="right"/>
              <w:rPr>
                <w:rFonts w:cs="Arial"/>
                <w:sz w:val="18"/>
                <w:szCs w:val="18"/>
              </w:rPr>
            </w:pPr>
            <w:r w:rsidRPr="00B44703">
              <w:rPr>
                <w:sz w:val="18"/>
                <w:szCs w:val="18"/>
              </w:rPr>
              <w:t>60</w:t>
            </w:r>
          </w:p>
        </w:tc>
        <w:tc>
          <w:tcPr>
            <w:tcW w:w="648" w:type="dxa"/>
          </w:tcPr>
          <w:p w14:paraId="75AE8AAA" w14:textId="40777918"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288</w:t>
            </w:r>
          </w:p>
        </w:tc>
        <w:tc>
          <w:tcPr>
            <w:tcW w:w="648" w:type="dxa"/>
          </w:tcPr>
          <w:p w14:paraId="440A8F4C" w14:textId="77777777" w:rsidR="005614ED" w:rsidRPr="00B44703" w:rsidRDefault="005614ED" w:rsidP="005614ED">
            <w:pPr>
              <w:jc w:val="right"/>
              <w:rPr>
                <w:rFonts w:cs="Arial"/>
                <w:sz w:val="18"/>
                <w:szCs w:val="18"/>
              </w:rPr>
            </w:pPr>
            <w:r w:rsidRPr="00B44703">
              <w:rPr>
                <w:sz w:val="18"/>
                <w:szCs w:val="18"/>
              </w:rPr>
              <w:t>387</w:t>
            </w:r>
          </w:p>
        </w:tc>
        <w:tc>
          <w:tcPr>
            <w:tcW w:w="648" w:type="dxa"/>
          </w:tcPr>
          <w:p w14:paraId="6428340B" w14:textId="77777777" w:rsidR="005614ED" w:rsidRPr="00B44703" w:rsidRDefault="005614ED" w:rsidP="005614ED">
            <w:pPr>
              <w:jc w:val="right"/>
              <w:rPr>
                <w:rFonts w:cs="Arial"/>
                <w:sz w:val="18"/>
                <w:szCs w:val="18"/>
              </w:rPr>
            </w:pPr>
            <w:r w:rsidRPr="00B44703">
              <w:rPr>
                <w:sz w:val="18"/>
                <w:szCs w:val="18"/>
              </w:rPr>
              <w:t>483</w:t>
            </w:r>
          </w:p>
        </w:tc>
        <w:tc>
          <w:tcPr>
            <w:tcW w:w="648" w:type="dxa"/>
          </w:tcPr>
          <w:p w14:paraId="7561773D" w14:textId="77777777" w:rsidR="005614ED" w:rsidRPr="00B44703" w:rsidRDefault="005614ED" w:rsidP="005614ED">
            <w:pPr>
              <w:jc w:val="right"/>
              <w:rPr>
                <w:rFonts w:cs="Arial"/>
                <w:sz w:val="18"/>
                <w:szCs w:val="18"/>
              </w:rPr>
            </w:pPr>
            <w:r w:rsidRPr="00B44703">
              <w:rPr>
                <w:sz w:val="18"/>
                <w:szCs w:val="18"/>
              </w:rPr>
              <w:t>526</w:t>
            </w:r>
          </w:p>
        </w:tc>
        <w:tc>
          <w:tcPr>
            <w:tcW w:w="648" w:type="dxa"/>
          </w:tcPr>
          <w:p w14:paraId="372858EB" w14:textId="77777777" w:rsidR="005614ED" w:rsidRPr="00B44703" w:rsidRDefault="005614ED" w:rsidP="005614ED">
            <w:pPr>
              <w:jc w:val="right"/>
              <w:rPr>
                <w:rFonts w:cs="Arial"/>
                <w:sz w:val="18"/>
                <w:szCs w:val="18"/>
              </w:rPr>
            </w:pPr>
            <w:r w:rsidRPr="00B44703">
              <w:rPr>
                <w:sz w:val="18"/>
                <w:szCs w:val="18"/>
              </w:rPr>
              <w:t>195</w:t>
            </w:r>
          </w:p>
        </w:tc>
        <w:tc>
          <w:tcPr>
            <w:tcW w:w="648" w:type="dxa"/>
          </w:tcPr>
          <w:p w14:paraId="21E80FA8" w14:textId="77777777" w:rsidR="005614ED" w:rsidRPr="00B44703" w:rsidRDefault="005614ED" w:rsidP="005614ED">
            <w:pPr>
              <w:jc w:val="right"/>
              <w:rPr>
                <w:rFonts w:cs="Arial"/>
                <w:sz w:val="18"/>
                <w:szCs w:val="18"/>
              </w:rPr>
            </w:pPr>
            <w:r w:rsidRPr="00B44703">
              <w:rPr>
                <w:sz w:val="18"/>
                <w:szCs w:val="18"/>
              </w:rPr>
              <w:t>88</w:t>
            </w:r>
          </w:p>
        </w:tc>
        <w:tc>
          <w:tcPr>
            <w:tcW w:w="648" w:type="dxa"/>
          </w:tcPr>
          <w:p w14:paraId="5EAD632A" w14:textId="77777777" w:rsidR="005614ED" w:rsidRPr="00B44703" w:rsidRDefault="005614ED" w:rsidP="005614ED">
            <w:pPr>
              <w:jc w:val="right"/>
              <w:rPr>
                <w:rFonts w:cs="Arial"/>
                <w:sz w:val="18"/>
                <w:szCs w:val="18"/>
              </w:rPr>
            </w:pPr>
            <w:r w:rsidRPr="00B44703">
              <w:rPr>
                <w:sz w:val="18"/>
                <w:szCs w:val="18"/>
              </w:rPr>
              <w:t>6</w:t>
            </w:r>
          </w:p>
        </w:tc>
        <w:tc>
          <w:tcPr>
            <w:tcW w:w="648" w:type="dxa"/>
          </w:tcPr>
          <w:p w14:paraId="3CC238DF" w14:textId="38A01A8F"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208</w:t>
            </w:r>
          </w:p>
        </w:tc>
      </w:tr>
      <w:tr w:rsidR="005614ED" w:rsidRPr="00B44703" w14:paraId="4FF246BC" w14:textId="77777777" w:rsidTr="00E0054A">
        <w:trPr>
          <w:cantSplit/>
          <w:jc w:val="center"/>
        </w:trPr>
        <w:tc>
          <w:tcPr>
            <w:tcW w:w="648" w:type="dxa"/>
          </w:tcPr>
          <w:p w14:paraId="3640E785"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1984</w:t>
            </w:r>
          </w:p>
        </w:tc>
        <w:tc>
          <w:tcPr>
            <w:tcW w:w="648" w:type="dxa"/>
          </w:tcPr>
          <w:p w14:paraId="72FE9DF3" w14:textId="77777777" w:rsidR="005614ED" w:rsidRPr="00B44703" w:rsidRDefault="005614ED" w:rsidP="005614ED">
            <w:pPr>
              <w:jc w:val="right"/>
              <w:rPr>
                <w:rFonts w:cs="Arial"/>
                <w:sz w:val="18"/>
                <w:szCs w:val="18"/>
              </w:rPr>
            </w:pPr>
            <w:r w:rsidRPr="00B44703">
              <w:rPr>
                <w:sz w:val="18"/>
                <w:szCs w:val="18"/>
              </w:rPr>
              <w:t>3</w:t>
            </w:r>
          </w:p>
        </w:tc>
        <w:tc>
          <w:tcPr>
            <w:tcW w:w="648" w:type="dxa"/>
          </w:tcPr>
          <w:p w14:paraId="2CFE72CF" w14:textId="77777777" w:rsidR="005614ED" w:rsidRPr="00B44703" w:rsidRDefault="005614ED" w:rsidP="005614ED">
            <w:pPr>
              <w:jc w:val="right"/>
              <w:rPr>
                <w:rFonts w:cs="Arial"/>
                <w:sz w:val="18"/>
                <w:szCs w:val="18"/>
              </w:rPr>
            </w:pPr>
            <w:r w:rsidRPr="00B44703">
              <w:rPr>
                <w:sz w:val="18"/>
                <w:szCs w:val="18"/>
              </w:rPr>
              <w:t>5</w:t>
            </w:r>
          </w:p>
        </w:tc>
        <w:tc>
          <w:tcPr>
            <w:tcW w:w="648" w:type="dxa"/>
          </w:tcPr>
          <w:p w14:paraId="388728AC" w14:textId="77777777" w:rsidR="005614ED" w:rsidRPr="00B44703" w:rsidRDefault="005614ED" w:rsidP="005614ED">
            <w:pPr>
              <w:jc w:val="right"/>
              <w:rPr>
                <w:rFonts w:cs="Arial"/>
                <w:sz w:val="18"/>
                <w:szCs w:val="18"/>
              </w:rPr>
            </w:pPr>
            <w:r w:rsidRPr="00B44703">
              <w:rPr>
                <w:sz w:val="18"/>
                <w:szCs w:val="18"/>
              </w:rPr>
              <w:t>81</w:t>
            </w:r>
          </w:p>
        </w:tc>
        <w:tc>
          <w:tcPr>
            <w:tcW w:w="648" w:type="dxa"/>
          </w:tcPr>
          <w:p w14:paraId="34300E2D" w14:textId="77777777" w:rsidR="005614ED" w:rsidRPr="00B44703" w:rsidRDefault="005614ED" w:rsidP="005614ED">
            <w:pPr>
              <w:jc w:val="right"/>
              <w:rPr>
                <w:rFonts w:cs="Arial"/>
                <w:sz w:val="18"/>
                <w:szCs w:val="18"/>
              </w:rPr>
            </w:pPr>
            <w:r w:rsidRPr="00B44703">
              <w:rPr>
                <w:sz w:val="18"/>
                <w:szCs w:val="18"/>
              </w:rPr>
              <w:t>88</w:t>
            </w:r>
          </w:p>
        </w:tc>
        <w:tc>
          <w:tcPr>
            <w:tcW w:w="648" w:type="dxa"/>
          </w:tcPr>
          <w:p w14:paraId="329C96F6" w14:textId="77777777" w:rsidR="005614ED" w:rsidRPr="00B44703" w:rsidRDefault="005614ED" w:rsidP="005614ED">
            <w:pPr>
              <w:jc w:val="right"/>
              <w:rPr>
                <w:rFonts w:cs="Arial"/>
                <w:sz w:val="18"/>
                <w:szCs w:val="18"/>
              </w:rPr>
            </w:pPr>
            <w:r w:rsidRPr="00B44703">
              <w:rPr>
                <w:sz w:val="18"/>
                <w:szCs w:val="18"/>
              </w:rPr>
              <w:t>73</w:t>
            </w:r>
          </w:p>
        </w:tc>
        <w:tc>
          <w:tcPr>
            <w:tcW w:w="648" w:type="dxa"/>
          </w:tcPr>
          <w:p w14:paraId="3C582133" w14:textId="77777777" w:rsidR="005614ED" w:rsidRPr="00B44703" w:rsidRDefault="005614ED" w:rsidP="005614ED">
            <w:pPr>
              <w:jc w:val="right"/>
              <w:rPr>
                <w:rFonts w:cs="Arial"/>
                <w:sz w:val="18"/>
                <w:szCs w:val="18"/>
              </w:rPr>
            </w:pPr>
            <w:r w:rsidRPr="00B44703">
              <w:rPr>
                <w:sz w:val="18"/>
                <w:szCs w:val="18"/>
              </w:rPr>
              <w:t>433</w:t>
            </w:r>
          </w:p>
        </w:tc>
        <w:tc>
          <w:tcPr>
            <w:tcW w:w="648" w:type="dxa"/>
          </w:tcPr>
          <w:p w14:paraId="1BFE8675" w14:textId="77777777" w:rsidR="005614ED" w:rsidRPr="00B44703" w:rsidRDefault="005614ED" w:rsidP="005614ED">
            <w:pPr>
              <w:jc w:val="right"/>
              <w:rPr>
                <w:rFonts w:cs="Arial"/>
                <w:sz w:val="18"/>
                <w:szCs w:val="18"/>
              </w:rPr>
            </w:pPr>
            <w:r w:rsidRPr="00B44703">
              <w:rPr>
                <w:sz w:val="18"/>
                <w:szCs w:val="18"/>
              </w:rPr>
              <w:t>219</w:t>
            </w:r>
          </w:p>
        </w:tc>
        <w:tc>
          <w:tcPr>
            <w:tcW w:w="648" w:type="dxa"/>
          </w:tcPr>
          <w:p w14:paraId="0E7903AF" w14:textId="77777777" w:rsidR="005614ED" w:rsidRPr="00B44703" w:rsidRDefault="005614ED" w:rsidP="005614ED">
            <w:pPr>
              <w:jc w:val="right"/>
              <w:rPr>
                <w:rFonts w:cs="Arial"/>
                <w:sz w:val="18"/>
                <w:szCs w:val="18"/>
              </w:rPr>
            </w:pPr>
            <w:r w:rsidRPr="00B44703">
              <w:rPr>
                <w:sz w:val="18"/>
                <w:szCs w:val="18"/>
              </w:rPr>
              <w:t>254</w:t>
            </w:r>
          </w:p>
        </w:tc>
        <w:tc>
          <w:tcPr>
            <w:tcW w:w="648" w:type="dxa"/>
          </w:tcPr>
          <w:p w14:paraId="538F077F" w14:textId="77777777" w:rsidR="005614ED" w:rsidRPr="00B44703" w:rsidRDefault="005614ED" w:rsidP="005614ED">
            <w:pPr>
              <w:jc w:val="right"/>
              <w:rPr>
                <w:rFonts w:cs="Arial"/>
                <w:sz w:val="18"/>
                <w:szCs w:val="18"/>
              </w:rPr>
            </w:pPr>
            <w:r w:rsidRPr="00B44703">
              <w:rPr>
                <w:sz w:val="18"/>
                <w:szCs w:val="18"/>
              </w:rPr>
              <w:t>211</w:t>
            </w:r>
          </w:p>
        </w:tc>
        <w:tc>
          <w:tcPr>
            <w:tcW w:w="648" w:type="dxa"/>
          </w:tcPr>
          <w:p w14:paraId="311F7272" w14:textId="77777777" w:rsidR="005614ED" w:rsidRPr="00B44703" w:rsidRDefault="005614ED" w:rsidP="005614ED">
            <w:pPr>
              <w:jc w:val="right"/>
              <w:rPr>
                <w:rFonts w:cs="Arial"/>
                <w:sz w:val="18"/>
                <w:szCs w:val="18"/>
              </w:rPr>
            </w:pPr>
            <w:r w:rsidRPr="00B44703">
              <w:rPr>
                <w:sz w:val="18"/>
                <w:szCs w:val="18"/>
              </w:rPr>
              <w:t>71</w:t>
            </w:r>
          </w:p>
        </w:tc>
        <w:tc>
          <w:tcPr>
            <w:tcW w:w="648" w:type="dxa"/>
          </w:tcPr>
          <w:p w14:paraId="1E765B0E" w14:textId="77777777" w:rsidR="005614ED" w:rsidRPr="00B44703" w:rsidRDefault="005614ED" w:rsidP="005614ED">
            <w:pPr>
              <w:jc w:val="right"/>
              <w:rPr>
                <w:rFonts w:cs="Arial"/>
                <w:sz w:val="18"/>
                <w:szCs w:val="18"/>
              </w:rPr>
            </w:pPr>
            <w:r w:rsidRPr="00B44703">
              <w:rPr>
                <w:sz w:val="18"/>
                <w:szCs w:val="18"/>
              </w:rPr>
              <w:t>25</w:t>
            </w:r>
          </w:p>
        </w:tc>
        <w:tc>
          <w:tcPr>
            <w:tcW w:w="648" w:type="dxa"/>
          </w:tcPr>
          <w:p w14:paraId="3D8FE12F"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3BE8B49" w14:textId="2362165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463</w:t>
            </w:r>
          </w:p>
        </w:tc>
      </w:tr>
      <w:tr w:rsidR="005614ED" w:rsidRPr="00B44703" w14:paraId="37504F18" w14:textId="77777777" w:rsidTr="00E0054A">
        <w:trPr>
          <w:cantSplit/>
          <w:jc w:val="center"/>
        </w:trPr>
        <w:tc>
          <w:tcPr>
            <w:tcW w:w="648" w:type="dxa"/>
          </w:tcPr>
          <w:p w14:paraId="1C90849F"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1985</w:t>
            </w:r>
          </w:p>
        </w:tc>
        <w:tc>
          <w:tcPr>
            <w:tcW w:w="648" w:type="dxa"/>
          </w:tcPr>
          <w:p w14:paraId="6F3C97EF"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029D934E" w14:textId="77777777" w:rsidR="005614ED" w:rsidRPr="00B44703" w:rsidRDefault="005614ED" w:rsidP="005614ED">
            <w:pPr>
              <w:jc w:val="right"/>
              <w:rPr>
                <w:rFonts w:cs="Arial"/>
                <w:sz w:val="18"/>
                <w:szCs w:val="18"/>
              </w:rPr>
            </w:pPr>
            <w:r w:rsidRPr="00B44703">
              <w:rPr>
                <w:sz w:val="18"/>
                <w:szCs w:val="18"/>
              </w:rPr>
              <w:t>11</w:t>
            </w:r>
          </w:p>
        </w:tc>
        <w:tc>
          <w:tcPr>
            <w:tcW w:w="648" w:type="dxa"/>
          </w:tcPr>
          <w:p w14:paraId="7228C4F7" w14:textId="77777777" w:rsidR="005614ED" w:rsidRPr="00B44703" w:rsidRDefault="005614ED" w:rsidP="005614ED">
            <w:pPr>
              <w:jc w:val="right"/>
              <w:rPr>
                <w:rFonts w:cs="Arial"/>
                <w:sz w:val="18"/>
                <w:szCs w:val="18"/>
              </w:rPr>
            </w:pPr>
            <w:r w:rsidRPr="00B44703">
              <w:rPr>
                <w:sz w:val="18"/>
                <w:szCs w:val="18"/>
              </w:rPr>
              <w:t>33</w:t>
            </w:r>
          </w:p>
        </w:tc>
        <w:tc>
          <w:tcPr>
            <w:tcW w:w="648" w:type="dxa"/>
          </w:tcPr>
          <w:p w14:paraId="21192954" w14:textId="77777777" w:rsidR="005614ED" w:rsidRPr="00B44703" w:rsidRDefault="005614ED" w:rsidP="005614ED">
            <w:pPr>
              <w:jc w:val="right"/>
              <w:rPr>
                <w:rFonts w:cs="Arial"/>
                <w:sz w:val="18"/>
                <w:szCs w:val="18"/>
              </w:rPr>
            </w:pPr>
            <w:r w:rsidRPr="00B44703">
              <w:rPr>
                <w:sz w:val="18"/>
                <w:szCs w:val="18"/>
              </w:rPr>
              <w:t>99</w:t>
            </w:r>
          </w:p>
        </w:tc>
        <w:tc>
          <w:tcPr>
            <w:tcW w:w="648" w:type="dxa"/>
          </w:tcPr>
          <w:p w14:paraId="5D532DCB" w14:textId="77777777" w:rsidR="005614ED" w:rsidRPr="00B44703" w:rsidRDefault="005614ED" w:rsidP="005614ED">
            <w:pPr>
              <w:jc w:val="right"/>
              <w:rPr>
                <w:rFonts w:cs="Arial"/>
                <w:sz w:val="18"/>
                <w:szCs w:val="18"/>
              </w:rPr>
            </w:pPr>
            <w:r w:rsidRPr="00B44703">
              <w:rPr>
                <w:sz w:val="18"/>
                <w:szCs w:val="18"/>
              </w:rPr>
              <w:t>26</w:t>
            </w:r>
          </w:p>
        </w:tc>
        <w:tc>
          <w:tcPr>
            <w:tcW w:w="648" w:type="dxa"/>
          </w:tcPr>
          <w:p w14:paraId="5B109A03" w14:textId="77777777" w:rsidR="005614ED" w:rsidRPr="00B44703" w:rsidRDefault="005614ED" w:rsidP="005614ED">
            <w:pPr>
              <w:jc w:val="right"/>
              <w:rPr>
                <w:rFonts w:cs="Arial"/>
                <w:sz w:val="18"/>
                <w:szCs w:val="18"/>
              </w:rPr>
            </w:pPr>
            <w:r w:rsidRPr="00B44703">
              <w:rPr>
                <w:sz w:val="18"/>
                <w:szCs w:val="18"/>
              </w:rPr>
              <w:t>354</w:t>
            </w:r>
          </w:p>
        </w:tc>
        <w:tc>
          <w:tcPr>
            <w:tcW w:w="648" w:type="dxa"/>
          </w:tcPr>
          <w:p w14:paraId="26F15A0E" w14:textId="77777777" w:rsidR="005614ED" w:rsidRPr="00B44703" w:rsidRDefault="005614ED" w:rsidP="005614ED">
            <w:pPr>
              <w:jc w:val="right"/>
              <w:rPr>
                <w:rFonts w:cs="Arial"/>
                <w:sz w:val="18"/>
                <w:szCs w:val="18"/>
              </w:rPr>
            </w:pPr>
            <w:r w:rsidRPr="00B44703">
              <w:rPr>
                <w:sz w:val="18"/>
                <w:szCs w:val="18"/>
              </w:rPr>
              <w:t>392</w:t>
            </w:r>
          </w:p>
        </w:tc>
        <w:tc>
          <w:tcPr>
            <w:tcW w:w="648" w:type="dxa"/>
          </w:tcPr>
          <w:p w14:paraId="14189352" w14:textId="6156F9E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103</w:t>
            </w:r>
          </w:p>
        </w:tc>
        <w:tc>
          <w:tcPr>
            <w:tcW w:w="648" w:type="dxa"/>
          </w:tcPr>
          <w:p w14:paraId="0DD8682A" w14:textId="77777777" w:rsidR="005614ED" w:rsidRPr="00B44703" w:rsidRDefault="005614ED" w:rsidP="005614ED">
            <w:pPr>
              <w:jc w:val="right"/>
              <w:rPr>
                <w:rFonts w:cs="Arial"/>
                <w:sz w:val="18"/>
                <w:szCs w:val="18"/>
              </w:rPr>
            </w:pPr>
            <w:r w:rsidRPr="00B44703">
              <w:rPr>
                <w:sz w:val="18"/>
                <w:szCs w:val="18"/>
              </w:rPr>
              <w:t>718</w:t>
            </w:r>
          </w:p>
        </w:tc>
        <w:tc>
          <w:tcPr>
            <w:tcW w:w="648" w:type="dxa"/>
          </w:tcPr>
          <w:p w14:paraId="4220CFA6" w14:textId="77777777" w:rsidR="005614ED" w:rsidRPr="00B44703" w:rsidRDefault="005614ED" w:rsidP="005614ED">
            <w:pPr>
              <w:jc w:val="right"/>
              <w:rPr>
                <w:rFonts w:cs="Arial"/>
                <w:sz w:val="18"/>
                <w:szCs w:val="18"/>
              </w:rPr>
            </w:pPr>
            <w:r w:rsidRPr="00B44703">
              <w:rPr>
                <w:sz w:val="18"/>
                <w:szCs w:val="18"/>
              </w:rPr>
              <w:t>594</w:t>
            </w:r>
          </w:p>
        </w:tc>
        <w:tc>
          <w:tcPr>
            <w:tcW w:w="648" w:type="dxa"/>
          </w:tcPr>
          <w:p w14:paraId="7FCAFC93" w14:textId="77777777" w:rsidR="005614ED" w:rsidRPr="00B44703" w:rsidRDefault="005614ED" w:rsidP="005614ED">
            <w:pPr>
              <w:jc w:val="right"/>
              <w:rPr>
                <w:rFonts w:cs="Arial"/>
                <w:sz w:val="18"/>
                <w:szCs w:val="18"/>
              </w:rPr>
            </w:pPr>
            <w:r w:rsidRPr="00B44703">
              <w:rPr>
                <w:sz w:val="18"/>
                <w:szCs w:val="18"/>
              </w:rPr>
              <w:t>61</w:t>
            </w:r>
          </w:p>
        </w:tc>
        <w:tc>
          <w:tcPr>
            <w:tcW w:w="648" w:type="dxa"/>
          </w:tcPr>
          <w:p w14:paraId="29489B79" w14:textId="77777777" w:rsidR="005614ED" w:rsidRPr="00B44703" w:rsidRDefault="005614ED" w:rsidP="005614ED">
            <w:pPr>
              <w:jc w:val="right"/>
              <w:rPr>
                <w:rFonts w:cs="Arial"/>
                <w:sz w:val="18"/>
                <w:szCs w:val="18"/>
              </w:rPr>
            </w:pPr>
            <w:r w:rsidRPr="00B44703">
              <w:rPr>
                <w:sz w:val="18"/>
                <w:szCs w:val="18"/>
              </w:rPr>
              <w:t>93</w:t>
            </w:r>
          </w:p>
        </w:tc>
        <w:tc>
          <w:tcPr>
            <w:tcW w:w="648" w:type="dxa"/>
          </w:tcPr>
          <w:p w14:paraId="61814566" w14:textId="3423CBD4"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484</w:t>
            </w:r>
          </w:p>
        </w:tc>
      </w:tr>
      <w:tr w:rsidR="005614ED" w:rsidRPr="00B44703" w14:paraId="56066FE3" w14:textId="77777777" w:rsidTr="00E0054A">
        <w:trPr>
          <w:cantSplit/>
          <w:jc w:val="center"/>
        </w:trPr>
        <w:tc>
          <w:tcPr>
            <w:tcW w:w="648" w:type="dxa"/>
          </w:tcPr>
          <w:p w14:paraId="1EF71AEC"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1986</w:t>
            </w:r>
          </w:p>
        </w:tc>
        <w:tc>
          <w:tcPr>
            <w:tcW w:w="648" w:type="dxa"/>
          </w:tcPr>
          <w:p w14:paraId="08D082FD" w14:textId="77777777" w:rsidR="005614ED" w:rsidRPr="00B44703" w:rsidRDefault="005614ED" w:rsidP="005614ED">
            <w:pPr>
              <w:jc w:val="right"/>
              <w:rPr>
                <w:rFonts w:cs="Arial"/>
                <w:sz w:val="18"/>
                <w:szCs w:val="18"/>
              </w:rPr>
            </w:pPr>
            <w:r w:rsidRPr="00B44703">
              <w:rPr>
                <w:sz w:val="18"/>
                <w:szCs w:val="18"/>
              </w:rPr>
              <w:t>11</w:t>
            </w:r>
          </w:p>
        </w:tc>
        <w:tc>
          <w:tcPr>
            <w:tcW w:w="648" w:type="dxa"/>
          </w:tcPr>
          <w:p w14:paraId="423DE0AD" w14:textId="77777777" w:rsidR="005614ED" w:rsidRPr="00B44703" w:rsidRDefault="005614ED" w:rsidP="005614ED">
            <w:pPr>
              <w:jc w:val="right"/>
              <w:rPr>
                <w:rFonts w:cs="Arial"/>
                <w:sz w:val="18"/>
                <w:szCs w:val="18"/>
              </w:rPr>
            </w:pPr>
            <w:r w:rsidRPr="00B44703">
              <w:rPr>
                <w:sz w:val="18"/>
                <w:szCs w:val="18"/>
              </w:rPr>
              <w:t>28</w:t>
            </w:r>
          </w:p>
        </w:tc>
        <w:tc>
          <w:tcPr>
            <w:tcW w:w="648" w:type="dxa"/>
          </w:tcPr>
          <w:p w14:paraId="5AE13299" w14:textId="77777777" w:rsidR="005614ED" w:rsidRPr="00B44703" w:rsidRDefault="005614ED" w:rsidP="005614ED">
            <w:pPr>
              <w:jc w:val="right"/>
              <w:rPr>
                <w:rFonts w:cs="Arial"/>
                <w:sz w:val="18"/>
                <w:szCs w:val="18"/>
              </w:rPr>
            </w:pPr>
            <w:r w:rsidRPr="00B44703">
              <w:rPr>
                <w:sz w:val="18"/>
                <w:szCs w:val="18"/>
              </w:rPr>
              <w:t>79</w:t>
            </w:r>
          </w:p>
        </w:tc>
        <w:tc>
          <w:tcPr>
            <w:tcW w:w="648" w:type="dxa"/>
          </w:tcPr>
          <w:p w14:paraId="0C5F0B0D" w14:textId="77777777" w:rsidR="005614ED" w:rsidRPr="00B44703" w:rsidRDefault="005614ED" w:rsidP="005614ED">
            <w:pPr>
              <w:jc w:val="right"/>
              <w:rPr>
                <w:rFonts w:cs="Arial"/>
                <w:sz w:val="18"/>
                <w:szCs w:val="18"/>
              </w:rPr>
            </w:pPr>
            <w:r w:rsidRPr="00B44703">
              <w:rPr>
                <w:sz w:val="18"/>
                <w:szCs w:val="18"/>
              </w:rPr>
              <w:t>99</w:t>
            </w:r>
          </w:p>
        </w:tc>
        <w:tc>
          <w:tcPr>
            <w:tcW w:w="648" w:type="dxa"/>
          </w:tcPr>
          <w:p w14:paraId="3537A1AE" w14:textId="77777777" w:rsidR="005614ED" w:rsidRPr="00B44703" w:rsidRDefault="005614ED" w:rsidP="005614ED">
            <w:pPr>
              <w:jc w:val="right"/>
              <w:rPr>
                <w:rFonts w:cs="Arial"/>
                <w:sz w:val="18"/>
                <w:szCs w:val="18"/>
              </w:rPr>
            </w:pPr>
            <w:r w:rsidRPr="00B44703">
              <w:rPr>
                <w:sz w:val="18"/>
                <w:szCs w:val="18"/>
              </w:rPr>
              <w:t>40</w:t>
            </w:r>
          </w:p>
        </w:tc>
        <w:tc>
          <w:tcPr>
            <w:tcW w:w="648" w:type="dxa"/>
          </w:tcPr>
          <w:p w14:paraId="32424D47" w14:textId="3663CF4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339</w:t>
            </w:r>
          </w:p>
        </w:tc>
        <w:tc>
          <w:tcPr>
            <w:tcW w:w="648" w:type="dxa"/>
          </w:tcPr>
          <w:p w14:paraId="349B780F" w14:textId="64CFE322"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059</w:t>
            </w:r>
          </w:p>
        </w:tc>
        <w:tc>
          <w:tcPr>
            <w:tcW w:w="648" w:type="dxa"/>
          </w:tcPr>
          <w:p w14:paraId="4B599411" w14:textId="77777777" w:rsidR="005614ED" w:rsidRPr="00B44703" w:rsidRDefault="005614ED" w:rsidP="005614ED">
            <w:pPr>
              <w:jc w:val="right"/>
              <w:rPr>
                <w:rFonts w:cs="Arial"/>
                <w:sz w:val="18"/>
                <w:szCs w:val="18"/>
              </w:rPr>
            </w:pPr>
            <w:r w:rsidRPr="00B44703">
              <w:rPr>
                <w:sz w:val="18"/>
                <w:szCs w:val="18"/>
              </w:rPr>
              <w:t>369</w:t>
            </w:r>
          </w:p>
        </w:tc>
        <w:tc>
          <w:tcPr>
            <w:tcW w:w="648" w:type="dxa"/>
          </w:tcPr>
          <w:p w14:paraId="469227FE" w14:textId="77777777" w:rsidR="005614ED" w:rsidRPr="00B44703" w:rsidRDefault="005614ED" w:rsidP="005614ED">
            <w:pPr>
              <w:jc w:val="right"/>
              <w:rPr>
                <w:rFonts w:cs="Arial"/>
                <w:sz w:val="18"/>
                <w:szCs w:val="18"/>
              </w:rPr>
            </w:pPr>
            <w:r w:rsidRPr="00B44703">
              <w:rPr>
                <w:sz w:val="18"/>
                <w:szCs w:val="18"/>
              </w:rPr>
              <w:t>233</w:t>
            </w:r>
          </w:p>
        </w:tc>
        <w:tc>
          <w:tcPr>
            <w:tcW w:w="648" w:type="dxa"/>
          </w:tcPr>
          <w:p w14:paraId="7015109D" w14:textId="77777777" w:rsidR="005614ED" w:rsidRPr="00B44703" w:rsidRDefault="005614ED" w:rsidP="005614ED">
            <w:pPr>
              <w:jc w:val="right"/>
              <w:rPr>
                <w:rFonts w:cs="Arial"/>
                <w:sz w:val="18"/>
                <w:szCs w:val="18"/>
              </w:rPr>
            </w:pPr>
            <w:r w:rsidRPr="00B44703">
              <w:rPr>
                <w:sz w:val="18"/>
                <w:szCs w:val="18"/>
              </w:rPr>
              <w:t>139</w:t>
            </w:r>
          </w:p>
        </w:tc>
        <w:tc>
          <w:tcPr>
            <w:tcW w:w="648" w:type="dxa"/>
          </w:tcPr>
          <w:p w14:paraId="732B52F7" w14:textId="77777777" w:rsidR="005614ED" w:rsidRPr="00B44703" w:rsidRDefault="005614ED" w:rsidP="005614ED">
            <w:pPr>
              <w:jc w:val="right"/>
              <w:rPr>
                <w:rFonts w:cs="Arial"/>
                <w:sz w:val="18"/>
                <w:szCs w:val="18"/>
              </w:rPr>
            </w:pPr>
            <w:r w:rsidRPr="00B44703">
              <w:rPr>
                <w:sz w:val="18"/>
                <w:szCs w:val="18"/>
              </w:rPr>
              <w:t>12</w:t>
            </w:r>
          </w:p>
        </w:tc>
        <w:tc>
          <w:tcPr>
            <w:tcW w:w="648" w:type="dxa"/>
          </w:tcPr>
          <w:p w14:paraId="601AB85A" w14:textId="77777777" w:rsidR="005614ED" w:rsidRPr="00B44703" w:rsidRDefault="005614ED" w:rsidP="005614ED">
            <w:pPr>
              <w:jc w:val="right"/>
              <w:rPr>
                <w:rFonts w:cs="Arial"/>
                <w:sz w:val="18"/>
                <w:szCs w:val="18"/>
              </w:rPr>
            </w:pPr>
            <w:r w:rsidRPr="00B44703">
              <w:rPr>
                <w:sz w:val="18"/>
                <w:szCs w:val="18"/>
              </w:rPr>
              <w:t>8</w:t>
            </w:r>
          </w:p>
        </w:tc>
        <w:tc>
          <w:tcPr>
            <w:tcW w:w="648" w:type="dxa"/>
          </w:tcPr>
          <w:p w14:paraId="7C1F40D0" w14:textId="43AF2A84"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415</w:t>
            </w:r>
          </w:p>
        </w:tc>
      </w:tr>
      <w:tr w:rsidR="005614ED" w:rsidRPr="00B44703" w14:paraId="1EE22591" w14:textId="77777777" w:rsidTr="00E0054A">
        <w:trPr>
          <w:cantSplit/>
          <w:jc w:val="center"/>
        </w:trPr>
        <w:tc>
          <w:tcPr>
            <w:tcW w:w="648" w:type="dxa"/>
          </w:tcPr>
          <w:p w14:paraId="4FFF28E9"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1987</w:t>
            </w:r>
          </w:p>
        </w:tc>
        <w:tc>
          <w:tcPr>
            <w:tcW w:w="648" w:type="dxa"/>
          </w:tcPr>
          <w:p w14:paraId="0AD15D7F" w14:textId="77777777" w:rsidR="005614ED" w:rsidRPr="00B44703" w:rsidRDefault="005614ED" w:rsidP="005614ED">
            <w:pPr>
              <w:jc w:val="right"/>
              <w:rPr>
                <w:rFonts w:cs="Arial"/>
                <w:sz w:val="18"/>
                <w:szCs w:val="18"/>
              </w:rPr>
            </w:pPr>
            <w:r w:rsidRPr="00B44703">
              <w:rPr>
                <w:sz w:val="18"/>
                <w:szCs w:val="18"/>
              </w:rPr>
              <w:t>24</w:t>
            </w:r>
          </w:p>
        </w:tc>
        <w:tc>
          <w:tcPr>
            <w:tcW w:w="648" w:type="dxa"/>
          </w:tcPr>
          <w:p w14:paraId="1CFC855D" w14:textId="77777777" w:rsidR="005614ED" w:rsidRPr="00B44703" w:rsidRDefault="005614ED" w:rsidP="005614ED">
            <w:pPr>
              <w:jc w:val="right"/>
              <w:rPr>
                <w:rFonts w:cs="Arial"/>
                <w:sz w:val="18"/>
                <w:szCs w:val="18"/>
              </w:rPr>
            </w:pPr>
            <w:r w:rsidRPr="00B44703">
              <w:rPr>
                <w:sz w:val="18"/>
                <w:szCs w:val="18"/>
              </w:rPr>
              <w:t>26</w:t>
            </w:r>
          </w:p>
        </w:tc>
        <w:tc>
          <w:tcPr>
            <w:tcW w:w="648" w:type="dxa"/>
          </w:tcPr>
          <w:p w14:paraId="1E950B6B" w14:textId="77777777" w:rsidR="005614ED" w:rsidRPr="00B44703" w:rsidRDefault="005614ED" w:rsidP="005614ED">
            <w:pPr>
              <w:jc w:val="right"/>
              <w:rPr>
                <w:rFonts w:cs="Arial"/>
                <w:sz w:val="18"/>
                <w:szCs w:val="18"/>
              </w:rPr>
            </w:pPr>
            <w:r w:rsidRPr="00B44703">
              <w:rPr>
                <w:sz w:val="18"/>
                <w:szCs w:val="18"/>
              </w:rPr>
              <w:t>138</w:t>
            </w:r>
          </w:p>
        </w:tc>
        <w:tc>
          <w:tcPr>
            <w:tcW w:w="648" w:type="dxa"/>
          </w:tcPr>
          <w:p w14:paraId="56E3B80D" w14:textId="77777777" w:rsidR="005614ED" w:rsidRPr="00B44703" w:rsidRDefault="005614ED" w:rsidP="005614ED">
            <w:pPr>
              <w:jc w:val="right"/>
              <w:rPr>
                <w:rFonts w:cs="Arial"/>
                <w:sz w:val="18"/>
                <w:szCs w:val="18"/>
              </w:rPr>
            </w:pPr>
            <w:r w:rsidRPr="00B44703">
              <w:rPr>
                <w:sz w:val="18"/>
                <w:szCs w:val="18"/>
              </w:rPr>
              <w:t>70</w:t>
            </w:r>
          </w:p>
        </w:tc>
        <w:tc>
          <w:tcPr>
            <w:tcW w:w="648" w:type="dxa"/>
          </w:tcPr>
          <w:p w14:paraId="79189CB1" w14:textId="77777777" w:rsidR="005614ED" w:rsidRPr="00B44703" w:rsidRDefault="005614ED" w:rsidP="005614ED">
            <w:pPr>
              <w:jc w:val="right"/>
              <w:rPr>
                <w:rFonts w:cs="Arial"/>
                <w:sz w:val="18"/>
                <w:szCs w:val="18"/>
              </w:rPr>
            </w:pPr>
            <w:r w:rsidRPr="00B44703">
              <w:rPr>
                <w:sz w:val="18"/>
                <w:szCs w:val="18"/>
              </w:rPr>
              <w:t>12</w:t>
            </w:r>
          </w:p>
        </w:tc>
        <w:tc>
          <w:tcPr>
            <w:tcW w:w="648" w:type="dxa"/>
          </w:tcPr>
          <w:p w14:paraId="40402790" w14:textId="41179A40"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762</w:t>
            </w:r>
          </w:p>
        </w:tc>
        <w:tc>
          <w:tcPr>
            <w:tcW w:w="648" w:type="dxa"/>
          </w:tcPr>
          <w:p w14:paraId="783AA37D" w14:textId="45AB7D6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383</w:t>
            </w:r>
          </w:p>
        </w:tc>
        <w:tc>
          <w:tcPr>
            <w:tcW w:w="648" w:type="dxa"/>
          </w:tcPr>
          <w:p w14:paraId="7C9EECFD" w14:textId="77777777" w:rsidR="005614ED" w:rsidRPr="00B44703" w:rsidRDefault="005614ED" w:rsidP="005614ED">
            <w:pPr>
              <w:jc w:val="right"/>
              <w:rPr>
                <w:rFonts w:cs="Arial"/>
                <w:sz w:val="18"/>
                <w:szCs w:val="18"/>
              </w:rPr>
            </w:pPr>
            <w:r w:rsidRPr="00B44703">
              <w:rPr>
                <w:sz w:val="18"/>
                <w:szCs w:val="18"/>
              </w:rPr>
              <w:t>665</w:t>
            </w:r>
          </w:p>
        </w:tc>
        <w:tc>
          <w:tcPr>
            <w:tcW w:w="648" w:type="dxa"/>
          </w:tcPr>
          <w:p w14:paraId="77F6AC67" w14:textId="77777777" w:rsidR="005614ED" w:rsidRPr="00B44703" w:rsidRDefault="005614ED" w:rsidP="005614ED">
            <w:pPr>
              <w:jc w:val="right"/>
              <w:rPr>
                <w:rFonts w:cs="Arial"/>
                <w:sz w:val="18"/>
                <w:szCs w:val="18"/>
              </w:rPr>
            </w:pPr>
            <w:r w:rsidRPr="00B44703">
              <w:rPr>
                <w:sz w:val="18"/>
                <w:szCs w:val="18"/>
              </w:rPr>
              <w:t>405</w:t>
            </w:r>
          </w:p>
        </w:tc>
        <w:tc>
          <w:tcPr>
            <w:tcW w:w="648" w:type="dxa"/>
          </w:tcPr>
          <w:p w14:paraId="4D40ED6B" w14:textId="77777777" w:rsidR="005614ED" w:rsidRPr="00B44703" w:rsidRDefault="005614ED" w:rsidP="005614ED">
            <w:pPr>
              <w:jc w:val="right"/>
              <w:rPr>
                <w:rFonts w:cs="Arial"/>
                <w:sz w:val="18"/>
                <w:szCs w:val="18"/>
              </w:rPr>
            </w:pPr>
            <w:r w:rsidRPr="00B44703">
              <w:rPr>
                <w:sz w:val="18"/>
                <w:szCs w:val="18"/>
              </w:rPr>
              <w:t>107</w:t>
            </w:r>
          </w:p>
        </w:tc>
        <w:tc>
          <w:tcPr>
            <w:tcW w:w="648" w:type="dxa"/>
          </w:tcPr>
          <w:p w14:paraId="4EE10167" w14:textId="77777777" w:rsidR="005614ED" w:rsidRPr="00B44703" w:rsidRDefault="005614ED" w:rsidP="005614ED">
            <w:pPr>
              <w:jc w:val="right"/>
              <w:rPr>
                <w:rFonts w:cs="Arial"/>
                <w:sz w:val="18"/>
                <w:szCs w:val="18"/>
              </w:rPr>
            </w:pPr>
            <w:r w:rsidRPr="00B44703">
              <w:rPr>
                <w:sz w:val="18"/>
                <w:szCs w:val="18"/>
              </w:rPr>
              <w:t>97</w:t>
            </w:r>
          </w:p>
        </w:tc>
        <w:tc>
          <w:tcPr>
            <w:tcW w:w="648" w:type="dxa"/>
          </w:tcPr>
          <w:p w14:paraId="28FFBCF6" w14:textId="77777777" w:rsidR="005614ED" w:rsidRPr="00B44703" w:rsidRDefault="005614ED" w:rsidP="005614ED">
            <w:pPr>
              <w:jc w:val="right"/>
              <w:rPr>
                <w:rFonts w:cs="Arial"/>
                <w:sz w:val="18"/>
                <w:szCs w:val="18"/>
              </w:rPr>
            </w:pPr>
            <w:r w:rsidRPr="00B44703">
              <w:rPr>
                <w:sz w:val="18"/>
                <w:szCs w:val="18"/>
              </w:rPr>
              <w:t>14</w:t>
            </w:r>
          </w:p>
        </w:tc>
        <w:tc>
          <w:tcPr>
            <w:tcW w:w="648" w:type="dxa"/>
          </w:tcPr>
          <w:p w14:paraId="7600FC76" w14:textId="1C1F9B97" w:rsidR="005614ED" w:rsidRPr="00B44703" w:rsidRDefault="005614ED" w:rsidP="005614ED">
            <w:pPr>
              <w:jc w:val="right"/>
              <w:rPr>
                <w:rFonts w:cs="Arial"/>
                <w:sz w:val="18"/>
                <w:szCs w:val="18"/>
              </w:rPr>
            </w:pPr>
            <w:r w:rsidRPr="00B44703">
              <w:rPr>
                <w:sz w:val="18"/>
                <w:szCs w:val="18"/>
              </w:rPr>
              <w:t>4</w:t>
            </w:r>
            <w:r w:rsidR="00024E60" w:rsidRPr="00B44703">
              <w:rPr>
                <w:sz w:val="18"/>
                <w:szCs w:val="18"/>
              </w:rPr>
              <w:t> </w:t>
            </w:r>
            <w:r w:rsidRPr="00B44703">
              <w:rPr>
                <w:sz w:val="18"/>
                <w:szCs w:val="18"/>
              </w:rPr>
              <w:t>703</w:t>
            </w:r>
          </w:p>
        </w:tc>
      </w:tr>
      <w:tr w:rsidR="005614ED" w:rsidRPr="00B44703" w14:paraId="7C10976F" w14:textId="77777777" w:rsidTr="00E0054A">
        <w:trPr>
          <w:cantSplit/>
          <w:jc w:val="center"/>
        </w:trPr>
        <w:tc>
          <w:tcPr>
            <w:tcW w:w="648" w:type="dxa"/>
          </w:tcPr>
          <w:p w14:paraId="64C7F853"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1988</w:t>
            </w:r>
            <w:r w:rsidRPr="00B44703">
              <w:rPr>
                <w:rFonts w:ascii="Arial" w:hAnsi="Arial"/>
                <w:sz w:val="18"/>
                <w:szCs w:val="18"/>
                <w:vertAlign w:val="superscript"/>
              </w:rPr>
              <w:t>1</w:t>
            </w:r>
          </w:p>
        </w:tc>
        <w:tc>
          <w:tcPr>
            <w:tcW w:w="648" w:type="dxa"/>
          </w:tcPr>
          <w:p w14:paraId="668E8162" w14:textId="77777777" w:rsidR="005614ED" w:rsidRPr="00B44703" w:rsidRDefault="005614ED" w:rsidP="005614ED">
            <w:pPr>
              <w:jc w:val="right"/>
              <w:rPr>
                <w:rFonts w:cs="Arial"/>
                <w:sz w:val="18"/>
                <w:szCs w:val="18"/>
              </w:rPr>
            </w:pPr>
            <w:r w:rsidRPr="00B44703">
              <w:rPr>
                <w:sz w:val="18"/>
                <w:szCs w:val="18"/>
              </w:rPr>
              <w:t>39</w:t>
            </w:r>
          </w:p>
        </w:tc>
        <w:tc>
          <w:tcPr>
            <w:tcW w:w="648" w:type="dxa"/>
          </w:tcPr>
          <w:p w14:paraId="040688C3" w14:textId="77777777" w:rsidR="005614ED" w:rsidRPr="00B44703" w:rsidRDefault="005614ED" w:rsidP="005614ED">
            <w:pPr>
              <w:jc w:val="right"/>
              <w:rPr>
                <w:rFonts w:cs="Arial"/>
                <w:sz w:val="18"/>
                <w:szCs w:val="18"/>
              </w:rPr>
            </w:pPr>
            <w:r w:rsidRPr="00B44703">
              <w:rPr>
                <w:sz w:val="18"/>
                <w:szCs w:val="18"/>
              </w:rPr>
              <w:t>123</w:t>
            </w:r>
          </w:p>
        </w:tc>
        <w:tc>
          <w:tcPr>
            <w:tcW w:w="648" w:type="dxa"/>
          </w:tcPr>
          <w:p w14:paraId="09B9537F" w14:textId="77777777" w:rsidR="005614ED" w:rsidRPr="00B44703" w:rsidRDefault="005614ED" w:rsidP="005614ED">
            <w:pPr>
              <w:jc w:val="right"/>
              <w:rPr>
                <w:rFonts w:cs="Arial"/>
                <w:sz w:val="18"/>
                <w:szCs w:val="18"/>
              </w:rPr>
            </w:pPr>
            <w:r w:rsidRPr="00B44703">
              <w:rPr>
                <w:sz w:val="18"/>
                <w:szCs w:val="18"/>
              </w:rPr>
              <w:t>67</w:t>
            </w:r>
          </w:p>
        </w:tc>
        <w:tc>
          <w:tcPr>
            <w:tcW w:w="648" w:type="dxa"/>
          </w:tcPr>
          <w:p w14:paraId="25C4DA86" w14:textId="77777777" w:rsidR="005614ED" w:rsidRPr="00B44703" w:rsidRDefault="005614ED" w:rsidP="005614ED">
            <w:pPr>
              <w:jc w:val="right"/>
              <w:rPr>
                <w:rFonts w:cs="Arial"/>
                <w:sz w:val="18"/>
                <w:szCs w:val="18"/>
              </w:rPr>
            </w:pPr>
            <w:r w:rsidRPr="00B44703">
              <w:rPr>
                <w:sz w:val="18"/>
                <w:szCs w:val="18"/>
              </w:rPr>
              <w:t>79</w:t>
            </w:r>
          </w:p>
        </w:tc>
        <w:tc>
          <w:tcPr>
            <w:tcW w:w="648" w:type="dxa"/>
          </w:tcPr>
          <w:p w14:paraId="0C0000AD" w14:textId="77777777" w:rsidR="005614ED" w:rsidRPr="00B44703" w:rsidRDefault="005614ED" w:rsidP="005614ED">
            <w:pPr>
              <w:jc w:val="right"/>
              <w:rPr>
                <w:rFonts w:cs="Arial"/>
                <w:sz w:val="18"/>
                <w:szCs w:val="18"/>
              </w:rPr>
            </w:pPr>
            <w:r w:rsidRPr="00B44703">
              <w:rPr>
                <w:sz w:val="18"/>
                <w:szCs w:val="18"/>
              </w:rPr>
              <w:t>15</w:t>
            </w:r>
          </w:p>
        </w:tc>
        <w:tc>
          <w:tcPr>
            <w:tcW w:w="648" w:type="dxa"/>
          </w:tcPr>
          <w:p w14:paraId="7726B6F3" w14:textId="59D19529"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816</w:t>
            </w:r>
          </w:p>
        </w:tc>
        <w:tc>
          <w:tcPr>
            <w:tcW w:w="648" w:type="dxa"/>
          </w:tcPr>
          <w:p w14:paraId="23457AC5" w14:textId="73FEF7F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360</w:t>
            </w:r>
          </w:p>
        </w:tc>
        <w:tc>
          <w:tcPr>
            <w:tcW w:w="648" w:type="dxa"/>
          </w:tcPr>
          <w:p w14:paraId="3B83A006" w14:textId="77777777" w:rsidR="005614ED" w:rsidRPr="00B44703" w:rsidRDefault="005614ED" w:rsidP="005614ED">
            <w:pPr>
              <w:jc w:val="right"/>
              <w:rPr>
                <w:rFonts w:cs="Arial"/>
                <w:sz w:val="18"/>
                <w:szCs w:val="18"/>
              </w:rPr>
            </w:pPr>
            <w:r w:rsidRPr="00B44703">
              <w:rPr>
                <w:sz w:val="18"/>
                <w:szCs w:val="18"/>
              </w:rPr>
              <w:t>315</w:t>
            </w:r>
          </w:p>
        </w:tc>
        <w:tc>
          <w:tcPr>
            <w:tcW w:w="648" w:type="dxa"/>
          </w:tcPr>
          <w:p w14:paraId="439ED275" w14:textId="77777777" w:rsidR="005614ED" w:rsidRPr="00B44703" w:rsidRDefault="005614ED" w:rsidP="005614ED">
            <w:pPr>
              <w:jc w:val="right"/>
              <w:rPr>
                <w:rFonts w:cs="Arial"/>
                <w:sz w:val="18"/>
                <w:szCs w:val="18"/>
              </w:rPr>
            </w:pPr>
            <w:r w:rsidRPr="00B44703">
              <w:rPr>
                <w:sz w:val="18"/>
                <w:szCs w:val="18"/>
              </w:rPr>
              <w:t>130</w:t>
            </w:r>
          </w:p>
        </w:tc>
        <w:tc>
          <w:tcPr>
            <w:tcW w:w="648" w:type="dxa"/>
          </w:tcPr>
          <w:p w14:paraId="3EFCA8E6" w14:textId="77777777" w:rsidR="005614ED" w:rsidRPr="00B44703" w:rsidRDefault="005614ED" w:rsidP="005614ED">
            <w:pPr>
              <w:jc w:val="right"/>
              <w:rPr>
                <w:rFonts w:cs="Arial"/>
                <w:sz w:val="18"/>
                <w:szCs w:val="18"/>
              </w:rPr>
            </w:pPr>
            <w:r w:rsidRPr="00B44703">
              <w:rPr>
                <w:sz w:val="18"/>
                <w:szCs w:val="18"/>
              </w:rPr>
              <w:t>65</w:t>
            </w:r>
          </w:p>
        </w:tc>
        <w:tc>
          <w:tcPr>
            <w:tcW w:w="648" w:type="dxa"/>
          </w:tcPr>
          <w:p w14:paraId="7DE84396" w14:textId="77777777" w:rsidR="005614ED" w:rsidRPr="00B44703" w:rsidRDefault="005614ED" w:rsidP="005614ED">
            <w:pPr>
              <w:jc w:val="right"/>
              <w:rPr>
                <w:rFonts w:cs="Arial"/>
                <w:sz w:val="18"/>
                <w:szCs w:val="18"/>
              </w:rPr>
            </w:pPr>
            <w:r w:rsidRPr="00B44703">
              <w:rPr>
                <w:sz w:val="18"/>
                <w:szCs w:val="18"/>
              </w:rPr>
              <w:t>13</w:t>
            </w:r>
          </w:p>
        </w:tc>
        <w:tc>
          <w:tcPr>
            <w:tcW w:w="648" w:type="dxa"/>
          </w:tcPr>
          <w:p w14:paraId="5275CEFF" w14:textId="77777777" w:rsidR="005614ED" w:rsidRPr="00B44703" w:rsidRDefault="005614ED" w:rsidP="005614ED">
            <w:pPr>
              <w:jc w:val="right"/>
              <w:rPr>
                <w:rFonts w:cs="Arial"/>
                <w:sz w:val="18"/>
                <w:szCs w:val="18"/>
              </w:rPr>
            </w:pPr>
            <w:r w:rsidRPr="00B44703">
              <w:rPr>
                <w:sz w:val="18"/>
                <w:szCs w:val="18"/>
              </w:rPr>
              <w:t>24</w:t>
            </w:r>
          </w:p>
        </w:tc>
        <w:tc>
          <w:tcPr>
            <w:tcW w:w="648" w:type="dxa"/>
          </w:tcPr>
          <w:p w14:paraId="0C92F012" w14:textId="0A3F607E" w:rsidR="005614ED" w:rsidRPr="00B44703" w:rsidRDefault="005614ED" w:rsidP="005614ED">
            <w:pPr>
              <w:jc w:val="right"/>
              <w:rPr>
                <w:rFonts w:cs="Arial"/>
                <w:sz w:val="18"/>
                <w:szCs w:val="18"/>
              </w:rPr>
            </w:pPr>
            <w:r w:rsidRPr="00B44703">
              <w:rPr>
                <w:sz w:val="18"/>
                <w:szCs w:val="18"/>
              </w:rPr>
              <w:t>4</w:t>
            </w:r>
            <w:r w:rsidR="00024E60" w:rsidRPr="00B44703">
              <w:rPr>
                <w:sz w:val="18"/>
                <w:szCs w:val="18"/>
              </w:rPr>
              <w:t> </w:t>
            </w:r>
            <w:r w:rsidRPr="00B44703">
              <w:rPr>
                <w:sz w:val="18"/>
                <w:szCs w:val="18"/>
              </w:rPr>
              <w:t>046</w:t>
            </w:r>
          </w:p>
        </w:tc>
      </w:tr>
      <w:tr w:rsidR="005614ED" w:rsidRPr="00B44703" w14:paraId="05B4696F" w14:textId="77777777" w:rsidTr="00E0054A">
        <w:trPr>
          <w:cantSplit/>
          <w:jc w:val="center"/>
        </w:trPr>
        <w:tc>
          <w:tcPr>
            <w:tcW w:w="648" w:type="dxa"/>
          </w:tcPr>
          <w:p w14:paraId="238E86AB"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 xml:space="preserve">1989 </w:t>
            </w:r>
          </w:p>
        </w:tc>
        <w:tc>
          <w:tcPr>
            <w:tcW w:w="648" w:type="dxa"/>
          </w:tcPr>
          <w:p w14:paraId="2DD12603" w14:textId="77777777" w:rsidR="005614ED" w:rsidRPr="00B44703" w:rsidRDefault="005614ED" w:rsidP="005614ED">
            <w:pPr>
              <w:jc w:val="right"/>
              <w:rPr>
                <w:rFonts w:cs="Arial"/>
                <w:sz w:val="18"/>
                <w:szCs w:val="18"/>
              </w:rPr>
            </w:pPr>
            <w:r w:rsidRPr="00B44703">
              <w:rPr>
                <w:sz w:val="18"/>
                <w:szCs w:val="18"/>
              </w:rPr>
              <w:t>33</w:t>
            </w:r>
          </w:p>
        </w:tc>
        <w:tc>
          <w:tcPr>
            <w:tcW w:w="648" w:type="dxa"/>
          </w:tcPr>
          <w:p w14:paraId="4BAC1D67" w14:textId="77777777" w:rsidR="005614ED" w:rsidRPr="00B44703" w:rsidRDefault="005614ED" w:rsidP="005614ED">
            <w:pPr>
              <w:jc w:val="right"/>
              <w:rPr>
                <w:rFonts w:cs="Arial"/>
                <w:sz w:val="18"/>
                <w:szCs w:val="18"/>
              </w:rPr>
            </w:pPr>
            <w:r w:rsidRPr="00B44703">
              <w:rPr>
                <w:sz w:val="18"/>
                <w:szCs w:val="18"/>
              </w:rPr>
              <w:t>94</w:t>
            </w:r>
          </w:p>
        </w:tc>
        <w:tc>
          <w:tcPr>
            <w:tcW w:w="648" w:type="dxa"/>
          </w:tcPr>
          <w:p w14:paraId="24F0C9DE" w14:textId="77777777" w:rsidR="005614ED" w:rsidRPr="00B44703" w:rsidRDefault="005614ED" w:rsidP="005614ED">
            <w:pPr>
              <w:jc w:val="right"/>
              <w:rPr>
                <w:rFonts w:cs="Arial"/>
                <w:sz w:val="18"/>
                <w:szCs w:val="18"/>
              </w:rPr>
            </w:pPr>
            <w:r w:rsidRPr="00B44703">
              <w:rPr>
                <w:sz w:val="18"/>
                <w:szCs w:val="18"/>
              </w:rPr>
              <w:t>48</w:t>
            </w:r>
          </w:p>
        </w:tc>
        <w:tc>
          <w:tcPr>
            <w:tcW w:w="648" w:type="dxa"/>
          </w:tcPr>
          <w:p w14:paraId="447D0E22" w14:textId="77777777" w:rsidR="005614ED" w:rsidRPr="00B44703" w:rsidRDefault="005614ED" w:rsidP="005614ED">
            <w:pPr>
              <w:jc w:val="right"/>
              <w:rPr>
                <w:rFonts w:cs="Arial"/>
                <w:sz w:val="18"/>
                <w:szCs w:val="18"/>
              </w:rPr>
            </w:pPr>
            <w:r w:rsidRPr="00B44703">
              <w:rPr>
                <w:sz w:val="18"/>
                <w:szCs w:val="18"/>
              </w:rPr>
              <w:t>7</w:t>
            </w:r>
          </w:p>
        </w:tc>
        <w:tc>
          <w:tcPr>
            <w:tcW w:w="648" w:type="dxa"/>
          </w:tcPr>
          <w:p w14:paraId="0C9408F1" w14:textId="77777777" w:rsidR="005614ED" w:rsidRPr="00B44703" w:rsidRDefault="005614ED" w:rsidP="005614ED">
            <w:pPr>
              <w:jc w:val="right"/>
              <w:rPr>
                <w:rFonts w:cs="Arial"/>
                <w:sz w:val="18"/>
                <w:szCs w:val="18"/>
              </w:rPr>
            </w:pPr>
            <w:r w:rsidRPr="00B44703">
              <w:rPr>
                <w:sz w:val="18"/>
                <w:szCs w:val="18"/>
              </w:rPr>
              <w:t>20</w:t>
            </w:r>
          </w:p>
        </w:tc>
        <w:tc>
          <w:tcPr>
            <w:tcW w:w="648" w:type="dxa"/>
          </w:tcPr>
          <w:p w14:paraId="2627D02E" w14:textId="2D609A6D"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398</w:t>
            </w:r>
          </w:p>
        </w:tc>
        <w:tc>
          <w:tcPr>
            <w:tcW w:w="648" w:type="dxa"/>
          </w:tcPr>
          <w:p w14:paraId="606A4B40" w14:textId="77777777" w:rsidR="005614ED" w:rsidRPr="00B44703" w:rsidRDefault="005614ED" w:rsidP="005614ED">
            <w:pPr>
              <w:jc w:val="right"/>
              <w:rPr>
                <w:rFonts w:cs="Arial"/>
                <w:sz w:val="18"/>
                <w:szCs w:val="18"/>
              </w:rPr>
            </w:pPr>
            <w:r w:rsidRPr="00B44703">
              <w:rPr>
                <w:sz w:val="18"/>
                <w:szCs w:val="18"/>
              </w:rPr>
              <w:t>356</w:t>
            </w:r>
          </w:p>
        </w:tc>
        <w:tc>
          <w:tcPr>
            <w:tcW w:w="648" w:type="dxa"/>
          </w:tcPr>
          <w:p w14:paraId="68D5CE95" w14:textId="77777777" w:rsidR="005614ED" w:rsidRPr="00B44703" w:rsidRDefault="005614ED" w:rsidP="005614ED">
            <w:pPr>
              <w:jc w:val="right"/>
              <w:rPr>
                <w:rFonts w:cs="Arial"/>
                <w:sz w:val="18"/>
                <w:szCs w:val="18"/>
              </w:rPr>
            </w:pPr>
            <w:r w:rsidRPr="00B44703">
              <w:rPr>
                <w:sz w:val="18"/>
                <w:szCs w:val="18"/>
              </w:rPr>
              <w:t>566</w:t>
            </w:r>
          </w:p>
        </w:tc>
        <w:tc>
          <w:tcPr>
            <w:tcW w:w="648" w:type="dxa"/>
          </w:tcPr>
          <w:p w14:paraId="6D631F64" w14:textId="77777777" w:rsidR="005614ED" w:rsidRPr="00B44703" w:rsidRDefault="005614ED" w:rsidP="005614ED">
            <w:pPr>
              <w:jc w:val="right"/>
              <w:rPr>
                <w:rFonts w:cs="Arial"/>
                <w:sz w:val="18"/>
                <w:szCs w:val="18"/>
              </w:rPr>
            </w:pPr>
            <w:r w:rsidRPr="00B44703">
              <w:rPr>
                <w:sz w:val="18"/>
                <w:szCs w:val="18"/>
              </w:rPr>
              <w:t>141</w:t>
            </w:r>
          </w:p>
        </w:tc>
        <w:tc>
          <w:tcPr>
            <w:tcW w:w="648" w:type="dxa"/>
          </w:tcPr>
          <w:p w14:paraId="0EB82370" w14:textId="77777777" w:rsidR="005614ED" w:rsidRPr="00B44703" w:rsidRDefault="005614ED" w:rsidP="005614ED">
            <w:pPr>
              <w:jc w:val="right"/>
              <w:rPr>
                <w:rFonts w:cs="Arial"/>
                <w:sz w:val="18"/>
                <w:szCs w:val="18"/>
              </w:rPr>
            </w:pPr>
            <w:r w:rsidRPr="00B44703">
              <w:rPr>
                <w:sz w:val="18"/>
                <w:szCs w:val="18"/>
              </w:rPr>
              <w:t>272</w:t>
            </w:r>
          </w:p>
        </w:tc>
        <w:tc>
          <w:tcPr>
            <w:tcW w:w="648" w:type="dxa"/>
          </w:tcPr>
          <w:p w14:paraId="49342693" w14:textId="77777777" w:rsidR="005614ED" w:rsidRPr="00B44703" w:rsidRDefault="005614ED" w:rsidP="005614ED">
            <w:pPr>
              <w:jc w:val="right"/>
              <w:rPr>
                <w:rFonts w:cs="Arial"/>
                <w:sz w:val="18"/>
                <w:szCs w:val="18"/>
              </w:rPr>
            </w:pPr>
            <w:r w:rsidRPr="00B44703">
              <w:rPr>
                <w:sz w:val="18"/>
                <w:szCs w:val="18"/>
              </w:rPr>
              <w:t>108</w:t>
            </w:r>
          </w:p>
        </w:tc>
        <w:tc>
          <w:tcPr>
            <w:tcW w:w="648" w:type="dxa"/>
          </w:tcPr>
          <w:p w14:paraId="70B8B9A7" w14:textId="77777777" w:rsidR="005614ED" w:rsidRPr="00B44703" w:rsidRDefault="005614ED" w:rsidP="005614ED">
            <w:pPr>
              <w:jc w:val="right"/>
              <w:rPr>
                <w:rFonts w:cs="Arial"/>
                <w:sz w:val="18"/>
                <w:szCs w:val="18"/>
              </w:rPr>
            </w:pPr>
            <w:r w:rsidRPr="00B44703">
              <w:rPr>
                <w:sz w:val="18"/>
                <w:szCs w:val="18"/>
              </w:rPr>
              <w:t>18</w:t>
            </w:r>
          </w:p>
        </w:tc>
        <w:tc>
          <w:tcPr>
            <w:tcW w:w="648" w:type="dxa"/>
          </w:tcPr>
          <w:p w14:paraId="79B73D37" w14:textId="240211CD"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060</w:t>
            </w:r>
          </w:p>
        </w:tc>
      </w:tr>
      <w:tr w:rsidR="005614ED" w:rsidRPr="00B44703" w14:paraId="7B2F4742" w14:textId="77777777" w:rsidTr="00E0054A">
        <w:trPr>
          <w:cantSplit/>
          <w:jc w:val="center"/>
        </w:trPr>
        <w:tc>
          <w:tcPr>
            <w:tcW w:w="648" w:type="dxa"/>
          </w:tcPr>
          <w:p w14:paraId="753D83F0"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1990</w:t>
            </w:r>
          </w:p>
        </w:tc>
        <w:tc>
          <w:tcPr>
            <w:tcW w:w="648" w:type="dxa"/>
          </w:tcPr>
          <w:p w14:paraId="53FB8C5E" w14:textId="77777777" w:rsidR="005614ED" w:rsidRPr="00B44703" w:rsidRDefault="005614ED" w:rsidP="005614ED">
            <w:pPr>
              <w:jc w:val="right"/>
              <w:rPr>
                <w:rFonts w:cs="Arial"/>
                <w:sz w:val="18"/>
                <w:szCs w:val="18"/>
              </w:rPr>
            </w:pPr>
            <w:r w:rsidRPr="00B44703">
              <w:rPr>
                <w:sz w:val="18"/>
                <w:szCs w:val="18"/>
              </w:rPr>
              <w:t>35</w:t>
            </w:r>
          </w:p>
        </w:tc>
        <w:tc>
          <w:tcPr>
            <w:tcW w:w="648" w:type="dxa"/>
          </w:tcPr>
          <w:p w14:paraId="7444C77D" w14:textId="77777777" w:rsidR="005614ED" w:rsidRPr="00B44703" w:rsidRDefault="005614ED" w:rsidP="005614ED">
            <w:pPr>
              <w:jc w:val="right"/>
              <w:rPr>
                <w:rFonts w:cs="Arial"/>
                <w:sz w:val="18"/>
                <w:szCs w:val="18"/>
              </w:rPr>
            </w:pPr>
            <w:r w:rsidRPr="00B44703">
              <w:rPr>
                <w:sz w:val="18"/>
                <w:szCs w:val="18"/>
              </w:rPr>
              <w:t>14</w:t>
            </w:r>
          </w:p>
        </w:tc>
        <w:tc>
          <w:tcPr>
            <w:tcW w:w="648" w:type="dxa"/>
          </w:tcPr>
          <w:p w14:paraId="0DA60258" w14:textId="77777777" w:rsidR="005614ED" w:rsidRPr="00B44703" w:rsidRDefault="005614ED" w:rsidP="005614ED">
            <w:pPr>
              <w:jc w:val="right"/>
              <w:rPr>
                <w:rFonts w:cs="Arial"/>
                <w:sz w:val="18"/>
                <w:szCs w:val="18"/>
              </w:rPr>
            </w:pPr>
            <w:r w:rsidRPr="00B44703">
              <w:rPr>
                <w:sz w:val="18"/>
                <w:szCs w:val="18"/>
              </w:rPr>
              <w:t>50</w:t>
            </w:r>
          </w:p>
        </w:tc>
        <w:tc>
          <w:tcPr>
            <w:tcW w:w="648" w:type="dxa"/>
          </w:tcPr>
          <w:p w14:paraId="34B4AE3B"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28CD31F" w14:textId="77777777" w:rsidR="005614ED" w:rsidRPr="00B44703" w:rsidRDefault="005614ED" w:rsidP="005614ED">
            <w:pPr>
              <w:jc w:val="right"/>
              <w:rPr>
                <w:rFonts w:cs="Arial"/>
                <w:sz w:val="18"/>
                <w:szCs w:val="18"/>
              </w:rPr>
            </w:pPr>
            <w:r w:rsidRPr="00B44703">
              <w:rPr>
                <w:sz w:val="18"/>
                <w:szCs w:val="18"/>
              </w:rPr>
              <w:t>7</w:t>
            </w:r>
          </w:p>
        </w:tc>
        <w:tc>
          <w:tcPr>
            <w:tcW w:w="648" w:type="dxa"/>
          </w:tcPr>
          <w:p w14:paraId="3F8BFCE4" w14:textId="2B2E0FF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178</w:t>
            </w:r>
          </w:p>
        </w:tc>
        <w:tc>
          <w:tcPr>
            <w:tcW w:w="648" w:type="dxa"/>
          </w:tcPr>
          <w:p w14:paraId="78718C3E" w14:textId="77777777" w:rsidR="005614ED" w:rsidRPr="00B44703" w:rsidRDefault="005614ED" w:rsidP="005614ED">
            <w:pPr>
              <w:jc w:val="right"/>
              <w:rPr>
                <w:rFonts w:cs="Arial"/>
                <w:sz w:val="18"/>
                <w:szCs w:val="18"/>
              </w:rPr>
            </w:pPr>
            <w:r w:rsidRPr="00B44703">
              <w:rPr>
                <w:sz w:val="18"/>
                <w:szCs w:val="18"/>
              </w:rPr>
              <w:t>668</w:t>
            </w:r>
          </w:p>
        </w:tc>
        <w:tc>
          <w:tcPr>
            <w:tcW w:w="648" w:type="dxa"/>
          </w:tcPr>
          <w:p w14:paraId="371E296D" w14:textId="77777777" w:rsidR="005614ED" w:rsidRPr="00B44703" w:rsidRDefault="005614ED" w:rsidP="005614ED">
            <w:pPr>
              <w:jc w:val="right"/>
              <w:rPr>
                <w:rFonts w:cs="Arial"/>
                <w:sz w:val="18"/>
                <w:szCs w:val="18"/>
              </w:rPr>
            </w:pPr>
            <w:r w:rsidRPr="00B44703">
              <w:rPr>
                <w:sz w:val="18"/>
                <w:szCs w:val="18"/>
              </w:rPr>
              <w:t>678</w:t>
            </w:r>
          </w:p>
        </w:tc>
        <w:tc>
          <w:tcPr>
            <w:tcW w:w="648" w:type="dxa"/>
          </w:tcPr>
          <w:p w14:paraId="1B27FAAA" w14:textId="77777777" w:rsidR="005614ED" w:rsidRPr="00B44703" w:rsidRDefault="005614ED" w:rsidP="005614ED">
            <w:pPr>
              <w:jc w:val="right"/>
              <w:rPr>
                <w:rFonts w:cs="Arial"/>
                <w:sz w:val="18"/>
                <w:szCs w:val="18"/>
              </w:rPr>
            </w:pPr>
            <w:r w:rsidRPr="00B44703">
              <w:rPr>
                <w:sz w:val="18"/>
                <w:szCs w:val="18"/>
              </w:rPr>
              <w:t>469</w:t>
            </w:r>
          </w:p>
        </w:tc>
        <w:tc>
          <w:tcPr>
            <w:tcW w:w="648" w:type="dxa"/>
          </w:tcPr>
          <w:p w14:paraId="67C80AD8" w14:textId="77777777" w:rsidR="005614ED" w:rsidRPr="00B44703" w:rsidRDefault="005614ED" w:rsidP="005614ED">
            <w:pPr>
              <w:jc w:val="right"/>
              <w:rPr>
                <w:rFonts w:cs="Arial"/>
                <w:sz w:val="18"/>
                <w:szCs w:val="18"/>
              </w:rPr>
            </w:pPr>
            <w:r w:rsidRPr="00B44703">
              <w:rPr>
                <w:sz w:val="18"/>
                <w:szCs w:val="18"/>
              </w:rPr>
              <w:t>199</w:t>
            </w:r>
          </w:p>
        </w:tc>
        <w:tc>
          <w:tcPr>
            <w:tcW w:w="648" w:type="dxa"/>
          </w:tcPr>
          <w:p w14:paraId="0054FE6D" w14:textId="77777777" w:rsidR="005614ED" w:rsidRPr="00B44703" w:rsidRDefault="005614ED" w:rsidP="005614ED">
            <w:pPr>
              <w:jc w:val="right"/>
              <w:rPr>
                <w:rFonts w:cs="Arial"/>
                <w:sz w:val="18"/>
                <w:szCs w:val="18"/>
              </w:rPr>
            </w:pPr>
            <w:r w:rsidRPr="00B44703">
              <w:rPr>
                <w:sz w:val="18"/>
                <w:szCs w:val="18"/>
              </w:rPr>
              <w:t>18</w:t>
            </w:r>
          </w:p>
        </w:tc>
        <w:tc>
          <w:tcPr>
            <w:tcW w:w="648" w:type="dxa"/>
          </w:tcPr>
          <w:p w14:paraId="57B15C09" w14:textId="77777777" w:rsidR="005614ED" w:rsidRPr="00B44703" w:rsidRDefault="005614ED" w:rsidP="005614ED">
            <w:pPr>
              <w:jc w:val="right"/>
              <w:rPr>
                <w:rFonts w:cs="Arial"/>
                <w:sz w:val="18"/>
                <w:szCs w:val="18"/>
              </w:rPr>
            </w:pPr>
            <w:r w:rsidRPr="00B44703">
              <w:rPr>
                <w:sz w:val="18"/>
                <w:szCs w:val="18"/>
              </w:rPr>
              <w:t>22</w:t>
            </w:r>
          </w:p>
        </w:tc>
        <w:tc>
          <w:tcPr>
            <w:tcW w:w="648" w:type="dxa"/>
          </w:tcPr>
          <w:p w14:paraId="4A24A734" w14:textId="6BD33990"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340</w:t>
            </w:r>
          </w:p>
        </w:tc>
      </w:tr>
      <w:tr w:rsidR="005614ED" w:rsidRPr="00B44703" w14:paraId="340B28A8" w14:textId="77777777" w:rsidTr="00E0054A">
        <w:trPr>
          <w:cantSplit/>
          <w:jc w:val="center"/>
        </w:trPr>
        <w:tc>
          <w:tcPr>
            <w:tcW w:w="648" w:type="dxa"/>
          </w:tcPr>
          <w:p w14:paraId="5FCDB938"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1991</w:t>
            </w:r>
          </w:p>
        </w:tc>
        <w:tc>
          <w:tcPr>
            <w:tcW w:w="648" w:type="dxa"/>
          </w:tcPr>
          <w:p w14:paraId="72477820" w14:textId="77777777" w:rsidR="005614ED" w:rsidRPr="00B44703" w:rsidRDefault="005614ED" w:rsidP="005614ED">
            <w:pPr>
              <w:jc w:val="right"/>
              <w:rPr>
                <w:rFonts w:cs="Arial"/>
                <w:sz w:val="18"/>
                <w:szCs w:val="18"/>
              </w:rPr>
            </w:pPr>
            <w:r w:rsidRPr="00B44703">
              <w:rPr>
                <w:sz w:val="18"/>
                <w:szCs w:val="18"/>
              </w:rPr>
              <w:t>144</w:t>
            </w:r>
          </w:p>
        </w:tc>
        <w:tc>
          <w:tcPr>
            <w:tcW w:w="648" w:type="dxa"/>
          </w:tcPr>
          <w:p w14:paraId="3AD85B36" w14:textId="77777777" w:rsidR="005614ED" w:rsidRPr="00B44703" w:rsidRDefault="005614ED" w:rsidP="005614ED">
            <w:pPr>
              <w:jc w:val="right"/>
              <w:rPr>
                <w:rFonts w:cs="Arial"/>
                <w:sz w:val="18"/>
                <w:szCs w:val="18"/>
              </w:rPr>
            </w:pPr>
            <w:r w:rsidRPr="00B44703">
              <w:rPr>
                <w:sz w:val="18"/>
                <w:szCs w:val="18"/>
              </w:rPr>
              <w:t>166</w:t>
            </w:r>
          </w:p>
        </w:tc>
        <w:tc>
          <w:tcPr>
            <w:tcW w:w="648" w:type="dxa"/>
          </w:tcPr>
          <w:p w14:paraId="192FFC90" w14:textId="77777777" w:rsidR="005614ED" w:rsidRPr="00B44703" w:rsidRDefault="005614ED" w:rsidP="005614ED">
            <w:pPr>
              <w:jc w:val="right"/>
              <w:rPr>
                <w:rFonts w:cs="Arial"/>
                <w:sz w:val="18"/>
                <w:szCs w:val="18"/>
              </w:rPr>
            </w:pPr>
            <w:r w:rsidRPr="00B44703">
              <w:rPr>
                <w:sz w:val="18"/>
                <w:szCs w:val="18"/>
              </w:rPr>
              <w:t>49</w:t>
            </w:r>
          </w:p>
        </w:tc>
        <w:tc>
          <w:tcPr>
            <w:tcW w:w="648" w:type="dxa"/>
          </w:tcPr>
          <w:p w14:paraId="60F8E0E6" w14:textId="77777777" w:rsidR="005614ED" w:rsidRPr="00B44703" w:rsidRDefault="005614ED" w:rsidP="005614ED">
            <w:pPr>
              <w:jc w:val="right"/>
              <w:rPr>
                <w:rFonts w:cs="Arial"/>
                <w:sz w:val="18"/>
                <w:szCs w:val="18"/>
              </w:rPr>
            </w:pPr>
            <w:r w:rsidRPr="00B44703">
              <w:rPr>
                <w:sz w:val="18"/>
                <w:szCs w:val="18"/>
              </w:rPr>
              <w:t>26</w:t>
            </w:r>
          </w:p>
        </w:tc>
        <w:tc>
          <w:tcPr>
            <w:tcW w:w="648" w:type="dxa"/>
          </w:tcPr>
          <w:p w14:paraId="46D8C76C" w14:textId="77777777" w:rsidR="005614ED" w:rsidRPr="00B44703" w:rsidRDefault="005614ED" w:rsidP="005614ED">
            <w:pPr>
              <w:jc w:val="right"/>
              <w:rPr>
                <w:rFonts w:cs="Arial"/>
                <w:sz w:val="18"/>
                <w:szCs w:val="18"/>
              </w:rPr>
            </w:pPr>
            <w:r w:rsidRPr="00B44703">
              <w:rPr>
                <w:sz w:val="18"/>
                <w:szCs w:val="18"/>
              </w:rPr>
              <w:t>21</w:t>
            </w:r>
          </w:p>
        </w:tc>
        <w:tc>
          <w:tcPr>
            <w:tcW w:w="648" w:type="dxa"/>
          </w:tcPr>
          <w:p w14:paraId="05675B58" w14:textId="4DF66ED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938</w:t>
            </w:r>
          </w:p>
        </w:tc>
        <w:tc>
          <w:tcPr>
            <w:tcW w:w="648" w:type="dxa"/>
          </w:tcPr>
          <w:p w14:paraId="69280207" w14:textId="155C6ABC"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004</w:t>
            </w:r>
          </w:p>
        </w:tc>
        <w:tc>
          <w:tcPr>
            <w:tcW w:w="648" w:type="dxa"/>
          </w:tcPr>
          <w:p w14:paraId="3EE2B630" w14:textId="77777777" w:rsidR="005614ED" w:rsidRPr="00B44703" w:rsidRDefault="005614ED" w:rsidP="005614ED">
            <w:pPr>
              <w:jc w:val="right"/>
              <w:rPr>
                <w:rFonts w:cs="Arial"/>
                <w:sz w:val="18"/>
                <w:szCs w:val="18"/>
              </w:rPr>
            </w:pPr>
            <w:r w:rsidRPr="00B44703">
              <w:rPr>
                <w:sz w:val="18"/>
                <w:szCs w:val="18"/>
              </w:rPr>
              <w:t>705</w:t>
            </w:r>
          </w:p>
        </w:tc>
        <w:tc>
          <w:tcPr>
            <w:tcW w:w="648" w:type="dxa"/>
          </w:tcPr>
          <w:p w14:paraId="1A741BA4" w14:textId="77777777" w:rsidR="005614ED" w:rsidRPr="00B44703" w:rsidRDefault="005614ED" w:rsidP="005614ED">
            <w:pPr>
              <w:jc w:val="right"/>
              <w:rPr>
                <w:rFonts w:cs="Arial"/>
                <w:sz w:val="18"/>
                <w:szCs w:val="18"/>
              </w:rPr>
            </w:pPr>
            <w:r w:rsidRPr="00B44703">
              <w:rPr>
                <w:sz w:val="18"/>
                <w:szCs w:val="18"/>
              </w:rPr>
              <w:t>566</w:t>
            </w:r>
          </w:p>
        </w:tc>
        <w:tc>
          <w:tcPr>
            <w:tcW w:w="648" w:type="dxa"/>
          </w:tcPr>
          <w:p w14:paraId="73553200" w14:textId="77777777" w:rsidR="005614ED" w:rsidRPr="00B44703" w:rsidRDefault="005614ED" w:rsidP="005614ED">
            <w:pPr>
              <w:jc w:val="right"/>
              <w:rPr>
                <w:rFonts w:cs="Arial"/>
                <w:sz w:val="18"/>
                <w:szCs w:val="18"/>
              </w:rPr>
            </w:pPr>
            <w:r w:rsidRPr="00B44703">
              <w:rPr>
                <w:sz w:val="18"/>
                <w:szCs w:val="18"/>
              </w:rPr>
              <w:t>576</w:t>
            </w:r>
          </w:p>
        </w:tc>
        <w:tc>
          <w:tcPr>
            <w:tcW w:w="648" w:type="dxa"/>
          </w:tcPr>
          <w:p w14:paraId="266C1885" w14:textId="77777777" w:rsidR="005614ED" w:rsidRPr="00B44703" w:rsidRDefault="005614ED" w:rsidP="005614ED">
            <w:pPr>
              <w:jc w:val="right"/>
              <w:rPr>
                <w:rFonts w:cs="Arial"/>
                <w:sz w:val="18"/>
                <w:szCs w:val="18"/>
              </w:rPr>
            </w:pPr>
            <w:r w:rsidRPr="00B44703">
              <w:rPr>
                <w:sz w:val="18"/>
                <w:szCs w:val="18"/>
              </w:rPr>
              <w:t>123</w:t>
            </w:r>
          </w:p>
        </w:tc>
        <w:tc>
          <w:tcPr>
            <w:tcW w:w="648" w:type="dxa"/>
          </w:tcPr>
          <w:p w14:paraId="1BF57D29" w14:textId="77777777" w:rsidR="005614ED" w:rsidRPr="00B44703" w:rsidRDefault="005614ED" w:rsidP="005614ED">
            <w:pPr>
              <w:jc w:val="right"/>
              <w:rPr>
                <w:rFonts w:cs="Arial"/>
                <w:sz w:val="18"/>
                <w:szCs w:val="18"/>
              </w:rPr>
            </w:pPr>
            <w:r w:rsidRPr="00B44703">
              <w:rPr>
                <w:sz w:val="18"/>
                <w:szCs w:val="18"/>
              </w:rPr>
              <w:t>137</w:t>
            </w:r>
          </w:p>
        </w:tc>
        <w:tc>
          <w:tcPr>
            <w:tcW w:w="648" w:type="dxa"/>
          </w:tcPr>
          <w:p w14:paraId="33CF5561" w14:textId="603155F5" w:rsidR="005614ED" w:rsidRPr="00B44703" w:rsidRDefault="005614ED" w:rsidP="005614ED">
            <w:pPr>
              <w:jc w:val="right"/>
              <w:rPr>
                <w:rFonts w:cs="Arial"/>
                <w:sz w:val="18"/>
                <w:szCs w:val="18"/>
              </w:rPr>
            </w:pPr>
            <w:r w:rsidRPr="00B44703">
              <w:rPr>
                <w:sz w:val="18"/>
                <w:szCs w:val="18"/>
              </w:rPr>
              <w:t>5</w:t>
            </w:r>
            <w:r w:rsidR="00024E60" w:rsidRPr="00B44703">
              <w:rPr>
                <w:sz w:val="18"/>
                <w:szCs w:val="18"/>
              </w:rPr>
              <w:t> </w:t>
            </w:r>
            <w:r w:rsidRPr="00B44703">
              <w:rPr>
                <w:sz w:val="18"/>
                <w:szCs w:val="18"/>
              </w:rPr>
              <w:t>456</w:t>
            </w:r>
          </w:p>
        </w:tc>
      </w:tr>
      <w:tr w:rsidR="005614ED" w:rsidRPr="00B44703" w14:paraId="35CDBE4B" w14:textId="77777777" w:rsidTr="00E0054A">
        <w:trPr>
          <w:cantSplit/>
          <w:jc w:val="center"/>
        </w:trPr>
        <w:tc>
          <w:tcPr>
            <w:tcW w:w="648" w:type="dxa"/>
          </w:tcPr>
          <w:p w14:paraId="2B237446"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1992</w:t>
            </w:r>
          </w:p>
        </w:tc>
        <w:tc>
          <w:tcPr>
            <w:tcW w:w="648" w:type="dxa"/>
          </w:tcPr>
          <w:p w14:paraId="0A306099" w14:textId="77777777" w:rsidR="005614ED" w:rsidRPr="00B44703" w:rsidRDefault="005614ED" w:rsidP="005614ED">
            <w:pPr>
              <w:jc w:val="right"/>
              <w:rPr>
                <w:rFonts w:cs="Arial"/>
                <w:sz w:val="18"/>
                <w:szCs w:val="18"/>
              </w:rPr>
            </w:pPr>
            <w:r w:rsidRPr="00B44703">
              <w:rPr>
                <w:sz w:val="18"/>
                <w:szCs w:val="18"/>
              </w:rPr>
              <w:t>118</w:t>
            </w:r>
          </w:p>
        </w:tc>
        <w:tc>
          <w:tcPr>
            <w:tcW w:w="648" w:type="dxa"/>
          </w:tcPr>
          <w:p w14:paraId="7CF685C6" w14:textId="77777777" w:rsidR="005614ED" w:rsidRPr="00B44703" w:rsidRDefault="005614ED" w:rsidP="005614ED">
            <w:pPr>
              <w:jc w:val="right"/>
              <w:rPr>
                <w:rFonts w:cs="Arial"/>
                <w:sz w:val="18"/>
                <w:szCs w:val="18"/>
              </w:rPr>
            </w:pPr>
            <w:r w:rsidRPr="00B44703">
              <w:rPr>
                <w:sz w:val="18"/>
                <w:szCs w:val="18"/>
              </w:rPr>
              <w:t>205</w:t>
            </w:r>
          </w:p>
        </w:tc>
        <w:tc>
          <w:tcPr>
            <w:tcW w:w="648" w:type="dxa"/>
          </w:tcPr>
          <w:p w14:paraId="187705FA" w14:textId="77777777" w:rsidR="005614ED" w:rsidRPr="00B44703" w:rsidRDefault="005614ED" w:rsidP="005614ED">
            <w:pPr>
              <w:jc w:val="right"/>
              <w:rPr>
                <w:rFonts w:cs="Arial"/>
                <w:sz w:val="18"/>
                <w:szCs w:val="18"/>
              </w:rPr>
            </w:pPr>
            <w:r w:rsidRPr="00B44703">
              <w:rPr>
                <w:sz w:val="18"/>
                <w:szCs w:val="18"/>
              </w:rPr>
              <w:t>97</w:t>
            </w:r>
          </w:p>
        </w:tc>
        <w:tc>
          <w:tcPr>
            <w:tcW w:w="648" w:type="dxa"/>
          </w:tcPr>
          <w:p w14:paraId="292D03D7" w14:textId="77777777" w:rsidR="005614ED" w:rsidRPr="00B44703" w:rsidRDefault="005614ED" w:rsidP="005614ED">
            <w:pPr>
              <w:jc w:val="right"/>
              <w:rPr>
                <w:rFonts w:cs="Arial"/>
                <w:sz w:val="18"/>
                <w:szCs w:val="18"/>
              </w:rPr>
            </w:pPr>
            <w:r w:rsidRPr="00B44703">
              <w:rPr>
                <w:sz w:val="18"/>
                <w:szCs w:val="18"/>
              </w:rPr>
              <w:t>152</w:t>
            </w:r>
          </w:p>
        </w:tc>
        <w:tc>
          <w:tcPr>
            <w:tcW w:w="648" w:type="dxa"/>
          </w:tcPr>
          <w:p w14:paraId="3EF9158A" w14:textId="77777777" w:rsidR="005614ED" w:rsidRPr="00B44703" w:rsidRDefault="005614ED" w:rsidP="005614ED">
            <w:pPr>
              <w:jc w:val="right"/>
              <w:rPr>
                <w:rFonts w:cs="Arial"/>
                <w:sz w:val="18"/>
                <w:szCs w:val="18"/>
              </w:rPr>
            </w:pPr>
            <w:r w:rsidRPr="00B44703">
              <w:rPr>
                <w:sz w:val="18"/>
                <w:szCs w:val="18"/>
              </w:rPr>
              <w:t>36</w:t>
            </w:r>
          </w:p>
        </w:tc>
        <w:tc>
          <w:tcPr>
            <w:tcW w:w="648" w:type="dxa"/>
          </w:tcPr>
          <w:p w14:paraId="74BC1F14" w14:textId="137243BE"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381</w:t>
            </w:r>
          </w:p>
        </w:tc>
        <w:tc>
          <w:tcPr>
            <w:tcW w:w="648" w:type="dxa"/>
          </w:tcPr>
          <w:p w14:paraId="70013B33" w14:textId="77777777" w:rsidR="005614ED" w:rsidRPr="00B44703" w:rsidRDefault="005614ED" w:rsidP="005614ED">
            <w:pPr>
              <w:jc w:val="right"/>
              <w:rPr>
                <w:rFonts w:cs="Arial"/>
                <w:sz w:val="18"/>
                <w:szCs w:val="18"/>
              </w:rPr>
            </w:pPr>
            <w:r w:rsidRPr="00B44703">
              <w:rPr>
                <w:sz w:val="18"/>
                <w:szCs w:val="18"/>
              </w:rPr>
              <w:t>619</w:t>
            </w:r>
          </w:p>
        </w:tc>
        <w:tc>
          <w:tcPr>
            <w:tcW w:w="648" w:type="dxa"/>
          </w:tcPr>
          <w:p w14:paraId="7A48F3F5" w14:textId="77777777" w:rsidR="005614ED" w:rsidRPr="00B44703" w:rsidRDefault="005614ED" w:rsidP="005614ED">
            <w:pPr>
              <w:jc w:val="right"/>
              <w:rPr>
                <w:rFonts w:cs="Arial"/>
                <w:sz w:val="18"/>
                <w:szCs w:val="18"/>
              </w:rPr>
            </w:pPr>
            <w:r w:rsidRPr="00B44703">
              <w:rPr>
                <w:sz w:val="18"/>
                <w:szCs w:val="18"/>
              </w:rPr>
              <w:t>414</w:t>
            </w:r>
          </w:p>
        </w:tc>
        <w:tc>
          <w:tcPr>
            <w:tcW w:w="648" w:type="dxa"/>
          </w:tcPr>
          <w:p w14:paraId="5BC3F583" w14:textId="77777777" w:rsidR="005614ED" w:rsidRPr="00B44703" w:rsidRDefault="005614ED" w:rsidP="005614ED">
            <w:pPr>
              <w:jc w:val="right"/>
              <w:rPr>
                <w:rFonts w:cs="Arial"/>
                <w:sz w:val="18"/>
                <w:szCs w:val="18"/>
              </w:rPr>
            </w:pPr>
            <w:r w:rsidRPr="00B44703">
              <w:rPr>
                <w:sz w:val="18"/>
                <w:szCs w:val="18"/>
              </w:rPr>
              <w:t>398</w:t>
            </w:r>
          </w:p>
        </w:tc>
        <w:tc>
          <w:tcPr>
            <w:tcW w:w="648" w:type="dxa"/>
          </w:tcPr>
          <w:p w14:paraId="07AE9802" w14:textId="77777777" w:rsidR="005614ED" w:rsidRPr="00B44703" w:rsidRDefault="005614ED" w:rsidP="005614ED">
            <w:pPr>
              <w:jc w:val="right"/>
              <w:rPr>
                <w:rFonts w:cs="Arial"/>
                <w:sz w:val="18"/>
                <w:szCs w:val="18"/>
              </w:rPr>
            </w:pPr>
            <w:r w:rsidRPr="00B44703">
              <w:rPr>
                <w:sz w:val="18"/>
                <w:szCs w:val="18"/>
              </w:rPr>
              <w:t>401</w:t>
            </w:r>
          </w:p>
        </w:tc>
        <w:tc>
          <w:tcPr>
            <w:tcW w:w="648" w:type="dxa"/>
          </w:tcPr>
          <w:p w14:paraId="500A2A0A" w14:textId="77777777" w:rsidR="005614ED" w:rsidRPr="00B44703" w:rsidRDefault="005614ED" w:rsidP="005614ED">
            <w:pPr>
              <w:jc w:val="right"/>
              <w:rPr>
                <w:rFonts w:cs="Arial"/>
                <w:sz w:val="18"/>
                <w:szCs w:val="18"/>
              </w:rPr>
            </w:pPr>
            <w:r w:rsidRPr="00B44703">
              <w:rPr>
                <w:sz w:val="18"/>
                <w:szCs w:val="18"/>
              </w:rPr>
              <w:t>209</w:t>
            </w:r>
          </w:p>
        </w:tc>
        <w:tc>
          <w:tcPr>
            <w:tcW w:w="648" w:type="dxa"/>
          </w:tcPr>
          <w:p w14:paraId="30FBAD02" w14:textId="77777777" w:rsidR="005614ED" w:rsidRPr="00B44703" w:rsidRDefault="005614ED" w:rsidP="005614ED">
            <w:pPr>
              <w:jc w:val="right"/>
              <w:rPr>
                <w:rFonts w:cs="Arial"/>
                <w:sz w:val="18"/>
                <w:szCs w:val="18"/>
              </w:rPr>
            </w:pPr>
            <w:r w:rsidRPr="00B44703">
              <w:rPr>
                <w:sz w:val="18"/>
                <w:szCs w:val="18"/>
              </w:rPr>
              <w:t>28</w:t>
            </w:r>
          </w:p>
        </w:tc>
        <w:tc>
          <w:tcPr>
            <w:tcW w:w="648" w:type="dxa"/>
          </w:tcPr>
          <w:p w14:paraId="4228E45E" w14:textId="6D67C4C3" w:rsidR="005614ED" w:rsidRPr="00B44703" w:rsidRDefault="005614ED" w:rsidP="005614ED">
            <w:pPr>
              <w:jc w:val="right"/>
              <w:rPr>
                <w:rFonts w:cs="Arial"/>
                <w:sz w:val="18"/>
                <w:szCs w:val="18"/>
              </w:rPr>
            </w:pPr>
            <w:r w:rsidRPr="00B44703">
              <w:rPr>
                <w:sz w:val="18"/>
                <w:szCs w:val="18"/>
              </w:rPr>
              <w:t>4</w:t>
            </w:r>
            <w:r w:rsidR="00024E60" w:rsidRPr="00B44703">
              <w:rPr>
                <w:sz w:val="18"/>
                <w:szCs w:val="18"/>
              </w:rPr>
              <w:t> </w:t>
            </w:r>
            <w:r w:rsidRPr="00B44703">
              <w:rPr>
                <w:sz w:val="18"/>
                <w:szCs w:val="18"/>
              </w:rPr>
              <w:t>058</w:t>
            </w:r>
          </w:p>
        </w:tc>
      </w:tr>
      <w:tr w:rsidR="005614ED" w:rsidRPr="00B44703" w14:paraId="6CA34CB7" w14:textId="77777777" w:rsidTr="00E0054A">
        <w:trPr>
          <w:cantSplit/>
          <w:jc w:val="center"/>
        </w:trPr>
        <w:tc>
          <w:tcPr>
            <w:tcW w:w="648" w:type="dxa"/>
          </w:tcPr>
          <w:p w14:paraId="310A1C69"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1993</w:t>
            </w:r>
          </w:p>
        </w:tc>
        <w:tc>
          <w:tcPr>
            <w:tcW w:w="648" w:type="dxa"/>
          </w:tcPr>
          <w:p w14:paraId="6BF0C7D3" w14:textId="77777777" w:rsidR="005614ED" w:rsidRPr="00B44703" w:rsidRDefault="005614ED" w:rsidP="005614ED">
            <w:pPr>
              <w:jc w:val="right"/>
              <w:rPr>
                <w:rFonts w:cs="Arial"/>
                <w:sz w:val="18"/>
                <w:szCs w:val="18"/>
              </w:rPr>
            </w:pPr>
            <w:r w:rsidRPr="00B44703">
              <w:rPr>
                <w:sz w:val="18"/>
                <w:szCs w:val="18"/>
              </w:rPr>
              <w:t>468</w:t>
            </w:r>
          </w:p>
        </w:tc>
        <w:tc>
          <w:tcPr>
            <w:tcW w:w="648" w:type="dxa"/>
          </w:tcPr>
          <w:p w14:paraId="0F2EE822" w14:textId="77777777" w:rsidR="005614ED" w:rsidRPr="00B44703" w:rsidRDefault="005614ED" w:rsidP="005614ED">
            <w:pPr>
              <w:jc w:val="right"/>
              <w:rPr>
                <w:rFonts w:cs="Arial"/>
                <w:sz w:val="18"/>
                <w:szCs w:val="18"/>
              </w:rPr>
            </w:pPr>
            <w:r w:rsidRPr="00B44703">
              <w:rPr>
                <w:sz w:val="18"/>
                <w:szCs w:val="18"/>
              </w:rPr>
              <w:t>690</w:t>
            </w:r>
          </w:p>
        </w:tc>
        <w:tc>
          <w:tcPr>
            <w:tcW w:w="648" w:type="dxa"/>
          </w:tcPr>
          <w:p w14:paraId="158C2B35" w14:textId="77777777" w:rsidR="005614ED" w:rsidRPr="00B44703" w:rsidRDefault="005614ED" w:rsidP="005614ED">
            <w:pPr>
              <w:jc w:val="right"/>
              <w:rPr>
                <w:rFonts w:cs="Arial"/>
                <w:sz w:val="18"/>
                <w:szCs w:val="18"/>
              </w:rPr>
            </w:pPr>
            <w:r w:rsidRPr="00B44703">
              <w:rPr>
                <w:sz w:val="18"/>
                <w:szCs w:val="18"/>
              </w:rPr>
              <w:t>96</w:t>
            </w:r>
          </w:p>
        </w:tc>
        <w:tc>
          <w:tcPr>
            <w:tcW w:w="648" w:type="dxa"/>
          </w:tcPr>
          <w:p w14:paraId="3D625557" w14:textId="77777777" w:rsidR="005614ED" w:rsidRPr="00B44703" w:rsidRDefault="005614ED" w:rsidP="005614ED">
            <w:pPr>
              <w:jc w:val="right"/>
              <w:rPr>
                <w:rFonts w:cs="Arial"/>
                <w:sz w:val="18"/>
                <w:szCs w:val="18"/>
              </w:rPr>
            </w:pPr>
            <w:r w:rsidRPr="00B44703">
              <w:rPr>
                <w:sz w:val="18"/>
                <w:szCs w:val="18"/>
              </w:rPr>
              <w:t>78</w:t>
            </w:r>
          </w:p>
        </w:tc>
        <w:tc>
          <w:tcPr>
            <w:tcW w:w="648" w:type="dxa"/>
          </w:tcPr>
          <w:p w14:paraId="0070B038" w14:textId="77777777" w:rsidR="005614ED" w:rsidRPr="00B44703" w:rsidRDefault="005614ED" w:rsidP="005614ED">
            <w:pPr>
              <w:jc w:val="right"/>
              <w:rPr>
                <w:rFonts w:cs="Arial"/>
                <w:sz w:val="18"/>
                <w:szCs w:val="18"/>
              </w:rPr>
            </w:pPr>
            <w:r w:rsidRPr="00B44703">
              <w:rPr>
                <w:sz w:val="18"/>
                <w:szCs w:val="18"/>
              </w:rPr>
              <w:t>25</w:t>
            </w:r>
          </w:p>
        </w:tc>
        <w:tc>
          <w:tcPr>
            <w:tcW w:w="648" w:type="dxa"/>
          </w:tcPr>
          <w:p w14:paraId="7E24FE00" w14:textId="77777777" w:rsidR="005614ED" w:rsidRPr="00B44703" w:rsidRDefault="005614ED" w:rsidP="005614ED">
            <w:pPr>
              <w:jc w:val="right"/>
              <w:rPr>
                <w:rFonts w:cs="Arial"/>
                <w:sz w:val="18"/>
                <w:szCs w:val="18"/>
              </w:rPr>
            </w:pPr>
            <w:r w:rsidRPr="00B44703">
              <w:rPr>
                <w:sz w:val="18"/>
                <w:szCs w:val="18"/>
              </w:rPr>
              <w:t>723</w:t>
            </w:r>
          </w:p>
        </w:tc>
        <w:tc>
          <w:tcPr>
            <w:tcW w:w="648" w:type="dxa"/>
          </w:tcPr>
          <w:p w14:paraId="6C3145E7" w14:textId="77777777" w:rsidR="005614ED" w:rsidRPr="00B44703" w:rsidRDefault="005614ED" w:rsidP="005614ED">
            <w:pPr>
              <w:jc w:val="right"/>
              <w:rPr>
                <w:rFonts w:cs="Arial"/>
                <w:sz w:val="18"/>
                <w:szCs w:val="18"/>
              </w:rPr>
            </w:pPr>
            <w:r w:rsidRPr="00B44703">
              <w:rPr>
                <w:sz w:val="18"/>
                <w:szCs w:val="18"/>
              </w:rPr>
              <w:t>505</w:t>
            </w:r>
          </w:p>
        </w:tc>
        <w:tc>
          <w:tcPr>
            <w:tcW w:w="648" w:type="dxa"/>
          </w:tcPr>
          <w:p w14:paraId="395396B2" w14:textId="77777777" w:rsidR="005614ED" w:rsidRPr="00B44703" w:rsidRDefault="005614ED" w:rsidP="005614ED">
            <w:pPr>
              <w:jc w:val="right"/>
              <w:rPr>
                <w:rFonts w:cs="Arial"/>
                <w:sz w:val="18"/>
                <w:szCs w:val="18"/>
              </w:rPr>
            </w:pPr>
            <w:r w:rsidRPr="00B44703">
              <w:rPr>
                <w:sz w:val="18"/>
                <w:szCs w:val="18"/>
              </w:rPr>
              <w:t>329</w:t>
            </w:r>
          </w:p>
        </w:tc>
        <w:tc>
          <w:tcPr>
            <w:tcW w:w="648" w:type="dxa"/>
          </w:tcPr>
          <w:p w14:paraId="56C8F42B" w14:textId="77777777" w:rsidR="005614ED" w:rsidRPr="00B44703" w:rsidRDefault="005614ED" w:rsidP="005614ED">
            <w:pPr>
              <w:jc w:val="right"/>
              <w:rPr>
                <w:rFonts w:cs="Arial"/>
                <w:sz w:val="18"/>
                <w:szCs w:val="18"/>
              </w:rPr>
            </w:pPr>
            <w:r w:rsidRPr="00B44703">
              <w:rPr>
                <w:sz w:val="18"/>
                <w:szCs w:val="18"/>
              </w:rPr>
              <w:t>202</w:t>
            </w:r>
          </w:p>
        </w:tc>
        <w:tc>
          <w:tcPr>
            <w:tcW w:w="648" w:type="dxa"/>
          </w:tcPr>
          <w:p w14:paraId="764BF6BA" w14:textId="77777777" w:rsidR="005614ED" w:rsidRPr="00B44703" w:rsidRDefault="005614ED" w:rsidP="005614ED">
            <w:pPr>
              <w:jc w:val="right"/>
              <w:rPr>
                <w:rFonts w:cs="Arial"/>
                <w:sz w:val="18"/>
                <w:szCs w:val="18"/>
              </w:rPr>
            </w:pPr>
            <w:r w:rsidRPr="00B44703">
              <w:rPr>
                <w:sz w:val="18"/>
                <w:szCs w:val="18"/>
              </w:rPr>
              <w:t>198</w:t>
            </w:r>
          </w:p>
        </w:tc>
        <w:tc>
          <w:tcPr>
            <w:tcW w:w="648" w:type="dxa"/>
          </w:tcPr>
          <w:p w14:paraId="5B4526FE" w14:textId="77777777" w:rsidR="005614ED" w:rsidRPr="00B44703" w:rsidRDefault="005614ED" w:rsidP="005614ED">
            <w:pPr>
              <w:jc w:val="right"/>
              <w:rPr>
                <w:rFonts w:cs="Arial"/>
                <w:sz w:val="18"/>
                <w:szCs w:val="18"/>
              </w:rPr>
            </w:pPr>
            <w:r w:rsidRPr="00B44703">
              <w:rPr>
                <w:sz w:val="18"/>
                <w:szCs w:val="18"/>
              </w:rPr>
              <w:t>230</w:t>
            </w:r>
          </w:p>
        </w:tc>
        <w:tc>
          <w:tcPr>
            <w:tcW w:w="648" w:type="dxa"/>
          </w:tcPr>
          <w:p w14:paraId="06F5CDFF" w14:textId="77777777" w:rsidR="005614ED" w:rsidRPr="00B44703" w:rsidRDefault="005614ED" w:rsidP="005614ED">
            <w:pPr>
              <w:jc w:val="right"/>
              <w:rPr>
                <w:rFonts w:cs="Arial"/>
                <w:sz w:val="18"/>
                <w:szCs w:val="18"/>
              </w:rPr>
            </w:pPr>
            <w:r w:rsidRPr="00B44703">
              <w:rPr>
                <w:sz w:val="18"/>
                <w:szCs w:val="18"/>
              </w:rPr>
              <w:t>183</w:t>
            </w:r>
          </w:p>
        </w:tc>
        <w:tc>
          <w:tcPr>
            <w:tcW w:w="648" w:type="dxa"/>
          </w:tcPr>
          <w:p w14:paraId="1EEC5C72" w14:textId="49C1F8DD"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727</w:t>
            </w:r>
          </w:p>
        </w:tc>
      </w:tr>
      <w:tr w:rsidR="005614ED" w:rsidRPr="00B44703" w14:paraId="79828800" w14:textId="77777777" w:rsidTr="00E0054A">
        <w:trPr>
          <w:cantSplit/>
          <w:jc w:val="center"/>
        </w:trPr>
        <w:tc>
          <w:tcPr>
            <w:tcW w:w="648" w:type="dxa"/>
          </w:tcPr>
          <w:p w14:paraId="4FC2F760"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1994</w:t>
            </w:r>
          </w:p>
        </w:tc>
        <w:tc>
          <w:tcPr>
            <w:tcW w:w="648" w:type="dxa"/>
          </w:tcPr>
          <w:p w14:paraId="0598F120" w14:textId="77777777" w:rsidR="005614ED" w:rsidRPr="00B44703" w:rsidRDefault="005614ED" w:rsidP="005614ED">
            <w:pPr>
              <w:jc w:val="right"/>
              <w:rPr>
                <w:rFonts w:cs="Arial"/>
                <w:sz w:val="18"/>
                <w:szCs w:val="18"/>
              </w:rPr>
            </w:pPr>
            <w:r w:rsidRPr="00B44703">
              <w:rPr>
                <w:sz w:val="18"/>
                <w:szCs w:val="18"/>
              </w:rPr>
              <w:t>3</w:t>
            </w:r>
          </w:p>
        </w:tc>
        <w:tc>
          <w:tcPr>
            <w:tcW w:w="648" w:type="dxa"/>
          </w:tcPr>
          <w:p w14:paraId="57670488" w14:textId="77777777" w:rsidR="005614ED" w:rsidRPr="00B44703" w:rsidRDefault="005614ED" w:rsidP="005614ED">
            <w:pPr>
              <w:jc w:val="right"/>
              <w:rPr>
                <w:rFonts w:cs="Arial"/>
                <w:sz w:val="18"/>
                <w:szCs w:val="18"/>
              </w:rPr>
            </w:pPr>
            <w:r w:rsidRPr="00B44703">
              <w:rPr>
                <w:sz w:val="18"/>
                <w:szCs w:val="18"/>
              </w:rPr>
              <w:t>3</w:t>
            </w:r>
          </w:p>
        </w:tc>
        <w:tc>
          <w:tcPr>
            <w:tcW w:w="648" w:type="dxa"/>
          </w:tcPr>
          <w:p w14:paraId="2625C02E"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114A7856" w14:textId="77777777" w:rsidR="005614ED" w:rsidRPr="00B44703" w:rsidRDefault="005614ED" w:rsidP="005614ED">
            <w:pPr>
              <w:jc w:val="right"/>
              <w:rPr>
                <w:rFonts w:cs="Arial"/>
                <w:sz w:val="18"/>
                <w:szCs w:val="18"/>
              </w:rPr>
            </w:pPr>
            <w:r w:rsidRPr="00B44703">
              <w:rPr>
                <w:sz w:val="18"/>
                <w:szCs w:val="18"/>
              </w:rPr>
              <w:t>2</w:t>
            </w:r>
          </w:p>
        </w:tc>
        <w:tc>
          <w:tcPr>
            <w:tcW w:w="648" w:type="dxa"/>
          </w:tcPr>
          <w:p w14:paraId="70F723A0"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41EADA8" w14:textId="77777777" w:rsidR="005614ED" w:rsidRPr="00B44703" w:rsidRDefault="005614ED" w:rsidP="005614ED">
            <w:pPr>
              <w:jc w:val="right"/>
              <w:rPr>
                <w:rFonts w:cs="Arial"/>
                <w:sz w:val="18"/>
                <w:szCs w:val="18"/>
              </w:rPr>
            </w:pPr>
            <w:r w:rsidRPr="00B44703">
              <w:rPr>
                <w:sz w:val="18"/>
                <w:szCs w:val="18"/>
              </w:rPr>
              <w:t>398</w:t>
            </w:r>
          </w:p>
        </w:tc>
        <w:tc>
          <w:tcPr>
            <w:tcW w:w="648" w:type="dxa"/>
          </w:tcPr>
          <w:p w14:paraId="37F8DBAD" w14:textId="77777777" w:rsidR="005614ED" w:rsidRPr="00B44703" w:rsidRDefault="005614ED" w:rsidP="005614ED">
            <w:pPr>
              <w:jc w:val="right"/>
              <w:rPr>
                <w:rFonts w:cs="Arial"/>
                <w:sz w:val="18"/>
                <w:szCs w:val="18"/>
              </w:rPr>
            </w:pPr>
            <w:r w:rsidRPr="00B44703">
              <w:rPr>
                <w:sz w:val="18"/>
                <w:szCs w:val="18"/>
              </w:rPr>
              <w:t>693</w:t>
            </w:r>
          </w:p>
        </w:tc>
        <w:tc>
          <w:tcPr>
            <w:tcW w:w="648" w:type="dxa"/>
          </w:tcPr>
          <w:p w14:paraId="611046ED" w14:textId="77777777" w:rsidR="005614ED" w:rsidRPr="00B44703" w:rsidRDefault="005614ED" w:rsidP="005614ED">
            <w:pPr>
              <w:jc w:val="right"/>
              <w:rPr>
                <w:rFonts w:cs="Arial"/>
                <w:sz w:val="18"/>
                <w:szCs w:val="18"/>
              </w:rPr>
            </w:pPr>
            <w:r w:rsidRPr="00B44703">
              <w:rPr>
                <w:sz w:val="18"/>
                <w:szCs w:val="18"/>
              </w:rPr>
              <w:t>373</w:t>
            </w:r>
          </w:p>
        </w:tc>
        <w:tc>
          <w:tcPr>
            <w:tcW w:w="648" w:type="dxa"/>
          </w:tcPr>
          <w:p w14:paraId="487DCC16" w14:textId="77777777" w:rsidR="005614ED" w:rsidRPr="00B44703" w:rsidRDefault="005614ED" w:rsidP="005614ED">
            <w:pPr>
              <w:jc w:val="right"/>
              <w:rPr>
                <w:rFonts w:cs="Arial"/>
                <w:sz w:val="18"/>
                <w:szCs w:val="18"/>
              </w:rPr>
            </w:pPr>
            <w:r w:rsidRPr="00B44703">
              <w:rPr>
                <w:sz w:val="18"/>
                <w:szCs w:val="18"/>
              </w:rPr>
              <w:t>375</w:t>
            </w:r>
          </w:p>
        </w:tc>
        <w:tc>
          <w:tcPr>
            <w:tcW w:w="648" w:type="dxa"/>
          </w:tcPr>
          <w:p w14:paraId="1D0B479A" w14:textId="77777777" w:rsidR="005614ED" w:rsidRPr="00B44703" w:rsidRDefault="005614ED" w:rsidP="005614ED">
            <w:pPr>
              <w:jc w:val="right"/>
              <w:rPr>
                <w:rFonts w:cs="Arial"/>
                <w:sz w:val="18"/>
                <w:szCs w:val="18"/>
              </w:rPr>
            </w:pPr>
            <w:r w:rsidRPr="00B44703">
              <w:rPr>
                <w:sz w:val="18"/>
                <w:szCs w:val="18"/>
              </w:rPr>
              <w:t>220</w:t>
            </w:r>
          </w:p>
        </w:tc>
        <w:tc>
          <w:tcPr>
            <w:tcW w:w="648" w:type="dxa"/>
          </w:tcPr>
          <w:p w14:paraId="54C6B017" w14:textId="77777777" w:rsidR="005614ED" w:rsidRPr="00B44703" w:rsidRDefault="005614ED" w:rsidP="005614ED">
            <w:pPr>
              <w:jc w:val="right"/>
              <w:rPr>
                <w:rFonts w:cs="Arial"/>
                <w:sz w:val="18"/>
                <w:szCs w:val="18"/>
              </w:rPr>
            </w:pPr>
            <w:r w:rsidRPr="00B44703">
              <w:rPr>
                <w:sz w:val="18"/>
                <w:szCs w:val="18"/>
              </w:rPr>
              <w:t>211</w:t>
            </w:r>
          </w:p>
        </w:tc>
        <w:tc>
          <w:tcPr>
            <w:tcW w:w="648" w:type="dxa"/>
          </w:tcPr>
          <w:p w14:paraId="655E57B1" w14:textId="77777777" w:rsidR="005614ED" w:rsidRPr="00B44703" w:rsidRDefault="005614ED" w:rsidP="005614ED">
            <w:pPr>
              <w:jc w:val="right"/>
              <w:rPr>
                <w:rFonts w:cs="Arial"/>
                <w:sz w:val="18"/>
                <w:szCs w:val="18"/>
              </w:rPr>
            </w:pPr>
            <w:r w:rsidRPr="00B44703">
              <w:rPr>
                <w:sz w:val="18"/>
                <w:szCs w:val="18"/>
              </w:rPr>
              <w:t>133</w:t>
            </w:r>
          </w:p>
        </w:tc>
        <w:tc>
          <w:tcPr>
            <w:tcW w:w="648" w:type="dxa"/>
          </w:tcPr>
          <w:p w14:paraId="6F570C5F" w14:textId="7369AA53"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411</w:t>
            </w:r>
          </w:p>
        </w:tc>
      </w:tr>
      <w:tr w:rsidR="005614ED" w:rsidRPr="00B44703" w14:paraId="30CD91F3" w14:textId="77777777" w:rsidTr="00E0054A">
        <w:trPr>
          <w:cantSplit/>
          <w:jc w:val="center"/>
        </w:trPr>
        <w:tc>
          <w:tcPr>
            <w:tcW w:w="648" w:type="dxa"/>
          </w:tcPr>
          <w:p w14:paraId="1FA872FF"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1995</w:t>
            </w:r>
          </w:p>
        </w:tc>
        <w:tc>
          <w:tcPr>
            <w:tcW w:w="648" w:type="dxa"/>
          </w:tcPr>
          <w:p w14:paraId="1C505204" w14:textId="77777777" w:rsidR="005614ED" w:rsidRPr="00B44703" w:rsidRDefault="005614ED" w:rsidP="005614ED">
            <w:pPr>
              <w:jc w:val="right"/>
              <w:rPr>
                <w:rFonts w:cs="Arial"/>
                <w:sz w:val="18"/>
                <w:szCs w:val="18"/>
              </w:rPr>
            </w:pPr>
            <w:r w:rsidRPr="00B44703">
              <w:rPr>
                <w:sz w:val="18"/>
                <w:szCs w:val="18"/>
              </w:rPr>
              <w:t>5</w:t>
            </w:r>
          </w:p>
        </w:tc>
        <w:tc>
          <w:tcPr>
            <w:tcW w:w="648" w:type="dxa"/>
          </w:tcPr>
          <w:p w14:paraId="506731D4"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21EF6BB5"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7903C27C"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2049170B"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2F05CE8C" w14:textId="77777777" w:rsidR="005614ED" w:rsidRPr="00B44703" w:rsidRDefault="005614ED" w:rsidP="005614ED">
            <w:pPr>
              <w:jc w:val="right"/>
              <w:rPr>
                <w:rFonts w:cs="Arial"/>
                <w:sz w:val="18"/>
                <w:szCs w:val="18"/>
              </w:rPr>
            </w:pPr>
            <w:r w:rsidRPr="00B44703">
              <w:rPr>
                <w:sz w:val="18"/>
                <w:szCs w:val="18"/>
              </w:rPr>
              <w:t>762</w:t>
            </w:r>
          </w:p>
        </w:tc>
        <w:tc>
          <w:tcPr>
            <w:tcW w:w="648" w:type="dxa"/>
          </w:tcPr>
          <w:p w14:paraId="0CD1AAA0" w14:textId="77777777" w:rsidR="005614ED" w:rsidRPr="00B44703" w:rsidRDefault="005614ED" w:rsidP="005614ED">
            <w:pPr>
              <w:jc w:val="right"/>
              <w:rPr>
                <w:rFonts w:cs="Arial"/>
                <w:sz w:val="18"/>
                <w:szCs w:val="18"/>
              </w:rPr>
            </w:pPr>
            <w:r w:rsidRPr="00B44703">
              <w:rPr>
                <w:sz w:val="18"/>
                <w:szCs w:val="18"/>
              </w:rPr>
              <w:t>327</w:t>
            </w:r>
          </w:p>
        </w:tc>
        <w:tc>
          <w:tcPr>
            <w:tcW w:w="648" w:type="dxa"/>
          </w:tcPr>
          <w:p w14:paraId="628B86D4" w14:textId="77777777" w:rsidR="005614ED" w:rsidRPr="00B44703" w:rsidRDefault="005614ED" w:rsidP="005614ED">
            <w:pPr>
              <w:jc w:val="right"/>
              <w:rPr>
                <w:rFonts w:cs="Arial"/>
                <w:sz w:val="18"/>
                <w:szCs w:val="18"/>
              </w:rPr>
            </w:pPr>
            <w:r w:rsidRPr="00B44703">
              <w:rPr>
                <w:sz w:val="18"/>
                <w:szCs w:val="18"/>
              </w:rPr>
              <w:t>290</w:t>
            </w:r>
          </w:p>
        </w:tc>
        <w:tc>
          <w:tcPr>
            <w:tcW w:w="648" w:type="dxa"/>
          </w:tcPr>
          <w:p w14:paraId="1DC05087" w14:textId="77777777" w:rsidR="005614ED" w:rsidRPr="00B44703" w:rsidRDefault="005614ED" w:rsidP="005614ED">
            <w:pPr>
              <w:jc w:val="right"/>
              <w:rPr>
                <w:rFonts w:cs="Arial"/>
                <w:sz w:val="18"/>
                <w:szCs w:val="18"/>
              </w:rPr>
            </w:pPr>
            <w:r w:rsidRPr="00B44703">
              <w:rPr>
                <w:sz w:val="18"/>
                <w:szCs w:val="18"/>
              </w:rPr>
              <w:t>281</w:t>
            </w:r>
          </w:p>
        </w:tc>
        <w:tc>
          <w:tcPr>
            <w:tcW w:w="648" w:type="dxa"/>
          </w:tcPr>
          <w:p w14:paraId="75DE18E4" w14:textId="77777777" w:rsidR="005614ED" w:rsidRPr="00B44703" w:rsidRDefault="005614ED" w:rsidP="005614ED">
            <w:pPr>
              <w:jc w:val="right"/>
              <w:rPr>
                <w:rFonts w:cs="Arial"/>
                <w:sz w:val="18"/>
                <w:szCs w:val="18"/>
              </w:rPr>
            </w:pPr>
            <w:r w:rsidRPr="00B44703">
              <w:rPr>
                <w:sz w:val="18"/>
                <w:szCs w:val="18"/>
              </w:rPr>
              <w:t>109</w:t>
            </w:r>
          </w:p>
        </w:tc>
        <w:tc>
          <w:tcPr>
            <w:tcW w:w="648" w:type="dxa"/>
          </w:tcPr>
          <w:p w14:paraId="646DD877" w14:textId="77777777" w:rsidR="005614ED" w:rsidRPr="00B44703" w:rsidRDefault="005614ED" w:rsidP="005614ED">
            <w:pPr>
              <w:jc w:val="right"/>
              <w:rPr>
                <w:rFonts w:cs="Arial"/>
                <w:sz w:val="18"/>
                <w:szCs w:val="18"/>
              </w:rPr>
            </w:pPr>
            <w:r w:rsidRPr="00B44703">
              <w:rPr>
                <w:sz w:val="18"/>
                <w:szCs w:val="18"/>
              </w:rPr>
              <w:t>197</w:t>
            </w:r>
          </w:p>
        </w:tc>
        <w:tc>
          <w:tcPr>
            <w:tcW w:w="648" w:type="dxa"/>
          </w:tcPr>
          <w:p w14:paraId="65162DF6" w14:textId="77777777" w:rsidR="005614ED" w:rsidRPr="00B44703" w:rsidRDefault="005614ED" w:rsidP="005614ED">
            <w:pPr>
              <w:jc w:val="right"/>
              <w:rPr>
                <w:rFonts w:cs="Arial"/>
                <w:sz w:val="18"/>
                <w:szCs w:val="18"/>
              </w:rPr>
            </w:pPr>
            <w:r w:rsidRPr="00B44703">
              <w:rPr>
                <w:sz w:val="18"/>
                <w:szCs w:val="18"/>
              </w:rPr>
              <w:t>93</w:t>
            </w:r>
          </w:p>
        </w:tc>
        <w:tc>
          <w:tcPr>
            <w:tcW w:w="648" w:type="dxa"/>
          </w:tcPr>
          <w:p w14:paraId="1EEE2351" w14:textId="3DF92C3B"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065</w:t>
            </w:r>
          </w:p>
        </w:tc>
      </w:tr>
      <w:tr w:rsidR="005614ED" w:rsidRPr="00B44703" w14:paraId="32433CE8" w14:textId="77777777" w:rsidTr="00E0054A">
        <w:trPr>
          <w:cantSplit/>
          <w:jc w:val="center"/>
        </w:trPr>
        <w:tc>
          <w:tcPr>
            <w:tcW w:w="648" w:type="dxa"/>
          </w:tcPr>
          <w:p w14:paraId="5964E19B"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1996</w:t>
            </w:r>
          </w:p>
        </w:tc>
        <w:tc>
          <w:tcPr>
            <w:tcW w:w="648" w:type="dxa"/>
          </w:tcPr>
          <w:p w14:paraId="0E2FD85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C8B640F"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A8A8736"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F7214CE"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6951C25"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1659435" w14:textId="770D6CD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067</w:t>
            </w:r>
          </w:p>
        </w:tc>
        <w:tc>
          <w:tcPr>
            <w:tcW w:w="648" w:type="dxa"/>
          </w:tcPr>
          <w:p w14:paraId="00F363CA" w14:textId="77777777" w:rsidR="005614ED" w:rsidRPr="00B44703" w:rsidRDefault="005614ED" w:rsidP="005614ED">
            <w:pPr>
              <w:jc w:val="right"/>
              <w:rPr>
                <w:rFonts w:cs="Arial"/>
                <w:sz w:val="18"/>
                <w:szCs w:val="18"/>
              </w:rPr>
            </w:pPr>
            <w:r w:rsidRPr="00B44703">
              <w:rPr>
                <w:sz w:val="18"/>
                <w:szCs w:val="18"/>
              </w:rPr>
              <w:t>672</w:t>
            </w:r>
          </w:p>
        </w:tc>
        <w:tc>
          <w:tcPr>
            <w:tcW w:w="648" w:type="dxa"/>
          </w:tcPr>
          <w:p w14:paraId="1447E825" w14:textId="77777777" w:rsidR="005614ED" w:rsidRPr="00B44703" w:rsidRDefault="005614ED" w:rsidP="005614ED">
            <w:pPr>
              <w:jc w:val="right"/>
              <w:rPr>
                <w:rFonts w:cs="Arial"/>
                <w:sz w:val="18"/>
                <w:szCs w:val="18"/>
              </w:rPr>
            </w:pPr>
            <w:r w:rsidRPr="00B44703">
              <w:rPr>
                <w:sz w:val="18"/>
                <w:szCs w:val="18"/>
              </w:rPr>
              <w:t>706</w:t>
            </w:r>
          </w:p>
        </w:tc>
        <w:tc>
          <w:tcPr>
            <w:tcW w:w="648" w:type="dxa"/>
          </w:tcPr>
          <w:p w14:paraId="25A189EB" w14:textId="77777777" w:rsidR="005614ED" w:rsidRPr="00B44703" w:rsidRDefault="005614ED" w:rsidP="005614ED">
            <w:pPr>
              <w:jc w:val="right"/>
              <w:rPr>
                <w:rFonts w:cs="Arial"/>
                <w:sz w:val="18"/>
                <w:szCs w:val="18"/>
              </w:rPr>
            </w:pPr>
            <w:r w:rsidRPr="00B44703">
              <w:rPr>
                <w:sz w:val="18"/>
                <w:szCs w:val="18"/>
              </w:rPr>
              <w:t>359</w:t>
            </w:r>
          </w:p>
        </w:tc>
        <w:tc>
          <w:tcPr>
            <w:tcW w:w="648" w:type="dxa"/>
          </w:tcPr>
          <w:p w14:paraId="4134BD5F" w14:textId="77777777" w:rsidR="005614ED" w:rsidRPr="00B44703" w:rsidRDefault="005614ED" w:rsidP="005614ED">
            <w:pPr>
              <w:jc w:val="right"/>
              <w:rPr>
                <w:rFonts w:cs="Arial"/>
                <w:sz w:val="18"/>
                <w:szCs w:val="18"/>
              </w:rPr>
            </w:pPr>
            <w:r w:rsidRPr="00B44703">
              <w:rPr>
                <w:sz w:val="18"/>
                <w:szCs w:val="18"/>
              </w:rPr>
              <w:t>278</w:t>
            </w:r>
          </w:p>
        </w:tc>
        <w:tc>
          <w:tcPr>
            <w:tcW w:w="648" w:type="dxa"/>
          </w:tcPr>
          <w:p w14:paraId="1F51C22A" w14:textId="77777777" w:rsidR="005614ED" w:rsidRPr="00B44703" w:rsidRDefault="005614ED" w:rsidP="005614ED">
            <w:pPr>
              <w:jc w:val="right"/>
              <w:rPr>
                <w:rFonts w:cs="Arial"/>
                <w:sz w:val="18"/>
                <w:szCs w:val="18"/>
              </w:rPr>
            </w:pPr>
            <w:r w:rsidRPr="00B44703">
              <w:rPr>
                <w:sz w:val="18"/>
                <w:szCs w:val="18"/>
              </w:rPr>
              <w:t>191</w:t>
            </w:r>
          </w:p>
        </w:tc>
        <w:tc>
          <w:tcPr>
            <w:tcW w:w="648" w:type="dxa"/>
          </w:tcPr>
          <w:p w14:paraId="1E927C8F" w14:textId="77777777" w:rsidR="005614ED" w:rsidRPr="00B44703" w:rsidRDefault="005614ED" w:rsidP="005614ED">
            <w:pPr>
              <w:jc w:val="right"/>
              <w:rPr>
                <w:rFonts w:cs="Arial"/>
                <w:sz w:val="18"/>
                <w:szCs w:val="18"/>
              </w:rPr>
            </w:pPr>
            <w:r w:rsidRPr="00B44703">
              <w:rPr>
                <w:sz w:val="18"/>
                <w:szCs w:val="18"/>
              </w:rPr>
              <w:t>391</w:t>
            </w:r>
          </w:p>
        </w:tc>
        <w:tc>
          <w:tcPr>
            <w:tcW w:w="648" w:type="dxa"/>
          </w:tcPr>
          <w:p w14:paraId="74C12F5F" w14:textId="3259D9D5"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663</w:t>
            </w:r>
          </w:p>
        </w:tc>
      </w:tr>
      <w:tr w:rsidR="005614ED" w:rsidRPr="00B44703" w14:paraId="7C29518B" w14:textId="77777777" w:rsidTr="00E0054A">
        <w:trPr>
          <w:cantSplit/>
          <w:jc w:val="center"/>
        </w:trPr>
        <w:tc>
          <w:tcPr>
            <w:tcW w:w="648" w:type="dxa"/>
          </w:tcPr>
          <w:p w14:paraId="5884719D"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1997</w:t>
            </w:r>
          </w:p>
        </w:tc>
        <w:tc>
          <w:tcPr>
            <w:tcW w:w="648" w:type="dxa"/>
          </w:tcPr>
          <w:p w14:paraId="6C076C00"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73C71F47"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907DA8F"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7D586BD9"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442E641C"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42C35ED0" w14:textId="77777777" w:rsidR="005614ED" w:rsidRPr="00B44703" w:rsidRDefault="005614ED" w:rsidP="005614ED">
            <w:pPr>
              <w:jc w:val="right"/>
              <w:rPr>
                <w:rFonts w:cs="Arial"/>
                <w:sz w:val="18"/>
                <w:szCs w:val="18"/>
              </w:rPr>
            </w:pPr>
            <w:r w:rsidRPr="00B44703">
              <w:rPr>
                <w:sz w:val="18"/>
                <w:szCs w:val="18"/>
              </w:rPr>
              <w:t>328</w:t>
            </w:r>
          </w:p>
        </w:tc>
        <w:tc>
          <w:tcPr>
            <w:tcW w:w="648" w:type="dxa"/>
          </w:tcPr>
          <w:p w14:paraId="5C1926D4" w14:textId="77777777" w:rsidR="005614ED" w:rsidRPr="00B44703" w:rsidRDefault="005614ED" w:rsidP="005614ED">
            <w:pPr>
              <w:jc w:val="right"/>
              <w:rPr>
                <w:rFonts w:cs="Arial"/>
                <w:sz w:val="18"/>
                <w:szCs w:val="18"/>
              </w:rPr>
            </w:pPr>
            <w:r w:rsidRPr="00B44703">
              <w:rPr>
                <w:sz w:val="18"/>
                <w:szCs w:val="18"/>
              </w:rPr>
              <w:t>751</w:t>
            </w:r>
          </w:p>
        </w:tc>
        <w:tc>
          <w:tcPr>
            <w:tcW w:w="648" w:type="dxa"/>
          </w:tcPr>
          <w:p w14:paraId="4BF387FA" w14:textId="77777777" w:rsidR="005614ED" w:rsidRPr="00B44703" w:rsidRDefault="005614ED" w:rsidP="005614ED">
            <w:pPr>
              <w:jc w:val="right"/>
              <w:rPr>
                <w:rFonts w:cs="Arial"/>
                <w:sz w:val="18"/>
                <w:szCs w:val="18"/>
              </w:rPr>
            </w:pPr>
            <w:r w:rsidRPr="00B44703">
              <w:rPr>
                <w:sz w:val="18"/>
                <w:szCs w:val="18"/>
              </w:rPr>
              <w:t>772</w:t>
            </w:r>
          </w:p>
        </w:tc>
        <w:tc>
          <w:tcPr>
            <w:tcW w:w="648" w:type="dxa"/>
          </w:tcPr>
          <w:p w14:paraId="58B4706A" w14:textId="77777777" w:rsidR="005614ED" w:rsidRPr="00B44703" w:rsidRDefault="005614ED" w:rsidP="005614ED">
            <w:pPr>
              <w:jc w:val="right"/>
              <w:rPr>
                <w:rFonts w:cs="Arial"/>
                <w:sz w:val="18"/>
                <w:szCs w:val="18"/>
              </w:rPr>
            </w:pPr>
            <w:r w:rsidRPr="00B44703">
              <w:rPr>
                <w:sz w:val="18"/>
                <w:szCs w:val="18"/>
              </w:rPr>
              <w:t>426</w:t>
            </w:r>
          </w:p>
        </w:tc>
        <w:tc>
          <w:tcPr>
            <w:tcW w:w="648" w:type="dxa"/>
          </w:tcPr>
          <w:p w14:paraId="1D49703F" w14:textId="77777777" w:rsidR="005614ED" w:rsidRPr="00B44703" w:rsidRDefault="005614ED" w:rsidP="005614ED">
            <w:pPr>
              <w:jc w:val="right"/>
              <w:rPr>
                <w:rFonts w:cs="Arial"/>
                <w:sz w:val="18"/>
                <w:szCs w:val="18"/>
              </w:rPr>
            </w:pPr>
            <w:r w:rsidRPr="00B44703">
              <w:rPr>
                <w:sz w:val="18"/>
                <w:szCs w:val="18"/>
              </w:rPr>
              <w:t>190</w:t>
            </w:r>
          </w:p>
        </w:tc>
        <w:tc>
          <w:tcPr>
            <w:tcW w:w="648" w:type="dxa"/>
          </w:tcPr>
          <w:p w14:paraId="2563DD48" w14:textId="77777777" w:rsidR="005614ED" w:rsidRPr="00B44703" w:rsidRDefault="005614ED" w:rsidP="005614ED">
            <w:pPr>
              <w:jc w:val="right"/>
              <w:rPr>
                <w:rFonts w:cs="Arial"/>
                <w:sz w:val="18"/>
                <w:szCs w:val="18"/>
              </w:rPr>
            </w:pPr>
            <w:r w:rsidRPr="00B44703">
              <w:rPr>
                <w:sz w:val="18"/>
                <w:szCs w:val="18"/>
              </w:rPr>
              <w:t>116</w:t>
            </w:r>
          </w:p>
        </w:tc>
        <w:tc>
          <w:tcPr>
            <w:tcW w:w="648" w:type="dxa"/>
          </w:tcPr>
          <w:p w14:paraId="032CD612" w14:textId="77777777" w:rsidR="005614ED" w:rsidRPr="00B44703" w:rsidRDefault="005614ED" w:rsidP="005614ED">
            <w:pPr>
              <w:jc w:val="right"/>
              <w:rPr>
                <w:rFonts w:cs="Arial"/>
                <w:sz w:val="18"/>
                <w:szCs w:val="18"/>
              </w:rPr>
            </w:pPr>
            <w:r w:rsidRPr="00B44703">
              <w:rPr>
                <w:sz w:val="18"/>
                <w:szCs w:val="18"/>
              </w:rPr>
              <w:t>166</w:t>
            </w:r>
          </w:p>
        </w:tc>
        <w:tc>
          <w:tcPr>
            <w:tcW w:w="648" w:type="dxa"/>
          </w:tcPr>
          <w:p w14:paraId="6A1D2BE1" w14:textId="51FF0877"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749</w:t>
            </w:r>
          </w:p>
        </w:tc>
      </w:tr>
      <w:tr w:rsidR="005614ED" w:rsidRPr="00B44703" w14:paraId="4E1A2995" w14:textId="77777777" w:rsidTr="00E0054A">
        <w:trPr>
          <w:cantSplit/>
          <w:jc w:val="center"/>
        </w:trPr>
        <w:tc>
          <w:tcPr>
            <w:tcW w:w="648" w:type="dxa"/>
          </w:tcPr>
          <w:p w14:paraId="582A4D89"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1998</w:t>
            </w:r>
          </w:p>
        </w:tc>
        <w:tc>
          <w:tcPr>
            <w:tcW w:w="648" w:type="dxa"/>
          </w:tcPr>
          <w:p w14:paraId="69ED6D57"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488840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43D4607"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DB4335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5225E4E"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2288BE0A" w14:textId="77777777" w:rsidR="005614ED" w:rsidRPr="00B44703" w:rsidRDefault="005614ED" w:rsidP="005614ED">
            <w:pPr>
              <w:jc w:val="right"/>
              <w:rPr>
                <w:rFonts w:cs="Arial"/>
                <w:sz w:val="18"/>
                <w:szCs w:val="18"/>
              </w:rPr>
            </w:pPr>
            <w:r w:rsidRPr="00B44703">
              <w:rPr>
                <w:sz w:val="18"/>
                <w:szCs w:val="18"/>
              </w:rPr>
              <w:t>687</w:t>
            </w:r>
          </w:p>
        </w:tc>
        <w:tc>
          <w:tcPr>
            <w:tcW w:w="648" w:type="dxa"/>
          </w:tcPr>
          <w:p w14:paraId="72EF4817" w14:textId="77777777" w:rsidR="005614ED" w:rsidRPr="00B44703" w:rsidRDefault="005614ED" w:rsidP="005614ED">
            <w:pPr>
              <w:jc w:val="right"/>
              <w:rPr>
                <w:rFonts w:cs="Arial"/>
                <w:sz w:val="18"/>
                <w:szCs w:val="18"/>
              </w:rPr>
            </w:pPr>
            <w:r w:rsidRPr="00B44703">
              <w:rPr>
                <w:sz w:val="18"/>
                <w:szCs w:val="18"/>
              </w:rPr>
              <w:t>420</w:t>
            </w:r>
          </w:p>
        </w:tc>
        <w:tc>
          <w:tcPr>
            <w:tcW w:w="648" w:type="dxa"/>
          </w:tcPr>
          <w:p w14:paraId="60AD9EFA" w14:textId="77777777" w:rsidR="005614ED" w:rsidRPr="00B44703" w:rsidRDefault="005614ED" w:rsidP="005614ED">
            <w:pPr>
              <w:jc w:val="right"/>
              <w:rPr>
                <w:rFonts w:cs="Arial"/>
                <w:sz w:val="18"/>
                <w:szCs w:val="18"/>
              </w:rPr>
            </w:pPr>
            <w:r w:rsidRPr="00B44703">
              <w:rPr>
                <w:sz w:val="18"/>
                <w:szCs w:val="18"/>
              </w:rPr>
              <w:t>580</w:t>
            </w:r>
          </w:p>
        </w:tc>
        <w:tc>
          <w:tcPr>
            <w:tcW w:w="648" w:type="dxa"/>
          </w:tcPr>
          <w:p w14:paraId="7FB8CA23" w14:textId="77777777" w:rsidR="005614ED" w:rsidRPr="00B44703" w:rsidRDefault="005614ED" w:rsidP="005614ED">
            <w:pPr>
              <w:jc w:val="right"/>
              <w:rPr>
                <w:rFonts w:cs="Arial"/>
                <w:sz w:val="18"/>
                <w:szCs w:val="18"/>
              </w:rPr>
            </w:pPr>
            <w:r w:rsidRPr="00B44703">
              <w:rPr>
                <w:sz w:val="18"/>
                <w:szCs w:val="18"/>
              </w:rPr>
              <w:t>707</w:t>
            </w:r>
          </w:p>
        </w:tc>
        <w:tc>
          <w:tcPr>
            <w:tcW w:w="648" w:type="dxa"/>
          </w:tcPr>
          <w:p w14:paraId="6F2FA170" w14:textId="77777777" w:rsidR="005614ED" w:rsidRPr="00B44703" w:rsidRDefault="005614ED" w:rsidP="005614ED">
            <w:pPr>
              <w:jc w:val="right"/>
              <w:rPr>
                <w:rFonts w:cs="Arial"/>
                <w:sz w:val="18"/>
                <w:szCs w:val="18"/>
              </w:rPr>
            </w:pPr>
            <w:r w:rsidRPr="00B44703">
              <w:rPr>
                <w:sz w:val="18"/>
                <w:szCs w:val="18"/>
              </w:rPr>
              <w:t>542</w:t>
            </w:r>
          </w:p>
        </w:tc>
        <w:tc>
          <w:tcPr>
            <w:tcW w:w="648" w:type="dxa"/>
          </w:tcPr>
          <w:p w14:paraId="1151484A" w14:textId="77777777" w:rsidR="005614ED" w:rsidRPr="00B44703" w:rsidRDefault="005614ED" w:rsidP="005614ED">
            <w:pPr>
              <w:jc w:val="right"/>
              <w:rPr>
                <w:rFonts w:cs="Arial"/>
                <w:sz w:val="18"/>
                <w:szCs w:val="18"/>
              </w:rPr>
            </w:pPr>
            <w:r w:rsidRPr="00B44703">
              <w:rPr>
                <w:sz w:val="18"/>
                <w:szCs w:val="18"/>
              </w:rPr>
              <w:t>164</w:t>
            </w:r>
          </w:p>
        </w:tc>
        <w:tc>
          <w:tcPr>
            <w:tcW w:w="648" w:type="dxa"/>
          </w:tcPr>
          <w:p w14:paraId="764F096F" w14:textId="77777777" w:rsidR="005614ED" w:rsidRPr="00B44703" w:rsidRDefault="005614ED" w:rsidP="005614ED">
            <w:pPr>
              <w:jc w:val="right"/>
              <w:rPr>
                <w:rFonts w:cs="Arial"/>
                <w:sz w:val="18"/>
                <w:szCs w:val="18"/>
              </w:rPr>
            </w:pPr>
            <w:r w:rsidRPr="00B44703">
              <w:rPr>
                <w:sz w:val="18"/>
                <w:szCs w:val="18"/>
              </w:rPr>
              <w:t>271</w:t>
            </w:r>
          </w:p>
        </w:tc>
        <w:tc>
          <w:tcPr>
            <w:tcW w:w="648" w:type="dxa"/>
          </w:tcPr>
          <w:p w14:paraId="5129DD43" w14:textId="4AA2951A"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371</w:t>
            </w:r>
          </w:p>
        </w:tc>
      </w:tr>
      <w:tr w:rsidR="005614ED" w:rsidRPr="00B44703" w14:paraId="150A4A2E" w14:textId="77777777" w:rsidTr="00E0054A">
        <w:trPr>
          <w:cantSplit/>
          <w:jc w:val="center"/>
        </w:trPr>
        <w:tc>
          <w:tcPr>
            <w:tcW w:w="648" w:type="dxa"/>
          </w:tcPr>
          <w:p w14:paraId="5CBA1597"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1999</w:t>
            </w:r>
          </w:p>
        </w:tc>
        <w:tc>
          <w:tcPr>
            <w:tcW w:w="648" w:type="dxa"/>
          </w:tcPr>
          <w:p w14:paraId="69DB213D" w14:textId="77777777" w:rsidR="005614ED" w:rsidRPr="00B44703" w:rsidRDefault="005614ED" w:rsidP="005614ED">
            <w:pPr>
              <w:jc w:val="right"/>
              <w:rPr>
                <w:rFonts w:cs="Arial"/>
                <w:sz w:val="18"/>
                <w:szCs w:val="18"/>
              </w:rPr>
            </w:pPr>
            <w:r w:rsidRPr="00B44703">
              <w:rPr>
                <w:sz w:val="18"/>
                <w:szCs w:val="18"/>
              </w:rPr>
              <w:t>37</w:t>
            </w:r>
          </w:p>
        </w:tc>
        <w:tc>
          <w:tcPr>
            <w:tcW w:w="648" w:type="dxa"/>
          </w:tcPr>
          <w:p w14:paraId="169703C5"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A78518B"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4DD0515"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E18CA54"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816A7DF" w14:textId="77777777" w:rsidR="005614ED" w:rsidRPr="00B44703" w:rsidRDefault="005614ED" w:rsidP="005614ED">
            <w:pPr>
              <w:jc w:val="right"/>
              <w:rPr>
                <w:rFonts w:cs="Arial"/>
                <w:sz w:val="18"/>
                <w:szCs w:val="18"/>
              </w:rPr>
            </w:pPr>
            <w:r w:rsidRPr="00B44703">
              <w:rPr>
                <w:sz w:val="18"/>
                <w:szCs w:val="18"/>
              </w:rPr>
              <w:t>898</w:t>
            </w:r>
          </w:p>
        </w:tc>
        <w:tc>
          <w:tcPr>
            <w:tcW w:w="648" w:type="dxa"/>
          </w:tcPr>
          <w:p w14:paraId="5832E80F" w14:textId="77777777" w:rsidR="005614ED" w:rsidRPr="00B44703" w:rsidRDefault="005614ED" w:rsidP="005614ED">
            <w:pPr>
              <w:jc w:val="right"/>
              <w:rPr>
                <w:rFonts w:cs="Arial"/>
                <w:sz w:val="18"/>
                <w:szCs w:val="18"/>
              </w:rPr>
            </w:pPr>
            <w:r w:rsidRPr="00B44703">
              <w:rPr>
                <w:sz w:val="18"/>
                <w:szCs w:val="18"/>
              </w:rPr>
              <w:t>975</w:t>
            </w:r>
          </w:p>
        </w:tc>
        <w:tc>
          <w:tcPr>
            <w:tcW w:w="648" w:type="dxa"/>
          </w:tcPr>
          <w:p w14:paraId="33FD5D51" w14:textId="77777777" w:rsidR="005614ED" w:rsidRPr="00B44703" w:rsidRDefault="005614ED" w:rsidP="005614ED">
            <w:pPr>
              <w:jc w:val="right"/>
              <w:rPr>
                <w:rFonts w:cs="Arial"/>
                <w:sz w:val="18"/>
                <w:szCs w:val="18"/>
              </w:rPr>
            </w:pPr>
            <w:r w:rsidRPr="00B44703">
              <w:rPr>
                <w:sz w:val="18"/>
                <w:szCs w:val="18"/>
              </w:rPr>
              <w:t>562</w:t>
            </w:r>
          </w:p>
        </w:tc>
        <w:tc>
          <w:tcPr>
            <w:tcW w:w="648" w:type="dxa"/>
          </w:tcPr>
          <w:p w14:paraId="19F1CC69" w14:textId="77777777" w:rsidR="005614ED" w:rsidRPr="00B44703" w:rsidRDefault="005614ED" w:rsidP="005614ED">
            <w:pPr>
              <w:jc w:val="right"/>
              <w:rPr>
                <w:rFonts w:cs="Arial"/>
                <w:sz w:val="18"/>
                <w:szCs w:val="18"/>
              </w:rPr>
            </w:pPr>
            <w:r w:rsidRPr="00B44703">
              <w:rPr>
                <w:sz w:val="18"/>
                <w:szCs w:val="18"/>
              </w:rPr>
              <w:t>573</w:t>
            </w:r>
          </w:p>
        </w:tc>
        <w:tc>
          <w:tcPr>
            <w:tcW w:w="648" w:type="dxa"/>
          </w:tcPr>
          <w:p w14:paraId="6C3BA5C5" w14:textId="77777777" w:rsidR="005614ED" w:rsidRPr="00B44703" w:rsidRDefault="005614ED" w:rsidP="005614ED">
            <w:pPr>
              <w:jc w:val="right"/>
              <w:rPr>
                <w:rFonts w:cs="Arial"/>
                <w:sz w:val="18"/>
                <w:szCs w:val="18"/>
              </w:rPr>
            </w:pPr>
            <w:r w:rsidRPr="00B44703">
              <w:rPr>
                <w:sz w:val="18"/>
                <w:szCs w:val="18"/>
              </w:rPr>
              <w:t>295</w:t>
            </w:r>
          </w:p>
        </w:tc>
        <w:tc>
          <w:tcPr>
            <w:tcW w:w="648" w:type="dxa"/>
          </w:tcPr>
          <w:p w14:paraId="4753574C" w14:textId="77777777" w:rsidR="005614ED" w:rsidRPr="00B44703" w:rsidRDefault="005614ED" w:rsidP="005614ED">
            <w:pPr>
              <w:jc w:val="right"/>
              <w:rPr>
                <w:rFonts w:cs="Arial"/>
                <w:sz w:val="18"/>
                <w:szCs w:val="18"/>
              </w:rPr>
            </w:pPr>
            <w:r w:rsidRPr="00B44703">
              <w:rPr>
                <w:sz w:val="18"/>
                <w:szCs w:val="18"/>
              </w:rPr>
              <w:t>269</w:t>
            </w:r>
          </w:p>
        </w:tc>
        <w:tc>
          <w:tcPr>
            <w:tcW w:w="648" w:type="dxa"/>
          </w:tcPr>
          <w:p w14:paraId="6348EBA1" w14:textId="77777777" w:rsidR="005614ED" w:rsidRPr="00B44703" w:rsidRDefault="005614ED" w:rsidP="005614ED">
            <w:pPr>
              <w:jc w:val="right"/>
              <w:rPr>
                <w:rFonts w:cs="Arial"/>
                <w:sz w:val="18"/>
                <w:szCs w:val="18"/>
              </w:rPr>
            </w:pPr>
            <w:r w:rsidRPr="00B44703">
              <w:rPr>
                <w:sz w:val="18"/>
                <w:szCs w:val="18"/>
              </w:rPr>
              <w:t>70</w:t>
            </w:r>
          </w:p>
        </w:tc>
        <w:tc>
          <w:tcPr>
            <w:tcW w:w="648" w:type="dxa"/>
          </w:tcPr>
          <w:p w14:paraId="7F846457" w14:textId="57A1BEB8"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681</w:t>
            </w:r>
          </w:p>
        </w:tc>
      </w:tr>
      <w:tr w:rsidR="005614ED" w:rsidRPr="00B44703" w14:paraId="366281C6" w14:textId="77777777" w:rsidTr="00E0054A">
        <w:trPr>
          <w:cantSplit/>
          <w:jc w:val="center"/>
        </w:trPr>
        <w:tc>
          <w:tcPr>
            <w:tcW w:w="648" w:type="dxa"/>
          </w:tcPr>
          <w:p w14:paraId="46CC81D4"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2000</w:t>
            </w:r>
          </w:p>
        </w:tc>
        <w:tc>
          <w:tcPr>
            <w:tcW w:w="648" w:type="dxa"/>
          </w:tcPr>
          <w:p w14:paraId="2E9D87EB" w14:textId="77777777" w:rsidR="005614ED" w:rsidRPr="00B44703" w:rsidRDefault="005614ED" w:rsidP="005614ED">
            <w:pPr>
              <w:jc w:val="right"/>
              <w:rPr>
                <w:rFonts w:cs="Arial"/>
                <w:sz w:val="18"/>
                <w:szCs w:val="18"/>
              </w:rPr>
            </w:pPr>
            <w:r w:rsidRPr="00B44703">
              <w:rPr>
                <w:sz w:val="18"/>
                <w:szCs w:val="18"/>
              </w:rPr>
              <w:t>1</w:t>
            </w:r>
          </w:p>
        </w:tc>
        <w:tc>
          <w:tcPr>
            <w:tcW w:w="648" w:type="dxa"/>
          </w:tcPr>
          <w:p w14:paraId="6C741D6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D99133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4832FAC"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27C8BBA4"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AD35A78" w14:textId="7CC9D8EA"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368</w:t>
            </w:r>
          </w:p>
        </w:tc>
        <w:tc>
          <w:tcPr>
            <w:tcW w:w="648" w:type="dxa"/>
          </w:tcPr>
          <w:p w14:paraId="794289E7" w14:textId="4EADB96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175</w:t>
            </w:r>
          </w:p>
        </w:tc>
        <w:tc>
          <w:tcPr>
            <w:tcW w:w="648" w:type="dxa"/>
          </w:tcPr>
          <w:p w14:paraId="08B15ABB" w14:textId="36956D13"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026</w:t>
            </w:r>
          </w:p>
        </w:tc>
        <w:tc>
          <w:tcPr>
            <w:tcW w:w="648" w:type="dxa"/>
          </w:tcPr>
          <w:p w14:paraId="16F27C7F" w14:textId="77777777" w:rsidR="005614ED" w:rsidRPr="00B44703" w:rsidRDefault="005614ED" w:rsidP="005614ED">
            <w:pPr>
              <w:jc w:val="right"/>
              <w:rPr>
                <w:rFonts w:cs="Arial"/>
                <w:sz w:val="18"/>
                <w:szCs w:val="18"/>
              </w:rPr>
            </w:pPr>
            <w:r w:rsidRPr="00B44703">
              <w:rPr>
                <w:sz w:val="18"/>
                <w:szCs w:val="18"/>
              </w:rPr>
              <w:t>848</w:t>
            </w:r>
          </w:p>
        </w:tc>
        <w:tc>
          <w:tcPr>
            <w:tcW w:w="648" w:type="dxa"/>
          </w:tcPr>
          <w:p w14:paraId="6F9ECF54" w14:textId="77777777" w:rsidR="005614ED" w:rsidRPr="00B44703" w:rsidRDefault="005614ED" w:rsidP="005614ED">
            <w:pPr>
              <w:jc w:val="right"/>
              <w:rPr>
                <w:rFonts w:cs="Arial"/>
                <w:sz w:val="18"/>
                <w:szCs w:val="18"/>
              </w:rPr>
            </w:pPr>
            <w:r w:rsidRPr="00B44703">
              <w:rPr>
                <w:sz w:val="18"/>
                <w:szCs w:val="18"/>
              </w:rPr>
              <w:t>658</w:t>
            </w:r>
          </w:p>
        </w:tc>
        <w:tc>
          <w:tcPr>
            <w:tcW w:w="648" w:type="dxa"/>
          </w:tcPr>
          <w:p w14:paraId="3A84B663" w14:textId="77777777" w:rsidR="005614ED" w:rsidRPr="00B44703" w:rsidRDefault="005614ED" w:rsidP="005614ED">
            <w:pPr>
              <w:jc w:val="right"/>
              <w:rPr>
                <w:rFonts w:cs="Arial"/>
                <w:sz w:val="18"/>
                <w:szCs w:val="18"/>
              </w:rPr>
            </w:pPr>
            <w:r w:rsidRPr="00B44703">
              <w:rPr>
                <w:sz w:val="18"/>
                <w:szCs w:val="18"/>
              </w:rPr>
              <w:t>175</w:t>
            </w:r>
          </w:p>
        </w:tc>
        <w:tc>
          <w:tcPr>
            <w:tcW w:w="648" w:type="dxa"/>
          </w:tcPr>
          <w:p w14:paraId="1055CAF6" w14:textId="77777777" w:rsidR="005614ED" w:rsidRPr="00B44703" w:rsidRDefault="005614ED" w:rsidP="005614ED">
            <w:pPr>
              <w:jc w:val="right"/>
              <w:rPr>
                <w:rFonts w:cs="Arial"/>
                <w:sz w:val="18"/>
                <w:szCs w:val="18"/>
              </w:rPr>
            </w:pPr>
            <w:r w:rsidRPr="00B44703">
              <w:rPr>
                <w:sz w:val="18"/>
                <w:szCs w:val="18"/>
              </w:rPr>
              <w:t>150</w:t>
            </w:r>
          </w:p>
        </w:tc>
        <w:tc>
          <w:tcPr>
            <w:tcW w:w="648" w:type="dxa"/>
          </w:tcPr>
          <w:p w14:paraId="4657EE6C" w14:textId="311DF346" w:rsidR="005614ED" w:rsidRPr="00B44703" w:rsidRDefault="005614ED" w:rsidP="005614ED">
            <w:pPr>
              <w:jc w:val="right"/>
              <w:rPr>
                <w:rFonts w:cs="Arial"/>
                <w:sz w:val="18"/>
                <w:szCs w:val="18"/>
              </w:rPr>
            </w:pPr>
            <w:r w:rsidRPr="00B44703">
              <w:rPr>
                <w:sz w:val="18"/>
                <w:szCs w:val="18"/>
              </w:rPr>
              <w:t>5</w:t>
            </w:r>
            <w:r w:rsidR="00024E60" w:rsidRPr="00B44703">
              <w:rPr>
                <w:sz w:val="18"/>
                <w:szCs w:val="18"/>
              </w:rPr>
              <w:t> </w:t>
            </w:r>
            <w:r w:rsidRPr="00B44703">
              <w:rPr>
                <w:sz w:val="18"/>
                <w:szCs w:val="18"/>
              </w:rPr>
              <w:t>402</w:t>
            </w:r>
          </w:p>
        </w:tc>
      </w:tr>
      <w:tr w:rsidR="005614ED" w:rsidRPr="00B44703" w14:paraId="546A6636" w14:textId="77777777" w:rsidTr="00E0054A">
        <w:trPr>
          <w:cantSplit/>
          <w:jc w:val="center"/>
        </w:trPr>
        <w:tc>
          <w:tcPr>
            <w:tcW w:w="648" w:type="dxa"/>
          </w:tcPr>
          <w:p w14:paraId="7C1948EA" w14:textId="77777777" w:rsidR="005614ED" w:rsidRPr="00B44703" w:rsidRDefault="005614ED" w:rsidP="005614ED">
            <w:pPr>
              <w:pStyle w:val="BodyTable"/>
              <w:rPr>
                <w:rFonts w:ascii="Arial" w:hAnsi="Arial" w:cs="Arial"/>
                <w:sz w:val="18"/>
                <w:szCs w:val="18"/>
              </w:rPr>
            </w:pPr>
            <w:r w:rsidRPr="00B44703">
              <w:rPr>
                <w:rFonts w:ascii="Arial" w:hAnsi="Arial"/>
                <w:sz w:val="18"/>
                <w:szCs w:val="18"/>
              </w:rPr>
              <w:t>2001</w:t>
            </w:r>
          </w:p>
        </w:tc>
        <w:tc>
          <w:tcPr>
            <w:tcW w:w="648" w:type="dxa"/>
          </w:tcPr>
          <w:p w14:paraId="710F3DDA"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70C4D65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4A5FDB70"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A724010"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C1080A0"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02359A8" w14:textId="77777777" w:rsidR="005614ED" w:rsidRPr="00B44703" w:rsidRDefault="005614ED" w:rsidP="005614ED">
            <w:pPr>
              <w:jc w:val="right"/>
              <w:rPr>
                <w:rFonts w:cs="Arial"/>
                <w:sz w:val="18"/>
                <w:szCs w:val="18"/>
              </w:rPr>
            </w:pPr>
            <w:r w:rsidRPr="00B44703">
              <w:rPr>
                <w:sz w:val="18"/>
                <w:szCs w:val="18"/>
              </w:rPr>
              <w:t>971</w:t>
            </w:r>
          </w:p>
        </w:tc>
        <w:tc>
          <w:tcPr>
            <w:tcW w:w="648" w:type="dxa"/>
          </w:tcPr>
          <w:p w14:paraId="773372A5" w14:textId="5A24B22E"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335</w:t>
            </w:r>
          </w:p>
        </w:tc>
        <w:tc>
          <w:tcPr>
            <w:tcW w:w="648" w:type="dxa"/>
          </w:tcPr>
          <w:p w14:paraId="0BC2245F" w14:textId="77777777" w:rsidR="005614ED" w:rsidRPr="00B44703" w:rsidRDefault="005614ED" w:rsidP="005614ED">
            <w:pPr>
              <w:jc w:val="right"/>
              <w:rPr>
                <w:rFonts w:cs="Arial"/>
                <w:sz w:val="18"/>
                <w:szCs w:val="18"/>
              </w:rPr>
            </w:pPr>
            <w:r w:rsidRPr="00B44703">
              <w:rPr>
                <w:sz w:val="18"/>
                <w:szCs w:val="18"/>
              </w:rPr>
              <w:t>930</w:t>
            </w:r>
          </w:p>
        </w:tc>
        <w:tc>
          <w:tcPr>
            <w:tcW w:w="648" w:type="dxa"/>
          </w:tcPr>
          <w:p w14:paraId="31FA10E0" w14:textId="4BC7915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267</w:t>
            </w:r>
          </w:p>
        </w:tc>
        <w:tc>
          <w:tcPr>
            <w:tcW w:w="648" w:type="dxa"/>
          </w:tcPr>
          <w:p w14:paraId="61663C56" w14:textId="26D658FB"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075</w:t>
            </w:r>
          </w:p>
        </w:tc>
        <w:tc>
          <w:tcPr>
            <w:tcW w:w="648" w:type="dxa"/>
          </w:tcPr>
          <w:p w14:paraId="2A259CB7" w14:textId="77777777" w:rsidR="005614ED" w:rsidRPr="00B44703" w:rsidRDefault="005614ED" w:rsidP="005614ED">
            <w:pPr>
              <w:jc w:val="right"/>
              <w:rPr>
                <w:rFonts w:cs="Arial"/>
                <w:sz w:val="18"/>
                <w:szCs w:val="18"/>
              </w:rPr>
            </w:pPr>
            <w:r w:rsidRPr="00B44703">
              <w:rPr>
                <w:sz w:val="18"/>
                <w:szCs w:val="18"/>
              </w:rPr>
              <w:t>647</w:t>
            </w:r>
          </w:p>
        </w:tc>
        <w:tc>
          <w:tcPr>
            <w:tcW w:w="648" w:type="dxa"/>
          </w:tcPr>
          <w:p w14:paraId="7FF9DA6A" w14:textId="77777777" w:rsidR="005614ED" w:rsidRPr="00B44703" w:rsidRDefault="005614ED" w:rsidP="005614ED">
            <w:pPr>
              <w:jc w:val="right"/>
              <w:rPr>
                <w:rFonts w:cs="Arial"/>
                <w:sz w:val="18"/>
                <w:szCs w:val="18"/>
              </w:rPr>
            </w:pPr>
            <w:r w:rsidRPr="00B44703">
              <w:rPr>
                <w:sz w:val="18"/>
                <w:szCs w:val="18"/>
              </w:rPr>
              <w:t>548</w:t>
            </w:r>
          </w:p>
        </w:tc>
        <w:tc>
          <w:tcPr>
            <w:tcW w:w="648" w:type="dxa"/>
          </w:tcPr>
          <w:p w14:paraId="2F3D0EB8" w14:textId="7FFAB361" w:rsidR="005614ED" w:rsidRPr="00B44703" w:rsidRDefault="005614ED" w:rsidP="005614ED">
            <w:pPr>
              <w:jc w:val="right"/>
              <w:rPr>
                <w:rFonts w:cs="Arial"/>
                <w:sz w:val="18"/>
                <w:szCs w:val="18"/>
              </w:rPr>
            </w:pPr>
            <w:r w:rsidRPr="00B44703">
              <w:rPr>
                <w:sz w:val="18"/>
                <w:szCs w:val="18"/>
              </w:rPr>
              <w:t>6</w:t>
            </w:r>
            <w:r w:rsidR="00024E60" w:rsidRPr="00B44703">
              <w:rPr>
                <w:sz w:val="18"/>
                <w:szCs w:val="18"/>
              </w:rPr>
              <w:t> </w:t>
            </w:r>
            <w:r w:rsidRPr="00B44703">
              <w:rPr>
                <w:sz w:val="18"/>
                <w:szCs w:val="18"/>
              </w:rPr>
              <w:t>774</w:t>
            </w:r>
          </w:p>
        </w:tc>
      </w:tr>
      <w:tr w:rsidR="005614ED" w:rsidRPr="00B44703" w14:paraId="56D3D566" w14:textId="77777777" w:rsidTr="00E0054A">
        <w:trPr>
          <w:cantSplit/>
          <w:jc w:val="center"/>
        </w:trPr>
        <w:tc>
          <w:tcPr>
            <w:tcW w:w="648" w:type="dxa"/>
          </w:tcPr>
          <w:p w14:paraId="10DFF665" w14:textId="77777777" w:rsidR="005614ED" w:rsidRPr="00B44703" w:rsidRDefault="005614ED" w:rsidP="005614ED">
            <w:pPr>
              <w:rPr>
                <w:rFonts w:cs="Arial"/>
                <w:sz w:val="18"/>
                <w:szCs w:val="18"/>
              </w:rPr>
            </w:pPr>
            <w:r w:rsidRPr="00B44703">
              <w:rPr>
                <w:sz w:val="18"/>
                <w:szCs w:val="18"/>
              </w:rPr>
              <w:t>2002</w:t>
            </w:r>
          </w:p>
        </w:tc>
        <w:tc>
          <w:tcPr>
            <w:tcW w:w="648" w:type="dxa"/>
          </w:tcPr>
          <w:p w14:paraId="7AFC2CD2"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75073F8"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247DB85A"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616249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A85C0A5"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83C37FC" w14:textId="77777777" w:rsidR="005614ED" w:rsidRPr="00B44703" w:rsidRDefault="005614ED" w:rsidP="005614ED">
            <w:pPr>
              <w:jc w:val="right"/>
              <w:rPr>
                <w:rFonts w:cs="Arial"/>
                <w:sz w:val="18"/>
                <w:szCs w:val="18"/>
              </w:rPr>
            </w:pPr>
            <w:r w:rsidRPr="00B44703">
              <w:rPr>
                <w:sz w:val="18"/>
                <w:szCs w:val="18"/>
              </w:rPr>
              <w:t>572</w:t>
            </w:r>
          </w:p>
        </w:tc>
        <w:tc>
          <w:tcPr>
            <w:tcW w:w="648" w:type="dxa"/>
          </w:tcPr>
          <w:p w14:paraId="593C814F" w14:textId="336B075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703</w:t>
            </w:r>
          </w:p>
        </w:tc>
        <w:tc>
          <w:tcPr>
            <w:tcW w:w="648" w:type="dxa"/>
          </w:tcPr>
          <w:p w14:paraId="01398779" w14:textId="77777777" w:rsidR="005614ED" w:rsidRPr="00B44703" w:rsidRDefault="005614ED" w:rsidP="005614ED">
            <w:pPr>
              <w:jc w:val="right"/>
              <w:rPr>
                <w:rFonts w:cs="Arial"/>
                <w:sz w:val="18"/>
                <w:szCs w:val="18"/>
              </w:rPr>
            </w:pPr>
            <w:r w:rsidRPr="00B44703">
              <w:rPr>
                <w:sz w:val="18"/>
                <w:szCs w:val="18"/>
              </w:rPr>
              <w:t>983</w:t>
            </w:r>
          </w:p>
        </w:tc>
        <w:tc>
          <w:tcPr>
            <w:tcW w:w="648" w:type="dxa"/>
          </w:tcPr>
          <w:p w14:paraId="170EE348" w14:textId="481F991D"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364</w:t>
            </w:r>
          </w:p>
        </w:tc>
        <w:tc>
          <w:tcPr>
            <w:tcW w:w="648" w:type="dxa"/>
          </w:tcPr>
          <w:p w14:paraId="31320F16" w14:textId="77777777" w:rsidR="005614ED" w:rsidRPr="00B44703" w:rsidRDefault="005614ED" w:rsidP="005614ED">
            <w:pPr>
              <w:jc w:val="right"/>
              <w:rPr>
                <w:rFonts w:cs="Arial"/>
                <w:sz w:val="18"/>
                <w:szCs w:val="18"/>
              </w:rPr>
            </w:pPr>
            <w:r w:rsidRPr="00B44703">
              <w:rPr>
                <w:sz w:val="18"/>
                <w:szCs w:val="18"/>
              </w:rPr>
              <w:t>820</w:t>
            </w:r>
          </w:p>
        </w:tc>
        <w:tc>
          <w:tcPr>
            <w:tcW w:w="648" w:type="dxa"/>
          </w:tcPr>
          <w:p w14:paraId="68797A5F" w14:textId="77777777" w:rsidR="005614ED" w:rsidRPr="00B44703" w:rsidRDefault="005614ED" w:rsidP="005614ED">
            <w:pPr>
              <w:jc w:val="right"/>
              <w:rPr>
                <w:rFonts w:cs="Arial"/>
                <w:sz w:val="18"/>
                <w:szCs w:val="18"/>
              </w:rPr>
            </w:pPr>
            <w:r w:rsidRPr="00B44703">
              <w:rPr>
                <w:sz w:val="18"/>
                <w:szCs w:val="18"/>
              </w:rPr>
              <w:t>593</w:t>
            </w:r>
          </w:p>
        </w:tc>
        <w:tc>
          <w:tcPr>
            <w:tcW w:w="648" w:type="dxa"/>
          </w:tcPr>
          <w:p w14:paraId="175879A0" w14:textId="77777777" w:rsidR="005614ED" w:rsidRPr="00B44703" w:rsidRDefault="005614ED" w:rsidP="005614ED">
            <w:pPr>
              <w:jc w:val="right"/>
              <w:rPr>
                <w:rFonts w:cs="Arial"/>
                <w:sz w:val="18"/>
                <w:szCs w:val="18"/>
              </w:rPr>
            </w:pPr>
            <w:r w:rsidRPr="00B44703">
              <w:rPr>
                <w:sz w:val="18"/>
                <w:szCs w:val="18"/>
              </w:rPr>
              <w:t>452</w:t>
            </w:r>
          </w:p>
        </w:tc>
        <w:tc>
          <w:tcPr>
            <w:tcW w:w="648" w:type="dxa"/>
          </w:tcPr>
          <w:p w14:paraId="383EA885" w14:textId="70922747" w:rsidR="005614ED" w:rsidRPr="00B44703" w:rsidRDefault="005614ED" w:rsidP="005614ED">
            <w:pPr>
              <w:jc w:val="right"/>
              <w:rPr>
                <w:rFonts w:cs="Arial"/>
                <w:sz w:val="18"/>
                <w:szCs w:val="18"/>
              </w:rPr>
            </w:pPr>
            <w:r w:rsidRPr="00B44703">
              <w:rPr>
                <w:sz w:val="18"/>
                <w:szCs w:val="18"/>
              </w:rPr>
              <w:t>6</w:t>
            </w:r>
            <w:r w:rsidR="00024E60" w:rsidRPr="00B44703">
              <w:rPr>
                <w:sz w:val="18"/>
                <w:szCs w:val="18"/>
              </w:rPr>
              <w:t> </w:t>
            </w:r>
            <w:r w:rsidRPr="00B44703">
              <w:rPr>
                <w:sz w:val="18"/>
                <w:szCs w:val="18"/>
              </w:rPr>
              <w:t>488</w:t>
            </w:r>
          </w:p>
        </w:tc>
      </w:tr>
      <w:tr w:rsidR="005614ED" w:rsidRPr="00B44703" w14:paraId="6B817AC9" w14:textId="77777777" w:rsidTr="00E0054A">
        <w:trPr>
          <w:cantSplit/>
          <w:jc w:val="center"/>
        </w:trPr>
        <w:tc>
          <w:tcPr>
            <w:tcW w:w="648" w:type="dxa"/>
          </w:tcPr>
          <w:p w14:paraId="17AE9727" w14:textId="77777777" w:rsidR="005614ED" w:rsidRPr="00B44703" w:rsidRDefault="005614ED" w:rsidP="005614ED">
            <w:pPr>
              <w:rPr>
                <w:rFonts w:cs="Arial"/>
                <w:sz w:val="18"/>
                <w:szCs w:val="18"/>
              </w:rPr>
            </w:pPr>
            <w:r w:rsidRPr="00B44703">
              <w:rPr>
                <w:sz w:val="18"/>
                <w:szCs w:val="18"/>
              </w:rPr>
              <w:t>2003</w:t>
            </w:r>
          </w:p>
        </w:tc>
        <w:tc>
          <w:tcPr>
            <w:tcW w:w="648" w:type="dxa"/>
          </w:tcPr>
          <w:p w14:paraId="1FE978A1"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AC57A93"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4FC3B2F"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3B77557D"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C1766F6"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58D5E14E" w14:textId="77777777" w:rsidR="005614ED" w:rsidRPr="00B44703" w:rsidRDefault="005614ED" w:rsidP="005614ED">
            <w:pPr>
              <w:jc w:val="right"/>
              <w:rPr>
                <w:rFonts w:cs="Arial"/>
                <w:sz w:val="18"/>
                <w:szCs w:val="18"/>
              </w:rPr>
            </w:pPr>
            <w:r w:rsidRPr="00B44703">
              <w:rPr>
                <w:sz w:val="18"/>
                <w:szCs w:val="18"/>
              </w:rPr>
              <w:t>840</w:t>
            </w:r>
          </w:p>
        </w:tc>
        <w:tc>
          <w:tcPr>
            <w:tcW w:w="648" w:type="dxa"/>
            <w:vAlign w:val="bottom"/>
          </w:tcPr>
          <w:p w14:paraId="20314395" w14:textId="6E8A635E"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767</w:t>
            </w:r>
          </w:p>
        </w:tc>
        <w:tc>
          <w:tcPr>
            <w:tcW w:w="648" w:type="dxa"/>
            <w:vAlign w:val="bottom"/>
          </w:tcPr>
          <w:p w14:paraId="1CFA613B" w14:textId="50C0D666"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290</w:t>
            </w:r>
          </w:p>
        </w:tc>
        <w:tc>
          <w:tcPr>
            <w:tcW w:w="648" w:type="dxa"/>
            <w:vAlign w:val="bottom"/>
          </w:tcPr>
          <w:p w14:paraId="4C70CD74" w14:textId="77777777" w:rsidR="005614ED" w:rsidRPr="00B44703" w:rsidRDefault="005614ED" w:rsidP="005614ED">
            <w:pPr>
              <w:jc w:val="right"/>
              <w:rPr>
                <w:rFonts w:cs="Arial"/>
                <w:sz w:val="18"/>
                <w:szCs w:val="18"/>
              </w:rPr>
            </w:pPr>
            <w:r w:rsidRPr="00B44703">
              <w:rPr>
                <w:sz w:val="18"/>
                <w:szCs w:val="18"/>
              </w:rPr>
              <w:t>930</w:t>
            </w:r>
          </w:p>
        </w:tc>
        <w:tc>
          <w:tcPr>
            <w:tcW w:w="648" w:type="dxa"/>
            <w:vAlign w:val="bottom"/>
          </w:tcPr>
          <w:p w14:paraId="1E86BDC0" w14:textId="77777777" w:rsidR="005614ED" w:rsidRPr="00B44703" w:rsidRDefault="005614ED" w:rsidP="005614ED">
            <w:pPr>
              <w:jc w:val="right"/>
              <w:rPr>
                <w:rFonts w:cs="Arial"/>
                <w:sz w:val="18"/>
                <w:szCs w:val="18"/>
              </w:rPr>
            </w:pPr>
            <w:r w:rsidRPr="00B44703">
              <w:rPr>
                <w:sz w:val="18"/>
                <w:szCs w:val="18"/>
              </w:rPr>
              <w:t>952</w:t>
            </w:r>
          </w:p>
        </w:tc>
        <w:tc>
          <w:tcPr>
            <w:tcW w:w="648" w:type="dxa"/>
            <w:vAlign w:val="bottom"/>
          </w:tcPr>
          <w:p w14:paraId="322A23BA" w14:textId="77777777" w:rsidR="005614ED" w:rsidRPr="00B44703" w:rsidRDefault="005614ED" w:rsidP="005614ED">
            <w:pPr>
              <w:jc w:val="right"/>
              <w:rPr>
                <w:rFonts w:cs="Arial"/>
                <w:sz w:val="18"/>
                <w:szCs w:val="18"/>
              </w:rPr>
            </w:pPr>
            <w:r w:rsidRPr="00B44703">
              <w:rPr>
                <w:sz w:val="18"/>
                <w:szCs w:val="18"/>
              </w:rPr>
              <w:t>676</w:t>
            </w:r>
          </w:p>
        </w:tc>
        <w:tc>
          <w:tcPr>
            <w:tcW w:w="648" w:type="dxa"/>
            <w:vAlign w:val="bottom"/>
          </w:tcPr>
          <w:p w14:paraId="15A95A29" w14:textId="77777777" w:rsidR="005614ED" w:rsidRPr="00B44703" w:rsidRDefault="005614ED" w:rsidP="005614ED">
            <w:pPr>
              <w:jc w:val="right"/>
              <w:rPr>
                <w:rFonts w:cs="Arial"/>
                <w:sz w:val="18"/>
                <w:szCs w:val="18"/>
              </w:rPr>
            </w:pPr>
            <w:r w:rsidRPr="00B44703">
              <w:rPr>
                <w:sz w:val="18"/>
                <w:szCs w:val="18"/>
              </w:rPr>
              <w:t>320</w:t>
            </w:r>
          </w:p>
        </w:tc>
        <w:tc>
          <w:tcPr>
            <w:tcW w:w="648" w:type="dxa"/>
            <w:vAlign w:val="bottom"/>
          </w:tcPr>
          <w:p w14:paraId="1CF4843B" w14:textId="4DFE3584" w:rsidR="005614ED" w:rsidRPr="00B44703" w:rsidRDefault="005614ED" w:rsidP="005614ED">
            <w:pPr>
              <w:jc w:val="right"/>
              <w:rPr>
                <w:rFonts w:cs="Arial"/>
                <w:sz w:val="18"/>
                <w:szCs w:val="18"/>
              </w:rPr>
            </w:pPr>
            <w:r w:rsidRPr="00B44703">
              <w:rPr>
                <w:sz w:val="18"/>
                <w:szCs w:val="18"/>
              </w:rPr>
              <w:t>6</w:t>
            </w:r>
            <w:r w:rsidR="00024E60" w:rsidRPr="00B44703">
              <w:rPr>
                <w:sz w:val="18"/>
                <w:szCs w:val="18"/>
              </w:rPr>
              <w:t> </w:t>
            </w:r>
            <w:r w:rsidRPr="00B44703">
              <w:rPr>
                <w:sz w:val="18"/>
                <w:szCs w:val="18"/>
              </w:rPr>
              <w:t>775</w:t>
            </w:r>
          </w:p>
        </w:tc>
      </w:tr>
      <w:tr w:rsidR="005614ED" w:rsidRPr="00B44703" w14:paraId="593EB102" w14:textId="77777777" w:rsidTr="00E0054A">
        <w:trPr>
          <w:cantSplit/>
          <w:jc w:val="center"/>
        </w:trPr>
        <w:tc>
          <w:tcPr>
            <w:tcW w:w="648" w:type="dxa"/>
          </w:tcPr>
          <w:p w14:paraId="6150696D" w14:textId="77777777" w:rsidR="005614ED" w:rsidRPr="00B44703" w:rsidRDefault="005614ED" w:rsidP="005614ED">
            <w:pPr>
              <w:rPr>
                <w:rFonts w:cs="Arial"/>
                <w:sz w:val="18"/>
                <w:szCs w:val="18"/>
              </w:rPr>
            </w:pPr>
            <w:r w:rsidRPr="00B44703">
              <w:rPr>
                <w:sz w:val="18"/>
                <w:szCs w:val="18"/>
              </w:rPr>
              <w:t>2004</w:t>
            </w:r>
          </w:p>
        </w:tc>
        <w:tc>
          <w:tcPr>
            <w:tcW w:w="648" w:type="dxa"/>
          </w:tcPr>
          <w:p w14:paraId="64E976E7"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6B8362DE"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2A74CE85"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5E237F22"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12D12BBF"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7D88038B" w14:textId="6E568377"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547</w:t>
            </w:r>
          </w:p>
        </w:tc>
        <w:tc>
          <w:tcPr>
            <w:tcW w:w="648" w:type="dxa"/>
          </w:tcPr>
          <w:p w14:paraId="65FCDE6F" w14:textId="09560C18"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268</w:t>
            </w:r>
          </w:p>
        </w:tc>
        <w:tc>
          <w:tcPr>
            <w:tcW w:w="648" w:type="dxa"/>
          </w:tcPr>
          <w:p w14:paraId="30EE3ABE" w14:textId="6B68E0C0"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109</w:t>
            </w:r>
          </w:p>
        </w:tc>
        <w:tc>
          <w:tcPr>
            <w:tcW w:w="648" w:type="dxa"/>
          </w:tcPr>
          <w:p w14:paraId="3E504C83" w14:textId="2581EE86"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753</w:t>
            </w:r>
          </w:p>
        </w:tc>
        <w:tc>
          <w:tcPr>
            <w:tcW w:w="648" w:type="dxa"/>
          </w:tcPr>
          <w:p w14:paraId="29940DFD" w14:textId="5C7103D9"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275</w:t>
            </w:r>
          </w:p>
        </w:tc>
        <w:tc>
          <w:tcPr>
            <w:tcW w:w="648" w:type="dxa"/>
          </w:tcPr>
          <w:p w14:paraId="2FE978EE" w14:textId="77777777" w:rsidR="005614ED" w:rsidRPr="00B44703" w:rsidRDefault="005614ED" w:rsidP="005614ED">
            <w:pPr>
              <w:jc w:val="right"/>
              <w:rPr>
                <w:rFonts w:cs="Arial"/>
                <w:sz w:val="18"/>
                <w:szCs w:val="18"/>
              </w:rPr>
            </w:pPr>
            <w:r w:rsidRPr="00B44703">
              <w:rPr>
                <w:sz w:val="18"/>
                <w:szCs w:val="18"/>
              </w:rPr>
              <w:t>556</w:t>
            </w:r>
          </w:p>
        </w:tc>
        <w:tc>
          <w:tcPr>
            <w:tcW w:w="648" w:type="dxa"/>
          </w:tcPr>
          <w:p w14:paraId="2AD10A05" w14:textId="77777777" w:rsidR="005614ED" w:rsidRPr="00B44703" w:rsidRDefault="005614ED" w:rsidP="005614ED">
            <w:pPr>
              <w:jc w:val="right"/>
              <w:rPr>
                <w:rFonts w:cs="Arial"/>
                <w:sz w:val="18"/>
                <w:szCs w:val="18"/>
              </w:rPr>
            </w:pPr>
            <w:r w:rsidRPr="00B44703">
              <w:rPr>
                <w:sz w:val="18"/>
                <w:szCs w:val="18"/>
              </w:rPr>
              <w:t>236</w:t>
            </w:r>
          </w:p>
        </w:tc>
        <w:tc>
          <w:tcPr>
            <w:tcW w:w="648" w:type="dxa"/>
          </w:tcPr>
          <w:p w14:paraId="307A2734" w14:textId="2C2E391F" w:rsidR="005614ED" w:rsidRPr="00B44703" w:rsidRDefault="005614ED" w:rsidP="005614ED">
            <w:pPr>
              <w:jc w:val="right"/>
              <w:rPr>
                <w:rFonts w:cs="Arial"/>
                <w:sz w:val="18"/>
                <w:szCs w:val="18"/>
              </w:rPr>
            </w:pPr>
            <w:r w:rsidRPr="00B44703">
              <w:rPr>
                <w:sz w:val="18"/>
                <w:szCs w:val="18"/>
              </w:rPr>
              <w:t>9</w:t>
            </w:r>
            <w:r w:rsidR="00024E60" w:rsidRPr="00B44703">
              <w:rPr>
                <w:sz w:val="18"/>
                <w:szCs w:val="18"/>
              </w:rPr>
              <w:t> </w:t>
            </w:r>
            <w:r w:rsidRPr="00B44703">
              <w:rPr>
                <w:sz w:val="18"/>
                <w:szCs w:val="18"/>
              </w:rPr>
              <w:t>745</w:t>
            </w:r>
          </w:p>
        </w:tc>
      </w:tr>
      <w:tr w:rsidR="005614ED" w:rsidRPr="00B44703" w14:paraId="71970984" w14:textId="77777777" w:rsidTr="00E0054A">
        <w:trPr>
          <w:cantSplit/>
          <w:jc w:val="center"/>
        </w:trPr>
        <w:tc>
          <w:tcPr>
            <w:tcW w:w="648" w:type="dxa"/>
          </w:tcPr>
          <w:p w14:paraId="55197FA1" w14:textId="77777777" w:rsidR="005614ED" w:rsidRPr="00B44703" w:rsidRDefault="005614ED" w:rsidP="005614ED">
            <w:pPr>
              <w:rPr>
                <w:rFonts w:cs="Arial"/>
                <w:sz w:val="18"/>
                <w:szCs w:val="18"/>
              </w:rPr>
            </w:pPr>
            <w:r w:rsidRPr="00B44703">
              <w:rPr>
                <w:sz w:val="18"/>
                <w:szCs w:val="18"/>
              </w:rPr>
              <w:t>2005</w:t>
            </w:r>
          </w:p>
        </w:tc>
        <w:tc>
          <w:tcPr>
            <w:tcW w:w="648" w:type="dxa"/>
            <w:vAlign w:val="bottom"/>
          </w:tcPr>
          <w:p w14:paraId="4E421E87" w14:textId="77241418"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025</w:t>
            </w:r>
          </w:p>
        </w:tc>
        <w:tc>
          <w:tcPr>
            <w:tcW w:w="648" w:type="dxa"/>
            <w:vAlign w:val="bottom"/>
          </w:tcPr>
          <w:p w14:paraId="5999EF1E" w14:textId="77777777" w:rsidR="005614ED" w:rsidRPr="00B44703" w:rsidRDefault="005614ED" w:rsidP="005614ED">
            <w:pPr>
              <w:jc w:val="right"/>
              <w:rPr>
                <w:rFonts w:cs="Arial"/>
                <w:sz w:val="18"/>
                <w:szCs w:val="18"/>
              </w:rPr>
            </w:pPr>
            <w:r w:rsidRPr="00B44703">
              <w:rPr>
                <w:sz w:val="18"/>
                <w:szCs w:val="18"/>
              </w:rPr>
              <w:t>1182</w:t>
            </w:r>
          </w:p>
        </w:tc>
        <w:tc>
          <w:tcPr>
            <w:tcW w:w="648" w:type="dxa"/>
            <w:vAlign w:val="bottom"/>
          </w:tcPr>
          <w:p w14:paraId="01773615"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5562717C"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3CA8822E" w14:textId="77777777" w:rsidR="005614ED" w:rsidRPr="00B44703" w:rsidRDefault="005614ED" w:rsidP="005614ED">
            <w:pPr>
              <w:jc w:val="right"/>
              <w:rPr>
                <w:rFonts w:cs="Arial"/>
                <w:sz w:val="18"/>
                <w:szCs w:val="18"/>
              </w:rPr>
            </w:pPr>
            <w:r w:rsidRPr="00B44703">
              <w:rPr>
                <w:sz w:val="18"/>
                <w:szCs w:val="18"/>
              </w:rPr>
              <w:t>13</w:t>
            </w:r>
          </w:p>
        </w:tc>
        <w:tc>
          <w:tcPr>
            <w:tcW w:w="648" w:type="dxa"/>
            <w:vAlign w:val="bottom"/>
          </w:tcPr>
          <w:p w14:paraId="279705BD" w14:textId="34A75545"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423</w:t>
            </w:r>
          </w:p>
        </w:tc>
        <w:tc>
          <w:tcPr>
            <w:tcW w:w="648" w:type="dxa"/>
            <w:vAlign w:val="bottom"/>
          </w:tcPr>
          <w:p w14:paraId="67C3F422" w14:textId="1129141C"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004</w:t>
            </w:r>
          </w:p>
        </w:tc>
        <w:tc>
          <w:tcPr>
            <w:tcW w:w="648" w:type="dxa"/>
            <w:vAlign w:val="bottom"/>
          </w:tcPr>
          <w:p w14:paraId="63799956" w14:textId="5CBB2620"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820</w:t>
            </w:r>
          </w:p>
        </w:tc>
        <w:tc>
          <w:tcPr>
            <w:tcW w:w="648" w:type="dxa"/>
            <w:vAlign w:val="bottom"/>
          </w:tcPr>
          <w:p w14:paraId="4AFC620A" w14:textId="2F454C87"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199</w:t>
            </w:r>
          </w:p>
        </w:tc>
        <w:tc>
          <w:tcPr>
            <w:tcW w:w="648" w:type="dxa"/>
            <w:vAlign w:val="bottom"/>
          </w:tcPr>
          <w:p w14:paraId="4F4A05C1" w14:textId="1AB5C7DB"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198</w:t>
            </w:r>
          </w:p>
        </w:tc>
        <w:tc>
          <w:tcPr>
            <w:tcW w:w="648" w:type="dxa"/>
            <w:vAlign w:val="bottom"/>
          </w:tcPr>
          <w:p w14:paraId="65CB9B12" w14:textId="77777777" w:rsidR="005614ED" w:rsidRPr="00B44703" w:rsidRDefault="005614ED" w:rsidP="005614ED">
            <w:pPr>
              <w:jc w:val="right"/>
              <w:rPr>
                <w:rFonts w:cs="Arial"/>
                <w:sz w:val="18"/>
                <w:szCs w:val="18"/>
              </w:rPr>
            </w:pPr>
            <w:r w:rsidRPr="00B44703">
              <w:rPr>
                <w:sz w:val="18"/>
                <w:szCs w:val="18"/>
              </w:rPr>
              <w:t>357</w:t>
            </w:r>
          </w:p>
        </w:tc>
        <w:tc>
          <w:tcPr>
            <w:tcW w:w="648" w:type="dxa"/>
            <w:vAlign w:val="bottom"/>
          </w:tcPr>
          <w:p w14:paraId="4F08F933" w14:textId="77777777" w:rsidR="005614ED" w:rsidRPr="00B44703" w:rsidRDefault="005614ED" w:rsidP="005614ED">
            <w:pPr>
              <w:jc w:val="right"/>
              <w:rPr>
                <w:rFonts w:cs="Arial"/>
                <w:sz w:val="18"/>
                <w:szCs w:val="18"/>
              </w:rPr>
            </w:pPr>
            <w:r w:rsidRPr="00B44703">
              <w:rPr>
                <w:sz w:val="18"/>
                <w:szCs w:val="18"/>
              </w:rPr>
              <w:t>266</w:t>
            </w:r>
          </w:p>
        </w:tc>
        <w:tc>
          <w:tcPr>
            <w:tcW w:w="648" w:type="dxa"/>
            <w:vAlign w:val="bottom"/>
          </w:tcPr>
          <w:p w14:paraId="264CF671" w14:textId="1D7E49AB" w:rsidR="005614ED" w:rsidRPr="00B44703" w:rsidRDefault="005614ED" w:rsidP="005614ED">
            <w:pPr>
              <w:jc w:val="right"/>
              <w:rPr>
                <w:rFonts w:cs="Arial"/>
                <w:sz w:val="18"/>
                <w:szCs w:val="18"/>
              </w:rPr>
            </w:pPr>
            <w:r w:rsidRPr="00B44703">
              <w:rPr>
                <w:sz w:val="18"/>
                <w:szCs w:val="18"/>
              </w:rPr>
              <w:t>14</w:t>
            </w:r>
            <w:r w:rsidR="00024E60" w:rsidRPr="00B44703">
              <w:rPr>
                <w:sz w:val="18"/>
                <w:szCs w:val="18"/>
              </w:rPr>
              <w:t> </w:t>
            </w:r>
            <w:r w:rsidRPr="00B44703">
              <w:rPr>
                <w:sz w:val="18"/>
                <w:szCs w:val="18"/>
              </w:rPr>
              <w:t>484</w:t>
            </w:r>
          </w:p>
        </w:tc>
      </w:tr>
      <w:tr w:rsidR="005614ED" w:rsidRPr="00B44703" w14:paraId="4C3912A7" w14:textId="77777777" w:rsidTr="00E0054A">
        <w:trPr>
          <w:cantSplit/>
          <w:jc w:val="center"/>
        </w:trPr>
        <w:tc>
          <w:tcPr>
            <w:tcW w:w="648" w:type="dxa"/>
          </w:tcPr>
          <w:p w14:paraId="4A54FD32" w14:textId="77777777" w:rsidR="005614ED" w:rsidRPr="00B44703" w:rsidRDefault="005614ED" w:rsidP="005614ED">
            <w:pPr>
              <w:rPr>
                <w:rFonts w:cs="Arial"/>
                <w:sz w:val="18"/>
                <w:szCs w:val="18"/>
              </w:rPr>
            </w:pPr>
            <w:r w:rsidRPr="00B44703">
              <w:rPr>
                <w:sz w:val="18"/>
                <w:szCs w:val="18"/>
              </w:rPr>
              <w:t>2006</w:t>
            </w:r>
          </w:p>
        </w:tc>
        <w:tc>
          <w:tcPr>
            <w:tcW w:w="648" w:type="dxa"/>
            <w:vAlign w:val="bottom"/>
          </w:tcPr>
          <w:p w14:paraId="398244E6" w14:textId="3DC53DAA"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176</w:t>
            </w:r>
          </w:p>
        </w:tc>
        <w:tc>
          <w:tcPr>
            <w:tcW w:w="648" w:type="dxa"/>
            <w:vAlign w:val="bottom"/>
          </w:tcPr>
          <w:p w14:paraId="559A0E4F" w14:textId="77777777" w:rsidR="005614ED" w:rsidRPr="00B44703" w:rsidRDefault="005614ED" w:rsidP="005614ED">
            <w:pPr>
              <w:jc w:val="right"/>
              <w:rPr>
                <w:rFonts w:cs="Arial"/>
                <w:sz w:val="18"/>
                <w:szCs w:val="18"/>
              </w:rPr>
            </w:pPr>
            <w:r w:rsidRPr="00B44703">
              <w:rPr>
                <w:sz w:val="18"/>
                <w:szCs w:val="18"/>
              </w:rPr>
              <w:t>381</w:t>
            </w:r>
          </w:p>
        </w:tc>
        <w:tc>
          <w:tcPr>
            <w:tcW w:w="648" w:type="dxa"/>
          </w:tcPr>
          <w:p w14:paraId="1223D5FA"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3D4932B" w14:textId="77777777" w:rsidR="005614ED" w:rsidRPr="00B44703" w:rsidRDefault="005614ED" w:rsidP="005614ED">
            <w:pPr>
              <w:jc w:val="right"/>
              <w:rPr>
                <w:rFonts w:cs="Arial"/>
                <w:sz w:val="18"/>
                <w:szCs w:val="18"/>
              </w:rPr>
            </w:pPr>
            <w:r w:rsidRPr="00B44703">
              <w:rPr>
                <w:sz w:val="18"/>
                <w:szCs w:val="18"/>
              </w:rPr>
              <w:t>0</w:t>
            </w:r>
          </w:p>
        </w:tc>
        <w:tc>
          <w:tcPr>
            <w:tcW w:w="648" w:type="dxa"/>
          </w:tcPr>
          <w:p w14:paraId="0D1E86B5"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67227610" w14:textId="6CD180B9"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093</w:t>
            </w:r>
          </w:p>
        </w:tc>
        <w:tc>
          <w:tcPr>
            <w:tcW w:w="648" w:type="dxa"/>
            <w:vAlign w:val="bottom"/>
          </w:tcPr>
          <w:p w14:paraId="30183960" w14:textId="76BEF565"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433</w:t>
            </w:r>
          </w:p>
        </w:tc>
        <w:tc>
          <w:tcPr>
            <w:tcW w:w="648" w:type="dxa"/>
            <w:vAlign w:val="bottom"/>
          </w:tcPr>
          <w:p w14:paraId="2C5DF17E" w14:textId="06BADD9F"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668</w:t>
            </w:r>
          </w:p>
        </w:tc>
        <w:tc>
          <w:tcPr>
            <w:tcW w:w="648" w:type="dxa"/>
            <w:vAlign w:val="bottom"/>
          </w:tcPr>
          <w:p w14:paraId="2B062B8B" w14:textId="46BFA532"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211</w:t>
            </w:r>
          </w:p>
        </w:tc>
        <w:tc>
          <w:tcPr>
            <w:tcW w:w="648" w:type="dxa"/>
            <w:vAlign w:val="bottom"/>
          </w:tcPr>
          <w:p w14:paraId="26C132E3" w14:textId="69A56E9F"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149</w:t>
            </w:r>
          </w:p>
        </w:tc>
        <w:tc>
          <w:tcPr>
            <w:tcW w:w="648" w:type="dxa"/>
            <w:vAlign w:val="bottom"/>
          </w:tcPr>
          <w:p w14:paraId="5CC9FB91" w14:textId="77777777" w:rsidR="005614ED" w:rsidRPr="00B44703" w:rsidRDefault="005614ED" w:rsidP="005614ED">
            <w:pPr>
              <w:jc w:val="right"/>
              <w:rPr>
                <w:rFonts w:cs="Arial"/>
                <w:sz w:val="18"/>
                <w:szCs w:val="18"/>
              </w:rPr>
            </w:pPr>
            <w:r w:rsidRPr="00B44703">
              <w:rPr>
                <w:sz w:val="18"/>
                <w:szCs w:val="18"/>
              </w:rPr>
              <w:t>558</w:t>
            </w:r>
          </w:p>
        </w:tc>
        <w:tc>
          <w:tcPr>
            <w:tcW w:w="648" w:type="dxa"/>
            <w:vAlign w:val="bottom"/>
          </w:tcPr>
          <w:p w14:paraId="4BC4BFFE" w14:textId="77777777" w:rsidR="005614ED" w:rsidRPr="00B44703" w:rsidRDefault="005614ED" w:rsidP="005614ED">
            <w:pPr>
              <w:jc w:val="right"/>
              <w:rPr>
                <w:rFonts w:cs="Arial"/>
                <w:sz w:val="18"/>
                <w:szCs w:val="18"/>
              </w:rPr>
            </w:pPr>
            <w:r w:rsidRPr="00B44703">
              <w:rPr>
                <w:sz w:val="18"/>
                <w:szCs w:val="18"/>
              </w:rPr>
              <w:t>316</w:t>
            </w:r>
          </w:p>
        </w:tc>
        <w:tc>
          <w:tcPr>
            <w:tcW w:w="648" w:type="dxa"/>
            <w:vAlign w:val="bottom"/>
          </w:tcPr>
          <w:p w14:paraId="560656B4" w14:textId="39E80904" w:rsidR="005614ED" w:rsidRPr="00B44703" w:rsidRDefault="005614ED" w:rsidP="005614ED">
            <w:pPr>
              <w:jc w:val="right"/>
              <w:rPr>
                <w:rFonts w:cs="Arial"/>
                <w:sz w:val="18"/>
                <w:szCs w:val="18"/>
              </w:rPr>
            </w:pPr>
            <w:r w:rsidRPr="00B44703">
              <w:rPr>
                <w:sz w:val="18"/>
                <w:szCs w:val="18"/>
              </w:rPr>
              <w:t>11</w:t>
            </w:r>
            <w:r w:rsidR="00024E60" w:rsidRPr="00B44703">
              <w:rPr>
                <w:sz w:val="18"/>
                <w:szCs w:val="18"/>
              </w:rPr>
              <w:t> </w:t>
            </w:r>
            <w:r w:rsidRPr="00B44703">
              <w:rPr>
                <w:sz w:val="18"/>
                <w:szCs w:val="18"/>
              </w:rPr>
              <w:t>984</w:t>
            </w:r>
          </w:p>
        </w:tc>
      </w:tr>
      <w:tr w:rsidR="005614ED" w:rsidRPr="00B44703" w14:paraId="214B3B7B" w14:textId="77777777" w:rsidTr="00E0054A">
        <w:trPr>
          <w:cantSplit/>
          <w:jc w:val="center"/>
        </w:trPr>
        <w:tc>
          <w:tcPr>
            <w:tcW w:w="648" w:type="dxa"/>
          </w:tcPr>
          <w:p w14:paraId="448D73A6" w14:textId="77777777" w:rsidR="005614ED" w:rsidRPr="00B44703" w:rsidRDefault="005614ED" w:rsidP="005614ED">
            <w:pPr>
              <w:rPr>
                <w:rFonts w:cs="Arial"/>
                <w:sz w:val="18"/>
                <w:szCs w:val="18"/>
              </w:rPr>
            </w:pPr>
            <w:r w:rsidRPr="00B44703">
              <w:rPr>
                <w:sz w:val="18"/>
                <w:szCs w:val="18"/>
              </w:rPr>
              <w:t>2007</w:t>
            </w:r>
          </w:p>
        </w:tc>
        <w:tc>
          <w:tcPr>
            <w:tcW w:w="648" w:type="dxa"/>
            <w:vAlign w:val="bottom"/>
          </w:tcPr>
          <w:p w14:paraId="019A7F20" w14:textId="0FB01132"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100</w:t>
            </w:r>
          </w:p>
        </w:tc>
        <w:tc>
          <w:tcPr>
            <w:tcW w:w="648" w:type="dxa"/>
            <w:vAlign w:val="bottom"/>
          </w:tcPr>
          <w:p w14:paraId="1F0B9D9B" w14:textId="77777777" w:rsidR="005614ED" w:rsidRPr="00B44703" w:rsidRDefault="005614ED" w:rsidP="005614ED">
            <w:pPr>
              <w:jc w:val="right"/>
              <w:rPr>
                <w:rFonts w:cs="Arial"/>
                <w:sz w:val="18"/>
                <w:szCs w:val="18"/>
              </w:rPr>
            </w:pPr>
            <w:r w:rsidRPr="00B44703">
              <w:rPr>
                <w:sz w:val="18"/>
                <w:szCs w:val="18"/>
              </w:rPr>
              <w:t>454</w:t>
            </w:r>
          </w:p>
        </w:tc>
        <w:tc>
          <w:tcPr>
            <w:tcW w:w="648" w:type="dxa"/>
            <w:vAlign w:val="bottom"/>
          </w:tcPr>
          <w:p w14:paraId="1BAA18E1"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67893F59"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17502618"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78D21FF6" w14:textId="15477C6C"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432</w:t>
            </w:r>
          </w:p>
        </w:tc>
        <w:tc>
          <w:tcPr>
            <w:tcW w:w="648" w:type="dxa"/>
            <w:vAlign w:val="bottom"/>
          </w:tcPr>
          <w:p w14:paraId="302117E1" w14:textId="50FF2D8B"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034</w:t>
            </w:r>
          </w:p>
        </w:tc>
        <w:tc>
          <w:tcPr>
            <w:tcW w:w="648" w:type="dxa"/>
            <w:vAlign w:val="bottom"/>
          </w:tcPr>
          <w:p w14:paraId="009DE1CB" w14:textId="16A7CEC5"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510</w:t>
            </w:r>
          </w:p>
        </w:tc>
        <w:tc>
          <w:tcPr>
            <w:tcW w:w="648" w:type="dxa"/>
            <w:vAlign w:val="bottom"/>
          </w:tcPr>
          <w:p w14:paraId="43EBCE0F" w14:textId="20F7B70D"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916</w:t>
            </w:r>
          </w:p>
        </w:tc>
        <w:tc>
          <w:tcPr>
            <w:tcW w:w="648" w:type="dxa"/>
            <w:vAlign w:val="bottom"/>
          </w:tcPr>
          <w:p w14:paraId="484D00D3" w14:textId="77777777" w:rsidR="005614ED" w:rsidRPr="00B44703" w:rsidRDefault="005614ED" w:rsidP="005614ED">
            <w:pPr>
              <w:jc w:val="right"/>
              <w:rPr>
                <w:rFonts w:cs="Arial"/>
                <w:sz w:val="18"/>
                <w:szCs w:val="18"/>
              </w:rPr>
            </w:pPr>
            <w:r w:rsidRPr="00B44703">
              <w:rPr>
                <w:sz w:val="18"/>
                <w:szCs w:val="18"/>
              </w:rPr>
              <w:t>991</w:t>
            </w:r>
          </w:p>
        </w:tc>
        <w:tc>
          <w:tcPr>
            <w:tcW w:w="648" w:type="dxa"/>
            <w:vAlign w:val="bottom"/>
          </w:tcPr>
          <w:p w14:paraId="4D2568C2" w14:textId="77777777" w:rsidR="005614ED" w:rsidRPr="00B44703" w:rsidRDefault="005614ED" w:rsidP="005614ED">
            <w:pPr>
              <w:jc w:val="right"/>
              <w:rPr>
                <w:rFonts w:cs="Arial"/>
                <w:sz w:val="18"/>
                <w:szCs w:val="18"/>
              </w:rPr>
            </w:pPr>
            <w:r w:rsidRPr="00B44703">
              <w:rPr>
                <w:sz w:val="18"/>
                <w:szCs w:val="18"/>
              </w:rPr>
              <w:t>231</w:t>
            </w:r>
          </w:p>
        </w:tc>
        <w:tc>
          <w:tcPr>
            <w:tcW w:w="648" w:type="dxa"/>
            <w:vAlign w:val="bottom"/>
          </w:tcPr>
          <w:p w14:paraId="2F30A69B" w14:textId="77777777" w:rsidR="005614ED" w:rsidRPr="00B44703" w:rsidRDefault="005614ED" w:rsidP="005614ED">
            <w:pPr>
              <w:jc w:val="right"/>
              <w:rPr>
                <w:rFonts w:cs="Arial"/>
                <w:sz w:val="18"/>
                <w:szCs w:val="18"/>
              </w:rPr>
            </w:pPr>
            <w:r w:rsidRPr="00B44703">
              <w:rPr>
                <w:sz w:val="18"/>
                <w:szCs w:val="18"/>
              </w:rPr>
              <w:t>222</w:t>
            </w:r>
          </w:p>
        </w:tc>
        <w:tc>
          <w:tcPr>
            <w:tcW w:w="648" w:type="dxa"/>
            <w:vAlign w:val="bottom"/>
          </w:tcPr>
          <w:p w14:paraId="787450C3" w14:textId="34098C22" w:rsidR="005614ED" w:rsidRPr="00B44703" w:rsidRDefault="005614ED" w:rsidP="005614ED">
            <w:pPr>
              <w:jc w:val="right"/>
              <w:rPr>
                <w:rFonts w:cs="Arial"/>
                <w:sz w:val="18"/>
                <w:szCs w:val="18"/>
              </w:rPr>
            </w:pPr>
            <w:r w:rsidRPr="00B44703">
              <w:rPr>
                <w:sz w:val="18"/>
                <w:szCs w:val="18"/>
              </w:rPr>
              <w:t>11</w:t>
            </w:r>
            <w:r w:rsidR="00024E60" w:rsidRPr="00B44703">
              <w:rPr>
                <w:sz w:val="18"/>
                <w:szCs w:val="18"/>
              </w:rPr>
              <w:t> </w:t>
            </w:r>
            <w:r w:rsidRPr="00B44703">
              <w:rPr>
                <w:sz w:val="18"/>
                <w:szCs w:val="18"/>
              </w:rPr>
              <w:t>890</w:t>
            </w:r>
          </w:p>
        </w:tc>
      </w:tr>
      <w:tr w:rsidR="005614ED" w:rsidRPr="00B44703" w14:paraId="73FF9253" w14:textId="77777777" w:rsidTr="00E0054A">
        <w:trPr>
          <w:cantSplit/>
          <w:jc w:val="center"/>
        </w:trPr>
        <w:tc>
          <w:tcPr>
            <w:tcW w:w="648" w:type="dxa"/>
          </w:tcPr>
          <w:p w14:paraId="5E35B439" w14:textId="77777777" w:rsidR="005614ED" w:rsidRPr="00B44703" w:rsidRDefault="005614ED" w:rsidP="005614ED">
            <w:pPr>
              <w:rPr>
                <w:rFonts w:cs="Arial"/>
                <w:sz w:val="18"/>
                <w:szCs w:val="18"/>
              </w:rPr>
            </w:pPr>
            <w:r w:rsidRPr="00B44703">
              <w:rPr>
                <w:sz w:val="18"/>
                <w:szCs w:val="18"/>
              </w:rPr>
              <w:t>2008</w:t>
            </w:r>
          </w:p>
        </w:tc>
        <w:tc>
          <w:tcPr>
            <w:tcW w:w="648" w:type="dxa"/>
            <w:vAlign w:val="bottom"/>
          </w:tcPr>
          <w:p w14:paraId="4D4FE70B" w14:textId="4E7432C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867</w:t>
            </w:r>
          </w:p>
        </w:tc>
        <w:tc>
          <w:tcPr>
            <w:tcW w:w="648" w:type="dxa"/>
            <w:vAlign w:val="bottom"/>
          </w:tcPr>
          <w:p w14:paraId="0D5F5FE6" w14:textId="77777777" w:rsidR="005614ED" w:rsidRPr="00B44703" w:rsidRDefault="005614ED" w:rsidP="005614ED">
            <w:pPr>
              <w:jc w:val="right"/>
              <w:rPr>
                <w:rFonts w:cs="Arial"/>
                <w:sz w:val="18"/>
                <w:szCs w:val="18"/>
              </w:rPr>
            </w:pPr>
            <w:r w:rsidRPr="00B44703">
              <w:rPr>
                <w:sz w:val="18"/>
                <w:szCs w:val="18"/>
              </w:rPr>
              <w:t>1604</w:t>
            </w:r>
          </w:p>
        </w:tc>
        <w:tc>
          <w:tcPr>
            <w:tcW w:w="648" w:type="dxa"/>
            <w:vAlign w:val="bottom"/>
          </w:tcPr>
          <w:p w14:paraId="1EEEB84C"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472108DC"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595DC42D"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7D3BCD88" w14:textId="19E6F36A"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640</w:t>
            </w:r>
          </w:p>
        </w:tc>
        <w:tc>
          <w:tcPr>
            <w:tcW w:w="648" w:type="dxa"/>
            <w:vAlign w:val="bottom"/>
          </w:tcPr>
          <w:p w14:paraId="7A48DCC7" w14:textId="74C5BE66"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539</w:t>
            </w:r>
          </w:p>
        </w:tc>
        <w:tc>
          <w:tcPr>
            <w:tcW w:w="648" w:type="dxa"/>
            <w:vAlign w:val="bottom"/>
          </w:tcPr>
          <w:p w14:paraId="584AC098" w14:textId="4F312A9F"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446</w:t>
            </w:r>
          </w:p>
        </w:tc>
        <w:tc>
          <w:tcPr>
            <w:tcW w:w="648" w:type="dxa"/>
            <w:vAlign w:val="bottom"/>
          </w:tcPr>
          <w:p w14:paraId="46CB5C43" w14:textId="59B76BFC"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382</w:t>
            </w:r>
          </w:p>
        </w:tc>
        <w:tc>
          <w:tcPr>
            <w:tcW w:w="648" w:type="dxa"/>
            <w:vAlign w:val="bottom"/>
          </w:tcPr>
          <w:p w14:paraId="029F5667" w14:textId="5924871B"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314</w:t>
            </w:r>
          </w:p>
        </w:tc>
        <w:tc>
          <w:tcPr>
            <w:tcW w:w="648" w:type="dxa"/>
            <w:vAlign w:val="bottom"/>
          </w:tcPr>
          <w:p w14:paraId="35C25BA6" w14:textId="77777777" w:rsidR="005614ED" w:rsidRPr="00B44703" w:rsidRDefault="005614ED" w:rsidP="005614ED">
            <w:pPr>
              <w:jc w:val="right"/>
              <w:rPr>
                <w:rFonts w:cs="Arial"/>
                <w:sz w:val="18"/>
                <w:szCs w:val="18"/>
              </w:rPr>
            </w:pPr>
            <w:r w:rsidRPr="00B44703">
              <w:rPr>
                <w:sz w:val="18"/>
                <w:szCs w:val="18"/>
              </w:rPr>
              <w:t>645</w:t>
            </w:r>
          </w:p>
        </w:tc>
        <w:tc>
          <w:tcPr>
            <w:tcW w:w="648" w:type="dxa"/>
            <w:vAlign w:val="bottom"/>
          </w:tcPr>
          <w:p w14:paraId="7C42CBEA" w14:textId="77777777" w:rsidR="005614ED" w:rsidRPr="00B44703" w:rsidRDefault="005614ED" w:rsidP="005614ED">
            <w:pPr>
              <w:jc w:val="right"/>
              <w:rPr>
                <w:rFonts w:cs="Arial"/>
                <w:sz w:val="18"/>
                <w:szCs w:val="18"/>
              </w:rPr>
            </w:pPr>
            <w:r w:rsidRPr="00B44703">
              <w:rPr>
                <w:sz w:val="18"/>
                <w:szCs w:val="18"/>
              </w:rPr>
              <w:t>343</w:t>
            </w:r>
          </w:p>
        </w:tc>
        <w:tc>
          <w:tcPr>
            <w:tcW w:w="648" w:type="dxa"/>
            <w:vAlign w:val="bottom"/>
          </w:tcPr>
          <w:p w14:paraId="2995D455" w14:textId="7AE1261E" w:rsidR="005614ED" w:rsidRPr="00B44703" w:rsidRDefault="005614ED" w:rsidP="005614ED">
            <w:pPr>
              <w:jc w:val="right"/>
              <w:rPr>
                <w:rFonts w:cs="Arial"/>
                <w:sz w:val="18"/>
                <w:szCs w:val="18"/>
              </w:rPr>
            </w:pPr>
            <w:r w:rsidRPr="00B44703">
              <w:rPr>
                <w:sz w:val="18"/>
                <w:szCs w:val="18"/>
              </w:rPr>
              <w:t>14</w:t>
            </w:r>
            <w:r w:rsidR="00024E60" w:rsidRPr="00B44703">
              <w:rPr>
                <w:sz w:val="18"/>
                <w:szCs w:val="18"/>
              </w:rPr>
              <w:t> </w:t>
            </w:r>
            <w:r w:rsidRPr="00B44703">
              <w:rPr>
                <w:sz w:val="18"/>
                <w:szCs w:val="18"/>
              </w:rPr>
              <w:t>781</w:t>
            </w:r>
          </w:p>
        </w:tc>
      </w:tr>
      <w:tr w:rsidR="005614ED" w:rsidRPr="00B44703" w14:paraId="26EEDD15" w14:textId="77777777" w:rsidTr="00E0054A">
        <w:trPr>
          <w:cantSplit/>
          <w:jc w:val="center"/>
        </w:trPr>
        <w:tc>
          <w:tcPr>
            <w:tcW w:w="648" w:type="dxa"/>
          </w:tcPr>
          <w:p w14:paraId="2E9D6500" w14:textId="77777777" w:rsidR="005614ED" w:rsidRPr="00B44703" w:rsidRDefault="005614ED" w:rsidP="005614ED">
            <w:pPr>
              <w:rPr>
                <w:rFonts w:cs="Arial"/>
                <w:sz w:val="18"/>
                <w:szCs w:val="18"/>
              </w:rPr>
            </w:pPr>
            <w:r w:rsidRPr="00B44703">
              <w:rPr>
                <w:sz w:val="18"/>
                <w:szCs w:val="18"/>
              </w:rPr>
              <w:t>2009</w:t>
            </w:r>
          </w:p>
        </w:tc>
        <w:tc>
          <w:tcPr>
            <w:tcW w:w="648" w:type="dxa"/>
            <w:vAlign w:val="bottom"/>
          </w:tcPr>
          <w:p w14:paraId="67388BBC" w14:textId="7B663856"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977</w:t>
            </w:r>
          </w:p>
        </w:tc>
        <w:tc>
          <w:tcPr>
            <w:tcW w:w="648" w:type="dxa"/>
            <w:vAlign w:val="bottom"/>
          </w:tcPr>
          <w:p w14:paraId="7F55AA39" w14:textId="77777777" w:rsidR="005614ED" w:rsidRPr="00B44703" w:rsidRDefault="005614ED" w:rsidP="005614ED">
            <w:pPr>
              <w:jc w:val="right"/>
              <w:rPr>
                <w:rFonts w:cs="Arial"/>
                <w:sz w:val="18"/>
                <w:szCs w:val="18"/>
              </w:rPr>
            </w:pPr>
            <w:r w:rsidRPr="00B44703">
              <w:rPr>
                <w:sz w:val="18"/>
                <w:szCs w:val="18"/>
              </w:rPr>
              <w:t>947</w:t>
            </w:r>
          </w:p>
        </w:tc>
        <w:tc>
          <w:tcPr>
            <w:tcW w:w="648" w:type="dxa"/>
            <w:vAlign w:val="bottom"/>
          </w:tcPr>
          <w:p w14:paraId="14704160"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3188AC4F"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63472186"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3ADDEED1" w14:textId="66331714"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217</w:t>
            </w:r>
          </w:p>
        </w:tc>
        <w:tc>
          <w:tcPr>
            <w:tcW w:w="648" w:type="dxa"/>
            <w:vAlign w:val="bottom"/>
          </w:tcPr>
          <w:p w14:paraId="6F1F994C" w14:textId="6195997F"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996</w:t>
            </w:r>
          </w:p>
        </w:tc>
        <w:tc>
          <w:tcPr>
            <w:tcW w:w="648" w:type="dxa"/>
            <w:vAlign w:val="bottom"/>
          </w:tcPr>
          <w:p w14:paraId="2A48DC7E" w14:textId="14D35EC5"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889</w:t>
            </w:r>
          </w:p>
        </w:tc>
        <w:tc>
          <w:tcPr>
            <w:tcW w:w="648" w:type="dxa"/>
            <w:vAlign w:val="bottom"/>
          </w:tcPr>
          <w:p w14:paraId="483F8632" w14:textId="7B15B85D"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479</w:t>
            </w:r>
          </w:p>
        </w:tc>
        <w:tc>
          <w:tcPr>
            <w:tcW w:w="648" w:type="dxa"/>
            <w:vAlign w:val="bottom"/>
          </w:tcPr>
          <w:p w14:paraId="480BFD63" w14:textId="252826CE"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191</w:t>
            </w:r>
          </w:p>
        </w:tc>
        <w:tc>
          <w:tcPr>
            <w:tcW w:w="648" w:type="dxa"/>
            <w:vAlign w:val="bottom"/>
          </w:tcPr>
          <w:p w14:paraId="0F0494E9" w14:textId="5BE2149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239</w:t>
            </w:r>
          </w:p>
        </w:tc>
        <w:tc>
          <w:tcPr>
            <w:tcW w:w="648" w:type="dxa"/>
            <w:vAlign w:val="bottom"/>
          </w:tcPr>
          <w:p w14:paraId="3DD16F3C" w14:textId="77777777" w:rsidR="005614ED" w:rsidRPr="00B44703" w:rsidRDefault="005614ED" w:rsidP="005614ED">
            <w:pPr>
              <w:jc w:val="right"/>
              <w:rPr>
                <w:rFonts w:cs="Arial"/>
                <w:sz w:val="18"/>
                <w:szCs w:val="18"/>
              </w:rPr>
            </w:pPr>
            <w:r w:rsidRPr="00B44703">
              <w:rPr>
                <w:sz w:val="18"/>
                <w:szCs w:val="18"/>
              </w:rPr>
              <w:t>659</w:t>
            </w:r>
          </w:p>
        </w:tc>
        <w:tc>
          <w:tcPr>
            <w:tcW w:w="648" w:type="dxa"/>
            <w:vAlign w:val="bottom"/>
          </w:tcPr>
          <w:p w14:paraId="26A51A4E" w14:textId="2B775086" w:rsidR="005614ED" w:rsidRPr="00B44703" w:rsidRDefault="005614ED" w:rsidP="005614ED">
            <w:pPr>
              <w:jc w:val="right"/>
              <w:rPr>
                <w:rFonts w:cs="Arial"/>
                <w:sz w:val="18"/>
                <w:szCs w:val="18"/>
              </w:rPr>
            </w:pPr>
            <w:r w:rsidRPr="00B44703">
              <w:rPr>
                <w:sz w:val="18"/>
                <w:szCs w:val="18"/>
              </w:rPr>
              <w:t>17</w:t>
            </w:r>
            <w:r w:rsidR="00024E60" w:rsidRPr="00B44703">
              <w:rPr>
                <w:sz w:val="18"/>
                <w:szCs w:val="18"/>
              </w:rPr>
              <w:t> </w:t>
            </w:r>
            <w:r w:rsidRPr="00B44703">
              <w:rPr>
                <w:sz w:val="18"/>
                <w:szCs w:val="18"/>
              </w:rPr>
              <w:t>595</w:t>
            </w:r>
          </w:p>
        </w:tc>
      </w:tr>
      <w:tr w:rsidR="005614ED" w:rsidRPr="00B44703" w14:paraId="604BFD14" w14:textId="77777777" w:rsidTr="00E0054A">
        <w:trPr>
          <w:cantSplit/>
          <w:jc w:val="center"/>
        </w:trPr>
        <w:tc>
          <w:tcPr>
            <w:tcW w:w="648" w:type="dxa"/>
          </w:tcPr>
          <w:p w14:paraId="34A431B1" w14:textId="77777777" w:rsidR="005614ED" w:rsidRPr="00B44703" w:rsidRDefault="005614ED" w:rsidP="005614ED">
            <w:pPr>
              <w:rPr>
                <w:rFonts w:cs="Arial"/>
                <w:sz w:val="18"/>
                <w:szCs w:val="18"/>
              </w:rPr>
            </w:pPr>
            <w:r w:rsidRPr="00B44703">
              <w:rPr>
                <w:sz w:val="18"/>
                <w:szCs w:val="18"/>
              </w:rPr>
              <w:t>2010</w:t>
            </w:r>
          </w:p>
        </w:tc>
        <w:tc>
          <w:tcPr>
            <w:tcW w:w="648" w:type="dxa"/>
            <w:vAlign w:val="bottom"/>
          </w:tcPr>
          <w:p w14:paraId="1A131C95" w14:textId="3E7D9AF9"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391</w:t>
            </w:r>
          </w:p>
        </w:tc>
        <w:tc>
          <w:tcPr>
            <w:tcW w:w="648" w:type="dxa"/>
            <w:vAlign w:val="bottom"/>
          </w:tcPr>
          <w:p w14:paraId="6A3C4C54" w14:textId="77777777" w:rsidR="005614ED" w:rsidRPr="00B44703" w:rsidRDefault="005614ED" w:rsidP="005614ED">
            <w:pPr>
              <w:jc w:val="right"/>
              <w:rPr>
                <w:rFonts w:cs="Arial"/>
                <w:sz w:val="18"/>
                <w:szCs w:val="18"/>
              </w:rPr>
            </w:pPr>
            <w:r w:rsidRPr="00B44703">
              <w:rPr>
                <w:sz w:val="18"/>
                <w:szCs w:val="18"/>
              </w:rPr>
              <w:t>574</w:t>
            </w:r>
          </w:p>
        </w:tc>
        <w:tc>
          <w:tcPr>
            <w:tcW w:w="648" w:type="dxa"/>
            <w:vAlign w:val="bottom"/>
          </w:tcPr>
          <w:p w14:paraId="2649284E"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5F9C007E"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7ECBB889"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68736D02" w14:textId="01B975A1"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861</w:t>
            </w:r>
          </w:p>
        </w:tc>
        <w:tc>
          <w:tcPr>
            <w:tcW w:w="648" w:type="dxa"/>
            <w:vAlign w:val="bottom"/>
          </w:tcPr>
          <w:p w14:paraId="2F29CEB4" w14:textId="65B18C49"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893</w:t>
            </w:r>
          </w:p>
        </w:tc>
        <w:tc>
          <w:tcPr>
            <w:tcW w:w="648" w:type="dxa"/>
            <w:vAlign w:val="bottom"/>
          </w:tcPr>
          <w:p w14:paraId="71EB9539" w14:textId="152EE8AD" w:rsidR="005614ED" w:rsidRPr="00B44703" w:rsidRDefault="005614ED" w:rsidP="005614ED">
            <w:pPr>
              <w:jc w:val="right"/>
              <w:rPr>
                <w:rFonts w:cs="Arial"/>
                <w:sz w:val="18"/>
                <w:szCs w:val="18"/>
              </w:rPr>
            </w:pPr>
            <w:r w:rsidRPr="00B44703">
              <w:rPr>
                <w:sz w:val="18"/>
                <w:szCs w:val="18"/>
              </w:rPr>
              <w:t>3</w:t>
            </w:r>
            <w:r w:rsidR="00024E60" w:rsidRPr="00B44703">
              <w:rPr>
                <w:sz w:val="18"/>
                <w:szCs w:val="18"/>
              </w:rPr>
              <w:t> </w:t>
            </w:r>
            <w:r w:rsidRPr="00B44703">
              <w:rPr>
                <w:sz w:val="18"/>
                <w:szCs w:val="18"/>
              </w:rPr>
              <w:t>809</w:t>
            </w:r>
          </w:p>
        </w:tc>
        <w:tc>
          <w:tcPr>
            <w:tcW w:w="648" w:type="dxa"/>
            <w:vAlign w:val="bottom"/>
          </w:tcPr>
          <w:p w14:paraId="75C890A2" w14:textId="12D3B08E"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257</w:t>
            </w:r>
          </w:p>
        </w:tc>
        <w:tc>
          <w:tcPr>
            <w:tcW w:w="648" w:type="dxa"/>
            <w:vAlign w:val="bottom"/>
          </w:tcPr>
          <w:p w14:paraId="2A618A78" w14:textId="5B819362"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572</w:t>
            </w:r>
          </w:p>
        </w:tc>
        <w:tc>
          <w:tcPr>
            <w:tcW w:w="648" w:type="dxa"/>
            <w:vAlign w:val="bottom"/>
          </w:tcPr>
          <w:p w14:paraId="7B09DB8E" w14:textId="77777777" w:rsidR="005614ED" w:rsidRPr="00B44703" w:rsidRDefault="005614ED" w:rsidP="005614ED">
            <w:pPr>
              <w:jc w:val="right"/>
              <w:rPr>
                <w:rFonts w:cs="Arial"/>
                <w:sz w:val="18"/>
                <w:szCs w:val="18"/>
              </w:rPr>
            </w:pPr>
            <w:r w:rsidRPr="00B44703">
              <w:rPr>
                <w:sz w:val="18"/>
                <w:szCs w:val="18"/>
              </w:rPr>
              <w:t>692</w:t>
            </w:r>
          </w:p>
        </w:tc>
        <w:tc>
          <w:tcPr>
            <w:tcW w:w="648" w:type="dxa"/>
            <w:vAlign w:val="bottom"/>
          </w:tcPr>
          <w:p w14:paraId="4438DF1B" w14:textId="77777777" w:rsidR="005614ED" w:rsidRPr="00B44703" w:rsidRDefault="005614ED" w:rsidP="005614ED">
            <w:pPr>
              <w:jc w:val="right"/>
              <w:rPr>
                <w:rFonts w:cs="Arial"/>
                <w:sz w:val="18"/>
                <w:szCs w:val="18"/>
              </w:rPr>
            </w:pPr>
            <w:r w:rsidRPr="00B44703">
              <w:rPr>
                <w:sz w:val="18"/>
                <w:szCs w:val="18"/>
              </w:rPr>
              <w:t>530</w:t>
            </w:r>
          </w:p>
        </w:tc>
        <w:tc>
          <w:tcPr>
            <w:tcW w:w="648" w:type="dxa"/>
            <w:vAlign w:val="bottom"/>
          </w:tcPr>
          <w:p w14:paraId="54D3E6D9" w14:textId="64E81DA9" w:rsidR="005614ED" w:rsidRPr="00B44703" w:rsidRDefault="005614ED" w:rsidP="005614ED">
            <w:pPr>
              <w:jc w:val="right"/>
              <w:rPr>
                <w:rFonts w:cs="Arial"/>
                <w:sz w:val="18"/>
                <w:szCs w:val="18"/>
              </w:rPr>
            </w:pPr>
            <w:r w:rsidRPr="00B44703">
              <w:rPr>
                <w:sz w:val="18"/>
                <w:szCs w:val="18"/>
              </w:rPr>
              <w:t>16</w:t>
            </w:r>
            <w:r w:rsidR="00024E60" w:rsidRPr="00B44703">
              <w:rPr>
                <w:sz w:val="18"/>
                <w:szCs w:val="18"/>
              </w:rPr>
              <w:t> </w:t>
            </w:r>
            <w:r w:rsidRPr="00B44703">
              <w:rPr>
                <w:sz w:val="18"/>
                <w:szCs w:val="18"/>
              </w:rPr>
              <w:t>578</w:t>
            </w:r>
          </w:p>
        </w:tc>
      </w:tr>
      <w:tr w:rsidR="005614ED" w:rsidRPr="00B44703" w14:paraId="0BE03CF2" w14:textId="77777777" w:rsidTr="00E0054A">
        <w:trPr>
          <w:cantSplit/>
          <w:jc w:val="center"/>
        </w:trPr>
        <w:tc>
          <w:tcPr>
            <w:tcW w:w="648" w:type="dxa"/>
          </w:tcPr>
          <w:p w14:paraId="5E38D7D5" w14:textId="77777777" w:rsidR="005614ED" w:rsidRPr="00B44703" w:rsidRDefault="005614ED" w:rsidP="005614ED">
            <w:pPr>
              <w:rPr>
                <w:rFonts w:cs="Arial"/>
                <w:sz w:val="18"/>
                <w:szCs w:val="18"/>
              </w:rPr>
            </w:pPr>
            <w:r w:rsidRPr="00B44703">
              <w:rPr>
                <w:sz w:val="18"/>
                <w:szCs w:val="18"/>
              </w:rPr>
              <w:t>2011</w:t>
            </w:r>
          </w:p>
        </w:tc>
        <w:tc>
          <w:tcPr>
            <w:tcW w:w="648" w:type="dxa"/>
            <w:vAlign w:val="bottom"/>
          </w:tcPr>
          <w:p w14:paraId="45BCF1FA" w14:textId="73681049"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954</w:t>
            </w:r>
          </w:p>
        </w:tc>
        <w:tc>
          <w:tcPr>
            <w:tcW w:w="648" w:type="dxa"/>
            <w:vAlign w:val="bottom"/>
          </w:tcPr>
          <w:p w14:paraId="7C9BD75D" w14:textId="77777777" w:rsidR="005614ED" w:rsidRPr="00B44703" w:rsidRDefault="005614ED" w:rsidP="005614ED">
            <w:pPr>
              <w:jc w:val="right"/>
              <w:rPr>
                <w:rFonts w:cs="Arial"/>
                <w:sz w:val="18"/>
                <w:szCs w:val="18"/>
              </w:rPr>
            </w:pPr>
            <w:r w:rsidRPr="00B44703">
              <w:rPr>
                <w:sz w:val="18"/>
                <w:szCs w:val="18"/>
              </w:rPr>
              <w:t>466</w:t>
            </w:r>
          </w:p>
        </w:tc>
        <w:tc>
          <w:tcPr>
            <w:tcW w:w="648" w:type="dxa"/>
            <w:vAlign w:val="bottom"/>
          </w:tcPr>
          <w:p w14:paraId="01A1F8EF"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3DD79CE6"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13AB069D"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232978EC" w14:textId="77777777" w:rsidR="005614ED" w:rsidRPr="00B44703" w:rsidRDefault="005614ED" w:rsidP="005614ED">
            <w:pPr>
              <w:jc w:val="right"/>
              <w:rPr>
                <w:rFonts w:cs="Arial"/>
                <w:sz w:val="18"/>
                <w:szCs w:val="18"/>
              </w:rPr>
            </w:pPr>
            <w:r w:rsidRPr="00B44703">
              <w:rPr>
                <w:sz w:val="18"/>
                <w:szCs w:val="18"/>
              </w:rPr>
              <w:t>941</w:t>
            </w:r>
          </w:p>
        </w:tc>
        <w:tc>
          <w:tcPr>
            <w:tcW w:w="648" w:type="dxa"/>
            <w:vAlign w:val="bottom"/>
          </w:tcPr>
          <w:p w14:paraId="0910BEF1" w14:textId="7D7E6253"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074</w:t>
            </w:r>
          </w:p>
        </w:tc>
        <w:tc>
          <w:tcPr>
            <w:tcW w:w="648" w:type="dxa"/>
            <w:vAlign w:val="bottom"/>
          </w:tcPr>
          <w:p w14:paraId="6279E8C8" w14:textId="74D06014" w:rsidR="005614ED" w:rsidRPr="00B44703" w:rsidRDefault="005614ED" w:rsidP="005614ED">
            <w:pPr>
              <w:jc w:val="right"/>
              <w:rPr>
                <w:rFonts w:cs="Arial"/>
                <w:sz w:val="18"/>
                <w:szCs w:val="18"/>
              </w:rPr>
            </w:pPr>
            <w:r w:rsidRPr="00B44703">
              <w:rPr>
                <w:sz w:val="18"/>
                <w:szCs w:val="18"/>
              </w:rPr>
              <w:t>2</w:t>
            </w:r>
            <w:r w:rsidR="00024E60" w:rsidRPr="00B44703">
              <w:rPr>
                <w:sz w:val="18"/>
                <w:szCs w:val="18"/>
              </w:rPr>
              <w:t> </w:t>
            </w:r>
            <w:r w:rsidRPr="00B44703">
              <w:rPr>
                <w:sz w:val="18"/>
                <w:szCs w:val="18"/>
              </w:rPr>
              <w:t>554</w:t>
            </w:r>
          </w:p>
        </w:tc>
        <w:tc>
          <w:tcPr>
            <w:tcW w:w="648" w:type="dxa"/>
            <w:vAlign w:val="bottom"/>
          </w:tcPr>
          <w:p w14:paraId="79E43A90" w14:textId="18A96394"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751</w:t>
            </w:r>
          </w:p>
        </w:tc>
        <w:tc>
          <w:tcPr>
            <w:tcW w:w="648" w:type="dxa"/>
            <w:vAlign w:val="bottom"/>
          </w:tcPr>
          <w:p w14:paraId="43A79475" w14:textId="77777777" w:rsidR="005614ED" w:rsidRPr="00B44703" w:rsidRDefault="005614ED" w:rsidP="005614ED">
            <w:pPr>
              <w:jc w:val="right"/>
              <w:rPr>
                <w:rFonts w:cs="Arial"/>
                <w:sz w:val="18"/>
                <w:szCs w:val="18"/>
              </w:rPr>
            </w:pPr>
            <w:r w:rsidRPr="00B44703">
              <w:rPr>
                <w:sz w:val="18"/>
                <w:szCs w:val="18"/>
              </w:rPr>
              <w:t>931</w:t>
            </w:r>
          </w:p>
        </w:tc>
        <w:tc>
          <w:tcPr>
            <w:tcW w:w="648" w:type="dxa"/>
            <w:vAlign w:val="bottom"/>
          </w:tcPr>
          <w:p w14:paraId="0EF726F2" w14:textId="77777777" w:rsidR="005614ED" w:rsidRPr="00B44703" w:rsidRDefault="005614ED" w:rsidP="005614ED">
            <w:pPr>
              <w:jc w:val="right"/>
              <w:rPr>
                <w:rFonts w:cs="Arial"/>
                <w:sz w:val="18"/>
                <w:szCs w:val="18"/>
              </w:rPr>
            </w:pPr>
            <w:r w:rsidRPr="00B44703">
              <w:rPr>
                <w:sz w:val="18"/>
                <w:szCs w:val="18"/>
              </w:rPr>
              <w:t>299</w:t>
            </w:r>
          </w:p>
        </w:tc>
        <w:tc>
          <w:tcPr>
            <w:tcW w:w="648" w:type="dxa"/>
            <w:vAlign w:val="bottom"/>
          </w:tcPr>
          <w:p w14:paraId="3A9DCE9B" w14:textId="77777777" w:rsidR="005614ED" w:rsidRPr="00B44703" w:rsidRDefault="005614ED" w:rsidP="005614ED">
            <w:pPr>
              <w:jc w:val="right"/>
              <w:rPr>
                <w:rFonts w:cs="Arial"/>
                <w:sz w:val="18"/>
                <w:szCs w:val="18"/>
              </w:rPr>
            </w:pPr>
            <w:r w:rsidRPr="00B44703">
              <w:rPr>
                <w:sz w:val="18"/>
                <w:szCs w:val="18"/>
              </w:rPr>
              <w:t>262</w:t>
            </w:r>
          </w:p>
        </w:tc>
        <w:tc>
          <w:tcPr>
            <w:tcW w:w="648" w:type="dxa"/>
            <w:vAlign w:val="bottom"/>
          </w:tcPr>
          <w:p w14:paraId="530BEF18" w14:textId="51A37619" w:rsidR="005614ED" w:rsidRPr="00B44703" w:rsidRDefault="005614ED" w:rsidP="005614ED">
            <w:pPr>
              <w:jc w:val="right"/>
              <w:rPr>
                <w:rFonts w:cs="Arial"/>
                <w:sz w:val="18"/>
                <w:szCs w:val="18"/>
              </w:rPr>
            </w:pPr>
            <w:r w:rsidRPr="00B44703">
              <w:rPr>
                <w:sz w:val="18"/>
                <w:szCs w:val="18"/>
              </w:rPr>
              <w:t>11</w:t>
            </w:r>
            <w:r w:rsidR="00024E60" w:rsidRPr="00B44703">
              <w:rPr>
                <w:sz w:val="18"/>
                <w:szCs w:val="18"/>
              </w:rPr>
              <w:t> </w:t>
            </w:r>
            <w:r w:rsidRPr="00B44703">
              <w:rPr>
                <w:sz w:val="18"/>
                <w:szCs w:val="18"/>
              </w:rPr>
              <w:t>232</w:t>
            </w:r>
          </w:p>
        </w:tc>
      </w:tr>
      <w:tr w:rsidR="005614ED" w:rsidRPr="00B44703" w14:paraId="31D34738" w14:textId="77777777" w:rsidTr="00E0054A">
        <w:trPr>
          <w:cantSplit/>
          <w:jc w:val="center"/>
        </w:trPr>
        <w:tc>
          <w:tcPr>
            <w:tcW w:w="648" w:type="dxa"/>
          </w:tcPr>
          <w:p w14:paraId="348EBF7F" w14:textId="77777777" w:rsidR="005614ED" w:rsidRPr="00B44703" w:rsidRDefault="005614ED" w:rsidP="005614ED">
            <w:pPr>
              <w:rPr>
                <w:rFonts w:cs="Arial"/>
                <w:sz w:val="18"/>
                <w:szCs w:val="18"/>
              </w:rPr>
            </w:pPr>
            <w:r w:rsidRPr="00B44703">
              <w:rPr>
                <w:sz w:val="18"/>
                <w:szCs w:val="18"/>
              </w:rPr>
              <w:t>2012</w:t>
            </w:r>
          </w:p>
        </w:tc>
        <w:tc>
          <w:tcPr>
            <w:tcW w:w="648" w:type="dxa"/>
            <w:vAlign w:val="bottom"/>
          </w:tcPr>
          <w:p w14:paraId="63552BB9" w14:textId="77777777" w:rsidR="005614ED" w:rsidRPr="00B44703" w:rsidRDefault="005614ED" w:rsidP="005614ED">
            <w:pPr>
              <w:jc w:val="right"/>
              <w:rPr>
                <w:rFonts w:cs="Arial"/>
                <w:sz w:val="18"/>
                <w:szCs w:val="18"/>
              </w:rPr>
            </w:pPr>
            <w:r w:rsidRPr="00B44703">
              <w:rPr>
                <w:sz w:val="18"/>
                <w:szCs w:val="18"/>
              </w:rPr>
              <w:t>692</w:t>
            </w:r>
          </w:p>
        </w:tc>
        <w:tc>
          <w:tcPr>
            <w:tcW w:w="648" w:type="dxa"/>
            <w:vAlign w:val="bottom"/>
          </w:tcPr>
          <w:p w14:paraId="557B4813" w14:textId="77777777" w:rsidR="005614ED" w:rsidRPr="00B44703" w:rsidRDefault="005614ED" w:rsidP="005614ED">
            <w:pPr>
              <w:jc w:val="right"/>
              <w:rPr>
                <w:rFonts w:cs="Arial"/>
                <w:sz w:val="18"/>
                <w:szCs w:val="18"/>
              </w:rPr>
            </w:pPr>
            <w:r w:rsidRPr="00B44703">
              <w:rPr>
                <w:sz w:val="18"/>
                <w:szCs w:val="18"/>
              </w:rPr>
              <w:t>634</w:t>
            </w:r>
          </w:p>
        </w:tc>
        <w:tc>
          <w:tcPr>
            <w:tcW w:w="648" w:type="dxa"/>
            <w:vAlign w:val="bottom"/>
          </w:tcPr>
          <w:p w14:paraId="7588E202"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1F535027"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5A36B186"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7F4534D9" w14:textId="77777777" w:rsidR="005614ED" w:rsidRPr="00B44703" w:rsidRDefault="005614ED" w:rsidP="005614ED">
            <w:pPr>
              <w:jc w:val="right"/>
              <w:rPr>
                <w:rFonts w:cs="Arial"/>
                <w:sz w:val="18"/>
                <w:szCs w:val="18"/>
              </w:rPr>
            </w:pPr>
            <w:r w:rsidRPr="00B44703">
              <w:rPr>
                <w:sz w:val="18"/>
                <w:szCs w:val="18"/>
              </w:rPr>
              <w:t>583</w:t>
            </w:r>
          </w:p>
        </w:tc>
        <w:tc>
          <w:tcPr>
            <w:tcW w:w="648" w:type="dxa"/>
            <w:vAlign w:val="bottom"/>
          </w:tcPr>
          <w:p w14:paraId="1D095A80" w14:textId="77777777" w:rsidR="005614ED" w:rsidRPr="00B44703" w:rsidRDefault="005614ED" w:rsidP="005614ED">
            <w:pPr>
              <w:jc w:val="right"/>
              <w:rPr>
                <w:rFonts w:cs="Arial"/>
                <w:sz w:val="18"/>
                <w:szCs w:val="18"/>
              </w:rPr>
            </w:pPr>
            <w:r w:rsidRPr="00B44703">
              <w:rPr>
                <w:sz w:val="18"/>
                <w:szCs w:val="18"/>
              </w:rPr>
              <w:t>949</w:t>
            </w:r>
          </w:p>
        </w:tc>
        <w:tc>
          <w:tcPr>
            <w:tcW w:w="648" w:type="dxa"/>
            <w:vAlign w:val="bottom"/>
          </w:tcPr>
          <w:p w14:paraId="0AE1A91C" w14:textId="6035208B"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077</w:t>
            </w:r>
          </w:p>
        </w:tc>
        <w:tc>
          <w:tcPr>
            <w:tcW w:w="648" w:type="dxa"/>
            <w:vAlign w:val="bottom"/>
          </w:tcPr>
          <w:p w14:paraId="0E214B07" w14:textId="77777777" w:rsidR="005614ED" w:rsidRPr="00B44703" w:rsidRDefault="005614ED" w:rsidP="005614ED">
            <w:pPr>
              <w:jc w:val="right"/>
              <w:rPr>
                <w:rFonts w:cs="Arial"/>
                <w:sz w:val="18"/>
                <w:szCs w:val="18"/>
              </w:rPr>
            </w:pPr>
            <w:r w:rsidRPr="00B44703">
              <w:rPr>
                <w:sz w:val="18"/>
                <w:szCs w:val="18"/>
              </w:rPr>
              <w:t>490</w:t>
            </w:r>
          </w:p>
        </w:tc>
        <w:tc>
          <w:tcPr>
            <w:tcW w:w="648" w:type="dxa"/>
            <w:vAlign w:val="bottom"/>
          </w:tcPr>
          <w:p w14:paraId="2E47F355" w14:textId="77777777" w:rsidR="005614ED" w:rsidRPr="00B44703" w:rsidRDefault="005614ED" w:rsidP="005614ED">
            <w:pPr>
              <w:jc w:val="right"/>
              <w:rPr>
                <w:rFonts w:cs="Arial"/>
                <w:sz w:val="18"/>
                <w:szCs w:val="18"/>
              </w:rPr>
            </w:pPr>
            <w:r w:rsidRPr="00B44703">
              <w:rPr>
                <w:sz w:val="18"/>
                <w:szCs w:val="18"/>
              </w:rPr>
              <w:t>419</w:t>
            </w:r>
          </w:p>
        </w:tc>
        <w:tc>
          <w:tcPr>
            <w:tcW w:w="648" w:type="dxa"/>
            <w:vAlign w:val="bottom"/>
          </w:tcPr>
          <w:p w14:paraId="194EC8AA" w14:textId="77777777" w:rsidR="005614ED" w:rsidRPr="00B44703" w:rsidRDefault="005614ED" w:rsidP="005614ED">
            <w:pPr>
              <w:jc w:val="right"/>
              <w:rPr>
                <w:rFonts w:cs="Arial"/>
                <w:sz w:val="18"/>
                <w:szCs w:val="18"/>
              </w:rPr>
            </w:pPr>
            <w:r w:rsidRPr="00B44703">
              <w:rPr>
                <w:sz w:val="18"/>
                <w:szCs w:val="18"/>
              </w:rPr>
              <w:t>61</w:t>
            </w:r>
          </w:p>
        </w:tc>
        <w:tc>
          <w:tcPr>
            <w:tcW w:w="648" w:type="dxa"/>
            <w:vAlign w:val="bottom"/>
          </w:tcPr>
          <w:p w14:paraId="7E74F1DA" w14:textId="77777777" w:rsidR="005614ED" w:rsidRPr="00B44703" w:rsidRDefault="005614ED" w:rsidP="005614ED">
            <w:pPr>
              <w:jc w:val="right"/>
              <w:rPr>
                <w:rFonts w:cs="Arial"/>
                <w:sz w:val="18"/>
                <w:szCs w:val="18"/>
              </w:rPr>
            </w:pPr>
            <w:r w:rsidRPr="00B44703">
              <w:rPr>
                <w:sz w:val="18"/>
                <w:szCs w:val="18"/>
              </w:rPr>
              <w:t>128</w:t>
            </w:r>
          </w:p>
        </w:tc>
        <w:tc>
          <w:tcPr>
            <w:tcW w:w="648" w:type="dxa"/>
            <w:vAlign w:val="bottom"/>
          </w:tcPr>
          <w:p w14:paraId="676F3F10" w14:textId="334B4B48" w:rsidR="005614ED" w:rsidRPr="00B44703" w:rsidRDefault="005614ED" w:rsidP="005614ED">
            <w:pPr>
              <w:jc w:val="right"/>
              <w:rPr>
                <w:rFonts w:cs="Arial"/>
                <w:sz w:val="18"/>
                <w:szCs w:val="18"/>
              </w:rPr>
            </w:pPr>
            <w:r w:rsidRPr="00B44703">
              <w:rPr>
                <w:sz w:val="18"/>
                <w:szCs w:val="18"/>
              </w:rPr>
              <w:t>5</w:t>
            </w:r>
            <w:r w:rsidR="00024E60" w:rsidRPr="00B44703">
              <w:rPr>
                <w:sz w:val="18"/>
                <w:szCs w:val="18"/>
              </w:rPr>
              <w:t> </w:t>
            </w:r>
            <w:r w:rsidRPr="00B44703">
              <w:rPr>
                <w:sz w:val="18"/>
                <w:szCs w:val="18"/>
              </w:rPr>
              <w:t>034</w:t>
            </w:r>
          </w:p>
        </w:tc>
      </w:tr>
      <w:tr w:rsidR="005614ED" w:rsidRPr="00B44703" w14:paraId="596F948E" w14:textId="77777777" w:rsidTr="00E0054A">
        <w:trPr>
          <w:cantSplit/>
          <w:jc w:val="center"/>
        </w:trPr>
        <w:tc>
          <w:tcPr>
            <w:tcW w:w="648" w:type="dxa"/>
          </w:tcPr>
          <w:p w14:paraId="115FF33B" w14:textId="77777777" w:rsidR="005614ED" w:rsidRPr="00B44703" w:rsidRDefault="005614ED" w:rsidP="005614ED">
            <w:pPr>
              <w:rPr>
                <w:rFonts w:cs="Arial"/>
                <w:sz w:val="18"/>
                <w:szCs w:val="18"/>
              </w:rPr>
            </w:pPr>
            <w:r w:rsidRPr="00B44703">
              <w:rPr>
                <w:sz w:val="18"/>
                <w:szCs w:val="18"/>
              </w:rPr>
              <w:t>2013</w:t>
            </w:r>
          </w:p>
        </w:tc>
        <w:tc>
          <w:tcPr>
            <w:tcW w:w="648" w:type="dxa"/>
            <w:vAlign w:val="bottom"/>
          </w:tcPr>
          <w:p w14:paraId="2902E7A4" w14:textId="77777777" w:rsidR="005614ED" w:rsidRPr="00B44703" w:rsidRDefault="005614ED" w:rsidP="005614ED">
            <w:pPr>
              <w:jc w:val="right"/>
              <w:rPr>
                <w:rFonts w:cs="Arial"/>
                <w:sz w:val="18"/>
                <w:szCs w:val="18"/>
              </w:rPr>
            </w:pPr>
            <w:r w:rsidRPr="00B44703">
              <w:rPr>
                <w:sz w:val="18"/>
                <w:szCs w:val="18"/>
              </w:rPr>
              <w:t>843</w:t>
            </w:r>
          </w:p>
        </w:tc>
        <w:tc>
          <w:tcPr>
            <w:tcW w:w="648" w:type="dxa"/>
            <w:vAlign w:val="bottom"/>
          </w:tcPr>
          <w:p w14:paraId="6F7D43CF" w14:textId="77777777" w:rsidR="005614ED" w:rsidRPr="00B44703" w:rsidRDefault="005614ED" w:rsidP="005614ED">
            <w:pPr>
              <w:jc w:val="right"/>
              <w:rPr>
                <w:rFonts w:cs="Arial"/>
                <w:sz w:val="18"/>
                <w:szCs w:val="18"/>
              </w:rPr>
            </w:pPr>
            <w:r w:rsidRPr="00B44703">
              <w:rPr>
                <w:sz w:val="18"/>
                <w:szCs w:val="18"/>
              </w:rPr>
              <w:t>185</w:t>
            </w:r>
          </w:p>
        </w:tc>
        <w:tc>
          <w:tcPr>
            <w:tcW w:w="648" w:type="dxa"/>
            <w:vAlign w:val="bottom"/>
          </w:tcPr>
          <w:p w14:paraId="339F561C"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02B73808"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49ED45CD" w14:textId="77777777" w:rsidR="005614ED" w:rsidRPr="00B44703" w:rsidRDefault="005614ED" w:rsidP="005614ED">
            <w:pPr>
              <w:jc w:val="right"/>
              <w:rPr>
                <w:rFonts w:cs="Arial"/>
                <w:sz w:val="18"/>
                <w:szCs w:val="18"/>
              </w:rPr>
            </w:pPr>
            <w:r w:rsidRPr="00B44703">
              <w:rPr>
                <w:sz w:val="18"/>
                <w:szCs w:val="18"/>
              </w:rPr>
              <w:t>0</w:t>
            </w:r>
          </w:p>
        </w:tc>
        <w:tc>
          <w:tcPr>
            <w:tcW w:w="648" w:type="dxa"/>
            <w:vAlign w:val="bottom"/>
          </w:tcPr>
          <w:p w14:paraId="2E9B9A79" w14:textId="77777777" w:rsidR="005614ED" w:rsidRPr="00B44703" w:rsidRDefault="005614ED" w:rsidP="005614ED">
            <w:pPr>
              <w:jc w:val="right"/>
              <w:rPr>
                <w:rFonts w:cs="Arial"/>
                <w:sz w:val="18"/>
                <w:szCs w:val="18"/>
              </w:rPr>
            </w:pPr>
            <w:r w:rsidRPr="00B44703">
              <w:rPr>
                <w:sz w:val="18"/>
                <w:szCs w:val="18"/>
              </w:rPr>
              <w:t>193</w:t>
            </w:r>
          </w:p>
        </w:tc>
        <w:tc>
          <w:tcPr>
            <w:tcW w:w="648" w:type="dxa"/>
            <w:vAlign w:val="bottom"/>
          </w:tcPr>
          <w:p w14:paraId="2281EC00" w14:textId="77777777" w:rsidR="005614ED" w:rsidRPr="00B44703" w:rsidRDefault="005614ED" w:rsidP="005614ED">
            <w:pPr>
              <w:jc w:val="right"/>
              <w:rPr>
                <w:rFonts w:cs="Arial"/>
                <w:sz w:val="18"/>
                <w:szCs w:val="18"/>
              </w:rPr>
            </w:pPr>
            <w:r w:rsidRPr="00B44703">
              <w:rPr>
                <w:sz w:val="18"/>
                <w:szCs w:val="18"/>
              </w:rPr>
              <w:t>50</w:t>
            </w:r>
          </w:p>
        </w:tc>
        <w:tc>
          <w:tcPr>
            <w:tcW w:w="648" w:type="dxa"/>
            <w:vAlign w:val="bottom"/>
          </w:tcPr>
          <w:p w14:paraId="6D477FE2" w14:textId="77777777" w:rsidR="005614ED" w:rsidRPr="00B44703" w:rsidRDefault="005614ED" w:rsidP="005614ED">
            <w:pPr>
              <w:jc w:val="right"/>
              <w:rPr>
                <w:rFonts w:cs="Arial"/>
                <w:sz w:val="18"/>
                <w:szCs w:val="18"/>
              </w:rPr>
            </w:pPr>
            <w:r w:rsidRPr="00B44703">
              <w:rPr>
                <w:sz w:val="18"/>
                <w:szCs w:val="18"/>
              </w:rPr>
              <w:t>350</w:t>
            </w:r>
          </w:p>
        </w:tc>
        <w:tc>
          <w:tcPr>
            <w:tcW w:w="648" w:type="dxa"/>
            <w:vAlign w:val="bottom"/>
          </w:tcPr>
          <w:p w14:paraId="6B01F0AB" w14:textId="77777777" w:rsidR="005614ED" w:rsidRPr="00B44703" w:rsidRDefault="005614ED" w:rsidP="005614ED">
            <w:pPr>
              <w:jc w:val="right"/>
              <w:rPr>
                <w:rFonts w:cs="Arial"/>
                <w:sz w:val="18"/>
                <w:szCs w:val="18"/>
              </w:rPr>
            </w:pPr>
            <w:r w:rsidRPr="00B44703">
              <w:rPr>
                <w:sz w:val="18"/>
                <w:szCs w:val="18"/>
              </w:rPr>
              <w:t>939</w:t>
            </w:r>
          </w:p>
        </w:tc>
        <w:tc>
          <w:tcPr>
            <w:tcW w:w="648" w:type="dxa"/>
            <w:vAlign w:val="bottom"/>
          </w:tcPr>
          <w:p w14:paraId="447ABBCB" w14:textId="6D76E69F" w:rsidR="005614ED" w:rsidRPr="00B44703" w:rsidRDefault="005614ED" w:rsidP="005614ED">
            <w:pPr>
              <w:jc w:val="right"/>
              <w:rPr>
                <w:rFonts w:cs="Arial"/>
                <w:sz w:val="18"/>
                <w:szCs w:val="18"/>
              </w:rPr>
            </w:pPr>
            <w:r w:rsidRPr="00B44703">
              <w:rPr>
                <w:sz w:val="18"/>
                <w:szCs w:val="18"/>
              </w:rPr>
              <w:t>1</w:t>
            </w:r>
            <w:r w:rsidR="00024E60" w:rsidRPr="00B44703">
              <w:rPr>
                <w:sz w:val="18"/>
                <w:szCs w:val="18"/>
              </w:rPr>
              <w:t> </w:t>
            </w:r>
            <w:r w:rsidRPr="00B44703">
              <w:rPr>
                <w:sz w:val="18"/>
                <w:szCs w:val="18"/>
              </w:rPr>
              <w:t>004</w:t>
            </w:r>
          </w:p>
        </w:tc>
        <w:tc>
          <w:tcPr>
            <w:tcW w:w="648" w:type="dxa"/>
            <w:vAlign w:val="bottom"/>
          </w:tcPr>
          <w:p w14:paraId="33833556" w14:textId="77777777" w:rsidR="005614ED" w:rsidRPr="00B44703" w:rsidRDefault="005614ED" w:rsidP="005614ED">
            <w:pPr>
              <w:jc w:val="right"/>
              <w:rPr>
                <w:rFonts w:cs="Arial"/>
                <w:sz w:val="18"/>
                <w:szCs w:val="18"/>
              </w:rPr>
            </w:pPr>
            <w:r w:rsidRPr="00B44703">
              <w:rPr>
                <w:sz w:val="18"/>
                <w:szCs w:val="18"/>
              </w:rPr>
              <w:t>488</w:t>
            </w:r>
          </w:p>
        </w:tc>
        <w:tc>
          <w:tcPr>
            <w:tcW w:w="648" w:type="dxa"/>
            <w:vAlign w:val="bottom"/>
          </w:tcPr>
          <w:p w14:paraId="4BA1EEDF" w14:textId="77777777" w:rsidR="005614ED" w:rsidRPr="00B44703" w:rsidRDefault="005614ED" w:rsidP="005614ED">
            <w:pPr>
              <w:jc w:val="right"/>
              <w:rPr>
                <w:rFonts w:cs="Arial"/>
                <w:sz w:val="18"/>
                <w:szCs w:val="18"/>
              </w:rPr>
            </w:pPr>
            <w:r w:rsidRPr="00B44703">
              <w:rPr>
                <w:sz w:val="18"/>
                <w:szCs w:val="18"/>
              </w:rPr>
              <w:t>569</w:t>
            </w:r>
          </w:p>
        </w:tc>
        <w:tc>
          <w:tcPr>
            <w:tcW w:w="648" w:type="dxa"/>
            <w:vAlign w:val="bottom"/>
          </w:tcPr>
          <w:p w14:paraId="1E55B78E" w14:textId="2C3B84A8" w:rsidR="005614ED" w:rsidRPr="00B44703" w:rsidRDefault="005614ED" w:rsidP="005614ED">
            <w:pPr>
              <w:jc w:val="right"/>
              <w:rPr>
                <w:rFonts w:cs="Arial"/>
                <w:sz w:val="18"/>
                <w:szCs w:val="18"/>
              </w:rPr>
            </w:pPr>
            <w:r w:rsidRPr="00B44703">
              <w:rPr>
                <w:sz w:val="18"/>
                <w:szCs w:val="18"/>
              </w:rPr>
              <w:t>4</w:t>
            </w:r>
            <w:r w:rsidR="00024E60" w:rsidRPr="00B44703">
              <w:rPr>
                <w:sz w:val="18"/>
                <w:szCs w:val="18"/>
              </w:rPr>
              <w:t> </w:t>
            </w:r>
            <w:r w:rsidRPr="00B44703">
              <w:rPr>
                <w:sz w:val="18"/>
                <w:szCs w:val="18"/>
              </w:rPr>
              <w:t>621</w:t>
            </w:r>
          </w:p>
        </w:tc>
      </w:tr>
      <w:tr w:rsidR="005614ED" w:rsidRPr="00B44703" w14:paraId="3AAD597A" w14:textId="77777777" w:rsidTr="00E0054A">
        <w:trPr>
          <w:cantSplit/>
          <w:jc w:val="center"/>
        </w:trPr>
        <w:tc>
          <w:tcPr>
            <w:tcW w:w="648" w:type="dxa"/>
          </w:tcPr>
          <w:p w14:paraId="28A300DA" w14:textId="77777777" w:rsidR="005614ED" w:rsidRPr="00B44703" w:rsidRDefault="005614ED" w:rsidP="005614ED">
            <w:pPr>
              <w:rPr>
                <w:rFonts w:cs="Arial"/>
                <w:sz w:val="18"/>
                <w:szCs w:val="18"/>
              </w:rPr>
            </w:pPr>
            <w:r w:rsidRPr="00B44703">
              <w:rPr>
                <w:sz w:val="18"/>
                <w:szCs w:val="18"/>
              </w:rPr>
              <w:t>2014</w:t>
            </w:r>
          </w:p>
        </w:tc>
        <w:tc>
          <w:tcPr>
            <w:tcW w:w="648" w:type="dxa"/>
          </w:tcPr>
          <w:p w14:paraId="106468F1" w14:textId="7E587655"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555</w:t>
            </w:r>
          </w:p>
        </w:tc>
        <w:tc>
          <w:tcPr>
            <w:tcW w:w="648" w:type="dxa"/>
          </w:tcPr>
          <w:p w14:paraId="771A8C6F" w14:textId="77777777" w:rsidR="005614ED" w:rsidRPr="00B44703" w:rsidRDefault="005614ED" w:rsidP="005614ED">
            <w:pPr>
              <w:jc w:val="right"/>
              <w:rPr>
                <w:sz w:val="18"/>
                <w:szCs w:val="18"/>
              </w:rPr>
            </w:pPr>
            <w:r w:rsidRPr="00B44703">
              <w:rPr>
                <w:sz w:val="18"/>
                <w:szCs w:val="18"/>
              </w:rPr>
              <w:t>578</w:t>
            </w:r>
          </w:p>
        </w:tc>
        <w:tc>
          <w:tcPr>
            <w:tcW w:w="648" w:type="dxa"/>
          </w:tcPr>
          <w:p w14:paraId="508A88F1" w14:textId="77777777" w:rsidR="005614ED" w:rsidRPr="00B44703" w:rsidRDefault="005614ED" w:rsidP="005614ED">
            <w:pPr>
              <w:jc w:val="right"/>
              <w:rPr>
                <w:sz w:val="18"/>
                <w:szCs w:val="18"/>
              </w:rPr>
            </w:pPr>
            <w:r w:rsidRPr="00B44703">
              <w:rPr>
                <w:sz w:val="18"/>
                <w:szCs w:val="18"/>
              </w:rPr>
              <w:t>0</w:t>
            </w:r>
          </w:p>
        </w:tc>
        <w:tc>
          <w:tcPr>
            <w:tcW w:w="648" w:type="dxa"/>
          </w:tcPr>
          <w:p w14:paraId="6DB460E3" w14:textId="77777777" w:rsidR="005614ED" w:rsidRPr="00B44703" w:rsidRDefault="005614ED" w:rsidP="005614ED">
            <w:pPr>
              <w:jc w:val="right"/>
              <w:rPr>
                <w:sz w:val="18"/>
                <w:szCs w:val="18"/>
              </w:rPr>
            </w:pPr>
            <w:r w:rsidRPr="00B44703">
              <w:rPr>
                <w:sz w:val="18"/>
                <w:szCs w:val="18"/>
              </w:rPr>
              <w:t>0</w:t>
            </w:r>
          </w:p>
        </w:tc>
        <w:tc>
          <w:tcPr>
            <w:tcW w:w="648" w:type="dxa"/>
          </w:tcPr>
          <w:p w14:paraId="3BF5CE6A" w14:textId="77777777" w:rsidR="005614ED" w:rsidRPr="00B44703" w:rsidRDefault="005614ED" w:rsidP="005614ED">
            <w:pPr>
              <w:jc w:val="right"/>
              <w:rPr>
                <w:sz w:val="18"/>
                <w:szCs w:val="18"/>
              </w:rPr>
            </w:pPr>
            <w:r w:rsidRPr="00B44703">
              <w:rPr>
                <w:sz w:val="18"/>
                <w:szCs w:val="18"/>
              </w:rPr>
              <w:t>0</w:t>
            </w:r>
          </w:p>
        </w:tc>
        <w:tc>
          <w:tcPr>
            <w:tcW w:w="648" w:type="dxa"/>
          </w:tcPr>
          <w:p w14:paraId="5FFC8C5A" w14:textId="465B59A1"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250</w:t>
            </w:r>
          </w:p>
        </w:tc>
        <w:tc>
          <w:tcPr>
            <w:tcW w:w="648" w:type="dxa"/>
          </w:tcPr>
          <w:p w14:paraId="76A13C59" w14:textId="21DAAB7C"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640</w:t>
            </w:r>
          </w:p>
        </w:tc>
        <w:tc>
          <w:tcPr>
            <w:tcW w:w="648" w:type="dxa"/>
          </w:tcPr>
          <w:p w14:paraId="22951280" w14:textId="780B9F55"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820</w:t>
            </w:r>
          </w:p>
        </w:tc>
        <w:tc>
          <w:tcPr>
            <w:tcW w:w="648" w:type="dxa"/>
          </w:tcPr>
          <w:p w14:paraId="4BF38F31" w14:textId="1649DE75"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814</w:t>
            </w:r>
          </w:p>
        </w:tc>
        <w:tc>
          <w:tcPr>
            <w:tcW w:w="648" w:type="dxa"/>
          </w:tcPr>
          <w:p w14:paraId="59C92AB5" w14:textId="6FFB6E04"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741</w:t>
            </w:r>
          </w:p>
        </w:tc>
        <w:tc>
          <w:tcPr>
            <w:tcW w:w="648" w:type="dxa"/>
          </w:tcPr>
          <w:p w14:paraId="15784EC7" w14:textId="1FC40267"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060</w:t>
            </w:r>
          </w:p>
        </w:tc>
        <w:tc>
          <w:tcPr>
            <w:tcW w:w="648" w:type="dxa"/>
          </w:tcPr>
          <w:p w14:paraId="4372E6C9" w14:textId="5BB91CB0"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477</w:t>
            </w:r>
          </w:p>
        </w:tc>
        <w:tc>
          <w:tcPr>
            <w:tcW w:w="648" w:type="dxa"/>
          </w:tcPr>
          <w:p w14:paraId="2A0C733B" w14:textId="647FBB42" w:rsidR="005614ED" w:rsidRPr="00B44703" w:rsidRDefault="005614ED" w:rsidP="005614ED">
            <w:pPr>
              <w:jc w:val="right"/>
              <w:rPr>
                <w:sz w:val="18"/>
                <w:szCs w:val="18"/>
              </w:rPr>
            </w:pPr>
            <w:r w:rsidRPr="00B44703">
              <w:rPr>
                <w:sz w:val="18"/>
                <w:szCs w:val="18"/>
              </w:rPr>
              <w:t>12</w:t>
            </w:r>
            <w:r w:rsidR="00024E60" w:rsidRPr="00B44703">
              <w:rPr>
                <w:sz w:val="18"/>
                <w:szCs w:val="18"/>
              </w:rPr>
              <w:t> </w:t>
            </w:r>
            <w:r w:rsidRPr="00B44703">
              <w:rPr>
                <w:sz w:val="18"/>
                <w:szCs w:val="18"/>
              </w:rPr>
              <w:t>936</w:t>
            </w:r>
          </w:p>
        </w:tc>
      </w:tr>
      <w:tr w:rsidR="005614ED" w:rsidRPr="00B44703" w14:paraId="4ACC3CF8" w14:textId="77777777" w:rsidTr="00E0054A">
        <w:trPr>
          <w:cantSplit/>
          <w:jc w:val="center"/>
        </w:trPr>
        <w:tc>
          <w:tcPr>
            <w:tcW w:w="648" w:type="dxa"/>
          </w:tcPr>
          <w:p w14:paraId="274E7C42" w14:textId="77777777" w:rsidR="005614ED" w:rsidRPr="00B44703" w:rsidRDefault="005614ED" w:rsidP="005614ED">
            <w:pPr>
              <w:rPr>
                <w:rFonts w:cs="Arial"/>
                <w:sz w:val="18"/>
                <w:szCs w:val="18"/>
              </w:rPr>
            </w:pPr>
            <w:r w:rsidRPr="00B44703">
              <w:rPr>
                <w:sz w:val="18"/>
                <w:szCs w:val="18"/>
              </w:rPr>
              <w:t>2015</w:t>
            </w:r>
          </w:p>
        </w:tc>
        <w:tc>
          <w:tcPr>
            <w:tcW w:w="648" w:type="dxa"/>
          </w:tcPr>
          <w:p w14:paraId="0901A8C7" w14:textId="0B987436"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731</w:t>
            </w:r>
          </w:p>
        </w:tc>
        <w:tc>
          <w:tcPr>
            <w:tcW w:w="648" w:type="dxa"/>
          </w:tcPr>
          <w:p w14:paraId="1FB481A2" w14:textId="77777777" w:rsidR="005614ED" w:rsidRPr="00B44703" w:rsidRDefault="005614ED" w:rsidP="005614ED">
            <w:pPr>
              <w:jc w:val="right"/>
              <w:rPr>
                <w:sz w:val="18"/>
                <w:szCs w:val="18"/>
              </w:rPr>
            </w:pPr>
            <w:r w:rsidRPr="00B44703">
              <w:rPr>
                <w:sz w:val="18"/>
                <w:szCs w:val="18"/>
              </w:rPr>
              <w:t>346</w:t>
            </w:r>
          </w:p>
        </w:tc>
        <w:tc>
          <w:tcPr>
            <w:tcW w:w="648" w:type="dxa"/>
          </w:tcPr>
          <w:p w14:paraId="6ADDE530" w14:textId="77777777" w:rsidR="005614ED" w:rsidRPr="00B44703" w:rsidRDefault="005614ED" w:rsidP="005614ED">
            <w:pPr>
              <w:jc w:val="right"/>
              <w:rPr>
                <w:sz w:val="18"/>
                <w:szCs w:val="18"/>
              </w:rPr>
            </w:pPr>
            <w:r w:rsidRPr="00B44703">
              <w:rPr>
                <w:sz w:val="18"/>
                <w:szCs w:val="18"/>
              </w:rPr>
              <w:t>0</w:t>
            </w:r>
          </w:p>
        </w:tc>
        <w:tc>
          <w:tcPr>
            <w:tcW w:w="648" w:type="dxa"/>
          </w:tcPr>
          <w:p w14:paraId="5DAE4B43" w14:textId="77777777" w:rsidR="005614ED" w:rsidRPr="00B44703" w:rsidRDefault="005614ED" w:rsidP="005614ED">
            <w:pPr>
              <w:jc w:val="right"/>
              <w:rPr>
                <w:sz w:val="18"/>
                <w:szCs w:val="18"/>
              </w:rPr>
            </w:pPr>
            <w:r w:rsidRPr="00B44703">
              <w:rPr>
                <w:sz w:val="18"/>
                <w:szCs w:val="18"/>
              </w:rPr>
              <w:t>0</w:t>
            </w:r>
          </w:p>
        </w:tc>
        <w:tc>
          <w:tcPr>
            <w:tcW w:w="648" w:type="dxa"/>
          </w:tcPr>
          <w:p w14:paraId="028A27AE" w14:textId="77777777" w:rsidR="005614ED" w:rsidRPr="00B44703" w:rsidRDefault="005614ED" w:rsidP="005614ED">
            <w:pPr>
              <w:jc w:val="right"/>
              <w:rPr>
                <w:sz w:val="18"/>
                <w:szCs w:val="18"/>
              </w:rPr>
            </w:pPr>
            <w:r w:rsidRPr="00B44703">
              <w:rPr>
                <w:sz w:val="18"/>
                <w:szCs w:val="18"/>
              </w:rPr>
              <w:t>0</w:t>
            </w:r>
          </w:p>
        </w:tc>
        <w:tc>
          <w:tcPr>
            <w:tcW w:w="648" w:type="dxa"/>
          </w:tcPr>
          <w:p w14:paraId="0920E5A0" w14:textId="48985F30"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417</w:t>
            </w:r>
          </w:p>
        </w:tc>
        <w:tc>
          <w:tcPr>
            <w:tcW w:w="648" w:type="dxa"/>
          </w:tcPr>
          <w:p w14:paraId="4E15F36F" w14:textId="5EC8D283" w:rsidR="005614ED" w:rsidRPr="00B44703" w:rsidRDefault="005614ED" w:rsidP="005614ED">
            <w:pPr>
              <w:jc w:val="right"/>
              <w:rPr>
                <w:sz w:val="18"/>
                <w:szCs w:val="18"/>
              </w:rPr>
            </w:pPr>
            <w:r w:rsidRPr="00B44703">
              <w:rPr>
                <w:sz w:val="18"/>
                <w:szCs w:val="18"/>
              </w:rPr>
              <w:t>2</w:t>
            </w:r>
            <w:r w:rsidR="00024E60" w:rsidRPr="00B44703">
              <w:rPr>
                <w:sz w:val="18"/>
                <w:szCs w:val="18"/>
              </w:rPr>
              <w:t> </w:t>
            </w:r>
            <w:r w:rsidRPr="00B44703">
              <w:rPr>
                <w:sz w:val="18"/>
                <w:szCs w:val="18"/>
              </w:rPr>
              <w:t>267</w:t>
            </w:r>
          </w:p>
        </w:tc>
        <w:tc>
          <w:tcPr>
            <w:tcW w:w="648" w:type="dxa"/>
          </w:tcPr>
          <w:p w14:paraId="3B28BEA9" w14:textId="53BDADF4" w:rsidR="005614ED" w:rsidRPr="00B44703" w:rsidRDefault="005614ED" w:rsidP="005614ED">
            <w:pPr>
              <w:jc w:val="right"/>
              <w:rPr>
                <w:sz w:val="18"/>
                <w:szCs w:val="18"/>
              </w:rPr>
            </w:pPr>
            <w:r w:rsidRPr="00B44703">
              <w:rPr>
                <w:sz w:val="18"/>
                <w:szCs w:val="18"/>
              </w:rPr>
              <w:t>2</w:t>
            </w:r>
            <w:r w:rsidR="00024E60" w:rsidRPr="00B44703">
              <w:rPr>
                <w:sz w:val="18"/>
                <w:szCs w:val="18"/>
              </w:rPr>
              <w:t> </w:t>
            </w:r>
            <w:r w:rsidRPr="00B44703">
              <w:rPr>
                <w:sz w:val="18"/>
                <w:szCs w:val="18"/>
              </w:rPr>
              <w:t>762</w:t>
            </w:r>
          </w:p>
        </w:tc>
        <w:tc>
          <w:tcPr>
            <w:tcW w:w="648" w:type="dxa"/>
          </w:tcPr>
          <w:p w14:paraId="25271FAE" w14:textId="2E84FDB5" w:rsidR="005614ED" w:rsidRPr="00B44703" w:rsidRDefault="005614ED" w:rsidP="005614ED">
            <w:pPr>
              <w:jc w:val="right"/>
              <w:rPr>
                <w:sz w:val="18"/>
                <w:szCs w:val="18"/>
              </w:rPr>
            </w:pPr>
            <w:r w:rsidRPr="00B44703">
              <w:rPr>
                <w:sz w:val="18"/>
                <w:szCs w:val="18"/>
              </w:rPr>
              <w:t>2</w:t>
            </w:r>
            <w:r w:rsidR="00024E60" w:rsidRPr="00B44703">
              <w:rPr>
                <w:sz w:val="18"/>
                <w:szCs w:val="18"/>
              </w:rPr>
              <w:t> </w:t>
            </w:r>
            <w:r w:rsidRPr="00B44703">
              <w:rPr>
                <w:sz w:val="18"/>
                <w:szCs w:val="18"/>
              </w:rPr>
              <w:t>018</w:t>
            </w:r>
          </w:p>
        </w:tc>
        <w:tc>
          <w:tcPr>
            <w:tcW w:w="648" w:type="dxa"/>
          </w:tcPr>
          <w:p w14:paraId="68F71838" w14:textId="4880ABB9"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764</w:t>
            </w:r>
          </w:p>
        </w:tc>
        <w:tc>
          <w:tcPr>
            <w:tcW w:w="648" w:type="dxa"/>
          </w:tcPr>
          <w:p w14:paraId="6A691D85" w14:textId="25739A51"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349</w:t>
            </w:r>
          </w:p>
        </w:tc>
        <w:tc>
          <w:tcPr>
            <w:tcW w:w="648" w:type="dxa"/>
          </w:tcPr>
          <w:p w14:paraId="5D9E56D9" w14:textId="77777777" w:rsidR="005614ED" w:rsidRPr="00B44703" w:rsidRDefault="005614ED" w:rsidP="005614ED">
            <w:pPr>
              <w:jc w:val="right"/>
              <w:rPr>
                <w:sz w:val="18"/>
                <w:szCs w:val="18"/>
              </w:rPr>
            </w:pPr>
            <w:r w:rsidRPr="00B44703">
              <w:rPr>
                <w:sz w:val="18"/>
                <w:szCs w:val="18"/>
              </w:rPr>
              <w:t>976</w:t>
            </w:r>
          </w:p>
        </w:tc>
        <w:tc>
          <w:tcPr>
            <w:tcW w:w="648" w:type="dxa"/>
          </w:tcPr>
          <w:p w14:paraId="1E76B360" w14:textId="6E174DCE" w:rsidR="005614ED" w:rsidRPr="00B44703" w:rsidRDefault="005614ED" w:rsidP="005614ED">
            <w:pPr>
              <w:jc w:val="right"/>
              <w:rPr>
                <w:sz w:val="18"/>
                <w:szCs w:val="18"/>
              </w:rPr>
            </w:pPr>
            <w:r w:rsidRPr="00B44703">
              <w:rPr>
                <w:sz w:val="18"/>
                <w:szCs w:val="18"/>
              </w:rPr>
              <w:t>14</w:t>
            </w:r>
            <w:r w:rsidR="00024E60" w:rsidRPr="00B44703">
              <w:rPr>
                <w:sz w:val="18"/>
                <w:szCs w:val="18"/>
              </w:rPr>
              <w:t> </w:t>
            </w:r>
            <w:r w:rsidRPr="00B44703">
              <w:rPr>
                <w:sz w:val="18"/>
                <w:szCs w:val="18"/>
              </w:rPr>
              <w:t>631</w:t>
            </w:r>
          </w:p>
        </w:tc>
      </w:tr>
      <w:tr w:rsidR="005614ED" w:rsidRPr="00B44703" w14:paraId="5B5232E8" w14:textId="77777777" w:rsidTr="00E0054A">
        <w:trPr>
          <w:cantSplit/>
          <w:jc w:val="center"/>
        </w:trPr>
        <w:tc>
          <w:tcPr>
            <w:tcW w:w="648" w:type="dxa"/>
            <w:tcBorders>
              <w:bottom w:val="single" w:sz="12" w:space="0" w:color="808080"/>
            </w:tcBorders>
          </w:tcPr>
          <w:p w14:paraId="184BE0CB" w14:textId="77777777" w:rsidR="005614ED" w:rsidRPr="00B44703" w:rsidRDefault="005614ED" w:rsidP="005614ED">
            <w:pPr>
              <w:rPr>
                <w:rFonts w:cs="Arial"/>
                <w:sz w:val="18"/>
                <w:szCs w:val="18"/>
              </w:rPr>
            </w:pPr>
            <w:r w:rsidRPr="00B44703">
              <w:rPr>
                <w:sz w:val="18"/>
                <w:szCs w:val="18"/>
              </w:rPr>
              <w:t>2016</w:t>
            </w:r>
          </w:p>
        </w:tc>
        <w:tc>
          <w:tcPr>
            <w:tcW w:w="648" w:type="dxa"/>
            <w:tcBorders>
              <w:bottom w:val="single" w:sz="12" w:space="0" w:color="808080"/>
            </w:tcBorders>
          </w:tcPr>
          <w:p w14:paraId="31FB9866" w14:textId="4D130EFA"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816</w:t>
            </w:r>
          </w:p>
        </w:tc>
        <w:tc>
          <w:tcPr>
            <w:tcW w:w="648" w:type="dxa"/>
            <w:tcBorders>
              <w:bottom w:val="single" w:sz="12" w:space="0" w:color="808080"/>
            </w:tcBorders>
          </w:tcPr>
          <w:p w14:paraId="1C1253EE" w14:textId="77777777" w:rsidR="005614ED" w:rsidRPr="00B44703" w:rsidRDefault="005614ED" w:rsidP="005614ED">
            <w:pPr>
              <w:jc w:val="right"/>
              <w:rPr>
                <w:sz w:val="18"/>
                <w:szCs w:val="18"/>
              </w:rPr>
            </w:pPr>
            <w:r w:rsidRPr="00B44703">
              <w:rPr>
                <w:sz w:val="18"/>
                <w:szCs w:val="18"/>
              </w:rPr>
              <w:t>1067</w:t>
            </w:r>
          </w:p>
        </w:tc>
        <w:tc>
          <w:tcPr>
            <w:tcW w:w="648" w:type="dxa"/>
            <w:tcBorders>
              <w:bottom w:val="single" w:sz="12" w:space="0" w:color="808080"/>
            </w:tcBorders>
          </w:tcPr>
          <w:p w14:paraId="062A80E5" w14:textId="77777777" w:rsidR="005614ED" w:rsidRPr="00B44703" w:rsidRDefault="005614ED" w:rsidP="005614ED">
            <w:pPr>
              <w:jc w:val="right"/>
              <w:rPr>
                <w:sz w:val="18"/>
                <w:szCs w:val="18"/>
              </w:rPr>
            </w:pPr>
            <w:r w:rsidRPr="00B44703">
              <w:rPr>
                <w:sz w:val="18"/>
                <w:szCs w:val="18"/>
              </w:rPr>
              <w:t>0</w:t>
            </w:r>
          </w:p>
        </w:tc>
        <w:tc>
          <w:tcPr>
            <w:tcW w:w="648" w:type="dxa"/>
            <w:tcBorders>
              <w:bottom w:val="single" w:sz="12" w:space="0" w:color="808080"/>
            </w:tcBorders>
          </w:tcPr>
          <w:p w14:paraId="279F83D8" w14:textId="77777777" w:rsidR="005614ED" w:rsidRPr="00B44703" w:rsidRDefault="005614ED" w:rsidP="005614ED">
            <w:pPr>
              <w:jc w:val="right"/>
              <w:rPr>
                <w:sz w:val="18"/>
                <w:szCs w:val="18"/>
              </w:rPr>
            </w:pPr>
            <w:r w:rsidRPr="00B44703">
              <w:rPr>
                <w:sz w:val="18"/>
                <w:szCs w:val="18"/>
              </w:rPr>
              <w:t>0</w:t>
            </w:r>
          </w:p>
        </w:tc>
        <w:tc>
          <w:tcPr>
            <w:tcW w:w="648" w:type="dxa"/>
            <w:tcBorders>
              <w:bottom w:val="single" w:sz="12" w:space="0" w:color="808080"/>
            </w:tcBorders>
          </w:tcPr>
          <w:p w14:paraId="2D91C738" w14:textId="77777777" w:rsidR="005614ED" w:rsidRPr="00B44703" w:rsidRDefault="005614ED" w:rsidP="005614ED">
            <w:pPr>
              <w:jc w:val="right"/>
              <w:rPr>
                <w:sz w:val="18"/>
                <w:szCs w:val="18"/>
              </w:rPr>
            </w:pPr>
            <w:r w:rsidRPr="00B44703">
              <w:rPr>
                <w:sz w:val="18"/>
                <w:szCs w:val="18"/>
              </w:rPr>
              <w:t>0</w:t>
            </w:r>
          </w:p>
        </w:tc>
        <w:tc>
          <w:tcPr>
            <w:tcW w:w="648" w:type="dxa"/>
            <w:tcBorders>
              <w:bottom w:val="single" w:sz="12" w:space="0" w:color="808080"/>
            </w:tcBorders>
          </w:tcPr>
          <w:p w14:paraId="4C946956" w14:textId="77777777" w:rsidR="005614ED" w:rsidRPr="00B44703" w:rsidRDefault="005614ED" w:rsidP="005614ED">
            <w:pPr>
              <w:jc w:val="right"/>
              <w:rPr>
                <w:sz w:val="18"/>
                <w:szCs w:val="18"/>
              </w:rPr>
            </w:pPr>
            <w:r w:rsidRPr="00B44703">
              <w:rPr>
                <w:sz w:val="18"/>
                <w:szCs w:val="18"/>
              </w:rPr>
              <w:t>806</w:t>
            </w:r>
          </w:p>
        </w:tc>
        <w:tc>
          <w:tcPr>
            <w:tcW w:w="648" w:type="dxa"/>
            <w:tcBorders>
              <w:bottom w:val="single" w:sz="12" w:space="0" w:color="808080"/>
            </w:tcBorders>
          </w:tcPr>
          <w:p w14:paraId="7499F8B5" w14:textId="05E88A91"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913</w:t>
            </w:r>
          </w:p>
        </w:tc>
        <w:tc>
          <w:tcPr>
            <w:tcW w:w="648" w:type="dxa"/>
            <w:tcBorders>
              <w:bottom w:val="single" w:sz="12" w:space="0" w:color="808080"/>
            </w:tcBorders>
          </w:tcPr>
          <w:p w14:paraId="51E72A3E" w14:textId="529B23E1"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904</w:t>
            </w:r>
          </w:p>
        </w:tc>
        <w:tc>
          <w:tcPr>
            <w:tcW w:w="648" w:type="dxa"/>
            <w:tcBorders>
              <w:bottom w:val="single" w:sz="12" w:space="0" w:color="808080"/>
            </w:tcBorders>
          </w:tcPr>
          <w:p w14:paraId="2C4C7B58" w14:textId="159827A3"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111</w:t>
            </w:r>
          </w:p>
        </w:tc>
        <w:tc>
          <w:tcPr>
            <w:tcW w:w="648" w:type="dxa"/>
            <w:tcBorders>
              <w:bottom w:val="single" w:sz="12" w:space="0" w:color="808080"/>
            </w:tcBorders>
          </w:tcPr>
          <w:p w14:paraId="0D24AB40" w14:textId="6A4711EB" w:rsidR="005614ED" w:rsidRPr="00B44703" w:rsidRDefault="005614ED" w:rsidP="005614ED">
            <w:pPr>
              <w:jc w:val="right"/>
              <w:rPr>
                <w:sz w:val="18"/>
                <w:szCs w:val="18"/>
              </w:rPr>
            </w:pPr>
            <w:r w:rsidRPr="00B44703">
              <w:rPr>
                <w:sz w:val="18"/>
                <w:szCs w:val="18"/>
              </w:rPr>
              <w:t>1</w:t>
            </w:r>
            <w:r w:rsidR="00024E60" w:rsidRPr="00B44703">
              <w:rPr>
                <w:sz w:val="18"/>
                <w:szCs w:val="18"/>
              </w:rPr>
              <w:t> </w:t>
            </w:r>
            <w:r w:rsidRPr="00B44703">
              <w:rPr>
                <w:sz w:val="18"/>
                <w:szCs w:val="18"/>
              </w:rPr>
              <w:t>906</w:t>
            </w:r>
          </w:p>
        </w:tc>
        <w:tc>
          <w:tcPr>
            <w:tcW w:w="648" w:type="dxa"/>
            <w:tcBorders>
              <w:bottom w:val="single" w:sz="12" w:space="0" w:color="808080"/>
            </w:tcBorders>
          </w:tcPr>
          <w:p w14:paraId="52CA6647" w14:textId="77777777" w:rsidR="005614ED" w:rsidRPr="00B44703" w:rsidRDefault="005614ED" w:rsidP="005614ED">
            <w:pPr>
              <w:jc w:val="right"/>
              <w:rPr>
                <w:sz w:val="18"/>
                <w:szCs w:val="18"/>
              </w:rPr>
            </w:pPr>
            <w:r w:rsidRPr="00B44703">
              <w:rPr>
                <w:sz w:val="18"/>
                <w:szCs w:val="18"/>
              </w:rPr>
              <w:t>590</w:t>
            </w:r>
          </w:p>
        </w:tc>
        <w:tc>
          <w:tcPr>
            <w:tcW w:w="648" w:type="dxa"/>
            <w:tcBorders>
              <w:bottom w:val="single" w:sz="12" w:space="0" w:color="808080"/>
            </w:tcBorders>
          </w:tcPr>
          <w:p w14:paraId="39C29C31" w14:textId="77777777" w:rsidR="005614ED" w:rsidRPr="00B44703" w:rsidRDefault="005614ED" w:rsidP="005614ED">
            <w:pPr>
              <w:jc w:val="right"/>
              <w:rPr>
                <w:sz w:val="18"/>
                <w:szCs w:val="18"/>
              </w:rPr>
            </w:pPr>
            <w:r w:rsidRPr="00B44703">
              <w:rPr>
                <w:sz w:val="18"/>
                <w:szCs w:val="18"/>
              </w:rPr>
              <w:t>821</w:t>
            </w:r>
          </w:p>
        </w:tc>
        <w:tc>
          <w:tcPr>
            <w:tcW w:w="648" w:type="dxa"/>
            <w:tcBorders>
              <w:bottom w:val="single" w:sz="12" w:space="0" w:color="808080"/>
            </w:tcBorders>
          </w:tcPr>
          <w:p w14:paraId="79EEDAF0" w14:textId="7FA049D6" w:rsidR="005614ED" w:rsidRPr="00B44703" w:rsidRDefault="005614ED" w:rsidP="005614ED">
            <w:pPr>
              <w:jc w:val="right"/>
              <w:rPr>
                <w:sz w:val="18"/>
                <w:szCs w:val="18"/>
              </w:rPr>
            </w:pPr>
            <w:r w:rsidRPr="00B44703">
              <w:rPr>
                <w:sz w:val="18"/>
                <w:szCs w:val="18"/>
              </w:rPr>
              <w:t>11</w:t>
            </w:r>
            <w:r w:rsidR="00024E60" w:rsidRPr="00B44703">
              <w:rPr>
                <w:sz w:val="18"/>
                <w:szCs w:val="18"/>
              </w:rPr>
              <w:t> </w:t>
            </w:r>
            <w:r w:rsidRPr="00B44703">
              <w:rPr>
                <w:sz w:val="18"/>
                <w:szCs w:val="18"/>
              </w:rPr>
              <w:t>935</w:t>
            </w:r>
          </w:p>
        </w:tc>
      </w:tr>
    </w:tbl>
    <w:p w14:paraId="7B77C2B9" w14:textId="77777777" w:rsidR="005614ED" w:rsidRPr="00B44703" w:rsidRDefault="005614ED" w:rsidP="005614ED">
      <w:pPr>
        <w:pStyle w:val="BodyTable"/>
        <w:rPr>
          <w:rFonts w:ascii="Arial" w:hAnsi="Arial" w:cs="Arial"/>
          <w:sz w:val="16"/>
          <w:vertAlign w:val="superscript"/>
        </w:rPr>
      </w:pPr>
    </w:p>
    <w:p w14:paraId="3C76283F" w14:textId="77777777" w:rsidR="005614ED" w:rsidRPr="00B44703" w:rsidRDefault="005614ED" w:rsidP="005614ED">
      <w:pPr>
        <w:pStyle w:val="BodyTable"/>
        <w:rPr>
          <w:rFonts w:ascii="Arial" w:hAnsi="Arial" w:cs="Arial"/>
          <w:sz w:val="16"/>
        </w:rPr>
      </w:pPr>
      <w:r w:rsidRPr="00B44703">
        <w:rPr>
          <w:rFonts w:ascii="Arial" w:hAnsi="Arial"/>
          <w:sz w:val="16"/>
          <w:vertAlign w:val="superscript"/>
        </w:rPr>
        <w:t>1</w:t>
      </w:r>
      <w:r w:rsidRPr="00B44703">
        <w:rPr>
          <w:rFonts w:ascii="Arial" w:hAnsi="Arial"/>
          <w:sz w:val="16"/>
        </w:rPr>
        <w:t> Les prises de 3 t, 1 846 t et 46 t de janvier, février et mars 1988, respectivement, pour les chalutiers à panneaux ont été exclues en raison de soupçons de déclarations erronées de zones.</w:t>
      </w:r>
    </w:p>
    <w:p w14:paraId="1BF2C83D" w14:textId="77777777" w:rsidR="005614ED" w:rsidRPr="00B44703" w:rsidRDefault="005614ED" w:rsidP="005614ED">
      <w:r w:rsidRPr="00B44703">
        <w:br w:type="page"/>
      </w:r>
    </w:p>
    <w:p w14:paraId="4BF88D59" w14:textId="1E2B61D4" w:rsidR="005614ED" w:rsidRPr="00AA15F9" w:rsidRDefault="005614ED" w:rsidP="00DF6EE7">
      <w:pPr>
        <w:pStyle w:val="Caption-Table"/>
      </w:pPr>
      <w:r w:rsidRPr="00DC1512">
        <w:rPr>
          <w:lang w:val="fr-FR"/>
        </w:rPr>
        <w:t>Tableau 5.</w:t>
      </w:r>
      <w:r w:rsidRPr="00DC1512">
        <w:rPr>
          <w:b/>
          <w:lang w:val="fr-FR"/>
        </w:rPr>
        <w:t xml:space="preserve"> </w:t>
      </w:r>
      <w:r w:rsidRPr="00DC1512">
        <w:rPr>
          <w:lang w:val="fr-FR"/>
        </w:rPr>
        <w:t>Rejets d</w:t>
      </w:r>
      <w:r w:rsidR="00856E78" w:rsidRPr="00DC1512">
        <w:rPr>
          <w:lang w:val="fr-FR"/>
        </w:rPr>
        <w:t>’</w:t>
      </w:r>
      <w:r w:rsidRPr="00DC1512">
        <w:rPr>
          <w:lang w:val="fr-FR"/>
        </w:rPr>
        <w:t>aiglefin</w:t>
      </w:r>
      <w:r w:rsidRPr="00DC1512">
        <w:rPr>
          <w:b/>
          <w:lang w:val="fr-FR"/>
        </w:rPr>
        <w:t xml:space="preserve"> </w:t>
      </w:r>
      <w:r w:rsidRPr="00DC1512">
        <w:rPr>
          <w:lang w:val="fr-FR"/>
        </w:rPr>
        <w:t>de la pêche canadienne au pétoncle dans le banc de Georges pour 2016 calculés à l</w:t>
      </w:r>
      <w:r w:rsidR="00856E78" w:rsidRPr="00DC1512">
        <w:rPr>
          <w:lang w:val="fr-FR"/>
        </w:rPr>
        <w:t>’</w:t>
      </w:r>
      <w:r w:rsidRPr="00DC1512">
        <w:rPr>
          <w:lang w:val="fr-FR"/>
        </w:rPr>
        <w:t>aide d</w:t>
      </w:r>
      <w:r w:rsidR="00856E78" w:rsidRPr="00DC1512">
        <w:rPr>
          <w:lang w:val="fr-FR"/>
        </w:rPr>
        <w:t>’</w:t>
      </w:r>
      <w:r w:rsidRPr="00DC1512">
        <w:rPr>
          <w:lang w:val="fr-FR"/>
        </w:rPr>
        <w:t xml:space="preserve">un créneau mobile de 3 mois pour estimer les taux de rejets. Les taux de rejet pour janvier et décembre sont calculés respectivement en incluant les sorties observées à partir de décembre 2015 et de janvier 2017. </w:t>
      </w:r>
      <w:r w:rsidRPr="00AA15F9">
        <w:t xml:space="preserve">Les </w:t>
      </w:r>
      <w:proofErr w:type="spellStart"/>
      <w:r w:rsidRPr="00AA15F9">
        <w:t>heures</w:t>
      </w:r>
      <w:proofErr w:type="spellEnd"/>
      <w:r w:rsidRPr="00AA15F9">
        <w:t xml:space="preserve"> </w:t>
      </w:r>
      <w:proofErr w:type="spellStart"/>
      <w:r w:rsidRPr="00AA15F9">
        <w:t>d</w:t>
      </w:r>
      <w:r w:rsidR="00856E78" w:rsidRPr="00AA15F9">
        <w:t>’</w:t>
      </w:r>
      <w:r w:rsidRPr="00AA15F9">
        <w:t>effort</w:t>
      </w:r>
      <w:proofErr w:type="spellEnd"/>
      <w:r w:rsidRPr="00AA15F9">
        <w:t xml:space="preserve"> </w:t>
      </w:r>
      <w:proofErr w:type="spellStart"/>
      <w:r w:rsidRPr="00AA15F9">
        <w:t>sont</w:t>
      </w:r>
      <w:proofErr w:type="spellEnd"/>
      <w:r w:rsidRPr="00AA15F9">
        <w:t xml:space="preserve"> </w:t>
      </w:r>
      <w:proofErr w:type="spellStart"/>
      <w:r w:rsidRPr="00AA15F9">
        <w:t>exprimées</w:t>
      </w:r>
      <w:proofErr w:type="spellEnd"/>
      <w:r w:rsidRPr="00AA15F9">
        <w:t xml:space="preserve"> en </w:t>
      </w:r>
      <w:proofErr w:type="spellStart"/>
      <w:r w:rsidRPr="00AA15F9">
        <w:t>heures</w:t>
      </w:r>
      <w:proofErr w:type="spellEnd"/>
      <w:r w:rsidRPr="00AA15F9">
        <w:t xml:space="preserve"> x </w:t>
      </w:r>
      <w:proofErr w:type="spellStart"/>
      <w:r w:rsidRPr="00AA15F9">
        <w:t>mètres</w:t>
      </w:r>
      <w:proofErr w:type="spellEnd"/>
      <w:r w:rsidRPr="00AA15F9">
        <w:t>.</w:t>
      </w:r>
    </w:p>
    <w:tbl>
      <w:tblPr>
        <w:tblW w:w="5000" w:type="pct"/>
        <w:jc w:val="center"/>
        <w:tblLayout w:type="fixed"/>
        <w:tblLook w:val="0000" w:firstRow="0" w:lastRow="0" w:firstColumn="0" w:lastColumn="0" w:noHBand="0" w:noVBand="0"/>
      </w:tblPr>
      <w:tblGrid>
        <w:gridCol w:w="810"/>
        <w:gridCol w:w="719"/>
        <w:gridCol w:w="1080"/>
        <w:gridCol w:w="1529"/>
        <w:gridCol w:w="1531"/>
        <w:gridCol w:w="1350"/>
        <w:gridCol w:w="811"/>
        <w:gridCol w:w="1524"/>
        <w:gridCol w:w="6"/>
      </w:tblGrid>
      <w:tr w:rsidR="00AA15F9" w:rsidRPr="00B44703" w14:paraId="40D4D52F" w14:textId="77777777" w:rsidTr="00FB5505">
        <w:trPr>
          <w:trHeight w:val="240"/>
          <w:tblHeader/>
          <w:jc w:val="center"/>
        </w:trPr>
        <w:tc>
          <w:tcPr>
            <w:tcW w:w="433" w:type="pct"/>
            <w:tcBorders>
              <w:top w:val="single" w:sz="8" w:space="0" w:color="808080"/>
              <w:left w:val="nil"/>
              <w:bottom w:val="single" w:sz="8" w:space="0" w:color="808080"/>
            </w:tcBorders>
            <w:vAlign w:val="center"/>
          </w:tcPr>
          <w:p w14:paraId="301ECCD9" w14:textId="77777777" w:rsidR="005614ED" w:rsidRPr="00B44703" w:rsidRDefault="005614ED" w:rsidP="005614ED">
            <w:pPr>
              <w:rPr>
                <w:sz w:val="20"/>
              </w:rPr>
            </w:pPr>
            <w:r w:rsidRPr="00B44703">
              <w:rPr>
                <w:sz w:val="20"/>
              </w:rPr>
              <w:t>Année</w:t>
            </w:r>
          </w:p>
        </w:tc>
        <w:tc>
          <w:tcPr>
            <w:tcW w:w="384" w:type="pct"/>
            <w:tcBorders>
              <w:top w:val="single" w:sz="8" w:space="0" w:color="808080"/>
              <w:bottom w:val="single" w:sz="8" w:space="0" w:color="808080"/>
            </w:tcBorders>
            <w:shd w:val="clear" w:color="auto" w:fill="auto"/>
            <w:noWrap/>
            <w:vAlign w:val="center"/>
          </w:tcPr>
          <w:p w14:paraId="28A566E4" w14:textId="77777777" w:rsidR="005614ED" w:rsidRPr="00B44703" w:rsidRDefault="005614ED" w:rsidP="005614ED">
            <w:pPr>
              <w:rPr>
                <w:sz w:val="20"/>
              </w:rPr>
            </w:pPr>
            <w:bookmarkStart w:id="37" w:name="OLE_LINK37"/>
            <w:r w:rsidRPr="00B44703">
              <w:rPr>
                <w:sz w:val="20"/>
              </w:rPr>
              <w:t>Mois</w:t>
            </w:r>
          </w:p>
        </w:tc>
        <w:tc>
          <w:tcPr>
            <w:tcW w:w="577" w:type="pct"/>
            <w:tcBorders>
              <w:top w:val="single" w:sz="8" w:space="0" w:color="808080"/>
              <w:bottom w:val="single" w:sz="8" w:space="0" w:color="808080"/>
            </w:tcBorders>
            <w:vAlign w:val="center"/>
          </w:tcPr>
          <w:p w14:paraId="6C690C4C" w14:textId="77777777" w:rsidR="005614ED" w:rsidRPr="00B44703" w:rsidRDefault="005614ED" w:rsidP="005614ED">
            <w:pPr>
              <w:jc w:val="right"/>
              <w:rPr>
                <w:sz w:val="20"/>
              </w:rPr>
            </w:pPr>
            <w:r w:rsidRPr="00B44703">
              <w:rPr>
                <w:sz w:val="20"/>
              </w:rPr>
              <w:t>Rejets au prorata</w:t>
            </w:r>
          </w:p>
        </w:tc>
        <w:tc>
          <w:tcPr>
            <w:tcW w:w="817" w:type="pct"/>
            <w:tcBorders>
              <w:top w:val="single" w:sz="8" w:space="0" w:color="808080"/>
              <w:bottom w:val="single" w:sz="8" w:space="0" w:color="808080"/>
            </w:tcBorders>
            <w:vAlign w:val="center"/>
          </w:tcPr>
          <w:p w14:paraId="1509A6CA" w14:textId="77777777" w:rsidR="005614ED" w:rsidRPr="00B44703" w:rsidRDefault="005614ED" w:rsidP="005614ED">
            <w:pPr>
              <w:jc w:val="right"/>
              <w:rPr>
                <w:sz w:val="20"/>
              </w:rPr>
            </w:pPr>
            <w:r w:rsidRPr="00B44703">
              <w:rPr>
                <w:sz w:val="20"/>
              </w:rPr>
              <w:t>Effort observé (h x m)</w:t>
            </w:r>
          </w:p>
        </w:tc>
        <w:tc>
          <w:tcPr>
            <w:tcW w:w="818" w:type="pct"/>
            <w:tcBorders>
              <w:top w:val="single" w:sz="8" w:space="0" w:color="808080"/>
              <w:bottom w:val="single" w:sz="8" w:space="0" w:color="808080"/>
            </w:tcBorders>
            <w:shd w:val="clear" w:color="auto" w:fill="auto"/>
            <w:vAlign w:val="center"/>
          </w:tcPr>
          <w:p w14:paraId="2E504B81" w14:textId="77777777" w:rsidR="005614ED" w:rsidRPr="00B44703" w:rsidRDefault="005614ED" w:rsidP="005614ED">
            <w:pPr>
              <w:jc w:val="right"/>
              <w:rPr>
                <w:sz w:val="20"/>
              </w:rPr>
            </w:pPr>
            <w:r w:rsidRPr="00B44703">
              <w:rPr>
                <w:sz w:val="20"/>
              </w:rPr>
              <w:t>Taux de rejets (kg/h x m)</w:t>
            </w:r>
          </w:p>
        </w:tc>
        <w:tc>
          <w:tcPr>
            <w:tcW w:w="721" w:type="pct"/>
            <w:tcBorders>
              <w:top w:val="single" w:sz="8" w:space="0" w:color="808080"/>
              <w:bottom w:val="single" w:sz="8" w:space="0" w:color="808080"/>
            </w:tcBorders>
            <w:shd w:val="clear" w:color="auto" w:fill="auto"/>
            <w:noWrap/>
            <w:vAlign w:val="center"/>
          </w:tcPr>
          <w:p w14:paraId="596D6F93" w14:textId="77777777" w:rsidR="005614ED" w:rsidRPr="00B44703" w:rsidRDefault="005614ED" w:rsidP="005614ED">
            <w:pPr>
              <w:jc w:val="right"/>
              <w:rPr>
                <w:sz w:val="20"/>
              </w:rPr>
            </w:pPr>
            <w:r w:rsidRPr="00B44703">
              <w:rPr>
                <w:sz w:val="20"/>
              </w:rPr>
              <w:t>Effort de la flotte (h x m)</w:t>
            </w:r>
          </w:p>
        </w:tc>
        <w:tc>
          <w:tcPr>
            <w:tcW w:w="433" w:type="pct"/>
            <w:tcBorders>
              <w:top w:val="single" w:sz="8" w:space="0" w:color="808080"/>
              <w:bottom w:val="single" w:sz="8" w:space="0" w:color="808080"/>
            </w:tcBorders>
            <w:shd w:val="clear" w:color="auto" w:fill="auto"/>
            <w:vAlign w:val="center"/>
          </w:tcPr>
          <w:p w14:paraId="565E40D4" w14:textId="77777777" w:rsidR="005614ED" w:rsidRPr="00B44703" w:rsidRDefault="005614ED" w:rsidP="005614ED">
            <w:pPr>
              <w:jc w:val="right"/>
              <w:rPr>
                <w:sz w:val="20"/>
              </w:rPr>
            </w:pPr>
            <w:r w:rsidRPr="00B44703">
              <w:rPr>
                <w:sz w:val="20"/>
              </w:rPr>
              <w:t>Rejets (</w:t>
            </w:r>
            <w:proofErr w:type="spellStart"/>
            <w:r w:rsidRPr="00B44703">
              <w:rPr>
                <w:sz w:val="20"/>
              </w:rPr>
              <w:t>tm</w:t>
            </w:r>
            <w:proofErr w:type="spellEnd"/>
            <w:r w:rsidRPr="00B44703">
              <w:rPr>
                <w:sz w:val="20"/>
              </w:rPr>
              <w:t>)</w:t>
            </w:r>
          </w:p>
        </w:tc>
        <w:tc>
          <w:tcPr>
            <w:tcW w:w="817" w:type="pct"/>
            <w:gridSpan w:val="2"/>
            <w:tcBorders>
              <w:top w:val="single" w:sz="8" w:space="0" w:color="808080"/>
              <w:bottom w:val="single" w:sz="8" w:space="0" w:color="808080"/>
              <w:right w:val="nil"/>
            </w:tcBorders>
            <w:shd w:val="clear" w:color="auto" w:fill="auto"/>
            <w:vAlign w:val="center"/>
          </w:tcPr>
          <w:p w14:paraId="78E9EA77" w14:textId="77777777" w:rsidR="005614ED" w:rsidRPr="00B44703" w:rsidRDefault="005614ED" w:rsidP="005614ED">
            <w:pPr>
              <w:jc w:val="right"/>
              <w:rPr>
                <w:sz w:val="20"/>
              </w:rPr>
            </w:pPr>
            <w:r w:rsidRPr="00B44703">
              <w:rPr>
                <w:sz w:val="20"/>
              </w:rPr>
              <w:t>Rejets annuels cumulés (</w:t>
            </w:r>
            <w:proofErr w:type="spellStart"/>
            <w:r w:rsidRPr="00B44703">
              <w:rPr>
                <w:sz w:val="20"/>
              </w:rPr>
              <w:t>tm</w:t>
            </w:r>
            <w:proofErr w:type="spellEnd"/>
            <w:r w:rsidRPr="00B44703">
              <w:rPr>
                <w:sz w:val="20"/>
              </w:rPr>
              <w:t>)</w:t>
            </w:r>
          </w:p>
        </w:tc>
      </w:tr>
      <w:tr w:rsidR="00AA15F9" w:rsidRPr="00B44703" w14:paraId="29E1AD9D" w14:textId="77777777" w:rsidTr="00E0054A">
        <w:trPr>
          <w:gridAfter w:val="1"/>
          <w:wAfter w:w="3" w:type="pct"/>
          <w:trHeight w:val="240"/>
          <w:jc w:val="center"/>
        </w:trPr>
        <w:tc>
          <w:tcPr>
            <w:tcW w:w="433" w:type="pct"/>
            <w:vMerge w:val="restart"/>
            <w:tcBorders>
              <w:left w:val="nil"/>
              <w:right w:val="nil"/>
            </w:tcBorders>
          </w:tcPr>
          <w:p w14:paraId="400352F3" w14:textId="77777777" w:rsidR="00AA15F9" w:rsidRPr="00B44703" w:rsidRDefault="00AA15F9" w:rsidP="005614ED">
            <w:pPr>
              <w:rPr>
                <w:rFonts w:cs="Arial"/>
                <w:sz w:val="20"/>
              </w:rPr>
            </w:pPr>
            <w:r w:rsidRPr="00B44703">
              <w:rPr>
                <w:sz w:val="20"/>
              </w:rPr>
              <w:t>2016</w:t>
            </w:r>
          </w:p>
        </w:tc>
        <w:tc>
          <w:tcPr>
            <w:tcW w:w="384" w:type="pct"/>
            <w:tcBorders>
              <w:left w:val="nil"/>
              <w:bottom w:val="nil"/>
              <w:right w:val="nil"/>
            </w:tcBorders>
            <w:shd w:val="clear" w:color="auto" w:fill="auto"/>
            <w:noWrap/>
            <w:vAlign w:val="bottom"/>
          </w:tcPr>
          <w:p w14:paraId="5A921D2D" w14:textId="77777777" w:rsidR="00AA15F9" w:rsidRPr="00B44703" w:rsidRDefault="00AA15F9" w:rsidP="005614ED">
            <w:pPr>
              <w:rPr>
                <w:rFonts w:cs="Arial"/>
                <w:sz w:val="20"/>
              </w:rPr>
            </w:pPr>
            <w:r w:rsidRPr="00B44703">
              <w:rPr>
                <w:sz w:val="20"/>
              </w:rPr>
              <w:t>Janv.</w:t>
            </w:r>
          </w:p>
        </w:tc>
        <w:tc>
          <w:tcPr>
            <w:tcW w:w="577" w:type="pct"/>
            <w:tcBorders>
              <w:left w:val="nil"/>
              <w:bottom w:val="nil"/>
              <w:right w:val="nil"/>
            </w:tcBorders>
            <w:vAlign w:val="bottom"/>
          </w:tcPr>
          <w:p w14:paraId="32762C94" w14:textId="77777777" w:rsidR="00AA15F9" w:rsidRPr="00B44703" w:rsidRDefault="00AA15F9" w:rsidP="005614ED">
            <w:pPr>
              <w:jc w:val="right"/>
              <w:rPr>
                <w:rFonts w:cs="Arial"/>
                <w:sz w:val="18"/>
                <w:szCs w:val="18"/>
              </w:rPr>
            </w:pPr>
            <w:r w:rsidRPr="00B44703">
              <w:rPr>
                <w:sz w:val="18"/>
                <w:szCs w:val="18"/>
              </w:rPr>
              <w:t>0</w:t>
            </w:r>
          </w:p>
        </w:tc>
        <w:tc>
          <w:tcPr>
            <w:tcW w:w="817" w:type="pct"/>
            <w:tcBorders>
              <w:left w:val="nil"/>
              <w:bottom w:val="nil"/>
              <w:right w:val="nil"/>
            </w:tcBorders>
            <w:vAlign w:val="bottom"/>
          </w:tcPr>
          <w:p w14:paraId="7A98EC73" w14:textId="77777777" w:rsidR="00AA15F9" w:rsidRPr="00B44703" w:rsidRDefault="00AA15F9" w:rsidP="005614ED">
            <w:pPr>
              <w:jc w:val="right"/>
              <w:rPr>
                <w:rFonts w:cs="Arial"/>
                <w:sz w:val="18"/>
                <w:szCs w:val="18"/>
              </w:rPr>
            </w:pPr>
            <w:r w:rsidRPr="00B44703">
              <w:rPr>
                <w:sz w:val="18"/>
                <w:szCs w:val="18"/>
              </w:rPr>
              <w:t>0</w:t>
            </w:r>
          </w:p>
        </w:tc>
        <w:tc>
          <w:tcPr>
            <w:tcW w:w="818" w:type="pct"/>
            <w:tcBorders>
              <w:left w:val="nil"/>
              <w:bottom w:val="nil"/>
              <w:right w:val="nil"/>
            </w:tcBorders>
            <w:shd w:val="clear" w:color="auto" w:fill="auto"/>
            <w:noWrap/>
            <w:vAlign w:val="bottom"/>
          </w:tcPr>
          <w:p w14:paraId="57B3EAF1" w14:textId="152F34CA" w:rsidR="00AA15F9" w:rsidRPr="00B44703" w:rsidRDefault="00AA15F9" w:rsidP="005614ED">
            <w:pPr>
              <w:jc w:val="right"/>
              <w:rPr>
                <w:rFonts w:cs="Arial"/>
                <w:sz w:val="18"/>
                <w:szCs w:val="18"/>
              </w:rPr>
            </w:pPr>
            <w:r w:rsidRPr="00B44703">
              <w:rPr>
                <w:sz w:val="18"/>
                <w:szCs w:val="18"/>
              </w:rPr>
              <w:t>0,113</w:t>
            </w:r>
          </w:p>
        </w:tc>
        <w:tc>
          <w:tcPr>
            <w:tcW w:w="721" w:type="pct"/>
            <w:tcBorders>
              <w:left w:val="nil"/>
              <w:bottom w:val="nil"/>
              <w:right w:val="nil"/>
            </w:tcBorders>
            <w:shd w:val="clear" w:color="auto" w:fill="auto"/>
            <w:noWrap/>
            <w:vAlign w:val="bottom"/>
          </w:tcPr>
          <w:p w14:paraId="2C49006F" w14:textId="09000842" w:rsidR="00AA15F9" w:rsidRPr="00B44703" w:rsidRDefault="00AA15F9" w:rsidP="005614ED">
            <w:pPr>
              <w:jc w:val="right"/>
              <w:rPr>
                <w:rFonts w:cs="Arial"/>
                <w:sz w:val="18"/>
                <w:szCs w:val="18"/>
              </w:rPr>
            </w:pPr>
            <w:r w:rsidRPr="00B44703">
              <w:rPr>
                <w:sz w:val="18"/>
                <w:szCs w:val="18"/>
              </w:rPr>
              <w:t>4 352</w:t>
            </w:r>
          </w:p>
        </w:tc>
        <w:tc>
          <w:tcPr>
            <w:tcW w:w="433" w:type="pct"/>
            <w:tcBorders>
              <w:left w:val="nil"/>
              <w:bottom w:val="nil"/>
              <w:right w:val="nil"/>
            </w:tcBorders>
            <w:shd w:val="clear" w:color="auto" w:fill="auto"/>
            <w:noWrap/>
            <w:vAlign w:val="bottom"/>
          </w:tcPr>
          <w:p w14:paraId="07A276D9" w14:textId="21A35A62" w:rsidR="00AA15F9" w:rsidRPr="00B44703" w:rsidRDefault="00AA15F9" w:rsidP="005614ED">
            <w:pPr>
              <w:jc w:val="right"/>
              <w:rPr>
                <w:rFonts w:cs="Arial"/>
                <w:sz w:val="18"/>
                <w:szCs w:val="18"/>
              </w:rPr>
            </w:pPr>
            <w:r w:rsidRPr="00B44703">
              <w:rPr>
                <w:sz w:val="18"/>
                <w:szCs w:val="18"/>
              </w:rPr>
              <w:t>0,491</w:t>
            </w:r>
          </w:p>
        </w:tc>
        <w:tc>
          <w:tcPr>
            <w:tcW w:w="814" w:type="pct"/>
            <w:tcBorders>
              <w:left w:val="nil"/>
              <w:bottom w:val="nil"/>
              <w:right w:val="nil"/>
            </w:tcBorders>
            <w:shd w:val="clear" w:color="auto" w:fill="auto"/>
            <w:noWrap/>
            <w:vAlign w:val="bottom"/>
          </w:tcPr>
          <w:p w14:paraId="7EB6121C" w14:textId="2D31D465" w:rsidR="00AA15F9" w:rsidRPr="00B44703" w:rsidRDefault="00AA15F9" w:rsidP="005614ED">
            <w:pPr>
              <w:jc w:val="right"/>
              <w:rPr>
                <w:rFonts w:cs="Arial"/>
                <w:sz w:val="18"/>
                <w:szCs w:val="18"/>
              </w:rPr>
            </w:pPr>
            <w:r w:rsidRPr="00B44703">
              <w:rPr>
                <w:sz w:val="18"/>
                <w:szCs w:val="18"/>
              </w:rPr>
              <w:t>0,491</w:t>
            </w:r>
          </w:p>
        </w:tc>
      </w:tr>
      <w:tr w:rsidR="00AA15F9" w:rsidRPr="00B44703" w14:paraId="4A4C0466" w14:textId="77777777" w:rsidTr="00E0054A">
        <w:trPr>
          <w:gridAfter w:val="1"/>
          <w:wAfter w:w="3" w:type="pct"/>
          <w:trHeight w:val="240"/>
          <w:jc w:val="center"/>
        </w:trPr>
        <w:tc>
          <w:tcPr>
            <w:tcW w:w="433" w:type="pct"/>
            <w:vMerge/>
            <w:tcBorders>
              <w:left w:val="nil"/>
              <w:right w:val="nil"/>
            </w:tcBorders>
          </w:tcPr>
          <w:p w14:paraId="51CE3A2C"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6F9A9787" w14:textId="77777777" w:rsidR="00AA15F9" w:rsidRPr="00B44703" w:rsidRDefault="00AA15F9" w:rsidP="005614ED">
            <w:pPr>
              <w:rPr>
                <w:rFonts w:cs="Arial"/>
                <w:sz w:val="20"/>
              </w:rPr>
            </w:pPr>
            <w:r w:rsidRPr="00B44703">
              <w:rPr>
                <w:sz w:val="20"/>
              </w:rPr>
              <w:t>Févr.</w:t>
            </w:r>
          </w:p>
        </w:tc>
        <w:tc>
          <w:tcPr>
            <w:tcW w:w="577" w:type="pct"/>
            <w:tcBorders>
              <w:top w:val="nil"/>
              <w:left w:val="nil"/>
              <w:bottom w:val="nil"/>
              <w:right w:val="nil"/>
            </w:tcBorders>
            <w:vAlign w:val="bottom"/>
          </w:tcPr>
          <w:p w14:paraId="18B40550" w14:textId="77777777" w:rsidR="00AA15F9" w:rsidRPr="00B44703" w:rsidRDefault="00AA15F9" w:rsidP="005614ED">
            <w:pPr>
              <w:jc w:val="right"/>
              <w:rPr>
                <w:rFonts w:cs="Arial"/>
                <w:sz w:val="18"/>
                <w:szCs w:val="18"/>
              </w:rPr>
            </w:pPr>
            <w:r w:rsidRPr="00B44703">
              <w:rPr>
                <w:sz w:val="18"/>
                <w:szCs w:val="18"/>
              </w:rPr>
              <w:t>836</w:t>
            </w:r>
          </w:p>
        </w:tc>
        <w:tc>
          <w:tcPr>
            <w:tcW w:w="817" w:type="pct"/>
            <w:tcBorders>
              <w:top w:val="nil"/>
              <w:left w:val="nil"/>
              <w:bottom w:val="nil"/>
              <w:right w:val="nil"/>
            </w:tcBorders>
            <w:vAlign w:val="bottom"/>
          </w:tcPr>
          <w:p w14:paraId="4D3C9DDC" w14:textId="26003CD8" w:rsidR="00AA15F9" w:rsidRPr="00B44703" w:rsidRDefault="00AA15F9" w:rsidP="005614ED">
            <w:pPr>
              <w:jc w:val="right"/>
              <w:rPr>
                <w:rFonts w:cs="Arial"/>
                <w:sz w:val="18"/>
                <w:szCs w:val="18"/>
              </w:rPr>
            </w:pPr>
            <w:r w:rsidRPr="00B44703">
              <w:rPr>
                <w:sz w:val="18"/>
                <w:szCs w:val="18"/>
              </w:rPr>
              <w:t>7 403</w:t>
            </w:r>
          </w:p>
        </w:tc>
        <w:tc>
          <w:tcPr>
            <w:tcW w:w="818" w:type="pct"/>
            <w:tcBorders>
              <w:top w:val="nil"/>
              <w:left w:val="nil"/>
              <w:bottom w:val="nil"/>
              <w:right w:val="nil"/>
            </w:tcBorders>
            <w:shd w:val="clear" w:color="auto" w:fill="auto"/>
            <w:noWrap/>
            <w:vAlign w:val="bottom"/>
          </w:tcPr>
          <w:p w14:paraId="2980EBEC" w14:textId="0D825124" w:rsidR="00AA15F9" w:rsidRPr="00B44703" w:rsidRDefault="00AA15F9" w:rsidP="005614ED">
            <w:pPr>
              <w:jc w:val="right"/>
              <w:rPr>
                <w:rFonts w:cs="Arial"/>
                <w:sz w:val="18"/>
                <w:szCs w:val="18"/>
              </w:rPr>
            </w:pPr>
            <w:r w:rsidRPr="00B44703">
              <w:rPr>
                <w:sz w:val="18"/>
                <w:szCs w:val="18"/>
              </w:rPr>
              <w:t>0,096</w:t>
            </w:r>
          </w:p>
        </w:tc>
        <w:tc>
          <w:tcPr>
            <w:tcW w:w="721" w:type="pct"/>
            <w:tcBorders>
              <w:top w:val="nil"/>
              <w:left w:val="nil"/>
              <w:bottom w:val="nil"/>
              <w:right w:val="nil"/>
            </w:tcBorders>
            <w:shd w:val="clear" w:color="auto" w:fill="auto"/>
            <w:noWrap/>
            <w:vAlign w:val="bottom"/>
          </w:tcPr>
          <w:p w14:paraId="51E77EE5" w14:textId="41E500AC" w:rsidR="00AA15F9" w:rsidRPr="00B44703" w:rsidRDefault="00AA15F9" w:rsidP="005614ED">
            <w:pPr>
              <w:jc w:val="right"/>
              <w:rPr>
                <w:rFonts w:cs="Arial"/>
                <w:sz w:val="18"/>
                <w:szCs w:val="18"/>
              </w:rPr>
            </w:pPr>
            <w:r w:rsidRPr="00B44703">
              <w:rPr>
                <w:sz w:val="18"/>
                <w:szCs w:val="18"/>
              </w:rPr>
              <w:t>11 853</w:t>
            </w:r>
          </w:p>
        </w:tc>
        <w:tc>
          <w:tcPr>
            <w:tcW w:w="433" w:type="pct"/>
            <w:tcBorders>
              <w:top w:val="nil"/>
              <w:left w:val="nil"/>
              <w:bottom w:val="nil"/>
              <w:right w:val="nil"/>
            </w:tcBorders>
            <w:shd w:val="clear" w:color="auto" w:fill="auto"/>
            <w:noWrap/>
            <w:vAlign w:val="bottom"/>
          </w:tcPr>
          <w:p w14:paraId="38FBFFF1" w14:textId="6291112B" w:rsidR="00AA15F9" w:rsidRPr="00B44703" w:rsidRDefault="00AA15F9" w:rsidP="005614ED">
            <w:pPr>
              <w:jc w:val="right"/>
              <w:rPr>
                <w:rFonts w:cs="Arial"/>
                <w:sz w:val="18"/>
                <w:szCs w:val="18"/>
              </w:rPr>
            </w:pPr>
            <w:r w:rsidRPr="00B44703">
              <w:rPr>
                <w:sz w:val="18"/>
                <w:szCs w:val="18"/>
              </w:rPr>
              <w:t>1,142</w:t>
            </w:r>
          </w:p>
        </w:tc>
        <w:tc>
          <w:tcPr>
            <w:tcW w:w="814" w:type="pct"/>
            <w:tcBorders>
              <w:top w:val="nil"/>
              <w:left w:val="nil"/>
              <w:bottom w:val="nil"/>
              <w:right w:val="nil"/>
            </w:tcBorders>
            <w:shd w:val="clear" w:color="auto" w:fill="auto"/>
            <w:noWrap/>
            <w:vAlign w:val="bottom"/>
          </w:tcPr>
          <w:p w14:paraId="369697D8" w14:textId="7B908EB5" w:rsidR="00AA15F9" w:rsidRPr="00B44703" w:rsidRDefault="00AA15F9" w:rsidP="005614ED">
            <w:pPr>
              <w:jc w:val="right"/>
              <w:rPr>
                <w:rFonts w:cs="Arial"/>
                <w:sz w:val="18"/>
                <w:szCs w:val="18"/>
              </w:rPr>
            </w:pPr>
            <w:r w:rsidRPr="00B44703">
              <w:rPr>
                <w:sz w:val="18"/>
                <w:szCs w:val="18"/>
              </w:rPr>
              <w:t>1,633</w:t>
            </w:r>
          </w:p>
        </w:tc>
      </w:tr>
      <w:tr w:rsidR="00AA15F9" w:rsidRPr="00B44703" w14:paraId="04108B6E" w14:textId="77777777" w:rsidTr="00E0054A">
        <w:trPr>
          <w:gridAfter w:val="1"/>
          <w:wAfter w:w="3" w:type="pct"/>
          <w:trHeight w:val="240"/>
          <w:jc w:val="center"/>
        </w:trPr>
        <w:tc>
          <w:tcPr>
            <w:tcW w:w="433" w:type="pct"/>
            <w:vMerge/>
            <w:tcBorders>
              <w:left w:val="nil"/>
              <w:right w:val="nil"/>
            </w:tcBorders>
          </w:tcPr>
          <w:p w14:paraId="6151891B"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1005B8AA" w14:textId="77777777" w:rsidR="00AA15F9" w:rsidRPr="00B44703" w:rsidRDefault="00AA15F9" w:rsidP="005614ED">
            <w:pPr>
              <w:rPr>
                <w:rFonts w:cs="Arial"/>
                <w:sz w:val="20"/>
              </w:rPr>
            </w:pPr>
            <w:r w:rsidRPr="00B44703">
              <w:rPr>
                <w:sz w:val="20"/>
              </w:rPr>
              <w:t>Mars</w:t>
            </w:r>
          </w:p>
        </w:tc>
        <w:tc>
          <w:tcPr>
            <w:tcW w:w="577" w:type="pct"/>
            <w:tcBorders>
              <w:top w:val="nil"/>
              <w:left w:val="nil"/>
              <w:bottom w:val="nil"/>
              <w:right w:val="nil"/>
            </w:tcBorders>
            <w:vAlign w:val="bottom"/>
          </w:tcPr>
          <w:p w14:paraId="4689FBCB" w14:textId="77777777" w:rsidR="00AA15F9" w:rsidRPr="00B44703" w:rsidRDefault="00AA15F9" w:rsidP="005614ED">
            <w:pPr>
              <w:jc w:val="right"/>
              <w:rPr>
                <w:rFonts w:cs="Arial"/>
                <w:sz w:val="18"/>
                <w:szCs w:val="18"/>
              </w:rPr>
            </w:pPr>
            <w:r w:rsidRPr="00B44703">
              <w:rPr>
                <w:sz w:val="18"/>
                <w:szCs w:val="18"/>
              </w:rPr>
              <w:t>70</w:t>
            </w:r>
          </w:p>
        </w:tc>
        <w:tc>
          <w:tcPr>
            <w:tcW w:w="817" w:type="pct"/>
            <w:tcBorders>
              <w:top w:val="nil"/>
              <w:left w:val="nil"/>
              <w:bottom w:val="nil"/>
              <w:right w:val="nil"/>
            </w:tcBorders>
            <w:vAlign w:val="bottom"/>
          </w:tcPr>
          <w:p w14:paraId="368D70C4" w14:textId="722AE117" w:rsidR="00AA15F9" w:rsidRPr="00B44703" w:rsidRDefault="00AA15F9" w:rsidP="005614ED">
            <w:pPr>
              <w:jc w:val="right"/>
              <w:rPr>
                <w:rFonts w:cs="Arial"/>
                <w:sz w:val="18"/>
                <w:szCs w:val="18"/>
              </w:rPr>
            </w:pPr>
            <w:r w:rsidRPr="00B44703">
              <w:rPr>
                <w:sz w:val="18"/>
                <w:szCs w:val="18"/>
              </w:rPr>
              <w:t>1 998</w:t>
            </w:r>
          </w:p>
        </w:tc>
        <w:tc>
          <w:tcPr>
            <w:tcW w:w="818" w:type="pct"/>
            <w:tcBorders>
              <w:top w:val="nil"/>
              <w:left w:val="nil"/>
              <w:bottom w:val="nil"/>
              <w:right w:val="nil"/>
            </w:tcBorders>
            <w:shd w:val="clear" w:color="auto" w:fill="auto"/>
            <w:noWrap/>
            <w:vAlign w:val="bottom"/>
          </w:tcPr>
          <w:p w14:paraId="6B2BD6C2" w14:textId="1BB75522" w:rsidR="00AA15F9" w:rsidRPr="00B44703" w:rsidRDefault="00AA15F9" w:rsidP="005614ED">
            <w:pPr>
              <w:jc w:val="right"/>
              <w:rPr>
                <w:rFonts w:cs="Arial"/>
                <w:sz w:val="18"/>
                <w:szCs w:val="18"/>
              </w:rPr>
            </w:pPr>
            <w:r w:rsidRPr="00B44703">
              <w:rPr>
                <w:sz w:val="18"/>
                <w:szCs w:val="18"/>
              </w:rPr>
              <w:t>0,084</w:t>
            </w:r>
          </w:p>
        </w:tc>
        <w:tc>
          <w:tcPr>
            <w:tcW w:w="721" w:type="pct"/>
            <w:tcBorders>
              <w:top w:val="nil"/>
              <w:left w:val="nil"/>
              <w:bottom w:val="nil"/>
              <w:right w:val="nil"/>
            </w:tcBorders>
            <w:shd w:val="clear" w:color="auto" w:fill="auto"/>
            <w:noWrap/>
            <w:vAlign w:val="bottom"/>
          </w:tcPr>
          <w:p w14:paraId="0BDABC3A" w14:textId="7D6E34B0" w:rsidR="00AA15F9" w:rsidRPr="00B44703" w:rsidRDefault="00AA15F9" w:rsidP="005614ED">
            <w:pPr>
              <w:jc w:val="right"/>
              <w:rPr>
                <w:rFonts w:cs="Arial"/>
                <w:sz w:val="18"/>
                <w:szCs w:val="18"/>
              </w:rPr>
            </w:pPr>
            <w:r w:rsidRPr="00B44703">
              <w:rPr>
                <w:sz w:val="18"/>
                <w:szCs w:val="18"/>
              </w:rPr>
              <w:t>18 743</w:t>
            </w:r>
          </w:p>
        </w:tc>
        <w:tc>
          <w:tcPr>
            <w:tcW w:w="433" w:type="pct"/>
            <w:tcBorders>
              <w:top w:val="nil"/>
              <w:left w:val="nil"/>
              <w:bottom w:val="nil"/>
              <w:right w:val="nil"/>
            </w:tcBorders>
            <w:shd w:val="clear" w:color="auto" w:fill="auto"/>
            <w:noWrap/>
            <w:vAlign w:val="bottom"/>
          </w:tcPr>
          <w:p w14:paraId="6173B856" w14:textId="200FE94E" w:rsidR="00AA15F9" w:rsidRPr="00B44703" w:rsidRDefault="00AA15F9" w:rsidP="005614ED">
            <w:pPr>
              <w:jc w:val="right"/>
              <w:rPr>
                <w:rFonts w:cs="Arial"/>
                <w:sz w:val="18"/>
                <w:szCs w:val="18"/>
              </w:rPr>
            </w:pPr>
            <w:r w:rsidRPr="00B44703">
              <w:rPr>
                <w:sz w:val="18"/>
                <w:szCs w:val="18"/>
              </w:rPr>
              <w:t>1,566</w:t>
            </w:r>
          </w:p>
        </w:tc>
        <w:tc>
          <w:tcPr>
            <w:tcW w:w="814" w:type="pct"/>
            <w:tcBorders>
              <w:top w:val="nil"/>
              <w:left w:val="nil"/>
              <w:bottom w:val="nil"/>
              <w:right w:val="nil"/>
            </w:tcBorders>
            <w:shd w:val="clear" w:color="auto" w:fill="auto"/>
            <w:noWrap/>
            <w:vAlign w:val="bottom"/>
          </w:tcPr>
          <w:p w14:paraId="2F73AF15" w14:textId="57C37CA0" w:rsidR="00AA15F9" w:rsidRPr="00B44703" w:rsidRDefault="00AA15F9" w:rsidP="005614ED">
            <w:pPr>
              <w:jc w:val="right"/>
              <w:rPr>
                <w:rFonts w:cs="Arial"/>
                <w:sz w:val="18"/>
                <w:szCs w:val="18"/>
              </w:rPr>
            </w:pPr>
            <w:r w:rsidRPr="00B44703">
              <w:rPr>
                <w:sz w:val="18"/>
                <w:szCs w:val="18"/>
              </w:rPr>
              <w:t>3,199</w:t>
            </w:r>
          </w:p>
        </w:tc>
      </w:tr>
      <w:tr w:rsidR="00AA15F9" w:rsidRPr="00B44703" w14:paraId="3D8D2C27" w14:textId="77777777" w:rsidTr="00E0054A">
        <w:trPr>
          <w:gridAfter w:val="1"/>
          <w:wAfter w:w="3" w:type="pct"/>
          <w:trHeight w:val="240"/>
          <w:jc w:val="center"/>
        </w:trPr>
        <w:tc>
          <w:tcPr>
            <w:tcW w:w="433" w:type="pct"/>
            <w:vMerge/>
            <w:tcBorders>
              <w:left w:val="nil"/>
              <w:right w:val="nil"/>
            </w:tcBorders>
          </w:tcPr>
          <w:p w14:paraId="09C1A36D"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64A7435E" w14:textId="77777777" w:rsidR="00AA15F9" w:rsidRPr="00B44703" w:rsidRDefault="00AA15F9" w:rsidP="005614ED">
            <w:pPr>
              <w:rPr>
                <w:rFonts w:cs="Arial"/>
                <w:sz w:val="20"/>
              </w:rPr>
            </w:pPr>
            <w:r w:rsidRPr="00B44703">
              <w:rPr>
                <w:sz w:val="20"/>
              </w:rPr>
              <w:t>Avr.</w:t>
            </w:r>
          </w:p>
        </w:tc>
        <w:tc>
          <w:tcPr>
            <w:tcW w:w="577" w:type="pct"/>
            <w:tcBorders>
              <w:top w:val="nil"/>
              <w:left w:val="nil"/>
              <w:bottom w:val="nil"/>
              <w:right w:val="nil"/>
            </w:tcBorders>
            <w:vAlign w:val="bottom"/>
          </w:tcPr>
          <w:p w14:paraId="7FD064E1" w14:textId="77777777" w:rsidR="00AA15F9" w:rsidRPr="00B44703" w:rsidRDefault="00AA15F9" w:rsidP="005614ED">
            <w:pPr>
              <w:jc w:val="right"/>
              <w:rPr>
                <w:rFonts w:cs="Arial"/>
                <w:sz w:val="18"/>
                <w:szCs w:val="18"/>
              </w:rPr>
            </w:pPr>
            <w:r w:rsidRPr="00B44703">
              <w:rPr>
                <w:sz w:val="18"/>
                <w:szCs w:val="18"/>
              </w:rPr>
              <w:t>4</w:t>
            </w:r>
          </w:p>
        </w:tc>
        <w:tc>
          <w:tcPr>
            <w:tcW w:w="817" w:type="pct"/>
            <w:tcBorders>
              <w:top w:val="nil"/>
              <w:left w:val="nil"/>
              <w:bottom w:val="nil"/>
              <w:right w:val="nil"/>
            </w:tcBorders>
            <w:vAlign w:val="bottom"/>
          </w:tcPr>
          <w:p w14:paraId="78BB15FA" w14:textId="720A1927" w:rsidR="00AA15F9" w:rsidRPr="00B44703" w:rsidRDefault="00AA15F9" w:rsidP="005614ED">
            <w:pPr>
              <w:jc w:val="right"/>
              <w:rPr>
                <w:rFonts w:cs="Arial"/>
                <w:sz w:val="18"/>
                <w:szCs w:val="18"/>
              </w:rPr>
            </w:pPr>
            <w:r w:rsidRPr="00B44703">
              <w:rPr>
                <w:sz w:val="18"/>
                <w:szCs w:val="18"/>
              </w:rPr>
              <w:t>1 486</w:t>
            </w:r>
          </w:p>
        </w:tc>
        <w:tc>
          <w:tcPr>
            <w:tcW w:w="818" w:type="pct"/>
            <w:tcBorders>
              <w:top w:val="nil"/>
              <w:left w:val="nil"/>
              <w:bottom w:val="nil"/>
              <w:right w:val="nil"/>
            </w:tcBorders>
            <w:shd w:val="clear" w:color="auto" w:fill="auto"/>
            <w:noWrap/>
            <w:vAlign w:val="bottom"/>
          </w:tcPr>
          <w:p w14:paraId="3C471CF8" w14:textId="2F684755" w:rsidR="00AA15F9" w:rsidRPr="00B44703" w:rsidRDefault="00AA15F9" w:rsidP="005614ED">
            <w:pPr>
              <w:jc w:val="right"/>
              <w:rPr>
                <w:rFonts w:cs="Arial"/>
                <w:sz w:val="18"/>
                <w:szCs w:val="18"/>
              </w:rPr>
            </w:pPr>
            <w:r w:rsidRPr="00B44703">
              <w:rPr>
                <w:sz w:val="18"/>
                <w:szCs w:val="18"/>
              </w:rPr>
              <w:t>0,017</w:t>
            </w:r>
          </w:p>
        </w:tc>
        <w:tc>
          <w:tcPr>
            <w:tcW w:w="721" w:type="pct"/>
            <w:tcBorders>
              <w:top w:val="nil"/>
              <w:left w:val="nil"/>
              <w:bottom w:val="nil"/>
              <w:right w:val="nil"/>
            </w:tcBorders>
            <w:shd w:val="clear" w:color="auto" w:fill="auto"/>
            <w:noWrap/>
            <w:vAlign w:val="bottom"/>
          </w:tcPr>
          <w:p w14:paraId="0F2F2765" w14:textId="2C0B1978" w:rsidR="00AA15F9" w:rsidRPr="00B44703" w:rsidRDefault="00AA15F9" w:rsidP="005614ED">
            <w:pPr>
              <w:jc w:val="right"/>
              <w:rPr>
                <w:rFonts w:cs="Arial"/>
                <w:sz w:val="18"/>
                <w:szCs w:val="18"/>
              </w:rPr>
            </w:pPr>
            <w:r w:rsidRPr="00B44703">
              <w:rPr>
                <w:sz w:val="18"/>
                <w:szCs w:val="18"/>
              </w:rPr>
              <w:t>22 048</w:t>
            </w:r>
          </w:p>
        </w:tc>
        <w:tc>
          <w:tcPr>
            <w:tcW w:w="433" w:type="pct"/>
            <w:tcBorders>
              <w:top w:val="nil"/>
              <w:left w:val="nil"/>
              <w:bottom w:val="nil"/>
              <w:right w:val="nil"/>
            </w:tcBorders>
            <w:shd w:val="clear" w:color="auto" w:fill="auto"/>
            <w:noWrap/>
            <w:vAlign w:val="bottom"/>
          </w:tcPr>
          <w:p w14:paraId="1F07043E" w14:textId="6CE8F9B0" w:rsidR="00AA15F9" w:rsidRPr="00B44703" w:rsidRDefault="00AA15F9" w:rsidP="005614ED">
            <w:pPr>
              <w:jc w:val="right"/>
              <w:rPr>
                <w:rFonts w:cs="Arial"/>
                <w:sz w:val="18"/>
                <w:szCs w:val="18"/>
              </w:rPr>
            </w:pPr>
            <w:r w:rsidRPr="00B44703">
              <w:rPr>
                <w:sz w:val="18"/>
                <w:szCs w:val="18"/>
              </w:rPr>
              <w:t>0,385</w:t>
            </w:r>
          </w:p>
        </w:tc>
        <w:tc>
          <w:tcPr>
            <w:tcW w:w="814" w:type="pct"/>
            <w:tcBorders>
              <w:top w:val="nil"/>
              <w:left w:val="nil"/>
              <w:bottom w:val="nil"/>
              <w:right w:val="nil"/>
            </w:tcBorders>
            <w:shd w:val="clear" w:color="auto" w:fill="auto"/>
            <w:noWrap/>
            <w:vAlign w:val="bottom"/>
          </w:tcPr>
          <w:p w14:paraId="6B3A7AFD" w14:textId="19C83EC2" w:rsidR="00AA15F9" w:rsidRPr="00B44703" w:rsidRDefault="00AA15F9" w:rsidP="005614ED">
            <w:pPr>
              <w:jc w:val="right"/>
              <w:rPr>
                <w:rFonts w:cs="Arial"/>
                <w:sz w:val="18"/>
                <w:szCs w:val="18"/>
              </w:rPr>
            </w:pPr>
            <w:r w:rsidRPr="00B44703">
              <w:rPr>
                <w:sz w:val="18"/>
                <w:szCs w:val="18"/>
              </w:rPr>
              <w:t>3,585</w:t>
            </w:r>
          </w:p>
        </w:tc>
      </w:tr>
      <w:tr w:rsidR="00AA15F9" w:rsidRPr="00B44703" w14:paraId="5F25A482" w14:textId="77777777" w:rsidTr="00E0054A">
        <w:trPr>
          <w:gridAfter w:val="1"/>
          <w:wAfter w:w="3" w:type="pct"/>
          <w:trHeight w:val="240"/>
          <w:jc w:val="center"/>
        </w:trPr>
        <w:tc>
          <w:tcPr>
            <w:tcW w:w="433" w:type="pct"/>
            <w:vMerge/>
            <w:tcBorders>
              <w:left w:val="nil"/>
              <w:right w:val="nil"/>
            </w:tcBorders>
          </w:tcPr>
          <w:p w14:paraId="6BE3B1E7"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192CCDAD" w14:textId="77777777" w:rsidR="00AA15F9" w:rsidRPr="00B44703" w:rsidRDefault="00AA15F9" w:rsidP="005614ED">
            <w:pPr>
              <w:rPr>
                <w:rFonts w:cs="Arial"/>
                <w:sz w:val="20"/>
              </w:rPr>
            </w:pPr>
            <w:r w:rsidRPr="00B44703">
              <w:rPr>
                <w:sz w:val="20"/>
              </w:rPr>
              <w:t>Mai</w:t>
            </w:r>
          </w:p>
        </w:tc>
        <w:tc>
          <w:tcPr>
            <w:tcW w:w="577" w:type="pct"/>
            <w:tcBorders>
              <w:top w:val="nil"/>
              <w:left w:val="nil"/>
              <w:bottom w:val="nil"/>
              <w:right w:val="nil"/>
            </w:tcBorders>
            <w:vAlign w:val="bottom"/>
          </w:tcPr>
          <w:p w14:paraId="66DB28E8" w14:textId="77777777" w:rsidR="00AA15F9" w:rsidRPr="00B44703" w:rsidRDefault="00AA15F9" w:rsidP="005614ED">
            <w:pPr>
              <w:jc w:val="right"/>
              <w:rPr>
                <w:rFonts w:cs="Arial"/>
                <w:sz w:val="18"/>
                <w:szCs w:val="18"/>
              </w:rPr>
            </w:pPr>
            <w:r w:rsidRPr="00B44703">
              <w:rPr>
                <w:sz w:val="18"/>
                <w:szCs w:val="18"/>
              </w:rPr>
              <w:t>64</w:t>
            </w:r>
          </w:p>
        </w:tc>
        <w:tc>
          <w:tcPr>
            <w:tcW w:w="817" w:type="pct"/>
            <w:tcBorders>
              <w:top w:val="nil"/>
              <w:left w:val="nil"/>
              <w:bottom w:val="nil"/>
              <w:right w:val="nil"/>
            </w:tcBorders>
            <w:vAlign w:val="bottom"/>
          </w:tcPr>
          <w:p w14:paraId="00BD3BEE" w14:textId="0873D94B" w:rsidR="00AA15F9" w:rsidRPr="00B44703" w:rsidRDefault="00AA15F9" w:rsidP="005614ED">
            <w:pPr>
              <w:jc w:val="right"/>
              <w:rPr>
                <w:rFonts w:cs="Arial"/>
                <w:sz w:val="18"/>
                <w:szCs w:val="18"/>
              </w:rPr>
            </w:pPr>
            <w:r w:rsidRPr="00B44703">
              <w:rPr>
                <w:sz w:val="18"/>
                <w:szCs w:val="18"/>
              </w:rPr>
              <w:t>4 378</w:t>
            </w:r>
          </w:p>
        </w:tc>
        <w:tc>
          <w:tcPr>
            <w:tcW w:w="818" w:type="pct"/>
            <w:tcBorders>
              <w:top w:val="nil"/>
              <w:left w:val="nil"/>
              <w:bottom w:val="nil"/>
              <w:right w:val="nil"/>
            </w:tcBorders>
            <w:shd w:val="clear" w:color="auto" w:fill="auto"/>
            <w:noWrap/>
            <w:vAlign w:val="bottom"/>
          </w:tcPr>
          <w:p w14:paraId="76B0BF4C" w14:textId="02DCBE58" w:rsidR="00AA15F9" w:rsidRPr="00B44703" w:rsidRDefault="00AA15F9" w:rsidP="005614ED">
            <w:pPr>
              <w:jc w:val="right"/>
              <w:rPr>
                <w:rFonts w:cs="Arial"/>
                <w:sz w:val="18"/>
                <w:szCs w:val="18"/>
              </w:rPr>
            </w:pPr>
            <w:r w:rsidRPr="00B44703">
              <w:rPr>
                <w:sz w:val="18"/>
                <w:szCs w:val="18"/>
              </w:rPr>
              <w:t>0,018</w:t>
            </w:r>
          </w:p>
        </w:tc>
        <w:tc>
          <w:tcPr>
            <w:tcW w:w="721" w:type="pct"/>
            <w:tcBorders>
              <w:top w:val="nil"/>
              <w:left w:val="nil"/>
              <w:bottom w:val="nil"/>
              <w:right w:val="nil"/>
            </w:tcBorders>
            <w:shd w:val="clear" w:color="auto" w:fill="auto"/>
            <w:noWrap/>
            <w:vAlign w:val="bottom"/>
          </w:tcPr>
          <w:p w14:paraId="75A7BC65" w14:textId="53B90989" w:rsidR="00AA15F9" w:rsidRPr="00B44703" w:rsidRDefault="00AA15F9" w:rsidP="005614ED">
            <w:pPr>
              <w:jc w:val="right"/>
              <w:rPr>
                <w:rFonts w:cs="Arial"/>
                <w:sz w:val="18"/>
                <w:szCs w:val="18"/>
              </w:rPr>
            </w:pPr>
            <w:r w:rsidRPr="00B44703">
              <w:rPr>
                <w:sz w:val="18"/>
                <w:szCs w:val="18"/>
              </w:rPr>
              <w:t>28 366</w:t>
            </w:r>
          </w:p>
        </w:tc>
        <w:tc>
          <w:tcPr>
            <w:tcW w:w="433" w:type="pct"/>
            <w:tcBorders>
              <w:top w:val="nil"/>
              <w:left w:val="nil"/>
              <w:bottom w:val="nil"/>
              <w:right w:val="nil"/>
            </w:tcBorders>
            <w:shd w:val="clear" w:color="auto" w:fill="auto"/>
            <w:noWrap/>
            <w:vAlign w:val="bottom"/>
          </w:tcPr>
          <w:p w14:paraId="3EF368C0" w14:textId="42088C08" w:rsidR="00AA15F9" w:rsidRPr="00B44703" w:rsidRDefault="00AA15F9" w:rsidP="005614ED">
            <w:pPr>
              <w:jc w:val="right"/>
              <w:rPr>
                <w:rFonts w:cs="Arial"/>
                <w:sz w:val="18"/>
                <w:szCs w:val="18"/>
              </w:rPr>
            </w:pPr>
            <w:r w:rsidRPr="00B44703">
              <w:rPr>
                <w:sz w:val="18"/>
                <w:szCs w:val="18"/>
              </w:rPr>
              <w:t>0,506</w:t>
            </w:r>
          </w:p>
        </w:tc>
        <w:tc>
          <w:tcPr>
            <w:tcW w:w="814" w:type="pct"/>
            <w:tcBorders>
              <w:top w:val="nil"/>
              <w:left w:val="nil"/>
              <w:bottom w:val="nil"/>
              <w:right w:val="nil"/>
            </w:tcBorders>
            <w:shd w:val="clear" w:color="auto" w:fill="auto"/>
            <w:noWrap/>
            <w:vAlign w:val="bottom"/>
          </w:tcPr>
          <w:p w14:paraId="1B06638C" w14:textId="21CFF10B" w:rsidR="00AA15F9" w:rsidRPr="00B44703" w:rsidRDefault="00AA15F9" w:rsidP="005614ED">
            <w:pPr>
              <w:jc w:val="right"/>
              <w:rPr>
                <w:rFonts w:cs="Arial"/>
                <w:sz w:val="18"/>
                <w:szCs w:val="18"/>
              </w:rPr>
            </w:pPr>
            <w:r w:rsidRPr="00B44703">
              <w:rPr>
                <w:sz w:val="18"/>
                <w:szCs w:val="18"/>
              </w:rPr>
              <w:t>4,091</w:t>
            </w:r>
          </w:p>
        </w:tc>
      </w:tr>
      <w:tr w:rsidR="00AA15F9" w:rsidRPr="00B44703" w14:paraId="346B5671" w14:textId="77777777" w:rsidTr="00E0054A">
        <w:trPr>
          <w:gridAfter w:val="1"/>
          <w:wAfter w:w="3" w:type="pct"/>
          <w:trHeight w:val="240"/>
          <w:jc w:val="center"/>
        </w:trPr>
        <w:tc>
          <w:tcPr>
            <w:tcW w:w="433" w:type="pct"/>
            <w:vMerge/>
            <w:tcBorders>
              <w:left w:val="nil"/>
              <w:right w:val="nil"/>
            </w:tcBorders>
          </w:tcPr>
          <w:p w14:paraId="42250756"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21974E9A" w14:textId="77777777" w:rsidR="00AA15F9" w:rsidRPr="00B44703" w:rsidRDefault="00AA15F9" w:rsidP="005614ED">
            <w:pPr>
              <w:rPr>
                <w:rFonts w:cs="Arial"/>
                <w:sz w:val="20"/>
              </w:rPr>
            </w:pPr>
            <w:r w:rsidRPr="00B44703">
              <w:rPr>
                <w:sz w:val="20"/>
              </w:rPr>
              <w:t>Juin</w:t>
            </w:r>
          </w:p>
        </w:tc>
        <w:tc>
          <w:tcPr>
            <w:tcW w:w="577" w:type="pct"/>
            <w:tcBorders>
              <w:top w:val="nil"/>
              <w:left w:val="nil"/>
              <w:bottom w:val="nil"/>
              <w:right w:val="nil"/>
            </w:tcBorders>
            <w:vAlign w:val="bottom"/>
          </w:tcPr>
          <w:p w14:paraId="44AF340D" w14:textId="77777777" w:rsidR="00AA15F9" w:rsidRPr="00B44703" w:rsidRDefault="00AA15F9" w:rsidP="005614ED">
            <w:pPr>
              <w:jc w:val="right"/>
              <w:rPr>
                <w:rFonts w:cs="Arial"/>
                <w:sz w:val="18"/>
                <w:szCs w:val="18"/>
              </w:rPr>
            </w:pPr>
            <w:r w:rsidRPr="00B44703">
              <w:rPr>
                <w:sz w:val="18"/>
                <w:szCs w:val="18"/>
              </w:rPr>
              <w:t>100</w:t>
            </w:r>
          </w:p>
        </w:tc>
        <w:tc>
          <w:tcPr>
            <w:tcW w:w="817" w:type="pct"/>
            <w:tcBorders>
              <w:top w:val="nil"/>
              <w:left w:val="nil"/>
              <w:bottom w:val="nil"/>
              <w:right w:val="nil"/>
            </w:tcBorders>
            <w:vAlign w:val="bottom"/>
          </w:tcPr>
          <w:p w14:paraId="106CA2DA" w14:textId="5F63C9EB" w:rsidR="00AA15F9" w:rsidRPr="00B44703" w:rsidRDefault="00AA15F9" w:rsidP="005614ED">
            <w:pPr>
              <w:jc w:val="right"/>
              <w:rPr>
                <w:rFonts w:cs="Arial"/>
                <w:sz w:val="18"/>
                <w:szCs w:val="18"/>
              </w:rPr>
            </w:pPr>
            <w:r w:rsidRPr="00B44703">
              <w:rPr>
                <w:sz w:val="18"/>
                <w:szCs w:val="18"/>
              </w:rPr>
              <w:t>3 516</w:t>
            </w:r>
          </w:p>
        </w:tc>
        <w:tc>
          <w:tcPr>
            <w:tcW w:w="818" w:type="pct"/>
            <w:tcBorders>
              <w:top w:val="nil"/>
              <w:left w:val="nil"/>
              <w:bottom w:val="nil"/>
              <w:right w:val="nil"/>
            </w:tcBorders>
            <w:shd w:val="clear" w:color="auto" w:fill="auto"/>
            <w:noWrap/>
            <w:vAlign w:val="bottom"/>
          </w:tcPr>
          <w:p w14:paraId="32B04DA7" w14:textId="729F6BE6" w:rsidR="00AA15F9" w:rsidRPr="00B44703" w:rsidRDefault="00AA15F9" w:rsidP="005614ED">
            <w:pPr>
              <w:jc w:val="right"/>
              <w:rPr>
                <w:rFonts w:cs="Arial"/>
                <w:sz w:val="18"/>
                <w:szCs w:val="18"/>
              </w:rPr>
            </w:pPr>
            <w:r w:rsidRPr="00B44703">
              <w:rPr>
                <w:sz w:val="18"/>
                <w:szCs w:val="18"/>
              </w:rPr>
              <w:t>0,036</w:t>
            </w:r>
          </w:p>
        </w:tc>
        <w:tc>
          <w:tcPr>
            <w:tcW w:w="721" w:type="pct"/>
            <w:tcBorders>
              <w:top w:val="nil"/>
              <w:left w:val="nil"/>
              <w:bottom w:val="nil"/>
              <w:right w:val="nil"/>
            </w:tcBorders>
            <w:shd w:val="clear" w:color="auto" w:fill="auto"/>
            <w:noWrap/>
            <w:vAlign w:val="bottom"/>
          </w:tcPr>
          <w:p w14:paraId="309FCBF2" w14:textId="215D599D" w:rsidR="00AA15F9" w:rsidRPr="00B44703" w:rsidRDefault="00AA15F9" w:rsidP="005614ED">
            <w:pPr>
              <w:jc w:val="right"/>
              <w:rPr>
                <w:rFonts w:cs="Arial"/>
                <w:sz w:val="18"/>
                <w:szCs w:val="18"/>
              </w:rPr>
            </w:pPr>
            <w:r w:rsidRPr="00B44703">
              <w:rPr>
                <w:sz w:val="18"/>
                <w:szCs w:val="18"/>
              </w:rPr>
              <w:t>22 954</w:t>
            </w:r>
          </w:p>
        </w:tc>
        <w:tc>
          <w:tcPr>
            <w:tcW w:w="433" w:type="pct"/>
            <w:tcBorders>
              <w:top w:val="nil"/>
              <w:left w:val="nil"/>
              <w:bottom w:val="nil"/>
              <w:right w:val="nil"/>
            </w:tcBorders>
            <w:shd w:val="clear" w:color="auto" w:fill="auto"/>
            <w:noWrap/>
            <w:vAlign w:val="bottom"/>
          </w:tcPr>
          <w:p w14:paraId="7D5FD94E" w14:textId="0CE5E61B" w:rsidR="00AA15F9" w:rsidRPr="00B44703" w:rsidRDefault="00AA15F9" w:rsidP="005614ED">
            <w:pPr>
              <w:jc w:val="right"/>
              <w:rPr>
                <w:rFonts w:cs="Arial"/>
                <w:sz w:val="18"/>
                <w:szCs w:val="18"/>
              </w:rPr>
            </w:pPr>
            <w:r w:rsidRPr="00B44703">
              <w:rPr>
                <w:sz w:val="18"/>
                <w:szCs w:val="18"/>
              </w:rPr>
              <w:t>0,831</w:t>
            </w:r>
          </w:p>
        </w:tc>
        <w:tc>
          <w:tcPr>
            <w:tcW w:w="814" w:type="pct"/>
            <w:tcBorders>
              <w:top w:val="nil"/>
              <w:left w:val="nil"/>
              <w:bottom w:val="nil"/>
              <w:right w:val="nil"/>
            </w:tcBorders>
            <w:shd w:val="clear" w:color="auto" w:fill="auto"/>
            <w:noWrap/>
            <w:vAlign w:val="bottom"/>
          </w:tcPr>
          <w:p w14:paraId="61206FBB" w14:textId="64188132" w:rsidR="00AA15F9" w:rsidRPr="00B44703" w:rsidRDefault="00AA15F9" w:rsidP="005614ED">
            <w:pPr>
              <w:jc w:val="right"/>
              <w:rPr>
                <w:rFonts w:cs="Arial"/>
                <w:sz w:val="18"/>
                <w:szCs w:val="18"/>
              </w:rPr>
            </w:pPr>
            <w:r w:rsidRPr="00B44703">
              <w:rPr>
                <w:sz w:val="18"/>
                <w:szCs w:val="18"/>
              </w:rPr>
              <w:t>4,922</w:t>
            </w:r>
          </w:p>
        </w:tc>
      </w:tr>
      <w:tr w:rsidR="00AA15F9" w:rsidRPr="00B44703" w14:paraId="724DE1A6" w14:textId="77777777" w:rsidTr="00E0054A">
        <w:trPr>
          <w:gridAfter w:val="1"/>
          <w:wAfter w:w="3" w:type="pct"/>
          <w:trHeight w:val="240"/>
          <w:jc w:val="center"/>
        </w:trPr>
        <w:tc>
          <w:tcPr>
            <w:tcW w:w="433" w:type="pct"/>
            <w:vMerge/>
            <w:tcBorders>
              <w:left w:val="nil"/>
              <w:right w:val="nil"/>
            </w:tcBorders>
          </w:tcPr>
          <w:p w14:paraId="14DFEA0C"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6D227C4A" w14:textId="77777777" w:rsidR="00AA15F9" w:rsidRPr="00B44703" w:rsidRDefault="00AA15F9" w:rsidP="005614ED">
            <w:pPr>
              <w:rPr>
                <w:rFonts w:cs="Arial"/>
                <w:sz w:val="20"/>
              </w:rPr>
            </w:pPr>
            <w:r w:rsidRPr="00B44703">
              <w:rPr>
                <w:sz w:val="20"/>
              </w:rPr>
              <w:t>Juil.</w:t>
            </w:r>
          </w:p>
        </w:tc>
        <w:tc>
          <w:tcPr>
            <w:tcW w:w="577" w:type="pct"/>
            <w:tcBorders>
              <w:top w:val="nil"/>
              <w:left w:val="nil"/>
              <w:bottom w:val="nil"/>
              <w:right w:val="nil"/>
            </w:tcBorders>
            <w:vAlign w:val="bottom"/>
          </w:tcPr>
          <w:p w14:paraId="5F0709FC" w14:textId="77777777" w:rsidR="00AA15F9" w:rsidRPr="00B44703" w:rsidRDefault="00AA15F9" w:rsidP="005614ED">
            <w:pPr>
              <w:jc w:val="right"/>
              <w:rPr>
                <w:rFonts w:cs="Arial"/>
                <w:sz w:val="18"/>
                <w:szCs w:val="18"/>
              </w:rPr>
            </w:pPr>
            <w:r w:rsidRPr="00B44703">
              <w:rPr>
                <w:sz w:val="18"/>
                <w:szCs w:val="18"/>
              </w:rPr>
              <w:t>258</w:t>
            </w:r>
          </w:p>
        </w:tc>
        <w:tc>
          <w:tcPr>
            <w:tcW w:w="817" w:type="pct"/>
            <w:tcBorders>
              <w:top w:val="nil"/>
              <w:left w:val="nil"/>
              <w:bottom w:val="nil"/>
              <w:right w:val="nil"/>
            </w:tcBorders>
            <w:vAlign w:val="bottom"/>
          </w:tcPr>
          <w:p w14:paraId="2C16DFFD" w14:textId="124614A4" w:rsidR="00AA15F9" w:rsidRPr="00B44703" w:rsidRDefault="00AA15F9" w:rsidP="005614ED">
            <w:pPr>
              <w:jc w:val="right"/>
              <w:rPr>
                <w:rFonts w:cs="Arial"/>
                <w:sz w:val="18"/>
                <w:szCs w:val="18"/>
              </w:rPr>
            </w:pPr>
            <w:r w:rsidRPr="00B44703">
              <w:rPr>
                <w:sz w:val="18"/>
                <w:szCs w:val="18"/>
              </w:rPr>
              <w:t>3 757</w:t>
            </w:r>
          </w:p>
        </w:tc>
        <w:tc>
          <w:tcPr>
            <w:tcW w:w="818" w:type="pct"/>
            <w:tcBorders>
              <w:top w:val="nil"/>
              <w:left w:val="nil"/>
              <w:bottom w:val="nil"/>
              <w:right w:val="nil"/>
            </w:tcBorders>
            <w:shd w:val="clear" w:color="auto" w:fill="auto"/>
            <w:noWrap/>
            <w:vAlign w:val="bottom"/>
          </w:tcPr>
          <w:p w14:paraId="049BC5C7" w14:textId="6642BEC8" w:rsidR="00AA15F9" w:rsidRPr="00B44703" w:rsidRDefault="00AA15F9" w:rsidP="005614ED">
            <w:pPr>
              <w:jc w:val="right"/>
              <w:rPr>
                <w:rFonts w:cs="Arial"/>
                <w:sz w:val="18"/>
                <w:szCs w:val="18"/>
              </w:rPr>
            </w:pPr>
            <w:r w:rsidRPr="00B44703">
              <w:rPr>
                <w:sz w:val="18"/>
                <w:szCs w:val="18"/>
              </w:rPr>
              <w:t>0,053</w:t>
            </w:r>
          </w:p>
        </w:tc>
        <w:tc>
          <w:tcPr>
            <w:tcW w:w="721" w:type="pct"/>
            <w:tcBorders>
              <w:top w:val="nil"/>
              <w:left w:val="nil"/>
              <w:bottom w:val="nil"/>
              <w:right w:val="nil"/>
            </w:tcBorders>
            <w:shd w:val="clear" w:color="auto" w:fill="auto"/>
            <w:noWrap/>
            <w:vAlign w:val="bottom"/>
          </w:tcPr>
          <w:p w14:paraId="66FF271A" w14:textId="74579C37" w:rsidR="00AA15F9" w:rsidRPr="00B44703" w:rsidRDefault="00AA15F9" w:rsidP="005614ED">
            <w:pPr>
              <w:jc w:val="right"/>
              <w:rPr>
                <w:rFonts w:cs="Arial"/>
                <w:sz w:val="18"/>
                <w:szCs w:val="18"/>
              </w:rPr>
            </w:pPr>
            <w:r w:rsidRPr="00B44703">
              <w:rPr>
                <w:sz w:val="18"/>
                <w:szCs w:val="18"/>
              </w:rPr>
              <w:t>17 435</w:t>
            </w:r>
          </w:p>
        </w:tc>
        <w:tc>
          <w:tcPr>
            <w:tcW w:w="433" w:type="pct"/>
            <w:tcBorders>
              <w:top w:val="nil"/>
              <w:left w:val="nil"/>
              <w:bottom w:val="nil"/>
              <w:right w:val="nil"/>
            </w:tcBorders>
            <w:shd w:val="clear" w:color="auto" w:fill="auto"/>
            <w:noWrap/>
            <w:vAlign w:val="bottom"/>
          </w:tcPr>
          <w:p w14:paraId="658BF90B" w14:textId="2892A5C8" w:rsidR="00AA15F9" w:rsidRPr="00B44703" w:rsidRDefault="00AA15F9" w:rsidP="005614ED">
            <w:pPr>
              <w:jc w:val="right"/>
              <w:rPr>
                <w:rFonts w:cs="Arial"/>
                <w:sz w:val="18"/>
                <w:szCs w:val="18"/>
              </w:rPr>
            </w:pPr>
            <w:r w:rsidRPr="00B44703">
              <w:rPr>
                <w:sz w:val="18"/>
                <w:szCs w:val="18"/>
              </w:rPr>
              <w:t>0,918</w:t>
            </w:r>
          </w:p>
        </w:tc>
        <w:tc>
          <w:tcPr>
            <w:tcW w:w="814" w:type="pct"/>
            <w:tcBorders>
              <w:top w:val="nil"/>
              <w:left w:val="nil"/>
              <w:bottom w:val="nil"/>
              <w:right w:val="nil"/>
            </w:tcBorders>
            <w:shd w:val="clear" w:color="auto" w:fill="auto"/>
            <w:noWrap/>
            <w:vAlign w:val="bottom"/>
          </w:tcPr>
          <w:p w14:paraId="45DE0AB7" w14:textId="0ECBD0F1" w:rsidR="00AA15F9" w:rsidRPr="00B44703" w:rsidRDefault="00AA15F9" w:rsidP="005614ED">
            <w:pPr>
              <w:jc w:val="right"/>
              <w:rPr>
                <w:rFonts w:cs="Arial"/>
                <w:sz w:val="18"/>
                <w:szCs w:val="18"/>
              </w:rPr>
            </w:pPr>
            <w:r w:rsidRPr="00B44703">
              <w:rPr>
                <w:sz w:val="18"/>
                <w:szCs w:val="18"/>
              </w:rPr>
              <w:t>5,841</w:t>
            </w:r>
          </w:p>
        </w:tc>
      </w:tr>
      <w:tr w:rsidR="00AA15F9" w:rsidRPr="00B44703" w14:paraId="7D0B7537" w14:textId="77777777" w:rsidTr="00E0054A">
        <w:trPr>
          <w:gridAfter w:val="1"/>
          <w:wAfter w:w="3" w:type="pct"/>
          <w:trHeight w:val="240"/>
          <w:jc w:val="center"/>
        </w:trPr>
        <w:tc>
          <w:tcPr>
            <w:tcW w:w="433" w:type="pct"/>
            <w:vMerge/>
            <w:tcBorders>
              <w:left w:val="nil"/>
              <w:right w:val="nil"/>
            </w:tcBorders>
          </w:tcPr>
          <w:p w14:paraId="30D68EF9"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3237AF10" w14:textId="77777777" w:rsidR="00AA15F9" w:rsidRPr="00B44703" w:rsidRDefault="00AA15F9" w:rsidP="005614ED">
            <w:pPr>
              <w:rPr>
                <w:rFonts w:cs="Arial"/>
                <w:sz w:val="20"/>
              </w:rPr>
            </w:pPr>
            <w:r w:rsidRPr="00B44703">
              <w:rPr>
                <w:sz w:val="20"/>
              </w:rPr>
              <w:t>Août</w:t>
            </w:r>
          </w:p>
        </w:tc>
        <w:tc>
          <w:tcPr>
            <w:tcW w:w="577" w:type="pct"/>
            <w:tcBorders>
              <w:top w:val="nil"/>
              <w:left w:val="nil"/>
              <w:bottom w:val="nil"/>
              <w:right w:val="nil"/>
            </w:tcBorders>
            <w:vAlign w:val="bottom"/>
          </w:tcPr>
          <w:p w14:paraId="1D43D307" w14:textId="77777777" w:rsidR="00AA15F9" w:rsidRPr="00B44703" w:rsidRDefault="00AA15F9" w:rsidP="005614ED">
            <w:pPr>
              <w:jc w:val="right"/>
              <w:rPr>
                <w:rFonts w:cs="Arial"/>
                <w:sz w:val="18"/>
                <w:szCs w:val="18"/>
              </w:rPr>
            </w:pPr>
            <w:r w:rsidRPr="00B44703">
              <w:rPr>
                <w:sz w:val="18"/>
                <w:szCs w:val="18"/>
              </w:rPr>
              <w:t>254</w:t>
            </w:r>
          </w:p>
        </w:tc>
        <w:tc>
          <w:tcPr>
            <w:tcW w:w="817" w:type="pct"/>
            <w:tcBorders>
              <w:top w:val="nil"/>
              <w:left w:val="nil"/>
              <w:bottom w:val="nil"/>
              <w:right w:val="nil"/>
            </w:tcBorders>
            <w:vAlign w:val="bottom"/>
          </w:tcPr>
          <w:p w14:paraId="4E0381B1" w14:textId="25928A02" w:rsidR="00AA15F9" w:rsidRPr="00B44703" w:rsidRDefault="00AA15F9" w:rsidP="005614ED">
            <w:pPr>
              <w:jc w:val="right"/>
              <w:rPr>
                <w:rFonts w:cs="Arial"/>
                <w:sz w:val="18"/>
                <w:szCs w:val="18"/>
              </w:rPr>
            </w:pPr>
            <w:r w:rsidRPr="00B44703">
              <w:rPr>
                <w:sz w:val="18"/>
                <w:szCs w:val="18"/>
              </w:rPr>
              <w:t>4 354</w:t>
            </w:r>
          </w:p>
        </w:tc>
        <w:tc>
          <w:tcPr>
            <w:tcW w:w="818" w:type="pct"/>
            <w:tcBorders>
              <w:top w:val="nil"/>
              <w:left w:val="nil"/>
              <w:bottom w:val="nil"/>
              <w:right w:val="nil"/>
            </w:tcBorders>
            <w:shd w:val="clear" w:color="auto" w:fill="auto"/>
            <w:noWrap/>
            <w:vAlign w:val="bottom"/>
          </w:tcPr>
          <w:p w14:paraId="77934E72" w14:textId="01F2F4E2" w:rsidR="00AA15F9" w:rsidRPr="00B44703" w:rsidRDefault="00AA15F9" w:rsidP="005614ED">
            <w:pPr>
              <w:jc w:val="right"/>
              <w:rPr>
                <w:rFonts w:cs="Arial"/>
                <w:sz w:val="18"/>
                <w:szCs w:val="18"/>
              </w:rPr>
            </w:pPr>
            <w:r w:rsidRPr="00B44703">
              <w:rPr>
                <w:sz w:val="18"/>
                <w:szCs w:val="18"/>
              </w:rPr>
              <w:t>0,062</w:t>
            </w:r>
          </w:p>
        </w:tc>
        <w:tc>
          <w:tcPr>
            <w:tcW w:w="721" w:type="pct"/>
            <w:tcBorders>
              <w:top w:val="nil"/>
              <w:left w:val="nil"/>
              <w:bottom w:val="nil"/>
              <w:right w:val="nil"/>
            </w:tcBorders>
            <w:shd w:val="clear" w:color="auto" w:fill="auto"/>
            <w:noWrap/>
            <w:vAlign w:val="bottom"/>
          </w:tcPr>
          <w:p w14:paraId="693561E0" w14:textId="693EA50B" w:rsidR="00AA15F9" w:rsidRPr="00B44703" w:rsidRDefault="00AA15F9" w:rsidP="005614ED">
            <w:pPr>
              <w:jc w:val="right"/>
              <w:rPr>
                <w:rFonts w:cs="Arial"/>
                <w:sz w:val="18"/>
                <w:szCs w:val="18"/>
              </w:rPr>
            </w:pPr>
            <w:r w:rsidRPr="00B44703">
              <w:rPr>
                <w:sz w:val="18"/>
                <w:szCs w:val="18"/>
              </w:rPr>
              <w:t>11 297</w:t>
            </w:r>
          </w:p>
        </w:tc>
        <w:tc>
          <w:tcPr>
            <w:tcW w:w="433" w:type="pct"/>
            <w:tcBorders>
              <w:top w:val="nil"/>
              <w:left w:val="nil"/>
              <w:bottom w:val="nil"/>
              <w:right w:val="nil"/>
            </w:tcBorders>
            <w:shd w:val="clear" w:color="auto" w:fill="auto"/>
            <w:noWrap/>
            <w:vAlign w:val="bottom"/>
          </w:tcPr>
          <w:p w14:paraId="3FF8AEF5" w14:textId="54E3F2AC" w:rsidR="00AA15F9" w:rsidRPr="00B44703" w:rsidRDefault="00AA15F9" w:rsidP="005614ED">
            <w:pPr>
              <w:jc w:val="right"/>
              <w:rPr>
                <w:rFonts w:cs="Arial"/>
                <w:sz w:val="18"/>
                <w:szCs w:val="18"/>
              </w:rPr>
            </w:pPr>
            <w:r w:rsidRPr="00B44703">
              <w:rPr>
                <w:sz w:val="18"/>
                <w:szCs w:val="18"/>
              </w:rPr>
              <w:t>0,701</w:t>
            </w:r>
          </w:p>
        </w:tc>
        <w:tc>
          <w:tcPr>
            <w:tcW w:w="814" w:type="pct"/>
            <w:tcBorders>
              <w:top w:val="nil"/>
              <w:left w:val="nil"/>
              <w:bottom w:val="nil"/>
              <w:right w:val="nil"/>
            </w:tcBorders>
            <w:shd w:val="clear" w:color="auto" w:fill="auto"/>
            <w:noWrap/>
            <w:vAlign w:val="bottom"/>
          </w:tcPr>
          <w:p w14:paraId="425CCC03" w14:textId="36BD3333" w:rsidR="00AA15F9" w:rsidRPr="00B44703" w:rsidRDefault="00AA15F9" w:rsidP="005614ED">
            <w:pPr>
              <w:jc w:val="right"/>
              <w:rPr>
                <w:rFonts w:cs="Arial"/>
                <w:sz w:val="18"/>
                <w:szCs w:val="18"/>
              </w:rPr>
            </w:pPr>
            <w:r w:rsidRPr="00B44703">
              <w:rPr>
                <w:sz w:val="18"/>
                <w:szCs w:val="18"/>
              </w:rPr>
              <w:t>6,541</w:t>
            </w:r>
          </w:p>
        </w:tc>
      </w:tr>
      <w:tr w:rsidR="00AA15F9" w:rsidRPr="00B44703" w14:paraId="4B471012" w14:textId="77777777" w:rsidTr="00E0054A">
        <w:trPr>
          <w:gridAfter w:val="1"/>
          <w:wAfter w:w="3" w:type="pct"/>
          <w:trHeight w:val="240"/>
          <w:jc w:val="center"/>
        </w:trPr>
        <w:tc>
          <w:tcPr>
            <w:tcW w:w="433" w:type="pct"/>
            <w:vMerge/>
            <w:tcBorders>
              <w:left w:val="nil"/>
              <w:right w:val="nil"/>
            </w:tcBorders>
          </w:tcPr>
          <w:p w14:paraId="3B9CAEED"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04EF7BF7" w14:textId="77777777" w:rsidR="00AA15F9" w:rsidRPr="00B44703" w:rsidRDefault="00AA15F9" w:rsidP="005614ED">
            <w:pPr>
              <w:rPr>
                <w:rFonts w:cs="Arial"/>
                <w:sz w:val="20"/>
              </w:rPr>
            </w:pPr>
            <w:r w:rsidRPr="00B44703">
              <w:rPr>
                <w:sz w:val="20"/>
              </w:rPr>
              <w:t>Sept.</w:t>
            </w:r>
          </w:p>
        </w:tc>
        <w:tc>
          <w:tcPr>
            <w:tcW w:w="577" w:type="pct"/>
            <w:tcBorders>
              <w:top w:val="nil"/>
              <w:left w:val="nil"/>
              <w:bottom w:val="nil"/>
              <w:right w:val="nil"/>
            </w:tcBorders>
            <w:vAlign w:val="bottom"/>
          </w:tcPr>
          <w:p w14:paraId="7273593E" w14:textId="77777777" w:rsidR="00AA15F9" w:rsidRPr="00B44703" w:rsidRDefault="00AA15F9" w:rsidP="005614ED">
            <w:pPr>
              <w:jc w:val="right"/>
              <w:rPr>
                <w:rFonts w:cs="Arial"/>
                <w:sz w:val="18"/>
                <w:szCs w:val="18"/>
              </w:rPr>
            </w:pPr>
            <w:r w:rsidRPr="00B44703">
              <w:rPr>
                <w:sz w:val="18"/>
                <w:szCs w:val="18"/>
              </w:rPr>
              <w:t>95</w:t>
            </w:r>
          </w:p>
        </w:tc>
        <w:tc>
          <w:tcPr>
            <w:tcW w:w="817" w:type="pct"/>
            <w:tcBorders>
              <w:top w:val="nil"/>
              <w:left w:val="nil"/>
              <w:bottom w:val="nil"/>
              <w:right w:val="nil"/>
            </w:tcBorders>
            <w:vAlign w:val="bottom"/>
          </w:tcPr>
          <w:p w14:paraId="4E33874C" w14:textId="01C52B93" w:rsidR="00AA15F9" w:rsidRPr="00B44703" w:rsidRDefault="00AA15F9" w:rsidP="005614ED">
            <w:pPr>
              <w:jc w:val="right"/>
              <w:rPr>
                <w:rFonts w:cs="Arial"/>
                <w:sz w:val="18"/>
                <w:szCs w:val="18"/>
              </w:rPr>
            </w:pPr>
            <w:r w:rsidRPr="00B44703">
              <w:rPr>
                <w:sz w:val="18"/>
                <w:szCs w:val="18"/>
              </w:rPr>
              <w:t>1 673</w:t>
            </w:r>
          </w:p>
        </w:tc>
        <w:tc>
          <w:tcPr>
            <w:tcW w:w="818" w:type="pct"/>
            <w:tcBorders>
              <w:top w:val="nil"/>
              <w:left w:val="nil"/>
              <w:bottom w:val="nil"/>
              <w:right w:val="nil"/>
            </w:tcBorders>
            <w:shd w:val="clear" w:color="auto" w:fill="auto"/>
            <w:noWrap/>
            <w:vAlign w:val="bottom"/>
          </w:tcPr>
          <w:p w14:paraId="29DA5E7B" w14:textId="30249376" w:rsidR="00AA15F9" w:rsidRPr="00B44703" w:rsidRDefault="00AA15F9" w:rsidP="005614ED">
            <w:pPr>
              <w:jc w:val="right"/>
              <w:rPr>
                <w:rFonts w:cs="Arial"/>
                <w:sz w:val="18"/>
                <w:szCs w:val="18"/>
              </w:rPr>
            </w:pPr>
            <w:r w:rsidRPr="00B44703">
              <w:rPr>
                <w:sz w:val="18"/>
                <w:szCs w:val="18"/>
              </w:rPr>
              <w:t>0,067</w:t>
            </w:r>
          </w:p>
        </w:tc>
        <w:tc>
          <w:tcPr>
            <w:tcW w:w="721" w:type="pct"/>
            <w:tcBorders>
              <w:top w:val="nil"/>
              <w:left w:val="nil"/>
              <w:bottom w:val="nil"/>
              <w:right w:val="nil"/>
            </w:tcBorders>
            <w:shd w:val="clear" w:color="auto" w:fill="auto"/>
            <w:noWrap/>
            <w:vAlign w:val="bottom"/>
          </w:tcPr>
          <w:p w14:paraId="39674F6E" w14:textId="2DA77003" w:rsidR="00AA15F9" w:rsidRPr="00B44703" w:rsidRDefault="00AA15F9" w:rsidP="005614ED">
            <w:pPr>
              <w:jc w:val="right"/>
              <w:rPr>
                <w:rFonts w:cs="Arial"/>
                <w:sz w:val="18"/>
                <w:szCs w:val="18"/>
              </w:rPr>
            </w:pPr>
            <w:r w:rsidRPr="00B44703">
              <w:rPr>
                <w:sz w:val="18"/>
                <w:szCs w:val="18"/>
              </w:rPr>
              <w:t>10 235</w:t>
            </w:r>
          </w:p>
        </w:tc>
        <w:tc>
          <w:tcPr>
            <w:tcW w:w="433" w:type="pct"/>
            <w:tcBorders>
              <w:top w:val="nil"/>
              <w:left w:val="nil"/>
              <w:bottom w:val="nil"/>
              <w:right w:val="nil"/>
            </w:tcBorders>
            <w:shd w:val="clear" w:color="auto" w:fill="auto"/>
            <w:noWrap/>
            <w:vAlign w:val="bottom"/>
          </w:tcPr>
          <w:p w14:paraId="4B5EF205" w14:textId="785A3CAA" w:rsidR="00AA15F9" w:rsidRPr="00B44703" w:rsidRDefault="00AA15F9" w:rsidP="005614ED">
            <w:pPr>
              <w:jc w:val="right"/>
              <w:rPr>
                <w:rFonts w:cs="Arial"/>
                <w:sz w:val="18"/>
                <w:szCs w:val="18"/>
              </w:rPr>
            </w:pPr>
            <w:r w:rsidRPr="00B44703">
              <w:rPr>
                <w:sz w:val="18"/>
                <w:szCs w:val="18"/>
              </w:rPr>
              <w:t>0,690</w:t>
            </w:r>
          </w:p>
        </w:tc>
        <w:tc>
          <w:tcPr>
            <w:tcW w:w="814" w:type="pct"/>
            <w:tcBorders>
              <w:top w:val="nil"/>
              <w:left w:val="nil"/>
              <w:bottom w:val="nil"/>
              <w:right w:val="nil"/>
            </w:tcBorders>
            <w:shd w:val="clear" w:color="auto" w:fill="auto"/>
            <w:noWrap/>
            <w:vAlign w:val="bottom"/>
          </w:tcPr>
          <w:p w14:paraId="14779976" w14:textId="0CA61E61" w:rsidR="00AA15F9" w:rsidRPr="00B44703" w:rsidRDefault="00AA15F9" w:rsidP="005614ED">
            <w:pPr>
              <w:jc w:val="right"/>
              <w:rPr>
                <w:rFonts w:cs="Arial"/>
                <w:sz w:val="18"/>
                <w:szCs w:val="18"/>
              </w:rPr>
            </w:pPr>
            <w:r w:rsidRPr="00B44703">
              <w:rPr>
                <w:sz w:val="18"/>
                <w:szCs w:val="18"/>
              </w:rPr>
              <w:t>7,232</w:t>
            </w:r>
          </w:p>
        </w:tc>
      </w:tr>
      <w:tr w:rsidR="00AA15F9" w:rsidRPr="00B44703" w14:paraId="5A11F4EF" w14:textId="77777777" w:rsidTr="00E0054A">
        <w:trPr>
          <w:gridAfter w:val="1"/>
          <w:wAfter w:w="3" w:type="pct"/>
          <w:trHeight w:val="240"/>
          <w:jc w:val="center"/>
        </w:trPr>
        <w:tc>
          <w:tcPr>
            <w:tcW w:w="433" w:type="pct"/>
            <w:vMerge/>
            <w:tcBorders>
              <w:left w:val="nil"/>
              <w:right w:val="nil"/>
            </w:tcBorders>
          </w:tcPr>
          <w:p w14:paraId="004051F8" w14:textId="77777777" w:rsidR="00AA15F9" w:rsidRPr="00B44703" w:rsidRDefault="00AA15F9" w:rsidP="005614ED">
            <w:pPr>
              <w:rPr>
                <w:rFonts w:cs="Arial"/>
                <w:sz w:val="20"/>
              </w:rPr>
            </w:pPr>
          </w:p>
        </w:tc>
        <w:tc>
          <w:tcPr>
            <w:tcW w:w="384" w:type="pct"/>
            <w:tcBorders>
              <w:top w:val="nil"/>
              <w:left w:val="nil"/>
              <w:bottom w:val="nil"/>
              <w:right w:val="nil"/>
            </w:tcBorders>
            <w:shd w:val="clear" w:color="auto" w:fill="auto"/>
            <w:noWrap/>
            <w:vAlign w:val="bottom"/>
          </w:tcPr>
          <w:p w14:paraId="3E9538E3" w14:textId="77777777" w:rsidR="00AA15F9" w:rsidRPr="00B44703" w:rsidRDefault="00AA15F9" w:rsidP="005614ED">
            <w:pPr>
              <w:rPr>
                <w:rFonts w:cs="Arial"/>
                <w:sz w:val="20"/>
              </w:rPr>
            </w:pPr>
            <w:r w:rsidRPr="00B44703">
              <w:rPr>
                <w:sz w:val="20"/>
              </w:rPr>
              <w:t>Oct.</w:t>
            </w:r>
          </w:p>
        </w:tc>
        <w:tc>
          <w:tcPr>
            <w:tcW w:w="577" w:type="pct"/>
            <w:tcBorders>
              <w:top w:val="nil"/>
              <w:left w:val="nil"/>
              <w:bottom w:val="nil"/>
              <w:right w:val="nil"/>
            </w:tcBorders>
            <w:vAlign w:val="bottom"/>
          </w:tcPr>
          <w:p w14:paraId="7DB4333B" w14:textId="77777777" w:rsidR="00AA15F9" w:rsidRPr="00B44703" w:rsidRDefault="00AA15F9" w:rsidP="005614ED">
            <w:pPr>
              <w:jc w:val="right"/>
              <w:rPr>
                <w:rFonts w:cs="Arial"/>
                <w:sz w:val="18"/>
                <w:szCs w:val="18"/>
              </w:rPr>
            </w:pPr>
            <w:r w:rsidRPr="00B44703">
              <w:rPr>
                <w:sz w:val="18"/>
                <w:szCs w:val="18"/>
              </w:rPr>
              <w:t>327</w:t>
            </w:r>
          </w:p>
        </w:tc>
        <w:tc>
          <w:tcPr>
            <w:tcW w:w="817" w:type="pct"/>
            <w:tcBorders>
              <w:top w:val="nil"/>
              <w:left w:val="nil"/>
              <w:bottom w:val="nil"/>
              <w:right w:val="nil"/>
            </w:tcBorders>
            <w:vAlign w:val="bottom"/>
          </w:tcPr>
          <w:p w14:paraId="051E53B3" w14:textId="04254667" w:rsidR="00AA15F9" w:rsidRPr="00B44703" w:rsidRDefault="00AA15F9" w:rsidP="005614ED">
            <w:pPr>
              <w:jc w:val="right"/>
              <w:rPr>
                <w:rFonts w:cs="Arial"/>
                <w:sz w:val="18"/>
                <w:szCs w:val="18"/>
              </w:rPr>
            </w:pPr>
            <w:r w:rsidRPr="00B44703">
              <w:rPr>
                <w:sz w:val="18"/>
                <w:szCs w:val="18"/>
              </w:rPr>
              <w:t>3 996</w:t>
            </w:r>
          </w:p>
        </w:tc>
        <w:tc>
          <w:tcPr>
            <w:tcW w:w="818" w:type="pct"/>
            <w:tcBorders>
              <w:top w:val="nil"/>
              <w:left w:val="nil"/>
              <w:bottom w:val="nil"/>
              <w:right w:val="nil"/>
            </w:tcBorders>
            <w:shd w:val="clear" w:color="auto" w:fill="auto"/>
            <w:noWrap/>
            <w:vAlign w:val="bottom"/>
          </w:tcPr>
          <w:p w14:paraId="777DB7D7" w14:textId="754BE3D8" w:rsidR="00AA15F9" w:rsidRPr="00B44703" w:rsidRDefault="00AA15F9" w:rsidP="005614ED">
            <w:pPr>
              <w:jc w:val="right"/>
              <w:rPr>
                <w:rFonts w:cs="Arial"/>
                <w:sz w:val="18"/>
                <w:szCs w:val="18"/>
              </w:rPr>
            </w:pPr>
            <w:r w:rsidRPr="00B44703">
              <w:rPr>
                <w:sz w:val="18"/>
                <w:szCs w:val="18"/>
              </w:rPr>
              <w:t>0,070</w:t>
            </w:r>
          </w:p>
        </w:tc>
        <w:tc>
          <w:tcPr>
            <w:tcW w:w="721" w:type="pct"/>
            <w:tcBorders>
              <w:top w:val="nil"/>
              <w:left w:val="nil"/>
              <w:bottom w:val="nil"/>
              <w:right w:val="nil"/>
            </w:tcBorders>
            <w:shd w:val="clear" w:color="auto" w:fill="auto"/>
            <w:noWrap/>
            <w:vAlign w:val="bottom"/>
          </w:tcPr>
          <w:p w14:paraId="2D02ADB1" w14:textId="3DFD3249" w:rsidR="00AA15F9" w:rsidRPr="00B44703" w:rsidRDefault="00AA15F9" w:rsidP="005614ED">
            <w:pPr>
              <w:jc w:val="right"/>
              <w:rPr>
                <w:rFonts w:cs="Arial"/>
                <w:sz w:val="18"/>
                <w:szCs w:val="18"/>
              </w:rPr>
            </w:pPr>
            <w:r w:rsidRPr="00B44703">
              <w:rPr>
                <w:sz w:val="18"/>
                <w:szCs w:val="18"/>
              </w:rPr>
              <w:t>7 410</w:t>
            </w:r>
          </w:p>
        </w:tc>
        <w:tc>
          <w:tcPr>
            <w:tcW w:w="433" w:type="pct"/>
            <w:tcBorders>
              <w:top w:val="nil"/>
              <w:left w:val="nil"/>
              <w:bottom w:val="nil"/>
              <w:right w:val="nil"/>
            </w:tcBorders>
            <w:shd w:val="clear" w:color="auto" w:fill="auto"/>
            <w:noWrap/>
            <w:vAlign w:val="bottom"/>
          </w:tcPr>
          <w:p w14:paraId="5ACE1912" w14:textId="33771129" w:rsidR="00AA15F9" w:rsidRPr="00B44703" w:rsidRDefault="00AA15F9" w:rsidP="005614ED">
            <w:pPr>
              <w:jc w:val="right"/>
              <w:rPr>
                <w:rFonts w:cs="Arial"/>
                <w:sz w:val="18"/>
                <w:szCs w:val="18"/>
              </w:rPr>
            </w:pPr>
            <w:r w:rsidRPr="00B44703">
              <w:rPr>
                <w:sz w:val="18"/>
                <w:szCs w:val="18"/>
              </w:rPr>
              <w:t>0,521</w:t>
            </w:r>
          </w:p>
        </w:tc>
        <w:tc>
          <w:tcPr>
            <w:tcW w:w="814" w:type="pct"/>
            <w:tcBorders>
              <w:top w:val="nil"/>
              <w:left w:val="nil"/>
              <w:bottom w:val="nil"/>
              <w:right w:val="nil"/>
            </w:tcBorders>
            <w:shd w:val="clear" w:color="auto" w:fill="auto"/>
            <w:noWrap/>
            <w:vAlign w:val="bottom"/>
          </w:tcPr>
          <w:p w14:paraId="2FA4A31A" w14:textId="3F6B3863" w:rsidR="00AA15F9" w:rsidRPr="00B44703" w:rsidRDefault="00AA15F9" w:rsidP="005614ED">
            <w:pPr>
              <w:jc w:val="right"/>
              <w:rPr>
                <w:rFonts w:cs="Arial"/>
                <w:sz w:val="18"/>
                <w:szCs w:val="18"/>
              </w:rPr>
            </w:pPr>
            <w:r w:rsidRPr="00B44703">
              <w:rPr>
                <w:sz w:val="18"/>
                <w:szCs w:val="18"/>
              </w:rPr>
              <w:t>7,752</w:t>
            </w:r>
          </w:p>
        </w:tc>
      </w:tr>
      <w:tr w:rsidR="00AA15F9" w:rsidRPr="00B44703" w14:paraId="55A24DEB" w14:textId="77777777" w:rsidTr="00E0054A">
        <w:trPr>
          <w:gridAfter w:val="1"/>
          <w:wAfter w:w="3" w:type="pct"/>
          <w:trHeight w:val="240"/>
          <w:jc w:val="center"/>
        </w:trPr>
        <w:tc>
          <w:tcPr>
            <w:tcW w:w="433" w:type="pct"/>
            <w:vMerge/>
            <w:tcBorders>
              <w:left w:val="nil"/>
              <w:right w:val="nil"/>
            </w:tcBorders>
          </w:tcPr>
          <w:p w14:paraId="7DEE6284" w14:textId="77777777" w:rsidR="00AA15F9" w:rsidRPr="00B44703" w:rsidRDefault="00AA15F9" w:rsidP="005614ED">
            <w:pPr>
              <w:rPr>
                <w:rFonts w:cs="Arial"/>
                <w:sz w:val="20"/>
              </w:rPr>
            </w:pPr>
          </w:p>
        </w:tc>
        <w:tc>
          <w:tcPr>
            <w:tcW w:w="384" w:type="pct"/>
            <w:tcBorders>
              <w:top w:val="nil"/>
              <w:left w:val="nil"/>
              <w:right w:val="nil"/>
            </w:tcBorders>
            <w:shd w:val="clear" w:color="auto" w:fill="auto"/>
            <w:noWrap/>
            <w:vAlign w:val="bottom"/>
          </w:tcPr>
          <w:p w14:paraId="3D465F29" w14:textId="77777777" w:rsidR="00AA15F9" w:rsidRPr="00B44703" w:rsidRDefault="00AA15F9" w:rsidP="005614ED">
            <w:pPr>
              <w:rPr>
                <w:rFonts w:cs="Arial"/>
                <w:sz w:val="20"/>
              </w:rPr>
            </w:pPr>
            <w:r w:rsidRPr="00B44703">
              <w:rPr>
                <w:sz w:val="20"/>
              </w:rPr>
              <w:t>Nov.</w:t>
            </w:r>
          </w:p>
        </w:tc>
        <w:tc>
          <w:tcPr>
            <w:tcW w:w="577" w:type="pct"/>
            <w:tcBorders>
              <w:top w:val="nil"/>
              <w:left w:val="nil"/>
              <w:right w:val="nil"/>
            </w:tcBorders>
            <w:vAlign w:val="bottom"/>
          </w:tcPr>
          <w:p w14:paraId="4FBD6F73" w14:textId="77777777" w:rsidR="00AA15F9" w:rsidRPr="00B44703" w:rsidRDefault="00AA15F9" w:rsidP="005614ED">
            <w:pPr>
              <w:jc w:val="right"/>
              <w:rPr>
                <w:rFonts w:cs="Arial"/>
                <w:sz w:val="18"/>
                <w:szCs w:val="18"/>
              </w:rPr>
            </w:pPr>
            <w:r w:rsidRPr="00B44703">
              <w:rPr>
                <w:sz w:val="18"/>
                <w:szCs w:val="18"/>
              </w:rPr>
              <w:t>37</w:t>
            </w:r>
          </w:p>
        </w:tc>
        <w:tc>
          <w:tcPr>
            <w:tcW w:w="817" w:type="pct"/>
            <w:tcBorders>
              <w:top w:val="nil"/>
              <w:left w:val="nil"/>
              <w:right w:val="nil"/>
            </w:tcBorders>
            <w:vAlign w:val="bottom"/>
          </w:tcPr>
          <w:p w14:paraId="31697A87" w14:textId="77777777" w:rsidR="00AA15F9" w:rsidRPr="00B44703" w:rsidRDefault="00AA15F9" w:rsidP="005614ED">
            <w:pPr>
              <w:jc w:val="right"/>
              <w:rPr>
                <w:rFonts w:cs="Arial"/>
                <w:sz w:val="18"/>
                <w:szCs w:val="18"/>
              </w:rPr>
            </w:pPr>
            <w:r w:rsidRPr="00B44703">
              <w:rPr>
                <w:sz w:val="18"/>
                <w:szCs w:val="18"/>
              </w:rPr>
              <w:t>872</w:t>
            </w:r>
          </w:p>
        </w:tc>
        <w:tc>
          <w:tcPr>
            <w:tcW w:w="818" w:type="pct"/>
            <w:tcBorders>
              <w:top w:val="nil"/>
              <w:left w:val="nil"/>
              <w:right w:val="nil"/>
            </w:tcBorders>
            <w:shd w:val="clear" w:color="auto" w:fill="auto"/>
            <w:noWrap/>
            <w:vAlign w:val="bottom"/>
          </w:tcPr>
          <w:p w14:paraId="368E482A" w14:textId="4A624B07" w:rsidR="00AA15F9" w:rsidRPr="00B44703" w:rsidRDefault="00AA15F9" w:rsidP="005614ED">
            <w:pPr>
              <w:jc w:val="right"/>
              <w:rPr>
                <w:rFonts w:cs="Arial"/>
                <w:sz w:val="18"/>
                <w:szCs w:val="18"/>
              </w:rPr>
            </w:pPr>
            <w:r w:rsidRPr="00B44703">
              <w:rPr>
                <w:sz w:val="18"/>
                <w:szCs w:val="18"/>
              </w:rPr>
              <w:t>0,074</w:t>
            </w:r>
          </w:p>
        </w:tc>
        <w:tc>
          <w:tcPr>
            <w:tcW w:w="721" w:type="pct"/>
            <w:tcBorders>
              <w:top w:val="nil"/>
              <w:left w:val="nil"/>
              <w:right w:val="nil"/>
            </w:tcBorders>
            <w:shd w:val="clear" w:color="auto" w:fill="auto"/>
            <w:noWrap/>
            <w:vAlign w:val="bottom"/>
          </w:tcPr>
          <w:p w14:paraId="0B7332CD" w14:textId="5F326A6A" w:rsidR="00AA15F9" w:rsidRPr="00B44703" w:rsidRDefault="00AA15F9" w:rsidP="005614ED">
            <w:pPr>
              <w:jc w:val="right"/>
              <w:rPr>
                <w:rFonts w:cs="Arial"/>
                <w:sz w:val="18"/>
                <w:szCs w:val="18"/>
              </w:rPr>
            </w:pPr>
            <w:r w:rsidRPr="00B44703">
              <w:rPr>
                <w:sz w:val="18"/>
                <w:szCs w:val="18"/>
              </w:rPr>
              <w:t>5 528</w:t>
            </w:r>
          </w:p>
        </w:tc>
        <w:tc>
          <w:tcPr>
            <w:tcW w:w="433" w:type="pct"/>
            <w:tcBorders>
              <w:top w:val="nil"/>
              <w:left w:val="nil"/>
              <w:right w:val="nil"/>
            </w:tcBorders>
            <w:shd w:val="clear" w:color="auto" w:fill="auto"/>
            <w:noWrap/>
            <w:vAlign w:val="bottom"/>
          </w:tcPr>
          <w:p w14:paraId="5D709725" w14:textId="6C25BA4A" w:rsidR="00AA15F9" w:rsidRPr="00B44703" w:rsidRDefault="00AA15F9" w:rsidP="005614ED">
            <w:pPr>
              <w:jc w:val="right"/>
              <w:rPr>
                <w:rFonts w:cs="Arial"/>
                <w:sz w:val="18"/>
                <w:szCs w:val="18"/>
              </w:rPr>
            </w:pPr>
            <w:r w:rsidRPr="00B44703">
              <w:rPr>
                <w:sz w:val="18"/>
                <w:szCs w:val="18"/>
              </w:rPr>
              <w:t>0,408</w:t>
            </w:r>
          </w:p>
        </w:tc>
        <w:tc>
          <w:tcPr>
            <w:tcW w:w="814" w:type="pct"/>
            <w:tcBorders>
              <w:top w:val="nil"/>
              <w:left w:val="nil"/>
              <w:right w:val="nil"/>
            </w:tcBorders>
            <w:shd w:val="clear" w:color="auto" w:fill="auto"/>
            <w:noWrap/>
            <w:vAlign w:val="bottom"/>
          </w:tcPr>
          <w:p w14:paraId="43635AE1" w14:textId="0E261A05" w:rsidR="00AA15F9" w:rsidRPr="00B44703" w:rsidRDefault="00AA15F9" w:rsidP="005614ED">
            <w:pPr>
              <w:jc w:val="right"/>
              <w:rPr>
                <w:rFonts w:cs="Arial"/>
                <w:sz w:val="18"/>
                <w:szCs w:val="18"/>
              </w:rPr>
            </w:pPr>
            <w:r w:rsidRPr="00B44703">
              <w:rPr>
                <w:sz w:val="18"/>
                <w:szCs w:val="18"/>
              </w:rPr>
              <w:t>8,160</w:t>
            </w:r>
          </w:p>
        </w:tc>
      </w:tr>
      <w:tr w:rsidR="00AA15F9" w:rsidRPr="00B44703" w14:paraId="73C269FB" w14:textId="77777777" w:rsidTr="00E0054A">
        <w:trPr>
          <w:gridAfter w:val="1"/>
          <w:wAfter w:w="3" w:type="pct"/>
          <w:trHeight w:val="240"/>
          <w:jc w:val="center"/>
        </w:trPr>
        <w:tc>
          <w:tcPr>
            <w:tcW w:w="433" w:type="pct"/>
            <w:vMerge/>
            <w:tcBorders>
              <w:left w:val="nil"/>
              <w:bottom w:val="single" w:sz="4" w:space="0" w:color="auto"/>
              <w:right w:val="nil"/>
            </w:tcBorders>
          </w:tcPr>
          <w:p w14:paraId="4E940497" w14:textId="77777777" w:rsidR="00AA15F9" w:rsidRPr="00B44703" w:rsidRDefault="00AA15F9" w:rsidP="005614ED">
            <w:pPr>
              <w:rPr>
                <w:rFonts w:cs="Arial"/>
                <w:sz w:val="20"/>
              </w:rPr>
            </w:pPr>
          </w:p>
        </w:tc>
        <w:tc>
          <w:tcPr>
            <w:tcW w:w="384" w:type="pct"/>
            <w:tcBorders>
              <w:top w:val="nil"/>
              <w:left w:val="nil"/>
              <w:bottom w:val="single" w:sz="4" w:space="0" w:color="auto"/>
              <w:right w:val="nil"/>
            </w:tcBorders>
            <w:shd w:val="clear" w:color="auto" w:fill="auto"/>
            <w:noWrap/>
            <w:vAlign w:val="bottom"/>
          </w:tcPr>
          <w:p w14:paraId="1F80F4FE" w14:textId="77777777" w:rsidR="00AA15F9" w:rsidRPr="00B44703" w:rsidRDefault="00AA15F9" w:rsidP="005614ED">
            <w:pPr>
              <w:rPr>
                <w:rFonts w:cs="Arial"/>
                <w:sz w:val="20"/>
              </w:rPr>
            </w:pPr>
            <w:r w:rsidRPr="00B44703">
              <w:rPr>
                <w:sz w:val="20"/>
              </w:rPr>
              <w:t>Déc.</w:t>
            </w:r>
          </w:p>
        </w:tc>
        <w:tc>
          <w:tcPr>
            <w:tcW w:w="577" w:type="pct"/>
            <w:tcBorders>
              <w:top w:val="nil"/>
              <w:left w:val="nil"/>
              <w:bottom w:val="single" w:sz="4" w:space="0" w:color="auto"/>
              <w:right w:val="nil"/>
            </w:tcBorders>
            <w:vAlign w:val="bottom"/>
          </w:tcPr>
          <w:p w14:paraId="31436979" w14:textId="77777777" w:rsidR="00AA15F9" w:rsidRPr="00B44703" w:rsidRDefault="00AA15F9" w:rsidP="005614ED">
            <w:pPr>
              <w:jc w:val="right"/>
              <w:rPr>
                <w:rFonts w:cs="Arial"/>
                <w:sz w:val="18"/>
                <w:szCs w:val="18"/>
              </w:rPr>
            </w:pPr>
            <w:r w:rsidRPr="00B44703">
              <w:rPr>
                <w:sz w:val="18"/>
                <w:szCs w:val="18"/>
              </w:rPr>
              <w:t>224</w:t>
            </w:r>
          </w:p>
        </w:tc>
        <w:tc>
          <w:tcPr>
            <w:tcW w:w="817" w:type="pct"/>
            <w:tcBorders>
              <w:top w:val="nil"/>
              <w:left w:val="nil"/>
              <w:bottom w:val="single" w:sz="4" w:space="0" w:color="auto"/>
              <w:right w:val="nil"/>
            </w:tcBorders>
            <w:vAlign w:val="bottom"/>
          </w:tcPr>
          <w:p w14:paraId="02321F74" w14:textId="38819FC5" w:rsidR="00AA15F9" w:rsidRPr="00B44703" w:rsidRDefault="00AA15F9" w:rsidP="005614ED">
            <w:pPr>
              <w:jc w:val="right"/>
              <w:rPr>
                <w:rFonts w:cs="Arial"/>
                <w:sz w:val="18"/>
                <w:szCs w:val="18"/>
              </w:rPr>
            </w:pPr>
            <w:r w:rsidRPr="00B44703">
              <w:rPr>
                <w:sz w:val="18"/>
                <w:szCs w:val="18"/>
              </w:rPr>
              <w:t>3 105</w:t>
            </w:r>
          </w:p>
        </w:tc>
        <w:tc>
          <w:tcPr>
            <w:tcW w:w="818" w:type="pct"/>
            <w:tcBorders>
              <w:top w:val="nil"/>
              <w:left w:val="nil"/>
              <w:bottom w:val="single" w:sz="4" w:space="0" w:color="auto"/>
              <w:right w:val="nil"/>
            </w:tcBorders>
            <w:shd w:val="clear" w:color="auto" w:fill="auto"/>
            <w:noWrap/>
            <w:vAlign w:val="bottom"/>
          </w:tcPr>
          <w:p w14:paraId="57ED461C" w14:textId="14149E4C" w:rsidR="00AA15F9" w:rsidRPr="00B44703" w:rsidRDefault="00AA15F9" w:rsidP="005614ED">
            <w:pPr>
              <w:jc w:val="right"/>
              <w:rPr>
                <w:rFonts w:cs="Arial"/>
                <w:sz w:val="18"/>
                <w:szCs w:val="18"/>
              </w:rPr>
            </w:pPr>
            <w:r w:rsidRPr="00B44703">
              <w:rPr>
                <w:sz w:val="18"/>
                <w:szCs w:val="18"/>
              </w:rPr>
              <w:t>0,066</w:t>
            </w:r>
          </w:p>
        </w:tc>
        <w:tc>
          <w:tcPr>
            <w:tcW w:w="721" w:type="pct"/>
            <w:tcBorders>
              <w:top w:val="nil"/>
              <w:left w:val="nil"/>
              <w:bottom w:val="single" w:sz="4" w:space="0" w:color="auto"/>
              <w:right w:val="nil"/>
            </w:tcBorders>
            <w:shd w:val="clear" w:color="auto" w:fill="auto"/>
            <w:noWrap/>
            <w:vAlign w:val="bottom"/>
          </w:tcPr>
          <w:p w14:paraId="44A77704" w14:textId="6F315DA0" w:rsidR="00AA15F9" w:rsidRPr="00B44703" w:rsidRDefault="00AA15F9" w:rsidP="005614ED">
            <w:pPr>
              <w:jc w:val="right"/>
              <w:rPr>
                <w:rFonts w:cs="Arial"/>
                <w:sz w:val="18"/>
                <w:szCs w:val="18"/>
              </w:rPr>
            </w:pPr>
            <w:r w:rsidRPr="00B44703">
              <w:rPr>
                <w:sz w:val="18"/>
                <w:szCs w:val="18"/>
              </w:rPr>
              <w:t>3 105</w:t>
            </w:r>
          </w:p>
        </w:tc>
        <w:tc>
          <w:tcPr>
            <w:tcW w:w="433" w:type="pct"/>
            <w:tcBorders>
              <w:top w:val="nil"/>
              <w:left w:val="nil"/>
              <w:bottom w:val="single" w:sz="4" w:space="0" w:color="auto"/>
              <w:right w:val="nil"/>
            </w:tcBorders>
            <w:shd w:val="clear" w:color="auto" w:fill="auto"/>
            <w:noWrap/>
            <w:vAlign w:val="bottom"/>
          </w:tcPr>
          <w:p w14:paraId="678DB2F0" w14:textId="6566C2C8" w:rsidR="00AA15F9" w:rsidRPr="00B44703" w:rsidRDefault="00AA15F9" w:rsidP="005614ED">
            <w:pPr>
              <w:jc w:val="right"/>
              <w:rPr>
                <w:rFonts w:cs="Arial"/>
                <w:sz w:val="18"/>
                <w:szCs w:val="18"/>
              </w:rPr>
            </w:pPr>
            <w:r w:rsidRPr="00B44703">
              <w:rPr>
                <w:sz w:val="18"/>
                <w:szCs w:val="18"/>
              </w:rPr>
              <w:t>0,204</w:t>
            </w:r>
          </w:p>
        </w:tc>
        <w:tc>
          <w:tcPr>
            <w:tcW w:w="814" w:type="pct"/>
            <w:tcBorders>
              <w:top w:val="nil"/>
              <w:left w:val="nil"/>
              <w:bottom w:val="single" w:sz="4" w:space="0" w:color="auto"/>
              <w:right w:val="nil"/>
            </w:tcBorders>
            <w:shd w:val="clear" w:color="auto" w:fill="auto"/>
            <w:noWrap/>
            <w:vAlign w:val="bottom"/>
          </w:tcPr>
          <w:p w14:paraId="42167CE6" w14:textId="1229431E" w:rsidR="00AA15F9" w:rsidRPr="00B44703" w:rsidRDefault="00AA15F9" w:rsidP="005614ED">
            <w:pPr>
              <w:jc w:val="right"/>
              <w:rPr>
                <w:rFonts w:cs="Arial"/>
                <w:b/>
                <w:sz w:val="18"/>
                <w:szCs w:val="18"/>
              </w:rPr>
            </w:pPr>
            <w:r w:rsidRPr="00B44703">
              <w:rPr>
                <w:sz w:val="18"/>
                <w:szCs w:val="18"/>
              </w:rPr>
              <w:t>8,364</w:t>
            </w:r>
          </w:p>
        </w:tc>
      </w:tr>
      <w:bookmarkEnd w:id="37"/>
    </w:tbl>
    <w:p w14:paraId="0468A7A4" w14:textId="77777777" w:rsidR="005614ED" w:rsidRPr="00B44703" w:rsidRDefault="005614ED" w:rsidP="005614ED">
      <w:pPr>
        <w:rPr>
          <w:sz w:val="18"/>
          <w:szCs w:val="18"/>
          <w:vertAlign w:val="superscript"/>
        </w:rPr>
      </w:pPr>
    </w:p>
    <w:p w14:paraId="3DF3EFF5" w14:textId="6FA78D84" w:rsidR="005614ED" w:rsidRPr="00AA15F9" w:rsidRDefault="005614ED" w:rsidP="00DF6EE7">
      <w:pPr>
        <w:pStyle w:val="Caption-Table"/>
        <w:rPr>
          <w:rFonts w:cs="Arial"/>
          <w:sz w:val="16"/>
        </w:rPr>
      </w:pPr>
      <w:r w:rsidRPr="00DC1512">
        <w:rPr>
          <w:lang w:val="fr-FR"/>
        </w:rPr>
        <w:br w:type="page"/>
      </w:r>
      <w:bookmarkStart w:id="38" w:name="_Ref244592052"/>
      <w:r w:rsidRPr="00DC1512">
        <w:rPr>
          <w:lang w:val="fr-FR"/>
        </w:rPr>
        <w:t>Tableau </w:t>
      </w:r>
      <w:bookmarkEnd w:id="38"/>
      <w:r w:rsidRPr="00DC1512">
        <w:rPr>
          <w:lang w:val="fr-FR"/>
        </w:rPr>
        <w:t>6. Débarquements mensuels (</w:t>
      </w:r>
      <w:proofErr w:type="spellStart"/>
      <w:r w:rsidRPr="00DC1512">
        <w:rPr>
          <w:lang w:val="fr-FR"/>
        </w:rPr>
        <w:t>tm</w:t>
      </w:r>
      <w:proofErr w:type="spellEnd"/>
      <w:r w:rsidRPr="00DC1512">
        <w:rPr>
          <w:lang w:val="fr-FR"/>
        </w:rPr>
        <w:t>) d</w:t>
      </w:r>
      <w:r w:rsidR="00856E78" w:rsidRPr="00DC1512">
        <w:rPr>
          <w:lang w:val="fr-FR"/>
        </w:rPr>
        <w:t>’</w:t>
      </w:r>
      <w:r w:rsidRPr="00DC1512">
        <w:rPr>
          <w:lang w:val="fr-FR"/>
        </w:rPr>
        <w:t>aiglefin par les États-Unis à l</w:t>
      </w:r>
      <w:r w:rsidR="00856E78" w:rsidRPr="00DC1512">
        <w:rPr>
          <w:lang w:val="fr-FR"/>
        </w:rPr>
        <w:t>’</w:t>
      </w:r>
      <w:r w:rsidRPr="00DC1512">
        <w:rPr>
          <w:lang w:val="fr-FR"/>
        </w:rPr>
        <w:t xml:space="preserve">est du banc de Georges entre 1969 et 2016. </w:t>
      </w:r>
      <w:r w:rsidRPr="00AA15F9">
        <w:t xml:space="preserve">Un </w:t>
      </w:r>
      <w:proofErr w:type="spellStart"/>
      <w:r w:rsidRPr="00AA15F9">
        <w:t>algorithme</w:t>
      </w:r>
      <w:proofErr w:type="spellEnd"/>
      <w:r w:rsidRPr="00AA15F9">
        <w:t xml:space="preserve"> </w:t>
      </w:r>
      <w:proofErr w:type="spellStart"/>
      <w:r w:rsidRPr="00AA15F9">
        <w:t>d</w:t>
      </w:r>
      <w:r w:rsidR="00856E78" w:rsidRPr="00AA15F9">
        <w:t>’</w:t>
      </w:r>
      <w:r w:rsidRPr="00AA15F9">
        <w:t>allocation</w:t>
      </w:r>
      <w:proofErr w:type="spellEnd"/>
      <w:r w:rsidRPr="00AA15F9">
        <w:t xml:space="preserve"> a </w:t>
      </w:r>
      <w:proofErr w:type="spellStart"/>
      <w:r w:rsidRPr="00AA15F9">
        <w:t>été</w:t>
      </w:r>
      <w:proofErr w:type="spellEnd"/>
      <w:r w:rsidRPr="00AA15F9">
        <w:t xml:space="preserve"> appliqué aux </w:t>
      </w:r>
      <w:proofErr w:type="spellStart"/>
      <w:r w:rsidRPr="00AA15F9">
        <w:t>débarquements</w:t>
      </w:r>
      <w:proofErr w:type="spellEnd"/>
      <w:r w:rsidRPr="00AA15F9">
        <w:t xml:space="preserve"> de 1994 à 2016 pour </w:t>
      </w:r>
      <w:proofErr w:type="spellStart"/>
      <w:r w:rsidRPr="00AA15F9">
        <w:t>déterminer</w:t>
      </w:r>
      <w:proofErr w:type="spellEnd"/>
      <w:r w:rsidRPr="00AA15F9">
        <w:t xml:space="preserve"> la zone </w:t>
      </w:r>
      <w:proofErr w:type="spellStart"/>
      <w:r w:rsidRPr="00AA15F9">
        <w:t>pêchée</w:t>
      </w:r>
      <w:proofErr w:type="spellEnd"/>
      <w:r w:rsidRPr="00AA15F9">
        <w:t xml:space="preserve"> (</w:t>
      </w:r>
      <w:proofErr w:type="spellStart"/>
      <w:r w:rsidRPr="00AA15F9">
        <w:t>Wigley</w:t>
      </w:r>
      <w:proofErr w:type="spellEnd"/>
      <w:r w:rsidRPr="00AA15F9">
        <w:t xml:space="preserve"> </w:t>
      </w:r>
      <w:r w:rsidRPr="00AA15F9">
        <w:rPr>
          <w:iCs/>
        </w:rPr>
        <w:t>et al</w:t>
      </w:r>
      <w:r w:rsidRPr="00AA15F9">
        <w:t>. 2008a).</w:t>
      </w:r>
    </w:p>
    <w:tbl>
      <w:tblPr>
        <w:tblW w:w="0" w:type="auto"/>
        <w:jc w:val="center"/>
        <w:tblLayout w:type="fixed"/>
        <w:tblCellMar>
          <w:left w:w="0" w:type="dxa"/>
          <w:right w:w="0" w:type="dxa"/>
        </w:tblCellMar>
        <w:tblLook w:val="00A0" w:firstRow="1" w:lastRow="0" w:firstColumn="1" w:lastColumn="0" w:noHBand="0" w:noVBand="0"/>
      </w:tblPr>
      <w:tblGrid>
        <w:gridCol w:w="648"/>
        <w:gridCol w:w="651"/>
        <w:gridCol w:w="9"/>
        <w:gridCol w:w="630"/>
        <w:gridCol w:w="9"/>
        <w:gridCol w:w="650"/>
        <w:gridCol w:w="651"/>
        <w:gridCol w:w="9"/>
        <w:gridCol w:w="645"/>
        <w:gridCol w:w="650"/>
        <w:gridCol w:w="645"/>
        <w:gridCol w:w="6"/>
        <w:gridCol w:w="654"/>
        <w:gridCol w:w="648"/>
        <w:gridCol w:w="645"/>
        <w:gridCol w:w="6"/>
        <w:gridCol w:w="654"/>
        <w:gridCol w:w="648"/>
        <w:gridCol w:w="648"/>
      </w:tblGrid>
      <w:tr w:rsidR="005614ED" w:rsidRPr="00B44703" w14:paraId="42D8BF3C" w14:textId="77777777" w:rsidTr="00FB5505">
        <w:trPr>
          <w:cantSplit/>
          <w:tblHeader/>
          <w:jc w:val="center"/>
        </w:trPr>
        <w:tc>
          <w:tcPr>
            <w:tcW w:w="648" w:type="dxa"/>
            <w:tcBorders>
              <w:top w:val="single" w:sz="12" w:space="0" w:color="808080"/>
              <w:bottom w:val="single" w:sz="6" w:space="0" w:color="808080"/>
            </w:tcBorders>
          </w:tcPr>
          <w:p w14:paraId="52495861" w14:textId="77777777" w:rsidR="005614ED" w:rsidRPr="00B44703" w:rsidRDefault="005614ED" w:rsidP="005614ED">
            <w:pPr>
              <w:pStyle w:val="BodyTable"/>
              <w:rPr>
                <w:rFonts w:ascii="Arial" w:hAnsi="Arial" w:cs="Arial"/>
              </w:rPr>
            </w:pPr>
            <w:bookmarkStart w:id="39" w:name="OLE_LINK1"/>
            <w:r w:rsidRPr="00B44703">
              <w:rPr>
                <w:rFonts w:ascii="Arial" w:hAnsi="Arial"/>
              </w:rPr>
              <w:t>Année</w:t>
            </w:r>
          </w:p>
        </w:tc>
        <w:tc>
          <w:tcPr>
            <w:tcW w:w="651" w:type="dxa"/>
            <w:tcBorders>
              <w:top w:val="single" w:sz="12" w:space="0" w:color="808080"/>
              <w:bottom w:val="single" w:sz="6" w:space="0" w:color="808080"/>
            </w:tcBorders>
          </w:tcPr>
          <w:p w14:paraId="62D05AED" w14:textId="77777777" w:rsidR="005614ED" w:rsidRPr="00B44703" w:rsidRDefault="005614ED" w:rsidP="005614ED">
            <w:pPr>
              <w:pStyle w:val="BodyTable"/>
              <w:jc w:val="right"/>
              <w:rPr>
                <w:rFonts w:ascii="Arial" w:hAnsi="Arial" w:cs="Arial"/>
              </w:rPr>
            </w:pPr>
            <w:r w:rsidRPr="00B44703">
              <w:rPr>
                <w:rFonts w:ascii="Arial" w:hAnsi="Arial"/>
              </w:rPr>
              <w:t>Janv.</w:t>
            </w:r>
          </w:p>
        </w:tc>
        <w:tc>
          <w:tcPr>
            <w:tcW w:w="648" w:type="dxa"/>
            <w:gridSpan w:val="3"/>
            <w:tcBorders>
              <w:top w:val="single" w:sz="12" w:space="0" w:color="808080"/>
              <w:bottom w:val="single" w:sz="6" w:space="0" w:color="808080"/>
            </w:tcBorders>
          </w:tcPr>
          <w:p w14:paraId="6E3D2032" w14:textId="77777777" w:rsidR="005614ED" w:rsidRPr="00B44703" w:rsidRDefault="005614ED" w:rsidP="005614ED">
            <w:pPr>
              <w:pStyle w:val="BodyTable"/>
              <w:jc w:val="right"/>
              <w:rPr>
                <w:rFonts w:ascii="Arial" w:hAnsi="Arial" w:cs="Arial"/>
              </w:rPr>
            </w:pPr>
            <w:r w:rsidRPr="00B44703">
              <w:rPr>
                <w:rFonts w:ascii="Arial" w:hAnsi="Arial"/>
              </w:rPr>
              <w:t>Févr.</w:t>
            </w:r>
          </w:p>
        </w:tc>
        <w:tc>
          <w:tcPr>
            <w:tcW w:w="650" w:type="dxa"/>
            <w:tcBorders>
              <w:top w:val="single" w:sz="12" w:space="0" w:color="808080"/>
              <w:bottom w:val="single" w:sz="6" w:space="0" w:color="808080"/>
            </w:tcBorders>
          </w:tcPr>
          <w:p w14:paraId="3A08FFCC" w14:textId="77777777" w:rsidR="005614ED" w:rsidRPr="00B44703" w:rsidRDefault="005614ED" w:rsidP="005614ED">
            <w:pPr>
              <w:pStyle w:val="BodyTable"/>
              <w:jc w:val="right"/>
              <w:rPr>
                <w:rFonts w:ascii="Arial" w:hAnsi="Arial" w:cs="Arial"/>
              </w:rPr>
            </w:pPr>
            <w:r w:rsidRPr="00B44703">
              <w:rPr>
                <w:rFonts w:ascii="Arial" w:hAnsi="Arial"/>
              </w:rPr>
              <w:t>Mars</w:t>
            </w:r>
          </w:p>
        </w:tc>
        <w:tc>
          <w:tcPr>
            <w:tcW w:w="651" w:type="dxa"/>
            <w:tcBorders>
              <w:top w:val="single" w:sz="12" w:space="0" w:color="808080"/>
              <w:bottom w:val="single" w:sz="6" w:space="0" w:color="808080"/>
            </w:tcBorders>
          </w:tcPr>
          <w:p w14:paraId="064A02AA" w14:textId="77777777" w:rsidR="005614ED" w:rsidRPr="00B44703" w:rsidRDefault="005614ED" w:rsidP="005614ED">
            <w:pPr>
              <w:pStyle w:val="BodyTable"/>
              <w:jc w:val="right"/>
              <w:rPr>
                <w:rFonts w:ascii="Arial" w:hAnsi="Arial" w:cs="Arial"/>
              </w:rPr>
            </w:pPr>
            <w:r w:rsidRPr="00B44703">
              <w:rPr>
                <w:rFonts w:ascii="Arial" w:hAnsi="Arial"/>
              </w:rPr>
              <w:t>Avr.</w:t>
            </w:r>
          </w:p>
        </w:tc>
        <w:tc>
          <w:tcPr>
            <w:tcW w:w="654" w:type="dxa"/>
            <w:gridSpan w:val="2"/>
            <w:tcBorders>
              <w:top w:val="single" w:sz="12" w:space="0" w:color="808080"/>
              <w:bottom w:val="single" w:sz="6" w:space="0" w:color="808080"/>
            </w:tcBorders>
          </w:tcPr>
          <w:p w14:paraId="6054E728" w14:textId="77777777" w:rsidR="005614ED" w:rsidRPr="00B44703" w:rsidRDefault="005614ED" w:rsidP="005614ED">
            <w:pPr>
              <w:pStyle w:val="BodyTable"/>
              <w:jc w:val="right"/>
              <w:rPr>
                <w:rFonts w:ascii="Arial" w:hAnsi="Arial" w:cs="Arial"/>
              </w:rPr>
            </w:pPr>
            <w:r w:rsidRPr="00B44703">
              <w:rPr>
                <w:rFonts w:ascii="Arial" w:hAnsi="Arial"/>
              </w:rPr>
              <w:t>Mai</w:t>
            </w:r>
          </w:p>
        </w:tc>
        <w:tc>
          <w:tcPr>
            <w:tcW w:w="650" w:type="dxa"/>
            <w:tcBorders>
              <w:top w:val="single" w:sz="12" w:space="0" w:color="808080"/>
              <w:bottom w:val="single" w:sz="6" w:space="0" w:color="808080"/>
            </w:tcBorders>
          </w:tcPr>
          <w:p w14:paraId="3434DA99" w14:textId="77777777" w:rsidR="005614ED" w:rsidRPr="00B44703" w:rsidRDefault="005614ED" w:rsidP="005614ED">
            <w:pPr>
              <w:pStyle w:val="BodyTable"/>
              <w:jc w:val="right"/>
              <w:rPr>
                <w:rFonts w:ascii="Arial" w:hAnsi="Arial" w:cs="Arial"/>
              </w:rPr>
            </w:pPr>
            <w:r w:rsidRPr="00B44703">
              <w:rPr>
                <w:rFonts w:ascii="Arial" w:hAnsi="Arial"/>
              </w:rPr>
              <w:t>Juin</w:t>
            </w:r>
          </w:p>
        </w:tc>
        <w:tc>
          <w:tcPr>
            <w:tcW w:w="651" w:type="dxa"/>
            <w:gridSpan w:val="2"/>
            <w:tcBorders>
              <w:top w:val="single" w:sz="12" w:space="0" w:color="808080"/>
              <w:bottom w:val="single" w:sz="6" w:space="0" w:color="808080"/>
            </w:tcBorders>
          </w:tcPr>
          <w:p w14:paraId="6AB2FD17" w14:textId="77777777" w:rsidR="005614ED" w:rsidRPr="00B44703" w:rsidRDefault="005614ED" w:rsidP="005614ED">
            <w:pPr>
              <w:pStyle w:val="BodyTable"/>
              <w:jc w:val="right"/>
              <w:rPr>
                <w:rFonts w:ascii="Arial" w:hAnsi="Arial" w:cs="Arial"/>
              </w:rPr>
            </w:pPr>
            <w:r w:rsidRPr="00B44703">
              <w:rPr>
                <w:rFonts w:ascii="Arial" w:hAnsi="Arial"/>
              </w:rPr>
              <w:t>Juil.</w:t>
            </w:r>
          </w:p>
        </w:tc>
        <w:tc>
          <w:tcPr>
            <w:tcW w:w="654" w:type="dxa"/>
            <w:tcBorders>
              <w:top w:val="single" w:sz="12" w:space="0" w:color="808080"/>
              <w:bottom w:val="single" w:sz="6" w:space="0" w:color="808080"/>
            </w:tcBorders>
          </w:tcPr>
          <w:p w14:paraId="6FA44F91" w14:textId="77777777" w:rsidR="005614ED" w:rsidRPr="00B44703" w:rsidRDefault="005614ED" w:rsidP="005614ED">
            <w:pPr>
              <w:pStyle w:val="BodyTable"/>
              <w:jc w:val="right"/>
              <w:rPr>
                <w:rFonts w:ascii="Arial" w:hAnsi="Arial" w:cs="Arial"/>
              </w:rPr>
            </w:pPr>
            <w:r w:rsidRPr="00B44703">
              <w:rPr>
                <w:rFonts w:ascii="Arial" w:hAnsi="Arial"/>
              </w:rPr>
              <w:t>Août</w:t>
            </w:r>
          </w:p>
        </w:tc>
        <w:tc>
          <w:tcPr>
            <w:tcW w:w="648" w:type="dxa"/>
            <w:tcBorders>
              <w:top w:val="single" w:sz="12" w:space="0" w:color="808080"/>
              <w:bottom w:val="single" w:sz="6" w:space="0" w:color="808080"/>
            </w:tcBorders>
          </w:tcPr>
          <w:p w14:paraId="0D8D6351" w14:textId="77777777" w:rsidR="005614ED" w:rsidRPr="00B44703" w:rsidRDefault="005614ED" w:rsidP="005614ED">
            <w:pPr>
              <w:pStyle w:val="BodyTable"/>
              <w:jc w:val="right"/>
              <w:rPr>
                <w:rFonts w:ascii="Arial" w:hAnsi="Arial" w:cs="Arial"/>
              </w:rPr>
            </w:pPr>
            <w:r w:rsidRPr="00B44703">
              <w:rPr>
                <w:rFonts w:ascii="Arial" w:hAnsi="Arial"/>
              </w:rPr>
              <w:t>Sept.</w:t>
            </w:r>
          </w:p>
        </w:tc>
        <w:tc>
          <w:tcPr>
            <w:tcW w:w="651" w:type="dxa"/>
            <w:gridSpan w:val="2"/>
            <w:tcBorders>
              <w:top w:val="single" w:sz="12" w:space="0" w:color="808080"/>
              <w:bottom w:val="single" w:sz="6" w:space="0" w:color="808080"/>
            </w:tcBorders>
          </w:tcPr>
          <w:p w14:paraId="0427D4CD" w14:textId="77777777" w:rsidR="005614ED" w:rsidRPr="00B44703" w:rsidRDefault="005614ED" w:rsidP="005614ED">
            <w:pPr>
              <w:pStyle w:val="BodyTable"/>
              <w:jc w:val="right"/>
              <w:rPr>
                <w:rFonts w:ascii="Arial" w:hAnsi="Arial" w:cs="Arial"/>
              </w:rPr>
            </w:pPr>
            <w:r w:rsidRPr="00B44703">
              <w:rPr>
                <w:rFonts w:ascii="Arial" w:hAnsi="Arial"/>
              </w:rPr>
              <w:t>Oct.</w:t>
            </w:r>
          </w:p>
        </w:tc>
        <w:tc>
          <w:tcPr>
            <w:tcW w:w="654" w:type="dxa"/>
            <w:tcBorders>
              <w:top w:val="single" w:sz="12" w:space="0" w:color="808080"/>
              <w:bottom w:val="single" w:sz="6" w:space="0" w:color="808080"/>
            </w:tcBorders>
          </w:tcPr>
          <w:p w14:paraId="071B5CB2" w14:textId="77777777" w:rsidR="005614ED" w:rsidRPr="00B44703" w:rsidRDefault="005614ED" w:rsidP="005614ED">
            <w:pPr>
              <w:pStyle w:val="BodyTable"/>
              <w:jc w:val="right"/>
              <w:rPr>
                <w:rFonts w:ascii="Arial" w:hAnsi="Arial" w:cs="Arial"/>
              </w:rPr>
            </w:pPr>
            <w:r w:rsidRPr="00B44703">
              <w:rPr>
                <w:rFonts w:ascii="Arial" w:hAnsi="Arial"/>
              </w:rPr>
              <w:t>Nov.</w:t>
            </w:r>
          </w:p>
        </w:tc>
        <w:tc>
          <w:tcPr>
            <w:tcW w:w="648" w:type="dxa"/>
            <w:tcBorders>
              <w:top w:val="single" w:sz="12" w:space="0" w:color="808080"/>
              <w:bottom w:val="single" w:sz="6" w:space="0" w:color="808080"/>
            </w:tcBorders>
          </w:tcPr>
          <w:p w14:paraId="3FBFD030" w14:textId="77777777" w:rsidR="005614ED" w:rsidRPr="00B44703" w:rsidRDefault="005614ED" w:rsidP="005614ED">
            <w:pPr>
              <w:pStyle w:val="BodyTable"/>
              <w:jc w:val="right"/>
              <w:rPr>
                <w:rFonts w:ascii="Arial" w:hAnsi="Arial" w:cs="Arial"/>
              </w:rPr>
            </w:pPr>
            <w:r w:rsidRPr="00B44703">
              <w:rPr>
                <w:rFonts w:ascii="Arial" w:hAnsi="Arial"/>
              </w:rPr>
              <w:t>Déc.</w:t>
            </w:r>
          </w:p>
        </w:tc>
        <w:tc>
          <w:tcPr>
            <w:tcW w:w="648" w:type="dxa"/>
            <w:tcBorders>
              <w:top w:val="single" w:sz="12" w:space="0" w:color="808080"/>
              <w:bottom w:val="single" w:sz="6" w:space="0" w:color="808080"/>
            </w:tcBorders>
          </w:tcPr>
          <w:p w14:paraId="3CA28BC4" w14:textId="77777777" w:rsidR="005614ED" w:rsidRPr="00B44703" w:rsidRDefault="005614ED" w:rsidP="005614ED">
            <w:pPr>
              <w:pStyle w:val="BodyTable"/>
              <w:jc w:val="right"/>
              <w:rPr>
                <w:rFonts w:ascii="Arial" w:hAnsi="Arial" w:cs="Arial"/>
              </w:rPr>
            </w:pPr>
            <w:r w:rsidRPr="00B44703">
              <w:rPr>
                <w:rFonts w:ascii="Arial" w:hAnsi="Arial"/>
              </w:rPr>
              <w:t>Total</w:t>
            </w:r>
          </w:p>
        </w:tc>
      </w:tr>
      <w:tr w:rsidR="005614ED" w:rsidRPr="00B44703" w14:paraId="1596AC8D" w14:textId="77777777" w:rsidTr="00E0054A">
        <w:trPr>
          <w:cantSplit/>
          <w:jc w:val="center"/>
        </w:trPr>
        <w:tc>
          <w:tcPr>
            <w:tcW w:w="648" w:type="dxa"/>
          </w:tcPr>
          <w:p w14:paraId="102D4342" w14:textId="77777777" w:rsidR="005614ED" w:rsidRPr="00B44703" w:rsidRDefault="005614ED" w:rsidP="005614ED">
            <w:pPr>
              <w:pStyle w:val="BodyTable"/>
              <w:rPr>
                <w:rFonts w:ascii="Arial" w:hAnsi="Arial" w:cs="Arial"/>
              </w:rPr>
            </w:pPr>
            <w:r w:rsidRPr="00B44703">
              <w:rPr>
                <w:rFonts w:ascii="Arial" w:hAnsi="Arial"/>
              </w:rPr>
              <w:t>1969</w:t>
            </w:r>
          </w:p>
        </w:tc>
        <w:tc>
          <w:tcPr>
            <w:tcW w:w="651" w:type="dxa"/>
            <w:vAlign w:val="bottom"/>
          </w:tcPr>
          <w:p w14:paraId="3379E204" w14:textId="77777777" w:rsidR="005614ED" w:rsidRPr="00B44703" w:rsidRDefault="005614ED" w:rsidP="005614ED">
            <w:pPr>
              <w:jc w:val="right"/>
              <w:rPr>
                <w:rFonts w:cs="Arial"/>
                <w:sz w:val="20"/>
              </w:rPr>
            </w:pPr>
            <w:r w:rsidRPr="00B44703">
              <w:rPr>
                <w:sz w:val="20"/>
              </w:rPr>
              <w:t>525</w:t>
            </w:r>
          </w:p>
        </w:tc>
        <w:tc>
          <w:tcPr>
            <w:tcW w:w="648" w:type="dxa"/>
            <w:gridSpan w:val="3"/>
            <w:vAlign w:val="bottom"/>
          </w:tcPr>
          <w:p w14:paraId="65E07F47" w14:textId="77777777" w:rsidR="005614ED" w:rsidRPr="00B44703" w:rsidRDefault="005614ED" w:rsidP="005614ED">
            <w:pPr>
              <w:jc w:val="right"/>
              <w:rPr>
                <w:rFonts w:cs="Arial"/>
                <w:sz w:val="20"/>
              </w:rPr>
            </w:pPr>
            <w:r w:rsidRPr="00B44703">
              <w:rPr>
                <w:sz w:val="20"/>
              </w:rPr>
              <w:t>559</w:t>
            </w:r>
          </w:p>
        </w:tc>
        <w:tc>
          <w:tcPr>
            <w:tcW w:w="650" w:type="dxa"/>
            <w:vAlign w:val="bottom"/>
          </w:tcPr>
          <w:p w14:paraId="707FC019" w14:textId="77777777" w:rsidR="005614ED" w:rsidRPr="00B44703" w:rsidRDefault="005614ED" w:rsidP="005614ED">
            <w:pPr>
              <w:jc w:val="right"/>
              <w:rPr>
                <w:rFonts w:cs="Arial"/>
                <w:sz w:val="20"/>
              </w:rPr>
            </w:pPr>
            <w:r w:rsidRPr="00B44703">
              <w:rPr>
                <w:sz w:val="20"/>
              </w:rPr>
              <w:t>976</w:t>
            </w:r>
          </w:p>
        </w:tc>
        <w:tc>
          <w:tcPr>
            <w:tcW w:w="651" w:type="dxa"/>
            <w:vAlign w:val="bottom"/>
          </w:tcPr>
          <w:p w14:paraId="6FF98234" w14:textId="2C1FD0E0"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826</w:t>
            </w:r>
          </w:p>
        </w:tc>
        <w:tc>
          <w:tcPr>
            <w:tcW w:w="654" w:type="dxa"/>
            <w:gridSpan w:val="2"/>
            <w:vAlign w:val="bottom"/>
          </w:tcPr>
          <w:p w14:paraId="5205004C" w14:textId="77777777" w:rsidR="005614ED" w:rsidRPr="00B44703" w:rsidRDefault="005614ED" w:rsidP="005614ED">
            <w:pPr>
              <w:jc w:val="right"/>
              <w:rPr>
                <w:rFonts w:cs="Arial"/>
                <w:sz w:val="20"/>
              </w:rPr>
            </w:pPr>
            <w:r w:rsidRPr="00B44703">
              <w:rPr>
                <w:sz w:val="20"/>
              </w:rPr>
              <w:t>670</w:t>
            </w:r>
          </w:p>
        </w:tc>
        <w:tc>
          <w:tcPr>
            <w:tcW w:w="650" w:type="dxa"/>
            <w:vAlign w:val="bottom"/>
          </w:tcPr>
          <w:p w14:paraId="24E943BF" w14:textId="77777777" w:rsidR="005614ED" w:rsidRPr="00B44703" w:rsidRDefault="005614ED" w:rsidP="005614ED">
            <w:pPr>
              <w:jc w:val="right"/>
              <w:rPr>
                <w:rFonts w:cs="Arial"/>
                <w:sz w:val="20"/>
              </w:rPr>
            </w:pPr>
            <w:r w:rsidRPr="00B44703">
              <w:rPr>
                <w:sz w:val="20"/>
              </w:rPr>
              <w:t>810</w:t>
            </w:r>
          </w:p>
        </w:tc>
        <w:tc>
          <w:tcPr>
            <w:tcW w:w="651" w:type="dxa"/>
            <w:gridSpan w:val="2"/>
            <w:vAlign w:val="bottom"/>
          </w:tcPr>
          <w:p w14:paraId="23D8AB96" w14:textId="77777777" w:rsidR="005614ED" w:rsidRPr="00B44703" w:rsidRDefault="005614ED" w:rsidP="005614ED">
            <w:pPr>
              <w:jc w:val="right"/>
              <w:rPr>
                <w:rFonts w:cs="Arial"/>
                <w:sz w:val="20"/>
              </w:rPr>
            </w:pPr>
            <w:r w:rsidRPr="00B44703">
              <w:rPr>
                <w:sz w:val="20"/>
              </w:rPr>
              <w:t>204</w:t>
            </w:r>
          </w:p>
        </w:tc>
        <w:tc>
          <w:tcPr>
            <w:tcW w:w="654" w:type="dxa"/>
            <w:vAlign w:val="bottom"/>
          </w:tcPr>
          <w:p w14:paraId="4A3B71FB" w14:textId="77777777" w:rsidR="005614ED" w:rsidRPr="00B44703" w:rsidRDefault="005614ED" w:rsidP="005614ED">
            <w:pPr>
              <w:jc w:val="right"/>
              <w:rPr>
                <w:rFonts w:cs="Arial"/>
                <w:sz w:val="20"/>
              </w:rPr>
            </w:pPr>
            <w:r w:rsidRPr="00B44703">
              <w:rPr>
                <w:sz w:val="20"/>
              </w:rPr>
              <w:t>219</w:t>
            </w:r>
          </w:p>
        </w:tc>
        <w:tc>
          <w:tcPr>
            <w:tcW w:w="648" w:type="dxa"/>
            <w:vAlign w:val="bottom"/>
          </w:tcPr>
          <w:p w14:paraId="659097E0" w14:textId="77777777" w:rsidR="005614ED" w:rsidRPr="00B44703" w:rsidRDefault="005614ED" w:rsidP="005614ED">
            <w:pPr>
              <w:jc w:val="right"/>
              <w:rPr>
                <w:rFonts w:cs="Arial"/>
                <w:sz w:val="20"/>
              </w:rPr>
            </w:pPr>
            <w:r w:rsidRPr="00B44703">
              <w:rPr>
                <w:sz w:val="20"/>
              </w:rPr>
              <w:t>249</w:t>
            </w:r>
          </w:p>
        </w:tc>
        <w:tc>
          <w:tcPr>
            <w:tcW w:w="651" w:type="dxa"/>
            <w:gridSpan w:val="2"/>
            <w:vAlign w:val="bottom"/>
          </w:tcPr>
          <w:p w14:paraId="771F6994" w14:textId="77777777" w:rsidR="005614ED" w:rsidRPr="00B44703" w:rsidRDefault="005614ED" w:rsidP="005614ED">
            <w:pPr>
              <w:jc w:val="right"/>
              <w:rPr>
                <w:rFonts w:cs="Arial"/>
                <w:sz w:val="20"/>
              </w:rPr>
            </w:pPr>
            <w:r w:rsidRPr="00B44703">
              <w:rPr>
                <w:sz w:val="20"/>
              </w:rPr>
              <w:t>226</w:t>
            </w:r>
          </w:p>
        </w:tc>
        <w:tc>
          <w:tcPr>
            <w:tcW w:w="654" w:type="dxa"/>
            <w:vAlign w:val="bottom"/>
          </w:tcPr>
          <w:p w14:paraId="0B22409D" w14:textId="77777777" w:rsidR="005614ED" w:rsidRPr="00B44703" w:rsidRDefault="005614ED" w:rsidP="005614ED">
            <w:pPr>
              <w:jc w:val="right"/>
              <w:rPr>
                <w:rFonts w:cs="Arial"/>
                <w:sz w:val="20"/>
              </w:rPr>
            </w:pPr>
            <w:r w:rsidRPr="00B44703">
              <w:rPr>
                <w:sz w:val="20"/>
              </w:rPr>
              <w:t>203</w:t>
            </w:r>
          </w:p>
        </w:tc>
        <w:tc>
          <w:tcPr>
            <w:tcW w:w="648" w:type="dxa"/>
            <w:vAlign w:val="bottom"/>
          </w:tcPr>
          <w:p w14:paraId="3C15859A" w14:textId="77777777" w:rsidR="005614ED" w:rsidRPr="00B44703" w:rsidRDefault="005614ED" w:rsidP="005614ED">
            <w:pPr>
              <w:jc w:val="right"/>
              <w:rPr>
                <w:rFonts w:cs="Arial"/>
                <w:sz w:val="20"/>
              </w:rPr>
            </w:pPr>
            <w:r w:rsidRPr="00B44703">
              <w:rPr>
                <w:sz w:val="20"/>
              </w:rPr>
              <w:t>157</w:t>
            </w:r>
          </w:p>
        </w:tc>
        <w:tc>
          <w:tcPr>
            <w:tcW w:w="648" w:type="dxa"/>
            <w:vAlign w:val="bottom"/>
          </w:tcPr>
          <w:p w14:paraId="20B33220" w14:textId="09A8D01D" w:rsidR="005614ED" w:rsidRPr="00B44703" w:rsidRDefault="005614ED" w:rsidP="005614ED">
            <w:pPr>
              <w:jc w:val="right"/>
              <w:rPr>
                <w:rFonts w:cs="Arial"/>
                <w:sz w:val="20"/>
              </w:rPr>
            </w:pPr>
            <w:r w:rsidRPr="00B44703">
              <w:rPr>
                <w:sz w:val="20"/>
              </w:rPr>
              <w:t>6</w:t>
            </w:r>
            <w:r w:rsidR="008F5821" w:rsidRPr="00B44703">
              <w:rPr>
                <w:sz w:val="20"/>
              </w:rPr>
              <w:t> </w:t>
            </w:r>
            <w:r w:rsidRPr="00B44703">
              <w:rPr>
                <w:sz w:val="20"/>
              </w:rPr>
              <w:t>624</w:t>
            </w:r>
          </w:p>
        </w:tc>
      </w:tr>
      <w:tr w:rsidR="005614ED" w:rsidRPr="00B44703" w14:paraId="2A4D60B6" w14:textId="77777777" w:rsidTr="00E0054A">
        <w:trPr>
          <w:cantSplit/>
          <w:jc w:val="center"/>
        </w:trPr>
        <w:tc>
          <w:tcPr>
            <w:tcW w:w="648" w:type="dxa"/>
          </w:tcPr>
          <w:p w14:paraId="5066562B" w14:textId="77777777" w:rsidR="005614ED" w:rsidRPr="00B44703" w:rsidRDefault="005614ED" w:rsidP="005614ED">
            <w:pPr>
              <w:pStyle w:val="BodyTable"/>
              <w:rPr>
                <w:rFonts w:ascii="Arial" w:hAnsi="Arial" w:cs="Arial"/>
              </w:rPr>
            </w:pPr>
            <w:r w:rsidRPr="00B44703">
              <w:rPr>
                <w:rFonts w:ascii="Arial" w:hAnsi="Arial"/>
              </w:rPr>
              <w:t>1970</w:t>
            </w:r>
          </w:p>
        </w:tc>
        <w:tc>
          <w:tcPr>
            <w:tcW w:w="651" w:type="dxa"/>
            <w:vAlign w:val="bottom"/>
          </w:tcPr>
          <w:p w14:paraId="01048B43" w14:textId="77777777" w:rsidR="005614ED" w:rsidRPr="00B44703" w:rsidRDefault="005614ED" w:rsidP="005614ED">
            <w:pPr>
              <w:jc w:val="right"/>
              <w:rPr>
                <w:rFonts w:cs="Arial"/>
                <w:sz w:val="20"/>
              </w:rPr>
            </w:pPr>
            <w:r w:rsidRPr="00B44703">
              <w:rPr>
                <w:sz w:val="20"/>
              </w:rPr>
              <w:t>169</w:t>
            </w:r>
          </w:p>
        </w:tc>
        <w:tc>
          <w:tcPr>
            <w:tcW w:w="648" w:type="dxa"/>
            <w:gridSpan w:val="3"/>
            <w:vAlign w:val="bottom"/>
          </w:tcPr>
          <w:p w14:paraId="265F4270" w14:textId="77777777" w:rsidR="005614ED" w:rsidRPr="00B44703" w:rsidRDefault="005614ED" w:rsidP="005614ED">
            <w:pPr>
              <w:jc w:val="right"/>
              <w:rPr>
                <w:rFonts w:cs="Arial"/>
                <w:sz w:val="20"/>
              </w:rPr>
            </w:pPr>
            <w:r w:rsidRPr="00B44703">
              <w:rPr>
                <w:sz w:val="20"/>
              </w:rPr>
              <w:t>219</w:t>
            </w:r>
          </w:p>
        </w:tc>
        <w:tc>
          <w:tcPr>
            <w:tcW w:w="650" w:type="dxa"/>
            <w:vAlign w:val="bottom"/>
          </w:tcPr>
          <w:p w14:paraId="2F8485E7" w14:textId="77777777" w:rsidR="005614ED" w:rsidRPr="00B44703" w:rsidRDefault="005614ED" w:rsidP="005614ED">
            <w:pPr>
              <w:jc w:val="right"/>
              <w:rPr>
                <w:rFonts w:cs="Arial"/>
                <w:sz w:val="20"/>
              </w:rPr>
            </w:pPr>
            <w:r w:rsidRPr="00B44703">
              <w:rPr>
                <w:sz w:val="20"/>
              </w:rPr>
              <w:t>242</w:t>
            </w:r>
          </w:p>
        </w:tc>
        <w:tc>
          <w:tcPr>
            <w:tcW w:w="651" w:type="dxa"/>
            <w:vAlign w:val="bottom"/>
          </w:tcPr>
          <w:p w14:paraId="0A11AB47" w14:textId="77777777" w:rsidR="005614ED" w:rsidRPr="00B44703" w:rsidRDefault="005614ED" w:rsidP="005614ED">
            <w:pPr>
              <w:jc w:val="right"/>
              <w:rPr>
                <w:rFonts w:cs="Arial"/>
                <w:sz w:val="20"/>
              </w:rPr>
            </w:pPr>
            <w:r w:rsidRPr="00B44703">
              <w:rPr>
                <w:sz w:val="20"/>
              </w:rPr>
              <w:t>375</w:t>
            </w:r>
          </w:p>
        </w:tc>
        <w:tc>
          <w:tcPr>
            <w:tcW w:w="654" w:type="dxa"/>
            <w:gridSpan w:val="2"/>
            <w:vAlign w:val="bottom"/>
          </w:tcPr>
          <w:p w14:paraId="62E46F09" w14:textId="77777777" w:rsidR="005614ED" w:rsidRPr="00B44703" w:rsidRDefault="005614ED" w:rsidP="005614ED">
            <w:pPr>
              <w:jc w:val="right"/>
              <w:rPr>
                <w:rFonts w:cs="Arial"/>
                <w:sz w:val="20"/>
              </w:rPr>
            </w:pPr>
            <w:r w:rsidRPr="00B44703">
              <w:rPr>
                <w:sz w:val="20"/>
              </w:rPr>
              <w:t>608</w:t>
            </w:r>
          </w:p>
        </w:tc>
        <w:tc>
          <w:tcPr>
            <w:tcW w:w="650" w:type="dxa"/>
            <w:vAlign w:val="bottom"/>
          </w:tcPr>
          <w:p w14:paraId="7084A337" w14:textId="77777777" w:rsidR="005614ED" w:rsidRPr="00B44703" w:rsidRDefault="005614ED" w:rsidP="005614ED">
            <w:pPr>
              <w:jc w:val="right"/>
              <w:rPr>
                <w:rFonts w:cs="Arial"/>
                <w:sz w:val="20"/>
              </w:rPr>
            </w:pPr>
            <w:r w:rsidRPr="00B44703">
              <w:rPr>
                <w:sz w:val="20"/>
              </w:rPr>
              <w:t>374</w:t>
            </w:r>
          </w:p>
        </w:tc>
        <w:tc>
          <w:tcPr>
            <w:tcW w:w="651" w:type="dxa"/>
            <w:gridSpan w:val="2"/>
            <w:vAlign w:val="bottom"/>
          </w:tcPr>
          <w:p w14:paraId="2B766F91" w14:textId="77777777" w:rsidR="005614ED" w:rsidRPr="00B44703" w:rsidRDefault="005614ED" w:rsidP="005614ED">
            <w:pPr>
              <w:jc w:val="right"/>
              <w:rPr>
                <w:rFonts w:cs="Arial"/>
                <w:sz w:val="20"/>
              </w:rPr>
            </w:pPr>
            <w:r w:rsidRPr="00B44703">
              <w:rPr>
                <w:sz w:val="20"/>
              </w:rPr>
              <w:t>324</w:t>
            </w:r>
          </w:p>
        </w:tc>
        <w:tc>
          <w:tcPr>
            <w:tcW w:w="654" w:type="dxa"/>
            <w:vAlign w:val="bottom"/>
          </w:tcPr>
          <w:p w14:paraId="79A2C771" w14:textId="77777777" w:rsidR="005614ED" w:rsidRPr="00B44703" w:rsidRDefault="005614ED" w:rsidP="005614ED">
            <w:pPr>
              <w:jc w:val="right"/>
              <w:rPr>
                <w:rFonts w:cs="Arial"/>
                <w:sz w:val="20"/>
              </w:rPr>
            </w:pPr>
            <w:r w:rsidRPr="00B44703">
              <w:rPr>
                <w:sz w:val="20"/>
              </w:rPr>
              <w:t>333</w:t>
            </w:r>
          </w:p>
        </w:tc>
        <w:tc>
          <w:tcPr>
            <w:tcW w:w="648" w:type="dxa"/>
            <w:vAlign w:val="bottom"/>
          </w:tcPr>
          <w:p w14:paraId="74CA3BF9" w14:textId="77777777" w:rsidR="005614ED" w:rsidRPr="00B44703" w:rsidRDefault="005614ED" w:rsidP="005614ED">
            <w:pPr>
              <w:jc w:val="right"/>
              <w:rPr>
                <w:rFonts w:cs="Arial"/>
                <w:sz w:val="20"/>
              </w:rPr>
            </w:pPr>
            <w:r w:rsidRPr="00B44703">
              <w:rPr>
                <w:sz w:val="20"/>
              </w:rPr>
              <w:t>179</w:t>
            </w:r>
          </w:p>
        </w:tc>
        <w:tc>
          <w:tcPr>
            <w:tcW w:w="651" w:type="dxa"/>
            <w:gridSpan w:val="2"/>
            <w:vAlign w:val="bottom"/>
          </w:tcPr>
          <w:p w14:paraId="0D6BBE77" w14:textId="77777777" w:rsidR="005614ED" w:rsidRPr="00B44703" w:rsidRDefault="005614ED" w:rsidP="005614ED">
            <w:pPr>
              <w:jc w:val="right"/>
              <w:rPr>
                <w:rFonts w:cs="Arial"/>
                <w:sz w:val="20"/>
              </w:rPr>
            </w:pPr>
            <w:r w:rsidRPr="00B44703">
              <w:rPr>
                <w:sz w:val="20"/>
              </w:rPr>
              <w:t>219</w:t>
            </w:r>
          </w:p>
        </w:tc>
        <w:tc>
          <w:tcPr>
            <w:tcW w:w="654" w:type="dxa"/>
            <w:vAlign w:val="bottom"/>
          </w:tcPr>
          <w:p w14:paraId="79768A35" w14:textId="77777777" w:rsidR="005614ED" w:rsidRPr="00B44703" w:rsidRDefault="005614ED" w:rsidP="005614ED">
            <w:pPr>
              <w:jc w:val="right"/>
              <w:rPr>
                <w:rFonts w:cs="Arial"/>
                <w:sz w:val="20"/>
              </w:rPr>
            </w:pPr>
            <w:r w:rsidRPr="00B44703">
              <w:rPr>
                <w:sz w:val="20"/>
              </w:rPr>
              <w:t>61</w:t>
            </w:r>
          </w:p>
        </w:tc>
        <w:tc>
          <w:tcPr>
            <w:tcW w:w="648" w:type="dxa"/>
            <w:vAlign w:val="bottom"/>
          </w:tcPr>
          <w:p w14:paraId="53A10F2F" w14:textId="77777777" w:rsidR="005614ED" w:rsidRPr="00B44703" w:rsidRDefault="005614ED" w:rsidP="005614ED">
            <w:pPr>
              <w:jc w:val="right"/>
              <w:rPr>
                <w:rFonts w:cs="Arial"/>
                <w:sz w:val="20"/>
              </w:rPr>
            </w:pPr>
            <w:r w:rsidRPr="00B44703">
              <w:rPr>
                <w:sz w:val="20"/>
              </w:rPr>
              <w:t>50</w:t>
            </w:r>
          </w:p>
        </w:tc>
        <w:tc>
          <w:tcPr>
            <w:tcW w:w="648" w:type="dxa"/>
            <w:vAlign w:val="bottom"/>
          </w:tcPr>
          <w:p w14:paraId="64D068B2" w14:textId="26859ADD"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154</w:t>
            </w:r>
          </w:p>
        </w:tc>
      </w:tr>
      <w:tr w:rsidR="005614ED" w:rsidRPr="00B44703" w14:paraId="4A7A0382" w14:textId="77777777" w:rsidTr="00E0054A">
        <w:trPr>
          <w:cantSplit/>
          <w:jc w:val="center"/>
        </w:trPr>
        <w:tc>
          <w:tcPr>
            <w:tcW w:w="648" w:type="dxa"/>
          </w:tcPr>
          <w:p w14:paraId="7583FD1B" w14:textId="77777777" w:rsidR="005614ED" w:rsidRPr="00B44703" w:rsidRDefault="005614ED" w:rsidP="005614ED">
            <w:pPr>
              <w:pStyle w:val="BodyTable"/>
              <w:rPr>
                <w:rFonts w:ascii="Arial" w:hAnsi="Arial" w:cs="Arial"/>
              </w:rPr>
            </w:pPr>
            <w:r w:rsidRPr="00B44703">
              <w:rPr>
                <w:rFonts w:ascii="Arial" w:hAnsi="Arial"/>
              </w:rPr>
              <w:t>1971</w:t>
            </w:r>
          </w:p>
        </w:tc>
        <w:tc>
          <w:tcPr>
            <w:tcW w:w="651" w:type="dxa"/>
            <w:vAlign w:val="bottom"/>
          </w:tcPr>
          <w:p w14:paraId="6391F097" w14:textId="77777777" w:rsidR="005614ED" w:rsidRPr="00B44703" w:rsidRDefault="005614ED" w:rsidP="005614ED">
            <w:pPr>
              <w:jc w:val="right"/>
              <w:rPr>
                <w:rFonts w:cs="Arial"/>
                <w:sz w:val="20"/>
              </w:rPr>
            </w:pPr>
            <w:r w:rsidRPr="00B44703">
              <w:rPr>
                <w:sz w:val="20"/>
              </w:rPr>
              <w:t>155</w:t>
            </w:r>
          </w:p>
        </w:tc>
        <w:tc>
          <w:tcPr>
            <w:tcW w:w="648" w:type="dxa"/>
            <w:gridSpan w:val="3"/>
            <w:vAlign w:val="bottom"/>
          </w:tcPr>
          <w:p w14:paraId="70C7AD64" w14:textId="77777777" w:rsidR="005614ED" w:rsidRPr="00B44703" w:rsidRDefault="005614ED" w:rsidP="005614ED">
            <w:pPr>
              <w:jc w:val="right"/>
              <w:rPr>
                <w:rFonts w:cs="Arial"/>
                <w:sz w:val="20"/>
              </w:rPr>
            </w:pPr>
            <w:r w:rsidRPr="00B44703">
              <w:rPr>
                <w:sz w:val="20"/>
              </w:rPr>
              <w:t>361</w:t>
            </w:r>
          </w:p>
        </w:tc>
        <w:tc>
          <w:tcPr>
            <w:tcW w:w="650" w:type="dxa"/>
            <w:vAlign w:val="bottom"/>
          </w:tcPr>
          <w:p w14:paraId="3753BBAE" w14:textId="77777777" w:rsidR="005614ED" w:rsidRPr="00B44703" w:rsidRDefault="005614ED" w:rsidP="005614ED">
            <w:pPr>
              <w:jc w:val="right"/>
              <w:rPr>
                <w:rFonts w:cs="Arial"/>
                <w:sz w:val="20"/>
              </w:rPr>
            </w:pPr>
            <w:r w:rsidRPr="00B44703">
              <w:rPr>
                <w:sz w:val="20"/>
              </w:rPr>
              <w:t>436</w:t>
            </w:r>
          </w:p>
        </w:tc>
        <w:tc>
          <w:tcPr>
            <w:tcW w:w="651" w:type="dxa"/>
            <w:vAlign w:val="bottom"/>
          </w:tcPr>
          <w:p w14:paraId="2253E0D9" w14:textId="77777777" w:rsidR="005614ED" w:rsidRPr="00B44703" w:rsidRDefault="005614ED" w:rsidP="005614ED">
            <w:pPr>
              <w:jc w:val="right"/>
              <w:rPr>
                <w:rFonts w:cs="Arial"/>
                <w:sz w:val="20"/>
              </w:rPr>
            </w:pPr>
            <w:r w:rsidRPr="00B44703">
              <w:rPr>
                <w:sz w:val="20"/>
              </w:rPr>
              <w:t>483</w:t>
            </w:r>
          </w:p>
        </w:tc>
        <w:tc>
          <w:tcPr>
            <w:tcW w:w="654" w:type="dxa"/>
            <w:gridSpan w:val="2"/>
            <w:vAlign w:val="bottom"/>
          </w:tcPr>
          <w:p w14:paraId="06E5A81F" w14:textId="77777777" w:rsidR="005614ED" w:rsidRPr="00B44703" w:rsidRDefault="005614ED" w:rsidP="005614ED">
            <w:pPr>
              <w:jc w:val="right"/>
              <w:rPr>
                <w:rFonts w:cs="Arial"/>
                <w:sz w:val="20"/>
              </w:rPr>
            </w:pPr>
            <w:r w:rsidRPr="00B44703">
              <w:rPr>
                <w:sz w:val="20"/>
              </w:rPr>
              <w:t>668</w:t>
            </w:r>
          </w:p>
        </w:tc>
        <w:tc>
          <w:tcPr>
            <w:tcW w:w="650" w:type="dxa"/>
            <w:vAlign w:val="bottom"/>
          </w:tcPr>
          <w:p w14:paraId="336F6516" w14:textId="77777777" w:rsidR="005614ED" w:rsidRPr="00B44703" w:rsidRDefault="005614ED" w:rsidP="005614ED">
            <w:pPr>
              <w:jc w:val="right"/>
              <w:rPr>
                <w:rFonts w:cs="Arial"/>
                <w:sz w:val="20"/>
              </w:rPr>
            </w:pPr>
            <w:r w:rsidRPr="00B44703">
              <w:rPr>
                <w:sz w:val="20"/>
              </w:rPr>
              <w:t>503</w:t>
            </w:r>
          </w:p>
        </w:tc>
        <w:tc>
          <w:tcPr>
            <w:tcW w:w="651" w:type="dxa"/>
            <w:gridSpan w:val="2"/>
            <w:vAlign w:val="bottom"/>
          </w:tcPr>
          <w:p w14:paraId="5385BCD5" w14:textId="77777777" w:rsidR="005614ED" w:rsidRPr="00B44703" w:rsidRDefault="005614ED" w:rsidP="005614ED">
            <w:pPr>
              <w:jc w:val="right"/>
              <w:rPr>
                <w:rFonts w:cs="Arial"/>
                <w:sz w:val="20"/>
              </w:rPr>
            </w:pPr>
            <w:r w:rsidRPr="00B44703">
              <w:rPr>
                <w:sz w:val="20"/>
              </w:rPr>
              <w:t>338</w:t>
            </w:r>
          </w:p>
        </w:tc>
        <w:tc>
          <w:tcPr>
            <w:tcW w:w="654" w:type="dxa"/>
            <w:vAlign w:val="bottom"/>
          </w:tcPr>
          <w:p w14:paraId="4CAA07ED" w14:textId="77777777" w:rsidR="005614ED" w:rsidRPr="00B44703" w:rsidRDefault="005614ED" w:rsidP="005614ED">
            <w:pPr>
              <w:jc w:val="right"/>
              <w:rPr>
                <w:rFonts w:cs="Arial"/>
                <w:sz w:val="20"/>
              </w:rPr>
            </w:pPr>
            <w:r w:rsidRPr="00B44703">
              <w:rPr>
                <w:sz w:val="20"/>
              </w:rPr>
              <w:t>152</w:t>
            </w:r>
          </w:p>
        </w:tc>
        <w:tc>
          <w:tcPr>
            <w:tcW w:w="648" w:type="dxa"/>
            <w:vAlign w:val="bottom"/>
          </w:tcPr>
          <w:p w14:paraId="31FEF30E" w14:textId="77777777" w:rsidR="005614ED" w:rsidRPr="00B44703" w:rsidRDefault="005614ED" w:rsidP="005614ED">
            <w:pPr>
              <w:jc w:val="right"/>
              <w:rPr>
                <w:rFonts w:cs="Arial"/>
                <w:sz w:val="20"/>
              </w:rPr>
            </w:pPr>
            <w:r w:rsidRPr="00B44703">
              <w:rPr>
                <w:sz w:val="20"/>
              </w:rPr>
              <w:t>147</w:t>
            </w:r>
          </w:p>
        </w:tc>
        <w:tc>
          <w:tcPr>
            <w:tcW w:w="651" w:type="dxa"/>
            <w:gridSpan w:val="2"/>
            <w:vAlign w:val="bottom"/>
          </w:tcPr>
          <w:p w14:paraId="1CBF1F67" w14:textId="77777777" w:rsidR="005614ED" w:rsidRPr="00B44703" w:rsidRDefault="005614ED" w:rsidP="005614ED">
            <w:pPr>
              <w:jc w:val="right"/>
              <w:rPr>
                <w:rFonts w:cs="Arial"/>
                <w:sz w:val="20"/>
              </w:rPr>
            </w:pPr>
            <w:r w:rsidRPr="00B44703">
              <w:rPr>
                <w:sz w:val="20"/>
              </w:rPr>
              <w:t>165</w:t>
            </w:r>
          </w:p>
        </w:tc>
        <w:tc>
          <w:tcPr>
            <w:tcW w:w="654" w:type="dxa"/>
            <w:vAlign w:val="bottom"/>
          </w:tcPr>
          <w:p w14:paraId="6B24788C" w14:textId="77777777" w:rsidR="005614ED" w:rsidRPr="00B44703" w:rsidRDefault="005614ED" w:rsidP="005614ED">
            <w:pPr>
              <w:jc w:val="right"/>
              <w:rPr>
                <w:rFonts w:cs="Arial"/>
                <w:sz w:val="20"/>
              </w:rPr>
            </w:pPr>
            <w:r w:rsidRPr="00B44703">
              <w:rPr>
                <w:sz w:val="20"/>
              </w:rPr>
              <w:t>58</w:t>
            </w:r>
          </w:p>
        </w:tc>
        <w:tc>
          <w:tcPr>
            <w:tcW w:w="648" w:type="dxa"/>
            <w:vAlign w:val="bottom"/>
          </w:tcPr>
          <w:p w14:paraId="713193A9" w14:textId="77777777" w:rsidR="005614ED" w:rsidRPr="00B44703" w:rsidRDefault="005614ED" w:rsidP="005614ED">
            <w:pPr>
              <w:jc w:val="right"/>
              <w:rPr>
                <w:rFonts w:cs="Arial"/>
                <w:sz w:val="20"/>
              </w:rPr>
            </w:pPr>
            <w:r w:rsidRPr="00B44703">
              <w:rPr>
                <w:sz w:val="20"/>
              </w:rPr>
              <w:t>68</w:t>
            </w:r>
          </w:p>
        </w:tc>
        <w:tc>
          <w:tcPr>
            <w:tcW w:w="648" w:type="dxa"/>
            <w:vAlign w:val="bottom"/>
          </w:tcPr>
          <w:p w14:paraId="15FA9D87" w14:textId="1373D189"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533</w:t>
            </w:r>
          </w:p>
        </w:tc>
      </w:tr>
      <w:tr w:rsidR="005614ED" w:rsidRPr="00B44703" w14:paraId="2A7308EF" w14:textId="77777777" w:rsidTr="00E0054A">
        <w:trPr>
          <w:cantSplit/>
          <w:jc w:val="center"/>
        </w:trPr>
        <w:tc>
          <w:tcPr>
            <w:tcW w:w="648" w:type="dxa"/>
          </w:tcPr>
          <w:p w14:paraId="45E5664C" w14:textId="77777777" w:rsidR="005614ED" w:rsidRPr="00B44703" w:rsidRDefault="005614ED" w:rsidP="005614ED">
            <w:pPr>
              <w:pStyle w:val="BodyTable"/>
              <w:rPr>
                <w:rFonts w:ascii="Arial" w:hAnsi="Arial" w:cs="Arial"/>
              </w:rPr>
            </w:pPr>
            <w:r w:rsidRPr="00B44703">
              <w:rPr>
                <w:rFonts w:ascii="Arial" w:hAnsi="Arial"/>
              </w:rPr>
              <w:t>1972</w:t>
            </w:r>
          </w:p>
        </w:tc>
        <w:tc>
          <w:tcPr>
            <w:tcW w:w="651" w:type="dxa"/>
            <w:vAlign w:val="bottom"/>
          </w:tcPr>
          <w:p w14:paraId="0C9243CF" w14:textId="77777777" w:rsidR="005614ED" w:rsidRPr="00B44703" w:rsidRDefault="005614ED" w:rsidP="005614ED">
            <w:pPr>
              <w:jc w:val="right"/>
              <w:rPr>
                <w:rFonts w:cs="Arial"/>
                <w:sz w:val="20"/>
              </w:rPr>
            </w:pPr>
            <w:r w:rsidRPr="00B44703">
              <w:rPr>
                <w:sz w:val="20"/>
              </w:rPr>
              <w:t>150</w:t>
            </w:r>
          </w:p>
        </w:tc>
        <w:tc>
          <w:tcPr>
            <w:tcW w:w="648" w:type="dxa"/>
            <w:gridSpan w:val="3"/>
            <w:vAlign w:val="bottom"/>
          </w:tcPr>
          <w:p w14:paraId="624019A3" w14:textId="77777777" w:rsidR="005614ED" w:rsidRPr="00B44703" w:rsidRDefault="005614ED" w:rsidP="005614ED">
            <w:pPr>
              <w:jc w:val="right"/>
              <w:rPr>
                <w:rFonts w:cs="Arial"/>
                <w:sz w:val="20"/>
              </w:rPr>
            </w:pPr>
            <w:r w:rsidRPr="00B44703">
              <w:rPr>
                <w:sz w:val="20"/>
              </w:rPr>
              <w:t>196</w:t>
            </w:r>
          </w:p>
        </w:tc>
        <w:tc>
          <w:tcPr>
            <w:tcW w:w="650" w:type="dxa"/>
            <w:vAlign w:val="bottom"/>
          </w:tcPr>
          <w:p w14:paraId="50248052" w14:textId="77777777" w:rsidR="005614ED" w:rsidRPr="00B44703" w:rsidRDefault="005614ED" w:rsidP="005614ED">
            <w:pPr>
              <w:jc w:val="right"/>
              <w:rPr>
                <w:rFonts w:cs="Arial"/>
                <w:sz w:val="20"/>
              </w:rPr>
            </w:pPr>
            <w:r w:rsidRPr="00B44703">
              <w:rPr>
                <w:sz w:val="20"/>
              </w:rPr>
              <w:t>91</w:t>
            </w:r>
          </w:p>
        </w:tc>
        <w:tc>
          <w:tcPr>
            <w:tcW w:w="651" w:type="dxa"/>
            <w:vAlign w:val="bottom"/>
          </w:tcPr>
          <w:p w14:paraId="235B982B" w14:textId="77777777" w:rsidR="005614ED" w:rsidRPr="00B44703" w:rsidRDefault="005614ED" w:rsidP="005614ED">
            <w:pPr>
              <w:jc w:val="right"/>
              <w:rPr>
                <w:rFonts w:cs="Arial"/>
                <w:sz w:val="20"/>
              </w:rPr>
            </w:pPr>
            <w:r w:rsidRPr="00B44703">
              <w:rPr>
                <w:sz w:val="20"/>
              </w:rPr>
              <w:t>90</w:t>
            </w:r>
          </w:p>
        </w:tc>
        <w:tc>
          <w:tcPr>
            <w:tcW w:w="654" w:type="dxa"/>
            <w:gridSpan w:val="2"/>
            <w:vAlign w:val="bottom"/>
          </w:tcPr>
          <w:p w14:paraId="0BE95CF3" w14:textId="77777777" w:rsidR="005614ED" w:rsidRPr="00B44703" w:rsidRDefault="005614ED" w:rsidP="005614ED">
            <w:pPr>
              <w:jc w:val="right"/>
              <w:rPr>
                <w:rFonts w:cs="Arial"/>
                <w:sz w:val="20"/>
              </w:rPr>
            </w:pPr>
            <w:r w:rsidRPr="00B44703">
              <w:rPr>
                <w:sz w:val="20"/>
              </w:rPr>
              <w:t>239</w:t>
            </w:r>
          </w:p>
        </w:tc>
        <w:tc>
          <w:tcPr>
            <w:tcW w:w="650" w:type="dxa"/>
            <w:vAlign w:val="bottom"/>
          </w:tcPr>
          <w:p w14:paraId="129F9A04" w14:textId="77777777" w:rsidR="005614ED" w:rsidRPr="00B44703" w:rsidRDefault="005614ED" w:rsidP="005614ED">
            <w:pPr>
              <w:jc w:val="right"/>
              <w:rPr>
                <w:rFonts w:cs="Arial"/>
                <w:sz w:val="20"/>
              </w:rPr>
            </w:pPr>
            <w:r w:rsidRPr="00B44703">
              <w:rPr>
                <w:sz w:val="20"/>
              </w:rPr>
              <w:t>261</w:t>
            </w:r>
          </w:p>
        </w:tc>
        <w:tc>
          <w:tcPr>
            <w:tcW w:w="651" w:type="dxa"/>
            <w:gridSpan w:val="2"/>
            <w:vAlign w:val="bottom"/>
          </w:tcPr>
          <w:p w14:paraId="0FE446BA" w14:textId="77777777" w:rsidR="005614ED" w:rsidRPr="00B44703" w:rsidRDefault="005614ED" w:rsidP="005614ED">
            <w:pPr>
              <w:jc w:val="right"/>
              <w:rPr>
                <w:rFonts w:cs="Arial"/>
                <w:sz w:val="20"/>
              </w:rPr>
            </w:pPr>
            <w:r w:rsidRPr="00B44703">
              <w:rPr>
                <w:sz w:val="20"/>
              </w:rPr>
              <w:t>97</w:t>
            </w:r>
          </w:p>
        </w:tc>
        <w:tc>
          <w:tcPr>
            <w:tcW w:w="654" w:type="dxa"/>
            <w:vAlign w:val="bottom"/>
          </w:tcPr>
          <w:p w14:paraId="4379F4AF" w14:textId="77777777" w:rsidR="005614ED" w:rsidRPr="00B44703" w:rsidRDefault="005614ED" w:rsidP="005614ED">
            <w:pPr>
              <w:jc w:val="right"/>
              <w:rPr>
                <w:rFonts w:cs="Arial"/>
                <w:sz w:val="20"/>
              </w:rPr>
            </w:pPr>
            <w:r w:rsidRPr="00B44703">
              <w:rPr>
                <w:sz w:val="20"/>
              </w:rPr>
              <w:t>164</w:t>
            </w:r>
          </w:p>
        </w:tc>
        <w:tc>
          <w:tcPr>
            <w:tcW w:w="648" w:type="dxa"/>
            <w:vAlign w:val="bottom"/>
          </w:tcPr>
          <w:p w14:paraId="38ACB05F" w14:textId="77777777" w:rsidR="005614ED" w:rsidRPr="00B44703" w:rsidRDefault="005614ED" w:rsidP="005614ED">
            <w:pPr>
              <w:jc w:val="right"/>
              <w:rPr>
                <w:rFonts w:cs="Arial"/>
                <w:sz w:val="20"/>
              </w:rPr>
            </w:pPr>
            <w:r w:rsidRPr="00B44703">
              <w:rPr>
                <w:sz w:val="20"/>
              </w:rPr>
              <w:t>84</w:t>
            </w:r>
          </w:p>
        </w:tc>
        <w:tc>
          <w:tcPr>
            <w:tcW w:w="651" w:type="dxa"/>
            <w:gridSpan w:val="2"/>
            <w:vAlign w:val="bottom"/>
          </w:tcPr>
          <w:p w14:paraId="53F6FB56" w14:textId="77777777" w:rsidR="005614ED" w:rsidRPr="00B44703" w:rsidRDefault="005614ED" w:rsidP="005614ED">
            <w:pPr>
              <w:jc w:val="right"/>
              <w:rPr>
                <w:rFonts w:cs="Arial"/>
                <w:sz w:val="20"/>
              </w:rPr>
            </w:pPr>
            <w:r w:rsidRPr="00B44703">
              <w:rPr>
                <w:sz w:val="20"/>
              </w:rPr>
              <w:t>63</w:t>
            </w:r>
          </w:p>
        </w:tc>
        <w:tc>
          <w:tcPr>
            <w:tcW w:w="654" w:type="dxa"/>
            <w:vAlign w:val="bottom"/>
          </w:tcPr>
          <w:p w14:paraId="4514EF61" w14:textId="77777777" w:rsidR="005614ED" w:rsidRPr="00B44703" w:rsidRDefault="005614ED" w:rsidP="005614ED">
            <w:pPr>
              <w:jc w:val="right"/>
              <w:rPr>
                <w:rFonts w:cs="Arial"/>
                <w:sz w:val="20"/>
              </w:rPr>
            </w:pPr>
            <w:r w:rsidRPr="00B44703">
              <w:rPr>
                <w:sz w:val="20"/>
              </w:rPr>
              <w:t>52</w:t>
            </w:r>
          </w:p>
        </w:tc>
        <w:tc>
          <w:tcPr>
            <w:tcW w:w="648" w:type="dxa"/>
            <w:vAlign w:val="bottom"/>
          </w:tcPr>
          <w:p w14:paraId="4F302D9C" w14:textId="77777777" w:rsidR="005614ED" w:rsidRPr="00B44703" w:rsidRDefault="005614ED" w:rsidP="005614ED">
            <w:pPr>
              <w:jc w:val="right"/>
              <w:rPr>
                <w:rFonts w:cs="Arial"/>
                <w:sz w:val="20"/>
              </w:rPr>
            </w:pPr>
            <w:r w:rsidRPr="00B44703">
              <w:rPr>
                <w:sz w:val="20"/>
              </w:rPr>
              <w:t>64</w:t>
            </w:r>
          </w:p>
        </w:tc>
        <w:tc>
          <w:tcPr>
            <w:tcW w:w="648" w:type="dxa"/>
            <w:vAlign w:val="bottom"/>
          </w:tcPr>
          <w:p w14:paraId="06529D8E" w14:textId="42B38C7E"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551</w:t>
            </w:r>
          </w:p>
        </w:tc>
      </w:tr>
      <w:tr w:rsidR="005614ED" w:rsidRPr="00B44703" w14:paraId="6D852544" w14:textId="77777777" w:rsidTr="00E0054A">
        <w:trPr>
          <w:cantSplit/>
          <w:jc w:val="center"/>
        </w:trPr>
        <w:tc>
          <w:tcPr>
            <w:tcW w:w="648" w:type="dxa"/>
          </w:tcPr>
          <w:p w14:paraId="1A2A8315" w14:textId="77777777" w:rsidR="005614ED" w:rsidRPr="00B44703" w:rsidRDefault="005614ED" w:rsidP="005614ED">
            <w:pPr>
              <w:pStyle w:val="BodyTable"/>
              <w:rPr>
                <w:rFonts w:ascii="Arial" w:hAnsi="Arial" w:cs="Arial"/>
              </w:rPr>
            </w:pPr>
            <w:r w:rsidRPr="00B44703">
              <w:rPr>
                <w:rFonts w:ascii="Arial" w:hAnsi="Arial"/>
              </w:rPr>
              <w:t>1973</w:t>
            </w:r>
          </w:p>
        </w:tc>
        <w:tc>
          <w:tcPr>
            <w:tcW w:w="651" w:type="dxa"/>
            <w:vAlign w:val="bottom"/>
          </w:tcPr>
          <w:p w14:paraId="6BF37054" w14:textId="77777777" w:rsidR="005614ED" w:rsidRPr="00B44703" w:rsidRDefault="005614ED" w:rsidP="005614ED">
            <w:pPr>
              <w:jc w:val="right"/>
              <w:rPr>
                <w:rFonts w:cs="Arial"/>
                <w:sz w:val="20"/>
              </w:rPr>
            </w:pPr>
            <w:r w:rsidRPr="00B44703">
              <w:rPr>
                <w:sz w:val="20"/>
              </w:rPr>
              <w:t>90</w:t>
            </w:r>
          </w:p>
        </w:tc>
        <w:tc>
          <w:tcPr>
            <w:tcW w:w="648" w:type="dxa"/>
            <w:gridSpan w:val="3"/>
            <w:vAlign w:val="bottom"/>
          </w:tcPr>
          <w:p w14:paraId="75292D17" w14:textId="77777777" w:rsidR="005614ED" w:rsidRPr="00B44703" w:rsidRDefault="005614ED" w:rsidP="005614ED">
            <w:pPr>
              <w:jc w:val="right"/>
              <w:rPr>
                <w:rFonts w:cs="Arial"/>
                <w:sz w:val="20"/>
              </w:rPr>
            </w:pPr>
            <w:r w:rsidRPr="00B44703">
              <w:rPr>
                <w:sz w:val="20"/>
              </w:rPr>
              <w:t>111</w:t>
            </w:r>
          </w:p>
        </w:tc>
        <w:tc>
          <w:tcPr>
            <w:tcW w:w="650" w:type="dxa"/>
            <w:vAlign w:val="bottom"/>
          </w:tcPr>
          <w:p w14:paraId="47B3BED2" w14:textId="77777777" w:rsidR="005614ED" w:rsidRPr="00B44703" w:rsidRDefault="005614ED" w:rsidP="005614ED">
            <w:pPr>
              <w:jc w:val="right"/>
              <w:rPr>
                <w:rFonts w:cs="Arial"/>
                <w:sz w:val="20"/>
              </w:rPr>
            </w:pPr>
            <w:r w:rsidRPr="00B44703">
              <w:rPr>
                <w:sz w:val="20"/>
              </w:rPr>
              <w:t>77</w:t>
            </w:r>
          </w:p>
        </w:tc>
        <w:tc>
          <w:tcPr>
            <w:tcW w:w="651" w:type="dxa"/>
            <w:vAlign w:val="bottom"/>
          </w:tcPr>
          <w:p w14:paraId="55AC54AE" w14:textId="77777777" w:rsidR="005614ED" w:rsidRPr="00B44703" w:rsidRDefault="005614ED" w:rsidP="005614ED">
            <w:pPr>
              <w:jc w:val="right"/>
              <w:rPr>
                <w:rFonts w:cs="Arial"/>
                <w:sz w:val="20"/>
              </w:rPr>
            </w:pPr>
            <w:r w:rsidRPr="00B44703">
              <w:rPr>
                <w:sz w:val="20"/>
              </w:rPr>
              <w:t>85</w:t>
            </w:r>
          </w:p>
        </w:tc>
        <w:tc>
          <w:tcPr>
            <w:tcW w:w="654" w:type="dxa"/>
            <w:gridSpan w:val="2"/>
            <w:vAlign w:val="bottom"/>
          </w:tcPr>
          <w:p w14:paraId="4F39819C" w14:textId="77777777" w:rsidR="005614ED" w:rsidRPr="00B44703" w:rsidRDefault="005614ED" w:rsidP="005614ED">
            <w:pPr>
              <w:jc w:val="right"/>
              <w:rPr>
                <w:rFonts w:cs="Arial"/>
                <w:sz w:val="20"/>
              </w:rPr>
            </w:pPr>
            <w:r w:rsidRPr="00B44703">
              <w:rPr>
                <w:sz w:val="20"/>
              </w:rPr>
              <w:t>139</w:t>
            </w:r>
          </w:p>
        </w:tc>
        <w:tc>
          <w:tcPr>
            <w:tcW w:w="650" w:type="dxa"/>
            <w:vAlign w:val="bottom"/>
          </w:tcPr>
          <w:p w14:paraId="6C2E14D0" w14:textId="77777777" w:rsidR="005614ED" w:rsidRPr="00B44703" w:rsidRDefault="005614ED" w:rsidP="005614ED">
            <w:pPr>
              <w:jc w:val="right"/>
              <w:rPr>
                <w:rFonts w:cs="Arial"/>
                <w:sz w:val="20"/>
              </w:rPr>
            </w:pPr>
            <w:r w:rsidRPr="00B44703">
              <w:rPr>
                <w:sz w:val="20"/>
              </w:rPr>
              <w:t>365</w:t>
            </w:r>
          </w:p>
        </w:tc>
        <w:tc>
          <w:tcPr>
            <w:tcW w:w="651" w:type="dxa"/>
            <w:gridSpan w:val="2"/>
            <w:vAlign w:val="bottom"/>
          </w:tcPr>
          <w:p w14:paraId="3EE152EB" w14:textId="77777777" w:rsidR="005614ED" w:rsidRPr="00B44703" w:rsidRDefault="005614ED" w:rsidP="005614ED">
            <w:pPr>
              <w:jc w:val="right"/>
              <w:rPr>
                <w:rFonts w:cs="Arial"/>
                <w:sz w:val="20"/>
              </w:rPr>
            </w:pPr>
            <w:r w:rsidRPr="00B44703">
              <w:rPr>
                <w:sz w:val="20"/>
              </w:rPr>
              <w:t>217</w:t>
            </w:r>
          </w:p>
        </w:tc>
        <w:tc>
          <w:tcPr>
            <w:tcW w:w="654" w:type="dxa"/>
            <w:vAlign w:val="bottom"/>
          </w:tcPr>
          <w:p w14:paraId="6536D5D0" w14:textId="77777777" w:rsidR="005614ED" w:rsidRPr="00B44703" w:rsidRDefault="005614ED" w:rsidP="005614ED">
            <w:pPr>
              <w:jc w:val="right"/>
              <w:rPr>
                <w:rFonts w:cs="Arial"/>
                <w:sz w:val="20"/>
              </w:rPr>
            </w:pPr>
            <w:r w:rsidRPr="00B44703">
              <w:rPr>
                <w:sz w:val="20"/>
              </w:rPr>
              <w:t>196</w:t>
            </w:r>
          </w:p>
        </w:tc>
        <w:tc>
          <w:tcPr>
            <w:tcW w:w="648" w:type="dxa"/>
            <w:vAlign w:val="bottom"/>
          </w:tcPr>
          <w:p w14:paraId="03B5819B" w14:textId="77777777" w:rsidR="005614ED" w:rsidRPr="00B44703" w:rsidRDefault="005614ED" w:rsidP="005614ED">
            <w:pPr>
              <w:jc w:val="right"/>
              <w:rPr>
                <w:rFonts w:cs="Arial"/>
                <w:sz w:val="20"/>
              </w:rPr>
            </w:pPr>
            <w:r w:rsidRPr="00B44703">
              <w:rPr>
                <w:sz w:val="20"/>
              </w:rPr>
              <w:t>37</w:t>
            </w:r>
          </w:p>
        </w:tc>
        <w:tc>
          <w:tcPr>
            <w:tcW w:w="651" w:type="dxa"/>
            <w:gridSpan w:val="2"/>
            <w:vAlign w:val="bottom"/>
          </w:tcPr>
          <w:p w14:paraId="6539C024" w14:textId="77777777" w:rsidR="005614ED" w:rsidRPr="00B44703" w:rsidRDefault="005614ED" w:rsidP="005614ED">
            <w:pPr>
              <w:jc w:val="right"/>
              <w:rPr>
                <w:rFonts w:cs="Arial"/>
                <w:sz w:val="20"/>
              </w:rPr>
            </w:pPr>
            <w:r w:rsidRPr="00B44703">
              <w:rPr>
                <w:sz w:val="20"/>
              </w:rPr>
              <w:t>3</w:t>
            </w:r>
          </w:p>
        </w:tc>
        <w:tc>
          <w:tcPr>
            <w:tcW w:w="654" w:type="dxa"/>
            <w:vAlign w:val="bottom"/>
          </w:tcPr>
          <w:p w14:paraId="738D250E" w14:textId="77777777" w:rsidR="005614ED" w:rsidRPr="00B44703" w:rsidRDefault="005614ED" w:rsidP="005614ED">
            <w:pPr>
              <w:jc w:val="right"/>
              <w:rPr>
                <w:rFonts w:cs="Arial"/>
                <w:sz w:val="20"/>
              </w:rPr>
            </w:pPr>
            <w:r w:rsidRPr="00B44703">
              <w:rPr>
                <w:sz w:val="20"/>
              </w:rPr>
              <w:t>22</w:t>
            </w:r>
          </w:p>
        </w:tc>
        <w:tc>
          <w:tcPr>
            <w:tcW w:w="648" w:type="dxa"/>
            <w:vAlign w:val="bottom"/>
          </w:tcPr>
          <w:p w14:paraId="08D36D38" w14:textId="77777777" w:rsidR="005614ED" w:rsidRPr="00B44703" w:rsidRDefault="005614ED" w:rsidP="005614ED">
            <w:pPr>
              <w:jc w:val="right"/>
              <w:rPr>
                <w:rFonts w:cs="Arial"/>
                <w:sz w:val="20"/>
              </w:rPr>
            </w:pPr>
            <w:r w:rsidRPr="00B44703">
              <w:rPr>
                <w:sz w:val="20"/>
              </w:rPr>
              <w:t>55</w:t>
            </w:r>
          </w:p>
        </w:tc>
        <w:tc>
          <w:tcPr>
            <w:tcW w:w="648" w:type="dxa"/>
            <w:vAlign w:val="bottom"/>
          </w:tcPr>
          <w:p w14:paraId="3211BCCF" w14:textId="4AFAC799"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397</w:t>
            </w:r>
          </w:p>
        </w:tc>
      </w:tr>
      <w:tr w:rsidR="005614ED" w:rsidRPr="00B44703" w14:paraId="390DA0CB" w14:textId="77777777" w:rsidTr="00E0054A">
        <w:trPr>
          <w:cantSplit/>
          <w:jc w:val="center"/>
        </w:trPr>
        <w:tc>
          <w:tcPr>
            <w:tcW w:w="648" w:type="dxa"/>
          </w:tcPr>
          <w:p w14:paraId="27F39A44" w14:textId="77777777" w:rsidR="005614ED" w:rsidRPr="00B44703" w:rsidRDefault="005614ED" w:rsidP="005614ED">
            <w:pPr>
              <w:pStyle w:val="BodyTable"/>
              <w:rPr>
                <w:rFonts w:ascii="Arial" w:hAnsi="Arial" w:cs="Arial"/>
              </w:rPr>
            </w:pPr>
            <w:r w:rsidRPr="00B44703">
              <w:rPr>
                <w:rFonts w:ascii="Arial" w:hAnsi="Arial"/>
              </w:rPr>
              <w:t>1974</w:t>
            </w:r>
          </w:p>
        </w:tc>
        <w:tc>
          <w:tcPr>
            <w:tcW w:w="651" w:type="dxa"/>
            <w:vAlign w:val="bottom"/>
          </w:tcPr>
          <w:p w14:paraId="4771E038" w14:textId="77777777" w:rsidR="005614ED" w:rsidRPr="00B44703" w:rsidRDefault="005614ED" w:rsidP="005614ED">
            <w:pPr>
              <w:jc w:val="right"/>
              <w:rPr>
                <w:rFonts w:cs="Arial"/>
                <w:sz w:val="20"/>
              </w:rPr>
            </w:pPr>
            <w:r w:rsidRPr="00B44703">
              <w:rPr>
                <w:sz w:val="20"/>
              </w:rPr>
              <w:t>135</w:t>
            </w:r>
          </w:p>
        </w:tc>
        <w:tc>
          <w:tcPr>
            <w:tcW w:w="648" w:type="dxa"/>
            <w:gridSpan w:val="3"/>
            <w:vAlign w:val="bottom"/>
          </w:tcPr>
          <w:p w14:paraId="76B3A30D" w14:textId="77777777" w:rsidR="005614ED" w:rsidRPr="00B44703" w:rsidRDefault="005614ED" w:rsidP="005614ED">
            <w:pPr>
              <w:jc w:val="right"/>
              <w:rPr>
                <w:rFonts w:cs="Arial"/>
                <w:sz w:val="20"/>
              </w:rPr>
            </w:pPr>
            <w:r w:rsidRPr="00B44703">
              <w:rPr>
                <w:sz w:val="20"/>
              </w:rPr>
              <w:t>70</w:t>
            </w:r>
          </w:p>
        </w:tc>
        <w:tc>
          <w:tcPr>
            <w:tcW w:w="650" w:type="dxa"/>
            <w:vAlign w:val="bottom"/>
          </w:tcPr>
          <w:p w14:paraId="64831A57" w14:textId="77777777" w:rsidR="005614ED" w:rsidRPr="00B44703" w:rsidRDefault="005614ED" w:rsidP="005614ED">
            <w:pPr>
              <w:jc w:val="right"/>
              <w:rPr>
                <w:rFonts w:cs="Arial"/>
                <w:sz w:val="20"/>
              </w:rPr>
            </w:pPr>
            <w:r w:rsidRPr="00B44703">
              <w:rPr>
                <w:sz w:val="20"/>
              </w:rPr>
              <w:t>47</w:t>
            </w:r>
          </w:p>
        </w:tc>
        <w:tc>
          <w:tcPr>
            <w:tcW w:w="651" w:type="dxa"/>
            <w:vAlign w:val="bottom"/>
          </w:tcPr>
          <w:p w14:paraId="149655BF" w14:textId="77777777" w:rsidR="005614ED" w:rsidRPr="00B44703" w:rsidRDefault="005614ED" w:rsidP="005614ED">
            <w:pPr>
              <w:jc w:val="right"/>
              <w:rPr>
                <w:rFonts w:cs="Arial"/>
                <w:sz w:val="20"/>
              </w:rPr>
            </w:pPr>
            <w:r w:rsidRPr="00B44703">
              <w:rPr>
                <w:sz w:val="20"/>
              </w:rPr>
              <w:t>70</w:t>
            </w:r>
          </w:p>
        </w:tc>
        <w:tc>
          <w:tcPr>
            <w:tcW w:w="654" w:type="dxa"/>
            <w:gridSpan w:val="2"/>
            <w:vAlign w:val="bottom"/>
          </w:tcPr>
          <w:p w14:paraId="66644791" w14:textId="77777777" w:rsidR="005614ED" w:rsidRPr="00B44703" w:rsidRDefault="005614ED" w:rsidP="005614ED">
            <w:pPr>
              <w:jc w:val="right"/>
              <w:rPr>
                <w:rFonts w:cs="Arial"/>
                <w:sz w:val="20"/>
              </w:rPr>
            </w:pPr>
            <w:r w:rsidRPr="00B44703">
              <w:rPr>
                <w:sz w:val="20"/>
              </w:rPr>
              <w:t>122</w:t>
            </w:r>
          </w:p>
        </w:tc>
        <w:tc>
          <w:tcPr>
            <w:tcW w:w="650" w:type="dxa"/>
            <w:vAlign w:val="bottom"/>
          </w:tcPr>
          <w:p w14:paraId="301A74F2" w14:textId="77777777" w:rsidR="005614ED" w:rsidRPr="00B44703" w:rsidRDefault="005614ED" w:rsidP="005614ED">
            <w:pPr>
              <w:jc w:val="right"/>
              <w:rPr>
                <w:rFonts w:cs="Arial"/>
                <w:sz w:val="20"/>
              </w:rPr>
            </w:pPr>
            <w:r w:rsidRPr="00B44703">
              <w:rPr>
                <w:sz w:val="20"/>
              </w:rPr>
              <w:t>160</w:t>
            </w:r>
          </w:p>
        </w:tc>
        <w:tc>
          <w:tcPr>
            <w:tcW w:w="651" w:type="dxa"/>
            <w:gridSpan w:val="2"/>
            <w:vAlign w:val="bottom"/>
          </w:tcPr>
          <w:p w14:paraId="020537A4" w14:textId="77777777" w:rsidR="005614ED" w:rsidRPr="00B44703" w:rsidRDefault="005614ED" w:rsidP="005614ED">
            <w:pPr>
              <w:jc w:val="right"/>
              <w:rPr>
                <w:rFonts w:cs="Arial"/>
                <w:sz w:val="20"/>
              </w:rPr>
            </w:pPr>
            <w:r w:rsidRPr="00B44703">
              <w:rPr>
                <w:sz w:val="20"/>
              </w:rPr>
              <w:t>165</w:t>
            </w:r>
          </w:p>
        </w:tc>
        <w:tc>
          <w:tcPr>
            <w:tcW w:w="654" w:type="dxa"/>
            <w:vAlign w:val="bottom"/>
          </w:tcPr>
          <w:p w14:paraId="1D344C3F" w14:textId="77777777" w:rsidR="005614ED" w:rsidRPr="00B44703" w:rsidRDefault="005614ED" w:rsidP="005614ED">
            <w:pPr>
              <w:jc w:val="right"/>
              <w:rPr>
                <w:rFonts w:cs="Arial"/>
                <w:sz w:val="20"/>
              </w:rPr>
            </w:pPr>
            <w:r w:rsidRPr="00B44703">
              <w:rPr>
                <w:sz w:val="20"/>
              </w:rPr>
              <w:t>43</w:t>
            </w:r>
          </w:p>
        </w:tc>
        <w:tc>
          <w:tcPr>
            <w:tcW w:w="648" w:type="dxa"/>
            <w:vAlign w:val="bottom"/>
          </w:tcPr>
          <w:p w14:paraId="7A5DD32B" w14:textId="77777777" w:rsidR="005614ED" w:rsidRPr="00B44703" w:rsidRDefault="005614ED" w:rsidP="005614ED">
            <w:pPr>
              <w:jc w:val="right"/>
              <w:rPr>
                <w:rFonts w:cs="Arial"/>
                <w:sz w:val="20"/>
              </w:rPr>
            </w:pPr>
            <w:r w:rsidRPr="00B44703">
              <w:rPr>
                <w:sz w:val="20"/>
              </w:rPr>
              <w:t>27</w:t>
            </w:r>
          </w:p>
        </w:tc>
        <w:tc>
          <w:tcPr>
            <w:tcW w:w="651" w:type="dxa"/>
            <w:gridSpan w:val="2"/>
            <w:vAlign w:val="bottom"/>
          </w:tcPr>
          <w:p w14:paraId="7C7B17FF" w14:textId="77777777" w:rsidR="005614ED" w:rsidRPr="00B44703" w:rsidRDefault="005614ED" w:rsidP="005614ED">
            <w:pPr>
              <w:jc w:val="right"/>
              <w:rPr>
                <w:rFonts w:cs="Arial"/>
                <w:sz w:val="20"/>
              </w:rPr>
            </w:pPr>
            <w:r w:rsidRPr="00B44703">
              <w:rPr>
                <w:sz w:val="20"/>
              </w:rPr>
              <w:t>6</w:t>
            </w:r>
          </w:p>
        </w:tc>
        <w:tc>
          <w:tcPr>
            <w:tcW w:w="654" w:type="dxa"/>
            <w:vAlign w:val="bottom"/>
          </w:tcPr>
          <w:p w14:paraId="195489C0" w14:textId="77777777" w:rsidR="005614ED" w:rsidRPr="00B44703" w:rsidRDefault="005614ED" w:rsidP="005614ED">
            <w:pPr>
              <w:jc w:val="right"/>
              <w:rPr>
                <w:rFonts w:cs="Arial"/>
                <w:sz w:val="20"/>
              </w:rPr>
            </w:pPr>
            <w:r w:rsidRPr="00B44703">
              <w:rPr>
                <w:sz w:val="20"/>
              </w:rPr>
              <w:t>19</w:t>
            </w:r>
          </w:p>
        </w:tc>
        <w:tc>
          <w:tcPr>
            <w:tcW w:w="648" w:type="dxa"/>
            <w:vAlign w:val="bottom"/>
          </w:tcPr>
          <w:p w14:paraId="5B3544D1" w14:textId="77777777" w:rsidR="005614ED" w:rsidRPr="00B44703" w:rsidRDefault="005614ED" w:rsidP="005614ED">
            <w:pPr>
              <w:jc w:val="right"/>
              <w:rPr>
                <w:rFonts w:cs="Arial"/>
                <w:sz w:val="20"/>
              </w:rPr>
            </w:pPr>
            <w:r w:rsidRPr="00B44703">
              <w:rPr>
                <w:sz w:val="20"/>
              </w:rPr>
              <w:t>91</w:t>
            </w:r>
          </w:p>
        </w:tc>
        <w:tc>
          <w:tcPr>
            <w:tcW w:w="648" w:type="dxa"/>
            <w:vAlign w:val="bottom"/>
          </w:tcPr>
          <w:p w14:paraId="259DFD5D" w14:textId="77777777" w:rsidR="005614ED" w:rsidRPr="00B44703" w:rsidRDefault="005614ED" w:rsidP="005614ED">
            <w:pPr>
              <w:jc w:val="right"/>
              <w:rPr>
                <w:rFonts w:cs="Arial"/>
                <w:sz w:val="20"/>
              </w:rPr>
            </w:pPr>
            <w:r w:rsidRPr="00B44703">
              <w:rPr>
                <w:sz w:val="20"/>
              </w:rPr>
              <w:t>955</w:t>
            </w:r>
          </w:p>
        </w:tc>
      </w:tr>
      <w:tr w:rsidR="005614ED" w:rsidRPr="00B44703" w14:paraId="0B4F88CD" w14:textId="77777777" w:rsidTr="00E0054A">
        <w:trPr>
          <w:cantSplit/>
          <w:jc w:val="center"/>
        </w:trPr>
        <w:tc>
          <w:tcPr>
            <w:tcW w:w="648" w:type="dxa"/>
          </w:tcPr>
          <w:p w14:paraId="5ADE5493" w14:textId="77777777" w:rsidR="005614ED" w:rsidRPr="00B44703" w:rsidRDefault="005614ED" w:rsidP="005614ED">
            <w:pPr>
              <w:pStyle w:val="BodyTable"/>
              <w:rPr>
                <w:rFonts w:ascii="Arial" w:hAnsi="Arial" w:cs="Arial"/>
              </w:rPr>
            </w:pPr>
            <w:r w:rsidRPr="00B44703">
              <w:rPr>
                <w:rFonts w:ascii="Arial" w:hAnsi="Arial"/>
              </w:rPr>
              <w:t>1975</w:t>
            </w:r>
          </w:p>
        </w:tc>
        <w:tc>
          <w:tcPr>
            <w:tcW w:w="651" w:type="dxa"/>
            <w:vAlign w:val="bottom"/>
          </w:tcPr>
          <w:p w14:paraId="1E5F7A86" w14:textId="77777777" w:rsidR="005614ED" w:rsidRPr="00B44703" w:rsidRDefault="005614ED" w:rsidP="005614ED">
            <w:pPr>
              <w:jc w:val="right"/>
              <w:rPr>
                <w:rFonts w:cs="Arial"/>
                <w:sz w:val="20"/>
              </w:rPr>
            </w:pPr>
            <w:r w:rsidRPr="00B44703">
              <w:rPr>
                <w:sz w:val="20"/>
              </w:rPr>
              <w:t>152</w:t>
            </w:r>
          </w:p>
        </w:tc>
        <w:tc>
          <w:tcPr>
            <w:tcW w:w="648" w:type="dxa"/>
            <w:gridSpan w:val="3"/>
            <w:vAlign w:val="bottom"/>
          </w:tcPr>
          <w:p w14:paraId="4FEC2877" w14:textId="77777777" w:rsidR="005614ED" w:rsidRPr="00B44703" w:rsidRDefault="005614ED" w:rsidP="005614ED">
            <w:pPr>
              <w:jc w:val="right"/>
              <w:rPr>
                <w:rFonts w:cs="Arial"/>
                <w:sz w:val="20"/>
              </w:rPr>
            </w:pPr>
            <w:r w:rsidRPr="00B44703">
              <w:rPr>
                <w:sz w:val="20"/>
              </w:rPr>
              <w:t>123</w:t>
            </w:r>
          </w:p>
        </w:tc>
        <w:tc>
          <w:tcPr>
            <w:tcW w:w="650" w:type="dxa"/>
            <w:vAlign w:val="bottom"/>
          </w:tcPr>
          <w:p w14:paraId="31D94981" w14:textId="77777777" w:rsidR="005614ED" w:rsidRPr="00B44703" w:rsidRDefault="005614ED" w:rsidP="005614ED">
            <w:pPr>
              <w:jc w:val="right"/>
              <w:rPr>
                <w:rFonts w:cs="Arial"/>
                <w:sz w:val="20"/>
              </w:rPr>
            </w:pPr>
            <w:r w:rsidRPr="00B44703">
              <w:rPr>
                <w:sz w:val="20"/>
              </w:rPr>
              <w:t>32</w:t>
            </w:r>
          </w:p>
        </w:tc>
        <w:tc>
          <w:tcPr>
            <w:tcW w:w="651" w:type="dxa"/>
            <w:vAlign w:val="bottom"/>
          </w:tcPr>
          <w:p w14:paraId="77E59F65" w14:textId="77777777" w:rsidR="005614ED" w:rsidRPr="00B44703" w:rsidRDefault="005614ED" w:rsidP="005614ED">
            <w:pPr>
              <w:jc w:val="right"/>
              <w:rPr>
                <w:rFonts w:cs="Arial"/>
                <w:sz w:val="20"/>
              </w:rPr>
            </w:pPr>
            <w:r w:rsidRPr="00B44703">
              <w:rPr>
                <w:sz w:val="20"/>
              </w:rPr>
              <w:t>116</w:t>
            </w:r>
          </w:p>
        </w:tc>
        <w:tc>
          <w:tcPr>
            <w:tcW w:w="654" w:type="dxa"/>
            <w:gridSpan w:val="2"/>
            <w:vAlign w:val="bottom"/>
          </w:tcPr>
          <w:p w14:paraId="3F20D51C" w14:textId="77777777" w:rsidR="005614ED" w:rsidRPr="00B44703" w:rsidRDefault="005614ED" w:rsidP="005614ED">
            <w:pPr>
              <w:jc w:val="right"/>
              <w:rPr>
                <w:rFonts w:cs="Arial"/>
                <w:sz w:val="20"/>
              </w:rPr>
            </w:pPr>
            <w:r w:rsidRPr="00B44703">
              <w:rPr>
                <w:sz w:val="20"/>
              </w:rPr>
              <w:t>388</w:t>
            </w:r>
          </w:p>
        </w:tc>
        <w:tc>
          <w:tcPr>
            <w:tcW w:w="650" w:type="dxa"/>
            <w:vAlign w:val="bottom"/>
          </w:tcPr>
          <w:p w14:paraId="699C70E8" w14:textId="77777777" w:rsidR="005614ED" w:rsidRPr="00B44703" w:rsidRDefault="005614ED" w:rsidP="005614ED">
            <w:pPr>
              <w:jc w:val="right"/>
              <w:rPr>
                <w:rFonts w:cs="Arial"/>
                <w:sz w:val="20"/>
              </w:rPr>
            </w:pPr>
            <w:r w:rsidRPr="00B44703">
              <w:rPr>
                <w:sz w:val="20"/>
              </w:rPr>
              <w:t>489</w:t>
            </w:r>
          </w:p>
        </w:tc>
        <w:tc>
          <w:tcPr>
            <w:tcW w:w="651" w:type="dxa"/>
            <w:gridSpan w:val="2"/>
            <w:vAlign w:val="bottom"/>
          </w:tcPr>
          <w:p w14:paraId="31A4570A" w14:textId="77777777" w:rsidR="005614ED" w:rsidRPr="00B44703" w:rsidRDefault="005614ED" w:rsidP="005614ED">
            <w:pPr>
              <w:jc w:val="right"/>
              <w:rPr>
                <w:rFonts w:cs="Arial"/>
                <w:sz w:val="20"/>
              </w:rPr>
            </w:pPr>
            <w:r w:rsidRPr="00B44703">
              <w:rPr>
                <w:sz w:val="20"/>
              </w:rPr>
              <w:t>138</w:t>
            </w:r>
          </w:p>
        </w:tc>
        <w:tc>
          <w:tcPr>
            <w:tcW w:w="654" w:type="dxa"/>
            <w:vAlign w:val="bottom"/>
          </w:tcPr>
          <w:p w14:paraId="08ABDD8C" w14:textId="77777777" w:rsidR="005614ED" w:rsidRPr="00B44703" w:rsidRDefault="005614ED" w:rsidP="005614ED">
            <w:pPr>
              <w:jc w:val="right"/>
              <w:rPr>
                <w:rFonts w:cs="Arial"/>
                <w:sz w:val="20"/>
              </w:rPr>
            </w:pPr>
            <w:r w:rsidRPr="00B44703">
              <w:rPr>
                <w:sz w:val="20"/>
              </w:rPr>
              <w:t>95</w:t>
            </w:r>
          </w:p>
        </w:tc>
        <w:tc>
          <w:tcPr>
            <w:tcW w:w="648" w:type="dxa"/>
            <w:vAlign w:val="bottom"/>
          </w:tcPr>
          <w:p w14:paraId="445EFF34" w14:textId="77777777" w:rsidR="005614ED" w:rsidRPr="00B44703" w:rsidRDefault="005614ED" w:rsidP="005614ED">
            <w:pPr>
              <w:jc w:val="right"/>
              <w:rPr>
                <w:rFonts w:cs="Arial"/>
                <w:sz w:val="20"/>
              </w:rPr>
            </w:pPr>
            <w:r w:rsidRPr="00B44703">
              <w:rPr>
                <w:sz w:val="20"/>
              </w:rPr>
              <w:t>57</w:t>
            </w:r>
          </w:p>
        </w:tc>
        <w:tc>
          <w:tcPr>
            <w:tcW w:w="651" w:type="dxa"/>
            <w:gridSpan w:val="2"/>
            <w:vAlign w:val="bottom"/>
          </w:tcPr>
          <w:p w14:paraId="0B714257" w14:textId="77777777" w:rsidR="005614ED" w:rsidRPr="00B44703" w:rsidRDefault="005614ED" w:rsidP="005614ED">
            <w:pPr>
              <w:jc w:val="right"/>
              <w:rPr>
                <w:rFonts w:cs="Arial"/>
                <w:sz w:val="20"/>
              </w:rPr>
            </w:pPr>
            <w:r w:rsidRPr="00B44703">
              <w:rPr>
                <w:sz w:val="20"/>
              </w:rPr>
              <w:t>24</w:t>
            </w:r>
          </w:p>
        </w:tc>
        <w:tc>
          <w:tcPr>
            <w:tcW w:w="654" w:type="dxa"/>
            <w:vAlign w:val="bottom"/>
          </w:tcPr>
          <w:p w14:paraId="130AABEC" w14:textId="77777777" w:rsidR="005614ED" w:rsidRPr="00B44703" w:rsidRDefault="005614ED" w:rsidP="005614ED">
            <w:pPr>
              <w:jc w:val="right"/>
              <w:rPr>
                <w:rFonts w:cs="Arial"/>
                <w:sz w:val="20"/>
              </w:rPr>
            </w:pPr>
            <w:r w:rsidRPr="00B44703">
              <w:rPr>
                <w:sz w:val="20"/>
              </w:rPr>
              <w:t>52</w:t>
            </w:r>
          </w:p>
        </w:tc>
        <w:tc>
          <w:tcPr>
            <w:tcW w:w="648" w:type="dxa"/>
            <w:vAlign w:val="bottom"/>
          </w:tcPr>
          <w:p w14:paraId="1B722593" w14:textId="77777777" w:rsidR="005614ED" w:rsidRPr="00B44703" w:rsidRDefault="005614ED" w:rsidP="005614ED">
            <w:pPr>
              <w:jc w:val="right"/>
              <w:rPr>
                <w:rFonts w:cs="Arial"/>
                <w:sz w:val="20"/>
              </w:rPr>
            </w:pPr>
            <w:r w:rsidRPr="00B44703">
              <w:rPr>
                <w:sz w:val="20"/>
              </w:rPr>
              <w:t>39</w:t>
            </w:r>
          </w:p>
        </w:tc>
        <w:tc>
          <w:tcPr>
            <w:tcW w:w="648" w:type="dxa"/>
            <w:vAlign w:val="bottom"/>
          </w:tcPr>
          <w:p w14:paraId="05182BA8" w14:textId="51017655"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705</w:t>
            </w:r>
          </w:p>
        </w:tc>
      </w:tr>
      <w:tr w:rsidR="005614ED" w:rsidRPr="00B44703" w14:paraId="06F27D02" w14:textId="77777777" w:rsidTr="00E0054A">
        <w:trPr>
          <w:cantSplit/>
          <w:jc w:val="center"/>
        </w:trPr>
        <w:tc>
          <w:tcPr>
            <w:tcW w:w="648" w:type="dxa"/>
          </w:tcPr>
          <w:p w14:paraId="053FDFDE" w14:textId="77777777" w:rsidR="005614ED" w:rsidRPr="00B44703" w:rsidRDefault="005614ED" w:rsidP="005614ED">
            <w:pPr>
              <w:pStyle w:val="BodyTable"/>
              <w:rPr>
                <w:rFonts w:ascii="Arial" w:hAnsi="Arial" w:cs="Arial"/>
              </w:rPr>
            </w:pPr>
            <w:r w:rsidRPr="00B44703">
              <w:rPr>
                <w:rFonts w:ascii="Arial" w:hAnsi="Arial"/>
              </w:rPr>
              <w:t>1976</w:t>
            </w:r>
          </w:p>
        </w:tc>
        <w:tc>
          <w:tcPr>
            <w:tcW w:w="651" w:type="dxa"/>
            <w:vAlign w:val="bottom"/>
          </w:tcPr>
          <w:p w14:paraId="7E7BEE62" w14:textId="77777777" w:rsidR="005614ED" w:rsidRPr="00B44703" w:rsidRDefault="005614ED" w:rsidP="005614ED">
            <w:pPr>
              <w:jc w:val="right"/>
              <w:rPr>
                <w:rFonts w:cs="Arial"/>
                <w:sz w:val="20"/>
              </w:rPr>
            </w:pPr>
            <w:r w:rsidRPr="00B44703">
              <w:rPr>
                <w:sz w:val="20"/>
              </w:rPr>
              <w:t>116</w:t>
            </w:r>
          </w:p>
        </w:tc>
        <w:tc>
          <w:tcPr>
            <w:tcW w:w="648" w:type="dxa"/>
            <w:gridSpan w:val="3"/>
            <w:vAlign w:val="bottom"/>
          </w:tcPr>
          <w:p w14:paraId="73752248" w14:textId="77777777" w:rsidR="005614ED" w:rsidRPr="00B44703" w:rsidRDefault="005614ED" w:rsidP="005614ED">
            <w:pPr>
              <w:jc w:val="right"/>
              <w:rPr>
                <w:rFonts w:cs="Arial"/>
                <w:sz w:val="20"/>
              </w:rPr>
            </w:pPr>
            <w:r w:rsidRPr="00B44703">
              <w:rPr>
                <w:sz w:val="20"/>
              </w:rPr>
              <w:t>147</w:t>
            </w:r>
          </w:p>
        </w:tc>
        <w:tc>
          <w:tcPr>
            <w:tcW w:w="650" w:type="dxa"/>
            <w:vAlign w:val="bottom"/>
          </w:tcPr>
          <w:p w14:paraId="6FB10795" w14:textId="77777777" w:rsidR="005614ED" w:rsidRPr="00B44703" w:rsidRDefault="005614ED" w:rsidP="005614ED">
            <w:pPr>
              <w:jc w:val="right"/>
              <w:rPr>
                <w:rFonts w:cs="Arial"/>
                <w:sz w:val="20"/>
              </w:rPr>
            </w:pPr>
            <w:r w:rsidRPr="00B44703">
              <w:rPr>
                <w:sz w:val="20"/>
              </w:rPr>
              <w:t>84</w:t>
            </w:r>
          </w:p>
        </w:tc>
        <w:tc>
          <w:tcPr>
            <w:tcW w:w="651" w:type="dxa"/>
            <w:vAlign w:val="bottom"/>
          </w:tcPr>
          <w:p w14:paraId="757CE0D4" w14:textId="77777777" w:rsidR="005614ED" w:rsidRPr="00B44703" w:rsidRDefault="005614ED" w:rsidP="005614ED">
            <w:pPr>
              <w:jc w:val="right"/>
              <w:rPr>
                <w:rFonts w:cs="Arial"/>
                <w:sz w:val="20"/>
              </w:rPr>
            </w:pPr>
            <w:r w:rsidRPr="00B44703">
              <w:rPr>
                <w:sz w:val="20"/>
              </w:rPr>
              <w:t>106</w:t>
            </w:r>
          </w:p>
        </w:tc>
        <w:tc>
          <w:tcPr>
            <w:tcW w:w="654" w:type="dxa"/>
            <w:gridSpan w:val="2"/>
            <w:vAlign w:val="bottom"/>
          </w:tcPr>
          <w:p w14:paraId="52CA0F0A" w14:textId="77777777" w:rsidR="005614ED" w:rsidRPr="00B44703" w:rsidRDefault="005614ED" w:rsidP="005614ED">
            <w:pPr>
              <w:jc w:val="right"/>
              <w:rPr>
                <w:rFonts w:cs="Arial"/>
                <w:sz w:val="20"/>
              </w:rPr>
            </w:pPr>
            <w:r w:rsidRPr="00B44703">
              <w:rPr>
                <w:sz w:val="20"/>
              </w:rPr>
              <w:t>323</w:t>
            </w:r>
          </w:p>
        </w:tc>
        <w:tc>
          <w:tcPr>
            <w:tcW w:w="650" w:type="dxa"/>
            <w:vAlign w:val="bottom"/>
          </w:tcPr>
          <w:p w14:paraId="2CAFCD5F" w14:textId="77777777" w:rsidR="005614ED" w:rsidRPr="00B44703" w:rsidRDefault="005614ED" w:rsidP="005614ED">
            <w:pPr>
              <w:jc w:val="right"/>
              <w:rPr>
                <w:rFonts w:cs="Arial"/>
                <w:sz w:val="20"/>
              </w:rPr>
            </w:pPr>
            <w:r w:rsidRPr="00B44703">
              <w:rPr>
                <w:sz w:val="20"/>
              </w:rPr>
              <w:t>162</w:t>
            </w:r>
          </w:p>
        </w:tc>
        <w:tc>
          <w:tcPr>
            <w:tcW w:w="651" w:type="dxa"/>
            <w:gridSpan w:val="2"/>
            <w:vAlign w:val="bottom"/>
          </w:tcPr>
          <w:p w14:paraId="6F668E13" w14:textId="77777777" w:rsidR="005614ED" w:rsidRPr="00B44703" w:rsidRDefault="005614ED" w:rsidP="005614ED">
            <w:pPr>
              <w:jc w:val="right"/>
              <w:rPr>
                <w:rFonts w:cs="Arial"/>
                <w:sz w:val="20"/>
              </w:rPr>
            </w:pPr>
            <w:r w:rsidRPr="00B44703">
              <w:rPr>
                <w:sz w:val="20"/>
              </w:rPr>
              <w:t>7</w:t>
            </w:r>
          </w:p>
        </w:tc>
        <w:tc>
          <w:tcPr>
            <w:tcW w:w="654" w:type="dxa"/>
            <w:vAlign w:val="bottom"/>
          </w:tcPr>
          <w:p w14:paraId="4C656391" w14:textId="77777777" w:rsidR="005614ED" w:rsidRPr="00B44703" w:rsidRDefault="005614ED" w:rsidP="005614ED">
            <w:pPr>
              <w:jc w:val="right"/>
              <w:rPr>
                <w:rFonts w:cs="Arial"/>
                <w:sz w:val="20"/>
              </w:rPr>
            </w:pPr>
            <w:r w:rsidRPr="00B44703">
              <w:rPr>
                <w:sz w:val="20"/>
              </w:rPr>
              <w:t>6</w:t>
            </w:r>
          </w:p>
        </w:tc>
        <w:tc>
          <w:tcPr>
            <w:tcW w:w="648" w:type="dxa"/>
            <w:vAlign w:val="bottom"/>
          </w:tcPr>
          <w:p w14:paraId="68A98478" w14:textId="77777777" w:rsidR="005614ED" w:rsidRPr="00B44703" w:rsidRDefault="005614ED" w:rsidP="005614ED">
            <w:pPr>
              <w:jc w:val="right"/>
              <w:rPr>
                <w:rFonts w:cs="Arial"/>
                <w:sz w:val="20"/>
              </w:rPr>
            </w:pPr>
            <w:r w:rsidRPr="00B44703">
              <w:rPr>
                <w:sz w:val="20"/>
              </w:rPr>
              <w:t>5</w:t>
            </w:r>
          </w:p>
        </w:tc>
        <w:tc>
          <w:tcPr>
            <w:tcW w:w="651" w:type="dxa"/>
            <w:gridSpan w:val="2"/>
            <w:vAlign w:val="bottom"/>
          </w:tcPr>
          <w:p w14:paraId="4A4BE4C8" w14:textId="77777777" w:rsidR="005614ED" w:rsidRPr="00B44703" w:rsidRDefault="005614ED" w:rsidP="005614ED">
            <w:pPr>
              <w:jc w:val="right"/>
              <w:rPr>
                <w:rFonts w:cs="Arial"/>
                <w:sz w:val="20"/>
              </w:rPr>
            </w:pPr>
            <w:r w:rsidRPr="00B44703">
              <w:rPr>
                <w:sz w:val="20"/>
              </w:rPr>
              <w:t>2</w:t>
            </w:r>
          </w:p>
        </w:tc>
        <w:tc>
          <w:tcPr>
            <w:tcW w:w="654" w:type="dxa"/>
            <w:vAlign w:val="bottom"/>
          </w:tcPr>
          <w:p w14:paraId="5C94A9CA" w14:textId="77777777" w:rsidR="005614ED" w:rsidRPr="00B44703" w:rsidRDefault="005614ED" w:rsidP="005614ED">
            <w:pPr>
              <w:jc w:val="right"/>
              <w:rPr>
                <w:rFonts w:cs="Arial"/>
                <w:sz w:val="20"/>
              </w:rPr>
            </w:pPr>
            <w:r w:rsidRPr="00B44703">
              <w:rPr>
                <w:sz w:val="20"/>
              </w:rPr>
              <w:t>3</w:t>
            </w:r>
          </w:p>
        </w:tc>
        <w:tc>
          <w:tcPr>
            <w:tcW w:w="648" w:type="dxa"/>
            <w:vAlign w:val="bottom"/>
          </w:tcPr>
          <w:p w14:paraId="4E42A21E" w14:textId="77777777" w:rsidR="005614ED" w:rsidRPr="00B44703" w:rsidRDefault="005614ED" w:rsidP="005614ED">
            <w:pPr>
              <w:jc w:val="right"/>
              <w:rPr>
                <w:rFonts w:cs="Arial"/>
                <w:sz w:val="20"/>
              </w:rPr>
            </w:pPr>
            <w:r w:rsidRPr="00B44703">
              <w:rPr>
                <w:sz w:val="20"/>
              </w:rPr>
              <w:t>13</w:t>
            </w:r>
          </w:p>
        </w:tc>
        <w:tc>
          <w:tcPr>
            <w:tcW w:w="648" w:type="dxa"/>
            <w:vAlign w:val="bottom"/>
          </w:tcPr>
          <w:p w14:paraId="6D523CC7" w14:textId="77777777" w:rsidR="005614ED" w:rsidRPr="00B44703" w:rsidRDefault="005614ED" w:rsidP="005614ED">
            <w:pPr>
              <w:jc w:val="right"/>
              <w:rPr>
                <w:rFonts w:cs="Arial"/>
                <w:sz w:val="20"/>
              </w:rPr>
            </w:pPr>
            <w:r w:rsidRPr="00B44703">
              <w:rPr>
                <w:sz w:val="20"/>
              </w:rPr>
              <w:t>974</w:t>
            </w:r>
          </w:p>
        </w:tc>
      </w:tr>
      <w:tr w:rsidR="005614ED" w:rsidRPr="00B44703" w14:paraId="21CCDEDD" w14:textId="77777777" w:rsidTr="00E0054A">
        <w:trPr>
          <w:cantSplit/>
          <w:jc w:val="center"/>
        </w:trPr>
        <w:tc>
          <w:tcPr>
            <w:tcW w:w="648" w:type="dxa"/>
          </w:tcPr>
          <w:p w14:paraId="1FB2599F" w14:textId="77777777" w:rsidR="005614ED" w:rsidRPr="00B44703" w:rsidRDefault="005614ED" w:rsidP="005614ED">
            <w:pPr>
              <w:pStyle w:val="BodyTable"/>
              <w:rPr>
                <w:rFonts w:ascii="Arial" w:hAnsi="Arial" w:cs="Arial"/>
              </w:rPr>
            </w:pPr>
            <w:r w:rsidRPr="00B44703">
              <w:rPr>
                <w:rFonts w:ascii="Arial" w:hAnsi="Arial"/>
              </w:rPr>
              <w:t>1977</w:t>
            </w:r>
          </w:p>
        </w:tc>
        <w:tc>
          <w:tcPr>
            <w:tcW w:w="651" w:type="dxa"/>
            <w:vAlign w:val="bottom"/>
          </w:tcPr>
          <w:p w14:paraId="1824DC77" w14:textId="77777777" w:rsidR="005614ED" w:rsidRPr="00B44703" w:rsidRDefault="005614ED" w:rsidP="005614ED">
            <w:pPr>
              <w:jc w:val="right"/>
              <w:rPr>
                <w:rFonts w:cs="Arial"/>
                <w:sz w:val="20"/>
              </w:rPr>
            </w:pPr>
            <w:r w:rsidRPr="00B44703">
              <w:rPr>
                <w:sz w:val="20"/>
              </w:rPr>
              <w:t>75</w:t>
            </w:r>
          </w:p>
        </w:tc>
        <w:tc>
          <w:tcPr>
            <w:tcW w:w="648" w:type="dxa"/>
            <w:gridSpan w:val="3"/>
            <w:vAlign w:val="bottom"/>
          </w:tcPr>
          <w:p w14:paraId="592A8171" w14:textId="77777777" w:rsidR="005614ED" w:rsidRPr="00B44703" w:rsidRDefault="005614ED" w:rsidP="005614ED">
            <w:pPr>
              <w:jc w:val="right"/>
              <w:rPr>
                <w:rFonts w:cs="Arial"/>
                <w:sz w:val="20"/>
              </w:rPr>
            </w:pPr>
            <w:r w:rsidRPr="00B44703">
              <w:rPr>
                <w:sz w:val="20"/>
              </w:rPr>
              <w:t>211</w:t>
            </w:r>
          </w:p>
        </w:tc>
        <w:tc>
          <w:tcPr>
            <w:tcW w:w="650" w:type="dxa"/>
            <w:vAlign w:val="bottom"/>
          </w:tcPr>
          <w:p w14:paraId="4EB4BF71" w14:textId="77777777" w:rsidR="005614ED" w:rsidRPr="00B44703" w:rsidRDefault="005614ED" w:rsidP="005614ED">
            <w:pPr>
              <w:jc w:val="right"/>
              <w:rPr>
                <w:rFonts w:cs="Arial"/>
                <w:sz w:val="20"/>
              </w:rPr>
            </w:pPr>
            <w:r w:rsidRPr="00B44703">
              <w:rPr>
                <w:sz w:val="20"/>
              </w:rPr>
              <w:t>121</w:t>
            </w:r>
          </w:p>
        </w:tc>
        <w:tc>
          <w:tcPr>
            <w:tcW w:w="651" w:type="dxa"/>
            <w:vAlign w:val="bottom"/>
          </w:tcPr>
          <w:p w14:paraId="07212167" w14:textId="77777777" w:rsidR="005614ED" w:rsidRPr="00B44703" w:rsidRDefault="005614ED" w:rsidP="005614ED">
            <w:pPr>
              <w:jc w:val="right"/>
              <w:rPr>
                <w:rFonts w:cs="Arial"/>
                <w:sz w:val="20"/>
              </w:rPr>
            </w:pPr>
            <w:r w:rsidRPr="00B44703">
              <w:rPr>
                <w:sz w:val="20"/>
              </w:rPr>
              <w:t>154</w:t>
            </w:r>
          </w:p>
        </w:tc>
        <w:tc>
          <w:tcPr>
            <w:tcW w:w="654" w:type="dxa"/>
            <w:gridSpan w:val="2"/>
            <w:vAlign w:val="bottom"/>
          </w:tcPr>
          <w:p w14:paraId="1D0B2D9C" w14:textId="77777777" w:rsidR="005614ED" w:rsidRPr="00B44703" w:rsidRDefault="005614ED" w:rsidP="005614ED">
            <w:pPr>
              <w:jc w:val="right"/>
              <w:rPr>
                <w:rFonts w:cs="Arial"/>
                <w:sz w:val="20"/>
              </w:rPr>
            </w:pPr>
            <w:r w:rsidRPr="00B44703">
              <w:rPr>
                <w:sz w:val="20"/>
              </w:rPr>
              <w:t>374</w:t>
            </w:r>
          </w:p>
        </w:tc>
        <w:tc>
          <w:tcPr>
            <w:tcW w:w="650" w:type="dxa"/>
            <w:vAlign w:val="bottom"/>
          </w:tcPr>
          <w:p w14:paraId="50E16E32" w14:textId="77777777" w:rsidR="005614ED" w:rsidRPr="00B44703" w:rsidRDefault="005614ED" w:rsidP="005614ED">
            <w:pPr>
              <w:jc w:val="right"/>
              <w:rPr>
                <w:rFonts w:cs="Arial"/>
                <w:sz w:val="20"/>
              </w:rPr>
            </w:pPr>
            <w:r w:rsidRPr="00B44703">
              <w:rPr>
                <w:sz w:val="20"/>
              </w:rPr>
              <w:t>372</w:t>
            </w:r>
          </w:p>
        </w:tc>
        <w:tc>
          <w:tcPr>
            <w:tcW w:w="651" w:type="dxa"/>
            <w:gridSpan w:val="2"/>
            <w:vAlign w:val="bottom"/>
          </w:tcPr>
          <w:p w14:paraId="734D5AAA" w14:textId="77777777" w:rsidR="005614ED" w:rsidRPr="00B44703" w:rsidRDefault="005614ED" w:rsidP="005614ED">
            <w:pPr>
              <w:jc w:val="right"/>
              <w:rPr>
                <w:rFonts w:cs="Arial"/>
                <w:sz w:val="20"/>
              </w:rPr>
            </w:pPr>
            <w:r w:rsidRPr="00B44703">
              <w:rPr>
                <w:sz w:val="20"/>
              </w:rPr>
              <w:t>434</w:t>
            </w:r>
          </w:p>
        </w:tc>
        <w:tc>
          <w:tcPr>
            <w:tcW w:w="654" w:type="dxa"/>
            <w:vAlign w:val="bottom"/>
          </w:tcPr>
          <w:p w14:paraId="799C182D" w14:textId="77777777" w:rsidR="005614ED" w:rsidRPr="00B44703" w:rsidRDefault="005614ED" w:rsidP="005614ED">
            <w:pPr>
              <w:jc w:val="right"/>
              <w:rPr>
                <w:rFonts w:cs="Arial"/>
                <w:sz w:val="20"/>
              </w:rPr>
            </w:pPr>
            <w:r w:rsidRPr="00B44703">
              <w:rPr>
                <w:sz w:val="20"/>
              </w:rPr>
              <w:t>191</w:t>
            </w:r>
          </w:p>
        </w:tc>
        <w:tc>
          <w:tcPr>
            <w:tcW w:w="648" w:type="dxa"/>
            <w:vAlign w:val="bottom"/>
          </w:tcPr>
          <w:p w14:paraId="74587041" w14:textId="77777777" w:rsidR="005614ED" w:rsidRPr="00B44703" w:rsidRDefault="005614ED" w:rsidP="005614ED">
            <w:pPr>
              <w:jc w:val="right"/>
              <w:rPr>
                <w:rFonts w:cs="Arial"/>
                <w:sz w:val="20"/>
              </w:rPr>
            </w:pPr>
            <w:r w:rsidRPr="00B44703">
              <w:rPr>
                <w:sz w:val="20"/>
              </w:rPr>
              <w:t>73</w:t>
            </w:r>
          </w:p>
        </w:tc>
        <w:tc>
          <w:tcPr>
            <w:tcW w:w="651" w:type="dxa"/>
            <w:gridSpan w:val="2"/>
            <w:vAlign w:val="bottom"/>
          </w:tcPr>
          <w:p w14:paraId="7FD75BD4" w14:textId="77777777" w:rsidR="005614ED" w:rsidRPr="00B44703" w:rsidRDefault="005614ED" w:rsidP="005614ED">
            <w:pPr>
              <w:jc w:val="right"/>
              <w:rPr>
                <w:rFonts w:cs="Arial"/>
                <w:sz w:val="20"/>
              </w:rPr>
            </w:pPr>
            <w:r w:rsidRPr="00B44703">
              <w:rPr>
                <w:sz w:val="20"/>
              </w:rPr>
              <w:t>52</w:t>
            </w:r>
          </w:p>
        </w:tc>
        <w:tc>
          <w:tcPr>
            <w:tcW w:w="654" w:type="dxa"/>
            <w:vAlign w:val="bottom"/>
          </w:tcPr>
          <w:p w14:paraId="03EADBB7" w14:textId="77777777" w:rsidR="005614ED" w:rsidRPr="00B44703" w:rsidRDefault="005614ED" w:rsidP="005614ED">
            <w:pPr>
              <w:jc w:val="right"/>
              <w:rPr>
                <w:rFonts w:cs="Arial"/>
                <w:sz w:val="20"/>
              </w:rPr>
            </w:pPr>
            <w:r w:rsidRPr="00B44703">
              <w:rPr>
                <w:sz w:val="20"/>
              </w:rPr>
              <w:t>146</w:t>
            </w:r>
          </w:p>
        </w:tc>
        <w:tc>
          <w:tcPr>
            <w:tcW w:w="648" w:type="dxa"/>
            <w:vAlign w:val="bottom"/>
          </w:tcPr>
          <w:p w14:paraId="63FBAD28" w14:textId="77777777" w:rsidR="005614ED" w:rsidRPr="00B44703" w:rsidRDefault="005614ED" w:rsidP="005614ED">
            <w:pPr>
              <w:jc w:val="right"/>
              <w:rPr>
                <w:rFonts w:cs="Arial"/>
                <w:sz w:val="20"/>
              </w:rPr>
            </w:pPr>
            <w:r w:rsidRPr="00B44703">
              <w:rPr>
                <w:sz w:val="20"/>
              </w:rPr>
              <w:t>226</w:t>
            </w:r>
          </w:p>
        </w:tc>
        <w:tc>
          <w:tcPr>
            <w:tcW w:w="648" w:type="dxa"/>
            <w:vAlign w:val="bottom"/>
          </w:tcPr>
          <w:p w14:paraId="492EC1C8" w14:textId="310A12D2"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428</w:t>
            </w:r>
          </w:p>
        </w:tc>
      </w:tr>
      <w:tr w:rsidR="005614ED" w:rsidRPr="00B44703" w14:paraId="66B23133" w14:textId="77777777" w:rsidTr="00E0054A">
        <w:trPr>
          <w:cantSplit/>
          <w:jc w:val="center"/>
        </w:trPr>
        <w:tc>
          <w:tcPr>
            <w:tcW w:w="648" w:type="dxa"/>
          </w:tcPr>
          <w:p w14:paraId="4B8E8985" w14:textId="77777777" w:rsidR="005614ED" w:rsidRPr="00B44703" w:rsidRDefault="005614ED" w:rsidP="005614ED">
            <w:pPr>
              <w:pStyle w:val="BodyTable"/>
              <w:rPr>
                <w:rFonts w:ascii="Arial" w:hAnsi="Arial" w:cs="Arial"/>
              </w:rPr>
            </w:pPr>
            <w:r w:rsidRPr="00B44703">
              <w:rPr>
                <w:rFonts w:ascii="Arial" w:hAnsi="Arial"/>
              </w:rPr>
              <w:t>1978</w:t>
            </w:r>
          </w:p>
        </w:tc>
        <w:tc>
          <w:tcPr>
            <w:tcW w:w="651" w:type="dxa"/>
            <w:vAlign w:val="bottom"/>
          </w:tcPr>
          <w:p w14:paraId="363E86DD" w14:textId="77777777" w:rsidR="005614ED" w:rsidRPr="00B44703" w:rsidRDefault="005614ED" w:rsidP="005614ED">
            <w:pPr>
              <w:jc w:val="right"/>
              <w:rPr>
                <w:rFonts w:cs="Arial"/>
                <w:sz w:val="20"/>
              </w:rPr>
            </w:pPr>
            <w:r w:rsidRPr="00B44703">
              <w:rPr>
                <w:sz w:val="20"/>
              </w:rPr>
              <w:t>336</w:t>
            </w:r>
          </w:p>
        </w:tc>
        <w:tc>
          <w:tcPr>
            <w:tcW w:w="648" w:type="dxa"/>
            <w:gridSpan w:val="3"/>
            <w:vAlign w:val="bottom"/>
          </w:tcPr>
          <w:p w14:paraId="17C89412" w14:textId="77777777" w:rsidR="005614ED" w:rsidRPr="00B44703" w:rsidRDefault="005614ED" w:rsidP="005614ED">
            <w:pPr>
              <w:jc w:val="right"/>
              <w:rPr>
                <w:rFonts w:cs="Arial"/>
                <w:sz w:val="20"/>
              </w:rPr>
            </w:pPr>
            <w:r w:rsidRPr="00B44703">
              <w:rPr>
                <w:sz w:val="20"/>
              </w:rPr>
              <w:t>437</w:t>
            </w:r>
          </w:p>
        </w:tc>
        <w:tc>
          <w:tcPr>
            <w:tcW w:w="650" w:type="dxa"/>
            <w:vAlign w:val="bottom"/>
          </w:tcPr>
          <w:p w14:paraId="04E52A78" w14:textId="77777777" w:rsidR="005614ED" w:rsidRPr="00B44703" w:rsidRDefault="005614ED" w:rsidP="005614ED">
            <w:pPr>
              <w:jc w:val="right"/>
              <w:rPr>
                <w:rFonts w:cs="Arial"/>
                <w:sz w:val="20"/>
              </w:rPr>
            </w:pPr>
            <w:r w:rsidRPr="00B44703">
              <w:rPr>
                <w:sz w:val="20"/>
              </w:rPr>
              <w:t>263</w:t>
            </w:r>
          </w:p>
        </w:tc>
        <w:tc>
          <w:tcPr>
            <w:tcW w:w="651" w:type="dxa"/>
            <w:vAlign w:val="bottom"/>
          </w:tcPr>
          <w:p w14:paraId="669AEC59" w14:textId="77777777" w:rsidR="005614ED" w:rsidRPr="00B44703" w:rsidRDefault="005614ED" w:rsidP="005614ED">
            <w:pPr>
              <w:jc w:val="right"/>
              <w:rPr>
                <w:rFonts w:cs="Arial"/>
                <w:sz w:val="20"/>
              </w:rPr>
            </w:pPr>
            <w:r w:rsidRPr="00B44703">
              <w:rPr>
                <w:sz w:val="20"/>
              </w:rPr>
              <w:t>584</w:t>
            </w:r>
          </w:p>
        </w:tc>
        <w:tc>
          <w:tcPr>
            <w:tcW w:w="654" w:type="dxa"/>
            <w:gridSpan w:val="2"/>
            <w:vAlign w:val="bottom"/>
          </w:tcPr>
          <w:p w14:paraId="6069F95B" w14:textId="77777777" w:rsidR="005614ED" w:rsidRPr="00B44703" w:rsidRDefault="005614ED" w:rsidP="005614ED">
            <w:pPr>
              <w:jc w:val="right"/>
              <w:rPr>
                <w:rFonts w:cs="Arial"/>
                <w:sz w:val="20"/>
              </w:rPr>
            </w:pPr>
            <w:r w:rsidRPr="00B44703">
              <w:rPr>
                <w:sz w:val="20"/>
              </w:rPr>
              <w:t>752</w:t>
            </w:r>
          </w:p>
        </w:tc>
        <w:tc>
          <w:tcPr>
            <w:tcW w:w="650" w:type="dxa"/>
            <w:vAlign w:val="bottom"/>
          </w:tcPr>
          <w:p w14:paraId="5C900EE5" w14:textId="77777777" w:rsidR="005614ED" w:rsidRPr="00B44703" w:rsidRDefault="005614ED" w:rsidP="005614ED">
            <w:pPr>
              <w:jc w:val="right"/>
              <w:rPr>
                <w:rFonts w:cs="Arial"/>
                <w:sz w:val="20"/>
              </w:rPr>
            </w:pPr>
            <w:r w:rsidRPr="00B44703">
              <w:rPr>
                <w:sz w:val="20"/>
              </w:rPr>
              <w:t>750</w:t>
            </w:r>
          </w:p>
        </w:tc>
        <w:tc>
          <w:tcPr>
            <w:tcW w:w="651" w:type="dxa"/>
            <w:gridSpan w:val="2"/>
            <w:vAlign w:val="bottom"/>
          </w:tcPr>
          <w:p w14:paraId="1D98442E" w14:textId="77777777" w:rsidR="005614ED" w:rsidRPr="00B44703" w:rsidRDefault="005614ED" w:rsidP="005614ED">
            <w:pPr>
              <w:jc w:val="right"/>
              <w:rPr>
                <w:rFonts w:cs="Arial"/>
                <w:sz w:val="20"/>
              </w:rPr>
            </w:pPr>
            <w:r w:rsidRPr="00B44703">
              <w:rPr>
                <w:sz w:val="20"/>
              </w:rPr>
              <w:t>467</w:t>
            </w:r>
          </w:p>
        </w:tc>
        <w:tc>
          <w:tcPr>
            <w:tcW w:w="654" w:type="dxa"/>
            <w:vAlign w:val="bottom"/>
          </w:tcPr>
          <w:p w14:paraId="757C5C25" w14:textId="77777777" w:rsidR="005614ED" w:rsidRPr="00B44703" w:rsidRDefault="005614ED" w:rsidP="005614ED">
            <w:pPr>
              <w:jc w:val="right"/>
              <w:rPr>
                <w:rFonts w:cs="Arial"/>
                <w:sz w:val="20"/>
              </w:rPr>
            </w:pPr>
            <w:r w:rsidRPr="00B44703">
              <w:rPr>
                <w:sz w:val="20"/>
              </w:rPr>
              <w:t>221</w:t>
            </w:r>
          </w:p>
        </w:tc>
        <w:tc>
          <w:tcPr>
            <w:tcW w:w="648" w:type="dxa"/>
            <w:vAlign w:val="bottom"/>
          </w:tcPr>
          <w:p w14:paraId="3EE7E390" w14:textId="77777777" w:rsidR="005614ED" w:rsidRPr="00B44703" w:rsidRDefault="005614ED" w:rsidP="005614ED">
            <w:pPr>
              <w:jc w:val="right"/>
              <w:rPr>
                <w:rFonts w:cs="Arial"/>
                <w:sz w:val="20"/>
              </w:rPr>
            </w:pPr>
            <w:r w:rsidRPr="00B44703">
              <w:rPr>
                <w:sz w:val="20"/>
              </w:rPr>
              <w:t>245</w:t>
            </w:r>
          </w:p>
        </w:tc>
        <w:tc>
          <w:tcPr>
            <w:tcW w:w="651" w:type="dxa"/>
            <w:gridSpan w:val="2"/>
            <w:vAlign w:val="bottom"/>
          </w:tcPr>
          <w:p w14:paraId="6111E959" w14:textId="77777777" w:rsidR="005614ED" w:rsidRPr="00B44703" w:rsidRDefault="005614ED" w:rsidP="005614ED">
            <w:pPr>
              <w:jc w:val="right"/>
              <w:rPr>
                <w:rFonts w:cs="Arial"/>
                <w:sz w:val="20"/>
              </w:rPr>
            </w:pPr>
            <w:r w:rsidRPr="00B44703">
              <w:rPr>
                <w:sz w:val="20"/>
              </w:rPr>
              <w:t>426</w:t>
            </w:r>
          </w:p>
        </w:tc>
        <w:tc>
          <w:tcPr>
            <w:tcW w:w="654" w:type="dxa"/>
            <w:vAlign w:val="bottom"/>
          </w:tcPr>
          <w:p w14:paraId="0731D39A" w14:textId="77777777" w:rsidR="005614ED" w:rsidRPr="00B44703" w:rsidRDefault="005614ED" w:rsidP="005614ED">
            <w:pPr>
              <w:jc w:val="right"/>
              <w:rPr>
                <w:rFonts w:cs="Arial"/>
                <w:sz w:val="20"/>
              </w:rPr>
            </w:pPr>
            <w:r w:rsidRPr="00B44703">
              <w:rPr>
                <w:sz w:val="20"/>
              </w:rPr>
              <w:t>194</w:t>
            </w:r>
          </w:p>
        </w:tc>
        <w:tc>
          <w:tcPr>
            <w:tcW w:w="648" w:type="dxa"/>
            <w:vAlign w:val="bottom"/>
          </w:tcPr>
          <w:p w14:paraId="1D8F6D60" w14:textId="77777777" w:rsidR="005614ED" w:rsidRPr="00B44703" w:rsidRDefault="005614ED" w:rsidP="005614ED">
            <w:pPr>
              <w:jc w:val="right"/>
              <w:rPr>
                <w:rFonts w:cs="Arial"/>
                <w:sz w:val="20"/>
              </w:rPr>
            </w:pPr>
            <w:r w:rsidRPr="00B44703">
              <w:rPr>
                <w:sz w:val="20"/>
              </w:rPr>
              <w:t>49</w:t>
            </w:r>
          </w:p>
        </w:tc>
        <w:tc>
          <w:tcPr>
            <w:tcW w:w="648" w:type="dxa"/>
            <w:vAlign w:val="bottom"/>
          </w:tcPr>
          <w:p w14:paraId="2263B8B8" w14:textId="6B74D64B" w:rsidR="005614ED" w:rsidRPr="00B44703" w:rsidRDefault="005614ED" w:rsidP="005614ED">
            <w:pPr>
              <w:jc w:val="right"/>
              <w:rPr>
                <w:rFonts w:cs="Arial"/>
                <w:sz w:val="20"/>
              </w:rPr>
            </w:pPr>
            <w:r w:rsidRPr="00B44703">
              <w:rPr>
                <w:sz w:val="20"/>
              </w:rPr>
              <w:t>4</w:t>
            </w:r>
            <w:r w:rsidR="008F5821" w:rsidRPr="00B44703">
              <w:rPr>
                <w:sz w:val="20"/>
              </w:rPr>
              <w:t> </w:t>
            </w:r>
            <w:r w:rsidRPr="00B44703">
              <w:rPr>
                <w:sz w:val="20"/>
              </w:rPr>
              <w:t>725</w:t>
            </w:r>
          </w:p>
        </w:tc>
      </w:tr>
      <w:tr w:rsidR="005614ED" w:rsidRPr="00B44703" w14:paraId="19B19AF0" w14:textId="77777777" w:rsidTr="00E0054A">
        <w:trPr>
          <w:cantSplit/>
          <w:jc w:val="center"/>
        </w:trPr>
        <w:tc>
          <w:tcPr>
            <w:tcW w:w="648" w:type="dxa"/>
          </w:tcPr>
          <w:p w14:paraId="5D1660DF" w14:textId="77777777" w:rsidR="005614ED" w:rsidRPr="00B44703" w:rsidRDefault="005614ED" w:rsidP="005614ED">
            <w:pPr>
              <w:pStyle w:val="BodyTable"/>
              <w:rPr>
                <w:rFonts w:ascii="Arial" w:hAnsi="Arial" w:cs="Arial"/>
              </w:rPr>
            </w:pPr>
            <w:r w:rsidRPr="00B44703">
              <w:rPr>
                <w:rFonts w:ascii="Arial" w:hAnsi="Arial"/>
              </w:rPr>
              <w:t>1979</w:t>
            </w:r>
          </w:p>
        </w:tc>
        <w:tc>
          <w:tcPr>
            <w:tcW w:w="651" w:type="dxa"/>
            <w:vAlign w:val="bottom"/>
          </w:tcPr>
          <w:p w14:paraId="3E8F21B4" w14:textId="77777777" w:rsidR="005614ED" w:rsidRPr="00B44703" w:rsidRDefault="005614ED" w:rsidP="005614ED">
            <w:pPr>
              <w:jc w:val="right"/>
              <w:rPr>
                <w:rFonts w:cs="Arial"/>
                <w:sz w:val="20"/>
              </w:rPr>
            </w:pPr>
            <w:r w:rsidRPr="00B44703">
              <w:rPr>
                <w:sz w:val="20"/>
              </w:rPr>
              <w:t>274</w:t>
            </w:r>
          </w:p>
        </w:tc>
        <w:tc>
          <w:tcPr>
            <w:tcW w:w="648" w:type="dxa"/>
            <w:gridSpan w:val="3"/>
            <w:vAlign w:val="bottom"/>
          </w:tcPr>
          <w:p w14:paraId="140CD64D" w14:textId="77777777" w:rsidR="005614ED" w:rsidRPr="00B44703" w:rsidRDefault="005614ED" w:rsidP="005614ED">
            <w:pPr>
              <w:jc w:val="right"/>
              <w:rPr>
                <w:rFonts w:cs="Arial"/>
                <w:sz w:val="20"/>
              </w:rPr>
            </w:pPr>
            <w:r w:rsidRPr="00B44703">
              <w:rPr>
                <w:sz w:val="20"/>
              </w:rPr>
              <w:t>329</w:t>
            </w:r>
          </w:p>
        </w:tc>
        <w:tc>
          <w:tcPr>
            <w:tcW w:w="650" w:type="dxa"/>
            <w:vAlign w:val="bottom"/>
          </w:tcPr>
          <w:p w14:paraId="4B860EA1" w14:textId="77777777" w:rsidR="005614ED" w:rsidRPr="00B44703" w:rsidRDefault="005614ED" w:rsidP="005614ED">
            <w:pPr>
              <w:jc w:val="right"/>
              <w:rPr>
                <w:rFonts w:cs="Arial"/>
                <w:sz w:val="20"/>
              </w:rPr>
            </w:pPr>
            <w:r w:rsidRPr="00B44703">
              <w:rPr>
                <w:sz w:val="20"/>
              </w:rPr>
              <w:t>352</w:t>
            </w:r>
          </w:p>
        </w:tc>
        <w:tc>
          <w:tcPr>
            <w:tcW w:w="651" w:type="dxa"/>
            <w:vAlign w:val="bottom"/>
          </w:tcPr>
          <w:p w14:paraId="70EC1B57" w14:textId="77777777" w:rsidR="005614ED" w:rsidRPr="00B44703" w:rsidRDefault="005614ED" w:rsidP="005614ED">
            <w:pPr>
              <w:jc w:val="right"/>
              <w:rPr>
                <w:rFonts w:cs="Arial"/>
                <w:sz w:val="20"/>
              </w:rPr>
            </w:pPr>
            <w:r w:rsidRPr="00B44703">
              <w:rPr>
                <w:sz w:val="20"/>
              </w:rPr>
              <w:t>548</w:t>
            </w:r>
          </w:p>
        </w:tc>
        <w:tc>
          <w:tcPr>
            <w:tcW w:w="654" w:type="dxa"/>
            <w:gridSpan w:val="2"/>
            <w:vAlign w:val="bottom"/>
          </w:tcPr>
          <w:p w14:paraId="2CE1C52E" w14:textId="77777777" w:rsidR="005614ED" w:rsidRPr="00B44703" w:rsidRDefault="005614ED" w:rsidP="005614ED">
            <w:pPr>
              <w:jc w:val="right"/>
              <w:rPr>
                <w:rFonts w:cs="Arial"/>
                <w:sz w:val="20"/>
              </w:rPr>
            </w:pPr>
            <w:r w:rsidRPr="00B44703">
              <w:rPr>
                <w:sz w:val="20"/>
              </w:rPr>
              <w:t>766</w:t>
            </w:r>
          </w:p>
        </w:tc>
        <w:tc>
          <w:tcPr>
            <w:tcW w:w="650" w:type="dxa"/>
            <w:vAlign w:val="bottom"/>
          </w:tcPr>
          <w:p w14:paraId="6C5630D4" w14:textId="77777777" w:rsidR="005614ED" w:rsidRPr="00B44703" w:rsidRDefault="005614ED" w:rsidP="005614ED">
            <w:pPr>
              <w:jc w:val="right"/>
              <w:rPr>
                <w:rFonts w:cs="Arial"/>
                <w:sz w:val="20"/>
              </w:rPr>
            </w:pPr>
            <w:r w:rsidRPr="00B44703">
              <w:rPr>
                <w:sz w:val="20"/>
              </w:rPr>
              <w:t>816</w:t>
            </w:r>
          </w:p>
        </w:tc>
        <w:tc>
          <w:tcPr>
            <w:tcW w:w="651" w:type="dxa"/>
            <w:gridSpan w:val="2"/>
            <w:vAlign w:val="bottom"/>
          </w:tcPr>
          <w:p w14:paraId="419C1AEB" w14:textId="77777777" w:rsidR="005614ED" w:rsidRPr="00B44703" w:rsidRDefault="005614ED" w:rsidP="005614ED">
            <w:pPr>
              <w:jc w:val="right"/>
              <w:rPr>
                <w:rFonts w:cs="Arial"/>
                <w:sz w:val="20"/>
              </w:rPr>
            </w:pPr>
            <w:r w:rsidRPr="00B44703">
              <w:rPr>
                <w:sz w:val="20"/>
              </w:rPr>
              <w:t>588</w:t>
            </w:r>
          </w:p>
        </w:tc>
        <w:tc>
          <w:tcPr>
            <w:tcW w:w="654" w:type="dxa"/>
            <w:vAlign w:val="bottom"/>
          </w:tcPr>
          <w:p w14:paraId="1CC18469" w14:textId="77777777" w:rsidR="005614ED" w:rsidRPr="00B44703" w:rsidRDefault="005614ED" w:rsidP="005614ED">
            <w:pPr>
              <w:jc w:val="right"/>
              <w:rPr>
                <w:rFonts w:cs="Arial"/>
                <w:sz w:val="20"/>
              </w:rPr>
            </w:pPr>
            <w:r w:rsidRPr="00B44703">
              <w:rPr>
                <w:sz w:val="20"/>
              </w:rPr>
              <w:t>659</w:t>
            </w:r>
          </w:p>
        </w:tc>
        <w:tc>
          <w:tcPr>
            <w:tcW w:w="648" w:type="dxa"/>
            <w:vAlign w:val="bottom"/>
          </w:tcPr>
          <w:p w14:paraId="47017E38" w14:textId="77777777" w:rsidR="005614ED" w:rsidRPr="00B44703" w:rsidRDefault="005614ED" w:rsidP="005614ED">
            <w:pPr>
              <w:jc w:val="right"/>
              <w:rPr>
                <w:rFonts w:cs="Arial"/>
                <w:sz w:val="20"/>
              </w:rPr>
            </w:pPr>
            <w:r w:rsidRPr="00B44703">
              <w:rPr>
                <w:sz w:val="20"/>
              </w:rPr>
              <w:t>224</w:t>
            </w:r>
          </w:p>
        </w:tc>
        <w:tc>
          <w:tcPr>
            <w:tcW w:w="651" w:type="dxa"/>
            <w:gridSpan w:val="2"/>
            <w:vAlign w:val="bottom"/>
          </w:tcPr>
          <w:p w14:paraId="1F540E86" w14:textId="77777777" w:rsidR="005614ED" w:rsidRPr="00B44703" w:rsidRDefault="005614ED" w:rsidP="005614ED">
            <w:pPr>
              <w:jc w:val="right"/>
              <w:rPr>
                <w:rFonts w:cs="Arial"/>
                <w:sz w:val="20"/>
              </w:rPr>
            </w:pPr>
            <w:r w:rsidRPr="00B44703">
              <w:rPr>
                <w:sz w:val="20"/>
              </w:rPr>
              <w:t>202</w:t>
            </w:r>
          </w:p>
        </w:tc>
        <w:tc>
          <w:tcPr>
            <w:tcW w:w="654" w:type="dxa"/>
            <w:vAlign w:val="bottom"/>
          </w:tcPr>
          <w:p w14:paraId="76BDFEE5" w14:textId="77777777" w:rsidR="005614ED" w:rsidRPr="00B44703" w:rsidRDefault="005614ED" w:rsidP="005614ED">
            <w:pPr>
              <w:jc w:val="right"/>
              <w:rPr>
                <w:rFonts w:cs="Arial"/>
                <w:sz w:val="20"/>
              </w:rPr>
            </w:pPr>
            <w:r w:rsidRPr="00B44703">
              <w:rPr>
                <w:sz w:val="20"/>
              </w:rPr>
              <w:t>282</w:t>
            </w:r>
          </w:p>
        </w:tc>
        <w:tc>
          <w:tcPr>
            <w:tcW w:w="648" w:type="dxa"/>
            <w:vAlign w:val="bottom"/>
          </w:tcPr>
          <w:p w14:paraId="71E89DAF" w14:textId="77777777" w:rsidR="005614ED" w:rsidRPr="00B44703" w:rsidRDefault="005614ED" w:rsidP="005614ED">
            <w:pPr>
              <w:jc w:val="right"/>
              <w:rPr>
                <w:rFonts w:cs="Arial"/>
                <w:sz w:val="20"/>
              </w:rPr>
            </w:pPr>
            <w:r w:rsidRPr="00B44703">
              <w:rPr>
                <w:sz w:val="20"/>
              </w:rPr>
              <w:t>172</w:t>
            </w:r>
          </w:p>
        </w:tc>
        <w:tc>
          <w:tcPr>
            <w:tcW w:w="648" w:type="dxa"/>
            <w:vAlign w:val="bottom"/>
          </w:tcPr>
          <w:p w14:paraId="03F64494" w14:textId="2190401F"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213</w:t>
            </w:r>
          </w:p>
        </w:tc>
      </w:tr>
      <w:tr w:rsidR="005614ED" w:rsidRPr="00B44703" w14:paraId="7B4D8A0A" w14:textId="77777777" w:rsidTr="00E0054A">
        <w:trPr>
          <w:cantSplit/>
          <w:jc w:val="center"/>
        </w:trPr>
        <w:tc>
          <w:tcPr>
            <w:tcW w:w="648" w:type="dxa"/>
          </w:tcPr>
          <w:p w14:paraId="4D91B35E" w14:textId="77777777" w:rsidR="005614ED" w:rsidRPr="00B44703" w:rsidRDefault="005614ED" w:rsidP="005614ED">
            <w:pPr>
              <w:pStyle w:val="BodyTable"/>
              <w:rPr>
                <w:rFonts w:ascii="Arial" w:hAnsi="Arial" w:cs="Arial"/>
              </w:rPr>
            </w:pPr>
            <w:r w:rsidRPr="00B44703">
              <w:rPr>
                <w:rFonts w:ascii="Arial" w:hAnsi="Arial"/>
              </w:rPr>
              <w:t>1980</w:t>
            </w:r>
          </w:p>
        </w:tc>
        <w:tc>
          <w:tcPr>
            <w:tcW w:w="651" w:type="dxa"/>
            <w:vAlign w:val="bottom"/>
          </w:tcPr>
          <w:p w14:paraId="699AF03E" w14:textId="77777777" w:rsidR="005614ED" w:rsidRPr="00B44703" w:rsidRDefault="005614ED" w:rsidP="005614ED">
            <w:pPr>
              <w:jc w:val="right"/>
              <w:rPr>
                <w:rFonts w:cs="Arial"/>
                <w:sz w:val="20"/>
              </w:rPr>
            </w:pPr>
            <w:r w:rsidRPr="00B44703">
              <w:rPr>
                <w:sz w:val="20"/>
              </w:rPr>
              <w:t>632</w:t>
            </w:r>
          </w:p>
        </w:tc>
        <w:tc>
          <w:tcPr>
            <w:tcW w:w="648" w:type="dxa"/>
            <w:gridSpan w:val="3"/>
            <w:vAlign w:val="bottom"/>
          </w:tcPr>
          <w:p w14:paraId="77FF6538" w14:textId="540084BA"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063</w:t>
            </w:r>
          </w:p>
        </w:tc>
        <w:tc>
          <w:tcPr>
            <w:tcW w:w="650" w:type="dxa"/>
            <w:vAlign w:val="bottom"/>
          </w:tcPr>
          <w:p w14:paraId="1BDB085C" w14:textId="77777777" w:rsidR="005614ED" w:rsidRPr="00B44703" w:rsidRDefault="005614ED" w:rsidP="005614ED">
            <w:pPr>
              <w:jc w:val="right"/>
              <w:rPr>
                <w:rFonts w:cs="Arial"/>
                <w:sz w:val="20"/>
              </w:rPr>
            </w:pPr>
            <w:r w:rsidRPr="00B44703">
              <w:rPr>
                <w:sz w:val="20"/>
              </w:rPr>
              <w:t>742</w:t>
            </w:r>
          </w:p>
        </w:tc>
        <w:tc>
          <w:tcPr>
            <w:tcW w:w="651" w:type="dxa"/>
            <w:vAlign w:val="bottom"/>
          </w:tcPr>
          <w:p w14:paraId="3CDC845E" w14:textId="77777777" w:rsidR="005614ED" w:rsidRPr="00B44703" w:rsidRDefault="005614ED" w:rsidP="005614ED">
            <w:pPr>
              <w:jc w:val="right"/>
              <w:rPr>
                <w:rFonts w:cs="Arial"/>
                <w:sz w:val="20"/>
              </w:rPr>
            </w:pPr>
            <w:r w:rsidRPr="00B44703">
              <w:rPr>
                <w:sz w:val="20"/>
              </w:rPr>
              <w:t>784</w:t>
            </w:r>
          </w:p>
        </w:tc>
        <w:tc>
          <w:tcPr>
            <w:tcW w:w="654" w:type="dxa"/>
            <w:gridSpan w:val="2"/>
            <w:vAlign w:val="bottom"/>
          </w:tcPr>
          <w:p w14:paraId="72CEE6E8" w14:textId="77777777" w:rsidR="005614ED" w:rsidRPr="00B44703" w:rsidRDefault="005614ED" w:rsidP="005614ED">
            <w:pPr>
              <w:jc w:val="right"/>
              <w:rPr>
                <w:rFonts w:cs="Arial"/>
                <w:sz w:val="20"/>
              </w:rPr>
            </w:pPr>
            <w:r w:rsidRPr="00B44703">
              <w:rPr>
                <w:sz w:val="20"/>
              </w:rPr>
              <w:t>711</w:t>
            </w:r>
          </w:p>
        </w:tc>
        <w:tc>
          <w:tcPr>
            <w:tcW w:w="650" w:type="dxa"/>
            <w:vAlign w:val="bottom"/>
          </w:tcPr>
          <w:p w14:paraId="067D4D8B" w14:textId="77777777" w:rsidR="005614ED" w:rsidRPr="00B44703" w:rsidRDefault="005614ED" w:rsidP="005614ED">
            <w:pPr>
              <w:jc w:val="right"/>
              <w:rPr>
                <w:rFonts w:cs="Arial"/>
                <w:sz w:val="20"/>
              </w:rPr>
            </w:pPr>
            <w:r w:rsidRPr="00B44703">
              <w:rPr>
                <w:sz w:val="20"/>
              </w:rPr>
              <w:t>461</w:t>
            </w:r>
          </w:p>
        </w:tc>
        <w:tc>
          <w:tcPr>
            <w:tcW w:w="651" w:type="dxa"/>
            <w:gridSpan w:val="2"/>
            <w:vAlign w:val="bottom"/>
          </w:tcPr>
          <w:p w14:paraId="10147955" w14:textId="77777777" w:rsidR="005614ED" w:rsidRPr="00B44703" w:rsidRDefault="005614ED" w:rsidP="005614ED">
            <w:pPr>
              <w:jc w:val="right"/>
              <w:rPr>
                <w:rFonts w:cs="Arial"/>
                <w:sz w:val="20"/>
              </w:rPr>
            </w:pPr>
            <w:r w:rsidRPr="00B44703">
              <w:rPr>
                <w:sz w:val="20"/>
              </w:rPr>
              <w:t>324</w:t>
            </w:r>
          </w:p>
        </w:tc>
        <w:tc>
          <w:tcPr>
            <w:tcW w:w="654" w:type="dxa"/>
            <w:vAlign w:val="bottom"/>
          </w:tcPr>
          <w:p w14:paraId="7C7F6F51" w14:textId="77777777" w:rsidR="005614ED" w:rsidRPr="00B44703" w:rsidRDefault="005614ED" w:rsidP="005614ED">
            <w:pPr>
              <w:jc w:val="right"/>
              <w:rPr>
                <w:rFonts w:cs="Arial"/>
                <w:sz w:val="20"/>
              </w:rPr>
            </w:pPr>
            <w:r w:rsidRPr="00B44703">
              <w:rPr>
                <w:sz w:val="20"/>
              </w:rPr>
              <w:t>254</w:t>
            </w:r>
          </w:p>
        </w:tc>
        <w:tc>
          <w:tcPr>
            <w:tcW w:w="648" w:type="dxa"/>
            <w:vAlign w:val="bottom"/>
          </w:tcPr>
          <w:p w14:paraId="3FDE7488" w14:textId="77777777" w:rsidR="005614ED" w:rsidRPr="00B44703" w:rsidRDefault="005614ED" w:rsidP="005614ED">
            <w:pPr>
              <w:jc w:val="right"/>
              <w:rPr>
                <w:rFonts w:cs="Arial"/>
                <w:sz w:val="20"/>
              </w:rPr>
            </w:pPr>
            <w:r w:rsidRPr="00B44703">
              <w:rPr>
                <w:sz w:val="20"/>
              </w:rPr>
              <w:t>221</w:t>
            </w:r>
          </w:p>
        </w:tc>
        <w:tc>
          <w:tcPr>
            <w:tcW w:w="651" w:type="dxa"/>
            <w:gridSpan w:val="2"/>
            <w:vAlign w:val="bottom"/>
          </w:tcPr>
          <w:p w14:paraId="542953DB" w14:textId="77777777" w:rsidR="005614ED" w:rsidRPr="00B44703" w:rsidRDefault="005614ED" w:rsidP="005614ED">
            <w:pPr>
              <w:jc w:val="right"/>
              <w:rPr>
                <w:rFonts w:cs="Arial"/>
                <w:sz w:val="20"/>
              </w:rPr>
            </w:pPr>
            <w:r w:rsidRPr="00B44703">
              <w:rPr>
                <w:sz w:val="20"/>
              </w:rPr>
              <w:t>91</w:t>
            </w:r>
          </w:p>
        </w:tc>
        <w:tc>
          <w:tcPr>
            <w:tcW w:w="654" w:type="dxa"/>
            <w:vAlign w:val="bottom"/>
          </w:tcPr>
          <w:p w14:paraId="5082D937" w14:textId="77777777" w:rsidR="005614ED" w:rsidRPr="00B44703" w:rsidRDefault="005614ED" w:rsidP="005614ED">
            <w:pPr>
              <w:jc w:val="right"/>
              <w:rPr>
                <w:rFonts w:cs="Arial"/>
                <w:sz w:val="20"/>
              </w:rPr>
            </w:pPr>
            <w:r w:rsidRPr="00B44703">
              <w:rPr>
                <w:sz w:val="20"/>
              </w:rPr>
              <w:t>110</w:t>
            </w:r>
          </w:p>
        </w:tc>
        <w:tc>
          <w:tcPr>
            <w:tcW w:w="648" w:type="dxa"/>
            <w:vAlign w:val="bottom"/>
          </w:tcPr>
          <w:p w14:paraId="46D3F8F5" w14:textId="77777777" w:rsidR="005614ED" w:rsidRPr="00B44703" w:rsidRDefault="005614ED" w:rsidP="005614ED">
            <w:pPr>
              <w:jc w:val="right"/>
              <w:rPr>
                <w:rFonts w:cs="Arial"/>
                <w:sz w:val="20"/>
              </w:rPr>
            </w:pPr>
            <w:r w:rsidRPr="00B44703">
              <w:rPr>
                <w:sz w:val="20"/>
              </w:rPr>
              <w:t>222</w:t>
            </w:r>
          </w:p>
        </w:tc>
        <w:tc>
          <w:tcPr>
            <w:tcW w:w="648" w:type="dxa"/>
            <w:vAlign w:val="bottom"/>
          </w:tcPr>
          <w:p w14:paraId="4D02B102" w14:textId="5A1F791C"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615</w:t>
            </w:r>
          </w:p>
        </w:tc>
      </w:tr>
      <w:tr w:rsidR="005614ED" w:rsidRPr="00B44703" w14:paraId="468F1116" w14:textId="77777777" w:rsidTr="00E0054A">
        <w:trPr>
          <w:cantSplit/>
          <w:jc w:val="center"/>
        </w:trPr>
        <w:tc>
          <w:tcPr>
            <w:tcW w:w="648" w:type="dxa"/>
          </w:tcPr>
          <w:p w14:paraId="68B5AC8C" w14:textId="77777777" w:rsidR="005614ED" w:rsidRPr="00B44703" w:rsidRDefault="005614ED" w:rsidP="005614ED">
            <w:pPr>
              <w:pStyle w:val="BodyTable"/>
              <w:rPr>
                <w:rFonts w:ascii="Arial" w:hAnsi="Arial" w:cs="Arial"/>
              </w:rPr>
            </w:pPr>
            <w:r w:rsidRPr="00B44703">
              <w:rPr>
                <w:rFonts w:ascii="Arial" w:hAnsi="Arial"/>
              </w:rPr>
              <w:t>1981</w:t>
            </w:r>
          </w:p>
        </w:tc>
        <w:tc>
          <w:tcPr>
            <w:tcW w:w="651" w:type="dxa"/>
            <w:vAlign w:val="bottom"/>
          </w:tcPr>
          <w:p w14:paraId="1CA96E13" w14:textId="77777777" w:rsidR="005614ED" w:rsidRPr="00B44703" w:rsidRDefault="005614ED" w:rsidP="005614ED">
            <w:pPr>
              <w:jc w:val="right"/>
              <w:rPr>
                <w:rFonts w:cs="Arial"/>
                <w:sz w:val="20"/>
              </w:rPr>
            </w:pPr>
            <w:r w:rsidRPr="00B44703">
              <w:rPr>
                <w:sz w:val="20"/>
              </w:rPr>
              <w:t>551</w:t>
            </w:r>
          </w:p>
        </w:tc>
        <w:tc>
          <w:tcPr>
            <w:tcW w:w="648" w:type="dxa"/>
            <w:gridSpan w:val="3"/>
            <w:vAlign w:val="bottom"/>
          </w:tcPr>
          <w:p w14:paraId="2AF08201" w14:textId="5F57E90B"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852</w:t>
            </w:r>
          </w:p>
        </w:tc>
        <w:tc>
          <w:tcPr>
            <w:tcW w:w="650" w:type="dxa"/>
            <w:vAlign w:val="bottom"/>
          </w:tcPr>
          <w:p w14:paraId="67B8358E" w14:textId="77777777" w:rsidR="005614ED" w:rsidRPr="00B44703" w:rsidRDefault="005614ED" w:rsidP="005614ED">
            <w:pPr>
              <w:jc w:val="right"/>
              <w:rPr>
                <w:rFonts w:cs="Arial"/>
                <w:sz w:val="20"/>
              </w:rPr>
            </w:pPr>
            <w:r w:rsidRPr="00B44703">
              <w:rPr>
                <w:sz w:val="20"/>
              </w:rPr>
              <w:t>634</w:t>
            </w:r>
          </w:p>
        </w:tc>
        <w:tc>
          <w:tcPr>
            <w:tcW w:w="651" w:type="dxa"/>
            <w:vAlign w:val="bottom"/>
          </w:tcPr>
          <w:p w14:paraId="20EB7695" w14:textId="77777777" w:rsidR="005614ED" w:rsidRPr="00B44703" w:rsidRDefault="005614ED" w:rsidP="005614ED">
            <w:pPr>
              <w:jc w:val="right"/>
              <w:rPr>
                <w:rFonts w:cs="Arial"/>
                <w:sz w:val="20"/>
              </w:rPr>
            </w:pPr>
            <w:r w:rsidRPr="00B44703">
              <w:rPr>
                <w:sz w:val="20"/>
              </w:rPr>
              <w:t>628</w:t>
            </w:r>
          </w:p>
        </w:tc>
        <w:tc>
          <w:tcPr>
            <w:tcW w:w="654" w:type="dxa"/>
            <w:gridSpan w:val="2"/>
            <w:vAlign w:val="bottom"/>
          </w:tcPr>
          <w:p w14:paraId="0430FE7C" w14:textId="77777777" w:rsidR="005614ED" w:rsidRPr="00B44703" w:rsidRDefault="005614ED" w:rsidP="005614ED">
            <w:pPr>
              <w:jc w:val="right"/>
              <w:rPr>
                <w:rFonts w:cs="Arial"/>
                <w:sz w:val="20"/>
              </w:rPr>
            </w:pPr>
            <w:r w:rsidRPr="00B44703">
              <w:rPr>
                <w:sz w:val="20"/>
              </w:rPr>
              <w:t>882</w:t>
            </w:r>
          </w:p>
        </w:tc>
        <w:tc>
          <w:tcPr>
            <w:tcW w:w="650" w:type="dxa"/>
            <w:vAlign w:val="bottom"/>
          </w:tcPr>
          <w:p w14:paraId="669F920B" w14:textId="4D9E31A4"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327</w:t>
            </w:r>
          </w:p>
        </w:tc>
        <w:tc>
          <w:tcPr>
            <w:tcW w:w="651" w:type="dxa"/>
            <w:gridSpan w:val="2"/>
            <w:vAlign w:val="bottom"/>
          </w:tcPr>
          <w:p w14:paraId="12B29647" w14:textId="4067B708"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233</w:t>
            </w:r>
          </w:p>
        </w:tc>
        <w:tc>
          <w:tcPr>
            <w:tcW w:w="654" w:type="dxa"/>
            <w:vAlign w:val="bottom"/>
          </w:tcPr>
          <w:p w14:paraId="683BD2F2" w14:textId="77777777" w:rsidR="005614ED" w:rsidRPr="00B44703" w:rsidRDefault="005614ED" w:rsidP="005614ED">
            <w:pPr>
              <w:jc w:val="right"/>
              <w:rPr>
                <w:rFonts w:cs="Arial"/>
                <w:sz w:val="20"/>
              </w:rPr>
            </w:pPr>
            <w:r w:rsidRPr="00B44703">
              <w:rPr>
                <w:sz w:val="20"/>
              </w:rPr>
              <w:t>873</w:t>
            </w:r>
          </w:p>
        </w:tc>
        <w:tc>
          <w:tcPr>
            <w:tcW w:w="648" w:type="dxa"/>
            <w:vAlign w:val="bottom"/>
          </w:tcPr>
          <w:p w14:paraId="5A186DBF" w14:textId="77777777" w:rsidR="005614ED" w:rsidRPr="00B44703" w:rsidRDefault="005614ED" w:rsidP="005614ED">
            <w:pPr>
              <w:jc w:val="right"/>
              <w:rPr>
                <w:rFonts w:cs="Arial"/>
                <w:sz w:val="20"/>
              </w:rPr>
            </w:pPr>
            <w:r w:rsidRPr="00B44703">
              <w:rPr>
                <w:sz w:val="20"/>
              </w:rPr>
              <w:t>321</w:t>
            </w:r>
          </w:p>
        </w:tc>
        <w:tc>
          <w:tcPr>
            <w:tcW w:w="651" w:type="dxa"/>
            <w:gridSpan w:val="2"/>
            <w:vAlign w:val="bottom"/>
          </w:tcPr>
          <w:p w14:paraId="76371E70" w14:textId="77777777" w:rsidR="005614ED" w:rsidRPr="00B44703" w:rsidRDefault="005614ED" w:rsidP="005614ED">
            <w:pPr>
              <w:jc w:val="right"/>
              <w:rPr>
                <w:rFonts w:cs="Arial"/>
                <w:sz w:val="20"/>
              </w:rPr>
            </w:pPr>
            <w:r w:rsidRPr="00B44703">
              <w:rPr>
                <w:sz w:val="20"/>
              </w:rPr>
              <w:t>284</w:t>
            </w:r>
          </w:p>
        </w:tc>
        <w:tc>
          <w:tcPr>
            <w:tcW w:w="654" w:type="dxa"/>
            <w:vAlign w:val="bottom"/>
          </w:tcPr>
          <w:p w14:paraId="3B9797AA" w14:textId="77777777" w:rsidR="005614ED" w:rsidRPr="00B44703" w:rsidRDefault="005614ED" w:rsidP="005614ED">
            <w:pPr>
              <w:jc w:val="right"/>
              <w:rPr>
                <w:rFonts w:cs="Arial"/>
                <w:sz w:val="20"/>
              </w:rPr>
            </w:pPr>
            <w:r w:rsidRPr="00B44703">
              <w:rPr>
                <w:sz w:val="20"/>
              </w:rPr>
              <w:t>242</w:t>
            </w:r>
          </w:p>
        </w:tc>
        <w:tc>
          <w:tcPr>
            <w:tcW w:w="648" w:type="dxa"/>
            <w:vAlign w:val="bottom"/>
          </w:tcPr>
          <w:p w14:paraId="41A21AAB" w14:textId="77777777" w:rsidR="005614ED" w:rsidRPr="00B44703" w:rsidRDefault="005614ED" w:rsidP="005614ED">
            <w:pPr>
              <w:jc w:val="right"/>
              <w:rPr>
                <w:rFonts w:cs="Arial"/>
                <w:sz w:val="20"/>
              </w:rPr>
            </w:pPr>
            <w:r w:rsidRPr="00B44703">
              <w:rPr>
                <w:sz w:val="20"/>
              </w:rPr>
              <w:t>255</w:t>
            </w:r>
          </w:p>
        </w:tc>
        <w:tc>
          <w:tcPr>
            <w:tcW w:w="648" w:type="dxa"/>
            <w:vAlign w:val="bottom"/>
          </w:tcPr>
          <w:p w14:paraId="02E5D7A9" w14:textId="12D1C74E" w:rsidR="005614ED" w:rsidRPr="00B44703" w:rsidRDefault="005614ED" w:rsidP="005614ED">
            <w:pPr>
              <w:jc w:val="right"/>
              <w:rPr>
                <w:rFonts w:cs="Arial"/>
                <w:sz w:val="20"/>
              </w:rPr>
            </w:pPr>
            <w:r w:rsidRPr="00B44703">
              <w:rPr>
                <w:sz w:val="20"/>
              </w:rPr>
              <w:t>9</w:t>
            </w:r>
            <w:r w:rsidR="008F5821" w:rsidRPr="00B44703">
              <w:rPr>
                <w:sz w:val="20"/>
              </w:rPr>
              <w:t> </w:t>
            </w:r>
            <w:r w:rsidRPr="00B44703">
              <w:rPr>
                <w:sz w:val="20"/>
              </w:rPr>
              <w:t>081</w:t>
            </w:r>
          </w:p>
        </w:tc>
      </w:tr>
      <w:tr w:rsidR="005614ED" w:rsidRPr="00B44703" w14:paraId="560875A9" w14:textId="77777777" w:rsidTr="00E0054A">
        <w:trPr>
          <w:cantSplit/>
          <w:jc w:val="center"/>
        </w:trPr>
        <w:tc>
          <w:tcPr>
            <w:tcW w:w="648" w:type="dxa"/>
          </w:tcPr>
          <w:p w14:paraId="798F56A7" w14:textId="77777777" w:rsidR="005614ED" w:rsidRPr="00B44703" w:rsidRDefault="005614ED" w:rsidP="005614ED">
            <w:pPr>
              <w:pStyle w:val="BodyTable"/>
              <w:rPr>
                <w:rFonts w:ascii="Arial" w:hAnsi="Arial" w:cs="Arial"/>
              </w:rPr>
            </w:pPr>
            <w:r w:rsidRPr="00B44703">
              <w:rPr>
                <w:rFonts w:ascii="Arial" w:hAnsi="Arial"/>
              </w:rPr>
              <w:t>1982</w:t>
            </w:r>
          </w:p>
        </w:tc>
        <w:tc>
          <w:tcPr>
            <w:tcW w:w="651" w:type="dxa"/>
            <w:vAlign w:val="bottom"/>
          </w:tcPr>
          <w:p w14:paraId="0AFC3776" w14:textId="77777777" w:rsidR="005614ED" w:rsidRPr="00B44703" w:rsidRDefault="005614ED" w:rsidP="005614ED">
            <w:pPr>
              <w:jc w:val="right"/>
              <w:rPr>
                <w:rFonts w:cs="Arial"/>
                <w:sz w:val="20"/>
              </w:rPr>
            </w:pPr>
            <w:r w:rsidRPr="00B44703">
              <w:rPr>
                <w:sz w:val="20"/>
              </w:rPr>
              <w:t>425</w:t>
            </w:r>
          </w:p>
        </w:tc>
        <w:tc>
          <w:tcPr>
            <w:tcW w:w="648" w:type="dxa"/>
            <w:gridSpan w:val="3"/>
            <w:vAlign w:val="bottom"/>
          </w:tcPr>
          <w:p w14:paraId="08E867D6" w14:textId="77777777" w:rsidR="005614ED" w:rsidRPr="00B44703" w:rsidRDefault="005614ED" w:rsidP="005614ED">
            <w:pPr>
              <w:jc w:val="right"/>
              <w:rPr>
                <w:rFonts w:cs="Arial"/>
                <w:sz w:val="20"/>
              </w:rPr>
            </w:pPr>
            <w:r w:rsidRPr="00B44703">
              <w:rPr>
                <w:sz w:val="20"/>
              </w:rPr>
              <w:t>755</w:t>
            </w:r>
          </w:p>
        </w:tc>
        <w:tc>
          <w:tcPr>
            <w:tcW w:w="650" w:type="dxa"/>
            <w:vAlign w:val="bottom"/>
          </w:tcPr>
          <w:p w14:paraId="56E43889" w14:textId="77777777" w:rsidR="005614ED" w:rsidRPr="00B44703" w:rsidRDefault="005614ED" w:rsidP="005614ED">
            <w:pPr>
              <w:jc w:val="right"/>
              <w:rPr>
                <w:rFonts w:cs="Arial"/>
                <w:sz w:val="20"/>
              </w:rPr>
            </w:pPr>
            <w:r w:rsidRPr="00B44703">
              <w:rPr>
                <w:sz w:val="20"/>
              </w:rPr>
              <w:t>502</w:t>
            </w:r>
          </w:p>
        </w:tc>
        <w:tc>
          <w:tcPr>
            <w:tcW w:w="651" w:type="dxa"/>
            <w:vAlign w:val="bottom"/>
          </w:tcPr>
          <w:p w14:paraId="0C59B7AA" w14:textId="77777777" w:rsidR="005614ED" w:rsidRPr="00B44703" w:rsidRDefault="005614ED" w:rsidP="005614ED">
            <w:pPr>
              <w:jc w:val="right"/>
              <w:rPr>
                <w:rFonts w:cs="Arial"/>
                <w:sz w:val="20"/>
              </w:rPr>
            </w:pPr>
            <w:r w:rsidRPr="00B44703">
              <w:rPr>
                <w:sz w:val="20"/>
              </w:rPr>
              <w:t>348</w:t>
            </w:r>
          </w:p>
        </w:tc>
        <w:tc>
          <w:tcPr>
            <w:tcW w:w="654" w:type="dxa"/>
            <w:gridSpan w:val="2"/>
            <w:vAlign w:val="bottom"/>
          </w:tcPr>
          <w:p w14:paraId="68E7AAB4" w14:textId="77777777" w:rsidR="005614ED" w:rsidRPr="00B44703" w:rsidRDefault="005614ED" w:rsidP="005614ED">
            <w:pPr>
              <w:jc w:val="right"/>
              <w:rPr>
                <w:rFonts w:cs="Arial"/>
                <w:sz w:val="20"/>
              </w:rPr>
            </w:pPr>
            <w:r w:rsidRPr="00B44703">
              <w:rPr>
                <w:sz w:val="20"/>
              </w:rPr>
              <w:t>719</w:t>
            </w:r>
          </w:p>
        </w:tc>
        <w:tc>
          <w:tcPr>
            <w:tcW w:w="650" w:type="dxa"/>
            <w:vAlign w:val="bottom"/>
          </w:tcPr>
          <w:p w14:paraId="1A8CB334" w14:textId="5D63802E"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805</w:t>
            </w:r>
          </w:p>
        </w:tc>
        <w:tc>
          <w:tcPr>
            <w:tcW w:w="651" w:type="dxa"/>
            <w:gridSpan w:val="2"/>
            <w:vAlign w:val="bottom"/>
          </w:tcPr>
          <w:p w14:paraId="22C39661" w14:textId="77777777" w:rsidR="005614ED" w:rsidRPr="00B44703" w:rsidRDefault="005614ED" w:rsidP="005614ED">
            <w:pPr>
              <w:jc w:val="right"/>
              <w:rPr>
                <w:rFonts w:cs="Arial"/>
                <w:sz w:val="20"/>
              </w:rPr>
            </w:pPr>
            <w:r w:rsidRPr="00B44703">
              <w:rPr>
                <w:sz w:val="20"/>
              </w:rPr>
              <w:t>757</w:t>
            </w:r>
          </w:p>
        </w:tc>
        <w:tc>
          <w:tcPr>
            <w:tcW w:w="654" w:type="dxa"/>
            <w:vAlign w:val="bottom"/>
          </w:tcPr>
          <w:p w14:paraId="446CBB77" w14:textId="77777777" w:rsidR="005614ED" w:rsidRPr="00B44703" w:rsidRDefault="005614ED" w:rsidP="005614ED">
            <w:pPr>
              <w:jc w:val="right"/>
              <w:rPr>
                <w:rFonts w:cs="Arial"/>
                <w:sz w:val="20"/>
              </w:rPr>
            </w:pPr>
            <w:r w:rsidRPr="00B44703">
              <w:rPr>
                <w:sz w:val="20"/>
              </w:rPr>
              <w:t>145</w:t>
            </w:r>
          </w:p>
        </w:tc>
        <w:tc>
          <w:tcPr>
            <w:tcW w:w="648" w:type="dxa"/>
            <w:vAlign w:val="bottom"/>
          </w:tcPr>
          <w:p w14:paraId="1A608EDD" w14:textId="77777777" w:rsidR="005614ED" w:rsidRPr="00B44703" w:rsidRDefault="005614ED" w:rsidP="005614ED">
            <w:pPr>
              <w:jc w:val="right"/>
              <w:rPr>
                <w:rFonts w:cs="Arial"/>
                <w:sz w:val="20"/>
              </w:rPr>
            </w:pPr>
            <w:r w:rsidRPr="00B44703">
              <w:rPr>
                <w:sz w:val="20"/>
              </w:rPr>
              <w:t>201</w:t>
            </w:r>
          </w:p>
        </w:tc>
        <w:tc>
          <w:tcPr>
            <w:tcW w:w="651" w:type="dxa"/>
            <w:gridSpan w:val="2"/>
            <w:vAlign w:val="bottom"/>
          </w:tcPr>
          <w:p w14:paraId="05556478" w14:textId="77777777" w:rsidR="005614ED" w:rsidRPr="00B44703" w:rsidRDefault="005614ED" w:rsidP="005614ED">
            <w:pPr>
              <w:jc w:val="right"/>
              <w:rPr>
                <w:rFonts w:cs="Arial"/>
                <w:sz w:val="20"/>
              </w:rPr>
            </w:pPr>
            <w:r w:rsidRPr="00B44703">
              <w:rPr>
                <w:sz w:val="20"/>
              </w:rPr>
              <w:t>216</w:t>
            </w:r>
          </w:p>
        </w:tc>
        <w:tc>
          <w:tcPr>
            <w:tcW w:w="654" w:type="dxa"/>
            <w:vAlign w:val="bottom"/>
          </w:tcPr>
          <w:p w14:paraId="37FBFB34" w14:textId="77777777" w:rsidR="005614ED" w:rsidRPr="00B44703" w:rsidRDefault="005614ED" w:rsidP="005614ED">
            <w:pPr>
              <w:jc w:val="right"/>
              <w:rPr>
                <w:rFonts w:cs="Arial"/>
                <w:sz w:val="20"/>
              </w:rPr>
            </w:pPr>
            <w:r w:rsidRPr="00B44703">
              <w:rPr>
                <w:sz w:val="20"/>
              </w:rPr>
              <w:t>276</w:t>
            </w:r>
          </w:p>
        </w:tc>
        <w:tc>
          <w:tcPr>
            <w:tcW w:w="648" w:type="dxa"/>
            <w:vAlign w:val="bottom"/>
          </w:tcPr>
          <w:p w14:paraId="58E0C8CA" w14:textId="77777777" w:rsidR="005614ED" w:rsidRPr="00B44703" w:rsidRDefault="005614ED" w:rsidP="005614ED">
            <w:pPr>
              <w:jc w:val="right"/>
              <w:rPr>
                <w:rFonts w:cs="Arial"/>
                <w:sz w:val="20"/>
              </w:rPr>
            </w:pPr>
            <w:r w:rsidRPr="00B44703">
              <w:rPr>
                <w:sz w:val="20"/>
              </w:rPr>
              <w:t>138</w:t>
            </w:r>
          </w:p>
        </w:tc>
        <w:tc>
          <w:tcPr>
            <w:tcW w:w="648" w:type="dxa"/>
            <w:vAlign w:val="bottom"/>
          </w:tcPr>
          <w:p w14:paraId="4283D17D" w14:textId="11F08B56" w:rsidR="005614ED" w:rsidRPr="00B44703" w:rsidRDefault="005614ED" w:rsidP="005614ED">
            <w:pPr>
              <w:jc w:val="right"/>
              <w:rPr>
                <w:rFonts w:cs="Arial"/>
                <w:sz w:val="20"/>
              </w:rPr>
            </w:pPr>
            <w:r w:rsidRPr="00B44703">
              <w:rPr>
                <w:sz w:val="20"/>
              </w:rPr>
              <w:t>6</w:t>
            </w:r>
            <w:r w:rsidR="008F5821" w:rsidRPr="00B44703">
              <w:rPr>
                <w:sz w:val="20"/>
              </w:rPr>
              <w:t> </w:t>
            </w:r>
            <w:r w:rsidRPr="00B44703">
              <w:rPr>
                <w:sz w:val="20"/>
              </w:rPr>
              <w:t>286</w:t>
            </w:r>
          </w:p>
        </w:tc>
      </w:tr>
      <w:tr w:rsidR="005614ED" w:rsidRPr="00B44703" w14:paraId="609C281B" w14:textId="77777777" w:rsidTr="00E0054A">
        <w:trPr>
          <w:cantSplit/>
          <w:jc w:val="center"/>
        </w:trPr>
        <w:tc>
          <w:tcPr>
            <w:tcW w:w="648" w:type="dxa"/>
          </w:tcPr>
          <w:p w14:paraId="1D96B8A7" w14:textId="77777777" w:rsidR="005614ED" w:rsidRPr="00B44703" w:rsidRDefault="005614ED" w:rsidP="005614ED">
            <w:pPr>
              <w:pStyle w:val="BodyTable"/>
              <w:rPr>
                <w:rFonts w:ascii="Arial" w:hAnsi="Arial" w:cs="Arial"/>
              </w:rPr>
            </w:pPr>
            <w:r w:rsidRPr="00B44703">
              <w:rPr>
                <w:rFonts w:ascii="Arial" w:hAnsi="Arial"/>
              </w:rPr>
              <w:t>1983</w:t>
            </w:r>
          </w:p>
        </w:tc>
        <w:tc>
          <w:tcPr>
            <w:tcW w:w="651" w:type="dxa"/>
            <w:vAlign w:val="bottom"/>
          </w:tcPr>
          <w:p w14:paraId="3A36937E" w14:textId="77777777" w:rsidR="005614ED" w:rsidRPr="00B44703" w:rsidRDefault="005614ED" w:rsidP="005614ED">
            <w:pPr>
              <w:jc w:val="right"/>
              <w:rPr>
                <w:rFonts w:cs="Arial"/>
                <w:sz w:val="20"/>
              </w:rPr>
            </w:pPr>
            <w:r w:rsidRPr="00B44703">
              <w:rPr>
                <w:sz w:val="20"/>
              </w:rPr>
              <w:t>492</w:t>
            </w:r>
          </w:p>
        </w:tc>
        <w:tc>
          <w:tcPr>
            <w:tcW w:w="648" w:type="dxa"/>
            <w:gridSpan w:val="3"/>
            <w:vAlign w:val="bottom"/>
          </w:tcPr>
          <w:p w14:paraId="5AC524C9" w14:textId="77777777" w:rsidR="005614ED" w:rsidRPr="00B44703" w:rsidRDefault="005614ED" w:rsidP="005614ED">
            <w:pPr>
              <w:jc w:val="right"/>
              <w:rPr>
                <w:rFonts w:cs="Arial"/>
                <w:sz w:val="20"/>
              </w:rPr>
            </w:pPr>
            <w:r w:rsidRPr="00B44703">
              <w:rPr>
                <w:sz w:val="20"/>
              </w:rPr>
              <w:t>931</w:t>
            </w:r>
          </w:p>
        </w:tc>
        <w:tc>
          <w:tcPr>
            <w:tcW w:w="650" w:type="dxa"/>
            <w:vAlign w:val="bottom"/>
          </w:tcPr>
          <w:p w14:paraId="58210EF5" w14:textId="77777777" w:rsidR="005614ED" w:rsidRPr="00B44703" w:rsidRDefault="005614ED" w:rsidP="005614ED">
            <w:pPr>
              <w:jc w:val="right"/>
              <w:rPr>
                <w:rFonts w:cs="Arial"/>
                <w:sz w:val="20"/>
              </w:rPr>
            </w:pPr>
            <w:r w:rsidRPr="00B44703">
              <w:rPr>
                <w:sz w:val="20"/>
              </w:rPr>
              <w:t>272</w:t>
            </w:r>
          </w:p>
        </w:tc>
        <w:tc>
          <w:tcPr>
            <w:tcW w:w="651" w:type="dxa"/>
            <w:vAlign w:val="bottom"/>
          </w:tcPr>
          <w:p w14:paraId="0747A1FA" w14:textId="77777777" w:rsidR="005614ED" w:rsidRPr="00B44703" w:rsidRDefault="005614ED" w:rsidP="005614ED">
            <w:pPr>
              <w:jc w:val="right"/>
              <w:rPr>
                <w:rFonts w:cs="Arial"/>
                <w:sz w:val="20"/>
              </w:rPr>
            </w:pPr>
            <w:r w:rsidRPr="00B44703">
              <w:rPr>
                <w:sz w:val="20"/>
              </w:rPr>
              <w:t>181</w:t>
            </w:r>
          </w:p>
        </w:tc>
        <w:tc>
          <w:tcPr>
            <w:tcW w:w="654" w:type="dxa"/>
            <w:gridSpan w:val="2"/>
            <w:vAlign w:val="bottom"/>
          </w:tcPr>
          <w:p w14:paraId="621DA68C" w14:textId="77777777" w:rsidR="005614ED" w:rsidRPr="00B44703" w:rsidRDefault="005614ED" w:rsidP="005614ED">
            <w:pPr>
              <w:jc w:val="right"/>
              <w:rPr>
                <w:rFonts w:cs="Arial"/>
                <w:sz w:val="20"/>
              </w:rPr>
            </w:pPr>
            <w:r w:rsidRPr="00B44703">
              <w:rPr>
                <w:sz w:val="20"/>
              </w:rPr>
              <w:t>310</w:t>
            </w:r>
          </w:p>
        </w:tc>
        <w:tc>
          <w:tcPr>
            <w:tcW w:w="650" w:type="dxa"/>
            <w:vAlign w:val="bottom"/>
          </w:tcPr>
          <w:p w14:paraId="268B2194" w14:textId="0C52AE5D"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145</w:t>
            </w:r>
          </w:p>
        </w:tc>
        <w:tc>
          <w:tcPr>
            <w:tcW w:w="651" w:type="dxa"/>
            <w:gridSpan w:val="2"/>
            <w:vAlign w:val="bottom"/>
          </w:tcPr>
          <w:p w14:paraId="4293E0A4" w14:textId="77777777" w:rsidR="005614ED" w:rsidRPr="00B44703" w:rsidRDefault="005614ED" w:rsidP="005614ED">
            <w:pPr>
              <w:jc w:val="right"/>
              <w:rPr>
                <w:rFonts w:cs="Arial"/>
                <w:sz w:val="20"/>
              </w:rPr>
            </w:pPr>
            <w:r w:rsidRPr="00B44703">
              <w:rPr>
                <w:sz w:val="20"/>
              </w:rPr>
              <w:t>231</w:t>
            </w:r>
          </w:p>
        </w:tc>
        <w:tc>
          <w:tcPr>
            <w:tcW w:w="654" w:type="dxa"/>
            <w:vAlign w:val="bottom"/>
          </w:tcPr>
          <w:p w14:paraId="3E1DBE0F" w14:textId="77777777" w:rsidR="005614ED" w:rsidRPr="00B44703" w:rsidRDefault="005614ED" w:rsidP="005614ED">
            <w:pPr>
              <w:jc w:val="right"/>
              <w:rPr>
                <w:rFonts w:cs="Arial"/>
                <w:sz w:val="20"/>
              </w:rPr>
            </w:pPr>
            <w:r w:rsidRPr="00B44703">
              <w:rPr>
                <w:sz w:val="20"/>
              </w:rPr>
              <w:t>178</w:t>
            </w:r>
          </w:p>
        </w:tc>
        <w:tc>
          <w:tcPr>
            <w:tcW w:w="648" w:type="dxa"/>
            <w:vAlign w:val="bottom"/>
          </w:tcPr>
          <w:p w14:paraId="16110E0F" w14:textId="77777777" w:rsidR="005614ED" w:rsidRPr="00B44703" w:rsidRDefault="005614ED" w:rsidP="005614ED">
            <w:pPr>
              <w:jc w:val="right"/>
              <w:rPr>
                <w:rFonts w:cs="Arial"/>
                <w:sz w:val="20"/>
              </w:rPr>
            </w:pPr>
            <w:r w:rsidRPr="00B44703">
              <w:rPr>
                <w:sz w:val="20"/>
              </w:rPr>
              <w:t>187</w:t>
            </w:r>
          </w:p>
        </w:tc>
        <w:tc>
          <w:tcPr>
            <w:tcW w:w="651" w:type="dxa"/>
            <w:gridSpan w:val="2"/>
            <w:vAlign w:val="bottom"/>
          </w:tcPr>
          <w:p w14:paraId="2755094D" w14:textId="77777777" w:rsidR="005614ED" w:rsidRPr="00B44703" w:rsidRDefault="005614ED" w:rsidP="005614ED">
            <w:pPr>
              <w:jc w:val="right"/>
              <w:rPr>
                <w:rFonts w:cs="Arial"/>
                <w:sz w:val="20"/>
              </w:rPr>
            </w:pPr>
            <w:r w:rsidRPr="00B44703">
              <w:rPr>
                <w:sz w:val="20"/>
              </w:rPr>
              <w:t>110</w:t>
            </w:r>
          </w:p>
        </w:tc>
        <w:tc>
          <w:tcPr>
            <w:tcW w:w="654" w:type="dxa"/>
            <w:vAlign w:val="bottom"/>
          </w:tcPr>
          <w:p w14:paraId="04529D20" w14:textId="77777777" w:rsidR="005614ED" w:rsidRPr="00B44703" w:rsidRDefault="005614ED" w:rsidP="005614ED">
            <w:pPr>
              <w:jc w:val="right"/>
              <w:rPr>
                <w:rFonts w:cs="Arial"/>
                <w:sz w:val="20"/>
              </w:rPr>
            </w:pPr>
            <w:r w:rsidRPr="00B44703">
              <w:rPr>
                <w:sz w:val="20"/>
              </w:rPr>
              <w:t>227</w:t>
            </w:r>
          </w:p>
        </w:tc>
        <w:tc>
          <w:tcPr>
            <w:tcW w:w="648" w:type="dxa"/>
            <w:vAlign w:val="bottom"/>
          </w:tcPr>
          <w:p w14:paraId="70629968" w14:textId="77777777" w:rsidR="005614ED" w:rsidRPr="00B44703" w:rsidRDefault="005614ED" w:rsidP="005614ED">
            <w:pPr>
              <w:jc w:val="right"/>
              <w:rPr>
                <w:rFonts w:cs="Arial"/>
                <w:sz w:val="20"/>
              </w:rPr>
            </w:pPr>
            <w:r w:rsidRPr="00B44703">
              <w:rPr>
                <w:sz w:val="20"/>
              </w:rPr>
              <w:t>190</w:t>
            </w:r>
          </w:p>
        </w:tc>
        <w:tc>
          <w:tcPr>
            <w:tcW w:w="648" w:type="dxa"/>
            <w:vAlign w:val="bottom"/>
          </w:tcPr>
          <w:p w14:paraId="11A4213F" w14:textId="734A0125" w:rsidR="005614ED" w:rsidRPr="00B44703" w:rsidRDefault="005614ED" w:rsidP="005614ED">
            <w:pPr>
              <w:jc w:val="right"/>
              <w:rPr>
                <w:rFonts w:cs="Arial"/>
                <w:sz w:val="20"/>
              </w:rPr>
            </w:pPr>
            <w:r w:rsidRPr="00B44703">
              <w:rPr>
                <w:sz w:val="20"/>
              </w:rPr>
              <w:t>4</w:t>
            </w:r>
            <w:r w:rsidR="008F5821" w:rsidRPr="00B44703">
              <w:rPr>
                <w:sz w:val="20"/>
              </w:rPr>
              <w:t> </w:t>
            </w:r>
            <w:r w:rsidRPr="00B44703">
              <w:rPr>
                <w:sz w:val="20"/>
              </w:rPr>
              <w:t>453</w:t>
            </w:r>
          </w:p>
        </w:tc>
      </w:tr>
      <w:tr w:rsidR="005614ED" w:rsidRPr="00B44703" w14:paraId="4DE64C67" w14:textId="77777777" w:rsidTr="00E0054A">
        <w:trPr>
          <w:cantSplit/>
          <w:jc w:val="center"/>
        </w:trPr>
        <w:tc>
          <w:tcPr>
            <w:tcW w:w="648" w:type="dxa"/>
          </w:tcPr>
          <w:p w14:paraId="61BB72D1" w14:textId="77777777" w:rsidR="005614ED" w:rsidRPr="00B44703" w:rsidRDefault="005614ED" w:rsidP="005614ED">
            <w:pPr>
              <w:pStyle w:val="BodyTable"/>
              <w:rPr>
                <w:rFonts w:ascii="Arial" w:hAnsi="Arial" w:cs="Arial"/>
              </w:rPr>
            </w:pPr>
            <w:r w:rsidRPr="00B44703">
              <w:rPr>
                <w:rFonts w:ascii="Arial" w:hAnsi="Arial"/>
              </w:rPr>
              <w:t>1984</w:t>
            </w:r>
          </w:p>
        </w:tc>
        <w:tc>
          <w:tcPr>
            <w:tcW w:w="651" w:type="dxa"/>
            <w:vAlign w:val="bottom"/>
          </w:tcPr>
          <w:p w14:paraId="6F30A20D" w14:textId="77777777" w:rsidR="005614ED" w:rsidRPr="00B44703" w:rsidRDefault="005614ED" w:rsidP="005614ED">
            <w:pPr>
              <w:jc w:val="right"/>
              <w:rPr>
                <w:rFonts w:cs="Arial"/>
                <w:sz w:val="20"/>
              </w:rPr>
            </w:pPr>
            <w:r w:rsidRPr="00B44703">
              <w:rPr>
                <w:sz w:val="20"/>
              </w:rPr>
              <w:t>540</w:t>
            </w:r>
          </w:p>
        </w:tc>
        <w:tc>
          <w:tcPr>
            <w:tcW w:w="648" w:type="dxa"/>
            <w:gridSpan w:val="3"/>
            <w:vAlign w:val="bottom"/>
          </w:tcPr>
          <w:p w14:paraId="37C5BCAB" w14:textId="77777777" w:rsidR="005614ED" w:rsidRPr="00B44703" w:rsidRDefault="005614ED" w:rsidP="005614ED">
            <w:pPr>
              <w:jc w:val="right"/>
              <w:rPr>
                <w:rFonts w:cs="Arial"/>
                <w:sz w:val="20"/>
              </w:rPr>
            </w:pPr>
            <w:r w:rsidRPr="00B44703">
              <w:rPr>
                <w:sz w:val="20"/>
              </w:rPr>
              <w:t>961</w:t>
            </w:r>
          </w:p>
        </w:tc>
        <w:tc>
          <w:tcPr>
            <w:tcW w:w="650" w:type="dxa"/>
            <w:vAlign w:val="bottom"/>
          </w:tcPr>
          <w:p w14:paraId="37E3ADFC" w14:textId="77777777" w:rsidR="005614ED" w:rsidRPr="00B44703" w:rsidRDefault="005614ED" w:rsidP="005614ED">
            <w:pPr>
              <w:jc w:val="right"/>
              <w:rPr>
                <w:rFonts w:cs="Arial"/>
                <w:sz w:val="20"/>
              </w:rPr>
            </w:pPr>
            <w:r w:rsidRPr="00B44703">
              <w:rPr>
                <w:sz w:val="20"/>
              </w:rPr>
              <w:t>366</w:t>
            </w:r>
          </w:p>
        </w:tc>
        <w:tc>
          <w:tcPr>
            <w:tcW w:w="651" w:type="dxa"/>
            <w:vAlign w:val="bottom"/>
          </w:tcPr>
          <w:p w14:paraId="3496696D" w14:textId="77777777" w:rsidR="005614ED" w:rsidRPr="00B44703" w:rsidRDefault="005614ED" w:rsidP="005614ED">
            <w:pPr>
              <w:jc w:val="right"/>
              <w:rPr>
                <w:rFonts w:cs="Arial"/>
                <w:sz w:val="20"/>
              </w:rPr>
            </w:pPr>
            <w:r w:rsidRPr="00B44703">
              <w:rPr>
                <w:sz w:val="20"/>
              </w:rPr>
              <w:t>281</w:t>
            </w:r>
          </w:p>
        </w:tc>
        <w:tc>
          <w:tcPr>
            <w:tcW w:w="654" w:type="dxa"/>
            <w:gridSpan w:val="2"/>
            <w:vAlign w:val="bottom"/>
          </w:tcPr>
          <w:p w14:paraId="09573C04" w14:textId="77777777" w:rsidR="005614ED" w:rsidRPr="00B44703" w:rsidRDefault="005614ED" w:rsidP="005614ED">
            <w:pPr>
              <w:jc w:val="right"/>
              <w:rPr>
                <w:rFonts w:cs="Arial"/>
                <w:sz w:val="20"/>
              </w:rPr>
            </w:pPr>
            <w:r w:rsidRPr="00B44703">
              <w:rPr>
                <w:sz w:val="20"/>
              </w:rPr>
              <w:t>627</w:t>
            </w:r>
          </w:p>
        </w:tc>
        <w:tc>
          <w:tcPr>
            <w:tcW w:w="650" w:type="dxa"/>
            <w:vAlign w:val="bottom"/>
          </w:tcPr>
          <w:p w14:paraId="72A60884" w14:textId="543A5DEA"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047</w:t>
            </w:r>
          </w:p>
        </w:tc>
        <w:tc>
          <w:tcPr>
            <w:tcW w:w="651" w:type="dxa"/>
            <w:gridSpan w:val="2"/>
            <w:vAlign w:val="bottom"/>
          </w:tcPr>
          <w:p w14:paraId="66A1B074" w14:textId="77777777" w:rsidR="005614ED" w:rsidRPr="00B44703" w:rsidRDefault="005614ED" w:rsidP="005614ED">
            <w:pPr>
              <w:jc w:val="right"/>
              <w:rPr>
                <w:rFonts w:cs="Arial"/>
                <w:sz w:val="20"/>
              </w:rPr>
            </w:pPr>
            <w:r w:rsidRPr="00B44703">
              <w:rPr>
                <w:sz w:val="20"/>
              </w:rPr>
              <w:t>370</w:t>
            </w:r>
          </w:p>
        </w:tc>
        <w:tc>
          <w:tcPr>
            <w:tcW w:w="654" w:type="dxa"/>
            <w:vAlign w:val="bottom"/>
          </w:tcPr>
          <w:p w14:paraId="63FB3FC2" w14:textId="77777777" w:rsidR="005614ED" w:rsidRPr="00B44703" w:rsidRDefault="005614ED" w:rsidP="005614ED">
            <w:pPr>
              <w:jc w:val="right"/>
              <w:rPr>
                <w:rFonts w:cs="Arial"/>
                <w:sz w:val="20"/>
              </w:rPr>
            </w:pPr>
            <w:r w:rsidRPr="00B44703">
              <w:rPr>
                <w:sz w:val="20"/>
              </w:rPr>
              <w:t>303</w:t>
            </w:r>
          </w:p>
        </w:tc>
        <w:tc>
          <w:tcPr>
            <w:tcW w:w="648" w:type="dxa"/>
            <w:vAlign w:val="bottom"/>
          </w:tcPr>
          <w:p w14:paraId="38C9EBB7" w14:textId="77777777" w:rsidR="005614ED" w:rsidRPr="00B44703" w:rsidRDefault="005614ED" w:rsidP="005614ED">
            <w:pPr>
              <w:jc w:val="right"/>
              <w:rPr>
                <w:rFonts w:cs="Arial"/>
                <w:sz w:val="20"/>
              </w:rPr>
            </w:pPr>
            <w:r w:rsidRPr="00B44703">
              <w:rPr>
                <w:sz w:val="20"/>
              </w:rPr>
              <w:t>250</w:t>
            </w:r>
          </w:p>
        </w:tc>
        <w:tc>
          <w:tcPr>
            <w:tcW w:w="651" w:type="dxa"/>
            <w:gridSpan w:val="2"/>
            <w:vAlign w:val="bottom"/>
          </w:tcPr>
          <w:p w14:paraId="35649716" w14:textId="77777777" w:rsidR="005614ED" w:rsidRPr="00B44703" w:rsidRDefault="005614ED" w:rsidP="005614ED">
            <w:pPr>
              <w:jc w:val="right"/>
              <w:rPr>
                <w:rFonts w:cs="Arial"/>
                <w:sz w:val="20"/>
              </w:rPr>
            </w:pPr>
            <w:r w:rsidRPr="00B44703">
              <w:rPr>
                <w:sz w:val="20"/>
              </w:rPr>
              <w:t>196</w:t>
            </w:r>
          </w:p>
        </w:tc>
        <w:tc>
          <w:tcPr>
            <w:tcW w:w="654" w:type="dxa"/>
            <w:vAlign w:val="bottom"/>
          </w:tcPr>
          <w:p w14:paraId="6F04E508" w14:textId="77777777" w:rsidR="005614ED" w:rsidRPr="00B44703" w:rsidRDefault="005614ED" w:rsidP="005614ED">
            <w:pPr>
              <w:jc w:val="right"/>
              <w:rPr>
                <w:rFonts w:cs="Arial"/>
                <w:sz w:val="20"/>
              </w:rPr>
            </w:pPr>
            <w:r w:rsidRPr="00B44703">
              <w:rPr>
                <w:sz w:val="20"/>
              </w:rPr>
              <w:t>92</w:t>
            </w:r>
          </w:p>
        </w:tc>
        <w:tc>
          <w:tcPr>
            <w:tcW w:w="648" w:type="dxa"/>
            <w:vAlign w:val="bottom"/>
          </w:tcPr>
          <w:p w14:paraId="29D34D08" w14:textId="77777777" w:rsidR="005614ED" w:rsidRPr="00B44703" w:rsidRDefault="005614ED" w:rsidP="005614ED">
            <w:pPr>
              <w:jc w:val="right"/>
              <w:rPr>
                <w:rFonts w:cs="Arial"/>
                <w:sz w:val="20"/>
              </w:rPr>
            </w:pPr>
            <w:r w:rsidRPr="00B44703">
              <w:rPr>
                <w:sz w:val="20"/>
              </w:rPr>
              <w:t>89</w:t>
            </w:r>
          </w:p>
        </w:tc>
        <w:tc>
          <w:tcPr>
            <w:tcW w:w="648" w:type="dxa"/>
            <w:vAlign w:val="bottom"/>
          </w:tcPr>
          <w:p w14:paraId="2A3EFFC1" w14:textId="6C970D45"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121</w:t>
            </w:r>
          </w:p>
        </w:tc>
      </w:tr>
      <w:tr w:rsidR="005614ED" w:rsidRPr="00B44703" w14:paraId="3E11378C" w14:textId="77777777" w:rsidTr="00E0054A">
        <w:trPr>
          <w:cantSplit/>
          <w:jc w:val="center"/>
        </w:trPr>
        <w:tc>
          <w:tcPr>
            <w:tcW w:w="648" w:type="dxa"/>
          </w:tcPr>
          <w:p w14:paraId="170DFB97" w14:textId="77777777" w:rsidR="005614ED" w:rsidRPr="00B44703" w:rsidRDefault="005614ED" w:rsidP="005614ED">
            <w:pPr>
              <w:pStyle w:val="BodyTable"/>
              <w:rPr>
                <w:rFonts w:ascii="Arial" w:hAnsi="Arial" w:cs="Arial"/>
              </w:rPr>
            </w:pPr>
            <w:r w:rsidRPr="00B44703">
              <w:rPr>
                <w:rFonts w:ascii="Arial" w:hAnsi="Arial"/>
              </w:rPr>
              <w:t>1985</w:t>
            </w:r>
          </w:p>
        </w:tc>
        <w:tc>
          <w:tcPr>
            <w:tcW w:w="651" w:type="dxa"/>
            <w:vAlign w:val="bottom"/>
          </w:tcPr>
          <w:p w14:paraId="0E79801D" w14:textId="77777777" w:rsidR="005614ED" w:rsidRPr="00B44703" w:rsidRDefault="005614ED" w:rsidP="005614ED">
            <w:pPr>
              <w:jc w:val="right"/>
              <w:rPr>
                <w:rFonts w:cs="Arial"/>
                <w:sz w:val="20"/>
              </w:rPr>
            </w:pPr>
            <w:r w:rsidRPr="00B44703">
              <w:rPr>
                <w:sz w:val="20"/>
              </w:rPr>
              <w:t>165</w:t>
            </w:r>
          </w:p>
        </w:tc>
        <w:tc>
          <w:tcPr>
            <w:tcW w:w="648" w:type="dxa"/>
            <w:gridSpan w:val="3"/>
            <w:vAlign w:val="bottom"/>
          </w:tcPr>
          <w:p w14:paraId="66348B1C" w14:textId="77777777" w:rsidR="005614ED" w:rsidRPr="00B44703" w:rsidRDefault="005614ED" w:rsidP="005614ED">
            <w:pPr>
              <w:jc w:val="right"/>
              <w:rPr>
                <w:rFonts w:cs="Arial"/>
                <w:sz w:val="20"/>
              </w:rPr>
            </w:pPr>
            <w:r w:rsidRPr="00B44703">
              <w:rPr>
                <w:sz w:val="20"/>
              </w:rPr>
              <w:t>190</w:t>
            </w:r>
          </w:p>
        </w:tc>
        <w:tc>
          <w:tcPr>
            <w:tcW w:w="650" w:type="dxa"/>
            <w:vAlign w:val="bottom"/>
          </w:tcPr>
          <w:p w14:paraId="08C9A251" w14:textId="77777777" w:rsidR="005614ED" w:rsidRPr="00B44703" w:rsidRDefault="005614ED" w:rsidP="005614ED">
            <w:pPr>
              <w:jc w:val="right"/>
              <w:rPr>
                <w:rFonts w:cs="Arial"/>
                <w:sz w:val="20"/>
              </w:rPr>
            </w:pPr>
            <w:r w:rsidRPr="00B44703">
              <w:rPr>
                <w:sz w:val="20"/>
              </w:rPr>
              <w:t>254</w:t>
            </w:r>
          </w:p>
        </w:tc>
        <w:tc>
          <w:tcPr>
            <w:tcW w:w="651" w:type="dxa"/>
            <w:vAlign w:val="bottom"/>
          </w:tcPr>
          <w:p w14:paraId="3A64BB8B" w14:textId="77777777" w:rsidR="005614ED" w:rsidRPr="00B44703" w:rsidRDefault="005614ED" w:rsidP="005614ED">
            <w:pPr>
              <w:jc w:val="right"/>
              <w:rPr>
                <w:rFonts w:cs="Arial"/>
                <w:sz w:val="20"/>
              </w:rPr>
            </w:pPr>
            <w:r w:rsidRPr="00B44703">
              <w:rPr>
                <w:sz w:val="20"/>
              </w:rPr>
              <w:t>300</w:t>
            </w:r>
          </w:p>
        </w:tc>
        <w:tc>
          <w:tcPr>
            <w:tcW w:w="654" w:type="dxa"/>
            <w:gridSpan w:val="2"/>
            <w:vAlign w:val="bottom"/>
          </w:tcPr>
          <w:p w14:paraId="457B8D3A" w14:textId="77777777" w:rsidR="005614ED" w:rsidRPr="00B44703" w:rsidRDefault="005614ED" w:rsidP="005614ED">
            <w:pPr>
              <w:jc w:val="right"/>
              <w:rPr>
                <w:rFonts w:cs="Arial"/>
                <w:sz w:val="20"/>
              </w:rPr>
            </w:pPr>
            <w:r w:rsidRPr="00B44703">
              <w:rPr>
                <w:sz w:val="20"/>
              </w:rPr>
              <w:t>352</w:t>
            </w:r>
          </w:p>
        </w:tc>
        <w:tc>
          <w:tcPr>
            <w:tcW w:w="650" w:type="dxa"/>
            <w:vAlign w:val="bottom"/>
          </w:tcPr>
          <w:p w14:paraId="2FE5B9B8" w14:textId="77777777" w:rsidR="005614ED" w:rsidRPr="00B44703" w:rsidRDefault="005614ED" w:rsidP="005614ED">
            <w:pPr>
              <w:jc w:val="right"/>
              <w:rPr>
                <w:rFonts w:cs="Arial"/>
                <w:sz w:val="20"/>
              </w:rPr>
            </w:pPr>
            <w:r w:rsidRPr="00B44703">
              <w:rPr>
                <w:sz w:val="20"/>
              </w:rPr>
              <w:t>206</w:t>
            </w:r>
          </w:p>
        </w:tc>
        <w:tc>
          <w:tcPr>
            <w:tcW w:w="651" w:type="dxa"/>
            <w:gridSpan w:val="2"/>
            <w:vAlign w:val="bottom"/>
          </w:tcPr>
          <w:p w14:paraId="1B12A4E8" w14:textId="77777777" w:rsidR="005614ED" w:rsidRPr="00B44703" w:rsidRDefault="005614ED" w:rsidP="005614ED">
            <w:pPr>
              <w:jc w:val="right"/>
              <w:rPr>
                <w:rFonts w:cs="Arial"/>
                <w:sz w:val="20"/>
              </w:rPr>
            </w:pPr>
            <w:r w:rsidRPr="00B44703">
              <w:rPr>
                <w:sz w:val="20"/>
              </w:rPr>
              <w:t>60</w:t>
            </w:r>
          </w:p>
        </w:tc>
        <w:tc>
          <w:tcPr>
            <w:tcW w:w="654" w:type="dxa"/>
            <w:vAlign w:val="bottom"/>
          </w:tcPr>
          <w:p w14:paraId="354D22B0" w14:textId="77777777" w:rsidR="005614ED" w:rsidRPr="00B44703" w:rsidRDefault="005614ED" w:rsidP="005614ED">
            <w:pPr>
              <w:jc w:val="right"/>
              <w:rPr>
                <w:rFonts w:cs="Arial"/>
                <w:sz w:val="20"/>
              </w:rPr>
            </w:pPr>
            <w:r w:rsidRPr="00B44703">
              <w:rPr>
                <w:sz w:val="20"/>
              </w:rPr>
              <w:t>47</w:t>
            </w:r>
          </w:p>
        </w:tc>
        <w:tc>
          <w:tcPr>
            <w:tcW w:w="648" w:type="dxa"/>
            <w:vAlign w:val="bottom"/>
          </w:tcPr>
          <w:p w14:paraId="6B387B93" w14:textId="77777777" w:rsidR="005614ED" w:rsidRPr="00B44703" w:rsidRDefault="005614ED" w:rsidP="005614ED">
            <w:pPr>
              <w:jc w:val="right"/>
              <w:rPr>
                <w:rFonts w:cs="Arial"/>
                <w:sz w:val="20"/>
              </w:rPr>
            </w:pPr>
            <w:r w:rsidRPr="00B44703">
              <w:rPr>
                <w:sz w:val="20"/>
              </w:rPr>
              <w:t>1</w:t>
            </w:r>
          </w:p>
        </w:tc>
        <w:tc>
          <w:tcPr>
            <w:tcW w:w="651" w:type="dxa"/>
            <w:gridSpan w:val="2"/>
            <w:vAlign w:val="bottom"/>
          </w:tcPr>
          <w:p w14:paraId="70E994BC" w14:textId="77777777" w:rsidR="005614ED" w:rsidRPr="00B44703" w:rsidRDefault="005614ED" w:rsidP="005614ED">
            <w:pPr>
              <w:jc w:val="right"/>
              <w:rPr>
                <w:rFonts w:cs="Arial"/>
                <w:sz w:val="20"/>
              </w:rPr>
            </w:pPr>
            <w:r w:rsidRPr="00B44703">
              <w:rPr>
                <w:sz w:val="20"/>
              </w:rPr>
              <w:t>24</w:t>
            </w:r>
          </w:p>
        </w:tc>
        <w:tc>
          <w:tcPr>
            <w:tcW w:w="654" w:type="dxa"/>
            <w:vAlign w:val="bottom"/>
          </w:tcPr>
          <w:p w14:paraId="4BFBE483" w14:textId="77777777" w:rsidR="005614ED" w:rsidRPr="00B44703" w:rsidRDefault="005614ED" w:rsidP="005614ED">
            <w:pPr>
              <w:jc w:val="right"/>
              <w:rPr>
                <w:rFonts w:cs="Arial"/>
                <w:sz w:val="20"/>
              </w:rPr>
            </w:pPr>
            <w:r w:rsidRPr="00B44703">
              <w:rPr>
                <w:sz w:val="20"/>
              </w:rPr>
              <w:t>41</w:t>
            </w:r>
          </w:p>
        </w:tc>
        <w:tc>
          <w:tcPr>
            <w:tcW w:w="648" w:type="dxa"/>
            <w:vAlign w:val="bottom"/>
          </w:tcPr>
          <w:p w14:paraId="197A44F1" w14:textId="77777777" w:rsidR="005614ED" w:rsidRPr="00B44703" w:rsidRDefault="005614ED" w:rsidP="005614ED">
            <w:pPr>
              <w:jc w:val="right"/>
              <w:rPr>
                <w:rFonts w:cs="Arial"/>
                <w:sz w:val="20"/>
              </w:rPr>
            </w:pPr>
            <w:r w:rsidRPr="00B44703">
              <w:rPr>
                <w:sz w:val="20"/>
              </w:rPr>
              <w:t>43</w:t>
            </w:r>
          </w:p>
        </w:tc>
        <w:tc>
          <w:tcPr>
            <w:tcW w:w="648" w:type="dxa"/>
            <w:vAlign w:val="bottom"/>
          </w:tcPr>
          <w:p w14:paraId="02B392BE" w14:textId="573A89AA"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683</w:t>
            </w:r>
          </w:p>
        </w:tc>
      </w:tr>
      <w:tr w:rsidR="005614ED" w:rsidRPr="00B44703" w14:paraId="6E0D5E72" w14:textId="77777777" w:rsidTr="00E0054A">
        <w:trPr>
          <w:cantSplit/>
          <w:jc w:val="center"/>
        </w:trPr>
        <w:tc>
          <w:tcPr>
            <w:tcW w:w="648" w:type="dxa"/>
          </w:tcPr>
          <w:p w14:paraId="358CDC5D" w14:textId="77777777" w:rsidR="005614ED" w:rsidRPr="00B44703" w:rsidRDefault="005614ED" w:rsidP="005614ED">
            <w:pPr>
              <w:pStyle w:val="BodyTable"/>
              <w:rPr>
                <w:rFonts w:ascii="Arial" w:hAnsi="Arial" w:cs="Arial"/>
              </w:rPr>
            </w:pPr>
            <w:r w:rsidRPr="00B44703">
              <w:rPr>
                <w:rFonts w:ascii="Arial" w:hAnsi="Arial"/>
              </w:rPr>
              <w:t>1986</w:t>
            </w:r>
          </w:p>
        </w:tc>
        <w:tc>
          <w:tcPr>
            <w:tcW w:w="651" w:type="dxa"/>
            <w:vAlign w:val="bottom"/>
          </w:tcPr>
          <w:p w14:paraId="77EEB8D8" w14:textId="77777777" w:rsidR="005614ED" w:rsidRPr="00B44703" w:rsidRDefault="005614ED" w:rsidP="005614ED">
            <w:pPr>
              <w:jc w:val="right"/>
              <w:rPr>
                <w:rFonts w:cs="Arial"/>
                <w:sz w:val="20"/>
              </w:rPr>
            </w:pPr>
            <w:r w:rsidRPr="00B44703">
              <w:rPr>
                <w:sz w:val="20"/>
              </w:rPr>
              <w:t>184</w:t>
            </w:r>
          </w:p>
        </w:tc>
        <w:tc>
          <w:tcPr>
            <w:tcW w:w="648" w:type="dxa"/>
            <w:gridSpan w:val="3"/>
            <w:vAlign w:val="bottom"/>
          </w:tcPr>
          <w:p w14:paraId="1C36273D" w14:textId="77777777" w:rsidR="005614ED" w:rsidRPr="00B44703" w:rsidRDefault="005614ED" w:rsidP="005614ED">
            <w:pPr>
              <w:jc w:val="right"/>
              <w:rPr>
                <w:rFonts w:cs="Arial"/>
                <w:sz w:val="20"/>
              </w:rPr>
            </w:pPr>
            <w:r w:rsidRPr="00B44703">
              <w:rPr>
                <w:sz w:val="20"/>
              </w:rPr>
              <w:t>396</w:t>
            </w:r>
          </w:p>
        </w:tc>
        <w:tc>
          <w:tcPr>
            <w:tcW w:w="650" w:type="dxa"/>
            <w:vAlign w:val="bottom"/>
          </w:tcPr>
          <w:p w14:paraId="648C10DF" w14:textId="77777777" w:rsidR="005614ED" w:rsidRPr="00B44703" w:rsidRDefault="005614ED" w:rsidP="005614ED">
            <w:pPr>
              <w:jc w:val="right"/>
              <w:rPr>
                <w:rFonts w:cs="Arial"/>
                <w:sz w:val="20"/>
              </w:rPr>
            </w:pPr>
            <w:r w:rsidRPr="00B44703">
              <w:rPr>
                <w:sz w:val="20"/>
              </w:rPr>
              <w:t>334</w:t>
            </w:r>
          </w:p>
        </w:tc>
        <w:tc>
          <w:tcPr>
            <w:tcW w:w="651" w:type="dxa"/>
            <w:vAlign w:val="bottom"/>
          </w:tcPr>
          <w:p w14:paraId="6C702050" w14:textId="77777777" w:rsidR="005614ED" w:rsidRPr="00B44703" w:rsidRDefault="005614ED" w:rsidP="005614ED">
            <w:pPr>
              <w:jc w:val="right"/>
              <w:rPr>
                <w:rFonts w:cs="Arial"/>
                <w:sz w:val="20"/>
              </w:rPr>
            </w:pPr>
            <w:r w:rsidRPr="00B44703">
              <w:rPr>
                <w:sz w:val="20"/>
              </w:rPr>
              <w:t>479</w:t>
            </w:r>
          </w:p>
        </w:tc>
        <w:tc>
          <w:tcPr>
            <w:tcW w:w="654" w:type="dxa"/>
            <w:gridSpan w:val="2"/>
            <w:vAlign w:val="bottom"/>
          </w:tcPr>
          <w:p w14:paraId="24948D15" w14:textId="77777777" w:rsidR="005614ED" w:rsidRPr="00B44703" w:rsidRDefault="005614ED" w:rsidP="005614ED">
            <w:pPr>
              <w:jc w:val="right"/>
              <w:rPr>
                <w:rFonts w:cs="Arial"/>
                <w:sz w:val="20"/>
              </w:rPr>
            </w:pPr>
            <w:r w:rsidRPr="00B44703">
              <w:rPr>
                <w:sz w:val="20"/>
              </w:rPr>
              <w:t>496</w:t>
            </w:r>
          </w:p>
        </w:tc>
        <w:tc>
          <w:tcPr>
            <w:tcW w:w="650" w:type="dxa"/>
            <w:vAlign w:val="bottom"/>
          </w:tcPr>
          <w:p w14:paraId="71F52762" w14:textId="77777777" w:rsidR="005614ED" w:rsidRPr="00B44703" w:rsidRDefault="005614ED" w:rsidP="005614ED">
            <w:pPr>
              <w:jc w:val="right"/>
              <w:rPr>
                <w:rFonts w:cs="Arial"/>
                <w:sz w:val="20"/>
              </w:rPr>
            </w:pPr>
            <w:r w:rsidRPr="00B44703">
              <w:rPr>
                <w:sz w:val="20"/>
              </w:rPr>
              <w:t>221</w:t>
            </w:r>
          </w:p>
        </w:tc>
        <w:tc>
          <w:tcPr>
            <w:tcW w:w="651" w:type="dxa"/>
            <w:gridSpan w:val="2"/>
            <w:vAlign w:val="bottom"/>
          </w:tcPr>
          <w:p w14:paraId="64F4C2C0" w14:textId="77777777" w:rsidR="005614ED" w:rsidRPr="00B44703" w:rsidRDefault="005614ED" w:rsidP="005614ED">
            <w:pPr>
              <w:jc w:val="right"/>
              <w:rPr>
                <w:rFonts w:cs="Arial"/>
                <w:sz w:val="20"/>
              </w:rPr>
            </w:pPr>
            <w:r w:rsidRPr="00B44703">
              <w:rPr>
                <w:sz w:val="20"/>
              </w:rPr>
              <w:t>31</w:t>
            </w:r>
          </w:p>
        </w:tc>
        <w:tc>
          <w:tcPr>
            <w:tcW w:w="654" w:type="dxa"/>
            <w:vAlign w:val="bottom"/>
          </w:tcPr>
          <w:p w14:paraId="1CE02C2C" w14:textId="77777777" w:rsidR="005614ED" w:rsidRPr="00B44703" w:rsidRDefault="005614ED" w:rsidP="005614ED">
            <w:pPr>
              <w:jc w:val="right"/>
              <w:rPr>
                <w:rFonts w:cs="Arial"/>
                <w:sz w:val="20"/>
              </w:rPr>
            </w:pPr>
            <w:r w:rsidRPr="00B44703">
              <w:rPr>
                <w:sz w:val="20"/>
              </w:rPr>
              <w:t>6</w:t>
            </w:r>
          </w:p>
        </w:tc>
        <w:tc>
          <w:tcPr>
            <w:tcW w:w="648" w:type="dxa"/>
            <w:vAlign w:val="bottom"/>
          </w:tcPr>
          <w:p w14:paraId="5F0B6774" w14:textId="77777777" w:rsidR="005614ED" w:rsidRPr="00B44703" w:rsidRDefault="005614ED" w:rsidP="005614ED">
            <w:pPr>
              <w:jc w:val="right"/>
              <w:rPr>
                <w:rFonts w:cs="Arial"/>
                <w:sz w:val="20"/>
              </w:rPr>
            </w:pPr>
            <w:r w:rsidRPr="00B44703">
              <w:rPr>
                <w:sz w:val="20"/>
              </w:rPr>
              <w:t>12</w:t>
            </w:r>
          </w:p>
        </w:tc>
        <w:tc>
          <w:tcPr>
            <w:tcW w:w="651" w:type="dxa"/>
            <w:gridSpan w:val="2"/>
            <w:vAlign w:val="bottom"/>
          </w:tcPr>
          <w:p w14:paraId="538CB451" w14:textId="77777777" w:rsidR="005614ED" w:rsidRPr="00B44703" w:rsidRDefault="005614ED" w:rsidP="005614ED">
            <w:pPr>
              <w:jc w:val="right"/>
              <w:rPr>
                <w:rFonts w:cs="Arial"/>
                <w:sz w:val="20"/>
              </w:rPr>
            </w:pPr>
            <w:r w:rsidRPr="00B44703">
              <w:rPr>
                <w:sz w:val="20"/>
              </w:rPr>
              <w:t>6</w:t>
            </w:r>
          </w:p>
        </w:tc>
        <w:tc>
          <w:tcPr>
            <w:tcW w:w="654" w:type="dxa"/>
            <w:vAlign w:val="bottom"/>
          </w:tcPr>
          <w:p w14:paraId="57EE65D6" w14:textId="77777777" w:rsidR="005614ED" w:rsidRPr="00B44703" w:rsidRDefault="005614ED" w:rsidP="005614ED">
            <w:pPr>
              <w:jc w:val="right"/>
              <w:rPr>
                <w:rFonts w:cs="Arial"/>
                <w:sz w:val="20"/>
              </w:rPr>
            </w:pPr>
            <w:r w:rsidRPr="00B44703">
              <w:rPr>
                <w:sz w:val="20"/>
              </w:rPr>
              <w:t>6</w:t>
            </w:r>
          </w:p>
        </w:tc>
        <w:tc>
          <w:tcPr>
            <w:tcW w:w="648" w:type="dxa"/>
            <w:vAlign w:val="bottom"/>
          </w:tcPr>
          <w:p w14:paraId="6FC5977C" w14:textId="77777777" w:rsidR="005614ED" w:rsidRPr="00B44703" w:rsidRDefault="005614ED" w:rsidP="005614ED">
            <w:pPr>
              <w:jc w:val="right"/>
              <w:rPr>
                <w:rFonts w:cs="Arial"/>
                <w:sz w:val="20"/>
              </w:rPr>
            </w:pPr>
            <w:r w:rsidRPr="00B44703">
              <w:rPr>
                <w:sz w:val="20"/>
              </w:rPr>
              <w:t>29</w:t>
            </w:r>
          </w:p>
        </w:tc>
        <w:tc>
          <w:tcPr>
            <w:tcW w:w="648" w:type="dxa"/>
            <w:vAlign w:val="bottom"/>
          </w:tcPr>
          <w:p w14:paraId="0A515A99" w14:textId="61FD2D3B"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201</w:t>
            </w:r>
          </w:p>
        </w:tc>
      </w:tr>
      <w:tr w:rsidR="005614ED" w:rsidRPr="00B44703" w14:paraId="6971FB70" w14:textId="77777777" w:rsidTr="00E0054A">
        <w:trPr>
          <w:cantSplit/>
          <w:jc w:val="center"/>
        </w:trPr>
        <w:tc>
          <w:tcPr>
            <w:tcW w:w="648" w:type="dxa"/>
          </w:tcPr>
          <w:p w14:paraId="11ED2477" w14:textId="77777777" w:rsidR="005614ED" w:rsidRPr="00B44703" w:rsidRDefault="005614ED" w:rsidP="005614ED">
            <w:pPr>
              <w:pStyle w:val="BodyTable"/>
              <w:rPr>
                <w:rFonts w:ascii="Arial" w:hAnsi="Arial" w:cs="Arial"/>
              </w:rPr>
            </w:pPr>
            <w:r w:rsidRPr="00B44703">
              <w:rPr>
                <w:rFonts w:ascii="Arial" w:hAnsi="Arial"/>
              </w:rPr>
              <w:t>1987</w:t>
            </w:r>
          </w:p>
        </w:tc>
        <w:tc>
          <w:tcPr>
            <w:tcW w:w="651" w:type="dxa"/>
            <w:vAlign w:val="bottom"/>
          </w:tcPr>
          <w:p w14:paraId="519CB62E" w14:textId="77777777" w:rsidR="005614ED" w:rsidRPr="00B44703" w:rsidRDefault="005614ED" w:rsidP="005614ED">
            <w:pPr>
              <w:jc w:val="right"/>
              <w:rPr>
                <w:rFonts w:cs="Arial"/>
                <w:sz w:val="20"/>
              </w:rPr>
            </w:pPr>
            <w:r w:rsidRPr="00B44703">
              <w:rPr>
                <w:sz w:val="20"/>
              </w:rPr>
              <w:t>225</w:t>
            </w:r>
          </w:p>
        </w:tc>
        <w:tc>
          <w:tcPr>
            <w:tcW w:w="648" w:type="dxa"/>
            <w:gridSpan w:val="3"/>
            <w:vAlign w:val="bottom"/>
          </w:tcPr>
          <w:p w14:paraId="0405F175" w14:textId="77777777" w:rsidR="005614ED" w:rsidRPr="00B44703" w:rsidRDefault="005614ED" w:rsidP="005614ED">
            <w:pPr>
              <w:jc w:val="right"/>
              <w:rPr>
                <w:rFonts w:cs="Arial"/>
                <w:sz w:val="20"/>
              </w:rPr>
            </w:pPr>
            <w:r w:rsidRPr="00B44703">
              <w:rPr>
                <w:sz w:val="20"/>
              </w:rPr>
              <w:t>52</w:t>
            </w:r>
          </w:p>
        </w:tc>
        <w:tc>
          <w:tcPr>
            <w:tcW w:w="650" w:type="dxa"/>
            <w:vAlign w:val="bottom"/>
          </w:tcPr>
          <w:p w14:paraId="730CDACF" w14:textId="77777777" w:rsidR="005614ED" w:rsidRPr="00B44703" w:rsidRDefault="005614ED" w:rsidP="005614ED">
            <w:pPr>
              <w:jc w:val="right"/>
              <w:rPr>
                <w:rFonts w:cs="Arial"/>
                <w:sz w:val="20"/>
              </w:rPr>
            </w:pPr>
            <w:r w:rsidRPr="00B44703">
              <w:rPr>
                <w:sz w:val="20"/>
              </w:rPr>
              <w:t>43</w:t>
            </w:r>
          </w:p>
        </w:tc>
        <w:tc>
          <w:tcPr>
            <w:tcW w:w="651" w:type="dxa"/>
            <w:vAlign w:val="bottom"/>
          </w:tcPr>
          <w:p w14:paraId="4F333813" w14:textId="77777777" w:rsidR="005614ED" w:rsidRPr="00B44703" w:rsidRDefault="005614ED" w:rsidP="005614ED">
            <w:pPr>
              <w:jc w:val="right"/>
              <w:rPr>
                <w:rFonts w:cs="Arial"/>
                <w:sz w:val="20"/>
              </w:rPr>
            </w:pPr>
            <w:r w:rsidRPr="00B44703">
              <w:rPr>
                <w:sz w:val="20"/>
              </w:rPr>
              <w:t>307</w:t>
            </w:r>
          </w:p>
        </w:tc>
        <w:tc>
          <w:tcPr>
            <w:tcW w:w="654" w:type="dxa"/>
            <w:gridSpan w:val="2"/>
            <w:vAlign w:val="bottom"/>
          </w:tcPr>
          <w:p w14:paraId="7AFB1AEC" w14:textId="77777777" w:rsidR="005614ED" w:rsidRPr="00B44703" w:rsidRDefault="005614ED" w:rsidP="005614ED">
            <w:pPr>
              <w:jc w:val="right"/>
              <w:rPr>
                <w:rFonts w:cs="Arial"/>
                <w:sz w:val="20"/>
              </w:rPr>
            </w:pPr>
            <w:r w:rsidRPr="00B44703">
              <w:rPr>
                <w:sz w:val="20"/>
              </w:rPr>
              <w:t>233</w:t>
            </w:r>
          </w:p>
        </w:tc>
        <w:tc>
          <w:tcPr>
            <w:tcW w:w="650" w:type="dxa"/>
            <w:vAlign w:val="bottom"/>
          </w:tcPr>
          <w:p w14:paraId="0E44D0C4" w14:textId="77777777" w:rsidR="005614ED" w:rsidRPr="00B44703" w:rsidRDefault="005614ED" w:rsidP="005614ED">
            <w:pPr>
              <w:jc w:val="right"/>
              <w:rPr>
                <w:rFonts w:cs="Arial"/>
                <w:sz w:val="20"/>
              </w:rPr>
            </w:pPr>
            <w:r w:rsidRPr="00B44703">
              <w:rPr>
                <w:sz w:val="20"/>
              </w:rPr>
              <w:t>342</w:t>
            </w:r>
          </w:p>
        </w:tc>
        <w:tc>
          <w:tcPr>
            <w:tcW w:w="651" w:type="dxa"/>
            <w:gridSpan w:val="2"/>
            <w:vAlign w:val="bottom"/>
          </w:tcPr>
          <w:p w14:paraId="01099A97" w14:textId="77777777" w:rsidR="005614ED" w:rsidRPr="00B44703" w:rsidRDefault="005614ED" w:rsidP="005614ED">
            <w:pPr>
              <w:jc w:val="right"/>
              <w:rPr>
                <w:rFonts w:cs="Arial"/>
                <w:sz w:val="20"/>
              </w:rPr>
            </w:pPr>
            <w:r w:rsidRPr="00B44703">
              <w:rPr>
                <w:sz w:val="20"/>
              </w:rPr>
              <w:t>67</w:t>
            </w:r>
          </w:p>
        </w:tc>
        <w:tc>
          <w:tcPr>
            <w:tcW w:w="654" w:type="dxa"/>
            <w:vAlign w:val="bottom"/>
          </w:tcPr>
          <w:p w14:paraId="687C4CD9" w14:textId="77777777" w:rsidR="005614ED" w:rsidRPr="00B44703" w:rsidRDefault="005614ED" w:rsidP="005614ED">
            <w:pPr>
              <w:jc w:val="right"/>
              <w:rPr>
                <w:rFonts w:cs="Arial"/>
                <w:sz w:val="20"/>
              </w:rPr>
            </w:pPr>
            <w:r w:rsidRPr="00B44703">
              <w:rPr>
                <w:sz w:val="20"/>
              </w:rPr>
              <w:t>30</w:t>
            </w:r>
          </w:p>
        </w:tc>
        <w:tc>
          <w:tcPr>
            <w:tcW w:w="648" w:type="dxa"/>
            <w:vAlign w:val="bottom"/>
          </w:tcPr>
          <w:p w14:paraId="039D114E" w14:textId="77777777" w:rsidR="005614ED" w:rsidRPr="00B44703" w:rsidRDefault="005614ED" w:rsidP="005614ED">
            <w:pPr>
              <w:jc w:val="right"/>
              <w:rPr>
                <w:rFonts w:cs="Arial"/>
                <w:sz w:val="20"/>
              </w:rPr>
            </w:pPr>
            <w:r w:rsidRPr="00B44703">
              <w:rPr>
                <w:sz w:val="20"/>
              </w:rPr>
              <w:t>24</w:t>
            </w:r>
          </w:p>
        </w:tc>
        <w:tc>
          <w:tcPr>
            <w:tcW w:w="651" w:type="dxa"/>
            <w:gridSpan w:val="2"/>
            <w:vAlign w:val="bottom"/>
          </w:tcPr>
          <w:p w14:paraId="3BAD8E90" w14:textId="77777777" w:rsidR="005614ED" w:rsidRPr="00B44703" w:rsidRDefault="005614ED" w:rsidP="005614ED">
            <w:pPr>
              <w:jc w:val="right"/>
              <w:rPr>
                <w:rFonts w:cs="Arial"/>
                <w:sz w:val="20"/>
              </w:rPr>
            </w:pPr>
            <w:r w:rsidRPr="00B44703">
              <w:rPr>
                <w:sz w:val="20"/>
              </w:rPr>
              <w:t>4</w:t>
            </w:r>
          </w:p>
        </w:tc>
        <w:tc>
          <w:tcPr>
            <w:tcW w:w="654" w:type="dxa"/>
            <w:vAlign w:val="bottom"/>
          </w:tcPr>
          <w:p w14:paraId="0C43111E" w14:textId="77777777" w:rsidR="005614ED" w:rsidRPr="00B44703" w:rsidRDefault="005614ED" w:rsidP="005614ED">
            <w:pPr>
              <w:jc w:val="right"/>
              <w:rPr>
                <w:rFonts w:cs="Arial"/>
                <w:sz w:val="20"/>
              </w:rPr>
            </w:pPr>
            <w:r w:rsidRPr="00B44703">
              <w:rPr>
                <w:sz w:val="20"/>
              </w:rPr>
              <w:t>23</w:t>
            </w:r>
          </w:p>
        </w:tc>
        <w:tc>
          <w:tcPr>
            <w:tcW w:w="648" w:type="dxa"/>
            <w:vAlign w:val="bottom"/>
          </w:tcPr>
          <w:p w14:paraId="03F46778" w14:textId="77777777" w:rsidR="005614ED" w:rsidRPr="00B44703" w:rsidRDefault="005614ED" w:rsidP="005614ED">
            <w:pPr>
              <w:jc w:val="right"/>
              <w:rPr>
                <w:rFonts w:cs="Arial"/>
                <w:sz w:val="20"/>
              </w:rPr>
            </w:pPr>
            <w:r w:rsidRPr="00B44703">
              <w:rPr>
                <w:sz w:val="20"/>
              </w:rPr>
              <w:t>68</w:t>
            </w:r>
          </w:p>
        </w:tc>
        <w:tc>
          <w:tcPr>
            <w:tcW w:w="648" w:type="dxa"/>
            <w:vAlign w:val="bottom"/>
          </w:tcPr>
          <w:p w14:paraId="52322994" w14:textId="0D3F7BC9"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418</w:t>
            </w:r>
          </w:p>
        </w:tc>
      </w:tr>
      <w:tr w:rsidR="005614ED" w:rsidRPr="00B44703" w14:paraId="7BFAA610" w14:textId="77777777" w:rsidTr="00E0054A">
        <w:trPr>
          <w:cantSplit/>
          <w:jc w:val="center"/>
        </w:trPr>
        <w:tc>
          <w:tcPr>
            <w:tcW w:w="648" w:type="dxa"/>
          </w:tcPr>
          <w:p w14:paraId="54C7EE5F" w14:textId="77777777" w:rsidR="005614ED" w:rsidRPr="00B44703" w:rsidRDefault="005614ED" w:rsidP="005614ED">
            <w:pPr>
              <w:pStyle w:val="BodyTable"/>
              <w:rPr>
                <w:rFonts w:ascii="Arial" w:hAnsi="Arial" w:cs="Arial"/>
              </w:rPr>
            </w:pPr>
            <w:r w:rsidRPr="00B44703">
              <w:rPr>
                <w:rFonts w:ascii="Arial" w:hAnsi="Arial"/>
              </w:rPr>
              <w:t>1988</w:t>
            </w:r>
          </w:p>
        </w:tc>
        <w:tc>
          <w:tcPr>
            <w:tcW w:w="651" w:type="dxa"/>
            <w:vAlign w:val="bottom"/>
          </w:tcPr>
          <w:p w14:paraId="1510A7ED" w14:textId="77777777" w:rsidR="005614ED" w:rsidRPr="00B44703" w:rsidRDefault="005614ED" w:rsidP="005614ED">
            <w:pPr>
              <w:jc w:val="right"/>
              <w:rPr>
                <w:rFonts w:cs="Arial"/>
                <w:sz w:val="20"/>
              </w:rPr>
            </w:pPr>
            <w:r w:rsidRPr="00B44703">
              <w:rPr>
                <w:sz w:val="20"/>
              </w:rPr>
              <w:t>196</w:t>
            </w:r>
          </w:p>
        </w:tc>
        <w:tc>
          <w:tcPr>
            <w:tcW w:w="648" w:type="dxa"/>
            <w:gridSpan w:val="3"/>
            <w:vAlign w:val="bottom"/>
          </w:tcPr>
          <w:p w14:paraId="3B06FAC7" w14:textId="77777777" w:rsidR="005614ED" w:rsidRPr="00B44703" w:rsidRDefault="005614ED" w:rsidP="005614ED">
            <w:pPr>
              <w:jc w:val="right"/>
              <w:rPr>
                <w:rFonts w:cs="Arial"/>
                <w:sz w:val="20"/>
              </w:rPr>
            </w:pPr>
            <w:r w:rsidRPr="00B44703">
              <w:rPr>
                <w:sz w:val="20"/>
              </w:rPr>
              <w:t>152</w:t>
            </w:r>
          </w:p>
        </w:tc>
        <w:tc>
          <w:tcPr>
            <w:tcW w:w="650" w:type="dxa"/>
            <w:vAlign w:val="bottom"/>
          </w:tcPr>
          <w:p w14:paraId="15CF694E" w14:textId="77777777" w:rsidR="005614ED" w:rsidRPr="00B44703" w:rsidRDefault="005614ED" w:rsidP="005614ED">
            <w:pPr>
              <w:jc w:val="right"/>
              <w:rPr>
                <w:rFonts w:cs="Arial"/>
                <w:sz w:val="20"/>
              </w:rPr>
            </w:pPr>
            <w:r w:rsidRPr="00B44703">
              <w:rPr>
                <w:sz w:val="20"/>
              </w:rPr>
              <w:t>207</w:t>
            </w:r>
          </w:p>
        </w:tc>
        <w:tc>
          <w:tcPr>
            <w:tcW w:w="651" w:type="dxa"/>
            <w:vAlign w:val="bottom"/>
          </w:tcPr>
          <w:p w14:paraId="510793FA" w14:textId="77777777" w:rsidR="005614ED" w:rsidRPr="00B44703" w:rsidRDefault="005614ED" w:rsidP="005614ED">
            <w:pPr>
              <w:jc w:val="right"/>
              <w:rPr>
                <w:rFonts w:cs="Arial"/>
                <w:sz w:val="20"/>
              </w:rPr>
            </w:pPr>
            <w:r w:rsidRPr="00B44703">
              <w:rPr>
                <w:sz w:val="20"/>
              </w:rPr>
              <w:t>245</w:t>
            </w:r>
          </w:p>
        </w:tc>
        <w:tc>
          <w:tcPr>
            <w:tcW w:w="654" w:type="dxa"/>
            <w:gridSpan w:val="2"/>
            <w:vAlign w:val="bottom"/>
          </w:tcPr>
          <w:p w14:paraId="2AC4B1F7" w14:textId="77777777" w:rsidR="005614ED" w:rsidRPr="00B44703" w:rsidRDefault="005614ED" w:rsidP="005614ED">
            <w:pPr>
              <w:jc w:val="right"/>
              <w:rPr>
                <w:rFonts w:cs="Arial"/>
                <w:sz w:val="20"/>
              </w:rPr>
            </w:pPr>
            <w:r w:rsidRPr="00B44703">
              <w:rPr>
                <w:sz w:val="20"/>
              </w:rPr>
              <w:t>366</w:t>
            </w:r>
          </w:p>
        </w:tc>
        <w:tc>
          <w:tcPr>
            <w:tcW w:w="650" w:type="dxa"/>
            <w:vAlign w:val="bottom"/>
          </w:tcPr>
          <w:p w14:paraId="56EC29E5" w14:textId="77777777" w:rsidR="005614ED" w:rsidRPr="00B44703" w:rsidRDefault="005614ED" w:rsidP="005614ED">
            <w:pPr>
              <w:jc w:val="right"/>
              <w:rPr>
                <w:rFonts w:cs="Arial"/>
                <w:sz w:val="20"/>
              </w:rPr>
            </w:pPr>
            <w:r w:rsidRPr="00B44703">
              <w:rPr>
                <w:sz w:val="20"/>
              </w:rPr>
              <w:t>316</w:t>
            </w:r>
          </w:p>
        </w:tc>
        <w:tc>
          <w:tcPr>
            <w:tcW w:w="651" w:type="dxa"/>
            <w:gridSpan w:val="2"/>
            <w:vAlign w:val="bottom"/>
          </w:tcPr>
          <w:p w14:paraId="3D1015E0" w14:textId="77777777" w:rsidR="005614ED" w:rsidRPr="00B44703" w:rsidRDefault="005614ED" w:rsidP="005614ED">
            <w:pPr>
              <w:jc w:val="right"/>
              <w:rPr>
                <w:rFonts w:cs="Arial"/>
                <w:sz w:val="20"/>
              </w:rPr>
            </w:pPr>
            <w:r w:rsidRPr="00B44703">
              <w:rPr>
                <w:sz w:val="20"/>
              </w:rPr>
              <w:t>30</w:t>
            </w:r>
          </w:p>
        </w:tc>
        <w:tc>
          <w:tcPr>
            <w:tcW w:w="654" w:type="dxa"/>
            <w:vAlign w:val="bottom"/>
          </w:tcPr>
          <w:p w14:paraId="2D240A7E" w14:textId="77777777" w:rsidR="005614ED" w:rsidRPr="00B44703" w:rsidRDefault="005614ED" w:rsidP="005614ED">
            <w:pPr>
              <w:jc w:val="right"/>
              <w:rPr>
                <w:rFonts w:cs="Arial"/>
                <w:sz w:val="20"/>
              </w:rPr>
            </w:pPr>
            <w:r w:rsidRPr="00B44703">
              <w:rPr>
                <w:sz w:val="20"/>
              </w:rPr>
              <w:t>19</w:t>
            </w:r>
          </w:p>
        </w:tc>
        <w:tc>
          <w:tcPr>
            <w:tcW w:w="648" w:type="dxa"/>
            <w:vAlign w:val="bottom"/>
          </w:tcPr>
          <w:p w14:paraId="5AB34EA0" w14:textId="77777777" w:rsidR="005614ED" w:rsidRPr="00B44703" w:rsidRDefault="005614ED" w:rsidP="005614ED">
            <w:pPr>
              <w:jc w:val="right"/>
              <w:rPr>
                <w:rFonts w:cs="Arial"/>
                <w:sz w:val="20"/>
              </w:rPr>
            </w:pPr>
            <w:r w:rsidRPr="00B44703">
              <w:rPr>
                <w:sz w:val="20"/>
              </w:rPr>
              <w:t>6</w:t>
            </w:r>
          </w:p>
        </w:tc>
        <w:tc>
          <w:tcPr>
            <w:tcW w:w="651" w:type="dxa"/>
            <w:gridSpan w:val="2"/>
            <w:vAlign w:val="bottom"/>
          </w:tcPr>
          <w:p w14:paraId="2BDC3B93" w14:textId="77777777" w:rsidR="005614ED" w:rsidRPr="00B44703" w:rsidRDefault="005614ED" w:rsidP="005614ED">
            <w:pPr>
              <w:jc w:val="right"/>
              <w:rPr>
                <w:rFonts w:cs="Arial"/>
                <w:sz w:val="20"/>
              </w:rPr>
            </w:pPr>
            <w:r w:rsidRPr="00B44703">
              <w:rPr>
                <w:sz w:val="20"/>
              </w:rPr>
              <w:t>1</w:t>
            </w:r>
          </w:p>
        </w:tc>
        <w:tc>
          <w:tcPr>
            <w:tcW w:w="654" w:type="dxa"/>
            <w:vAlign w:val="bottom"/>
          </w:tcPr>
          <w:p w14:paraId="3AE63C03" w14:textId="77777777" w:rsidR="005614ED" w:rsidRPr="00B44703" w:rsidRDefault="005614ED" w:rsidP="005614ED">
            <w:pPr>
              <w:jc w:val="right"/>
              <w:rPr>
                <w:rFonts w:cs="Arial"/>
                <w:sz w:val="20"/>
              </w:rPr>
            </w:pPr>
            <w:r w:rsidRPr="00B44703">
              <w:rPr>
                <w:sz w:val="20"/>
              </w:rPr>
              <w:t>45</w:t>
            </w:r>
          </w:p>
        </w:tc>
        <w:tc>
          <w:tcPr>
            <w:tcW w:w="648" w:type="dxa"/>
            <w:vAlign w:val="bottom"/>
          </w:tcPr>
          <w:p w14:paraId="2D990F1D" w14:textId="77777777" w:rsidR="005614ED" w:rsidRPr="00B44703" w:rsidRDefault="005614ED" w:rsidP="005614ED">
            <w:pPr>
              <w:jc w:val="right"/>
              <w:rPr>
                <w:rFonts w:cs="Arial"/>
                <w:sz w:val="20"/>
              </w:rPr>
            </w:pPr>
            <w:r w:rsidRPr="00B44703">
              <w:rPr>
                <w:sz w:val="20"/>
              </w:rPr>
              <w:t>110</w:t>
            </w:r>
          </w:p>
        </w:tc>
        <w:tc>
          <w:tcPr>
            <w:tcW w:w="648" w:type="dxa"/>
            <w:vAlign w:val="bottom"/>
          </w:tcPr>
          <w:p w14:paraId="63E5A513" w14:textId="7B265264"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694</w:t>
            </w:r>
          </w:p>
        </w:tc>
      </w:tr>
      <w:tr w:rsidR="005614ED" w:rsidRPr="00B44703" w14:paraId="118211CC" w14:textId="77777777" w:rsidTr="00E0054A">
        <w:trPr>
          <w:cantSplit/>
          <w:jc w:val="center"/>
        </w:trPr>
        <w:tc>
          <w:tcPr>
            <w:tcW w:w="648" w:type="dxa"/>
          </w:tcPr>
          <w:p w14:paraId="59C19DAF" w14:textId="77777777" w:rsidR="005614ED" w:rsidRPr="00B44703" w:rsidRDefault="005614ED" w:rsidP="005614ED">
            <w:pPr>
              <w:pStyle w:val="BodyTable"/>
              <w:rPr>
                <w:rFonts w:ascii="Arial" w:hAnsi="Arial" w:cs="Arial"/>
              </w:rPr>
            </w:pPr>
            <w:r w:rsidRPr="00B44703">
              <w:rPr>
                <w:rFonts w:ascii="Arial" w:hAnsi="Arial"/>
              </w:rPr>
              <w:t>1989</w:t>
            </w:r>
          </w:p>
        </w:tc>
        <w:tc>
          <w:tcPr>
            <w:tcW w:w="651" w:type="dxa"/>
            <w:vAlign w:val="bottom"/>
          </w:tcPr>
          <w:p w14:paraId="73CB35BC" w14:textId="77777777" w:rsidR="005614ED" w:rsidRPr="00B44703" w:rsidRDefault="005614ED" w:rsidP="005614ED">
            <w:pPr>
              <w:jc w:val="right"/>
              <w:rPr>
                <w:rFonts w:cs="Arial"/>
                <w:sz w:val="20"/>
              </w:rPr>
            </w:pPr>
            <w:r w:rsidRPr="00B44703">
              <w:rPr>
                <w:sz w:val="20"/>
              </w:rPr>
              <w:t>114</w:t>
            </w:r>
          </w:p>
        </w:tc>
        <w:tc>
          <w:tcPr>
            <w:tcW w:w="648" w:type="dxa"/>
            <w:gridSpan w:val="3"/>
            <w:vAlign w:val="bottom"/>
          </w:tcPr>
          <w:p w14:paraId="55D97477" w14:textId="77777777" w:rsidR="005614ED" w:rsidRPr="00B44703" w:rsidRDefault="005614ED" w:rsidP="005614ED">
            <w:pPr>
              <w:jc w:val="right"/>
              <w:rPr>
                <w:rFonts w:cs="Arial"/>
                <w:sz w:val="20"/>
              </w:rPr>
            </w:pPr>
            <w:r w:rsidRPr="00B44703">
              <w:rPr>
                <w:sz w:val="20"/>
              </w:rPr>
              <w:t>56</w:t>
            </w:r>
          </w:p>
        </w:tc>
        <w:tc>
          <w:tcPr>
            <w:tcW w:w="650" w:type="dxa"/>
            <w:vAlign w:val="bottom"/>
          </w:tcPr>
          <w:p w14:paraId="1255ED26" w14:textId="77777777" w:rsidR="005614ED" w:rsidRPr="00B44703" w:rsidRDefault="005614ED" w:rsidP="005614ED">
            <w:pPr>
              <w:jc w:val="right"/>
              <w:rPr>
                <w:rFonts w:cs="Arial"/>
                <w:sz w:val="20"/>
              </w:rPr>
            </w:pPr>
            <w:r w:rsidRPr="00B44703">
              <w:rPr>
                <w:sz w:val="20"/>
              </w:rPr>
              <w:t>47</w:t>
            </w:r>
          </w:p>
        </w:tc>
        <w:tc>
          <w:tcPr>
            <w:tcW w:w="651" w:type="dxa"/>
            <w:vAlign w:val="bottom"/>
          </w:tcPr>
          <w:p w14:paraId="05777E36" w14:textId="77777777" w:rsidR="005614ED" w:rsidRPr="00B44703" w:rsidRDefault="005614ED" w:rsidP="005614ED">
            <w:pPr>
              <w:jc w:val="right"/>
              <w:rPr>
                <w:rFonts w:cs="Arial"/>
                <w:sz w:val="20"/>
              </w:rPr>
            </w:pPr>
            <w:r w:rsidRPr="00B44703">
              <w:rPr>
                <w:sz w:val="20"/>
              </w:rPr>
              <w:t>164</w:t>
            </w:r>
          </w:p>
        </w:tc>
        <w:tc>
          <w:tcPr>
            <w:tcW w:w="654" w:type="dxa"/>
            <w:gridSpan w:val="2"/>
            <w:vAlign w:val="bottom"/>
          </w:tcPr>
          <w:p w14:paraId="543181F5" w14:textId="77777777" w:rsidR="005614ED" w:rsidRPr="00B44703" w:rsidRDefault="005614ED" w:rsidP="005614ED">
            <w:pPr>
              <w:jc w:val="right"/>
              <w:rPr>
                <w:rFonts w:cs="Arial"/>
                <w:sz w:val="20"/>
              </w:rPr>
            </w:pPr>
            <w:r w:rsidRPr="00B44703">
              <w:rPr>
                <w:sz w:val="20"/>
              </w:rPr>
              <w:t>161</w:t>
            </w:r>
          </w:p>
        </w:tc>
        <w:tc>
          <w:tcPr>
            <w:tcW w:w="650" w:type="dxa"/>
            <w:vAlign w:val="bottom"/>
          </w:tcPr>
          <w:p w14:paraId="0A537185" w14:textId="77777777" w:rsidR="005614ED" w:rsidRPr="00B44703" w:rsidRDefault="005614ED" w:rsidP="005614ED">
            <w:pPr>
              <w:jc w:val="right"/>
              <w:rPr>
                <w:rFonts w:cs="Arial"/>
                <w:sz w:val="20"/>
              </w:rPr>
            </w:pPr>
            <w:r w:rsidRPr="00B44703">
              <w:rPr>
                <w:sz w:val="20"/>
              </w:rPr>
              <w:t>145</w:t>
            </w:r>
          </w:p>
        </w:tc>
        <w:tc>
          <w:tcPr>
            <w:tcW w:w="651" w:type="dxa"/>
            <w:gridSpan w:val="2"/>
            <w:vAlign w:val="bottom"/>
          </w:tcPr>
          <w:p w14:paraId="3E36A2CE" w14:textId="77777777" w:rsidR="005614ED" w:rsidRPr="00B44703" w:rsidRDefault="005614ED" w:rsidP="005614ED">
            <w:pPr>
              <w:jc w:val="right"/>
              <w:rPr>
                <w:rFonts w:cs="Arial"/>
                <w:sz w:val="20"/>
              </w:rPr>
            </w:pPr>
            <w:r w:rsidRPr="00B44703">
              <w:rPr>
                <w:sz w:val="20"/>
              </w:rPr>
              <w:t>15</w:t>
            </w:r>
          </w:p>
        </w:tc>
        <w:tc>
          <w:tcPr>
            <w:tcW w:w="654" w:type="dxa"/>
            <w:vAlign w:val="bottom"/>
          </w:tcPr>
          <w:p w14:paraId="5110881C" w14:textId="77777777" w:rsidR="005614ED" w:rsidRPr="00B44703" w:rsidRDefault="005614ED" w:rsidP="005614ED">
            <w:pPr>
              <w:jc w:val="right"/>
              <w:rPr>
                <w:rFonts w:cs="Arial"/>
                <w:sz w:val="20"/>
              </w:rPr>
            </w:pPr>
            <w:r w:rsidRPr="00B44703">
              <w:rPr>
                <w:sz w:val="20"/>
              </w:rPr>
              <w:t>8</w:t>
            </w:r>
          </w:p>
        </w:tc>
        <w:tc>
          <w:tcPr>
            <w:tcW w:w="648" w:type="dxa"/>
            <w:vAlign w:val="bottom"/>
          </w:tcPr>
          <w:p w14:paraId="02427AC2" w14:textId="77777777" w:rsidR="005614ED" w:rsidRPr="00B44703" w:rsidRDefault="005614ED" w:rsidP="005614ED">
            <w:pPr>
              <w:jc w:val="right"/>
              <w:rPr>
                <w:rFonts w:cs="Arial"/>
                <w:sz w:val="20"/>
              </w:rPr>
            </w:pPr>
            <w:r w:rsidRPr="00B44703">
              <w:rPr>
                <w:sz w:val="20"/>
              </w:rPr>
              <w:t>1</w:t>
            </w:r>
          </w:p>
        </w:tc>
        <w:tc>
          <w:tcPr>
            <w:tcW w:w="651" w:type="dxa"/>
            <w:gridSpan w:val="2"/>
            <w:vAlign w:val="bottom"/>
          </w:tcPr>
          <w:p w14:paraId="4B6C1D1F" w14:textId="77777777" w:rsidR="005614ED" w:rsidRPr="00B44703" w:rsidRDefault="005614ED" w:rsidP="005614ED">
            <w:pPr>
              <w:jc w:val="right"/>
              <w:rPr>
                <w:rFonts w:cs="Arial"/>
                <w:sz w:val="20"/>
              </w:rPr>
            </w:pPr>
            <w:r w:rsidRPr="00B44703">
              <w:rPr>
                <w:sz w:val="20"/>
              </w:rPr>
              <w:t>5</w:t>
            </w:r>
          </w:p>
        </w:tc>
        <w:tc>
          <w:tcPr>
            <w:tcW w:w="654" w:type="dxa"/>
            <w:vAlign w:val="bottom"/>
          </w:tcPr>
          <w:p w14:paraId="0DA61465" w14:textId="77777777" w:rsidR="005614ED" w:rsidRPr="00B44703" w:rsidRDefault="005614ED" w:rsidP="005614ED">
            <w:pPr>
              <w:jc w:val="right"/>
              <w:rPr>
                <w:rFonts w:cs="Arial"/>
                <w:sz w:val="20"/>
              </w:rPr>
            </w:pPr>
            <w:r w:rsidRPr="00B44703">
              <w:rPr>
                <w:sz w:val="20"/>
              </w:rPr>
              <w:t>25</w:t>
            </w:r>
          </w:p>
        </w:tc>
        <w:tc>
          <w:tcPr>
            <w:tcW w:w="648" w:type="dxa"/>
            <w:vAlign w:val="bottom"/>
          </w:tcPr>
          <w:p w14:paraId="376920E9" w14:textId="77777777" w:rsidR="005614ED" w:rsidRPr="00B44703" w:rsidRDefault="005614ED" w:rsidP="005614ED">
            <w:pPr>
              <w:jc w:val="right"/>
              <w:rPr>
                <w:rFonts w:cs="Arial"/>
                <w:sz w:val="20"/>
              </w:rPr>
            </w:pPr>
            <w:r w:rsidRPr="00B44703">
              <w:rPr>
                <w:sz w:val="20"/>
              </w:rPr>
              <w:t>46</w:t>
            </w:r>
          </w:p>
        </w:tc>
        <w:tc>
          <w:tcPr>
            <w:tcW w:w="648" w:type="dxa"/>
            <w:vAlign w:val="bottom"/>
          </w:tcPr>
          <w:p w14:paraId="572069A7" w14:textId="77777777" w:rsidR="005614ED" w:rsidRPr="00B44703" w:rsidRDefault="005614ED" w:rsidP="005614ED">
            <w:pPr>
              <w:jc w:val="right"/>
              <w:rPr>
                <w:rFonts w:cs="Arial"/>
                <w:sz w:val="20"/>
              </w:rPr>
            </w:pPr>
            <w:r w:rsidRPr="00B44703">
              <w:rPr>
                <w:sz w:val="20"/>
              </w:rPr>
              <w:t>785</w:t>
            </w:r>
          </w:p>
        </w:tc>
      </w:tr>
      <w:tr w:rsidR="005614ED" w:rsidRPr="00B44703" w14:paraId="22FC09BB" w14:textId="77777777" w:rsidTr="00E0054A">
        <w:trPr>
          <w:cantSplit/>
          <w:jc w:val="center"/>
        </w:trPr>
        <w:tc>
          <w:tcPr>
            <w:tcW w:w="648" w:type="dxa"/>
          </w:tcPr>
          <w:p w14:paraId="45F188B0" w14:textId="77777777" w:rsidR="005614ED" w:rsidRPr="00B44703" w:rsidRDefault="005614ED" w:rsidP="005614ED">
            <w:pPr>
              <w:pStyle w:val="BodyTable"/>
              <w:rPr>
                <w:rFonts w:ascii="Arial" w:hAnsi="Arial" w:cs="Arial"/>
              </w:rPr>
            </w:pPr>
            <w:r w:rsidRPr="00B44703">
              <w:rPr>
                <w:rFonts w:ascii="Arial" w:hAnsi="Arial"/>
              </w:rPr>
              <w:t>1990</w:t>
            </w:r>
          </w:p>
        </w:tc>
        <w:tc>
          <w:tcPr>
            <w:tcW w:w="651" w:type="dxa"/>
            <w:vAlign w:val="bottom"/>
          </w:tcPr>
          <w:p w14:paraId="5E15B003" w14:textId="77777777" w:rsidR="005614ED" w:rsidRPr="00B44703" w:rsidRDefault="005614ED" w:rsidP="005614ED">
            <w:pPr>
              <w:jc w:val="right"/>
              <w:rPr>
                <w:rFonts w:cs="Arial"/>
                <w:sz w:val="20"/>
              </w:rPr>
            </w:pPr>
            <w:r w:rsidRPr="00B44703">
              <w:rPr>
                <w:sz w:val="20"/>
              </w:rPr>
              <w:t>148</w:t>
            </w:r>
          </w:p>
        </w:tc>
        <w:tc>
          <w:tcPr>
            <w:tcW w:w="648" w:type="dxa"/>
            <w:gridSpan w:val="3"/>
            <w:vAlign w:val="bottom"/>
          </w:tcPr>
          <w:p w14:paraId="010E4866" w14:textId="77777777" w:rsidR="005614ED" w:rsidRPr="00B44703" w:rsidRDefault="005614ED" w:rsidP="005614ED">
            <w:pPr>
              <w:jc w:val="right"/>
              <w:rPr>
                <w:rFonts w:cs="Arial"/>
                <w:sz w:val="20"/>
              </w:rPr>
            </w:pPr>
            <w:r w:rsidRPr="00B44703">
              <w:rPr>
                <w:sz w:val="20"/>
              </w:rPr>
              <w:t>21</w:t>
            </w:r>
          </w:p>
        </w:tc>
        <w:tc>
          <w:tcPr>
            <w:tcW w:w="650" w:type="dxa"/>
            <w:vAlign w:val="bottom"/>
          </w:tcPr>
          <w:p w14:paraId="1BFC1459" w14:textId="77777777" w:rsidR="005614ED" w:rsidRPr="00B44703" w:rsidRDefault="005614ED" w:rsidP="005614ED">
            <w:pPr>
              <w:jc w:val="right"/>
              <w:rPr>
                <w:rFonts w:cs="Arial"/>
                <w:sz w:val="20"/>
              </w:rPr>
            </w:pPr>
            <w:r w:rsidRPr="00B44703">
              <w:rPr>
                <w:sz w:val="20"/>
              </w:rPr>
              <w:t>155</w:t>
            </w:r>
          </w:p>
        </w:tc>
        <w:tc>
          <w:tcPr>
            <w:tcW w:w="651" w:type="dxa"/>
            <w:vAlign w:val="bottom"/>
          </w:tcPr>
          <w:p w14:paraId="30A56304" w14:textId="77777777" w:rsidR="005614ED" w:rsidRPr="00B44703" w:rsidRDefault="005614ED" w:rsidP="005614ED">
            <w:pPr>
              <w:jc w:val="right"/>
              <w:rPr>
                <w:rFonts w:cs="Arial"/>
                <w:sz w:val="20"/>
              </w:rPr>
            </w:pPr>
            <w:r w:rsidRPr="00B44703">
              <w:rPr>
                <w:sz w:val="20"/>
              </w:rPr>
              <w:t>274</w:t>
            </w:r>
          </w:p>
        </w:tc>
        <w:tc>
          <w:tcPr>
            <w:tcW w:w="654" w:type="dxa"/>
            <w:gridSpan w:val="2"/>
            <w:vAlign w:val="bottom"/>
          </w:tcPr>
          <w:p w14:paraId="53D456C6" w14:textId="77777777" w:rsidR="005614ED" w:rsidRPr="00B44703" w:rsidRDefault="005614ED" w:rsidP="005614ED">
            <w:pPr>
              <w:jc w:val="right"/>
              <w:rPr>
                <w:rFonts w:cs="Arial"/>
                <w:sz w:val="20"/>
              </w:rPr>
            </w:pPr>
            <w:r w:rsidRPr="00B44703">
              <w:rPr>
                <w:sz w:val="20"/>
              </w:rPr>
              <w:t>214</w:t>
            </w:r>
          </w:p>
        </w:tc>
        <w:tc>
          <w:tcPr>
            <w:tcW w:w="650" w:type="dxa"/>
            <w:vAlign w:val="bottom"/>
          </w:tcPr>
          <w:p w14:paraId="1411C29C" w14:textId="77777777" w:rsidR="005614ED" w:rsidRPr="00B44703" w:rsidRDefault="005614ED" w:rsidP="005614ED">
            <w:pPr>
              <w:jc w:val="right"/>
              <w:rPr>
                <w:rFonts w:cs="Arial"/>
                <w:sz w:val="20"/>
              </w:rPr>
            </w:pPr>
            <w:r w:rsidRPr="00B44703">
              <w:rPr>
                <w:sz w:val="20"/>
              </w:rPr>
              <w:t>306</w:t>
            </w:r>
          </w:p>
        </w:tc>
        <w:tc>
          <w:tcPr>
            <w:tcW w:w="651" w:type="dxa"/>
            <w:gridSpan w:val="2"/>
            <w:vAlign w:val="bottom"/>
          </w:tcPr>
          <w:p w14:paraId="0863A036" w14:textId="77777777" w:rsidR="005614ED" w:rsidRPr="00B44703" w:rsidRDefault="005614ED" w:rsidP="005614ED">
            <w:pPr>
              <w:jc w:val="right"/>
              <w:rPr>
                <w:rFonts w:cs="Arial"/>
                <w:sz w:val="20"/>
              </w:rPr>
            </w:pPr>
            <w:r w:rsidRPr="00B44703">
              <w:rPr>
                <w:sz w:val="20"/>
              </w:rPr>
              <w:t>23</w:t>
            </w:r>
          </w:p>
        </w:tc>
        <w:tc>
          <w:tcPr>
            <w:tcW w:w="654" w:type="dxa"/>
            <w:vAlign w:val="bottom"/>
          </w:tcPr>
          <w:p w14:paraId="7105DA4E" w14:textId="77777777" w:rsidR="005614ED" w:rsidRPr="00B44703" w:rsidRDefault="005614ED" w:rsidP="005614ED">
            <w:pPr>
              <w:jc w:val="right"/>
              <w:rPr>
                <w:rFonts w:cs="Arial"/>
                <w:sz w:val="20"/>
              </w:rPr>
            </w:pPr>
            <w:r w:rsidRPr="00B44703">
              <w:rPr>
                <w:sz w:val="20"/>
              </w:rPr>
              <w:t>3</w:t>
            </w:r>
          </w:p>
        </w:tc>
        <w:tc>
          <w:tcPr>
            <w:tcW w:w="648" w:type="dxa"/>
            <w:vAlign w:val="bottom"/>
          </w:tcPr>
          <w:p w14:paraId="0894E65D" w14:textId="77777777" w:rsidR="005614ED" w:rsidRPr="00B44703" w:rsidRDefault="005614ED" w:rsidP="005614ED">
            <w:pPr>
              <w:jc w:val="right"/>
              <w:rPr>
                <w:rFonts w:cs="Arial"/>
                <w:sz w:val="20"/>
              </w:rPr>
            </w:pPr>
            <w:r w:rsidRPr="00B44703">
              <w:rPr>
                <w:sz w:val="20"/>
              </w:rPr>
              <w:t>5</w:t>
            </w:r>
          </w:p>
        </w:tc>
        <w:tc>
          <w:tcPr>
            <w:tcW w:w="651" w:type="dxa"/>
            <w:gridSpan w:val="2"/>
            <w:vAlign w:val="bottom"/>
          </w:tcPr>
          <w:p w14:paraId="5356335C" w14:textId="77777777" w:rsidR="005614ED" w:rsidRPr="00B44703" w:rsidRDefault="005614ED" w:rsidP="005614ED">
            <w:pPr>
              <w:jc w:val="right"/>
              <w:rPr>
                <w:rFonts w:cs="Arial"/>
                <w:sz w:val="20"/>
              </w:rPr>
            </w:pPr>
            <w:r w:rsidRPr="00B44703">
              <w:rPr>
                <w:sz w:val="20"/>
              </w:rPr>
              <w:t>5</w:t>
            </w:r>
          </w:p>
        </w:tc>
        <w:tc>
          <w:tcPr>
            <w:tcW w:w="654" w:type="dxa"/>
            <w:vAlign w:val="bottom"/>
          </w:tcPr>
          <w:p w14:paraId="2CFD2564" w14:textId="77777777" w:rsidR="005614ED" w:rsidRPr="00B44703" w:rsidRDefault="005614ED" w:rsidP="005614ED">
            <w:pPr>
              <w:jc w:val="right"/>
              <w:rPr>
                <w:rFonts w:cs="Arial"/>
                <w:sz w:val="20"/>
              </w:rPr>
            </w:pPr>
            <w:r w:rsidRPr="00B44703">
              <w:rPr>
                <w:sz w:val="20"/>
              </w:rPr>
              <w:t>16</w:t>
            </w:r>
          </w:p>
        </w:tc>
        <w:tc>
          <w:tcPr>
            <w:tcW w:w="648" w:type="dxa"/>
            <w:vAlign w:val="bottom"/>
          </w:tcPr>
          <w:p w14:paraId="0690466C" w14:textId="77777777" w:rsidR="005614ED" w:rsidRPr="00B44703" w:rsidRDefault="005614ED" w:rsidP="005614ED">
            <w:pPr>
              <w:jc w:val="right"/>
              <w:rPr>
                <w:rFonts w:cs="Arial"/>
                <w:sz w:val="20"/>
              </w:rPr>
            </w:pPr>
            <w:r w:rsidRPr="00B44703">
              <w:rPr>
                <w:sz w:val="20"/>
              </w:rPr>
              <w:t>19</w:t>
            </w:r>
          </w:p>
        </w:tc>
        <w:tc>
          <w:tcPr>
            <w:tcW w:w="648" w:type="dxa"/>
            <w:vAlign w:val="bottom"/>
          </w:tcPr>
          <w:p w14:paraId="67EA4F96" w14:textId="4F0E55DE"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189</w:t>
            </w:r>
          </w:p>
        </w:tc>
      </w:tr>
      <w:tr w:rsidR="005614ED" w:rsidRPr="00B44703" w14:paraId="64CE886E" w14:textId="77777777" w:rsidTr="00E0054A">
        <w:trPr>
          <w:cantSplit/>
          <w:jc w:val="center"/>
        </w:trPr>
        <w:tc>
          <w:tcPr>
            <w:tcW w:w="648" w:type="dxa"/>
          </w:tcPr>
          <w:p w14:paraId="3A0E156A" w14:textId="77777777" w:rsidR="005614ED" w:rsidRPr="00B44703" w:rsidRDefault="005614ED" w:rsidP="005614ED">
            <w:pPr>
              <w:pStyle w:val="BodyTable"/>
              <w:rPr>
                <w:rFonts w:ascii="Arial" w:hAnsi="Arial" w:cs="Arial"/>
              </w:rPr>
            </w:pPr>
            <w:r w:rsidRPr="00B44703">
              <w:rPr>
                <w:rFonts w:ascii="Arial" w:hAnsi="Arial"/>
              </w:rPr>
              <w:t>1991</w:t>
            </w:r>
          </w:p>
        </w:tc>
        <w:tc>
          <w:tcPr>
            <w:tcW w:w="651" w:type="dxa"/>
            <w:vAlign w:val="bottom"/>
          </w:tcPr>
          <w:p w14:paraId="49584C1D" w14:textId="77777777" w:rsidR="005614ED" w:rsidRPr="00B44703" w:rsidRDefault="005614ED" w:rsidP="005614ED">
            <w:pPr>
              <w:jc w:val="right"/>
              <w:rPr>
                <w:rFonts w:cs="Arial"/>
                <w:sz w:val="20"/>
              </w:rPr>
            </w:pPr>
            <w:r w:rsidRPr="00B44703">
              <w:rPr>
                <w:sz w:val="20"/>
              </w:rPr>
              <w:t>105</w:t>
            </w:r>
          </w:p>
        </w:tc>
        <w:tc>
          <w:tcPr>
            <w:tcW w:w="648" w:type="dxa"/>
            <w:gridSpan w:val="3"/>
            <w:vAlign w:val="bottom"/>
          </w:tcPr>
          <w:p w14:paraId="5B6CCEBF" w14:textId="77777777" w:rsidR="005614ED" w:rsidRPr="00B44703" w:rsidRDefault="005614ED" w:rsidP="005614ED">
            <w:pPr>
              <w:jc w:val="right"/>
              <w:rPr>
                <w:rFonts w:cs="Arial"/>
                <w:sz w:val="20"/>
              </w:rPr>
            </w:pPr>
            <w:r w:rsidRPr="00B44703">
              <w:rPr>
                <w:sz w:val="20"/>
              </w:rPr>
              <w:t>28</w:t>
            </w:r>
          </w:p>
        </w:tc>
        <w:tc>
          <w:tcPr>
            <w:tcW w:w="650" w:type="dxa"/>
            <w:vAlign w:val="bottom"/>
          </w:tcPr>
          <w:p w14:paraId="784469E6" w14:textId="77777777" w:rsidR="005614ED" w:rsidRPr="00B44703" w:rsidRDefault="005614ED" w:rsidP="005614ED">
            <w:pPr>
              <w:jc w:val="right"/>
              <w:rPr>
                <w:rFonts w:cs="Arial"/>
                <w:sz w:val="20"/>
              </w:rPr>
            </w:pPr>
            <w:r w:rsidRPr="00B44703">
              <w:rPr>
                <w:sz w:val="20"/>
              </w:rPr>
              <w:t>76</w:t>
            </w:r>
          </w:p>
        </w:tc>
        <w:tc>
          <w:tcPr>
            <w:tcW w:w="651" w:type="dxa"/>
            <w:vAlign w:val="bottom"/>
          </w:tcPr>
          <w:p w14:paraId="739F87B3" w14:textId="77777777" w:rsidR="005614ED" w:rsidRPr="00B44703" w:rsidRDefault="005614ED" w:rsidP="005614ED">
            <w:pPr>
              <w:jc w:val="right"/>
              <w:rPr>
                <w:rFonts w:cs="Arial"/>
                <w:sz w:val="20"/>
              </w:rPr>
            </w:pPr>
            <w:r w:rsidRPr="00B44703">
              <w:rPr>
                <w:sz w:val="20"/>
              </w:rPr>
              <w:t>133</w:t>
            </w:r>
          </w:p>
        </w:tc>
        <w:tc>
          <w:tcPr>
            <w:tcW w:w="654" w:type="dxa"/>
            <w:gridSpan w:val="2"/>
            <w:vAlign w:val="bottom"/>
          </w:tcPr>
          <w:p w14:paraId="4A25D4A3" w14:textId="77777777" w:rsidR="005614ED" w:rsidRPr="00B44703" w:rsidRDefault="005614ED" w:rsidP="005614ED">
            <w:pPr>
              <w:jc w:val="right"/>
              <w:rPr>
                <w:rFonts w:cs="Arial"/>
                <w:sz w:val="20"/>
              </w:rPr>
            </w:pPr>
            <w:r w:rsidRPr="00B44703">
              <w:rPr>
                <w:sz w:val="20"/>
              </w:rPr>
              <w:t>89</w:t>
            </w:r>
          </w:p>
        </w:tc>
        <w:tc>
          <w:tcPr>
            <w:tcW w:w="650" w:type="dxa"/>
            <w:vAlign w:val="bottom"/>
          </w:tcPr>
          <w:p w14:paraId="285B5FBC" w14:textId="77777777" w:rsidR="005614ED" w:rsidRPr="00B44703" w:rsidRDefault="005614ED" w:rsidP="005614ED">
            <w:pPr>
              <w:jc w:val="right"/>
              <w:rPr>
                <w:rFonts w:cs="Arial"/>
                <w:sz w:val="20"/>
              </w:rPr>
            </w:pPr>
            <w:r w:rsidRPr="00B44703">
              <w:rPr>
                <w:sz w:val="20"/>
              </w:rPr>
              <w:t>434</w:t>
            </w:r>
          </w:p>
        </w:tc>
        <w:tc>
          <w:tcPr>
            <w:tcW w:w="651" w:type="dxa"/>
            <w:gridSpan w:val="2"/>
            <w:vAlign w:val="bottom"/>
          </w:tcPr>
          <w:p w14:paraId="54748610" w14:textId="77777777" w:rsidR="005614ED" w:rsidRPr="00B44703" w:rsidRDefault="005614ED" w:rsidP="005614ED">
            <w:pPr>
              <w:jc w:val="right"/>
              <w:rPr>
                <w:rFonts w:cs="Arial"/>
                <w:sz w:val="20"/>
              </w:rPr>
            </w:pPr>
            <w:r w:rsidRPr="00B44703">
              <w:rPr>
                <w:sz w:val="20"/>
              </w:rPr>
              <w:t>1</w:t>
            </w:r>
          </w:p>
        </w:tc>
        <w:tc>
          <w:tcPr>
            <w:tcW w:w="654" w:type="dxa"/>
            <w:vAlign w:val="bottom"/>
          </w:tcPr>
          <w:p w14:paraId="1547FAB1" w14:textId="77777777" w:rsidR="005614ED" w:rsidRPr="00B44703" w:rsidRDefault="005614ED" w:rsidP="005614ED">
            <w:pPr>
              <w:jc w:val="right"/>
              <w:rPr>
                <w:rFonts w:cs="Arial"/>
                <w:sz w:val="20"/>
              </w:rPr>
            </w:pPr>
            <w:r w:rsidRPr="00B44703">
              <w:rPr>
                <w:sz w:val="20"/>
              </w:rPr>
              <w:t>20</w:t>
            </w:r>
          </w:p>
        </w:tc>
        <w:tc>
          <w:tcPr>
            <w:tcW w:w="648" w:type="dxa"/>
            <w:vAlign w:val="bottom"/>
          </w:tcPr>
          <w:p w14:paraId="05691AD7" w14:textId="77777777" w:rsidR="005614ED" w:rsidRPr="00B44703" w:rsidRDefault="005614ED" w:rsidP="005614ED">
            <w:pPr>
              <w:jc w:val="right"/>
              <w:rPr>
                <w:rFonts w:cs="Arial"/>
                <w:sz w:val="20"/>
              </w:rPr>
            </w:pPr>
            <w:r w:rsidRPr="00B44703">
              <w:rPr>
                <w:sz w:val="20"/>
              </w:rPr>
              <w:t>6</w:t>
            </w:r>
          </w:p>
        </w:tc>
        <w:tc>
          <w:tcPr>
            <w:tcW w:w="651" w:type="dxa"/>
            <w:gridSpan w:val="2"/>
            <w:vAlign w:val="bottom"/>
          </w:tcPr>
          <w:p w14:paraId="2C3768F9" w14:textId="77777777" w:rsidR="005614ED" w:rsidRPr="00B44703" w:rsidRDefault="005614ED" w:rsidP="005614ED">
            <w:pPr>
              <w:jc w:val="right"/>
              <w:rPr>
                <w:rFonts w:cs="Arial"/>
                <w:sz w:val="20"/>
              </w:rPr>
            </w:pPr>
            <w:r w:rsidRPr="00B44703">
              <w:rPr>
                <w:sz w:val="20"/>
              </w:rPr>
              <w:t>0</w:t>
            </w:r>
          </w:p>
        </w:tc>
        <w:tc>
          <w:tcPr>
            <w:tcW w:w="654" w:type="dxa"/>
            <w:vAlign w:val="bottom"/>
          </w:tcPr>
          <w:p w14:paraId="64C2DB24" w14:textId="77777777" w:rsidR="005614ED" w:rsidRPr="00B44703" w:rsidRDefault="005614ED" w:rsidP="005614ED">
            <w:pPr>
              <w:jc w:val="right"/>
              <w:rPr>
                <w:rFonts w:cs="Arial"/>
                <w:sz w:val="20"/>
              </w:rPr>
            </w:pPr>
            <w:r w:rsidRPr="00B44703">
              <w:rPr>
                <w:sz w:val="20"/>
              </w:rPr>
              <w:t>19</w:t>
            </w:r>
          </w:p>
        </w:tc>
        <w:tc>
          <w:tcPr>
            <w:tcW w:w="648" w:type="dxa"/>
            <w:vAlign w:val="bottom"/>
          </w:tcPr>
          <w:p w14:paraId="225DE73F" w14:textId="77777777" w:rsidR="005614ED" w:rsidRPr="00B44703" w:rsidRDefault="005614ED" w:rsidP="005614ED">
            <w:pPr>
              <w:jc w:val="right"/>
              <w:rPr>
                <w:rFonts w:cs="Arial"/>
                <w:sz w:val="20"/>
              </w:rPr>
            </w:pPr>
            <w:r w:rsidRPr="00B44703">
              <w:rPr>
                <w:sz w:val="20"/>
              </w:rPr>
              <w:t>19</w:t>
            </w:r>
          </w:p>
        </w:tc>
        <w:tc>
          <w:tcPr>
            <w:tcW w:w="648" w:type="dxa"/>
            <w:vAlign w:val="bottom"/>
          </w:tcPr>
          <w:p w14:paraId="077D1656" w14:textId="77777777" w:rsidR="005614ED" w:rsidRPr="00B44703" w:rsidRDefault="005614ED" w:rsidP="005614ED">
            <w:pPr>
              <w:jc w:val="right"/>
              <w:rPr>
                <w:rFonts w:cs="Arial"/>
                <w:sz w:val="20"/>
              </w:rPr>
            </w:pPr>
            <w:r w:rsidRPr="00B44703">
              <w:rPr>
                <w:sz w:val="20"/>
              </w:rPr>
              <w:t>931</w:t>
            </w:r>
          </w:p>
        </w:tc>
      </w:tr>
      <w:tr w:rsidR="005614ED" w:rsidRPr="00B44703" w14:paraId="6125861C" w14:textId="77777777" w:rsidTr="00E0054A">
        <w:trPr>
          <w:cantSplit/>
          <w:jc w:val="center"/>
        </w:trPr>
        <w:tc>
          <w:tcPr>
            <w:tcW w:w="648" w:type="dxa"/>
          </w:tcPr>
          <w:p w14:paraId="6254BDB9" w14:textId="77777777" w:rsidR="005614ED" w:rsidRPr="00B44703" w:rsidRDefault="005614ED" w:rsidP="005614ED">
            <w:pPr>
              <w:pStyle w:val="BodyTable"/>
              <w:rPr>
                <w:rFonts w:ascii="Arial" w:hAnsi="Arial" w:cs="Arial"/>
              </w:rPr>
            </w:pPr>
            <w:r w:rsidRPr="00B44703">
              <w:rPr>
                <w:rFonts w:ascii="Arial" w:hAnsi="Arial"/>
              </w:rPr>
              <w:t>1992</w:t>
            </w:r>
          </w:p>
        </w:tc>
        <w:tc>
          <w:tcPr>
            <w:tcW w:w="651" w:type="dxa"/>
            <w:vAlign w:val="bottom"/>
          </w:tcPr>
          <w:p w14:paraId="67FF5346" w14:textId="77777777" w:rsidR="005614ED" w:rsidRPr="00B44703" w:rsidRDefault="005614ED" w:rsidP="005614ED">
            <w:pPr>
              <w:jc w:val="right"/>
              <w:rPr>
                <w:rFonts w:cs="Arial"/>
                <w:sz w:val="20"/>
              </w:rPr>
            </w:pPr>
            <w:r w:rsidRPr="00B44703">
              <w:rPr>
                <w:sz w:val="20"/>
              </w:rPr>
              <w:t>253</w:t>
            </w:r>
          </w:p>
        </w:tc>
        <w:tc>
          <w:tcPr>
            <w:tcW w:w="648" w:type="dxa"/>
            <w:gridSpan w:val="3"/>
            <w:vAlign w:val="bottom"/>
          </w:tcPr>
          <w:p w14:paraId="492A81F1" w14:textId="77777777" w:rsidR="005614ED" w:rsidRPr="00B44703" w:rsidRDefault="005614ED" w:rsidP="005614ED">
            <w:pPr>
              <w:jc w:val="right"/>
              <w:rPr>
                <w:rFonts w:cs="Arial"/>
                <w:sz w:val="20"/>
              </w:rPr>
            </w:pPr>
            <w:r w:rsidRPr="00B44703">
              <w:rPr>
                <w:sz w:val="20"/>
              </w:rPr>
              <w:t>81</w:t>
            </w:r>
          </w:p>
        </w:tc>
        <w:tc>
          <w:tcPr>
            <w:tcW w:w="650" w:type="dxa"/>
            <w:vAlign w:val="bottom"/>
          </w:tcPr>
          <w:p w14:paraId="7EC7C866" w14:textId="77777777" w:rsidR="005614ED" w:rsidRPr="00B44703" w:rsidRDefault="005614ED" w:rsidP="005614ED">
            <w:pPr>
              <w:jc w:val="right"/>
              <w:rPr>
                <w:rFonts w:cs="Arial"/>
                <w:sz w:val="20"/>
              </w:rPr>
            </w:pPr>
            <w:r w:rsidRPr="00B44703">
              <w:rPr>
                <w:sz w:val="20"/>
              </w:rPr>
              <w:t>51</w:t>
            </w:r>
          </w:p>
        </w:tc>
        <w:tc>
          <w:tcPr>
            <w:tcW w:w="651" w:type="dxa"/>
            <w:vAlign w:val="bottom"/>
          </w:tcPr>
          <w:p w14:paraId="515FE6B1" w14:textId="77777777" w:rsidR="005614ED" w:rsidRPr="00B44703" w:rsidRDefault="005614ED" w:rsidP="005614ED">
            <w:pPr>
              <w:jc w:val="right"/>
              <w:rPr>
                <w:rFonts w:cs="Arial"/>
                <w:sz w:val="20"/>
              </w:rPr>
            </w:pPr>
            <w:r w:rsidRPr="00B44703">
              <w:rPr>
                <w:sz w:val="20"/>
              </w:rPr>
              <w:t>149</w:t>
            </w:r>
          </w:p>
        </w:tc>
        <w:tc>
          <w:tcPr>
            <w:tcW w:w="654" w:type="dxa"/>
            <w:gridSpan w:val="2"/>
            <w:vAlign w:val="bottom"/>
          </w:tcPr>
          <w:p w14:paraId="6721F508" w14:textId="77777777" w:rsidR="005614ED" w:rsidRPr="00B44703" w:rsidRDefault="005614ED" w:rsidP="005614ED">
            <w:pPr>
              <w:jc w:val="right"/>
              <w:rPr>
                <w:rFonts w:cs="Arial"/>
                <w:sz w:val="20"/>
              </w:rPr>
            </w:pPr>
            <w:r w:rsidRPr="00B44703">
              <w:rPr>
                <w:sz w:val="20"/>
              </w:rPr>
              <w:t>353</w:t>
            </w:r>
          </w:p>
        </w:tc>
        <w:tc>
          <w:tcPr>
            <w:tcW w:w="650" w:type="dxa"/>
            <w:vAlign w:val="bottom"/>
          </w:tcPr>
          <w:p w14:paraId="1CC220DB" w14:textId="77777777" w:rsidR="005614ED" w:rsidRPr="00B44703" w:rsidRDefault="005614ED" w:rsidP="005614ED">
            <w:pPr>
              <w:jc w:val="right"/>
              <w:rPr>
                <w:rFonts w:cs="Arial"/>
                <w:sz w:val="20"/>
              </w:rPr>
            </w:pPr>
            <w:r w:rsidRPr="00B44703">
              <w:rPr>
                <w:sz w:val="20"/>
              </w:rPr>
              <w:t>669</w:t>
            </w:r>
          </w:p>
        </w:tc>
        <w:tc>
          <w:tcPr>
            <w:tcW w:w="651" w:type="dxa"/>
            <w:gridSpan w:val="2"/>
            <w:vAlign w:val="bottom"/>
          </w:tcPr>
          <w:p w14:paraId="5E732914" w14:textId="77777777" w:rsidR="005614ED" w:rsidRPr="00B44703" w:rsidRDefault="005614ED" w:rsidP="005614ED">
            <w:pPr>
              <w:jc w:val="right"/>
              <w:rPr>
                <w:rFonts w:cs="Arial"/>
                <w:sz w:val="20"/>
              </w:rPr>
            </w:pPr>
            <w:r w:rsidRPr="00B44703">
              <w:rPr>
                <w:sz w:val="20"/>
              </w:rPr>
              <w:t>20</w:t>
            </w:r>
          </w:p>
        </w:tc>
        <w:tc>
          <w:tcPr>
            <w:tcW w:w="654" w:type="dxa"/>
            <w:vAlign w:val="bottom"/>
          </w:tcPr>
          <w:p w14:paraId="02FBD4F6" w14:textId="77777777" w:rsidR="005614ED" w:rsidRPr="00B44703" w:rsidRDefault="005614ED" w:rsidP="005614ED">
            <w:pPr>
              <w:jc w:val="right"/>
              <w:rPr>
                <w:rFonts w:cs="Arial"/>
                <w:sz w:val="20"/>
              </w:rPr>
            </w:pPr>
            <w:r w:rsidRPr="00B44703">
              <w:rPr>
                <w:sz w:val="20"/>
              </w:rPr>
              <w:t>20</w:t>
            </w:r>
          </w:p>
        </w:tc>
        <w:tc>
          <w:tcPr>
            <w:tcW w:w="648" w:type="dxa"/>
            <w:vAlign w:val="bottom"/>
          </w:tcPr>
          <w:p w14:paraId="12259C0A" w14:textId="77777777" w:rsidR="005614ED" w:rsidRPr="00B44703" w:rsidRDefault="005614ED" w:rsidP="005614ED">
            <w:pPr>
              <w:jc w:val="right"/>
              <w:rPr>
                <w:rFonts w:cs="Arial"/>
                <w:sz w:val="20"/>
              </w:rPr>
            </w:pPr>
            <w:r w:rsidRPr="00B44703">
              <w:rPr>
                <w:sz w:val="20"/>
              </w:rPr>
              <w:t>17</w:t>
            </w:r>
          </w:p>
        </w:tc>
        <w:tc>
          <w:tcPr>
            <w:tcW w:w="651" w:type="dxa"/>
            <w:gridSpan w:val="2"/>
            <w:vAlign w:val="bottom"/>
          </w:tcPr>
          <w:p w14:paraId="47DFE7BA" w14:textId="77777777" w:rsidR="005614ED" w:rsidRPr="00B44703" w:rsidRDefault="005614ED" w:rsidP="005614ED">
            <w:pPr>
              <w:jc w:val="right"/>
              <w:rPr>
                <w:rFonts w:cs="Arial"/>
                <w:sz w:val="20"/>
              </w:rPr>
            </w:pPr>
            <w:r w:rsidRPr="00B44703">
              <w:rPr>
                <w:sz w:val="20"/>
              </w:rPr>
              <w:t>3</w:t>
            </w:r>
          </w:p>
        </w:tc>
        <w:tc>
          <w:tcPr>
            <w:tcW w:w="654" w:type="dxa"/>
            <w:vAlign w:val="bottom"/>
          </w:tcPr>
          <w:p w14:paraId="73C9AEF9" w14:textId="77777777" w:rsidR="005614ED" w:rsidRPr="00B44703" w:rsidRDefault="005614ED" w:rsidP="005614ED">
            <w:pPr>
              <w:jc w:val="right"/>
              <w:rPr>
                <w:rFonts w:cs="Arial"/>
                <w:sz w:val="20"/>
              </w:rPr>
            </w:pPr>
            <w:r w:rsidRPr="00B44703">
              <w:rPr>
                <w:sz w:val="20"/>
              </w:rPr>
              <w:t>2</w:t>
            </w:r>
          </w:p>
        </w:tc>
        <w:tc>
          <w:tcPr>
            <w:tcW w:w="648" w:type="dxa"/>
            <w:vAlign w:val="bottom"/>
          </w:tcPr>
          <w:p w14:paraId="1B4A6F96" w14:textId="77777777" w:rsidR="005614ED" w:rsidRPr="00B44703" w:rsidRDefault="005614ED" w:rsidP="005614ED">
            <w:pPr>
              <w:jc w:val="right"/>
              <w:rPr>
                <w:rFonts w:cs="Arial"/>
                <w:sz w:val="20"/>
              </w:rPr>
            </w:pPr>
            <w:r w:rsidRPr="00B44703">
              <w:rPr>
                <w:sz w:val="20"/>
              </w:rPr>
              <w:t>12</w:t>
            </w:r>
          </w:p>
        </w:tc>
        <w:tc>
          <w:tcPr>
            <w:tcW w:w="648" w:type="dxa"/>
            <w:vAlign w:val="bottom"/>
          </w:tcPr>
          <w:p w14:paraId="11A77AFA" w14:textId="7CA30E91"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629</w:t>
            </w:r>
          </w:p>
        </w:tc>
      </w:tr>
      <w:tr w:rsidR="005614ED" w:rsidRPr="00B44703" w14:paraId="26E496B5" w14:textId="77777777" w:rsidTr="00E0054A">
        <w:trPr>
          <w:cantSplit/>
          <w:jc w:val="center"/>
        </w:trPr>
        <w:tc>
          <w:tcPr>
            <w:tcW w:w="648" w:type="dxa"/>
          </w:tcPr>
          <w:p w14:paraId="7796D056" w14:textId="77777777" w:rsidR="005614ED" w:rsidRPr="00B44703" w:rsidRDefault="005614ED" w:rsidP="005614ED">
            <w:pPr>
              <w:pStyle w:val="BodyTable"/>
              <w:rPr>
                <w:rFonts w:ascii="Arial" w:hAnsi="Arial" w:cs="Arial"/>
              </w:rPr>
            </w:pPr>
            <w:r w:rsidRPr="00B44703">
              <w:rPr>
                <w:rFonts w:ascii="Arial" w:hAnsi="Arial"/>
              </w:rPr>
              <w:t>1993</w:t>
            </w:r>
          </w:p>
        </w:tc>
        <w:tc>
          <w:tcPr>
            <w:tcW w:w="651" w:type="dxa"/>
            <w:vAlign w:val="bottom"/>
          </w:tcPr>
          <w:p w14:paraId="6FC37038" w14:textId="77777777" w:rsidR="005614ED" w:rsidRPr="00B44703" w:rsidRDefault="005614ED" w:rsidP="005614ED">
            <w:pPr>
              <w:jc w:val="right"/>
              <w:rPr>
                <w:rFonts w:cs="Arial"/>
                <w:sz w:val="20"/>
              </w:rPr>
            </w:pPr>
            <w:r w:rsidRPr="00B44703">
              <w:rPr>
                <w:sz w:val="20"/>
              </w:rPr>
              <w:t>15</w:t>
            </w:r>
          </w:p>
        </w:tc>
        <w:tc>
          <w:tcPr>
            <w:tcW w:w="648" w:type="dxa"/>
            <w:gridSpan w:val="3"/>
            <w:vAlign w:val="bottom"/>
          </w:tcPr>
          <w:p w14:paraId="37B513A6" w14:textId="77777777" w:rsidR="005614ED" w:rsidRPr="00B44703" w:rsidRDefault="005614ED" w:rsidP="005614ED">
            <w:pPr>
              <w:jc w:val="right"/>
              <w:rPr>
                <w:rFonts w:cs="Arial"/>
                <w:sz w:val="20"/>
              </w:rPr>
            </w:pPr>
            <w:r w:rsidRPr="00B44703">
              <w:rPr>
                <w:sz w:val="20"/>
              </w:rPr>
              <w:t>12</w:t>
            </w:r>
          </w:p>
        </w:tc>
        <w:tc>
          <w:tcPr>
            <w:tcW w:w="650" w:type="dxa"/>
            <w:vAlign w:val="bottom"/>
          </w:tcPr>
          <w:p w14:paraId="38BF9229" w14:textId="77777777" w:rsidR="005614ED" w:rsidRPr="00B44703" w:rsidRDefault="005614ED" w:rsidP="005614ED">
            <w:pPr>
              <w:jc w:val="right"/>
              <w:rPr>
                <w:rFonts w:cs="Arial"/>
                <w:sz w:val="20"/>
              </w:rPr>
            </w:pPr>
            <w:r w:rsidRPr="00B44703">
              <w:rPr>
                <w:sz w:val="20"/>
              </w:rPr>
              <w:t>16</w:t>
            </w:r>
          </w:p>
        </w:tc>
        <w:tc>
          <w:tcPr>
            <w:tcW w:w="651" w:type="dxa"/>
            <w:vAlign w:val="bottom"/>
          </w:tcPr>
          <w:p w14:paraId="2856F3FB" w14:textId="77777777" w:rsidR="005614ED" w:rsidRPr="00B44703" w:rsidRDefault="005614ED" w:rsidP="005614ED">
            <w:pPr>
              <w:jc w:val="right"/>
              <w:rPr>
                <w:rFonts w:cs="Arial"/>
                <w:sz w:val="20"/>
              </w:rPr>
            </w:pPr>
            <w:r w:rsidRPr="00B44703">
              <w:rPr>
                <w:sz w:val="20"/>
              </w:rPr>
              <w:t>55</w:t>
            </w:r>
          </w:p>
        </w:tc>
        <w:tc>
          <w:tcPr>
            <w:tcW w:w="654" w:type="dxa"/>
            <w:gridSpan w:val="2"/>
            <w:vAlign w:val="bottom"/>
          </w:tcPr>
          <w:p w14:paraId="2ADAA9CB" w14:textId="77777777" w:rsidR="005614ED" w:rsidRPr="00B44703" w:rsidRDefault="005614ED" w:rsidP="005614ED">
            <w:pPr>
              <w:jc w:val="right"/>
              <w:rPr>
                <w:rFonts w:cs="Arial"/>
                <w:sz w:val="20"/>
              </w:rPr>
            </w:pPr>
            <w:r w:rsidRPr="00B44703">
              <w:rPr>
                <w:sz w:val="20"/>
              </w:rPr>
              <w:t>88</w:t>
            </w:r>
          </w:p>
        </w:tc>
        <w:tc>
          <w:tcPr>
            <w:tcW w:w="650" w:type="dxa"/>
            <w:vAlign w:val="bottom"/>
          </w:tcPr>
          <w:p w14:paraId="21B0A0C6" w14:textId="77777777" w:rsidR="005614ED" w:rsidRPr="00B44703" w:rsidRDefault="005614ED" w:rsidP="005614ED">
            <w:pPr>
              <w:jc w:val="right"/>
              <w:rPr>
                <w:rFonts w:cs="Arial"/>
                <w:sz w:val="20"/>
              </w:rPr>
            </w:pPr>
            <w:r w:rsidRPr="00B44703">
              <w:rPr>
                <w:sz w:val="20"/>
              </w:rPr>
              <w:t>209</w:t>
            </w:r>
          </w:p>
        </w:tc>
        <w:tc>
          <w:tcPr>
            <w:tcW w:w="651" w:type="dxa"/>
            <w:gridSpan w:val="2"/>
            <w:vAlign w:val="bottom"/>
          </w:tcPr>
          <w:p w14:paraId="10147F1C" w14:textId="77777777" w:rsidR="005614ED" w:rsidRPr="00B44703" w:rsidRDefault="005614ED" w:rsidP="005614ED">
            <w:pPr>
              <w:jc w:val="right"/>
              <w:rPr>
                <w:rFonts w:cs="Arial"/>
                <w:sz w:val="20"/>
              </w:rPr>
            </w:pPr>
            <w:r w:rsidRPr="00B44703">
              <w:rPr>
                <w:sz w:val="20"/>
              </w:rPr>
              <w:t>6</w:t>
            </w:r>
          </w:p>
        </w:tc>
        <w:tc>
          <w:tcPr>
            <w:tcW w:w="654" w:type="dxa"/>
            <w:vAlign w:val="bottom"/>
          </w:tcPr>
          <w:p w14:paraId="7D5D0AF8" w14:textId="77777777" w:rsidR="005614ED" w:rsidRPr="00B44703" w:rsidRDefault="005614ED" w:rsidP="005614ED">
            <w:pPr>
              <w:jc w:val="right"/>
              <w:rPr>
                <w:rFonts w:cs="Arial"/>
                <w:sz w:val="20"/>
              </w:rPr>
            </w:pPr>
            <w:r w:rsidRPr="00B44703">
              <w:rPr>
                <w:sz w:val="20"/>
              </w:rPr>
              <w:t>3</w:t>
            </w:r>
          </w:p>
        </w:tc>
        <w:tc>
          <w:tcPr>
            <w:tcW w:w="648" w:type="dxa"/>
            <w:vAlign w:val="bottom"/>
          </w:tcPr>
          <w:p w14:paraId="757AB5F7" w14:textId="77777777" w:rsidR="005614ED" w:rsidRPr="00B44703" w:rsidRDefault="005614ED" w:rsidP="005614ED">
            <w:pPr>
              <w:jc w:val="right"/>
              <w:rPr>
                <w:rFonts w:cs="Arial"/>
                <w:sz w:val="20"/>
              </w:rPr>
            </w:pPr>
            <w:r w:rsidRPr="00B44703">
              <w:rPr>
                <w:sz w:val="20"/>
              </w:rPr>
              <w:t>3</w:t>
            </w:r>
          </w:p>
        </w:tc>
        <w:tc>
          <w:tcPr>
            <w:tcW w:w="651" w:type="dxa"/>
            <w:gridSpan w:val="2"/>
            <w:vAlign w:val="bottom"/>
          </w:tcPr>
          <w:p w14:paraId="7FA3B7E4" w14:textId="77777777" w:rsidR="005614ED" w:rsidRPr="00B44703" w:rsidRDefault="005614ED" w:rsidP="005614ED">
            <w:pPr>
              <w:jc w:val="right"/>
              <w:rPr>
                <w:rFonts w:cs="Arial"/>
                <w:sz w:val="20"/>
              </w:rPr>
            </w:pPr>
            <w:r w:rsidRPr="00B44703">
              <w:rPr>
                <w:sz w:val="20"/>
              </w:rPr>
              <w:t>7</w:t>
            </w:r>
          </w:p>
        </w:tc>
        <w:tc>
          <w:tcPr>
            <w:tcW w:w="654" w:type="dxa"/>
            <w:vAlign w:val="bottom"/>
          </w:tcPr>
          <w:p w14:paraId="46D2AD13" w14:textId="77777777" w:rsidR="005614ED" w:rsidRPr="00B44703" w:rsidRDefault="005614ED" w:rsidP="005614ED">
            <w:pPr>
              <w:jc w:val="right"/>
              <w:rPr>
                <w:rFonts w:cs="Arial"/>
                <w:sz w:val="20"/>
              </w:rPr>
            </w:pPr>
            <w:r w:rsidRPr="00B44703">
              <w:rPr>
                <w:sz w:val="20"/>
              </w:rPr>
              <w:t>2</w:t>
            </w:r>
          </w:p>
        </w:tc>
        <w:tc>
          <w:tcPr>
            <w:tcW w:w="648" w:type="dxa"/>
            <w:vAlign w:val="bottom"/>
          </w:tcPr>
          <w:p w14:paraId="1B468680" w14:textId="77777777" w:rsidR="005614ED" w:rsidRPr="00B44703" w:rsidRDefault="005614ED" w:rsidP="005614ED">
            <w:pPr>
              <w:jc w:val="right"/>
              <w:rPr>
                <w:rFonts w:cs="Arial"/>
                <w:sz w:val="20"/>
              </w:rPr>
            </w:pPr>
            <w:r w:rsidRPr="00B44703">
              <w:rPr>
                <w:sz w:val="20"/>
              </w:rPr>
              <w:t>8</w:t>
            </w:r>
          </w:p>
        </w:tc>
        <w:tc>
          <w:tcPr>
            <w:tcW w:w="648" w:type="dxa"/>
            <w:vAlign w:val="bottom"/>
          </w:tcPr>
          <w:p w14:paraId="7BA292BF" w14:textId="77777777" w:rsidR="005614ED" w:rsidRPr="00B44703" w:rsidRDefault="005614ED" w:rsidP="005614ED">
            <w:pPr>
              <w:jc w:val="right"/>
              <w:rPr>
                <w:rFonts w:cs="Arial"/>
                <w:sz w:val="20"/>
              </w:rPr>
            </w:pPr>
            <w:r w:rsidRPr="00B44703">
              <w:rPr>
                <w:sz w:val="20"/>
              </w:rPr>
              <w:t>424</w:t>
            </w:r>
          </w:p>
        </w:tc>
      </w:tr>
      <w:tr w:rsidR="005614ED" w:rsidRPr="00B44703" w14:paraId="0641BDC9" w14:textId="77777777" w:rsidTr="00E0054A">
        <w:trPr>
          <w:cantSplit/>
          <w:jc w:val="center"/>
        </w:trPr>
        <w:tc>
          <w:tcPr>
            <w:tcW w:w="648" w:type="dxa"/>
          </w:tcPr>
          <w:p w14:paraId="2A767832" w14:textId="77777777" w:rsidR="005614ED" w:rsidRPr="00B44703" w:rsidRDefault="005614ED" w:rsidP="005614ED">
            <w:pPr>
              <w:pStyle w:val="BodyTable"/>
              <w:rPr>
                <w:rFonts w:ascii="Arial" w:hAnsi="Arial" w:cs="Arial"/>
              </w:rPr>
            </w:pPr>
            <w:r w:rsidRPr="00B44703">
              <w:rPr>
                <w:rFonts w:ascii="Arial" w:hAnsi="Arial"/>
              </w:rPr>
              <w:t>1994</w:t>
            </w:r>
          </w:p>
        </w:tc>
        <w:tc>
          <w:tcPr>
            <w:tcW w:w="651" w:type="dxa"/>
            <w:vAlign w:val="bottom"/>
          </w:tcPr>
          <w:p w14:paraId="1DEDD2DC" w14:textId="77777777" w:rsidR="005614ED" w:rsidRPr="00B44703" w:rsidRDefault="005614ED" w:rsidP="005614ED">
            <w:pPr>
              <w:jc w:val="right"/>
              <w:rPr>
                <w:rFonts w:cs="Arial"/>
                <w:sz w:val="20"/>
              </w:rPr>
            </w:pPr>
            <w:r w:rsidRPr="00B44703">
              <w:rPr>
                <w:sz w:val="20"/>
              </w:rPr>
              <w:t>0</w:t>
            </w:r>
          </w:p>
        </w:tc>
        <w:tc>
          <w:tcPr>
            <w:tcW w:w="648" w:type="dxa"/>
            <w:gridSpan w:val="3"/>
            <w:vAlign w:val="bottom"/>
          </w:tcPr>
          <w:p w14:paraId="47BEFA58" w14:textId="77777777" w:rsidR="005614ED" w:rsidRPr="00B44703" w:rsidRDefault="005614ED" w:rsidP="005614ED">
            <w:pPr>
              <w:jc w:val="right"/>
              <w:rPr>
                <w:rFonts w:cs="Arial"/>
                <w:sz w:val="20"/>
              </w:rPr>
            </w:pPr>
            <w:r w:rsidRPr="00B44703">
              <w:rPr>
                <w:sz w:val="20"/>
              </w:rPr>
              <w:t>1</w:t>
            </w:r>
          </w:p>
        </w:tc>
        <w:tc>
          <w:tcPr>
            <w:tcW w:w="650" w:type="dxa"/>
            <w:vAlign w:val="bottom"/>
          </w:tcPr>
          <w:p w14:paraId="0496D332" w14:textId="77777777" w:rsidR="005614ED" w:rsidRPr="00B44703" w:rsidRDefault="005614ED" w:rsidP="005614ED">
            <w:pPr>
              <w:jc w:val="right"/>
              <w:rPr>
                <w:rFonts w:cs="Arial"/>
                <w:sz w:val="20"/>
              </w:rPr>
            </w:pPr>
            <w:r w:rsidRPr="00B44703">
              <w:rPr>
                <w:sz w:val="20"/>
              </w:rPr>
              <w:t>1</w:t>
            </w:r>
          </w:p>
        </w:tc>
        <w:tc>
          <w:tcPr>
            <w:tcW w:w="651" w:type="dxa"/>
            <w:vAlign w:val="bottom"/>
          </w:tcPr>
          <w:p w14:paraId="2930D4BF" w14:textId="77777777" w:rsidR="005614ED" w:rsidRPr="00B44703" w:rsidRDefault="005614ED" w:rsidP="005614ED">
            <w:pPr>
              <w:jc w:val="right"/>
              <w:rPr>
                <w:rFonts w:cs="Arial"/>
                <w:sz w:val="20"/>
              </w:rPr>
            </w:pPr>
            <w:r w:rsidRPr="00B44703">
              <w:rPr>
                <w:sz w:val="20"/>
              </w:rPr>
              <w:t>3</w:t>
            </w:r>
          </w:p>
        </w:tc>
        <w:tc>
          <w:tcPr>
            <w:tcW w:w="654" w:type="dxa"/>
            <w:gridSpan w:val="2"/>
            <w:vAlign w:val="bottom"/>
          </w:tcPr>
          <w:p w14:paraId="515E63F9" w14:textId="77777777" w:rsidR="005614ED" w:rsidRPr="00B44703" w:rsidRDefault="005614ED" w:rsidP="005614ED">
            <w:pPr>
              <w:jc w:val="right"/>
              <w:rPr>
                <w:rFonts w:cs="Arial"/>
                <w:sz w:val="20"/>
              </w:rPr>
            </w:pPr>
            <w:r w:rsidRPr="00B44703">
              <w:rPr>
                <w:sz w:val="20"/>
              </w:rPr>
              <w:t>1</w:t>
            </w:r>
          </w:p>
        </w:tc>
        <w:tc>
          <w:tcPr>
            <w:tcW w:w="650" w:type="dxa"/>
            <w:vAlign w:val="bottom"/>
          </w:tcPr>
          <w:p w14:paraId="2D2E3754" w14:textId="77777777" w:rsidR="005614ED" w:rsidRPr="00B44703" w:rsidRDefault="005614ED" w:rsidP="005614ED">
            <w:pPr>
              <w:jc w:val="right"/>
              <w:rPr>
                <w:rFonts w:cs="Arial"/>
                <w:sz w:val="20"/>
              </w:rPr>
            </w:pPr>
            <w:r w:rsidRPr="00B44703">
              <w:rPr>
                <w:sz w:val="20"/>
              </w:rPr>
              <w:t>1</w:t>
            </w:r>
          </w:p>
        </w:tc>
        <w:tc>
          <w:tcPr>
            <w:tcW w:w="651" w:type="dxa"/>
            <w:gridSpan w:val="2"/>
            <w:vAlign w:val="bottom"/>
          </w:tcPr>
          <w:p w14:paraId="610D4C42" w14:textId="77777777" w:rsidR="005614ED" w:rsidRPr="00B44703" w:rsidRDefault="005614ED" w:rsidP="005614ED">
            <w:pPr>
              <w:jc w:val="right"/>
              <w:rPr>
                <w:rFonts w:cs="Arial"/>
                <w:sz w:val="20"/>
              </w:rPr>
            </w:pPr>
            <w:r w:rsidRPr="00B44703">
              <w:rPr>
                <w:sz w:val="20"/>
              </w:rPr>
              <w:t>12</w:t>
            </w:r>
          </w:p>
        </w:tc>
        <w:tc>
          <w:tcPr>
            <w:tcW w:w="654" w:type="dxa"/>
            <w:vAlign w:val="bottom"/>
          </w:tcPr>
          <w:p w14:paraId="56336966" w14:textId="77777777" w:rsidR="005614ED" w:rsidRPr="00B44703" w:rsidRDefault="005614ED" w:rsidP="005614ED">
            <w:pPr>
              <w:jc w:val="right"/>
              <w:rPr>
                <w:rFonts w:cs="Arial"/>
                <w:sz w:val="20"/>
              </w:rPr>
            </w:pPr>
            <w:r w:rsidRPr="00B44703">
              <w:rPr>
                <w:sz w:val="20"/>
              </w:rPr>
              <w:t>1</w:t>
            </w:r>
          </w:p>
        </w:tc>
        <w:tc>
          <w:tcPr>
            <w:tcW w:w="648" w:type="dxa"/>
            <w:vAlign w:val="bottom"/>
          </w:tcPr>
          <w:p w14:paraId="0D5F5DB4" w14:textId="77777777" w:rsidR="005614ED" w:rsidRPr="00B44703" w:rsidRDefault="005614ED" w:rsidP="005614ED">
            <w:pPr>
              <w:jc w:val="right"/>
              <w:rPr>
                <w:rFonts w:cs="Arial"/>
                <w:sz w:val="20"/>
              </w:rPr>
            </w:pPr>
            <w:r w:rsidRPr="00B44703">
              <w:rPr>
                <w:sz w:val="20"/>
              </w:rPr>
              <w:t>0</w:t>
            </w:r>
          </w:p>
        </w:tc>
        <w:tc>
          <w:tcPr>
            <w:tcW w:w="651" w:type="dxa"/>
            <w:gridSpan w:val="2"/>
            <w:vAlign w:val="bottom"/>
          </w:tcPr>
          <w:p w14:paraId="1E9A683B" w14:textId="77777777" w:rsidR="005614ED" w:rsidRPr="00B44703" w:rsidRDefault="005614ED" w:rsidP="005614ED">
            <w:pPr>
              <w:jc w:val="right"/>
              <w:rPr>
                <w:rFonts w:cs="Arial"/>
                <w:sz w:val="20"/>
              </w:rPr>
            </w:pPr>
            <w:r w:rsidRPr="00B44703">
              <w:rPr>
                <w:sz w:val="20"/>
              </w:rPr>
              <w:t>1</w:t>
            </w:r>
          </w:p>
        </w:tc>
        <w:tc>
          <w:tcPr>
            <w:tcW w:w="654" w:type="dxa"/>
            <w:vAlign w:val="bottom"/>
          </w:tcPr>
          <w:p w14:paraId="249D6EDC" w14:textId="77777777" w:rsidR="005614ED" w:rsidRPr="00B44703" w:rsidRDefault="005614ED" w:rsidP="005614ED">
            <w:pPr>
              <w:jc w:val="right"/>
              <w:rPr>
                <w:rFonts w:cs="Arial"/>
                <w:sz w:val="20"/>
              </w:rPr>
            </w:pPr>
            <w:r w:rsidRPr="00B44703">
              <w:rPr>
                <w:sz w:val="20"/>
              </w:rPr>
              <w:t>1</w:t>
            </w:r>
          </w:p>
        </w:tc>
        <w:tc>
          <w:tcPr>
            <w:tcW w:w="648" w:type="dxa"/>
            <w:vAlign w:val="bottom"/>
          </w:tcPr>
          <w:p w14:paraId="46B2B614" w14:textId="77777777" w:rsidR="005614ED" w:rsidRPr="00B44703" w:rsidRDefault="005614ED" w:rsidP="005614ED">
            <w:pPr>
              <w:jc w:val="right"/>
              <w:rPr>
                <w:rFonts w:cs="Arial"/>
                <w:sz w:val="20"/>
              </w:rPr>
            </w:pPr>
            <w:r w:rsidRPr="00B44703">
              <w:rPr>
                <w:sz w:val="20"/>
              </w:rPr>
              <w:t>2</w:t>
            </w:r>
          </w:p>
        </w:tc>
        <w:tc>
          <w:tcPr>
            <w:tcW w:w="648" w:type="dxa"/>
            <w:vAlign w:val="bottom"/>
          </w:tcPr>
          <w:p w14:paraId="50FFF408" w14:textId="77777777" w:rsidR="005614ED" w:rsidRPr="00B44703" w:rsidRDefault="005614ED" w:rsidP="005614ED">
            <w:pPr>
              <w:jc w:val="right"/>
              <w:rPr>
                <w:rFonts w:cs="Arial"/>
                <w:sz w:val="20"/>
              </w:rPr>
            </w:pPr>
            <w:r w:rsidRPr="00B44703">
              <w:rPr>
                <w:sz w:val="20"/>
              </w:rPr>
              <w:t>24</w:t>
            </w:r>
          </w:p>
        </w:tc>
      </w:tr>
      <w:tr w:rsidR="005614ED" w:rsidRPr="00B44703" w14:paraId="3DBF7885" w14:textId="77777777" w:rsidTr="00E0054A">
        <w:trPr>
          <w:cantSplit/>
          <w:jc w:val="center"/>
        </w:trPr>
        <w:tc>
          <w:tcPr>
            <w:tcW w:w="648" w:type="dxa"/>
          </w:tcPr>
          <w:p w14:paraId="231A8A8F" w14:textId="77777777" w:rsidR="005614ED" w:rsidRPr="00B44703" w:rsidRDefault="005614ED" w:rsidP="005614ED">
            <w:pPr>
              <w:pStyle w:val="BodyTable"/>
              <w:rPr>
                <w:rFonts w:ascii="Arial" w:hAnsi="Arial" w:cs="Arial"/>
              </w:rPr>
            </w:pPr>
            <w:r w:rsidRPr="00B44703">
              <w:rPr>
                <w:rFonts w:ascii="Arial" w:hAnsi="Arial"/>
              </w:rPr>
              <w:t>1995</w:t>
            </w:r>
          </w:p>
        </w:tc>
        <w:tc>
          <w:tcPr>
            <w:tcW w:w="651" w:type="dxa"/>
            <w:vAlign w:val="bottom"/>
          </w:tcPr>
          <w:p w14:paraId="4C424ED0" w14:textId="77777777" w:rsidR="005614ED" w:rsidRPr="00B44703" w:rsidRDefault="005614ED" w:rsidP="005614ED">
            <w:pPr>
              <w:jc w:val="right"/>
              <w:rPr>
                <w:rFonts w:cs="Arial"/>
                <w:sz w:val="20"/>
              </w:rPr>
            </w:pPr>
            <w:r w:rsidRPr="00B44703">
              <w:rPr>
                <w:sz w:val="20"/>
              </w:rPr>
              <w:t>1</w:t>
            </w:r>
          </w:p>
        </w:tc>
        <w:tc>
          <w:tcPr>
            <w:tcW w:w="648" w:type="dxa"/>
            <w:gridSpan w:val="3"/>
            <w:vAlign w:val="bottom"/>
          </w:tcPr>
          <w:p w14:paraId="26D66A9D" w14:textId="77777777" w:rsidR="005614ED" w:rsidRPr="00B44703" w:rsidRDefault="005614ED" w:rsidP="005614ED">
            <w:pPr>
              <w:jc w:val="right"/>
              <w:rPr>
                <w:rFonts w:cs="Arial"/>
                <w:sz w:val="20"/>
              </w:rPr>
            </w:pPr>
            <w:r w:rsidRPr="00B44703">
              <w:rPr>
                <w:sz w:val="20"/>
              </w:rPr>
              <w:t>1</w:t>
            </w:r>
          </w:p>
        </w:tc>
        <w:tc>
          <w:tcPr>
            <w:tcW w:w="650" w:type="dxa"/>
            <w:vAlign w:val="bottom"/>
          </w:tcPr>
          <w:p w14:paraId="0AC4D5D7" w14:textId="77777777" w:rsidR="005614ED" w:rsidRPr="00B44703" w:rsidRDefault="005614ED" w:rsidP="005614ED">
            <w:pPr>
              <w:jc w:val="right"/>
              <w:rPr>
                <w:rFonts w:cs="Arial"/>
                <w:sz w:val="20"/>
              </w:rPr>
            </w:pPr>
            <w:r w:rsidRPr="00B44703">
              <w:rPr>
                <w:sz w:val="20"/>
              </w:rPr>
              <w:t>3</w:t>
            </w:r>
          </w:p>
        </w:tc>
        <w:tc>
          <w:tcPr>
            <w:tcW w:w="651" w:type="dxa"/>
            <w:vAlign w:val="bottom"/>
          </w:tcPr>
          <w:p w14:paraId="3C4C538D" w14:textId="77777777" w:rsidR="005614ED" w:rsidRPr="00B44703" w:rsidRDefault="005614ED" w:rsidP="005614ED">
            <w:pPr>
              <w:jc w:val="right"/>
              <w:rPr>
                <w:rFonts w:cs="Arial"/>
                <w:sz w:val="20"/>
              </w:rPr>
            </w:pPr>
            <w:r w:rsidRPr="00B44703">
              <w:rPr>
                <w:sz w:val="20"/>
              </w:rPr>
              <w:t>4</w:t>
            </w:r>
          </w:p>
        </w:tc>
        <w:tc>
          <w:tcPr>
            <w:tcW w:w="654" w:type="dxa"/>
            <w:gridSpan w:val="2"/>
            <w:vAlign w:val="bottom"/>
          </w:tcPr>
          <w:p w14:paraId="572E15C6" w14:textId="77777777" w:rsidR="005614ED" w:rsidRPr="00B44703" w:rsidRDefault="005614ED" w:rsidP="005614ED">
            <w:pPr>
              <w:jc w:val="right"/>
              <w:rPr>
                <w:rFonts w:cs="Arial"/>
                <w:sz w:val="20"/>
              </w:rPr>
            </w:pPr>
            <w:r w:rsidRPr="00B44703">
              <w:rPr>
                <w:sz w:val="20"/>
              </w:rPr>
              <w:t>2</w:t>
            </w:r>
          </w:p>
        </w:tc>
        <w:tc>
          <w:tcPr>
            <w:tcW w:w="650" w:type="dxa"/>
            <w:vAlign w:val="bottom"/>
          </w:tcPr>
          <w:p w14:paraId="1E0626B2" w14:textId="77777777" w:rsidR="005614ED" w:rsidRPr="00B44703" w:rsidRDefault="005614ED" w:rsidP="005614ED">
            <w:pPr>
              <w:jc w:val="right"/>
              <w:rPr>
                <w:rFonts w:cs="Arial"/>
                <w:sz w:val="20"/>
              </w:rPr>
            </w:pPr>
            <w:r w:rsidRPr="00B44703">
              <w:rPr>
                <w:sz w:val="20"/>
              </w:rPr>
              <w:t>3</w:t>
            </w:r>
          </w:p>
        </w:tc>
        <w:tc>
          <w:tcPr>
            <w:tcW w:w="651" w:type="dxa"/>
            <w:gridSpan w:val="2"/>
            <w:vAlign w:val="bottom"/>
          </w:tcPr>
          <w:p w14:paraId="6D07455D" w14:textId="77777777" w:rsidR="005614ED" w:rsidRPr="00B44703" w:rsidRDefault="005614ED" w:rsidP="005614ED">
            <w:pPr>
              <w:jc w:val="right"/>
              <w:rPr>
                <w:rFonts w:cs="Arial"/>
                <w:sz w:val="20"/>
              </w:rPr>
            </w:pPr>
            <w:r w:rsidRPr="00B44703">
              <w:rPr>
                <w:sz w:val="20"/>
              </w:rPr>
              <w:t>1</w:t>
            </w:r>
          </w:p>
        </w:tc>
        <w:tc>
          <w:tcPr>
            <w:tcW w:w="654" w:type="dxa"/>
            <w:vAlign w:val="bottom"/>
          </w:tcPr>
          <w:p w14:paraId="4AFD04A9" w14:textId="77777777" w:rsidR="005614ED" w:rsidRPr="00B44703" w:rsidRDefault="005614ED" w:rsidP="005614ED">
            <w:pPr>
              <w:jc w:val="right"/>
              <w:rPr>
                <w:rFonts w:cs="Arial"/>
                <w:sz w:val="20"/>
              </w:rPr>
            </w:pPr>
            <w:r w:rsidRPr="00B44703">
              <w:rPr>
                <w:sz w:val="20"/>
              </w:rPr>
              <w:t>0</w:t>
            </w:r>
          </w:p>
        </w:tc>
        <w:tc>
          <w:tcPr>
            <w:tcW w:w="648" w:type="dxa"/>
            <w:vAlign w:val="bottom"/>
          </w:tcPr>
          <w:p w14:paraId="67A8953E" w14:textId="77777777" w:rsidR="005614ED" w:rsidRPr="00B44703" w:rsidRDefault="005614ED" w:rsidP="005614ED">
            <w:pPr>
              <w:jc w:val="right"/>
              <w:rPr>
                <w:rFonts w:cs="Arial"/>
                <w:sz w:val="20"/>
              </w:rPr>
            </w:pPr>
            <w:r w:rsidRPr="00B44703">
              <w:rPr>
                <w:sz w:val="20"/>
              </w:rPr>
              <w:t>0</w:t>
            </w:r>
          </w:p>
        </w:tc>
        <w:tc>
          <w:tcPr>
            <w:tcW w:w="651" w:type="dxa"/>
            <w:gridSpan w:val="2"/>
            <w:vAlign w:val="bottom"/>
          </w:tcPr>
          <w:p w14:paraId="49726129" w14:textId="77777777" w:rsidR="005614ED" w:rsidRPr="00B44703" w:rsidRDefault="005614ED" w:rsidP="005614ED">
            <w:pPr>
              <w:jc w:val="right"/>
              <w:rPr>
                <w:rFonts w:cs="Arial"/>
                <w:sz w:val="20"/>
              </w:rPr>
            </w:pPr>
            <w:r w:rsidRPr="00B44703">
              <w:rPr>
                <w:sz w:val="20"/>
              </w:rPr>
              <w:t>0</w:t>
            </w:r>
          </w:p>
        </w:tc>
        <w:tc>
          <w:tcPr>
            <w:tcW w:w="654" w:type="dxa"/>
            <w:vAlign w:val="bottom"/>
          </w:tcPr>
          <w:p w14:paraId="4406427A" w14:textId="77777777" w:rsidR="005614ED" w:rsidRPr="00B44703" w:rsidRDefault="005614ED" w:rsidP="005614ED">
            <w:pPr>
              <w:jc w:val="right"/>
              <w:rPr>
                <w:rFonts w:cs="Arial"/>
                <w:sz w:val="20"/>
              </w:rPr>
            </w:pPr>
            <w:r w:rsidRPr="00B44703">
              <w:rPr>
                <w:sz w:val="20"/>
              </w:rPr>
              <w:t>1</w:t>
            </w:r>
          </w:p>
        </w:tc>
        <w:tc>
          <w:tcPr>
            <w:tcW w:w="648" w:type="dxa"/>
            <w:vAlign w:val="bottom"/>
          </w:tcPr>
          <w:p w14:paraId="3F312154" w14:textId="77777777" w:rsidR="005614ED" w:rsidRPr="00B44703" w:rsidRDefault="005614ED" w:rsidP="005614ED">
            <w:pPr>
              <w:jc w:val="right"/>
              <w:rPr>
                <w:rFonts w:cs="Arial"/>
                <w:sz w:val="20"/>
              </w:rPr>
            </w:pPr>
            <w:r w:rsidRPr="00B44703">
              <w:rPr>
                <w:sz w:val="20"/>
              </w:rPr>
              <w:t>0</w:t>
            </w:r>
          </w:p>
        </w:tc>
        <w:tc>
          <w:tcPr>
            <w:tcW w:w="648" w:type="dxa"/>
            <w:vAlign w:val="bottom"/>
          </w:tcPr>
          <w:p w14:paraId="5AD879A4" w14:textId="77777777" w:rsidR="005614ED" w:rsidRPr="00B44703" w:rsidRDefault="005614ED" w:rsidP="005614ED">
            <w:pPr>
              <w:jc w:val="right"/>
              <w:rPr>
                <w:rFonts w:cs="Arial"/>
                <w:sz w:val="20"/>
              </w:rPr>
            </w:pPr>
            <w:r w:rsidRPr="00B44703">
              <w:rPr>
                <w:sz w:val="20"/>
              </w:rPr>
              <w:t>15</w:t>
            </w:r>
          </w:p>
        </w:tc>
      </w:tr>
      <w:tr w:rsidR="005614ED" w:rsidRPr="00B44703" w14:paraId="5C9C4E7E" w14:textId="77777777" w:rsidTr="00E0054A">
        <w:trPr>
          <w:cantSplit/>
          <w:jc w:val="center"/>
        </w:trPr>
        <w:tc>
          <w:tcPr>
            <w:tcW w:w="648" w:type="dxa"/>
          </w:tcPr>
          <w:p w14:paraId="757F6E64" w14:textId="77777777" w:rsidR="005614ED" w:rsidRPr="00B44703" w:rsidRDefault="005614ED" w:rsidP="005614ED">
            <w:pPr>
              <w:pStyle w:val="BodyTable"/>
              <w:rPr>
                <w:rFonts w:ascii="Arial" w:hAnsi="Arial" w:cs="Arial"/>
              </w:rPr>
            </w:pPr>
            <w:r w:rsidRPr="00B44703">
              <w:rPr>
                <w:rFonts w:ascii="Arial" w:hAnsi="Arial"/>
              </w:rPr>
              <w:t>1996</w:t>
            </w:r>
          </w:p>
        </w:tc>
        <w:tc>
          <w:tcPr>
            <w:tcW w:w="651" w:type="dxa"/>
            <w:vAlign w:val="bottom"/>
          </w:tcPr>
          <w:p w14:paraId="34BAD7A2" w14:textId="77777777" w:rsidR="005614ED" w:rsidRPr="00B44703" w:rsidRDefault="005614ED" w:rsidP="005614ED">
            <w:pPr>
              <w:jc w:val="right"/>
              <w:rPr>
                <w:rFonts w:cs="Arial"/>
                <w:sz w:val="20"/>
              </w:rPr>
            </w:pPr>
            <w:r w:rsidRPr="00B44703">
              <w:rPr>
                <w:sz w:val="20"/>
              </w:rPr>
              <w:t>2</w:t>
            </w:r>
          </w:p>
        </w:tc>
        <w:tc>
          <w:tcPr>
            <w:tcW w:w="648" w:type="dxa"/>
            <w:gridSpan w:val="3"/>
            <w:vAlign w:val="bottom"/>
          </w:tcPr>
          <w:p w14:paraId="7EEF2B81" w14:textId="77777777" w:rsidR="005614ED" w:rsidRPr="00B44703" w:rsidRDefault="005614ED" w:rsidP="005614ED">
            <w:pPr>
              <w:jc w:val="right"/>
              <w:rPr>
                <w:rFonts w:cs="Arial"/>
                <w:sz w:val="20"/>
              </w:rPr>
            </w:pPr>
            <w:r w:rsidRPr="00B44703">
              <w:rPr>
                <w:sz w:val="20"/>
              </w:rPr>
              <w:t>1</w:t>
            </w:r>
          </w:p>
        </w:tc>
        <w:tc>
          <w:tcPr>
            <w:tcW w:w="650" w:type="dxa"/>
            <w:vAlign w:val="bottom"/>
          </w:tcPr>
          <w:p w14:paraId="3864E2E8" w14:textId="77777777" w:rsidR="005614ED" w:rsidRPr="00B44703" w:rsidRDefault="005614ED" w:rsidP="005614ED">
            <w:pPr>
              <w:jc w:val="right"/>
              <w:rPr>
                <w:rFonts w:cs="Arial"/>
                <w:sz w:val="20"/>
              </w:rPr>
            </w:pPr>
            <w:r w:rsidRPr="00B44703">
              <w:rPr>
                <w:sz w:val="20"/>
              </w:rPr>
              <w:t>2</w:t>
            </w:r>
          </w:p>
        </w:tc>
        <w:tc>
          <w:tcPr>
            <w:tcW w:w="651" w:type="dxa"/>
            <w:vAlign w:val="bottom"/>
          </w:tcPr>
          <w:p w14:paraId="1161BF9E" w14:textId="77777777" w:rsidR="005614ED" w:rsidRPr="00B44703" w:rsidRDefault="005614ED" w:rsidP="005614ED">
            <w:pPr>
              <w:jc w:val="right"/>
              <w:rPr>
                <w:rFonts w:cs="Arial"/>
                <w:sz w:val="20"/>
              </w:rPr>
            </w:pPr>
            <w:r w:rsidRPr="00B44703">
              <w:rPr>
                <w:sz w:val="20"/>
              </w:rPr>
              <w:t>3</w:t>
            </w:r>
          </w:p>
        </w:tc>
        <w:tc>
          <w:tcPr>
            <w:tcW w:w="654" w:type="dxa"/>
            <w:gridSpan w:val="2"/>
            <w:vAlign w:val="bottom"/>
          </w:tcPr>
          <w:p w14:paraId="6E00C200" w14:textId="77777777" w:rsidR="005614ED" w:rsidRPr="00B44703" w:rsidRDefault="005614ED" w:rsidP="005614ED">
            <w:pPr>
              <w:jc w:val="right"/>
              <w:rPr>
                <w:rFonts w:cs="Arial"/>
                <w:sz w:val="20"/>
              </w:rPr>
            </w:pPr>
            <w:r w:rsidRPr="00B44703">
              <w:rPr>
                <w:sz w:val="20"/>
              </w:rPr>
              <w:t>7</w:t>
            </w:r>
          </w:p>
        </w:tc>
        <w:tc>
          <w:tcPr>
            <w:tcW w:w="650" w:type="dxa"/>
            <w:vAlign w:val="bottom"/>
          </w:tcPr>
          <w:p w14:paraId="2E1F5D48" w14:textId="77777777" w:rsidR="005614ED" w:rsidRPr="00B44703" w:rsidRDefault="005614ED" w:rsidP="005614ED">
            <w:pPr>
              <w:jc w:val="right"/>
              <w:rPr>
                <w:rFonts w:cs="Arial"/>
                <w:sz w:val="20"/>
              </w:rPr>
            </w:pPr>
            <w:r w:rsidRPr="00B44703">
              <w:rPr>
                <w:sz w:val="20"/>
              </w:rPr>
              <w:t>3</w:t>
            </w:r>
          </w:p>
        </w:tc>
        <w:tc>
          <w:tcPr>
            <w:tcW w:w="651" w:type="dxa"/>
            <w:gridSpan w:val="2"/>
            <w:vAlign w:val="bottom"/>
          </w:tcPr>
          <w:p w14:paraId="044A6090" w14:textId="77777777" w:rsidR="005614ED" w:rsidRPr="00B44703" w:rsidRDefault="005614ED" w:rsidP="005614ED">
            <w:pPr>
              <w:jc w:val="right"/>
              <w:rPr>
                <w:rFonts w:cs="Arial"/>
                <w:sz w:val="20"/>
              </w:rPr>
            </w:pPr>
            <w:r w:rsidRPr="00B44703">
              <w:rPr>
                <w:sz w:val="20"/>
              </w:rPr>
              <w:t>3</w:t>
            </w:r>
          </w:p>
        </w:tc>
        <w:tc>
          <w:tcPr>
            <w:tcW w:w="654" w:type="dxa"/>
            <w:vAlign w:val="bottom"/>
          </w:tcPr>
          <w:p w14:paraId="346719C7" w14:textId="77777777" w:rsidR="005614ED" w:rsidRPr="00B44703" w:rsidRDefault="005614ED" w:rsidP="005614ED">
            <w:pPr>
              <w:jc w:val="right"/>
              <w:rPr>
                <w:rFonts w:cs="Arial"/>
                <w:sz w:val="20"/>
              </w:rPr>
            </w:pPr>
            <w:r w:rsidRPr="00B44703">
              <w:rPr>
                <w:sz w:val="20"/>
              </w:rPr>
              <w:t>2</w:t>
            </w:r>
          </w:p>
        </w:tc>
        <w:tc>
          <w:tcPr>
            <w:tcW w:w="648" w:type="dxa"/>
            <w:vAlign w:val="bottom"/>
          </w:tcPr>
          <w:p w14:paraId="7254BA3C" w14:textId="77777777" w:rsidR="005614ED" w:rsidRPr="00B44703" w:rsidRDefault="005614ED" w:rsidP="005614ED">
            <w:pPr>
              <w:jc w:val="right"/>
              <w:rPr>
                <w:rFonts w:cs="Arial"/>
                <w:sz w:val="20"/>
              </w:rPr>
            </w:pPr>
            <w:r w:rsidRPr="00B44703">
              <w:rPr>
                <w:sz w:val="20"/>
              </w:rPr>
              <w:t>1</w:t>
            </w:r>
          </w:p>
        </w:tc>
        <w:tc>
          <w:tcPr>
            <w:tcW w:w="651" w:type="dxa"/>
            <w:gridSpan w:val="2"/>
            <w:vAlign w:val="bottom"/>
          </w:tcPr>
          <w:p w14:paraId="377992EC" w14:textId="77777777" w:rsidR="005614ED" w:rsidRPr="00B44703" w:rsidRDefault="005614ED" w:rsidP="005614ED">
            <w:pPr>
              <w:jc w:val="right"/>
              <w:rPr>
                <w:rFonts w:cs="Arial"/>
                <w:sz w:val="20"/>
              </w:rPr>
            </w:pPr>
            <w:r w:rsidRPr="00B44703">
              <w:rPr>
                <w:sz w:val="20"/>
              </w:rPr>
              <w:t>1</w:t>
            </w:r>
          </w:p>
        </w:tc>
        <w:tc>
          <w:tcPr>
            <w:tcW w:w="654" w:type="dxa"/>
            <w:vAlign w:val="bottom"/>
          </w:tcPr>
          <w:p w14:paraId="4E063CC7" w14:textId="77777777" w:rsidR="005614ED" w:rsidRPr="00B44703" w:rsidRDefault="005614ED" w:rsidP="005614ED">
            <w:pPr>
              <w:jc w:val="right"/>
              <w:rPr>
                <w:rFonts w:cs="Arial"/>
                <w:sz w:val="20"/>
              </w:rPr>
            </w:pPr>
            <w:r w:rsidRPr="00B44703">
              <w:rPr>
                <w:sz w:val="20"/>
              </w:rPr>
              <w:t>1</w:t>
            </w:r>
          </w:p>
        </w:tc>
        <w:tc>
          <w:tcPr>
            <w:tcW w:w="648" w:type="dxa"/>
            <w:vAlign w:val="bottom"/>
          </w:tcPr>
          <w:p w14:paraId="60567E59" w14:textId="77777777" w:rsidR="005614ED" w:rsidRPr="00B44703" w:rsidRDefault="005614ED" w:rsidP="005614ED">
            <w:pPr>
              <w:jc w:val="right"/>
              <w:rPr>
                <w:rFonts w:cs="Arial"/>
                <w:sz w:val="20"/>
              </w:rPr>
            </w:pPr>
            <w:r w:rsidRPr="00B44703">
              <w:rPr>
                <w:sz w:val="20"/>
              </w:rPr>
              <w:t>1</w:t>
            </w:r>
          </w:p>
        </w:tc>
        <w:tc>
          <w:tcPr>
            <w:tcW w:w="648" w:type="dxa"/>
            <w:vAlign w:val="bottom"/>
          </w:tcPr>
          <w:p w14:paraId="713A1749" w14:textId="77777777" w:rsidR="005614ED" w:rsidRPr="00B44703" w:rsidRDefault="005614ED" w:rsidP="005614ED">
            <w:pPr>
              <w:jc w:val="right"/>
              <w:rPr>
                <w:rFonts w:cs="Arial"/>
                <w:sz w:val="20"/>
              </w:rPr>
            </w:pPr>
            <w:r w:rsidRPr="00B44703">
              <w:rPr>
                <w:sz w:val="20"/>
              </w:rPr>
              <w:t>26</w:t>
            </w:r>
          </w:p>
        </w:tc>
      </w:tr>
      <w:tr w:rsidR="005614ED" w:rsidRPr="00B44703" w14:paraId="655E5495" w14:textId="77777777" w:rsidTr="00E0054A">
        <w:trPr>
          <w:cantSplit/>
          <w:jc w:val="center"/>
        </w:trPr>
        <w:tc>
          <w:tcPr>
            <w:tcW w:w="648" w:type="dxa"/>
          </w:tcPr>
          <w:p w14:paraId="737C2517" w14:textId="77777777" w:rsidR="005614ED" w:rsidRPr="00B44703" w:rsidRDefault="005614ED" w:rsidP="005614ED">
            <w:pPr>
              <w:pStyle w:val="BodyTable"/>
              <w:rPr>
                <w:rFonts w:ascii="Arial" w:hAnsi="Arial" w:cs="Arial"/>
              </w:rPr>
            </w:pPr>
            <w:r w:rsidRPr="00B44703">
              <w:rPr>
                <w:rFonts w:ascii="Arial" w:hAnsi="Arial"/>
              </w:rPr>
              <w:t>1997</w:t>
            </w:r>
          </w:p>
        </w:tc>
        <w:tc>
          <w:tcPr>
            <w:tcW w:w="651" w:type="dxa"/>
            <w:vAlign w:val="bottom"/>
          </w:tcPr>
          <w:p w14:paraId="7CA7E414" w14:textId="77777777" w:rsidR="005614ED" w:rsidRPr="00B44703" w:rsidRDefault="005614ED" w:rsidP="005614ED">
            <w:pPr>
              <w:jc w:val="right"/>
              <w:rPr>
                <w:rFonts w:cs="Arial"/>
                <w:sz w:val="20"/>
              </w:rPr>
            </w:pPr>
            <w:r w:rsidRPr="00B44703">
              <w:rPr>
                <w:sz w:val="20"/>
              </w:rPr>
              <w:t>5</w:t>
            </w:r>
          </w:p>
        </w:tc>
        <w:tc>
          <w:tcPr>
            <w:tcW w:w="648" w:type="dxa"/>
            <w:gridSpan w:val="3"/>
            <w:vAlign w:val="bottom"/>
          </w:tcPr>
          <w:p w14:paraId="4FE5D5DD" w14:textId="77777777" w:rsidR="005614ED" w:rsidRPr="00B44703" w:rsidRDefault="005614ED" w:rsidP="005614ED">
            <w:pPr>
              <w:jc w:val="right"/>
              <w:rPr>
                <w:rFonts w:cs="Arial"/>
                <w:sz w:val="20"/>
              </w:rPr>
            </w:pPr>
            <w:r w:rsidRPr="00B44703">
              <w:rPr>
                <w:sz w:val="20"/>
              </w:rPr>
              <w:t>4</w:t>
            </w:r>
          </w:p>
        </w:tc>
        <w:tc>
          <w:tcPr>
            <w:tcW w:w="650" w:type="dxa"/>
            <w:vAlign w:val="bottom"/>
          </w:tcPr>
          <w:p w14:paraId="3F4A7034" w14:textId="77777777" w:rsidR="005614ED" w:rsidRPr="00B44703" w:rsidRDefault="005614ED" w:rsidP="005614ED">
            <w:pPr>
              <w:jc w:val="right"/>
              <w:rPr>
                <w:rFonts w:cs="Arial"/>
                <w:sz w:val="20"/>
              </w:rPr>
            </w:pPr>
            <w:r w:rsidRPr="00B44703">
              <w:rPr>
                <w:sz w:val="20"/>
              </w:rPr>
              <w:t>3</w:t>
            </w:r>
          </w:p>
        </w:tc>
        <w:tc>
          <w:tcPr>
            <w:tcW w:w="651" w:type="dxa"/>
            <w:vAlign w:val="bottom"/>
          </w:tcPr>
          <w:p w14:paraId="25BF4A77" w14:textId="77777777" w:rsidR="005614ED" w:rsidRPr="00B44703" w:rsidRDefault="005614ED" w:rsidP="005614ED">
            <w:pPr>
              <w:jc w:val="right"/>
              <w:rPr>
                <w:rFonts w:cs="Arial"/>
                <w:sz w:val="20"/>
              </w:rPr>
            </w:pPr>
            <w:r w:rsidRPr="00B44703">
              <w:rPr>
                <w:sz w:val="20"/>
              </w:rPr>
              <w:t>4</w:t>
            </w:r>
          </w:p>
        </w:tc>
        <w:tc>
          <w:tcPr>
            <w:tcW w:w="654" w:type="dxa"/>
            <w:gridSpan w:val="2"/>
            <w:vAlign w:val="bottom"/>
          </w:tcPr>
          <w:p w14:paraId="36988D53" w14:textId="77777777" w:rsidR="005614ED" w:rsidRPr="00B44703" w:rsidRDefault="005614ED" w:rsidP="005614ED">
            <w:pPr>
              <w:jc w:val="right"/>
              <w:rPr>
                <w:rFonts w:cs="Arial"/>
                <w:sz w:val="20"/>
              </w:rPr>
            </w:pPr>
            <w:r w:rsidRPr="00B44703">
              <w:rPr>
                <w:sz w:val="20"/>
              </w:rPr>
              <w:t>11</w:t>
            </w:r>
          </w:p>
        </w:tc>
        <w:tc>
          <w:tcPr>
            <w:tcW w:w="650" w:type="dxa"/>
            <w:vAlign w:val="bottom"/>
          </w:tcPr>
          <w:p w14:paraId="157277AE" w14:textId="77777777" w:rsidR="005614ED" w:rsidRPr="00B44703" w:rsidRDefault="005614ED" w:rsidP="005614ED">
            <w:pPr>
              <w:jc w:val="right"/>
              <w:rPr>
                <w:rFonts w:cs="Arial"/>
                <w:sz w:val="20"/>
              </w:rPr>
            </w:pPr>
            <w:r w:rsidRPr="00B44703">
              <w:rPr>
                <w:sz w:val="20"/>
              </w:rPr>
              <w:t>6</w:t>
            </w:r>
          </w:p>
        </w:tc>
        <w:tc>
          <w:tcPr>
            <w:tcW w:w="651" w:type="dxa"/>
            <w:gridSpan w:val="2"/>
            <w:vAlign w:val="bottom"/>
          </w:tcPr>
          <w:p w14:paraId="63660F79" w14:textId="77777777" w:rsidR="005614ED" w:rsidRPr="00B44703" w:rsidRDefault="005614ED" w:rsidP="005614ED">
            <w:pPr>
              <w:jc w:val="right"/>
              <w:rPr>
                <w:rFonts w:cs="Arial"/>
                <w:sz w:val="20"/>
              </w:rPr>
            </w:pPr>
            <w:r w:rsidRPr="00B44703">
              <w:rPr>
                <w:sz w:val="20"/>
              </w:rPr>
              <w:t>2</w:t>
            </w:r>
          </w:p>
        </w:tc>
        <w:tc>
          <w:tcPr>
            <w:tcW w:w="654" w:type="dxa"/>
            <w:vAlign w:val="bottom"/>
          </w:tcPr>
          <w:p w14:paraId="5D6C76D0" w14:textId="77777777" w:rsidR="005614ED" w:rsidRPr="00B44703" w:rsidRDefault="005614ED" w:rsidP="005614ED">
            <w:pPr>
              <w:jc w:val="right"/>
              <w:rPr>
                <w:rFonts w:cs="Arial"/>
                <w:sz w:val="20"/>
              </w:rPr>
            </w:pPr>
            <w:r w:rsidRPr="00B44703">
              <w:rPr>
                <w:sz w:val="20"/>
              </w:rPr>
              <w:t>1</w:t>
            </w:r>
          </w:p>
        </w:tc>
        <w:tc>
          <w:tcPr>
            <w:tcW w:w="648" w:type="dxa"/>
            <w:vAlign w:val="bottom"/>
          </w:tcPr>
          <w:p w14:paraId="2516EBF2" w14:textId="77777777" w:rsidR="005614ED" w:rsidRPr="00B44703" w:rsidRDefault="005614ED" w:rsidP="005614ED">
            <w:pPr>
              <w:jc w:val="right"/>
              <w:rPr>
                <w:rFonts w:cs="Arial"/>
                <w:sz w:val="20"/>
              </w:rPr>
            </w:pPr>
            <w:r w:rsidRPr="00B44703">
              <w:rPr>
                <w:sz w:val="20"/>
              </w:rPr>
              <w:t>9</w:t>
            </w:r>
          </w:p>
        </w:tc>
        <w:tc>
          <w:tcPr>
            <w:tcW w:w="651" w:type="dxa"/>
            <w:gridSpan w:val="2"/>
            <w:vAlign w:val="bottom"/>
          </w:tcPr>
          <w:p w14:paraId="7B666958" w14:textId="77777777" w:rsidR="005614ED" w:rsidRPr="00B44703" w:rsidRDefault="005614ED" w:rsidP="005614ED">
            <w:pPr>
              <w:jc w:val="right"/>
              <w:rPr>
                <w:rFonts w:cs="Arial"/>
                <w:sz w:val="20"/>
              </w:rPr>
            </w:pPr>
            <w:r w:rsidRPr="00B44703">
              <w:rPr>
                <w:sz w:val="20"/>
              </w:rPr>
              <w:t>4</w:t>
            </w:r>
          </w:p>
        </w:tc>
        <w:tc>
          <w:tcPr>
            <w:tcW w:w="654" w:type="dxa"/>
            <w:vAlign w:val="bottom"/>
          </w:tcPr>
          <w:p w14:paraId="22E44B48" w14:textId="77777777" w:rsidR="005614ED" w:rsidRPr="00B44703" w:rsidRDefault="005614ED" w:rsidP="005614ED">
            <w:pPr>
              <w:jc w:val="right"/>
              <w:rPr>
                <w:rFonts w:cs="Arial"/>
                <w:sz w:val="20"/>
              </w:rPr>
            </w:pPr>
            <w:r w:rsidRPr="00B44703">
              <w:rPr>
                <w:sz w:val="20"/>
              </w:rPr>
              <w:t>2</w:t>
            </w:r>
          </w:p>
        </w:tc>
        <w:tc>
          <w:tcPr>
            <w:tcW w:w="648" w:type="dxa"/>
            <w:vAlign w:val="bottom"/>
          </w:tcPr>
          <w:p w14:paraId="2B28DBCE" w14:textId="77777777" w:rsidR="005614ED" w:rsidRPr="00B44703" w:rsidRDefault="005614ED" w:rsidP="005614ED">
            <w:pPr>
              <w:jc w:val="right"/>
              <w:rPr>
                <w:rFonts w:cs="Arial"/>
                <w:sz w:val="20"/>
              </w:rPr>
            </w:pPr>
            <w:r w:rsidRPr="00B44703">
              <w:rPr>
                <w:sz w:val="20"/>
              </w:rPr>
              <w:t>6</w:t>
            </w:r>
          </w:p>
        </w:tc>
        <w:tc>
          <w:tcPr>
            <w:tcW w:w="648" w:type="dxa"/>
            <w:vAlign w:val="bottom"/>
          </w:tcPr>
          <w:p w14:paraId="59852EB9" w14:textId="77777777" w:rsidR="005614ED" w:rsidRPr="00B44703" w:rsidRDefault="005614ED" w:rsidP="005614ED">
            <w:pPr>
              <w:jc w:val="right"/>
              <w:rPr>
                <w:rFonts w:cs="Arial"/>
                <w:sz w:val="20"/>
              </w:rPr>
            </w:pPr>
            <w:r w:rsidRPr="00B44703">
              <w:rPr>
                <w:sz w:val="20"/>
              </w:rPr>
              <w:t>55</w:t>
            </w:r>
          </w:p>
        </w:tc>
      </w:tr>
      <w:tr w:rsidR="005614ED" w:rsidRPr="00B44703" w14:paraId="2AC40866" w14:textId="77777777" w:rsidTr="00E0054A">
        <w:trPr>
          <w:cantSplit/>
          <w:jc w:val="center"/>
        </w:trPr>
        <w:tc>
          <w:tcPr>
            <w:tcW w:w="648" w:type="dxa"/>
          </w:tcPr>
          <w:p w14:paraId="6EDFCF1D" w14:textId="77777777" w:rsidR="005614ED" w:rsidRPr="00B44703" w:rsidRDefault="005614ED" w:rsidP="005614ED">
            <w:pPr>
              <w:pStyle w:val="BodyTable"/>
              <w:rPr>
                <w:rFonts w:ascii="Arial" w:hAnsi="Arial" w:cs="Arial"/>
              </w:rPr>
            </w:pPr>
            <w:r w:rsidRPr="00B44703">
              <w:rPr>
                <w:rFonts w:ascii="Arial" w:hAnsi="Arial"/>
              </w:rPr>
              <w:t>1998</w:t>
            </w:r>
          </w:p>
        </w:tc>
        <w:tc>
          <w:tcPr>
            <w:tcW w:w="651" w:type="dxa"/>
            <w:vAlign w:val="bottom"/>
          </w:tcPr>
          <w:p w14:paraId="1B197676" w14:textId="77777777" w:rsidR="005614ED" w:rsidRPr="00B44703" w:rsidRDefault="005614ED" w:rsidP="005614ED">
            <w:pPr>
              <w:jc w:val="right"/>
              <w:rPr>
                <w:rFonts w:cs="Arial"/>
                <w:sz w:val="20"/>
              </w:rPr>
            </w:pPr>
            <w:r w:rsidRPr="00B44703">
              <w:rPr>
                <w:sz w:val="20"/>
              </w:rPr>
              <w:t>5</w:t>
            </w:r>
          </w:p>
        </w:tc>
        <w:tc>
          <w:tcPr>
            <w:tcW w:w="648" w:type="dxa"/>
            <w:gridSpan w:val="3"/>
            <w:vAlign w:val="bottom"/>
          </w:tcPr>
          <w:p w14:paraId="3AE24823" w14:textId="77777777" w:rsidR="005614ED" w:rsidRPr="00B44703" w:rsidRDefault="005614ED" w:rsidP="005614ED">
            <w:pPr>
              <w:jc w:val="right"/>
              <w:rPr>
                <w:rFonts w:cs="Arial"/>
                <w:sz w:val="20"/>
              </w:rPr>
            </w:pPr>
            <w:r w:rsidRPr="00B44703">
              <w:rPr>
                <w:sz w:val="20"/>
              </w:rPr>
              <w:t>19</w:t>
            </w:r>
          </w:p>
        </w:tc>
        <w:tc>
          <w:tcPr>
            <w:tcW w:w="650" w:type="dxa"/>
            <w:vAlign w:val="bottom"/>
          </w:tcPr>
          <w:p w14:paraId="15F63432" w14:textId="77777777" w:rsidR="005614ED" w:rsidRPr="00B44703" w:rsidRDefault="005614ED" w:rsidP="005614ED">
            <w:pPr>
              <w:jc w:val="right"/>
              <w:rPr>
                <w:rFonts w:cs="Arial"/>
                <w:sz w:val="20"/>
              </w:rPr>
            </w:pPr>
            <w:r w:rsidRPr="00B44703">
              <w:rPr>
                <w:sz w:val="20"/>
              </w:rPr>
              <w:t>23</w:t>
            </w:r>
          </w:p>
        </w:tc>
        <w:tc>
          <w:tcPr>
            <w:tcW w:w="651" w:type="dxa"/>
            <w:vAlign w:val="bottom"/>
          </w:tcPr>
          <w:p w14:paraId="213D0E99" w14:textId="77777777" w:rsidR="005614ED" w:rsidRPr="00B44703" w:rsidRDefault="005614ED" w:rsidP="005614ED">
            <w:pPr>
              <w:jc w:val="right"/>
              <w:rPr>
                <w:rFonts w:cs="Arial"/>
                <w:sz w:val="20"/>
              </w:rPr>
            </w:pPr>
            <w:r w:rsidRPr="00B44703">
              <w:rPr>
                <w:sz w:val="20"/>
              </w:rPr>
              <w:t>29</w:t>
            </w:r>
          </w:p>
        </w:tc>
        <w:tc>
          <w:tcPr>
            <w:tcW w:w="654" w:type="dxa"/>
            <w:gridSpan w:val="2"/>
            <w:vAlign w:val="bottom"/>
          </w:tcPr>
          <w:p w14:paraId="3E65D268" w14:textId="77777777" w:rsidR="005614ED" w:rsidRPr="00B44703" w:rsidRDefault="005614ED" w:rsidP="005614ED">
            <w:pPr>
              <w:jc w:val="right"/>
              <w:rPr>
                <w:rFonts w:cs="Arial"/>
                <w:sz w:val="20"/>
              </w:rPr>
            </w:pPr>
            <w:r w:rsidRPr="00B44703">
              <w:rPr>
                <w:sz w:val="20"/>
              </w:rPr>
              <w:t>31</w:t>
            </w:r>
          </w:p>
        </w:tc>
        <w:tc>
          <w:tcPr>
            <w:tcW w:w="650" w:type="dxa"/>
            <w:vAlign w:val="bottom"/>
          </w:tcPr>
          <w:p w14:paraId="6345BCEA" w14:textId="77777777" w:rsidR="005614ED" w:rsidRPr="00B44703" w:rsidRDefault="005614ED" w:rsidP="005614ED">
            <w:pPr>
              <w:jc w:val="right"/>
              <w:rPr>
                <w:rFonts w:cs="Arial"/>
                <w:sz w:val="20"/>
              </w:rPr>
            </w:pPr>
            <w:r w:rsidRPr="00B44703">
              <w:rPr>
                <w:sz w:val="20"/>
              </w:rPr>
              <w:t>50</w:t>
            </w:r>
          </w:p>
        </w:tc>
        <w:tc>
          <w:tcPr>
            <w:tcW w:w="651" w:type="dxa"/>
            <w:gridSpan w:val="2"/>
            <w:vAlign w:val="bottom"/>
          </w:tcPr>
          <w:p w14:paraId="056D54BF" w14:textId="77777777" w:rsidR="005614ED" w:rsidRPr="00B44703" w:rsidRDefault="005614ED" w:rsidP="005614ED">
            <w:pPr>
              <w:jc w:val="right"/>
              <w:rPr>
                <w:rFonts w:cs="Arial"/>
                <w:sz w:val="20"/>
              </w:rPr>
            </w:pPr>
            <w:r w:rsidRPr="00B44703">
              <w:rPr>
                <w:sz w:val="20"/>
              </w:rPr>
              <w:t>21</w:t>
            </w:r>
          </w:p>
        </w:tc>
        <w:tc>
          <w:tcPr>
            <w:tcW w:w="654" w:type="dxa"/>
            <w:vAlign w:val="bottom"/>
          </w:tcPr>
          <w:p w14:paraId="4E58E0E7" w14:textId="77777777" w:rsidR="005614ED" w:rsidRPr="00B44703" w:rsidRDefault="005614ED" w:rsidP="005614ED">
            <w:pPr>
              <w:jc w:val="right"/>
              <w:rPr>
                <w:rFonts w:cs="Arial"/>
                <w:sz w:val="20"/>
              </w:rPr>
            </w:pPr>
            <w:r w:rsidRPr="00B44703">
              <w:rPr>
                <w:sz w:val="20"/>
              </w:rPr>
              <w:t>17</w:t>
            </w:r>
          </w:p>
        </w:tc>
        <w:tc>
          <w:tcPr>
            <w:tcW w:w="648" w:type="dxa"/>
            <w:vAlign w:val="bottom"/>
          </w:tcPr>
          <w:p w14:paraId="42B8DCA1" w14:textId="77777777" w:rsidR="005614ED" w:rsidRPr="00B44703" w:rsidRDefault="005614ED" w:rsidP="005614ED">
            <w:pPr>
              <w:jc w:val="right"/>
              <w:rPr>
                <w:rFonts w:cs="Arial"/>
                <w:sz w:val="20"/>
              </w:rPr>
            </w:pPr>
            <w:r w:rsidRPr="00B44703">
              <w:rPr>
                <w:sz w:val="20"/>
              </w:rPr>
              <w:t>39</w:t>
            </w:r>
          </w:p>
        </w:tc>
        <w:tc>
          <w:tcPr>
            <w:tcW w:w="651" w:type="dxa"/>
            <w:gridSpan w:val="2"/>
            <w:vAlign w:val="bottom"/>
          </w:tcPr>
          <w:p w14:paraId="48F4D6BE" w14:textId="77777777" w:rsidR="005614ED" w:rsidRPr="00B44703" w:rsidRDefault="005614ED" w:rsidP="005614ED">
            <w:pPr>
              <w:jc w:val="right"/>
              <w:rPr>
                <w:rFonts w:cs="Arial"/>
                <w:sz w:val="20"/>
              </w:rPr>
            </w:pPr>
            <w:r w:rsidRPr="00B44703">
              <w:rPr>
                <w:sz w:val="20"/>
              </w:rPr>
              <w:t>22</w:t>
            </w:r>
          </w:p>
        </w:tc>
        <w:tc>
          <w:tcPr>
            <w:tcW w:w="654" w:type="dxa"/>
            <w:vAlign w:val="bottom"/>
          </w:tcPr>
          <w:p w14:paraId="73DF1116" w14:textId="77777777" w:rsidR="005614ED" w:rsidRPr="00B44703" w:rsidRDefault="005614ED" w:rsidP="005614ED">
            <w:pPr>
              <w:jc w:val="right"/>
              <w:rPr>
                <w:rFonts w:cs="Arial"/>
                <w:sz w:val="20"/>
              </w:rPr>
            </w:pPr>
            <w:r w:rsidRPr="00B44703">
              <w:rPr>
                <w:sz w:val="20"/>
              </w:rPr>
              <w:t>1</w:t>
            </w:r>
          </w:p>
        </w:tc>
        <w:tc>
          <w:tcPr>
            <w:tcW w:w="648" w:type="dxa"/>
            <w:vAlign w:val="bottom"/>
          </w:tcPr>
          <w:p w14:paraId="4F9F5F92" w14:textId="77777777" w:rsidR="005614ED" w:rsidRPr="00B44703" w:rsidRDefault="005614ED" w:rsidP="005614ED">
            <w:pPr>
              <w:jc w:val="right"/>
              <w:rPr>
                <w:rFonts w:cs="Arial"/>
                <w:sz w:val="20"/>
              </w:rPr>
            </w:pPr>
            <w:r w:rsidRPr="00B44703">
              <w:rPr>
                <w:sz w:val="20"/>
              </w:rPr>
              <w:t>15</w:t>
            </w:r>
          </w:p>
        </w:tc>
        <w:tc>
          <w:tcPr>
            <w:tcW w:w="648" w:type="dxa"/>
            <w:vAlign w:val="bottom"/>
          </w:tcPr>
          <w:p w14:paraId="30223124" w14:textId="77777777" w:rsidR="005614ED" w:rsidRPr="00B44703" w:rsidRDefault="005614ED" w:rsidP="005614ED">
            <w:pPr>
              <w:jc w:val="right"/>
              <w:rPr>
                <w:rFonts w:cs="Arial"/>
                <w:sz w:val="20"/>
              </w:rPr>
            </w:pPr>
            <w:r w:rsidRPr="00B44703">
              <w:rPr>
                <w:sz w:val="20"/>
              </w:rPr>
              <w:t>271</w:t>
            </w:r>
          </w:p>
        </w:tc>
      </w:tr>
      <w:tr w:rsidR="005614ED" w:rsidRPr="00B44703" w14:paraId="186EEF62" w14:textId="77777777" w:rsidTr="00E0054A">
        <w:trPr>
          <w:cantSplit/>
          <w:jc w:val="center"/>
        </w:trPr>
        <w:tc>
          <w:tcPr>
            <w:tcW w:w="648" w:type="dxa"/>
          </w:tcPr>
          <w:p w14:paraId="3D82EE1F" w14:textId="77777777" w:rsidR="005614ED" w:rsidRPr="00B44703" w:rsidRDefault="005614ED" w:rsidP="005614ED">
            <w:pPr>
              <w:pStyle w:val="BodyTable"/>
              <w:rPr>
                <w:rFonts w:ascii="Arial" w:hAnsi="Arial" w:cs="Arial"/>
              </w:rPr>
            </w:pPr>
            <w:r w:rsidRPr="00B44703">
              <w:rPr>
                <w:rFonts w:ascii="Arial" w:hAnsi="Arial"/>
              </w:rPr>
              <w:t>1999</w:t>
            </w:r>
          </w:p>
        </w:tc>
        <w:tc>
          <w:tcPr>
            <w:tcW w:w="651" w:type="dxa"/>
            <w:vAlign w:val="bottom"/>
          </w:tcPr>
          <w:p w14:paraId="62F5F686" w14:textId="77777777" w:rsidR="005614ED" w:rsidRPr="00B44703" w:rsidRDefault="005614ED" w:rsidP="005614ED">
            <w:pPr>
              <w:jc w:val="right"/>
              <w:rPr>
                <w:rFonts w:cs="Arial"/>
                <w:sz w:val="20"/>
              </w:rPr>
            </w:pPr>
            <w:r w:rsidRPr="00B44703">
              <w:rPr>
                <w:sz w:val="20"/>
              </w:rPr>
              <w:t>35</w:t>
            </w:r>
          </w:p>
        </w:tc>
        <w:tc>
          <w:tcPr>
            <w:tcW w:w="648" w:type="dxa"/>
            <w:gridSpan w:val="3"/>
            <w:vAlign w:val="bottom"/>
          </w:tcPr>
          <w:p w14:paraId="10FF55AA" w14:textId="77777777" w:rsidR="005614ED" w:rsidRPr="00B44703" w:rsidRDefault="005614ED" w:rsidP="005614ED">
            <w:pPr>
              <w:jc w:val="right"/>
              <w:rPr>
                <w:rFonts w:cs="Arial"/>
                <w:sz w:val="20"/>
              </w:rPr>
            </w:pPr>
            <w:r w:rsidRPr="00B44703">
              <w:rPr>
                <w:sz w:val="20"/>
              </w:rPr>
              <w:t>15</w:t>
            </w:r>
          </w:p>
        </w:tc>
        <w:tc>
          <w:tcPr>
            <w:tcW w:w="650" w:type="dxa"/>
            <w:vAlign w:val="bottom"/>
          </w:tcPr>
          <w:p w14:paraId="2E860C36" w14:textId="77777777" w:rsidR="005614ED" w:rsidRPr="00B44703" w:rsidRDefault="005614ED" w:rsidP="005614ED">
            <w:pPr>
              <w:jc w:val="right"/>
              <w:rPr>
                <w:rFonts w:cs="Arial"/>
                <w:sz w:val="20"/>
              </w:rPr>
            </w:pPr>
            <w:r w:rsidRPr="00B44703">
              <w:rPr>
                <w:sz w:val="20"/>
              </w:rPr>
              <w:t>30</w:t>
            </w:r>
          </w:p>
        </w:tc>
        <w:tc>
          <w:tcPr>
            <w:tcW w:w="651" w:type="dxa"/>
            <w:vAlign w:val="bottom"/>
          </w:tcPr>
          <w:p w14:paraId="678F48F5" w14:textId="77777777" w:rsidR="005614ED" w:rsidRPr="00B44703" w:rsidRDefault="005614ED" w:rsidP="005614ED">
            <w:pPr>
              <w:jc w:val="right"/>
              <w:rPr>
                <w:rFonts w:cs="Arial"/>
                <w:sz w:val="20"/>
              </w:rPr>
            </w:pPr>
            <w:r w:rsidRPr="00B44703">
              <w:rPr>
                <w:sz w:val="20"/>
              </w:rPr>
              <w:t>52</w:t>
            </w:r>
          </w:p>
        </w:tc>
        <w:tc>
          <w:tcPr>
            <w:tcW w:w="654" w:type="dxa"/>
            <w:gridSpan w:val="2"/>
            <w:vAlign w:val="bottom"/>
          </w:tcPr>
          <w:p w14:paraId="7EEEDAEF" w14:textId="77777777" w:rsidR="005614ED" w:rsidRPr="00B44703" w:rsidRDefault="005614ED" w:rsidP="005614ED">
            <w:pPr>
              <w:jc w:val="right"/>
              <w:rPr>
                <w:rFonts w:cs="Arial"/>
                <w:sz w:val="20"/>
              </w:rPr>
            </w:pPr>
            <w:r w:rsidRPr="00B44703">
              <w:rPr>
                <w:sz w:val="20"/>
              </w:rPr>
              <w:t>71</w:t>
            </w:r>
          </w:p>
        </w:tc>
        <w:tc>
          <w:tcPr>
            <w:tcW w:w="650" w:type="dxa"/>
            <w:vAlign w:val="bottom"/>
          </w:tcPr>
          <w:p w14:paraId="2C51ED4D" w14:textId="77777777" w:rsidR="005614ED" w:rsidRPr="00B44703" w:rsidRDefault="005614ED" w:rsidP="005614ED">
            <w:pPr>
              <w:jc w:val="right"/>
              <w:rPr>
                <w:rFonts w:cs="Arial"/>
                <w:sz w:val="20"/>
              </w:rPr>
            </w:pPr>
            <w:r w:rsidRPr="00B44703">
              <w:rPr>
                <w:sz w:val="20"/>
              </w:rPr>
              <w:t>62</w:t>
            </w:r>
          </w:p>
        </w:tc>
        <w:tc>
          <w:tcPr>
            <w:tcW w:w="651" w:type="dxa"/>
            <w:gridSpan w:val="2"/>
            <w:vAlign w:val="bottom"/>
          </w:tcPr>
          <w:p w14:paraId="5E095ACB" w14:textId="77777777" w:rsidR="005614ED" w:rsidRPr="00B44703" w:rsidRDefault="005614ED" w:rsidP="005614ED">
            <w:pPr>
              <w:jc w:val="right"/>
              <w:rPr>
                <w:rFonts w:cs="Arial"/>
                <w:sz w:val="20"/>
              </w:rPr>
            </w:pPr>
            <w:r w:rsidRPr="00B44703">
              <w:rPr>
                <w:sz w:val="20"/>
              </w:rPr>
              <w:t>23</w:t>
            </w:r>
          </w:p>
        </w:tc>
        <w:tc>
          <w:tcPr>
            <w:tcW w:w="654" w:type="dxa"/>
            <w:vAlign w:val="bottom"/>
          </w:tcPr>
          <w:p w14:paraId="27ED03F3" w14:textId="77777777" w:rsidR="005614ED" w:rsidRPr="00B44703" w:rsidRDefault="005614ED" w:rsidP="005614ED">
            <w:pPr>
              <w:jc w:val="right"/>
              <w:rPr>
                <w:rFonts w:cs="Arial"/>
                <w:sz w:val="20"/>
              </w:rPr>
            </w:pPr>
            <w:r w:rsidRPr="00B44703">
              <w:rPr>
                <w:sz w:val="20"/>
              </w:rPr>
              <w:t>18</w:t>
            </w:r>
          </w:p>
        </w:tc>
        <w:tc>
          <w:tcPr>
            <w:tcW w:w="648" w:type="dxa"/>
            <w:vAlign w:val="bottom"/>
          </w:tcPr>
          <w:p w14:paraId="4ABD51D3" w14:textId="77777777" w:rsidR="005614ED" w:rsidRPr="00B44703" w:rsidRDefault="005614ED" w:rsidP="005614ED">
            <w:pPr>
              <w:jc w:val="right"/>
              <w:rPr>
                <w:rFonts w:cs="Arial"/>
                <w:sz w:val="20"/>
              </w:rPr>
            </w:pPr>
            <w:r w:rsidRPr="00B44703">
              <w:rPr>
                <w:sz w:val="20"/>
              </w:rPr>
              <w:t>28</w:t>
            </w:r>
          </w:p>
        </w:tc>
        <w:tc>
          <w:tcPr>
            <w:tcW w:w="651" w:type="dxa"/>
            <w:gridSpan w:val="2"/>
            <w:vAlign w:val="bottom"/>
          </w:tcPr>
          <w:p w14:paraId="5BF8EF9B" w14:textId="77777777" w:rsidR="005614ED" w:rsidRPr="00B44703" w:rsidRDefault="005614ED" w:rsidP="005614ED">
            <w:pPr>
              <w:jc w:val="right"/>
              <w:rPr>
                <w:rFonts w:cs="Arial"/>
                <w:sz w:val="20"/>
              </w:rPr>
            </w:pPr>
            <w:r w:rsidRPr="00B44703">
              <w:rPr>
                <w:sz w:val="20"/>
              </w:rPr>
              <w:t>0</w:t>
            </w:r>
          </w:p>
        </w:tc>
        <w:tc>
          <w:tcPr>
            <w:tcW w:w="654" w:type="dxa"/>
            <w:vAlign w:val="bottom"/>
          </w:tcPr>
          <w:p w14:paraId="780CF2FC" w14:textId="77777777" w:rsidR="005614ED" w:rsidRPr="00B44703" w:rsidRDefault="005614ED" w:rsidP="005614ED">
            <w:pPr>
              <w:jc w:val="right"/>
              <w:rPr>
                <w:rFonts w:cs="Arial"/>
                <w:sz w:val="20"/>
              </w:rPr>
            </w:pPr>
            <w:r w:rsidRPr="00B44703">
              <w:rPr>
                <w:sz w:val="20"/>
              </w:rPr>
              <w:t>0</w:t>
            </w:r>
          </w:p>
        </w:tc>
        <w:tc>
          <w:tcPr>
            <w:tcW w:w="648" w:type="dxa"/>
            <w:vAlign w:val="bottom"/>
          </w:tcPr>
          <w:p w14:paraId="23D29A0C" w14:textId="77777777" w:rsidR="005614ED" w:rsidRPr="00B44703" w:rsidRDefault="005614ED" w:rsidP="005614ED">
            <w:pPr>
              <w:jc w:val="right"/>
              <w:rPr>
                <w:rFonts w:cs="Arial"/>
                <w:sz w:val="20"/>
              </w:rPr>
            </w:pPr>
            <w:r w:rsidRPr="00B44703">
              <w:rPr>
                <w:sz w:val="20"/>
              </w:rPr>
              <w:t>22</w:t>
            </w:r>
          </w:p>
        </w:tc>
        <w:tc>
          <w:tcPr>
            <w:tcW w:w="648" w:type="dxa"/>
            <w:vAlign w:val="bottom"/>
          </w:tcPr>
          <w:p w14:paraId="616C726F" w14:textId="77777777" w:rsidR="005614ED" w:rsidRPr="00B44703" w:rsidRDefault="005614ED" w:rsidP="005614ED">
            <w:pPr>
              <w:jc w:val="right"/>
              <w:rPr>
                <w:rFonts w:cs="Arial"/>
                <w:sz w:val="20"/>
              </w:rPr>
            </w:pPr>
            <w:r w:rsidRPr="00B44703">
              <w:rPr>
                <w:sz w:val="20"/>
              </w:rPr>
              <w:t>359</w:t>
            </w:r>
          </w:p>
        </w:tc>
      </w:tr>
      <w:tr w:rsidR="005614ED" w:rsidRPr="00B44703" w14:paraId="602C4007" w14:textId="77777777" w:rsidTr="00E0054A">
        <w:trPr>
          <w:cantSplit/>
          <w:jc w:val="center"/>
        </w:trPr>
        <w:tc>
          <w:tcPr>
            <w:tcW w:w="648" w:type="dxa"/>
          </w:tcPr>
          <w:p w14:paraId="72E23B05" w14:textId="77777777" w:rsidR="005614ED" w:rsidRPr="00B44703" w:rsidRDefault="005614ED" w:rsidP="005614ED">
            <w:pPr>
              <w:pStyle w:val="BodyTable"/>
              <w:rPr>
                <w:rFonts w:ascii="Arial" w:hAnsi="Arial" w:cs="Arial"/>
              </w:rPr>
            </w:pPr>
            <w:r w:rsidRPr="00B44703">
              <w:rPr>
                <w:rFonts w:ascii="Arial" w:hAnsi="Arial"/>
              </w:rPr>
              <w:t>2000</w:t>
            </w:r>
          </w:p>
        </w:tc>
        <w:tc>
          <w:tcPr>
            <w:tcW w:w="651" w:type="dxa"/>
            <w:vAlign w:val="bottom"/>
          </w:tcPr>
          <w:p w14:paraId="6BFF2666" w14:textId="77777777" w:rsidR="005614ED" w:rsidRPr="00B44703" w:rsidRDefault="005614ED" w:rsidP="005614ED">
            <w:pPr>
              <w:jc w:val="right"/>
              <w:rPr>
                <w:rFonts w:cs="Arial"/>
                <w:sz w:val="20"/>
              </w:rPr>
            </w:pPr>
            <w:r w:rsidRPr="00B44703">
              <w:rPr>
                <w:sz w:val="20"/>
              </w:rPr>
              <w:t>6</w:t>
            </w:r>
          </w:p>
        </w:tc>
        <w:tc>
          <w:tcPr>
            <w:tcW w:w="648" w:type="dxa"/>
            <w:gridSpan w:val="3"/>
            <w:vAlign w:val="bottom"/>
          </w:tcPr>
          <w:p w14:paraId="3671135D" w14:textId="77777777" w:rsidR="005614ED" w:rsidRPr="00B44703" w:rsidRDefault="005614ED" w:rsidP="005614ED">
            <w:pPr>
              <w:jc w:val="right"/>
              <w:rPr>
                <w:rFonts w:cs="Arial"/>
                <w:sz w:val="20"/>
              </w:rPr>
            </w:pPr>
            <w:r w:rsidRPr="00B44703">
              <w:rPr>
                <w:sz w:val="20"/>
              </w:rPr>
              <w:t>13</w:t>
            </w:r>
          </w:p>
        </w:tc>
        <w:tc>
          <w:tcPr>
            <w:tcW w:w="650" w:type="dxa"/>
            <w:vAlign w:val="bottom"/>
          </w:tcPr>
          <w:p w14:paraId="2B009773" w14:textId="77777777" w:rsidR="005614ED" w:rsidRPr="00B44703" w:rsidRDefault="005614ED" w:rsidP="005614ED">
            <w:pPr>
              <w:jc w:val="right"/>
              <w:rPr>
                <w:rFonts w:cs="Arial"/>
                <w:sz w:val="20"/>
              </w:rPr>
            </w:pPr>
            <w:r w:rsidRPr="00B44703">
              <w:rPr>
                <w:sz w:val="20"/>
              </w:rPr>
              <w:t>89</w:t>
            </w:r>
          </w:p>
        </w:tc>
        <w:tc>
          <w:tcPr>
            <w:tcW w:w="651" w:type="dxa"/>
            <w:vAlign w:val="bottom"/>
          </w:tcPr>
          <w:p w14:paraId="50BEE740" w14:textId="77777777" w:rsidR="005614ED" w:rsidRPr="00B44703" w:rsidRDefault="005614ED" w:rsidP="005614ED">
            <w:pPr>
              <w:jc w:val="right"/>
              <w:rPr>
                <w:rFonts w:cs="Arial"/>
                <w:sz w:val="20"/>
              </w:rPr>
            </w:pPr>
            <w:r w:rsidRPr="00B44703">
              <w:rPr>
                <w:sz w:val="20"/>
              </w:rPr>
              <w:t>48</w:t>
            </w:r>
          </w:p>
        </w:tc>
        <w:tc>
          <w:tcPr>
            <w:tcW w:w="654" w:type="dxa"/>
            <w:gridSpan w:val="2"/>
            <w:vAlign w:val="bottom"/>
          </w:tcPr>
          <w:p w14:paraId="46BA5F3C" w14:textId="77777777" w:rsidR="005614ED" w:rsidRPr="00B44703" w:rsidRDefault="005614ED" w:rsidP="005614ED">
            <w:pPr>
              <w:jc w:val="right"/>
              <w:rPr>
                <w:rFonts w:cs="Arial"/>
                <w:sz w:val="20"/>
              </w:rPr>
            </w:pPr>
            <w:r w:rsidRPr="00B44703">
              <w:rPr>
                <w:sz w:val="20"/>
              </w:rPr>
              <w:t>42</w:t>
            </w:r>
          </w:p>
        </w:tc>
        <w:tc>
          <w:tcPr>
            <w:tcW w:w="650" w:type="dxa"/>
            <w:vAlign w:val="bottom"/>
          </w:tcPr>
          <w:p w14:paraId="76E46A98" w14:textId="77777777" w:rsidR="005614ED" w:rsidRPr="00B44703" w:rsidRDefault="005614ED" w:rsidP="005614ED">
            <w:pPr>
              <w:jc w:val="right"/>
              <w:rPr>
                <w:rFonts w:cs="Arial"/>
                <w:sz w:val="20"/>
              </w:rPr>
            </w:pPr>
            <w:r w:rsidRPr="00B44703">
              <w:rPr>
                <w:sz w:val="20"/>
              </w:rPr>
              <w:t>22</w:t>
            </w:r>
          </w:p>
        </w:tc>
        <w:tc>
          <w:tcPr>
            <w:tcW w:w="651" w:type="dxa"/>
            <w:gridSpan w:val="2"/>
            <w:vAlign w:val="bottom"/>
          </w:tcPr>
          <w:p w14:paraId="33DA3557" w14:textId="77777777" w:rsidR="005614ED" w:rsidRPr="00B44703" w:rsidRDefault="005614ED" w:rsidP="005614ED">
            <w:pPr>
              <w:jc w:val="right"/>
              <w:rPr>
                <w:rFonts w:cs="Arial"/>
                <w:sz w:val="20"/>
              </w:rPr>
            </w:pPr>
            <w:r w:rsidRPr="00B44703">
              <w:rPr>
                <w:sz w:val="20"/>
              </w:rPr>
              <w:t>21</w:t>
            </w:r>
          </w:p>
        </w:tc>
        <w:tc>
          <w:tcPr>
            <w:tcW w:w="654" w:type="dxa"/>
            <w:vAlign w:val="bottom"/>
          </w:tcPr>
          <w:p w14:paraId="553D28A4" w14:textId="77777777" w:rsidR="005614ED" w:rsidRPr="00B44703" w:rsidRDefault="005614ED" w:rsidP="005614ED">
            <w:pPr>
              <w:jc w:val="right"/>
              <w:rPr>
                <w:rFonts w:cs="Arial"/>
                <w:sz w:val="20"/>
              </w:rPr>
            </w:pPr>
            <w:r w:rsidRPr="00B44703">
              <w:rPr>
                <w:sz w:val="20"/>
              </w:rPr>
              <w:t>15</w:t>
            </w:r>
          </w:p>
        </w:tc>
        <w:tc>
          <w:tcPr>
            <w:tcW w:w="648" w:type="dxa"/>
            <w:vAlign w:val="bottom"/>
          </w:tcPr>
          <w:p w14:paraId="264CF3D8" w14:textId="77777777" w:rsidR="005614ED" w:rsidRPr="00B44703" w:rsidRDefault="005614ED" w:rsidP="005614ED">
            <w:pPr>
              <w:jc w:val="right"/>
              <w:rPr>
                <w:rFonts w:cs="Arial"/>
                <w:sz w:val="20"/>
              </w:rPr>
            </w:pPr>
            <w:r w:rsidRPr="00B44703">
              <w:rPr>
                <w:sz w:val="20"/>
              </w:rPr>
              <w:t>24</w:t>
            </w:r>
          </w:p>
        </w:tc>
        <w:tc>
          <w:tcPr>
            <w:tcW w:w="651" w:type="dxa"/>
            <w:gridSpan w:val="2"/>
            <w:vAlign w:val="bottom"/>
          </w:tcPr>
          <w:p w14:paraId="71337E42" w14:textId="77777777" w:rsidR="005614ED" w:rsidRPr="00B44703" w:rsidRDefault="005614ED" w:rsidP="005614ED">
            <w:pPr>
              <w:jc w:val="right"/>
              <w:rPr>
                <w:rFonts w:cs="Arial"/>
                <w:sz w:val="20"/>
              </w:rPr>
            </w:pPr>
            <w:r w:rsidRPr="00B44703">
              <w:rPr>
                <w:sz w:val="20"/>
              </w:rPr>
              <w:t>2</w:t>
            </w:r>
          </w:p>
        </w:tc>
        <w:tc>
          <w:tcPr>
            <w:tcW w:w="654" w:type="dxa"/>
            <w:vAlign w:val="bottom"/>
          </w:tcPr>
          <w:p w14:paraId="5F7F8D2E" w14:textId="77777777" w:rsidR="005614ED" w:rsidRPr="00B44703" w:rsidRDefault="005614ED" w:rsidP="005614ED">
            <w:pPr>
              <w:jc w:val="right"/>
              <w:rPr>
                <w:rFonts w:cs="Arial"/>
                <w:sz w:val="20"/>
              </w:rPr>
            </w:pPr>
            <w:r w:rsidRPr="00B44703">
              <w:rPr>
                <w:sz w:val="20"/>
              </w:rPr>
              <w:t>17</w:t>
            </w:r>
          </w:p>
        </w:tc>
        <w:tc>
          <w:tcPr>
            <w:tcW w:w="648" w:type="dxa"/>
            <w:vAlign w:val="bottom"/>
          </w:tcPr>
          <w:p w14:paraId="3B580A6F" w14:textId="77777777" w:rsidR="005614ED" w:rsidRPr="00B44703" w:rsidRDefault="005614ED" w:rsidP="005614ED">
            <w:pPr>
              <w:jc w:val="right"/>
              <w:rPr>
                <w:rFonts w:cs="Arial"/>
                <w:sz w:val="20"/>
              </w:rPr>
            </w:pPr>
            <w:r w:rsidRPr="00B44703">
              <w:rPr>
                <w:sz w:val="20"/>
              </w:rPr>
              <w:t>42</w:t>
            </w:r>
          </w:p>
        </w:tc>
        <w:tc>
          <w:tcPr>
            <w:tcW w:w="648" w:type="dxa"/>
            <w:vAlign w:val="bottom"/>
          </w:tcPr>
          <w:p w14:paraId="3B950D4E" w14:textId="77777777" w:rsidR="005614ED" w:rsidRPr="00B44703" w:rsidRDefault="005614ED" w:rsidP="005614ED">
            <w:pPr>
              <w:jc w:val="right"/>
              <w:rPr>
                <w:rFonts w:cs="Arial"/>
                <w:sz w:val="20"/>
              </w:rPr>
            </w:pPr>
            <w:r w:rsidRPr="00B44703">
              <w:rPr>
                <w:sz w:val="20"/>
              </w:rPr>
              <w:t>340</w:t>
            </w:r>
          </w:p>
        </w:tc>
      </w:tr>
      <w:tr w:rsidR="005614ED" w:rsidRPr="00B44703" w14:paraId="3C7CE2F7" w14:textId="77777777" w:rsidTr="00E0054A">
        <w:trPr>
          <w:cantSplit/>
          <w:jc w:val="center"/>
        </w:trPr>
        <w:tc>
          <w:tcPr>
            <w:tcW w:w="648" w:type="dxa"/>
          </w:tcPr>
          <w:p w14:paraId="1CA12C74" w14:textId="77777777" w:rsidR="005614ED" w:rsidRPr="00B44703" w:rsidRDefault="005614ED" w:rsidP="005614ED">
            <w:pPr>
              <w:pStyle w:val="BodyTable"/>
              <w:rPr>
                <w:rFonts w:ascii="Arial" w:hAnsi="Arial" w:cs="Arial"/>
              </w:rPr>
            </w:pPr>
            <w:r w:rsidRPr="00B44703">
              <w:rPr>
                <w:rFonts w:ascii="Arial" w:hAnsi="Arial"/>
              </w:rPr>
              <w:t>2001</w:t>
            </w:r>
          </w:p>
        </w:tc>
        <w:tc>
          <w:tcPr>
            <w:tcW w:w="651" w:type="dxa"/>
            <w:vAlign w:val="bottom"/>
          </w:tcPr>
          <w:p w14:paraId="6E3324CC" w14:textId="77777777" w:rsidR="005614ED" w:rsidRPr="00B44703" w:rsidRDefault="005614ED" w:rsidP="005614ED">
            <w:pPr>
              <w:jc w:val="right"/>
              <w:rPr>
                <w:rFonts w:cs="Arial"/>
                <w:sz w:val="20"/>
              </w:rPr>
            </w:pPr>
            <w:r w:rsidRPr="00B44703">
              <w:rPr>
                <w:sz w:val="20"/>
              </w:rPr>
              <w:t>42</w:t>
            </w:r>
          </w:p>
        </w:tc>
        <w:tc>
          <w:tcPr>
            <w:tcW w:w="648" w:type="dxa"/>
            <w:gridSpan w:val="3"/>
            <w:vAlign w:val="bottom"/>
          </w:tcPr>
          <w:p w14:paraId="3B178AF7" w14:textId="77777777" w:rsidR="005614ED" w:rsidRPr="00B44703" w:rsidRDefault="005614ED" w:rsidP="005614ED">
            <w:pPr>
              <w:jc w:val="right"/>
              <w:rPr>
                <w:rFonts w:cs="Arial"/>
                <w:sz w:val="20"/>
              </w:rPr>
            </w:pPr>
            <w:r w:rsidRPr="00B44703">
              <w:rPr>
                <w:sz w:val="20"/>
              </w:rPr>
              <w:t>9</w:t>
            </w:r>
          </w:p>
        </w:tc>
        <w:tc>
          <w:tcPr>
            <w:tcW w:w="650" w:type="dxa"/>
            <w:vAlign w:val="bottom"/>
          </w:tcPr>
          <w:p w14:paraId="113AEC17" w14:textId="77777777" w:rsidR="005614ED" w:rsidRPr="00B44703" w:rsidRDefault="005614ED" w:rsidP="005614ED">
            <w:pPr>
              <w:jc w:val="right"/>
              <w:rPr>
                <w:rFonts w:cs="Arial"/>
                <w:sz w:val="20"/>
              </w:rPr>
            </w:pPr>
            <w:r w:rsidRPr="00B44703">
              <w:rPr>
                <w:sz w:val="20"/>
              </w:rPr>
              <w:t>228</w:t>
            </w:r>
          </w:p>
        </w:tc>
        <w:tc>
          <w:tcPr>
            <w:tcW w:w="651" w:type="dxa"/>
            <w:vAlign w:val="bottom"/>
          </w:tcPr>
          <w:p w14:paraId="1C7FF757" w14:textId="77777777" w:rsidR="005614ED" w:rsidRPr="00B44703" w:rsidRDefault="005614ED" w:rsidP="005614ED">
            <w:pPr>
              <w:jc w:val="right"/>
              <w:rPr>
                <w:rFonts w:cs="Arial"/>
                <w:sz w:val="20"/>
              </w:rPr>
            </w:pPr>
            <w:r w:rsidRPr="00B44703">
              <w:rPr>
                <w:sz w:val="20"/>
              </w:rPr>
              <w:t>146</w:t>
            </w:r>
          </w:p>
        </w:tc>
        <w:tc>
          <w:tcPr>
            <w:tcW w:w="654" w:type="dxa"/>
            <w:gridSpan w:val="2"/>
            <w:vAlign w:val="bottom"/>
          </w:tcPr>
          <w:p w14:paraId="744074EE" w14:textId="77777777" w:rsidR="005614ED" w:rsidRPr="00B44703" w:rsidRDefault="005614ED" w:rsidP="005614ED">
            <w:pPr>
              <w:jc w:val="right"/>
              <w:rPr>
                <w:rFonts w:cs="Arial"/>
                <w:sz w:val="20"/>
              </w:rPr>
            </w:pPr>
            <w:r w:rsidRPr="00B44703">
              <w:rPr>
                <w:sz w:val="20"/>
              </w:rPr>
              <w:t>81</w:t>
            </w:r>
          </w:p>
        </w:tc>
        <w:tc>
          <w:tcPr>
            <w:tcW w:w="650" w:type="dxa"/>
            <w:vAlign w:val="bottom"/>
          </w:tcPr>
          <w:p w14:paraId="67D2D4BB" w14:textId="77777777" w:rsidR="005614ED" w:rsidRPr="00B44703" w:rsidRDefault="005614ED" w:rsidP="005614ED">
            <w:pPr>
              <w:jc w:val="right"/>
              <w:rPr>
                <w:rFonts w:cs="Arial"/>
                <w:sz w:val="20"/>
              </w:rPr>
            </w:pPr>
            <w:r w:rsidRPr="00B44703">
              <w:rPr>
                <w:sz w:val="20"/>
              </w:rPr>
              <w:t>97</w:t>
            </w:r>
          </w:p>
        </w:tc>
        <w:tc>
          <w:tcPr>
            <w:tcW w:w="651" w:type="dxa"/>
            <w:gridSpan w:val="2"/>
            <w:vAlign w:val="bottom"/>
          </w:tcPr>
          <w:p w14:paraId="1E37F6F5" w14:textId="77777777" w:rsidR="005614ED" w:rsidRPr="00B44703" w:rsidRDefault="005614ED" w:rsidP="005614ED">
            <w:pPr>
              <w:jc w:val="right"/>
              <w:rPr>
                <w:rFonts w:cs="Arial"/>
                <w:sz w:val="20"/>
              </w:rPr>
            </w:pPr>
            <w:r w:rsidRPr="00B44703">
              <w:rPr>
                <w:sz w:val="20"/>
              </w:rPr>
              <w:t>51</w:t>
            </w:r>
          </w:p>
        </w:tc>
        <w:tc>
          <w:tcPr>
            <w:tcW w:w="654" w:type="dxa"/>
            <w:vAlign w:val="bottom"/>
          </w:tcPr>
          <w:p w14:paraId="6409D37E" w14:textId="77777777" w:rsidR="005614ED" w:rsidRPr="00B44703" w:rsidRDefault="005614ED" w:rsidP="005614ED">
            <w:pPr>
              <w:jc w:val="right"/>
              <w:rPr>
                <w:rFonts w:cs="Arial"/>
                <w:sz w:val="20"/>
              </w:rPr>
            </w:pPr>
            <w:r w:rsidRPr="00B44703">
              <w:rPr>
                <w:sz w:val="20"/>
              </w:rPr>
              <w:t>12</w:t>
            </w:r>
          </w:p>
        </w:tc>
        <w:tc>
          <w:tcPr>
            <w:tcW w:w="648" w:type="dxa"/>
            <w:vAlign w:val="bottom"/>
          </w:tcPr>
          <w:p w14:paraId="68037558" w14:textId="77777777" w:rsidR="005614ED" w:rsidRPr="00B44703" w:rsidRDefault="005614ED" w:rsidP="005614ED">
            <w:pPr>
              <w:jc w:val="right"/>
              <w:rPr>
                <w:rFonts w:cs="Arial"/>
                <w:sz w:val="20"/>
              </w:rPr>
            </w:pPr>
            <w:r w:rsidRPr="00B44703">
              <w:rPr>
                <w:sz w:val="20"/>
              </w:rPr>
              <w:t>8</w:t>
            </w:r>
          </w:p>
        </w:tc>
        <w:tc>
          <w:tcPr>
            <w:tcW w:w="651" w:type="dxa"/>
            <w:gridSpan w:val="2"/>
            <w:vAlign w:val="bottom"/>
          </w:tcPr>
          <w:p w14:paraId="67B99260" w14:textId="77777777" w:rsidR="005614ED" w:rsidRPr="00B44703" w:rsidRDefault="005614ED" w:rsidP="005614ED">
            <w:pPr>
              <w:jc w:val="right"/>
              <w:rPr>
                <w:rFonts w:cs="Arial"/>
                <w:sz w:val="20"/>
              </w:rPr>
            </w:pPr>
            <w:r w:rsidRPr="00B44703">
              <w:rPr>
                <w:sz w:val="20"/>
              </w:rPr>
              <w:t>38</w:t>
            </w:r>
          </w:p>
        </w:tc>
        <w:tc>
          <w:tcPr>
            <w:tcW w:w="654" w:type="dxa"/>
            <w:vAlign w:val="bottom"/>
          </w:tcPr>
          <w:p w14:paraId="55314BCF" w14:textId="77777777" w:rsidR="005614ED" w:rsidRPr="00B44703" w:rsidRDefault="005614ED" w:rsidP="005614ED">
            <w:pPr>
              <w:jc w:val="right"/>
              <w:rPr>
                <w:rFonts w:cs="Arial"/>
                <w:sz w:val="20"/>
              </w:rPr>
            </w:pPr>
            <w:r w:rsidRPr="00B44703">
              <w:rPr>
                <w:sz w:val="20"/>
              </w:rPr>
              <w:t>21</w:t>
            </w:r>
          </w:p>
        </w:tc>
        <w:tc>
          <w:tcPr>
            <w:tcW w:w="648" w:type="dxa"/>
            <w:vAlign w:val="bottom"/>
          </w:tcPr>
          <w:p w14:paraId="5F36235B" w14:textId="77777777" w:rsidR="005614ED" w:rsidRPr="00B44703" w:rsidRDefault="005614ED" w:rsidP="005614ED">
            <w:pPr>
              <w:jc w:val="right"/>
              <w:rPr>
                <w:rFonts w:cs="Arial"/>
                <w:sz w:val="20"/>
              </w:rPr>
            </w:pPr>
            <w:r w:rsidRPr="00B44703">
              <w:rPr>
                <w:sz w:val="20"/>
              </w:rPr>
              <w:t>31</w:t>
            </w:r>
          </w:p>
        </w:tc>
        <w:tc>
          <w:tcPr>
            <w:tcW w:w="648" w:type="dxa"/>
            <w:vAlign w:val="bottom"/>
          </w:tcPr>
          <w:p w14:paraId="3AF74E20" w14:textId="77777777" w:rsidR="005614ED" w:rsidRPr="00B44703" w:rsidRDefault="005614ED" w:rsidP="005614ED">
            <w:pPr>
              <w:jc w:val="right"/>
              <w:rPr>
                <w:rFonts w:cs="Arial"/>
                <w:sz w:val="20"/>
              </w:rPr>
            </w:pPr>
            <w:r w:rsidRPr="00B44703">
              <w:rPr>
                <w:sz w:val="20"/>
              </w:rPr>
              <w:t>762</w:t>
            </w:r>
          </w:p>
        </w:tc>
      </w:tr>
      <w:tr w:rsidR="005614ED" w:rsidRPr="00B44703" w14:paraId="7B3426D0" w14:textId="77777777" w:rsidTr="00E0054A">
        <w:trPr>
          <w:cantSplit/>
          <w:jc w:val="center"/>
        </w:trPr>
        <w:tc>
          <w:tcPr>
            <w:tcW w:w="648" w:type="dxa"/>
          </w:tcPr>
          <w:p w14:paraId="1E1BE032" w14:textId="77777777" w:rsidR="005614ED" w:rsidRPr="00B44703" w:rsidRDefault="005614ED" w:rsidP="005614ED">
            <w:pPr>
              <w:pStyle w:val="BodyTable"/>
              <w:rPr>
                <w:rFonts w:ascii="Arial" w:hAnsi="Arial" w:cs="Arial"/>
              </w:rPr>
            </w:pPr>
            <w:r w:rsidRPr="00B44703">
              <w:rPr>
                <w:rFonts w:ascii="Arial" w:hAnsi="Arial"/>
              </w:rPr>
              <w:t>2002</w:t>
            </w:r>
          </w:p>
        </w:tc>
        <w:tc>
          <w:tcPr>
            <w:tcW w:w="651" w:type="dxa"/>
            <w:vAlign w:val="bottom"/>
          </w:tcPr>
          <w:p w14:paraId="2E749610" w14:textId="77777777" w:rsidR="005614ED" w:rsidRPr="00B44703" w:rsidRDefault="005614ED" w:rsidP="005614ED">
            <w:pPr>
              <w:jc w:val="right"/>
              <w:rPr>
                <w:rFonts w:cs="Arial"/>
                <w:sz w:val="20"/>
              </w:rPr>
            </w:pPr>
            <w:r w:rsidRPr="00B44703">
              <w:rPr>
                <w:sz w:val="20"/>
              </w:rPr>
              <w:t>92</w:t>
            </w:r>
          </w:p>
        </w:tc>
        <w:tc>
          <w:tcPr>
            <w:tcW w:w="648" w:type="dxa"/>
            <w:gridSpan w:val="3"/>
            <w:vAlign w:val="bottom"/>
          </w:tcPr>
          <w:p w14:paraId="49ADAA9F" w14:textId="77777777" w:rsidR="005614ED" w:rsidRPr="00B44703" w:rsidRDefault="005614ED" w:rsidP="005614ED">
            <w:pPr>
              <w:jc w:val="right"/>
              <w:rPr>
                <w:rFonts w:cs="Arial"/>
                <w:sz w:val="20"/>
              </w:rPr>
            </w:pPr>
            <w:r w:rsidRPr="00B44703">
              <w:rPr>
                <w:sz w:val="20"/>
              </w:rPr>
              <w:t>105</w:t>
            </w:r>
          </w:p>
        </w:tc>
        <w:tc>
          <w:tcPr>
            <w:tcW w:w="650" w:type="dxa"/>
            <w:vAlign w:val="bottom"/>
          </w:tcPr>
          <w:p w14:paraId="26776231" w14:textId="77777777" w:rsidR="005614ED" w:rsidRPr="00B44703" w:rsidRDefault="005614ED" w:rsidP="005614ED">
            <w:pPr>
              <w:jc w:val="right"/>
              <w:rPr>
                <w:rFonts w:cs="Arial"/>
                <w:sz w:val="20"/>
              </w:rPr>
            </w:pPr>
            <w:r w:rsidRPr="00B44703">
              <w:rPr>
                <w:sz w:val="20"/>
              </w:rPr>
              <w:t>91</w:t>
            </w:r>
          </w:p>
        </w:tc>
        <w:tc>
          <w:tcPr>
            <w:tcW w:w="651" w:type="dxa"/>
            <w:vAlign w:val="bottom"/>
          </w:tcPr>
          <w:p w14:paraId="4CFEAFC4" w14:textId="77777777" w:rsidR="005614ED" w:rsidRPr="00B44703" w:rsidRDefault="005614ED" w:rsidP="005614ED">
            <w:pPr>
              <w:jc w:val="right"/>
              <w:rPr>
                <w:rFonts w:cs="Arial"/>
                <w:sz w:val="20"/>
              </w:rPr>
            </w:pPr>
            <w:r w:rsidRPr="00B44703">
              <w:rPr>
                <w:sz w:val="20"/>
              </w:rPr>
              <w:t>150</w:t>
            </w:r>
          </w:p>
        </w:tc>
        <w:tc>
          <w:tcPr>
            <w:tcW w:w="654" w:type="dxa"/>
            <w:gridSpan w:val="2"/>
            <w:vAlign w:val="bottom"/>
          </w:tcPr>
          <w:p w14:paraId="61A9D45C" w14:textId="77777777" w:rsidR="005614ED" w:rsidRPr="00B44703" w:rsidRDefault="005614ED" w:rsidP="005614ED">
            <w:pPr>
              <w:jc w:val="right"/>
              <w:rPr>
                <w:rFonts w:cs="Arial"/>
                <w:sz w:val="20"/>
              </w:rPr>
            </w:pPr>
            <w:r w:rsidRPr="00B44703">
              <w:rPr>
                <w:sz w:val="20"/>
              </w:rPr>
              <w:t>272</w:t>
            </w:r>
          </w:p>
        </w:tc>
        <w:tc>
          <w:tcPr>
            <w:tcW w:w="650" w:type="dxa"/>
            <w:vAlign w:val="bottom"/>
          </w:tcPr>
          <w:p w14:paraId="4B44A550" w14:textId="77777777" w:rsidR="005614ED" w:rsidRPr="00B44703" w:rsidRDefault="005614ED" w:rsidP="005614ED">
            <w:pPr>
              <w:jc w:val="right"/>
              <w:rPr>
                <w:rFonts w:cs="Arial"/>
                <w:sz w:val="20"/>
              </w:rPr>
            </w:pPr>
            <w:r w:rsidRPr="00B44703">
              <w:rPr>
                <w:sz w:val="20"/>
              </w:rPr>
              <w:t>175</w:t>
            </w:r>
          </w:p>
        </w:tc>
        <w:tc>
          <w:tcPr>
            <w:tcW w:w="651" w:type="dxa"/>
            <w:gridSpan w:val="2"/>
            <w:vAlign w:val="bottom"/>
          </w:tcPr>
          <w:p w14:paraId="2386CA60" w14:textId="77777777" w:rsidR="005614ED" w:rsidRPr="00B44703" w:rsidRDefault="005614ED" w:rsidP="005614ED">
            <w:pPr>
              <w:jc w:val="right"/>
              <w:rPr>
                <w:rFonts w:cs="Arial"/>
                <w:sz w:val="20"/>
              </w:rPr>
            </w:pPr>
            <w:r w:rsidRPr="00B44703">
              <w:rPr>
                <w:sz w:val="20"/>
              </w:rPr>
              <w:t>66</w:t>
            </w:r>
          </w:p>
        </w:tc>
        <w:tc>
          <w:tcPr>
            <w:tcW w:w="654" w:type="dxa"/>
            <w:vAlign w:val="bottom"/>
          </w:tcPr>
          <w:p w14:paraId="050E9653" w14:textId="77777777" w:rsidR="005614ED" w:rsidRPr="00B44703" w:rsidRDefault="005614ED" w:rsidP="005614ED">
            <w:pPr>
              <w:jc w:val="right"/>
              <w:rPr>
                <w:rFonts w:cs="Arial"/>
                <w:sz w:val="20"/>
              </w:rPr>
            </w:pPr>
            <w:r w:rsidRPr="00B44703">
              <w:rPr>
                <w:sz w:val="20"/>
              </w:rPr>
              <w:t>46</w:t>
            </w:r>
          </w:p>
        </w:tc>
        <w:tc>
          <w:tcPr>
            <w:tcW w:w="648" w:type="dxa"/>
            <w:vAlign w:val="bottom"/>
          </w:tcPr>
          <w:p w14:paraId="1BA9B2A4" w14:textId="77777777" w:rsidR="005614ED" w:rsidRPr="00B44703" w:rsidRDefault="005614ED" w:rsidP="005614ED">
            <w:pPr>
              <w:jc w:val="right"/>
              <w:rPr>
                <w:rFonts w:cs="Arial"/>
                <w:sz w:val="20"/>
              </w:rPr>
            </w:pPr>
            <w:r w:rsidRPr="00B44703">
              <w:rPr>
                <w:sz w:val="20"/>
              </w:rPr>
              <w:t>17</w:t>
            </w:r>
          </w:p>
        </w:tc>
        <w:tc>
          <w:tcPr>
            <w:tcW w:w="651" w:type="dxa"/>
            <w:gridSpan w:val="2"/>
            <w:vAlign w:val="bottom"/>
          </w:tcPr>
          <w:p w14:paraId="5836F1CD" w14:textId="77777777" w:rsidR="005614ED" w:rsidRPr="00B44703" w:rsidRDefault="005614ED" w:rsidP="005614ED">
            <w:pPr>
              <w:jc w:val="right"/>
              <w:rPr>
                <w:rFonts w:cs="Arial"/>
                <w:sz w:val="20"/>
              </w:rPr>
            </w:pPr>
            <w:r w:rsidRPr="00B44703">
              <w:rPr>
                <w:sz w:val="20"/>
              </w:rPr>
              <w:t>42</w:t>
            </w:r>
          </w:p>
        </w:tc>
        <w:tc>
          <w:tcPr>
            <w:tcW w:w="654" w:type="dxa"/>
            <w:vAlign w:val="bottom"/>
          </w:tcPr>
          <w:p w14:paraId="4EE73677" w14:textId="77777777" w:rsidR="005614ED" w:rsidRPr="00B44703" w:rsidRDefault="005614ED" w:rsidP="005614ED">
            <w:pPr>
              <w:jc w:val="right"/>
              <w:rPr>
                <w:rFonts w:cs="Arial"/>
                <w:sz w:val="20"/>
              </w:rPr>
            </w:pPr>
            <w:r w:rsidRPr="00B44703">
              <w:rPr>
                <w:sz w:val="20"/>
              </w:rPr>
              <w:t>11</w:t>
            </w:r>
          </w:p>
        </w:tc>
        <w:tc>
          <w:tcPr>
            <w:tcW w:w="648" w:type="dxa"/>
            <w:vAlign w:val="bottom"/>
          </w:tcPr>
          <w:p w14:paraId="172149C7" w14:textId="77777777" w:rsidR="005614ED" w:rsidRPr="00B44703" w:rsidRDefault="005614ED" w:rsidP="005614ED">
            <w:pPr>
              <w:jc w:val="right"/>
              <w:rPr>
                <w:rFonts w:cs="Arial"/>
                <w:sz w:val="20"/>
              </w:rPr>
            </w:pPr>
            <w:r w:rsidRPr="00B44703">
              <w:rPr>
                <w:sz w:val="20"/>
              </w:rPr>
              <w:t>24</w:t>
            </w:r>
          </w:p>
        </w:tc>
        <w:tc>
          <w:tcPr>
            <w:tcW w:w="648" w:type="dxa"/>
            <w:vAlign w:val="bottom"/>
          </w:tcPr>
          <w:p w14:paraId="731802E6" w14:textId="16DF8617"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090</w:t>
            </w:r>
          </w:p>
        </w:tc>
      </w:tr>
      <w:tr w:rsidR="005614ED" w:rsidRPr="00B44703" w14:paraId="5B453EF6" w14:textId="77777777" w:rsidTr="00E0054A">
        <w:trPr>
          <w:cantSplit/>
          <w:jc w:val="center"/>
        </w:trPr>
        <w:tc>
          <w:tcPr>
            <w:tcW w:w="648" w:type="dxa"/>
          </w:tcPr>
          <w:p w14:paraId="1AC2041C" w14:textId="77777777" w:rsidR="005614ED" w:rsidRPr="00B44703" w:rsidRDefault="005614ED" w:rsidP="005614ED">
            <w:pPr>
              <w:pStyle w:val="BodyTable"/>
              <w:rPr>
                <w:rFonts w:ascii="Arial" w:hAnsi="Arial" w:cs="Arial"/>
              </w:rPr>
            </w:pPr>
            <w:r w:rsidRPr="00B44703">
              <w:rPr>
                <w:rFonts w:ascii="Arial" w:hAnsi="Arial"/>
              </w:rPr>
              <w:t>2003</w:t>
            </w:r>
          </w:p>
        </w:tc>
        <w:tc>
          <w:tcPr>
            <w:tcW w:w="651" w:type="dxa"/>
            <w:vAlign w:val="bottom"/>
          </w:tcPr>
          <w:p w14:paraId="2024541B" w14:textId="77777777" w:rsidR="005614ED" w:rsidRPr="00B44703" w:rsidRDefault="005614ED" w:rsidP="005614ED">
            <w:pPr>
              <w:jc w:val="right"/>
              <w:rPr>
                <w:rFonts w:cs="Arial"/>
                <w:sz w:val="20"/>
              </w:rPr>
            </w:pPr>
            <w:r w:rsidRPr="00B44703">
              <w:rPr>
                <w:sz w:val="20"/>
              </w:rPr>
              <w:t>94</w:t>
            </w:r>
          </w:p>
        </w:tc>
        <w:tc>
          <w:tcPr>
            <w:tcW w:w="648" w:type="dxa"/>
            <w:gridSpan w:val="3"/>
            <w:vAlign w:val="bottom"/>
          </w:tcPr>
          <w:p w14:paraId="2CBB508C" w14:textId="77777777" w:rsidR="005614ED" w:rsidRPr="00B44703" w:rsidRDefault="005614ED" w:rsidP="005614ED">
            <w:pPr>
              <w:jc w:val="right"/>
              <w:rPr>
                <w:rFonts w:cs="Arial"/>
                <w:sz w:val="20"/>
              </w:rPr>
            </w:pPr>
            <w:r w:rsidRPr="00B44703">
              <w:rPr>
                <w:sz w:val="20"/>
              </w:rPr>
              <w:t>24</w:t>
            </w:r>
          </w:p>
        </w:tc>
        <w:tc>
          <w:tcPr>
            <w:tcW w:w="650" w:type="dxa"/>
            <w:vAlign w:val="bottom"/>
          </w:tcPr>
          <w:p w14:paraId="290DE24D" w14:textId="77777777" w:rsidR="005614ED" w:rsidRPr="00B44703" w:rsidRDefault="005614ED" w:rsidP="005614ED">
            <w:pPr>
              <w:jc w:val="right"/>
              <w:rPr>
                <w:rFonts w:cs="Arial"/>
                <w:sz w:val="20"/>
              </w:rPr>
            </w:pPr>
            <w:r w:rsidRPr="00B44703">
              <w:rPr>
                <w:sz w:val="20"/>
              </w:rPr>
              <w:t>86</w:t>
            </w:r>
          </w:p>
        </w:tc>
        <w:tc>
          <w:tcPr>
            <w:tcW w:w="651" w:type="dxa"/>
            <w:vAlign w:val="bottom"/>
          </w:tcPr>
          <w:p w14:paraId="14AF7CD7" w14:textId="77777777" w:rsidR="005614ED" w:rsidRPr="00B44703" w:rsidRDefault="005614ED" w:rsidP="005614ED">
            <w:pPr>
              <w:jc w:val="right"/>
              <w:rPr>
                <w:rFonts w:cs="Arial"/>
                <w:sz w:val="20"/>
              </w:rPr>
            </w:pPr>
            <w:r w:rsidRPr="00B44703">
              <w:rPr>
                <w:sz w:val="20"/>
              </w:rPr>
              <w:t>506</w:t>
            </w:r>
          </w:p>
        </w:tc>
        <w:tc>
          <w:tcPr>
            <w:tcW w:w="654" w:type="dxa"/>
            <w:gridSpan w:val="2"/>
            <w:vAlign w:val="bottom"/>
          </w:tcPr>
          <w:p w14:paraId="2B5507EB" w14:textId="77777777" w:rsidR="005614ED" w:rsidRPr="00B44703" w:rsidRDefault="005614ED" w:rsidP="005614ED">
            <w:pPr>
              <w:jc w:val="right"/>
              <w:rPr>
                <w:rFonts w:cs="Arial"/>
                <w:sz w:val="20"/>
              </w:rPr>
            </w:pPr>
            <w:r w:rsidRPr="00B44703">
              <w:rPr>
                <w:sz w:val="20"/>
              </w:rPr>
              <w:t>310</w:t>
            </w:r>
          </w:p>
        </w:tc>
        <w:tc>
          <w:tcPr>
            <w:tcW w:w="650" w:type="dxa"/>
            <w:vAlign w:val="bottom"/>
          </w:tcPr>
          <w:p w14:paraId="781D849B" w14:textId="77777777" w:rsidR="005614ED" w:rsidRPr="00B44703" w:rsidRDefault="005614ED" w:rsidP="005614ED">
            <w:pPr>
              <w:jc w:val="right"/>
              <w:rPr>
                <w:rFonts w:cs="Arial"/>
                <w:sz w:val="20"/>
              </w:rPr>
            </w:pPr>
            <w:r w:rsidRPr="00B44703">
              <w:rPr>
                <w:sz w:val="20"/>
              </w:rPr>
              <w:t>319</w:t>
            </w:r>
          </w:p>
        </w:tc>
        <w:tc>
          <w:tcPr>
            <w:tcW w:w="651" w:type="dxa"/>
            <w:gridSpan w:val="2"/>
            <w:vAlign w:val="bottom"/>
          </w:tcPr>
          <w:p w14:paraId="1F751E07" w14:textId="77777777" w:rsidR="005614ED" w:rsidRPr="00B44703" w:rsidRDefault="005614ED" w:rsidP="005614ED">
            <w:pPr>
              <w:jc w:val="right"/>
              <w:rPr>
                <w:rFonts w:cs="Arial"/>
                <w:sz w:val="20"/>
              </w:rPr>
            </w:pPr>
            <w:r w:rsidRPr="00B44703">
              <w:rPr>
                <w:sz w:val="20"/>
              </w:rPr>
              <w:t>57</w:t>
            </w:r>
          </w:p>
        </w:tc>
        <w:tc>
          <w:tcPr>
            <w:tcW w:w="654" w:type="dxa"/>
            <w:vAlign w:val="bottom"/>
          </w:tcPr>
          <w:p w14:paraId="6B0DC5C9" w14:textId="77777777" w:rsidR="005614ED" w:rsidRPr="00B44703" w:rsidRDefault="005614ED" w:rsidP="005614ED">
            <w:pPr>
              <w:jc w:val="right"/>
              <w:rPr>
                <w:rFonts w:cs="Arial"/>
                <w:sz w:val="20"/>
              </w:rPr>
            </w:pPr>
            <w:r w:rsidRPr="00B44703">
              <w:rPr>
                <w:sz w:val="20"/>
              </w:rPr>
              <w:t>17</w:t>
            </w:r>
          </w:p>
        </w:tc>
        <w:tc>
          <w:tcPr>
            <w:tcW w:w="648" w:type="dxa"/>
            <w:vAlign w:val="bottom"/>
          </w:tcPr>
          <w:p w14:paraId="0A69A8A8" w14:textId="77777777" w:rsidR="005614ED" w:rsidRPr="00B44703" w:rsidRDefault="005614ED" w:rsidP="005614ED">
            <w:pPr>
              <w:jc w:val="right"/>
              <w:rPr>
                <w:rFonts w:cs="Arial"/>
                <w:sz w:val="20"/>
              </w:rPr>
            </w:pPr>
            <w:r w:rsidRPr="00B44703">
              <w:rPr>
                <w:sz w:val="20"/>
              </w:rPr>
              <w:t>4</w:t>
            </w:r>
          </w:p>
        </w:tc>
        <w:tc>
          <w:tcPr>
            <w:tcW w:w="651" w:type="dxa"/>
            <w:gridSpan w:val="2"/>
            <w:vAlign w:val="bottom"/>
          </w:tcPr>
          <w:p w14:paraId="1277F998" w14:textId="77777777" w:rsidR="005614ED" w:rsidRPr="00B44703" w:rsidRDefault="005614ED" w:rsidP="005614ED">
            <w:pPr>
              <w:jc w:val="right"/>
              <w:rPr>
                <w:rFonts w:cs="Arial"/>
                <w:sz w:val="20"/>
              </w:rPr>
            </w:pPr>
            <w:r w:rsidRPr="00B44703">
              <w:rPr>
                <w:sz w:val="20"/>
              </w:rPr>
              <w:t>51</w:t>
            </w:r>
          </w:p>
        </w:tc>
        <w:tc>
          <w:tcPr>
            <w:tcW w:w="654" w:type="dxa"/>
            <w:vAlign w:val="bottom"/>
          </w:tcPr>
          <w:p w14:paraId="1FAEF76A" w14:textId="77777777" w:rsidR="005614ED" w:rsidRPr="00B44703" w:rsidRDefault="005614ED" w:rsidP="005614ED">
            <w:pPr>
              <w:jc w:val="right"/>
              <w:rPr>
                <w:rFonts w:cs="Arial"/>
                <w:sz w:val="20"/>
              </w:rPr>
            </w:pPr>
            <w:r w:rsidRPr="00B44703">
              <w:rPr>
                <w:sz w:val="20"/>
              </w:rPr>
              <w:t>40</w:t>
            </w:r>
          </w:p>
        </w:tc>
        <w:tc>
          <w:tcPr>
            <w:tcW w:w="648" w:type="dxa"/>
            <w:vAlign w:val="bottom"/>
          </w:tcPr>
          <w:p w14:paraId="16566405" w14:textId="77777777" w:rsidR="005614ED" w:rsidRPr="00B44703" w:rsidRDefault="005614ED" w:rsidP="005614ED">
            <w:pPr>
              <w:jc w:val="right"/>
              <w:rPr>
                <w:rFonts w:cs="Arial"/>
                <w:sz w:val="20"/>
              </w:rPr>
            </w:pPr>
            <w:r w:rsidRPr="00B44703">
              <w:rPr>
                <w:sz w:val="20"/>
              </w:rPr>
              <w:t>169</w:t>
            </w:r>
          </w:p>
        </w:tc>
        <w:tc>
          <w:tcPr>
            <w:tcW w:w="648" w:type="dxa"/>
            <w:vAlign w:val="bottom"/>
          </w:tcPr>
          <w:p w14:paraId="0B47C460" w14:textId="5E969F0A"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677</w:t>
            </w:r>
          </w:p>
        </w:tc>
      </w:tr>
      <w:tr w:rsidR="005614ED" w:rsidRPr="00B44703" w14:paraId="263570EC" w14:textId="77777777" w:rsidTr="00E0054A">
        <w:trPr>
          <w:cantSplit/>
          <w:jc w:val="center"/>
        </w:trPr>
        <w:tc>
          <w:tcPr>
            <w:tcW w:w="648" w:type="dxa"/>
          </w:tcPr>
          <w:p w14:paraId="0A8D4407" w14:textId="77777777" w:rsidR="005614ED" w:rsidRPr="00B44703" w:rsidRDefault="005614ED" w:rsidP="005614ED">
            <w:pPr>
              <w:pStyle w:val="BodyTable"/>
              <w:rPr>
                <w:rFonts w:ascii="Arial" w:hAnsi="Arial" w:cs="Arial"/>
                <w:vertAlign w:val="superscript"/>
              </w:rPr>
            </w:pPr>
            <w:r w:rsidRPr="00B44703">
              <w:rPr>
                <w:rFonts w:ascii="Arial" w:hAnsi="Arial"/>
              </w:rPr>
              <w:t>2004</w:t>
            </w:r>
          </w:p>
        </w:tc>
        <w:tc>
          <w:tcPr>
            <w:tcW w:w="651" w:type="dxa"/>
            <w:vAlign w:val="bottom"/>
          </w:tcPr>
          <w:p w14:paraId="68778028" w14:textId="77777777" w:rsidR="005614ED" w:rsidRPr="00B44703" w:rsidRDefault="005614ED" w:rsidP="005614ED">
            <w:pPr>
              <w:jc w:val="right"/>
              <w:rPr>
                <w:rFonts w:cs="Arial"/>
                <w:sz w:val="20"/>
              </w:rPr>
            </w:pPr>
            <w:r w:rsidRPr="00B44703">
              <w:rPr>
                <w:sz w:val="20"/>
              </w:rPr>
              <w:t>97</w:t>
            </w:r>
          </w:p>
        </w:tc>
        <w:tc>
          <w:tcPr>
            <w:tcW w:w="639" w:type="dxa"/>
            <w:gridSpan w:val="2"/>
            <w:vAlign w:val="bottom"/>
          </w:tcPr>
          <w:p w14:paraId="4B7C6089" w14:textId="77777777" w:rsidR="005614ED" w:rsidRPr="00B44703" w:rsidRDefault="005614ED" w:rsidP="005614ED">
            <w:pPr>
              <w:jc w:val="right"/>
              <w:rPr>
                <w:rFonts w:cs="Arial"/>
                <w:sz w:val="20"/>
              </w:rPr>
            </w:pPr>
            <w:r w:rsidRPr="00B44703">
              <w:rPr>
                <w:sz w:val="20"/>
              </w:rPr>
              <w:t>21</w:t>
            </w:r>
          </w:p>
        </w:tc>
        <w:tc>
          <w:tcPr>
            <w:tcW w:w="659" w:type="dxa"/>
            <w:gridSpan w:val="2"/>
            <w:vAlign w:val="bottom"/>
          </w:tcPr>
          <w:p w14:paraId="7D905815" w14:textId="77777777" w:rsidR="005614ED" w:rsidRPr="00B44703" w:rsidRDefault="005614ED" w:rsidP="005614ED">
            <w:pPr>
              <w:jc w:val="right"/>
              <w:rPr>
                <w:rFonts w:cs="Arial"/>
                <w:sz w:val="20"/>
              </w:rPr>
            </w:pPr>
            <w:r w:rsidRPr="00B44703">
              <w:rPr>
                <w:sz w:val="20"/>
              </w:rPr>
              <w:t>174</w:t>
            </w:r>
          </w:p>
        </w:tc>
        <w:tc>
          <w:tcPr>
            <w:tcW w:w="651" w:type="dxa"/>
            <w:vAlign w:val="bottom"/>
          </w:tcPr>
          <w:p w14:paraId="2590288C" w14:textId="77777777" w:rsidR="005614ED" w:rsidRPr="00B44703" w:rsidRDefault="005614ED" w:rsidP="005614ED">
            <w:pPr>
              <w:jc w:val="right"/>
              <w:rPr>
                <w:rFonts w:cs="Arial"/>
                <w:sz w:val="20"/>
              </w:rPr>
            </w:pPr>
            <w:r w:rsidRPr="00B44703">
              <w:rPr>
                <w:sz w:val="20"/>
              </w:rPr>
              <w:t>725</w:t>
            </w:r>
          </w:p>
        </w:tc>
        <w:tc>
          <w:tcPr>
            <w:tcW w:w="654" w:type="dxa"/>
            <w:gridSpan w:val="2"/>
            <w:vAlign w:val="bottom"/>
          </w:tcPr>
          <w:p w14:paraId="267053B5" w14:textId="77777777" w:rsidR="005614ED" w:rsidRPr="00B44703" w:rsidRDefault="005614ED" w:rsidP="005614ED">
            <w:pPr>
              <w:jc w:val="right"/>
              <w:rPr>
                <w:rFonts w:cs="Arial"/>
                <w:sz w:val="20"/>
              </w:rPr>
            </w:pPr>
            <w:r w:rsidRPr="00B44703">
              <w:rPr>
                <w:sz w:val="20"/>
              </w:rPr>
              <w:t>101</w:t>
            </w:r>
          </w:p>
        </w:tc>
        <w:tc>
          <w:tcPr>
            <w:tcW w:w="650" w:type="dxa"/>
            <w:vAlign w:val="bottom"/>
          </w:tcPr>
          <w:p w14:paraId="3E482038" w14:textId="77777777" w:rsidR="005614ED" w:rsidRPr="00B44703" w:rsidRDefault="005614ED" w:rsidP="005614ED">
            <w:pPr>
              <w:jc w:val="right"/>
              <w:rPr>
                <w:rFonts w:cs="Arial"/>
                <w:sz w:val="20"/>
              </w:rPr>
            </w:pPr>
            <w:r w:rsidRPr="00B44703">
              <w:rPr>
                <w:sz w:val="20"/>
              </w:rPr>
              <w:t>349</w:t>
            </w:r>
          </w:p>
        </w:tc>
        <w:tc>
          <w:tcPr>
            <w:tcW w:w="651" w:type="dxa"/>
            <w:gridSpan w:val="2"/>
            <w:vAlign w:val="bottom"/>
          </w:tcPr>
          <w:p w14:paraId="7008D989" w14:textId="77777777" w:rsidR="005614ED" w:rsidRPr="00B44703" w:rsidRDefault="005614ED" w:rsidP="005614ED">
            <w:pPr>
              <w:jc w:val="right"/>
              <w:rPr>
                <w:rFonts w:cs="Arial"/>
                <w:sz w:val="20"/>
              </w:rPr>
            </w:pPr>
            <w:r w:rsidRPr="00B44703">
              <w:rPr>
                <w:sz w:val="20"/>
              </w:rPr>
              <w:t>256</w:t>
            </w:r>
          </w:p>
        </w:tc>
        <w:tc>
          <w:tcPr>
            <w:tcW w:w="654" w:type="dxa"/>
            <w:vAlign w:val="bottom"/>
          </w:tcPr>
          <w:p w14:paraId="1E8E4AC4" w14:textId="77777777" w:rsidR="005614ED" w:rsidRPr="00B44703" w:rsidRDefault="005614ED" w:rsidP="005614ED">
            <w:pPr>
              <w:jc w:val="right"/>
              <w:rPr>
                <w:rFonts w:cs="Arial"/>
                <w:sz w:val="20"/>
              </w:rPr>
            </w:pPr>
            <w:r w:rsidRPr="00B44703">
              <w:rPr>
                <w:sz w:val="20"/>
              </w:rPr>
              <w:t>26</w:t>
            </w:r>
          </w:p>
        </w:tc>
        <w:tc>
          <w:tcPr>
            <w:tcW w:w="648" w:type="dxa"/>
            <w:vAlign w:val="bottom"/>
          </w:tcPr>
          <w:p w14:paraId="53D70D8E" w14:textId="77777777" w:rsidR="005614ED" w:rsidRPr="00B44703" w:rsidRDefault="005614ED" w:rsidP="005614ED">
            <w:pPr>
              <w:jc w:val="right"/>
              <w:rPr>
                <w:rFonts w:cs="Arial"/>
                <w:sz w:val="20"/>
              </w:rPr>
            </w:pPr>
            <w:r w:rsidRPr="00B44703">
              <w:rPr>
                <w:sz w:val="20"/>
              </w:rPr>
              <w:t>57</w:t>
            </w:r>
          </w:p>
        </w:tc>
        <w:tc>
          <w:tcPr>
            <w:tcW w:w="651" w:type="dxa"/>
            <w:gridSpan w:val="2"/>
            <w:vAlign w:val="bottom"/>
          </w:tcPr>
          <w:p w14:paraId="7C2FDDF1" w14:textId="77777777" w:rsidR="005614ED" w:rsidRPr="00B44703" w:rsidRDefault="005614ED" w:rsidP="005614ED">
            <w:pPr>
              <w:jc w:val="right"/>
              <w:rPr>
                <w:rFonts w:cs="Arial"/>
                <w:sz w:val="20"/>
              </w:rPr>
            </w:pPr>
            <w:r w:rsidRPr="00B44703">
              <w:rPr>
                <w:sz w:val="20"/>
              </w:rPr>
              <w:t>5</w:t>
            </w:r>
          </w:p>
        </w:tc>
        <w:tc>
          <w:tcPr>
            <w:tcW w:w="654" w:type="dxa"/>
            <w:vAlign w:val="bottom"/>
          </w:tcPr>
          <w:p w14:paraId="53627331" w14:textId="77777777" w:rsidR="005614ED" w:rsidRPr="00B44703" w:rsidRDefault="005614ED" w:rsidP="005614ED">
            <w:pPr>
              <w:jc w:val="right"/>
              <w:rPr>
                <w:rFonts w:cs="Arial"/>
                <w:sz w:val="20"/>
              </w:rPr>
            </w:pPr>
            <w:r w:rsidRPr="00B44703">
              <w:rPr>
                <w:sz w:val="20"/>
              </w:rPr>
              <w:t>5</w:t>
            </w:r>
          </w:p>
        </w:tc>
        <w:tc>
          <w:tcPr>
            <w:tcW w:w="648" w:type="dxa"/>
            <w:vAlign w:val="bottom"/>
          </w:tcPr>
          <w:p w14:paraId="02E9F665" w14:textId="77777777" w:rsidR="005614ED" w:rsidRPr="00B44703" w:rsidRDefault="005614ED" w:rsidP="005614ED">
            <w:pPr>
              <w:jc w:val="right"/>
              <w:rPr>
                <w:rFonts w:cs="Arial"/>
                <w:sz w:val="20"/>
              </w:rPr>
            </w:pPr>
            <w:r w:rsidRPr="00B44703">
              <w:rPr>
                <w:sz w:val="20"/>
              </w:rPr>
              <w:t>31</w:t>
            </w:r>
          </w:p>
        </w:tc>
        <w:tc>
          <w:tcPr>
            <w:tcW w:w="648" w:type="dxa"/>
            <w:vAlign w:val="bottom"/>
          </w:tcPr>
          <w:p w14:paraId="649E4121" w14:textId="7566FE0D"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847</w:t>
            </w:r>
          </w:p>
        </w:tc>
      </w:tr>
      <w:tr w:rsidR="005614ED" w:rsidRPr="00B44703" w14:paraId="2D5BC40C" w14:textId="77777777" w:rsidTr="00E0054A">
        <w:trPr>
          <w:cantSplit/>
          <w:jc w:val="center"/>
        </w:trPr>
        <w:tc>
          <w:tcPr>
            <w:tcW w:w="648" w:type="dxa"/>
          </w:tcPr>
          <w:p w14:paraId="6B39E7B9" w14:textId="77777777" w:rsidR="005614ED" w:rsidRPr="00B44703" w:rsidRDefault="005614ED" w:rsidP="005614ED">
            <w:pPr>
              <w:pStyle w:val="BodyTable"/>
              <w:rPr>
                <w:rFonts w:ascii="Arial" w:hAnsi="Arial" w:cs="Arial"/>
              </w:rPr>
            </w:pPr>
            <w:r w:rsidRPr="00B44703">
              <w:rPr>
                <w:rFonts w:ascii="Arial" w:hAnsi="Arial"/>
              </w:rPr>
              <w:t>2005</w:t>
            </w:r>
            <w:r w:rsidRPr="00B44703">
              <w:rPr>
                <w:rFonts w:ascii="Arial" w:hAnsi="Arial"/>
                <w:vertAlign w:val="superscript"/>
              </w:rPr>
              <w:t>1</w:t>
            </w:r>
          </w:p>
        </w:tc>
        <w:tc>
          <w:tcPr>
            <w:tcW w:w="660" w:type="dxa"/>
            <w:gridSpan w:val="2"/>
            <w:vAlign w:val="bottom"/>
          </w:tcPr>
          <w:p w14:paraId="277B83D1" w14:textId="77777777" w:rsidR="005614ED" w:rsidRPr="00B44703" w:rsidRDefault="005614ED" w:rsidP="005614ED">
            <w:pPr>
              <w:jc w:val="right"/>
              <w:rPr>
                <w:rFonts w:cs="Arial"/>
                <w:sz w:val="20"/>
              </w:rPr>
            </w:pPr>
            <w:r w:rsidRPr="00B44703">
              <w:rPr>
                <w:sz w:val="20"/>
              </w:rPr>
              <w:t>2</w:t>
            </w:r>
          </w:p>
        </w:tc>
        <w:tc>
          <w:tcPr>
            <w:tcW w:w="630" w:type="dxa"/>
            <w:vAlign w:val="bottom"/>
          </w:tcPr>
          <w:p w14:paraId="487CBA13" w14:textId="77777777" w:rsidR="005614ED" w:rsidRPr="00B44703" w:rsidRDefault="005614ED" w:rsidP="005614ED">
            <w:pPr>
              <w:jc w:val="right"/>
              <w:rPr>
                <w:rFonts w:cs="Arial"/>
                <w:sz w:val="20"/>
              </w:rPr>
            </w:pPr>
            <w:r w:rsidRPr="00B44703">
              <w:rPr>
                <w:sz w:val="20"/>
              </w:rPr>
              <w:t>0</w:t>
            </w:r>
          </w:p>
        </w:tc>
        <w:tc>
          <w:tcPr>
            <w:tcW w:w="659" w:type="dxa"/>
            <w:gridSpan w:val="2"/>
            <w:vAlign w:val="bottom"/>
          </w:tcPr>
          <w:p w14:paraId="73FB39E0" w14:textId="77777777" w:rsidR="005614ED" w:rsidRPr="00B44703" w:rsidRDefault="005614ED" w:rsidP="005614ED">
            <w:pPr>
              <w:jc w:val="right"/>
              <w:rPr>
                <w:rFonts w:cs="Arial"/>
                <w:sz w:val="20"/>
              </w:rPr>
            </w:pPr>
            <w:r w:rsidRPr="00B44703">
              <w:rPr>
                <w:sz w:val="20"/>
              </w:rPr>
              <w:t>45</w:t>
            </w:r>
          </w:p>
        </w:tc>
        <w:tc>
          <w:tcPr>
            <w:tcW w:w="660" w:type="dxa"/>
            <w:gridSpan w:val="2"/>
            <w:vAlign w:val="bottom"/>
          </w:tcPr>
          <w:p w14:paraId="07E83174" w14:textId="77777777" w:rsidR="005614ED" w:rsidRPr="00B44703" w:rsidRDefault="005614ED" w:rsidP="005614ED">
            <w:pPr>
              <w:jc w:val="right"/>
              <w:rPr>
                <w:rFonts w:cs="Arial"/>
                <w:sz w:val="20"/>
              </w:rPr>
            </w:pPr>
            <w:r w:rsidRPr="00B44703">
              <w:rPr>
                <w:sz w:val="20"/>
              </w:rPr>
              <w:t>34</w:t>
            </w:r>
          </w:p>
        </w:tc>
        <w:tc>
          <w:tcPr>
            <w:tcW w:w="645" w:type="dxa"/>
            <w:vAlign w:val="bottom"/>
          </w:tcPr>
          <w:p w14:paraId="71BDD1FB" w14:textId="77777777" w:rsidR="005614ED" w:rsidRPr="00B44703" w:rsidRDefault="005614ED" w:rsidP="005614ED">
            <w:pPr>
              <w:jc w:val="right"/>
              <w:rPr>
                <w:rFonts w:cs="Arial"/>
                <w:sz w:val="20"/>
              </w:rPr>
            </w:pPr>
            <w:r w:rsidRPr="00B44703">
              <w:rPr>
                <w:sz w:val="20"/>
              </w:rPr>
              <w:t>210</w:t>
            </w:r>
          </w:p>
        </w:tc>
        <w:tc>
          <w:tcPr>
            <w:tcW w:w="650" w:type="dxa"/>
            <w:vAlign w:val="bottom"/>
          </w:tcPr>
          <w:p w14:paraId="1A2D75C9" w14:textId="77777777" w:rsidR="005614ED" w:rsidRPr="00B44703" w:rsidRDefault="005614ED" w:rsidP="005614ED">
            <w:pPr>
              <w:jc w:val="right"/>
              <w:rPr>
                <w:rFonts w:cs="Arial"/>
                <w:sz w:val="20"/>
              </w:rPr>
            </w:pPr>
            <w:r w:rsidRPr="00B44703">
              <w:rPr>
                <w:sz w:val="20"/>
              </w:rPr>
              <w:t>158</w:t>
            </w:r>
          </w:p>
        </w:tc>
        <w:tc>
          <w:tcPr>
            <w:tcW w:w="645" w:type="dxa"/>
            <w:vAlign w:val="bottom"/>
          </w:tcPr>
          <w:p w14:paraId="5D0C4D33" w14:textId="77777777" w:rsidR="005614ED" w:rsidRPr="00B44703" w:rsidRDefault="005614ED" w:rsidP="005614ED">
            <w:pPr>
              <w:jc w:val="right"/>
              <w:rPr>
                <w:rFonts w:cs="Arial"/>
                <w:sz w:val="20"/>
              </w:rPr>
            </w:pPr>
            <w:r w:rsidRPr="00B44703">
              <w:rPr>
                <w:sz w:val="20"/>
              </w:rPr>
              <w:t>103</w:t>
            </w:r>
          </w:p>
        </w:tc>
        <w:tc>
          <w:tcPr>
            <w:tcW w:w="660" w:type="dxa"/>
            <w:gridSpan w:val="2"/>
            <w:vAlign w:val="bottom"/>
          </w:tcPr>
          <w:p w14:paraId="3BFA8BAC" w14:textId="77777777" w:rsidR="005614ED" w:rsidRPr="00B44703" w:rsidRDefault="005614ED" w:rsidP="005614ED">
            <w:pPr>
              <w:jc w:val="right"/>
              <w:rPr>
                <w:rFonts w:cs="Arial"/>
                <w:sz w:val="20"/>
              </w:rPr>
            </w:pPr>
            <w:r w:rsidRPr="00B44703">
              <w:rPr>
                <w:sz w:val="20"/>
              </w:rPr>
              <w:t>93</w:t>
            </w:r>
          </w:p>
        </w:tc>
        <w:tc>
          <w:tcPr>
            <w:tcW w:w="648" w:type="dxa"/>
            <w:vAlign w:val="bottom"/>
          </w:tcPr>
          <w:p w14:paraId="15CD1FC7" w14:textId="77777777" w:rsidR="005614ED" w:rsidRPr="00B44703" w:rsidRDefault="005614ED" w:rsidP="005614ED">
            <w:pPr>
              <w:jc w:val="right"/>
              <w:rPr>
                <w:rFonts w:cs="Arial"/>
                <w:sz w:val="20"/>
              </w:rPr>
            </w:pPr>
            <w:r w:rsidRPr="00B44703">
              <w:rPr>
                <w:sz w:val="20"/>
              </w:rPr>
              <w:t>0</w:t>
            </w:r>
          </w:p>
        </w:tc>
        <w:tc>
          <w:tcPr>
            <w:tcW w:w="645" w:type="dxa"/>
            <w:vAlign w:val="bottom"/>
          </w:tcPr>
          <w:p w14:paraId="7948C40C" w14:textId="77777777" w:rsidR="005614ED" w:rsidRPr="00B44703" w:rsidRDefault="005614ED" w:rsidP="005614ED">
            <w:pPr>
              <w:jc w:val="right"/>
              <w:rPr>
                <w:rFonts w:cs="Arial"/>
                <w:sz w:val="20"/>
              </w:rPr>
            </w:pPr>
            <w:r w:rsidRPr="00B44703">
              <w:rPr>
                <w:sz w:val="20"/>
              </w:rPr>
              <w:t>0</w:t>
            </w:r>
          </w:p>
        </w:tc>
        <w:tc>
          <w:tcPr>
            <w:tcW w:w="660" w:type="dxa"/>
            <w:gridSpan w:val="2"/>
            <w:vAlign w:val="bottom"/>
          </w:tcPr>
          <w:p w14:paraId="7795E762" w14:textId="77777777" w:rsidR="005614ED" w:rsidRPr="00B44703" w:rsidRDefault="005614ED" w:rsidP="005614ED">
            <w:pPr>
              <w:jc w:val="right"/>
              <w:rPr>
                <w:rFonts w:cs="Arial"/>
                <w:sz w:val="20"/>
              </w:rPr>
            </w:pPr>
            <w:r w:rsidRPr="00B44703">
              <w:rPr>
                <w:sz w:val="20"/>
              </w:rPr>
              <w:t>1</w:t>
            </w:r>
          </w:p>
        </w:tc>
        <w:tc>
          <w:tcPr>
            <w:tcW w:w="648" w:type="dxa"/>
            <w:vAlign w:val="bottom"/>
          </w:tcPr>
          <w:p w14:paraId="4CDA9183" w14:textId="77777777" w:rsidR="005614ED" w:rsidRPr="00B44703" w:rsidRDefault="005614ED" w:rsidP="005614ED">
            <w:pPr>
              <w:jc w:val="right"/>
              <w:rPr>
                <w:rFonts w:cs="Arial"/>
                <w:sz w:val="20"/>
              </w:rPr>
            </w:pPr>
            <w:r w:rsidRPr="00B44703">
              <w:rPr>
                <w:sz w:val="20"/>
              </w:rPr>
              <w:t>2</w:t>
            </w:r>
          </w:p>
        </w:tc>
        <w:tc>
          <w:tcPr>
            <w:tcW w:w="648" w:type="dxa"/>
            <w:vAlign w:val="bottom"/>
          </w:tcPr>
          <w:p w14:paraId="780D329E" w14:textId="77777777" w:rsidR="005614ED" w:rsidRPr="00B44703" w:rsidRDefault="005614ED" w:rsidP="005614ED">
            <w:pPr>
              <w:jc w:val="right"/>
              <w:rPr>
                <w:rFonts w:cs="Arial"/>
                <w:sz w:val="20"/>
              </w:rPr>
            </w:pPr>
            <w:r w:rsidRPr="00B44703">
              <w:rPr>
                <w:sz w:val="20"/>
              </w:rPr>
              <w:t>649</w:t>
            </w:r>
          </w:p>
        </w:tc>
      </w:tr>
      <w:tr w:rsidR="005614ED" w:rsidRPr="00B44703" w14:paraId="44A5B334" w14:textId="77777777" w:rsidTr="00E0054A">
        <w:trPr>
          <w:cantSplit/>
          <w:jc w:val="center"/>
        </w:trPr>
        <w:tc>
          <w:tcPr>
            <w:tcW w:w="648" w:type="dxa"/>
          </w:tcPr>
          <w:p w14:paraId="347CC286" w14:textId="77777777" w:rsidR="005614ED" w:rsidRPr="00B44703" w:rsidRDefault="005614ED" w:rsidP="005614ED">
            <w:pPr>
              <w:pStyle w:val="BodyTable"/>
              <w:rPr>
                <w:rFonts w:ascii="Arial" w:hAnsi="Arial" w:cs="Arial"/>
              </w:rPr>
            </w:pPr>
            <w:r w:rsidRPr="00B44703">
              <w:rPr>
                <w:rFonts w:ascii="Arial" w:hAnsi="Arial"/>
              </w:rPr>
              <w:t>2006</w:t>
            </w:r>
            <w:r w:rsidRPr="00B44703">
              <w:rPr>
                <w:rFonts w:ascii="Arial" w:hAnsi="Arial"/>
                <w:vertAlign w:val="superscript"/>
              </w:rPr>
              <w:t>1</w:t>
            </w:r>
          </w:p>
        </w:tc>
        <w:tc>
          <w:tcPr>
            <w:tcW w:w="660" w:type="dxa"/>
            <w:gridSpan w:val="2"/>
            <w:vAlign w:val="bottom"/>
          </w:tcPr>
          <w:p w14:paraId="313F5111" w14:textId="77777777" w:rsidR="005614ED" w:rsidRPr="00B44703" w:rsidRDefault="005614ED" w:rsidP="005614ED">
            <w:pPr>
              <w:jc w:val="right"/>
              <w:rPr>
                <w:rFonts w:cs="Arial"/>
                <w:sz w:val="20"/>
              </w:rPr>
            </w:pPr>
            <w:r w:rsidRPr="00B44703">
              <w:rPr>
                <w:sz w:val="20"/>
              </w:rPr>
              <w:t>1</w:t>
            </w:r>
          </w:p>
        </w:tc>
        <w:tc>
          <w:tcPr>
            <w:tcW w:w="630" w:type="dxa"/>
            <w:vAlign w:val="bottom"/>
          </w:tcPr>
          <w:p w14:paraId="6515D077" w14:textId="77777777" w:rsidR="005614ED" w:rsidRPr="00B44703" w:rsidRDefault="005614ED" w:rsidP="005614ED">
            <w:pPr>
              <w:jc w:val="right"/>
              <w:rPr>
                <w:rFonts w:cs="Arial"/>
                <w:sz w:val="20"/>
              </w:rPr>
            </w:pPr>
            <w:r w:rsidRPr="00B44703">
              <w:rPr>
                <w:sz w:val="20"/>
              </w:rPr>
              <w:t>0</w:t>
            </w:r>
          </w:p>
        </w:tc>
        <w:tc>
          <w:tcPr>
            <w:tcW w:w="659" w:type="dxa"/>
            <w:gridSpan w:val="2"/>
            <w:vAlign w:val="bottom"/>
          </w:tcPr>
          <w:p w14:paraId="10EB5686" w14:textId="77777777" w:rsidR="005614ED" w:rsidRPr="00B44703" w:rsidRDefault="005614ED" w:rsidP="005614ED">
            <w:pPr>
              <w:jc w:val="right"/>
              <w:rPr>
                <w:rFonts w:cs="Arial"/>
                <w:sz w:val="20"/>
              </w:rPr>
            </w:pPr>
            <w:r w:rsidRPr="00B44703">
              <w:rPr>
                <w:sz w:val="20"/>
              </w:rPr>
              <w:t>0</w:t>
            </w:r>
          </w:p>
        </w:tc>
        <w:tc>
          <w:tcPr>
            <w:tcW w:w="660" w:type="dxa"/>
            <w:gridSpan w:val="2"/>
            <w:vAlign w:val="bottom"/>
          </w:tcPr>
          <w:p w14:paraId="2F631EBC" w14:textId="77777777" w:rsidR="005614ED" w:rsidRPr="00B44703" w:rsidRDefault="005614ED" w:rsidP="005614ED">
            <w:pPr>
              <w:jc w:val="right"/>
              <w:rPr>
                <w:rFonts w:cs="Arial"/>
                <w:sz w:val="20"/>
              </w:rPr>
            </w:pPr>
            <w:r w:rsidRPr="00B44703">
              <w:rPr>
                <w:sz w:val="20"/>
              </w:rPr>
              <w:t>23</w:t>
            </w:r>
          </w:p>
        </w:tc>
        <w:tc>
          <w:tcPr>
            <w:tcW w:w="645" w:type="dxa"/>
            <w:vAlign w:val="bottom"/>
          </w:tcPr>
          <w:p w14:paraId="089ED3CA" w14:textId="77777777" w:rsidR="005614ED" w:rsidRPr="00B44703" w:rsidRDefault="005614ED" w:rsidP="005614ED">
            <w:pPr>
              <w:jc w:val="right"/>
              <w:rPr>
                <w:rFonts w:cs="Arial"/>
                <w:sz w:val="20"/>
              </w:rPr>
            </w:pPr>
            <w:r w:rsidRPr="00B44703">
              <w:rPr>
                <w:sz w:val="20"/>
              </w:rPr>
              <w:t>192</w:t>
            </w:r>
          </w:p>
        </w:tc>
        <w:tc>
          <w:tcPr>
            <w:tcW w:w="650" w:type="dxa"/>
            <w:vAlign w:val="bottom"/>
          </w:tcPr>
          <w:p w14:paraId="502F966B" w14:textId="77777777" w:rsidR="005614ED" w:rsidRPr="00B44703" w:rsidRDefault="005614ED" w:rsidP="005614ED">
            <w:pPr>
              <w:jc w:val="right"/>
              <w:rPr>
                <w:rFonts w:cs="Arial"/>
                <w:sz w:val="20"/>
              </w:rPr>
            </w:pPr>
            <w:r w:rsidRPr="00B44703">
              <w:rPr>
                <w:sz w:val="20"/>
              </w:rPr>
              <w:t>87</w:t>
            </w:r>
          </w:p>
        </w:tc>
        <w:tc>
          <w:tcPr>
            <w:tcW w:w="645" w:type="dxa"/>
            <w:vAlign w:val="bottom"/>
          </w:tcPr>
          <w:p w14:paraId="4CAA5CE3" w14:textId="77777777" w:rsidR="005614ED" w:rsidRPr="00B44703" w:rsidRDefault="005614ED" w:rsidP="005614ED">
            <w:pPr>
              <w:jc w:val="right"/>
              <w:rPr>
                <w:rFonts w:cs="Arial"/>
                <w:sz w:val="20"/>
              </w:rPr>
            </w:pPr>
            <w:r w:rsidRPr="00B44703">
              <w:rPr>
                <w:sz w:val="20"/>
              </w:rPr>
              <w:t>0</w:t>
            </w:r>
          </w:p>
        </w:tc>
        <w:tc>
          <w:tcPr>
            <w:tcW w:w="660" w:type="dxa"/>
            <w:gridSpan w:val="2"/>
            <w:vAlign w:val="bottom"/>
          </w:tcPr>
          <w:p w14:paraId="3EBA5E63" w14:textId="77777777" w:rsidR="005614ED" w:rsidRPr="00B44703" w:rsidRDefault="005614ED" w:rsidP="005614ED">
            <w:pPr>
              <w:jc w:val="right"/>
              <w:rPr>
                <w:rFonts w:cs="Arial"/>
                <w:sz w:val="20"/>
              </w:rPr>
            </w:pPr>
            <w:r w:rsidRPr="00B44703">
              <w:rPr>
                <w:sz w:val="20"/>
              </w:rPr>
              <w:t>7</w:t>
            </w:r>
          </w:p>
        </w:tc>
        <w:tc>
          <w:tcPr>
            <w:tcW w:w="648" w:type="dxa"/>
            <w:vAlign w:val="bottom"/>
          </w:tcPr>
          <w:p w14:paraId="0EC3C15A" w14:textId="77777777" w:rsidR="005614ED" w:rsidRPr="00B44703" w:rsidRDefault="005614ED" w:rsidP="005614ED">
            <w:pPr>
              <w:jc w:val="right"/>
              <w:rPr>
                <w:rFonts w:cs="Arial"/>
                <w:sz w:val="20"/>
              </w:rPr>
            </w:pPr>
            <w:r w:rsidRPr="00B44703">
              <w:rPr>
                <w:sz w:val="20"/>
              </w:rPr>
              <w:t>0</w:t>
            </w:r>
          </w:p>
        </w:tc>
        <w:tc>
          <w:tcPr>
            <w:tcW w:w="645" w:type="dxa"/>
            <w:vAlign w:val="bottom"/>
          </w:tcPr>
          <w:p w14:paraId="06DD54D1" w14:textId="77777777" w:rsidR="005614ED" w:rsidRPr="00B44703" w:rsidRDefault="005614ED" w:rsidP="005614ED">
            <w:pPr>
              <w:jc w:val="right"/>
              <w:rPr>
                <w:rFonts w:cs="Arial"/>
                <w:sz w:val="20"/>
              </w:rPr>
            </w:pPr>
            <w:r w:rsidRPr="00B44703">
              <w:rPr>
                <w:sz w:val="20"/>
              </w:rPr>
              <w:t>0</w:t>
            </w:r>
          </w:p>
        </w:tc>
        <w:tc>
          <w:tcPr>
            <w:tcW w:w="660" w:type="dxa"/>
            <w:gridSpan w:val="2"/>
            <w:vAlign w:val="bottom"/>
          </w:tcPr>
          <w:p w14:paraId="740B9576" w14:textId="77777777" w:rsidR="005614ED" w:rsidRPr="00B44703" w:rsidRDefault="005614ED" w:rsidP="005614ED">
            <w:pPr>
              <w:jc w:val="right"/>
              <w:rPr>
                <w:rFonts w:cs="Arial"/>
                <w:sz w:val="20"/>
              </w:rPr>
            </w:pPr>
            <w:r w:rsidRPr="00B44703">
              <w:rPr>
                <w:sz w:val="20"/>
              </w:rPr>
              <w:t>1</w:t>
            </w:r>
          </w:p>
        </w:tc>
        <w:tc>
          <w:tcPr>
            <w:tcW w:w="648" w:type="dxa"/>
            <w:vAlign w:val="bottom"/>
          </w:tcPr>
          <w:p w14:paraId="7B71D144" w14:textId="77777777" w:rsidR="005614ED" w:rsidRPr="00B44703" w:rsidRDefault="005614ED" w:rsidP="005614ED">
            <w:pPr>
              <w:jc w:val="right"/>
              <w:rPr>
                <w:rFonts w:cs="Arial"/>
                <w:sz w:val="20"/>
              </w:rPr>
            </w:pPr>
            <w:r w:rsidRPr="00B44703">
              <w:rPr>
                <w:sz w:val="20"/>
              </w:rPr>
              <w:t>3</w:t>
            </w:r>
          </w:p>
        </w:tc>
        <w:tc>
          <w:tcPr>
            <w:tcW w:w="648" w:type="dxa"/>
            <w:vAlign w:val="bottom"/>
          </w:tcPr>
          <w:p w14:paraId="58761237" w14:textId="77777777" w:rsidR="005614ED" w:rsidRPr="00B44703" w:rsidRDefault="005614ED" w:rsidP="005614ED">
            <w:pPr>
              <w:jc w:val="right"/>
              <w:rPr>
                <w:rFonts w:cs="Arial"/>
                <w:sz w:val="20"/>
              </w:rPr>
            </w:pPr>
            <w:r w:rsidRPr="00B44703">
              <w:rPr>
                <w:sz w:val="20"/>
              </w:rPr>
              <w:t>313</w:t>
            </w:r>
          </w:p>
        </w:tc>
      </w:tr>
      <w:tr w:rsidR="005614ED" w:rsidRPr="00B44703" w14:paraId="3AA6AFDD" w14:textId="77777777" w:rsidTr="00E0054A">
        <w:trPr>
          <w:cantSplit/>
          <w:jc w:val="center"/>
        </w:trPr>
        <w:tc>
          <w:tcPr>
            <w:tcW w:w="648" w:type="dxa"/>
          </w:tcPr>
          <w:p w14:paraId="23D8A8F6" w14:textId="77777777" w:rsidR="005614ED" w:rsidRPr="00B44703" w:rsidRDefault="005614ED" w:rsidP="005614ED">
            <w:pPr>
              <w:pStyle w:val="BodyTable"/>
              <w:rPr>
                <w:rFonts w:ascii="Arial" w:hAnsi="Arial" w:cs="Arial"/>
              </w:rPr>
            </w:pPr>
            <w:r w:rsidRPr="00B44703">
              <w:rPr>
                <w:rFonts w:ascii="Arial" w:hAnsi="Arial"/>
              </w:rPr>
              <w:t>2007</w:t>
            </w:r>
            <w:r w:rsidRPr="00B44703">
              <w:rPr>
                <w:rFonts w:ascii="Arial" w:hAnsi="Arial"/>
                <w:vertAlign w:val="superscript"/>
              </w:rPr>
              <w:t>1</w:t>
            </w:r>
          </w:p>
        </w:tc>
        <w:tc>
          <w:tcPr>
            <w:tcW w:w="660" w:type="dxa"/>
            <w:gridSpan w:val="2"/>
            <w:vAlign w:val="bottom"/>
          </w:tcPr>
          <w:p w14:paraId="49D69B64" w14:textId="77777777" w:rsidR="005614ED" w:rsidRPr="00B44703" w:rsidRDefault="005614ED" w:rsidP="005614ED">
            <w:pPr>
              <w:jc w:val="right"/>
              <w:rPr>
                <w:rFonts w:cs="Arial"/>
                <w:color w:val="000000"/>
                <w:sz w:val="20"/>
              </w:rPr>
            </w:pPr>
            <w:r w:rsidRPr="00B44703">
              <w:rPr>
                <w:color w:val="000000"/>
                <w:sz w:val="20"/>
              </w:rPr>
              <w:t>1</w:t>
            </w:r>
          </w:p>
        </w:tc>
        <w:tc>
          <w:tcPr>
            <w:tcW w:w="630" w:type="dxa"/>
            <w:vAlign w:val="bottom"/>
          </w:tcPr>
          <w:p w14:paraId="491423BE" w14:textId="77777777" w:rsidR="005614ED" w:rsidRPr="00B44703" w:rsidRDefault="005614ED" w:rsidP="005614ED">
            <w:pPr>
              <w:jc w:val="right"/>
              <w:rPr>
                <w:rFonts w:cs="Arial"/>
                <w:color w:val="000000"/>
                <w:sz w:val="20"/>
              </w:rPr>
            </w:pPr>
            <w:r w:rsidRPr="00B44703">
              <w:rPr>
                <w:color w:val="000000"/>
                <w:sz w:val="20"/>
              </w:rPr>
              <w:t>0</w:t>
            </w:r>
          </w:p>
        </w:tc>
        <w:tc>
          <w:tcPr>
            <w:tcW w:w="659" w:type="dxa"/>
            <w:gridSpan w:val="2"/>
            <w:vAlign w:val="bottom"/>
          </w:tcPr>
          <w:p w14:paraId="24AC16C1" w14:textId="77777777" w:rsidR="005614ED" w:rsidRPr="00B44703" w:rsidRDefault="005614ED" w:rsidP="005614ED">
            <w:pPr>
              <w:jc w:val="right"/>
              <w:rPr>
                <w:rFonts w:cs="Arial"/>
                <w:color w:val="000000"/>
                <w:sz w:val="20"/>
              </w:rPr>
            </w:pPr>
            <w:r w:rsidRPr="00B44703">
              <w:rPr>
                <w:color w:val="000000"/>
                <w:sz w:val="20"/>
              </w:rPr>
              <w:t>5</w:t>
            </w:r>
          </w:p>
        </w:tc>
        <w:tc>
          <w:tcPr>
            <w:tcW w:w="660" w:type="dxa"/>
            <w:gridSpan w:val="2"/>
            <w:vAlign w:val="bottom"/>
          </w:tcPr>
          <w:p w14:paraId="78F19EB6" w14:textId="77777777" w:rsidR="005614ED" w:rsidRPr="00B44703" w:rsidRDefault="005614ED" w:rsidP="005614ED">
            <w:pPr>
              <w:jc w:val="right"/>
              <w:rPr>
                <w:rFonts w:cs="Arial"/>
                <w:color w:val="000000"/>
                <w:sz w:val="20"/>
              </w:rPr>
            </w:pPr>
            <w:r w:rsidRPr="00B44703">
              <w:rPr>
                <w:color w:val="000000"/>
                <w:sz w:val="20"/>
              </w:rPr>
              <w:t>71</w:t>
            </w:r>
          </w:p>
        </w:tc>
        <w:tc>
          <w:tcPr>
            <w:tcW w:w="645" w:type="dxa"/>
            <w:vAlign w:val="bottom"/>
          </w:tcPr>
          <w:p w14:paraId="68629996" w14:textId="77777777" w:rsidR="005614ED" w:rsidRPr="00B44703" w:rsidRDefault="005614ED" w:rsidP="005614ED">
            <w:pPr>
              <w:jc w:val="right"/>
              <w:rPr>
                <w:rFonts w:cs="Arial"/>
                <w:color w:val="000000"/>
                <w:sz w:val="20"/>
              </w:rPr>
            </w:pPr>
            <w:r w:rsidRPr="00B44703">
              <w:rPr>
                <w:color w:val="000000"/>
                <w:sz w:val="20"/>
              </w:rPr>
              <w:t>43</w:t>
            </w:r>
          </w:p>
        </w:tc>
        <w:tc>
          <w:tcPr>
            <w:tcW w:w="650" w:type="dxa"/>
            <w:vAlign w:val="bottom"/>
          </w:tcPr>
          <w:p w14:paraId="29AAF7DE" w14:textId="77777777" w:rsidR="005614ED" w:rsidRPr="00B44703" w:rsidRDefault="005614ED" w:rsidP="005614ED">
            <w:pPr>
              <w:jc w:val="right"/>
              <w:rPr>
                <w:rFonts w:cs="Arial"/>
                <w:color w:val="000000"/>
                <w:sz w:val="20"/>
              </w:rPr>
            </w:pPr>
            <w:r w:rsidRPr="00B44703">
              <w:rPr>
                <w:color w:val="000000"/>
                <w:sz w:val="20"/>
              </w:rPr>
              <w:t>60</w:t>
            </w:r>
          </w:p>
        </w:tc>
        <w:tc>
          <w:tcPr>
            <w:tcW w:w="645" w:type="dxa"/>
            <w:vAlign w:val="bottom"/>
          </w:tcPr>
          <w:p w14:paraId="1EF3DA77" w14:textId="77777777" w:rsidR="005614ED" w:rsidRPr="00B44703" w:rsidRDefault="005614ED" w:rsidP="005614ED">
            <w:pPr>
              <w:jc w:val="right"/>
              <w:rPr>
                <w:rFonts w:cs="Arial"/>
                <w:color w:val="000000"/>
                <w:sz w:val="20"/>
              </w:rPr>
            </w:pPr>
            <w:r w:rsidRPr="00B44703">
              <w:rPr>
                <w:color w:val="000000"/>
                <w:sz w:val="20"/>
              </w:rPr>
              <w:t>3</w:t>
            </w:r>
          </w:p>
        </w:tc>
        <w:tc>
          <w:tcPr>
            <w:tcW w:w="660" w:type="dxa"/>
            <w:gridSpan w:val="2"/>
            <w:vAlign w:val="bottom"/>
          </w:tcPr>
          <w:p w14:paraId="0C10C067" w14:textId="77777777" w:rsidR="005614ED" w:rsidRPr="00B44703" w:rsidRDefault="005614ED" w:rsidP="005614ED">
            <w:pPr>
              <w:jc w:val="right"/>
              <w:rPr>
                <w:rFonts w:cs="Arial"/>
                <w:color w:val="000000"/>
                <w:sz w:val="20"/>
              </w:rPr>
            </w:pPr>
            <w:r w:rsidRPr="00B44703">
              <w:rPr>
                <w:color w:val="000000"/>
                <w:sz w:val="20"/>
              </w:rPr>
              <w:t>0</w:t>
            </w:r>
          </w:p>
        </w:tc>
        <w:tc>
          <w:tcPr>
            <w:tcW w:w="648" w:type="dxa"/>
            <w:vAlign w:val="bottom"/>
          </w:tcPr>
          <w:p w14:paraId="79B1F998" w14:textId="77777777" w:rsidR="005614ED" w:rsidRPr="00B44703" w:rsidRDefault="005614ED" w:rsidP="005614ED">
            <w:pPr>
              <w:jc w:val="right"/>
              <w:rPr>
                <w:rFonts w:cs="Arial"/>
                <w:color w:val="000000"/>
                <w:sz w:val="20"/>
              </w:rPr>
            </w:pPr>
            <w:r w:rsidRPr="00B44703">
              <w:rPr>
                <w:color w:val="000000"/>
                <w:sz w:val="20"/>
              </w:rPr>
              <w:t>0</w:t>
            </w:r>
          </w:p>
        </w:tc>
        <w:tc>
          <w:tcPr>
            <w:tcW w:w="645" w:type="dxa"/>
            <w:vAlign w:val="bottom"/>
          </w:tcPr>
          <w:p w14:paraId="3BC135AE" w14:textId="77777777" w:rsidR="005614ED" w:rsidRPr="00B44703" w:rsidRDefault="005614ED" w:rsidP="005614ED">
            <w:pPr>
              <w:jc w:val="right"/>
              <w:rPr>
                <w:rFonts w:cs="Arial"/>
                <w:color w:val="000000"/>
                <w:sz w:val="20"/>
              </w:rPr>
            </w:pPr>
            <w:r w:rsidRPr="00B44703">
              <w:rPr>
                <w:color w:val="000000"/>
                <w:sz w:val="20"/>
              </w:rPr>
              <w:t>25</w:t>
            </w:r>
          </w:p>
        </w:tc>
        <w:tc>
          <w:tcPr>
            <w:tcW w:w="660" w:type="dxa"/>
            <w:gridSpan w:val="2"/>
            <w:vAlign w:val="bottom"/>
          </w:tcPr>
          <w:p w14:paraId="7E35189E" w14:textId="77777777" w:rsidR="005614ED" w:rsidRPr="00B44703" w:rsidRDefault="005614ED" w:rsidP="005614ED">
            <w:pPr>
              <w:jc w:val="right"/>
              <w:rPr>
                <w:rFonts w:cs="Arial"/>
                <w:color w:val="000000"/>
                <w:sz w:val="20"/>
              </w:rPr>
            </w:pPr>
            <w:r w:rsidRPr="00B44703">
              <w:rPr>
                <w:color w:val="000000"/>
                <w:sz w:val="20"/>
              </w:rPr>
              <w:t>47</w:t>
            </w:r>
          </w:p>
        </w:tc>
        <w:tc>
          <w:tcPr>
            <w:tcW w:w="648" w:type="dxa"/>
            <w:vAlign w:val="bottom"/>
          </w:tcPr>
          <w:p w14:paraId="55FE5F61" w14:textId="77777777" w:rsidR="005614ED" w:rsidRPr="00B44703" w:rsidRDefault="005614ED" w:rsidP="005614ED">
            <w:pPr>
              <w:jc w:val="right"/>
              <w:rPr>
                <w:rFonts w:cs="Arial"/>
                <w:color w:val="000000"/>
                <w:sz w:val="20"/>
              </w:rPr>
            </w:pPr>
            <w:r w:rsidRPr="00B44703">
              <w:rPr>
                <w:color w:val="000000"/>
                <w:sz w:val="20"/>
              </w:rPr>
              <w:t>0</w:t>
            </w:r>
          </w:p>
        </w:tc>
        <w:tc>
          <w:tcPr>
            <w:tcW w:w="648" w:type="dxa"/>
            <w:vAlign w:val="bottom"/>
          </w:tcPr>
          <w:p w14:paraId="1A9E015B" w14:textId="77777777" w:rsidR="005614ED" w:rsidRPr="00B44703" w:rsidRDefault="005614ED" w:rsidP="005614ED">
            <w:pPr>
              <w:jc w:val="right"/>
              <w:rPr>
                <w:rFonts w:cs="Arial"/>
                <w:color w:val="000000"/>
                <w:sz w:val="20"/>
              </w:rPr>
            </w:pPr>
            <w:r w:rsidRPr="00B44703">
              <w:rPr>
                <w:color w:val="000000"/>
                <w:sz w:val="20"/>
              </w:rPr>
              <w:t>256</w:t>
            </w:r>
          </w:p>
        </w:tc>
      </w:tr>
      <w:tr w:rsidR="005614ED" w:rsidRPr="00B44703" w14:paraId="76D7869B" w14:textId="77777777" w:rsidTr="00E0054A">
        <w:trPr>
          <w:cantSplit/>
          <w:jc w:val="center"/>
        </w:trPr>
        <w:tc>
          <w:tcPr>
            <w:tcW w:w="648" w:type="dxa"/>
          </w:tcPr>
          <w:p w14:paraId="27B586C8" w14:textId="77777777" w:rsidR="005614ED" w:rsidRPr="00B44703" w:rsidRDefault="005614ED" w:rsidP="005614ED">
            <w:pPr>
              <w:pStyle w:val="BodyTable"/>
              <w:rPr>
                <w:rFonts w:ascii="Arial" w:hAnsi="Arial" w:cs="Arial"/>
              </w:rPr>
            </w:pPr>
            <w:r w:rsidRPr="00B44703">
              <w:rPr>
                <w:rFonts w:ascii="Arial" w:hAnsi="Arial"/>
              </w:rPr>
              <w:t>2008</w:t>
            </w:r>
            <w:r w:rsidRPr="00B44703">
              <w:rPr>
                <w:rFonts w:ascii="Arial" w:hAnsi="Arial"/>
                <w:vertAlign w:val="superscript"/>
              </w:rPr>
              <w:t>1</w:t>
            </w:r>
          </w:p>
        </w:tc>
        <w:tc>
          <w:tcPr>
            <w:tcW w:w="660" w:type="dxa"/>
            <w:gridSpan w:val="2"/>
            <w:vAlign w:val="bottom"/>
          </w:tcPr>
          <w:p w14:paraId="7A0063CB" w14:textId="77777777" w:rsidR="005614ED" w:rsidRPr="00B44703" w:rsidRDefault="005614ED" w:rsidP="005614ED">
            <w:pPr>
              <w:jc w:val="right"/>
              <w:rPr>
                <w:rFonts w:cs="Arial"/>
                <w:color w:val="000000"/>
                <w:sz w:val="20"/>
              </w:rPr>
            </w:pPr>
            <w:r w:rsidRPr="00B44703">
              <w:rPr>
                <w:color w:val="000000"/>
                <w:sz w:val="20"/>
              </w:rPr>
              <w:t>0</w:t>
            </w:r>
          </w:p>
        </w:tc>
        <w:tc>
          <w:tcPr>
            <w:tcW w:w="630" w:type="dxa"/>
            <w:vAlign w:val="bottom"/>
          </w:tcPr>
          <w:p w14:paraId="7C016B56" w14:textId="77777777" w:rsidR="005614ED" w:rsidRPr="00B44703" w:rsidRDefault="005614ED" w:rsidP="005614ED">
            <w:pPr>
              <w:jc w:val="right"/>
              <w:rPr>
                <w:rFonts w:cs="Arial"/>
                <w:color w:val="000000"/>
                <w:sz w:val="20"/>
              </w:rPr>
            </w:pPr>
            <w:r w:rsidRPr="00B44703">
              <w:rPr>
                <w:color w:val="000000"/>
                <w:sz w:val="20"/>
              </w:rPr>
              <w:t>0</w:t>
            </w:r>
          </w:p>
        </w:tc>
        <w:tc>
          <w:tcPr>
            <w:tcW w:w="659" w:type="dxa"/>
            <w:gridSpan w:val="2"/>
            <w:vAlign w:val="bottom"/>
          </w:tcPr>
          <w:p w14:paraId="5D7FC78A" w14:textId="77777777" w:rsidR="005614ED" w:rsidRPr="00B44703" w:rsidRDefault="005614ED" w:rsidP="005614ED">
            <w:pPr>
              <w:jc w:val="right"/>
              <w:rPr>
                <w:rFonts w:cs="Arial"/>
                <w:color w:val="000000"/>
                <w:sz w:val="20"/>
              </w:rPr>
            </w:pPr>
            <w:r w:rsidRPr="00B44703">
              <w:rPr>
                <w:color w:val="000000"/>
                <w:sz w:val="20"/>
              </w:rPr>
              <w:t>6</w:t>
            </w:r>
          </w:p>
        </w:tc>
        <w:tc>
          <w:tcPr>
            <w:tcW w:w="660" w:type="dxa"/>
            <w:gridSpan w:val="2"/>
            <w:vAlign w:val="bottom"/>
          </w:tcPr>
          <w:p w14:paraId="0A16D85F" w14:textId="77777777" w:rsidR="005614ED" w:rsidRPr="00B44703" w:rsidRDefault="005614ED" w:rsidP="005614ED">
            <w:pPr>
              <w:jc w:val="right"/>
              <w:rPr>
                <w:rFonts w:cs="Arial"/>
                <w:color w:val="000000"/>
                <w:sz w:val="20"/>
              </w:rPr>
            </w:pPr>
            <w:r w:rsidRPr="00B44703">
              <w:rPr>
                <w:color w:val="000000"/>
                <w:sz w:val="20"/>
              </w:rPr>
              <w:t>26</w:t>
            </w:r>
          </w:p>
        </w:tc>
        <w:tc>
          <w:tcPr>
            <w:tcW w:w="645" w:type="dxa"/>
            <w:vAlign w:val="bottom"/>
          </w:tcPr>
          <w:p w14:paraId="297762D2" w14:textId="77777777" w:rsidR="005614ED" w:rsidRPr="00B44703" w:rsidRDefault="005614ED" w:rsidP="005614ED">
            <w:pPr>
              <w:jc w:val="right"/>
              <w:rPr>
                <w:rFonts w:cs="Arial"/>
                <w:color w:val="000000"/>
                <w:sz w:val="20"/>
              </w:rPr>
            </w:pPr>
            <w:r w:rsidRPr="00B44703">
              <w:rPr>
                <w:color w:val="000000"/>
                <w:sz w:val="20"/>
              </w:rPr>
              <w:t>31</w:t>
            </w:r>
          </w:p>
        </w:tc>
        <w:tc>
          <w:tcPr>
            <w:tcW w:w="650" w:type="dxa"/>
            <w:vAlign w:val="bottom"/>
          </w:tcPr>
          <w:p w14:paraId="6416CF81" w14:textId="77777777" w:rsidR="005614ED" w:rsidRPr="00B44703" w:rsidRDefault="005614ED" w:rsidP="005614ED">
            <w:pPr>
              <w:jc w:val="right"/>
              <w:rPr>
                <w:rFonts w:cs="Arial"/>
                <w:color w:val="000000"/>
                <w:sz w:val="20"/>
              </w:rPr>
            </w:pPr>
            <w:r w:rsidRPr="00B44703">
              <w:rPr>
                <w:color w:val="000000"/>
                <w:sz w:val="20"/>
              </w:rPr>
              <w:t>80</w:t>
            </w:r>
          </w:p>
        </w:tc>
        <w:tc>
          <w:tcPr>
            <w:tcW w:w="645" w:type="dxa"/>
            <w:vAlign w:val="bottom"/>
          </w:tcPr>
          <w:p w14:paraId="5A237110" w14:textId="77777777" w:rsidR="005614ED" w:rsidRPr="00B44703" w:rsidRDefault="005614ED" w:rsidP="005614ED">
            <w:pPr>
              <w:jc w:val="right"/>
              <w:rPr>
                <w:rFonts w:cs="Arial"/>
                <w:color w:val="000000"/>
                <w:sz w:val="20"/>
              </w:rPr>
            </w:pPr>
            <w:r w:rsidRPr="00B44703">
              <w:rPr>
                <w:color w:val="000000"/>
                <w:sz w:val="20"/>
              </w:rPr>
              <w:t>47</w:t>
            </w:r>
          </w:p>
        </w:tc>
        <w:tc>
          <w:tcPr>
            <w:tcW w:w="660" w:type="dxa"/>
            <w:gridSpan w:val="2"/>
            <w:vAlign w:val="bottom"/>
          </w:tcPr>
          <w:p w14:paraId="1CB54D8E" w14:textId="77777777" w:rsidR="005614ED" w:rsidRPr="00B44703" w:rsidRDefault="005614ED" w:rsidP="005614ED">
            <w:pPr>
              <w:jc w:val="right"/>
              <w:rPr>
                <w:rFonts w:cs="Arial"/>
                <w:color w:val="000000"/>
                <w:sz w:val="20"/>
              </w:rPr>
            </w:pPr>
            <w:r w:rsidRPr="00B44703">
              <w:rPr>
                <w:color w:val="000000"/>
                <w:sz w:val="20"/>
              </w:rPr>
              <w:t>92</w:t>
            </w:r>
          </w:p>
        </w:tc>
        <w:tc>
          <w:tcPr>
            <w:tcW w:w="648" w:type="dxa"/>
            <w:vAlign w:val="bottom"/>
          </w:tcPr>
          <w:p w14:paraId="726CF2C9" w14:textId="77777777" w:rsidR="005614ED" w:rsidRPr="00B44703" w:rsidRDefault="005614ED" w:rsidP="005614ED">
            <w:pPr>
              <w:jc w:val="right"/>
              <w:rPr>
                <w:rFonts w:cs="Arial"/>
                <w:color w:val="000000"/>
                <w:sz w:val="20"/>
              </w:rPr>
            </w:pPr>
            <w:r w:rsidRPr="00B44703">
              <w:rPr>
                <w:color w:val="000000"/>
                <w:sz w:val="20"/>
              </w:rPr>
              <w:t>65</w:t>
            </w:r>
          </w:p>
        </w:tc>
        <w:tc>
          <w:tcPr>
            <w:tcW w:w="645" w:type="dxa"/>
            <w:vAlign w:val="bottom"/>
          </w:tcPr>
          <w:p w14:paraId="58AAFDAF" w14:textId="77777777" w:rsidR="005614ED" w:rsidRPr="00B44703" w:rsidRDefault="005614ED" w:rsidP="005614ED">
            <w:pPr>
              <w:jc w:val="right"/>
              <w:rPr>
                <w:rFonts w:cs="Arial"/>
                <w:color w:val="000000"/>
                <w:sz w:val="20"/>
              </w:rPr>
            </w:pPr>
            <w:r w:rsidRPr="00B44703">
              <w:rPr>
                <w:color w:val="000000"/>
                <w:sz w:val="20"/>
              </w:rPr>
              <w:t>153</w:t>
            </w:r>
          </w:p>
        </w:tc>
        <w:tc>
          <w:tcPr>
            <w:tcW w:w="660" w:type="dxa"/>
            <w:gridSpan w:val="2"/>
            <w:vAlign w:val="bottom"/>
          </w:tcPr>
          <w:p w14:paraId="32D2F55F" w14:textId="77777777" w:rsidR="005614ED" w:rsidRPr="00B44703" w:rsidRDefault="005614ED" w:rsidP="005614ED">
            <w:pPr>
              <w:jc w:val="right"/>
              <w:rPr>
                <w:rFonts w:cs="Arial"/>
                <w:color w:val="000000"/>
                <w:sz w:val="20"/>
              </w:rPr>
            </w:pPr>
            <w:r w:rsidRPr="00B44703">
              <w:rPr>
                <w:color w:val="000000"/>
                <w:sz w:val="20"/>
              </w:rPr>
              <w:t>98</w:t>
            </w:r>
          </w:p>
        </w:tc>
        <w:tc>
          <w:tcPr>
            <w:tcW w:w="648" w:type="dxa"/>
            <w:vAlign w:val="bottom"/>
          </w:tcPr>
          <w:p w14:paraId="621C0C56" w14:textId="77777777" w:rsidR="005614ED" w:rsidRPr="00B44703" w:rsidRDefault="005614ED" w:rsidP="005614ED">
            <w:pPr>
              <w:jc w:val="right"/>
              <w:rPr>
                <w:rFonts w:cs="Arial"/>
                <w:color w:val="000000"/>
                <w:sz w:val="20"/>
              </w:rPr>
            </w:pPr>
            <w:r w:rsidRPr="00B44703">
              <w:rPr>
                <w:color w:val="000000"/>
                <w:sz w:val="20"/>
              </w:rPr>
              <w:t>539</w:t>
            </w:r>
          </w:p>
        </w:tc>
        <w:tc>
          <w:tcPr>
            <w:tcW w:w="648" w:type="dxa"/>
            <w:vAlign w:val="bottom"/>
          </w:tcPr>
          <w:p w14:paraId="69121C60" w14:textId="3FF205F9"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138</w:t>
            </w:r>
          </w:p>
        </w:tc>
      </w:tr>
      <w:tr w:rsidR="005614ED" w:rsidRPr="00B44703" w14:paraId="30DFCC1A" w14:textId="77777777" w:rsidTr="00E0054A">
        <w:trPr>
          <w:cantSplit/>
          <w:jc w:val="center"/>
        </w:trPr>
        <w:tc>
          <w:tcPr>
            <w:tcW w:w="648" w:type="dxa"/>
          </w:tcPr>
          <w:p w14:paraId="4553F28D" w14:textId="77777777" w:rsidR="005614ED" w:rsidRPr="00B44703" w:rsidRDefault="005614ED" w:rsidP="005614ED">
            <w:pPr>
              <w:pStyle w:val="BodyTable"/>
              <w:rPr>
                <w:rFonts w:ascii="Arial" w:hAnsi="Arial" w:cs="Arial"/>
              </w:rPr>
            </w:pPr>
            <w:r w:rsidRPr="00B44703">
              <w:rPr>
                <w:rFonts w:ascii="Arial" w:hAnsi="Arial"/>
              </w:rPr>
              <w:t>2009</w:t>
            </w:r>
          </w:p>
        </w:tc>
        <w:tc>
          <w:tcPr>
            <w:tcW w:w="660" w:type="dxa"/>
            <w:gridSpan w:val="2"/>
            <w:vAlign w:val="bottom"/>
          </w:tcPr>
          <w:p w14:paraId="408CEA02" w14:textId="77777777" w:rsidR="005614ED" w:rsidRPr="00B44703" w:rsidRDefault="005614ED" w:rsidP="005614ED">
            <w:pPr>
              <w:jc w:val="right"/>
              <w:rPr>
                <w:rFonts w:cs="Arial"/>
                <w:color w:val="000000"/>
                <w:sz w:val="20"/>
              </w:rPr>
            </w:pPr>
            <w:r w:rsidRPr="00B44703">
              <w:rPr>
                <w:color w:val="000000"/>
                <w:sz w:val="20"/>
              </w:rPr>
              <w:t>13</w:t>
            </w:r>
          </w:p>
        </w:tc>
        <w:tc>
          <w:tcPr>
            <w:tcW w:w="630" w:type="dxa"/>
            <w:vAlign w:val="bottom"/>
          </w:tcPr>
          <w:p w14:paraId="78FA1FF2" w14:textId="77777777" w:rsidR="005614ED" w:rsidRPr="00B44703" w:rsidRDefault="005614ED" w:rsidP="005614ED">
            <w:pPr>
              <w:jc w:val="right"/>
              <w:rPr>
                <w:rFonts w:cs="Arial"/>
                <w:color w:val="000000"/>
                <w:sz w:val="20"/>
              </w:rPr>
            </w:pPr>
            <w:r w:rsidRPr="00B44703">
              <w:rPr>
                <w:color w:val="000000"/>
                <w:sz w:val="20"/>
              </w:rPr>
              <w:t>4</w:t>
            </w:r>
          </w:p>
        </w:tc>
        <w:tc>
          <w:tcPr>
            <w:tcW w:w="659" w:type="dxa"/>
            <w:gridSpan w:val="2"/>
            <w:vAlign w:val="bottom"/>
          </w:tcPr>
          <w:p w14:paraId="2EA88339" w14:textId="77777777" w:rsidR="005614ED" w:rsidRPr="00B44703" w:rsidRDefault="005614ED" w:rsidP="005614ED">
            <w:pPr>
              <w:jc w:val="right"/>
              <w:rPr>
                <w:rFonts w:cs="Arial"/>
                <w:color w:val="000000"/>
                <w:sz w:val="20"/>
              </w:rPr>
            </w:pPr>
            <w:r w:rsidRPr="00B44703">
              <w:rPr>
                <w:color w:val="000000"/>
                <w:sz w:val="20"/>
              </w:rPr>
              <w:t>41</w:t>
            </w:r>
          </w:p>
        </w:tc>
        <w:tc>
          <w:tcPr>
            <w:tcW w:w="660" w:type="dxa"/>
            <w:gridSpan w:val="2"/>
            <w:vAlign w:val="bottom"/>
          </w:tcPr>
          <w:p w14:paraId="11BEE260" w14:textId="77777777" w:rsidR="005614ED" w:rsidRPr="00B44703" w:rsidRDefault="005614ED" w:rsidP="005614ED">
            <w:pPr>
              <w:jc w:val="right"/>
              <w:rPr>
                <w:rFonts w:cs="Arial"/>
                <w:color w:val="000000"/>
                <w:sz w:val="20"/>
              </w:rPr>
            </w:pPr>
            <w:r w:rsidRPr="00B44703">
              <w:rPr>
                <w:color w:val="000000"/>
                <w:sz w:val="20"/>
              </w:rPr>
              <w:t>677</w:t>
            </w:r>
          </w:p>
        </w:tc>
        <w:tc>
          <w:tcPr>
            <w:tcW w:w="645" w:type="dxa"/>
            <w:vAlign w:val="bottom"/>
          </w:tcPr>
          <w:p w14:paraId="62FF26FC" w14:textId="77777777" w:rsidR="005614ED" w:rsidRPr="00B44703" w:rsidRDefault="005614ED" w:rsidP="005614ED">
            <w:pPr>
              <w:jc w:val="right"/>
              <w:rPr>
                <w:rFonts w:cs="Arial"/>
                <w:color w:val="000000"/>
                <w:sz w:val="20"/>
              </w:rPr>
            </w:pPr>
            <w:r w:rsidRPr="00B44703">
              <w:rPr>
                <w:color w:val="000000"/>
                <w:sz w:val="20"/>
              </w:rPr>
              <w:t>30</w:t>
            </w:r>
          </w:p>
        </w:tc>
        <w:tc>
          <w:tcPr>
            <w:tcW w:w="650" w:type="dxa"/>
            <w:vAlign w:val="bottom"/>
          </w:tcPr>
          <w:p w14:paraId="71876E88" w14:textId="77777777" w:rsidR="005614ED" w:rsidRPr="00B44703" w:rsidRDefault="005614ED" w:rsidP="005614ED">
            <w:pPr>
              <w:jc w:val="right"/>
              <w:rPr>
                <w:rFonts w:cs="Arial"/>
                <w:color w:val="000000"/>
                <w:sz w:val="20"/>
              </w:rPr>
            </w:pPr>
            <w:r w:rsidRPr="00B44703">
              <w:rPr>
                <w:color w:val="000000"/>
                <w:sz w:val="20"/>
              </w:rPr>
              <w:t>109</w:t>
            </w:r>
          </w:p>
        </w:tc>
        <w:tc>
          <w:tcPr>
            <w:tcW w:w="645" w:type="dxa"/>
            <w:vAlign w:val="bottom"/>
          </w:tcPr>
          <w:p w14:paraId="73A84134" w14:textId="77777777" w:rsidR="005614ED" w:rsidRPr="00B44703" w:rsidRDefault="005614ED" w:rsidP="005614ED">
            <w:pPr>
              <w:jc w:val="right"/>
              <w:rPr>
                <w:rFonts w:cs="Arial"/>
                <w:color w:val="000000"/>
                <w:sz w:val="20"/>
              </w:rPr>
            </w:pPr>
            <w:r w:rsidRPr="00B44703">
              <w:rPr>
                <w:color w:val="000000"/>
                <w:sz w:val="20"/>
              </w:rPr>
              <w:t>38</w:t>
            </w:r>
          </w:p>
        </w:tc>
        <w:tc>
          <w:tcPr>
            <w:tcW w:w="660" w:type="dxa"/>
            <w:gridSpan w:val="2"/>
            <w:vAlign w:val="bottom"/>
          </w:tcPr>
          <w:p w14:paraId="18DA5404" w14:textId="77777777" w:rsidR="005614ED" w:rsidRPr="00B44703" w:rsidRDefault="005614ED" w:rsidP="005614ED">
            <w:pPr>
              <w:jc w:val="right"/>
              <w:rPr>
                <w:rFonts w:cs="Arial"/>
                <w:color w:val="000000"/>
                <w:sz w:val="20"/>
              </w:rPr>
            </w:pPr>
            <w:r w:rsidRPr="00B44703">
              <w:rPr>
                <w:color w:val="000000"/>
                <w:sz w:val="20"/>
              </w:rPr>
              <w:t>458</w:t>
            </w:r>
          </w:p>
        </w:tc>
        <w:tc>
          <w:tcPr>
            <w:tcW w:w="648" w:type="dxa"/>
            <w:vAlign w:val="bottom"/>
          </w:tcPr>
          <w:p w14:paraId="0AD5D521" w14:textId="77777777" w:rsidR="005614ED" w:rsidRPr="00B44703" w:rsidRDefault="005614ED" w:rsidP="005614ED">
            <w:pPr>
              <w:jc w:val="right"/>
              <w:rPr>
                <w:rFonts w:cs="Arial"/>
                <w:color w:val="000000"/>
                <w:sz w:val="20"/>
              </w:rPr>
            </w:pPr>
            <w:r w:rsidRPr="00B44703">
              <w:rPr>
                <w:color w:val="000000"/>
                <w:sz w:val="20"/>
              </w:rPr>
              <w:t>140</w:t>
            </w:r>
          </w:p>
        </w:tc>
        <w:tc>
          <w:tcPr>
            <w:tcW w:w="645" w:type="dxa"/>
            <w:vAlign w:val="bottom"/>
          </w:tcPr>
          <w:p w14:paraId="485E04E4" w14:textId="77777777" w:rsidR="005614ED" w:rsidRPr="00B44703" w:rsidRDefault="005614ED" w:rsidP="005614ED">
            <w:pPr>
              <w:jc w:val="right"/>
              <w:rPr>
                <w:rFonts w:cs="Arial"/>
                <w:color w:val="000000"/>
                <w:sz w:val="20"/>
              </w:rPr>
            </w:pPr>
            <w:r w:rsidRPr="00B44703">
              <w:rPr>
                <w:color w:val="000000"/>
                <w:sz w:val="20"/>
              </w:rPr>
              <w:t>31</w:t>
            </w:r>
          </w:p>
        </w:tc>
        <w:tc>
          <w:tcPr>
            <w:tcW w:w="660" w:type="dxa"/>
            <w:gridSpan w:val="2"/>
            <w:vAlign w:val="bottom"/>
          </w:tcPr>
          <w:p w14:paraId="59EE779E" w14:textId="77777777" w:rsidR="005614ED" w:rsidRPr="00B44703" w:rsidRDefault="005614ED" w:rsidP="005614ED">
            <w:pPr>
              <w:jc w:val="right"/>
              <w:rPr>
                <w:rFonts w:cs="Arial"/>
                <w:color w:val="000000"/>
                <w:sz w:val="20"/>
              </w:rPr>
            </w:pPr>
            <w:r w:rsidRPr="00B44703">
              <w:rPr>
                <w:color w:val="000000"/>
                <w:sz w:val="20"/>
              </w:rPr>
              <w:t>195</w:t>
            </w:r>
          </w:p>
        </w:tc>
        <w:tc>
          <w:tcPr>
            <w:tcW w:w="648" w:type="dxa"/>
            <w:vAlign w:val="bottom"/>
          </w:tcPr>
          <w:p w14:paraId="2C6FCB9B" w14:textId="77777777" w:rsidR="005614ED" w:rsidRPr="00B44703" w:rsidRDefault="005614ED" w:rsidP="005614ED">
            <w:pPr>
              <w:jc w:val="right"/>
              <w:rPr>
                <w:rFonts w:cs="Arial"/>
                <w:color w:val="000000"/>
                <w:sz w:val="20"/>
              </w:rPr>
            </w:pPr>
            <w:r w:rsidRPr="00B44703">
              <w:rPr>
                <w:color w:val="000000"/>
                <w:sz w:val="20"/>
              </w:rPr>
              <w:t>418</w:t>
            </w:r>
          </w:p>
        </w:tc>
        <w:tc>
          <w:tcPr>
            <w:tcW w:w="648" w:type="dxa"/>
            <w:vAlign w:val="bottom"/>
          </w:tcPr>
          <w:p w14:paraId="57E2BFAA" w14:textId="14F10AFB" w:rsidR="005614ED" w:rsidRPr="00B44703" w:rsidRDefault="005614ED" w:rsidP="005614ED">
            <w:pPr>
              <w:jc w:val="right"/>
              <w:rPr>
                <w:rFonts w:cs="Arial"/>
                <w:color w:val="000000"/>
                <w:sz w:val="20"/>
              </w:rPr>
            </w:pPr>
            <w:r w:rsidRPr="00B44703">
              <w:rPr>
                <w:color w:val="000000"/>
                <w:sz w:val="20"/>
              </w:rPr>
              <w:t>2</w:t>
            </w:r>
            <w:r w:rsidR="008F5821" w:rsidRPr="00B44703">
              <w:rPr>
                <w:sz w:val="20"/>
              </w:rPr>
              <w:t> </w:t>
            </w:r>
            <w:r w:rsidRPr="00B44703">
              <w:rPr>
                <w:color w:val="000000"/>
                <w:sz w:val="20"/>
              </w:rPr>
              <w:t>152</w:t>
            </w:r>
          </w:p>
        </w:tc>
      </w:tr>
      <w:tr w:rsidR="005614ED" w:rsidRPr="00B44703" w14:paraId="07A07408" w14:textId="77777777" w:rsidTr="00E0054A">
        <w:trPr>
          <w:cantSplit/>
          <w:jc w:val="center"/>
        </w:trPr>
        <w:tc>
          <w:tcPr>
            <w:tcW w:w="648" w:type="dxa"/>
          </w:tcPr>
          <w:p w14:paraId="14A5D824" w14:textId="77777777" w:rsidR="005614ED" w:rsidRPr="00B44703" w:rsidRDefault="005614ED" w:rsidP="005614ED">
            <w:pPr>
              <w:pStyle w:val="BodyTable"/>
              <w:rPr>
                <w:rFonts w:ascii="Arial" w:hAnsi="Arial" w:cs="Arial"/>
              </w:rPr>
            </w:pPr>
            <w:r w:rsidRPr="00B44703">
              <w:rPr>
                <w:rFonts w:ascii="Arial" w:hAnsi="Arial"/>
              </w:rPr>
              <w:t>2010</w:t>
            </w:r>
          </w:p>
        </w:tc>
        <w:tc>
          <w:tcPr>
            <w:tcW w:w="660" w:type="dxa"/>
            <w:gridSpan w:val="2"/>
            <w:vAlign w:val="bottom"/>
          </w:tcPr>
          <w:p w14:paraId="396196A0" w14:textId="77777777" w:rsidR="005614ED" w:rsidRPr="00B44703" w:rsidRDefault="005614ED" w:rsidP="005614ED">
            <w:pPr>
              <w:jc w:val="right"/>
              <w:rPr>
                <w:rFonts w:cs="Arial"/>
                <w:color w:val="000000"/>
                <w:sz w:val="20"/>
              </w:rPr>
            </w:pPr>
            <w:r w:rsidRPr="00B44703">
              <w:rPr>
                <w:color w:val="000000"/>
                <w:sz w:val="20"/>
              </w:rPr>
              <w:t>130</w:t>
            </w:r>
          </w:p>
        </w:tc>
        <w:tc>
          <w:tcPr>
            <w:tcW w:w="630" w:type="dxa"/>
            <w:vAlign w:val="bottom"/>
          </w:tcPr>
          <w:p w14:paraId="6FDC3EC8" w14:textId="77777777" w:rsidR="005614ED" w:rsidRPr="00B44703" w:rsidRDefault="005614ED" w:rsidP="005614ED">
            <w:pPr>
              <w:jc w:val="right"/>
              <w:rPr>
                <w:rFonts w:cs="Arial"/>
                <w:color w:val="000000"/>
                <w:sz w:val="20"/>
              </w:rPr>
            </w:pPr>
            <w:r w:rsidRPr="00B44703">
              <w:rPr>
                <w:color w:val="000000"/>
                <w:sz w:val="20"/>
              </w:rPr>
              <w:t>13</w:t>
            </w:r>
          </w:p>
        </w:tc>
        <w:tc>
          <w:tcPr>
            <w:tcW w:w="659" w:type="dxa"/>
            <w:gridSpan w:val="2"/>
            <w:vAlign w:val="bottom"/>
          </w:tcPr>
          <w:p w14:paraId="6F616382" w14:textId="77777777" w:rsidR="005614ED" w:rsidRPr="00B44703" w:rsidRDefault="005614ED" w:rsidP="005614ED">
            <w:pPr>
              <w:jc w:val="right"/>
              <w:rPr>
                <w:rFonts w:cs="Arial"/>
                <w:color w:val="000000"/>
                <w:sz w:val="20"/>
              </w:rPr>
            </w:pPr>
            <w:r w:rsidRPr="00B44703">
              <w:rPr>
                <w:color w:val="000000"/>
                <w:sz w:val="20"/>
              </w:rPr>
              <w:t>281</w:t>
            </w:r>
          </w:p>
        </w:tc>
        <w:tc>
          <w:tcPr>
            <w:tcW w:w="660" w:type="dxa"/>
            <w:gridSpan w:val="2"/>
            <w:vAlign w:val="bottom"/>
          </w:tcPr>
          <w:p w14:paraId="06335EF4" w14:textId="77777777" w:rsidR="005614ED" w:rsidRPr="00B44703" w:rsidRDefault="005614ED" w:rsidP="005614ED">
            <w:pPr>
              <w:jc w:val="right"/>
              <w:rPr>
                <w:rFonts w:cs="Arial"/>
                <w:color w:val="000000"/>
                <w:sz w:val="20"/>
              </w:rPr>
            </w:pPr>
            <w:r w:rsidRPr="00B44703">
              <w:rPr>
                <w:color w:val="000000"/>
                <w:sz w:val="20"/>
              </w:rPr>
              <w:t>503</w:t>
            </w:r>
          </w:p>
        </w:tc>
        <w:tc>
          <w:tcPr>
            <w:tcW w:w="645" w:type="dxa"/>
            <w:vAlign w:val="bottom"/>
          </w:tcPr>
          <w:p w14:paraId="7BCE5954" w14:textId="77777777" w:rsidR="005614ED" w:rsidRPr="00B44703" w:rsidRDefault="005614ED" w:rsidP="005614ED">
            <w:pPr>
              <w:jc w:val="right"/>
              <w:rPr>
                <w:rFonts w:cs="Arial"/>
                <w:color w:val="000000"/>
                <w:sz w:val="20"/>
              </w:rPr>
            </w:pPr>
            <w:r w:rsidRPr="00B44703">
              <w:rPr>
                <w:color w:val="000000"/>
                <w:sz w:val="20"/>
              </w:rPr>
              <w:t>100</w:t>
            </w:r>
          </w:p>
        </w:tc>
        <w:tc>
          <w:tcPr>
            <w:tcW w:w="650" w:type="dxa"/>
            <w:vAlign w:val="bottom"/>
          </w:tcPr>
          <w:p w14:paraId="3645EF8A" w14:textId="77777777" w:rsidR="005614ED" w:rsidRPr="00B44703" w:rsidRDefault="005614ED" w:rsidP="005614ED">
            <w:pPr>
              <w:jc w:val="right"/>
              <w:rPr>
                <w:rFonts w:cs="Arial"/>
                <w:color w:val="000000"/>
                <w:sz w:val="20"/>
              </w:rPr>
            </w:pPr>
            <w:r w:rsidRPr="00B44703">
              <w:rPr>
                <w:color w:val="000000"/>
                <w:sz w:val="20"/>
              </w:rPr>
              <w:t>76</w:t>
            </w:r>
          </w:p>
        </w:tc>
        <w:tc>
          <w:tcPr>
            <w:tcW w:w="645" w:type="dxa"/>
            <w:vAlign w:val="bottom"/>
          </w:tcPr>
          <w:p w14:paraId="34035D12" w14:textId="77777777" w:rsidR="005614ED" w:rsidRPr="00B44703" w:rsidRDefault="005614ED" w:rsidP="005614ED">
            <w:pPr>
              <w:jc w:val="right"/>
              <w:rPr>
                <w:rFonts w:cs="Arial"/>
                <w:color w:val="000000"/>
                <w:sz w:val="20"/>
              </w:rPr>
            </w:pPr>
            <w:r w:rsidRPr="00B44703">
              <w:rPr>
                <w:color w:val="000000"/>
                <w:sz w:val="20"/>
              </w:rPr>
              <w:t>16</w:t>
            </w:r>
          </w:p>
        </w:tc>
        <w:tc>
          <w:tcPr>
            <w:tcW w:w="660" w:type="dxa"/>
            <w:gridSpan w:val="2"/>
            <w:vAlign w:val="bottom"/>
          </w:tcPr>
          <w:p w14:paraId="00165083" w14:textId="77777777" w:rsidR="005614ED" w:rsidRPr="00B44703" w:rsidRDefault="005614ED" w:rsidP="005614ED">
            <w:pPr>
              <w:jc w:val="right"/>
              <w:rPr>
                <w:rFonts w:cs="Arial"/>
                <w:color w:val="000000"/>
                <w:sz w:val="20"/>
              </w:rPr>
            </w:pPr>
            <w:r w:rsidRPr="00B44703">
              <w:rPr>
                <w:color w:val="000000"/>
                <w:sz w:val="20"/>
              </w:rPr>
              <w:t>367</w:t>
            </w:r>
          </w:p>
        </w:tc>
        <w:tc>
          <w:tcPr>
            <w:tcW w:w="648" w:type="dxa"/>
            <w:vAlign w:val="bottom"/>
          </w:tcPr>
          <w:p w14:paraId="731B6450" w14:textId="77777777" w:rsidR="005614ED" w:rsidRPr="00B44703" w:rsidRDefault="005614ED" w:rsidP="005614ED">
            <w:pPr>
              <w:jc w:val="right"/>
              <w:rPr>
                <w:rFonts w:cs="Arial"/>
                <w:color w:val="000000"/>
                <w:sz w:val="20"/>
              </w:rPr>
            </w:pPr>
            <w:r w:rsidRPr="00B44703">
              <w:rPr>
                <w:color w:val="000000"/>
                <w:sz w:val="20"/>
              </w:rPr>
              <w:t>193</w:t>
            </w:r>
          </w:p>
        </w:tc>
        <w:tc>
          <w:tcPr>
            <w:tcW w:w="645" w:type="dxa"/>
            <w:vAlign w:val="bottom"/>
          </w:tcPr>
          <w:p w14:paraId="7CE45024" w14:textId="77777777" w:rsidR="005614ED" w:rsidRPr="00B44703" w:rsidRDefault="005614ED" w:rsidP="005614ED">
            <w:pPr>
              <w:jc w:val="right"/>
              <w:rPr>
                <w:rFonts w:cs="Arial"/>
                <w:color w:val="000000"/>
                <w:sz w:val="20"/>
              </w:rPr>
            </w:pPr>
            <w:r w:rsidRPr="00B44703">
              <w:rPr>
                <w:color w:val="000000"/>
                <w:sz w:val="20"/>
              </w:rPr>
              <w:t>118</w:t>
            </w:r>
          </w:p>
        </w:tc>
        <w:tc>
          <w:tcPr>
            <w:tcW w:w="660" w:type="dxa"/>
            <w:gridSpan w:val="2"/>
            <w:vAlign w:val="bottom"/>
          </w:tcPr>
          <w:p w14:paraId="5DE35F1A" w14:textId="77777777" w:rsidR="005614ED" w:rsidRPr="00B44703" w:rsidRDefault="005614ED" w:rsidP="005614ED">
            <w:pPr>
              <w:jc w:val="right"/>
              <w:rPr>
                <w:rFonts w:cs="Arial"/>
                <w:color w:val="000000"/>
                <w:sz w:val="20"/>
              </w:rPr>
            </w:pPr>
            <w:r w:rsidRPr="00B44703">
              <w:rPr>
                <w:color w:val="000000"/>
                <w:sz w:val="20"/>
              </w:rPr>
              <w:t>224</w:t>
            </w:r>
          </w:p>
        </w:tc>
        <w:tc>
          <w:tcPr>
            <w:tcW w:w="648" w:type="dxa"/>
            <w:vAlign w:val="bottom"/>
          </w:tcPr>
          <w:p w14:paraId="76C4432E" w14:textId="77777777" w:rsidR="005614ED" w:rsidRPr="00B44703" w:rsidRDefault="005614ED" w:rsidP="005614ED">
            <w:pPr>
              <w:jc w:val="right"/>
              <w:rPr>
                <w:rFonts w:cs="Arial"/>
                <w:color w:val="000000"/>
                <w:sz w:val="20"/>
              </w:rPr>
            </w:pPr>
            <w:r w:rsidRPr="00B44703">
              <w:rPr>
                <w:color w:val="000000"/>
                <w:sz w:val="20"/>
              </w:rPr>
              <w:t>147</w:t>
            </w:r>
          </w:p>
        </w:tc>
        <w:tc>
          <w:tcPr>
            <w:tcW w:w="648" w:type="dxa"/>
            <w:vAlign w:val="bottom"/>
          </w:tcPr>
          <w:p w14:paraId="62523AA3" w14:textId="4320CC5C" w:rsidR="005614ED" w:rsidRPr="00B44703" w:rsidRDefault="005614ED" w:rsidP="005614ED">
            <w:pPr>
              <w:jc w:val="right"/>
              <w:rPr>
                <w:rFonts w:cs="Arial"/>
                <w:color w:val="000000"/>
                <w:sz w:val="20"/>
              </w:rPr>
            </w:pPr>
            <w:r w:rsidRPr="00B44703">
              <w:rPr>
                <w:color w:val="000000"/>
                <w:sz w:val="20"/>
              </w:rPr>
              <w:t>2</w:t>
            </w:r>
            <w:r w:rsidR="008F5821" w:rsidRPr="00B44703">
              <w:rPr>
                <w:sz w:val="20"/>
              </w:rPr>
              <w:t> </w:t>
            </w:r>
            <w:r w:rsidRPr="00B44703">
              <w:rPr>
                <w:color w:val="000000"/>
                <w:sz w:val="20"/>
              </w:rPr>
              <w:t>167</w:t>
            </w:r>
          </w:p>
        </w:tc>
      </w:tr>
      <w:tr w:rsidR="005614ED" w:rsidRPr="00B44703" w14:paraId="428F5AEA" w14:textId="77777777" w:rsidTr="00E0054A">
        <w:trPr>
          <w:cantSplit/>
          <w:jc w:val="center"/>
        </w:trPr>
        <w:tc>
          <w:tcPr>
            <w:tcW w:w="648" w:type="dxa"/>
          </w:tcPr>
          <w:p w14:paraId="31901134" w14:textId="77777777" w:rsidR="005614ED" w:rsidRPr="00B44703" w:rsidRDefault="005614ED" w:rsidP="005614ED">
            <w:pPr>
              <w:pStyle w:val="BodyTable"/>
              <w:rPr>
                <w:rFonts w:ascii="Arial" w:hAnsi="Arial" w:cs="Arial"/>
              </w:rPr>
            </w:pPr>
            <w:r w:rsidRPr="00B44703">
              <w:rPr>
                <w:rFonts w:ascii="Arial" w:hAnsi="Arial"/>
              </w:rPr>
              <w:t>2011</w:t>
            </w:r>
          </w:p>
        </w:tc>
        <w:tc>
          <w:tcPr>
            <w:tcW w:w="660" w:type="dxa"/>
            <w:gridSpan w:val="2"/>
            <w:vAlign w:val="bottom"/>
          </w:tcPr>
          <w:p w14:paraId="7EF0B780" w14:textId="77777777" w:rsidR="005614ED" w:rsidRPr="00B44703" w:rsidRDefault="005614ED" w:rsidP="005614ED">
            <w:pPr>
              <w:jc w:val="right"/>
              <w:rPr>
                <w:rFonts w:cs="Arial"/>
                <w:color w:val="000000"/>
                <w:sz w:val="20"/>
              </w:rPr>
            </w:pPr>
            <w:r w:rsidRPr="00B44703">
              <w:rPr>
                <w:color w:val="000000"/>
                <w:sz w:val="20"/>
              </w:rPr>
              <w:t>75</w:t>
            </w:r>
          </w:p>
        </w:tc>
        <w:tc>
          <w:tcPr>
            <w:tcW w:w="630" w:type="dxa"/>
            <w:vAlign w:val="bottom"/>
          </w:tcPr>
          <w:p w14:paraId="73BCB1DE" w14:textId="77777777" w:rsidR="005614ED" w:rsidRPr="00B44703" w:rsidRDefault="005614ED" w:rsidP="005614ED">
            <w:pPr>
              <w:jc w:val="right"/>
              <w:rPr>
                <w:rFonts w:cs="Arial"/>
                <w:color w:val="000000"/>
                <w:sz w:val="20"/>
              </w:rPr>
            </w:pPr>
            <w:r w:rsidRPr="00B44703">
              <w:rPr>
                <w:color w:val="000000"/>
                <w:sz w:val="20"/>
              </w:rPr>
              <w:t>70</w:t>
            </w:r>
          </w:p>
        </w:tc>
        <w:tc>
          <w:tcPr>
            <w:tcW w:w="659" w:type="dxa"/>
            <w:gridSpan w:val="2"/>
            <w:vAlign w:val="bottom"/>
          </w:tcPr>
          <w:p w14:paraId="290081F8" w14:textId="77777777" w:rsidR="005614ED" w:rsidRPr="00B44703" w:rsidRDefault="005614ED" w:rsidP="005614ED">
            <w:pPr>
              <w:jc w:val="right"/>
              <w:rPr>
                <w:rFonts w:cs="Arial"/>
                <w:color w:val="000000"/>
                <w:sz w:val="20"/>
              </w:rPr>
            </w:pPr>
            <w:r w:rsidRPr="00B44703">
              <w:rPr>
                <w:color w:val="000000"/>
                <w:sz w:val="20"/>
              </w:rPr>
              <w:t>110</w:t>
            </w:r>
          </w:p>
        </w:tc>
        <w:tc>
          <w:tcPr>
            <w:tcW w:w="660" w:type="dxa"/>
            <w:gridSpan w:val="2"/>
            <w:vAlign w:val="bottom"/>
          </w:tcPr>
          <w:p w14:paraId="1386C55D" w14:textId="77777777" w:rsidR="005614ED" w:rsidRPr="00B44703" w:rsidRDefault="005614ED" w:rsidP="005614ED">
            <w:pPr>
              <w:jc w:val="right"/>
              <w:rPr>
                <w:rFonts w:cs="Arial"/>
                <w:color w:val="000000"/>
                <w:sz w:val="20"/>
              </w:rPr>
            </w:pPr>
            <w:r w:rsidRPr="00B44703">
              <w:rPr>
                <w:color w:val="000000"/>
                <w:sz w:val="20"/>
              </w:rPr>
              <w:t>341</w:t>
            </w:r>
          </w:p>
        </w:tc>
        <w:tc>
          <w:tcPr>
            <w:tcW w:w="645" w:type="dxa"/>
            <w:vAlign w:val="bottom"/>
          </w:tcPr>
          <w:p w14:paraId="344E3217" w14:textId="77777777" w:rsidR="005614ED" w:rsidRPr="00B44703" w:rsidRDefault="005614ED" w:rsidP="005614ED">
            <w:pPr>
              <w:jc w:val="right"/>
              <w:rPr>
                <w:rFonts w:cs="Arial"/>
                <w:color w:val="000000"/>
                <w:sz w:val="20"/>
              </w:rPr>
            </w:pPr>
            <w:r w:rsidRPr="00B44703">
              <w:rPr>
                <w:color w:val="000000"/>
                <w:sz w:val="20"/>
              </w:rPr>
              <w:t>165</w:t>
            </w:r>
          </w:p>
        </w:tc>
        <w:tc>
          <w:tcPr>
            <w:tcW w:w="650" w:type="dxa"/>
            <w:vAlign w:val="bottom"/>
          </w:tcPr>
          <w:p w14:paraId="36E463C3" w14:textId="77777777" w:rsidR="005614ED" w:rsidRPr="00B44703" w:rsidRDefault="005614ED" w:rsidP="005614ED">
            <w:pPr>
              <w:jc w:val="right"/>
              <w:rPr>
                <w:rFonts w:cs="Arial"/>
                <w:color w:val="000000"/>
                <w:sz w:val="20"/>
              </w:rPr>
            </w:pPr>
            <w:r w:rsidRPr="00B44703">
              <w:rPr>
                <w:color w:val="000000"/>
                <w:sz w:val="20"/>
              </w:rPr>
              <w:t>150</w:t>
            </w:r>
          </w:p>
        </w:tc>
        <w:tc>
          <w:tcPr>
            <w:tcW w:w="645" w:type="dxa"/>
            <w:vAlign w:val="bottom"/>
          </w:tcPr>
          <w:p w14:paraId="72D40DA6" w14:textId="77777777" w:rsidR="005614ED" w:rsidRPr="00B44703" w:rsidRDefault="005614ED" w:rsidP="005614ED">
            <w:pPr>
              <w:jc w:val="right"/>
              <w:rPr>
                <w:rFonts w:cs="Arial"/>
                <w:color w:val="000000"/>
                <w:sz w:val="20"/>
              </w:rPr>
            </w:pPr>
            <w:r w:rsidRPr="00B44703">
              <w:rPr>
                <w:color w:val="000000"/>
                <w:sz w:val="20"/>
              </w:rPr>
              <w:t>76</w:t>
            </w:r>
          </w:p>
        </w:tc>
        <w:tc>
          <w:tcPr>
            <w:tcW w:w="660" w:type="dxa"/>
            <w:gridSpan w:val="2"/>
            <w:vAlign w:val="bottom"/>
          </w:tcPr>
          <w:p w14:paraId="4C1C8307" w14:textId="77777777" w:rsidR="005614ED" w:rsidRPr="00B44703" w:rsidRDefault="005614ED" w:rsidP="005614ED">
            <w:pPr>
              <w:jc w:val="right"/>
              <w:rPr>
                <w:rFonts w:cs="Arial"/>
                <w:color w:val="000000"/>
                <w:sz w:val="20"/>
              </w:rPr>
            </w:pPr>
            <w:r w:rsidRPr="00B44703">
              <w:rPr>
                <w:color w:val="000000"/>
                <w:sz w:val="20"/>
              </w:rPr>
              <w:t>123</w:t>
            </w:r>
          </w:p>
        </w:tc>
        <w:tc>
          <w:tcPr>
            <w:tcW w:w="648" w:type="dxa"/>
            <w:vAlign w:val="bottom"/>
          </w:tcPr>
          <w:p w14:paraId="7CDB88C5" w14:textId="77777777" w:rsidR="005614ED" w:rsidRPr="00B44703" w:rsidRDefault="005614ED" w:rsidP="005614ED">
            <w:pPr>
              <w:jc w:val="right"/>
              <w:rPr>
                <w:rFonts w:cs="Arial"/>
                <w:color w:val="000000"/>
                <w:sz w:val="20"/>
              </w:rPr>
            </w:pPr>
            <w:r w:rsidRPr="00B44703">
              <w:rPr>
                <w:color w:val="000000"/>
                <w:sz w:val="20"/>
              </w:rPr>
              <w:t>40</w:t>
            </w:r>
          </w:p>
        </w:tc>
        <w:tc>
          <w:tcPr>
            <w:tcW w:w="645" w:type="dxa"/>
            <w:vAlign w:val="bottom"/>
          </w:tcPr>
          <w:p w14:paraId="0D1AD69F" w14:textId="77777777" w:rsidR="005614ED" w:rsidRPr="00B44703" w:rsidRDefault="005614ED" w:rsidP="005614ED">
            <w:pPr>
              <w:jc w:val="right"/>
              <w:rPr>
                <w:rFonts w:cs="Arial"/>
                <w:color w:val="000000"/>
                <w:sz w:val="20"/>
              </w:rPr>
            </w:pPr>
            <w:r w:rsidRPr="00B44703">
              <w:rPr>
                <w:color w:val="000000"/>
                <w:sz w:val="20"/>
              </w:rPr>
              <w:t>34</w:t>
            </w:r>
          </w:p>
        </w:tc>
        <w:tc>
          <w:tcPr>
            <w:tcW w:w="660" w:type="dxa"/>
            <w:gridSpan w:val="2"/>
            <w:vAlign w:val="bottom"/>
          </w:tcPr>
          <w:p w14:paraId="59A83859" w14:textId="77777777" w:rsidR="005614ED" w:rsidRPr="00B44703" w:rsidRDefault="005614ED" w:rsidP="005614ED">
            <w:pPr>
              <w:jc w:val="right"/>
              <w:rPr>
                <w:rFonts w:cs="Arial"/>
                <w:color w:val="000000"/>
                <w:sz w:val="20"/>
              </w:rPr>
            </w:pPr>
            <w:r w:rsidRPr="00B44703">
              <w:rPr>
                <w:color w:val="000000"/>
                <w:sz w:val="20"/>
              </w:rPr>
              <w:t>43</w:t>
            </w:r>
          </w:p>
        </w:tc>
        <w:tc>
          <w:tcPr>
            <w:tcW w:w="648" w:type="dxa"/>
            <w:vAlign w:val="bottom"/>
          </w:tcPr>
          <w:p w14:paraId="25869D14" w14:textId="77777777" w:rsidR="005614ED" w:rsidRPr="00B44703" w:rsidRDefault="005614ED" w:rsidP="005614ED">
            <w:pPr>
              <w:jc w:val="right"/>
              <w:rPr>
                <w:rFonts w:cs="Arial"/>
                <w:color w:val="000000"/>
                <w:sz w:val="20"/>
              </w:rPr>
            </w:pPr>
            <w:r w:rsidRPr="00B44703">
              <w:rPr>
                <w:color w:val="000000"/>
                <w:sz w:val="20"/>
              </w:rPr>
              <w:t>93</w:t>
            </w:r>
          </w:p>
        </w:tc>
        <w:tc>
          <w:tcPr>
            <w:tcW w:w="648" w:type="dxa"/>
            <w:vAlign w:val="bottom"/>
          </w:tcPr>
          <w:p w14:paraId="3844CD93" w14:textId="691A3A7F"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322</w:t>
            </w:r>
          </w:p>
        </w:tc>
      </w:tr>
      <w:tr w:rsidR="005614ED" w:rsidRPr="00B44703" w14:paraId="7468E289" w14:textId="77777777" w:rsidTr="00E0054A">
        <w:trPr>
          <w:cantSplit/>
          <w:jc w:val="center"/>
        </w:trPr>
        <w:tc>
          <w:tcPr>
            <w:tcW w:w="648" w:type="dxa"/>
            <w:vAlign w:val="bottom"/>
          </w:tcPr>
          <w:p w14:paraId="109FAD09" w14:textId="77777777" w:rsidR="005614ED" w:rsidRPr="00B44703" w:rsidRDefault="005614ED" w:rsidP="005614ED">
            <w:pPr>
              <w:rPr>
                <w:rFonts w:cs="Arial"/>
                <w:color w:val="000000"/>
                <w:sz w:val="20"/>
              </w:rPr>
            </w:pPr>
            <w:r w:rsidRPr="00B44703">
              <w:rPr>
                <w:color w:val="000000"/>
                <w:sz w:val="20"/>
              </w:rPr>
              <w:t>2012</w:t>
            </w:r>
          </w:p>
        </w:tc>
        <w:tc>
          <w:tcPr>
            <w:tcW w:w="660" w:type="dxa"/>
            <w:gridSpan w:val="2"/>
            <w:vAlign w:val="bottom"/>
          </w:tcPr>
          <w:p w14:paraId="58BDE691" w14:textId="77777777" w:rsidR="005614ED" w:rsidRPr="00B44703" w:rsidRDefault="005614ED" w:rsidP="005614ED">
            <w:pPr>
              <w:jc w:val="right"/>
              <w:rPr>
                <w:rFonts w:cs="Arial"/>
                <w:color w:val="000000"/>
                <w:sz w:val="20"/>
              </w:rPr>
            </w:pPr>
            <w:r w:rsidRPr="00B44703">
              <w:rPr>
                <w:color w:val="000000"/>
                <w:sz w:val="20"/>
              </w:rPr>
              <w:t>50</w:t>
            </w:r>
          </w:p>
        </w:tc>
        <w:tc>
          <w:tcPr>
            <w:tcW w:w="630" w:type="dxa"/>
            <w:vAlign w:val="bottom"/>
          </w:tcPr>
          <w:p w14:paraId="084340A4" w14:textId="77777777" w:rsidR="005614ED" w:rsidRPr="00B44703" w:rsidRDefault="005614ED" w:rsidP="005614ED">
            <w:pPr>
              <w:jc w:val="right"/>
              <w:rPr>
                <w:rFonts w:cs="Arial"/>
                <w:color w:val="000000"/>
                <w:sz w:val="20"/>
              </w:rPr>
            </w:pPr>
            <w:r w:rsidRPr="00B44703">
              <w:rPr>
                <w:color w:val="000000"/>
                <w:sz w:val="20"/>
              </w:rPr>
              <w:t>10</w:t>
            </w:r>
          </w:p>
        </w:tc>
        <w:tc>
          <w:tcPr>
            <w:tcW w:w="659" w:type="dxa"/>
            <w:gridSpan w:val="2"/>
            <w:vAlign w:val="bottom"/>
          </w:tcPr>
          <w:p w14:paraId="17137FA4" w14:textId="77777777" w:rsidR="005614ED" w:rsidRPr="00B44703" w:rsidRDefault="005614ED" w:rsidP="005614ED">
            <w:pPr>
              <w:jc w:val="right"/>
              <w:rPr>
                <w:rFonts w:cs="Arial"/>
                <w:color w:val="000000"/>
                <w:sz w:val="20"/>
              </w:rPr>
            </w:pPr>
            <w:r w:rsidRPr="00B44703">
              <w:rPr>
                <w:color w:val="000000"/>
                <w:sz w:val="20"/>
              </w:rPr>
              <w:t>30</w:t>
            </w:r>
          </w:p>
        </w:tc>
        <w:tc>
          <w:tcPr>
            <w:tcW w:w="660" w:type="dxa"/>
            <w:gridSpan w:val="2"/>
            <w:vAlign w:val="bottom"/>
          </w:tcPr>
          <w:p w14:paraId="6214628F" w14:textId="77777777" w:rsidR="005614ED" w:rsidRPr="00B44703" w:rsidRDefault="005614ED" w:rsidP="005614ED">
            <w:pPr>
              <w:jc w:val="right"/>
              <w:rPr>
                <w:rFonts w:cs="Arial"/>
                <w:color w:val="000000"/>
                <w:sz w:val="20"/>
              </w:rPr>
            </w:pPr>
            <w:r w:rsidRPr="00B44703">
              <w:rPr>
                <w:color w:val="000000"/>
                <w:sz w:val="20"/>
              </w:rPr>
              <w:t>112</w:t>
            </w:r>
          </w:p>
        </w:tc>
        <w:tc>
          <w:tcPr>
            <w:tcW w:w="645" w:type="dxa"/>
            <w:vAlign w:val="bottom"/>
          </w:tcPr>
          <w:p w14:paraId="4315F9B1" w14:textId="77777777" w:rsidR="005614ED" w:rsidRPr="00B44703" w:rsidRDefault="005614ED" w:rsidP="005614ED">
            <w:pPr>
              <w:jc w:val="right"/>
              <w:rPr>
                <w:rFonts w:cs="Arial"/>
                <w:color w:val="000000"/>
                <w:sz w:val="20"/>
              </w:rPr>
            </w:pPr>
            <w:r w:rsidRPr="00B44703">
              <w:rPr>
                <w:color w:val="000000"/>
                <w:sz w:val="20"/>
              </w:rPr>
              <w:t>113</w:t>
            </w:r>
          </w:p>
        </w:tc>
        <w:tc>
          <w:tcPr>
            <w:tcW w:w="650" w:type="dxa"/>
            <w:vAlign w:val="bottom"/>
          </w:tcPr>
          <w:p w14:paraId="3D18CACD" w14:textId="77777777" w:rsidR="005614ED" w:rsidRPr="00B44703" w:rsidRDefault="005614ED" w:rsidP="005614ED">
            <w:pPr>
              <w:jc w:val="right"/>
              <w:rPr>
                <w:rFonts w:cs="Arial"/>
                <w:color w:val="000000"/>
                <w:sz w:val="20"/>
              </w:rPr>
            </w:pPr>
            <w:r w:rsidRPr="00B44703">
              <w:rPr>
                <w:color w:val="000000"/>
                <w:sz w:val="20"/>
              </w:rPr>
              <w:t>48</w:t>
            </w:r>
          </w:p>
        </w:tc>
        <w:tc>
          <w:tcPr>
            <w:tcW w:w="645" w:type="dxa"/>
            <w:vAlign w:val="bottom"/>
          </w:tcPr>
          <w:p w14:paraId="7B28E998" w14:textId="77777777" w:rsidR="005614ED" w:rsidRPr="00B44703" w:rsidRDefault="005614ED" w:rsidP="005614ED">
            <w:pPr>
              <w:jc w:val="right"/>
              <w:rPr>
                <w:rFonts w:cs="Arial"/>
                <w:color w:val="000000"/>
                <w:sz w:val="20"/>
              </w:rPr>
            </w:pPr>
            <w:r w:rsidRPr="00B44703">
              <w:rPr>
                <w:color w:val="000000"/>
                <w:sz w:val="20"/>
              </w:rPr>
              <w:t>17</w:t>
            </w:r>
          </w:p>
        </w:tc>
        <w:tc>
          <w:tcPr>
            <w:tcW w:w="660" w:type="dxa"/>
            <w:gridSpan w:val="2"/>
            <w:vAlign w:val="bottom"/>
          </w:tcPr>
          <w:p w14:paraId="6B96653A" w14:textId="77777777" w:rsidR="005614ED" w:rsidRPr="00B44703" w:rsidRDefault="005614ED" w:rsidP="005614ED">
            <w:pPr>
              <w:jc w:val="right"/>
              <w:rPr>
                <w:rFonts w:cs="Arial"/>
                <w:color w:val="000000"/>
                <w:sz w:val="20"/>
              </w:rPr>
            </w:pPr>
            <w:r w:rsidRPr="00B44703">
              <w:rPr>
                <w:color w:val="000000"/>
                <w:sz w:val="20"/>
              </w:rPr>
              <w:t>4</w:t>
            </w:r>
          </w:p>
        </w:tc>
        <w:tc>
          <w:tcPr>
            <w:tcW w:w="648" w:type="dxa"/>
            <w:vAlign w:val="bottom"/>
          </w:tcPr>
          <w:p w14:paraId="03B64967" w14:textId="77777777" w:rsidR="005614ED" w:rsidRPr="00B44703" w:rsidRDefault="005614ED" w:rsidP="005614ED">
            <w:pPr>
              <w:jc w:val="right"/>
              <w:rPr>
                <w:rFonts w:cs="Arial"/>
                <w:color w:val="000000"/>
                <w:sz w:val="20"/>
              </w:rPr>
            </w:pPr>
            <w:r w:rsidRPr="00B44703">
              <w:rPr>
                <w:color w:val="000000"/>
                <w:sz w:val="20"/>
              </w:rPr>
              <w:t>20</w:t>
            </w:r>
          </w:p>
        </w:tc>
        <w:tc>
          <w:tcPr>
            <w:tcW w:w="645" w:type="dxa"/>
            <w:vAlign w:val="bottom"/>
          </w:tcPr>
          <w:p w14:paraId="032A941E" w14:textId="77777777" w:rsidR="005614ED" w:rsidRPr="00B44703" w:rsidRDefault="005614ED" w:rsidP="005614ED">
            <w:pPr>
              <w:jc w:val="right"/>
              <w:rPr>
                <w:rFonts w:cs="Arial"/>
                <w:color w:val="000000"/>
                <w:sz w:val="20"/>
              </w:rPr>
            </w:pPr>
            <w:r w:rsidRPr="00B44703">
              <w:rPr>
                <w:color w:val="000000"/>
                <w:sz w:val="20"/>
              </w:rPr>
              <w:t>18</w:t>
            </w:r>
          </w:p>
        </w:tc>
        <w:tc>
          <w:tcPr>
            <w:tcW w:w="660" w:type="dxa"/>
            <w:gridSpan w:val="2"/>
            <w:vAlign w:val="bottom"/>
          </w:tcPr>
          <w:p w14:paraId="1380F002" w14:textId="77777777" w:rsidR="005614ED" w:rsidRPr="00B44703" w:rsidRDefault="005614ED" w:rsidP="005614ED">
            <w:pPr>
              <w:jc w:val="right"/>
              <w:rPr>
                <w:rFonts w:cs="Arial"/>
                <w:color w:val="000000"/>
                <w:sz w:val="20"/>
              </w:rPr>
            </w:pPr>
            <w:r w:rsidRPr="00B44703">
              <w:rPr>
                <w:color w:val="000000"/>
                <w:sz w:val="20"/>
              </w:rPr>
              <w:t>5</w:t>
            </w:r>
          </w:p>
        </w:tc>
        <w:tc>
          <w:tcPr>
            <w:tcW w:w="648" w:type="dxa"/>
            <w:vAlign w:val="bottom"/>
          </w:tcPr>
          <w:p w14:paraId="54843D8A" w14:textId="77777777" w:rsidR="005614ED" w:rsidRPr="00B44703" w:rsidRDefault="005614ED" w:rsidP="005614ED">
            <w:pPr>
              <w:jc w:val="right"/>
              <w:rPr>
                <w:rFonts w:cs="Arial"/>
                <w:color w:val="000000"/>
                <w:sz w:val="20"/>
              </w:rPr>
            </w:pPr>
            <w:r w:rsidRPr="00B44703">
              <w:rPr>
                <w:color w:val="000000"/>
                <w:sz w:val="20"/>
              </w:rPr>
              <w:t>17</w:t>
            </w:r>
          </w:p>
        </w:tc>
        <w:tc>
          <w:tcPr>
            <w:tcW w:w="648" w:type="dxa"/>
            <w:vAlign w:val="bottom"/>
          </w:tcPr>
          <w:p w14:paraId="7039CC8B" w14:textId="77777777" w:rsidR="005614ED" w:rsidRPr="00B44703" w:rsidRDefault="005614ED" w:rsidP="005614ED">
            <w:pPr>
              <w:jc w:val="right"/>
              <w:rPr>
                <w:rFonts w:cs="Arial"/>
                <w:color w:val="000000"/>
                <w:sz w:val="20"/>
              </w:rPr>
            </w:pPr>
            <w:r w:rsidRPr="00B44703">
              <w:rPr>
                <w:color w:val="000000"/>
                <w:sz w:val="20"/>
              </w:rPr>
              <w:t>443</w:t>
            </w:r>
          </w:p>
        </w:tc>
      </w:tr>
      <w:tr w:rsidR="005614ED" w:rsidRPr="00B44703" w14:paraId="08B14B4E" w14:textId="77777777" w:rsidTr="00E0054A">
        <w:trPr>
          <w:cantSplit/>
          <w:jc w:val="center"/>
        </w:trPr>
        <w:tc>
          <w:tcPr>
            <w:tcW w:w="648" w:type="dxa"/>
            <w:vAlign w:val="bottom"/>
          </w:tcPr>
          <w:p w14:paraId="76C78D4A" w14:textId="77777777" w:rsidR="005614ED" w:rsidRPr="00B44703" w:rsidRDefault="005614ED" w:rsidP="005614ED">
            <w:pPr>
              <w:rPr>
                <w:rFonts w:ascii="Calibri" w:hAnsi="Calibri" w:cs="Calibri"/>
                <w:color w:val="000000"/>
                <w:sz w:val="22"/>
                <w:szCs w:val="22"/>
              </w:rPr>
            </w:pPr>
            <w:r w:rsidRPr="00B44703">
              <w:rPr>
                <w:color w:val="000000"/>
                <w:sz w:val="20"/>
              </w:rPr>
              <w:t>2013</w:t>
            </w:r>
          </w:p>
        </w:tc>
        <w:tc>
          <w:tcPr>
            <w:tcW w:w="660" w:type="dxa"/>
            <w:gridSpan w:val="2"/>
            <w:vAlign w:val="bottom"/>
          </w:tcPr>
          <w:p w14:paraId="608442E5" w14:textId="77777777" w:rsidR="005614ED" w:rsidRPr="00B44703" w:rsidRDefault="005614ED" w:rsidP="005614ED">
            <w:pPr>
              <w:jc w:val="right"/>
              <w:rPr>
                <w:rFonts w:cs="Arial"/>
                <w:color w:val="000000"/>
                <w:sz w:val="20"/>
              </w:rPr>
            </w:pPr>
            <w:r w:rsidRPr="00B44703">
              <w:rPr>
                <w:color w:val="000000"/>
                <w:sz w:val="20"/>
              </w:rPr>
              <w:t>23</w:t>
            </w:r>
          </w:p>
        </w:tc>
        <w:tc>
          <w:tcPr>
            <w:tcW w:w="630" w:type="dxa"/>
            <w:vAlign w:val="bottom"/>
          </w:tcPr>
          <w:p w14:paraId="4D074480" w14:textId="77777777" w:rsidR="005614ED" w:rsidRPr="00B44703" w:rsidRDefault="005614ED" w:rsidP="005614ED">
            <w:pPr>
              <w:jc w:val="right"/>
              <w:rPr>
                <w:rFonts w:cs="Arial"/>
                <w:color w:val="000000"/>
                <w:sz w:val="20"/>
              </w:rPr>
            </w:pPr>
            <w:r w:rsidRPr="00B44703">
              <w:rPr>
                <w:color w:val="000000"/>
                <w:sz w:val="20"/>
              </w:rPr>
              <w:t>4</w:t>
            </w:r>
          </w:p>
        </w:tc>
        <w:tc>
          <w:tcPr>
            <w:tcW w:w="659" w:type="dxa"/>
            <w:gridSpan w:val="2"/>
            <w:vAlign w:val="bottom"/>
          </w:tcPr>
          <w:p w14:paraId="2ADBBF43" w14:textId="77777777" w:rsidR="005614ED" w:rsidRPr="00B44703" w:rsidRDefault="005614ED" w:rsidP="005614ED">
            <w:pPr>
              <w:jc w:val="right"/>
              <w:rPr>
                <w:rFonts w:cs="Arial"/>
                <w:color w:val="000000"/>
                <w:sz w:val="20"/>
              </w:rPr>
            </w:pPr>
            <w:r w:rsidRPr="00B44703">
              <w:rPr>
                <w:color w:val="000000"/>
                <w:sz w:val="20"/>
              </w:rPr>
              <w:t>9</w:t>
            </w:r>
          </w:p>
        </w:tc>
        <w:tc>
          <w:tcPr>
            <w:tcW w:w="660" w:type="dxa"/>
            <w:gridSpan w:val="2"/>
            <w:vAlign w:val="bottom"/>
          </w:tcPr>
          <w:p w14:paraId="4B45423C" w14:textId="77777777" w:rsidR="005614ED" w:rsidRPr="00B44703" w:rsidRDefault="005614ED" w:rsidP="005614ED">
            <w:pPr>
              <w:jc w:val="right"/>
              <w:rPr>
                <w:rFonts w:cs="Arial"/>
                <w:color w:val="000000"/>
                <w:sz w:val="20"/>
              </w:rPr>
            </w:pPr>
            <w:r w:rsidRPr="00B44703">
              <w:rPr>
                <w:color w:val="000000"/>
                <w:sz w:val="20"/>
              </w:rPr>
              <w:t>28</w:t>
            </w:r>
          </w:p>
        </w:tc>
        <w:tc>
          <w:tcPr>
            <w:tcW w:w="645" w:type="dxa"/>
            <w:vAlign w:val="bottom"/>
          </w:tcPr>
          <w:p w14:paraId="3B0AC9EB" w14:textId="77777777" w:rsidR="005614ED" w:rsidRPr="00B44703" w:rsidRDefault="005614ED" w:rsidP="005614ED">
            <w:pPr>
              <w:jc w:val="right"/>
              <w:rPr>
                <w:rFonts w:cs="Arial"/>
                <w:color w:val="000000"/>
                <w:sz w:val="20"/>
              </w:rPr>
            </w:pPr>
            <w:r w:rsidRPr="00B44703">
              <w:rPr>
                <w:color w:val="000000"/>
                <w:sz w:val="20"/>
              </w:rPr>
              <w:t>11</w:t>
            </w:r>
          </w:p>
        </w:tc>
        <w:tc>
          <w:tcPr>
            <w:tcW w:w="650" w:type="dxa"/>
            <w:vAlign w:val="bottom"/>
          </w:tcPr>
          <w:p w14:paraId="27F11936" w14:textId="77777777" w:rsidR="005614ED" w:rsidRPr="00B44703" w:rsidRDefault="005614ED" w:rsidP="005614ED">
            <w:pPr>
              <w:jc w:val="right"/>
              <w:rPr>
                <w:rFonts w:cs="Arial"/>
                <w:color w:val="000000"/>
                <w:sz w:val="20"/>
              </w:rPr>
            </w:pPr>
            <w:r w:rsidRPr="00B44703">
              <w:rPr>
                <w:color w:val="000000"/>
                <w:sz w:val="20"/>
              </w:rPr>
              <w:t>9</w:t>
            </w:r>
          </w:p>
        </w:tc>
        <w:tc>
          <w:tcPr>
            <w:tcW w:w="645" w:type="dxa"/>
            <w:vAlign w:val="bottom"/>
          </w:tcPr>
          <w:p w14:paraId="6760E21D" w14:textId="77777777" w:rsidR="005614ED" w:rsidRPr="00B44703" w:rsidRDefault="005614ED" w:rsidP="005614ED">
            <w:pPr>
              <w:jc w:val="right"/>
              <w:rPr>
                <w:rFonts w:cs="Arial"/>
                <w:color w:val="000000"/>
                <w:sz w:val="20"/>
              </w:rPr>
            </w:pPr>
            <w:r w:rsidRPr="00B44703">
              <w:rPr>
                <w:color w:val="000000"/>
                <w:sz w:val="20"/>
              </w:rPr>
              <w:t>29</w:t>
            </w:r>
          </w:p>
        </w:tc>
        <w:tc>
          <w:tcPr>
            <w:tcW w:w="660" w:type="dxa"/>
            <w:gridSpan w:val="2"/>
            <w:vAlign w:val="bottom"/>
          </w:tcPr>
          <w:p w14:paraId="0ACF66E7" w14:textId="77777777" w:rsidR="005614ED" w:rsidRPr="00B44703" w:rsidRDefault="005614ED" w:rsidP="005614ED">
            <w:pPr>
              <w:jc w:val="right"/>
              <w:rPr>
                <w:rFonts w:cs="Arial"/>
                <w:color w:val="000000"/>
                <w:sz w:val="20"/>
              </w:rPr>
            </w:pPr>
            <w:r w:rsidRPr="00B44703">
              <w:rPr>
                <w:color w:val="000000"/>
                <w:sz w:val="20"/>
              </w:rPr>
              <w:t>40</w:t>
            </w:r>
          </w:p>
        </w:tc>
        <w:tc>
          <w:tcPr>
            <w:tcW w:w="648" w:type="dxa"/>
            <w:vAlign w:val="bottom"/>
          </w:tcPr>
          <w:p w14:paraId="51AB62C4" w14:textId="77777777" w:rsidR="005614ED" w:rsidRPr="00B44703" w:rsidRDefault="005614ED" w:rsidP="005614ED">
            <w:pPr>
              <w:jc w:val="right"/>
              <w:rPr>
                <w:rFonts w:cs="Arial"/>
                <w:color w:val="000000"/>
                <w:sz w:val="20"/>
              </w:rPr>
            </w:pPr>
            <w:r w:rsidRPr="00B44703">
              <w:rPr>
                <w:color w:val="000000"/>
                <w:sz w:val="20"/>
              </w:rPr>
              <w:t>29</w:t>
            </w:r>
          </w:p>
        </w:tc>
        <w:tc>
          <w:tcPr>
            <w:tcW w:w="645" w:type="dxa"/>
            <w:vAlign w:val="bottom"/>
          </w:tcPr>
          <w:p w14:paraId="36F8D18B" w14:textId="77777777" w:rsidR="005614ED" w:rsidRPr="00B44703" w:rsidRDefault="005614ED" w:rsidP="005614ED">
            <w:pPr>
              <w:jc w:val="right"/>
              <w:rPr>
                <w:rFonts w:cs="Arial"/>
                <w:color w:val="000000"/>
                <w:sz w:val="20"/>
              </w:rPr>
            </w:pPr>
            <w:r w:rsidRPr="00B44703">
              <w:rPr>
                <w:color w:val="000000"/>
                <w:sz w:val="20"/>
              </w:rPr>
              <w:t>34</w:t>
            </w:r>
          </w:p>
        </w:tc>
        <w:tc>
          <w:tcPr>
            <w:tcW w:w="660" w:type="dxa"/>
            <w:gridSpan w:val="2"/>
            <w:vAlign w:val="bottom"/>
          </w:tcPr>
          <w:p w14:paraId="028BA142" w14:textId="77777777" w:rsidR="005614ED" w:rsidRPr="00B44703" w:rsidRDefault="005614ED" w:rsidP="005614ED">
            <w:pPr>
              <w:jc w:val="right"/>
              <w:rPr>
                <w:rFonts w:cs="Arial"/>
                <w:color w:val="000000"/>
                <w:sz w:val="20"/>
              </w:rPr>
            </w:pPr>
            <w:r w:rsidRPr="00B44703">
              <w:rPr>
                <w:color w:val="000000"/>
                <w:sz w:val="20"/>
              </w:rPr>
              <w:t>43</w:t>
            </w:r>
          </w:p>
        </w:tc>
        <w:tc>
          <w:tcPr>
            <w:tcW w:w="648" w:type="dxa"/>
            <w:vAlign w:val="bottom"/>
          </w:tcPr>
          <w:p w14:paraId="41B619B3" w14:textId="77777777" w:rsidR="005614ED" w:rsidRPr="00B44703" w:rsidRDefault="005614ED" w:rsidP="005614ED">
            <w:pPr>
              <w:jc w:val="right"/>
              <w:rPr>
                <w:rFonts w:cs="Arial"/>
                <w:color w:val="000000"/>
                <w:sz w:val="20"/>
              </w:rPr>
            </w:pPr>
            <w:r w:rsidRPr="00B44703">
              <w:rPr>
                <w:color w:val="000000"/>
                <w:sz w:val="20"/>
              </w:rPr>
              <w:t>84</w:t>
            </w:r>
          </w:p>
        </w:tc>
        <w:tc>
          <w:tcPr>
            <w:tcW w:w="648" w:type="dxa"/>
            <w:vAlign w:val="bottom"/>
          </w:tcPr>
          <w:p w14:paraId="0204AEC4" w14:textId="77777777" w:rsidR="005614ED" w:rsidRPr="00B44703" w:rsidRDefault="005614ED" w:rsidP="005614ED">
            <w:pPr>
              <w:jc w:val="right"/>
              <w:rPr>
                <w:rFonts w:cs="Arial"/>
                <w:color w:val="000000"/>
                <w:sz w:val="20"/>
              </w:rPr>
            </w:pPr>
            <w:r w:rsidRPr="00B44703">
              <w:rPr>
                <w:color w:val="000000"/>
                <w:sz w:val="20"/>
              </w:rPr>
              <w:t>344</w:t>
            </w:r>
          </w:p>
        </w:tc>
      </w:tr>
      <w:bookmarkEnd w:id="39"/>
      <w:tr w:rsidR="005614ED" w:rsidRPr="00B44703" w14:paraId="585A07AF" w14:textId="77777777" w:rsidTr="00E0054A">
        <w:trPr>
          <w:cantSplit/>
          <w:jc w:val="center"/>
        </w:trPr>
        <w:tc>
          <w:tcPr>
            <w:tcW w:w="648" w:type="dxa"/>
            <w:vAlign w:val="bottom"/>
          </w:tcPr>
          <w:p w14:paraId="14A2A85D" w14:textId="77777777" w:rsidR="005614ED" w:rsidRPr="00B44703" w:rsidRDefault="005614ED" w:rsidP="005614ED">
            <w:pPr>
              <w:rPr>
                <w:rFonts w:cs="Arial"/>
                <w:color w:val="000000"/>
                <w:sz w:val="20"/>
              </w:rPr>
            </w:pPr>
            <w:r w:rsidRPr="00B44703">
              <w:rPr>
                <w:color w:val="000000"/>
                <w:sz w:val="20"/>
              </w:rPr>
              <w:t>2014</w:t>
            </w:r>
          </w:p>
        </w:tc>
        <w:tc>
          <w:tcPr>
            <w:tcW w:w="660" w:type="dxa"/>
            <w:gridSpan w:val="2"/>
            <w:vAlign w:val="bottom"/>
          </w:tcPr>
          <w:p w14:paraId="3F21A4A9" w14:textId="77777777" w:rsidR="005614ED" w:rsidRPr="00B44703" w:rsidRDefault="005614ED" w:rsidP="005614ED">
            <w:pPr>
              <w:jc w:val="right"/>
              <w:rPr>
                <w:rFonts w:cs="Arial"/>
                <w:color w:val="000000"/>
                <w:sz w:val="20"/>
              </w:rPr>
            </w:pPr>
            <w:r w:rsidRPr="00B44703">
              <w:rPr>
                <w:color w:val="000000"/>
                <w:sz w:val="20"/>
              </w:rPr>
              <w:t>21</w:t>
            </w:r>
          </w:p>
        </w:tc>
        <w:tc>
          <w:tcPr>
            <w:tcW w:w="630" w:type="dxa"/>
            <w:vAlign w:val="bottom"/>
          </w:tcPr>
          <w:p w14:paraId="08B6AA6C" w14:textId="77777777" w:rsidR="005614ED" w:rsidRPr="00B44703" w:rsidRDefault="005614ED" w:rsidP="005614ED">
            <w:pPr>
              <w:jc w:val="right"/>
              <w:rPr>
                <w:rFonts w:cs="Arial"/>
                <w:color w:val="000000"/>
                <w:sz w:val="20"/>
              </w:rPr>
            </w:pPr>
            <w:r w:rsidRPr="00B44703">
              <w:rPr>
                <w:color w:val="000000"/>
                <w:sz w:val="20"/>
              </w:rPr>
              <w:t>25</w:t>
            </w:r>
          </w:p>
        </w:tc>
        <w:tc>
          <w:tcPr>
            <w:tcW w:w="659" w:type="dxa"/>
            <w:gridSpan w:val="2"/>
            <w:vAlign w:val="bottom"/>
          </w:tcPr>
          <w:p w14:paraId="62B4A3E2" w14:textId="77777777" w:rsidR="005614ED" w:rsidRPr="00B44703" w:rsidRDefault="005614ED" w:rsidP="005614ED">
            <w:pPr>
              <w:jc w:val="right"/>
              <w:rPr>
                <w:rFonts w:cs="Arial"/>
                <w:color w:val="000000"/>
                <w:sz w:val="20"/>
              </w:rPr>
            </w:pPr>
            <w:r w:rsidRPr="00B44703">
              <w:rPr>
                <w:color w:val="000000"/>
                <w:sz w:val="20"/>
              </w:rPr>
              <w:t>169</w:t>
            </w:r>
          </w:p>
        </w:tc>
        <w:tc>
          <w:tcPr>
            <w:tcW w:w="660" w:type="dxa"/>
            <w:gridSpan w:val="2"/>
            <w:vAlign w:val="bottom"/>
          </w:tcPr>
          <w:p w14:paraId="47000D36" w14:textId="77777777" w:rsidR="005614ED" w:rsidRPr="00B44703" w:rsidRDefault="005614ED" w:rsidP="005614ED">
            <w:pPr>
              <w:jc w:val="right"/>
              <w:rPr>
                <w:rFonts w:cs="Arial"/>
                <w:color w:val="000000"/>
                <w:sz w:val="20"/>
              </w:rPr>
            </w:pPr>
            <w:r w:rsidRPr="00B44703">
              <w:rPr>
                <w:color w:val="000000"/>
                <w:sz w:val="20"/>
              </w:rPr>
              <w:t>104</w:t>
            </w:r>
          </w:p>
        </w:tc>
        <w:tc>
          <w:tcPr>
            <w:tcW w:w="645" w:type="dxa"/>
            <w:vAlign w:val="bottom"/>
          </w:tcPr>
          <w:p w14:paraId="6807B0F9" w14:textId="77777777" w:rsidR="005614ED" w:rsidRPr="00B44703" w:rsidRDefault="005614ED" w:rsidP="005614ED">
            <w:pPr>
              <w:jc w:val="right"/>
              <w:rPr>
                <w:rFonts w:cs="Arial"/>
                <w:color w:val="000000"/>
                <w:sz w:val="20"/>
              </w:rPr>
            </w:pPr>
            <w:r w:rsidRPr="00B44703">
              <w:rPr>
                <w:color w:val="000000"/>
                <w:sz w:val="20"/>
              </w:rPr>
              <w:t>110</w:t>
            </w:r>
          </w:p>
        </w:tc>
        <w:tc>
          <w:tcPr>
            <w:tcW w:w="650" w:type="dxa"/>
            <w:vAlign w:val="bottom"/>
          </w:tcPr>
          <w:p w14:paraId="0A1D30EE" w14:textId="77777777" w:rsidR="005614ED" w:rsidRPr="00B44703" w:rsidRDefault="005614ED" w:rsidP="005614ED">
            <w:pPr>
              <w:jc w:val="right"/>
              <w:rPr>
                <w:rFonts w:cs="Arial"/>
                <w:color w:val="000000"/>
                <w:sz w:val="20"/>
              </w:rPr>
            </w:pPr>
            <w:r w:rsidRPr="00B44703">
              <w:rPr>
                <w:color w:val="000000"/>
                <w:sz w:val="20"/>
              </w:rPr>
              <w:t>300</w:t>
            </w:r>
          </w:p>
        </w:tc>
        <w:tc>
          <w:tcPr>
            <w:tcW w:w="645" w:type="dxa"/>
            <w:vAlign w:val="bottom"/>
          </w:tcPr>
          <w:p w14:paraId="1CEAC03A" w14:textId="77777777" w:rsidR="005614ED" w:rsidRPr="00B44703" w:rsidRDefault="005614ED" w:rsidP="005614ED">
            <w:pPr>
              <w:jc w:val="right"/>
              <w:rPr>
                <w:rFonts w:cs="Arial"/>
                <w:color w:val="000000"/>
                <w:sz w:val="20"/>
              </w:rPr>
            </w:pPr>
            <w:r w:rsidRPr="00B44703">
              <w:rPr>
                <w:color w:val="000000"/>
                <w:sz w:val="20"/>
              </w:rPr>
              <w:t>20</w:t>
            </w:r>
          </w:p>
        </w:tc>
        <w:tc>
          <w:tcPr>
            <w:tcW w:w="660" w:type="dxa"/>
            <w:gridSpan w:val="2"/>
            <w:vAlign w:val="bottom"/>
          </w:tcPr>
          <w:p w14:paraId="74DD3986" w14:textId="77777777" w:rsidR="005614ED" w:rsidRPr="00B44703" w:rsidRDefault="005614ED" w:rsidP="005614ED">
            <w:pPr>
              <w:jc w:val="right"/>
              <w:rPr>
                <w:rFonts w:cs="Arial"/>
                <w:color w:val="000000"/>
                <w:sz w:val="20"/>
              </w:rPr>
            </w:pPr>
            <w:r w:rsidRPr="00B44703">
              <w:rPr>
                <w:color w:val="000000"/>
                <w:sz w:val="20"/>
              </w:rPr>
              <w:t>28</w:t>
            </w:r>
          </w:p>
        </w:tc>
        <w:tc>
          <w:tcPr>
            <w:tcW w:w="648" w:type="dxa"/>
            <w:vAlign w:val="bottom"/>
          </w:tcPr>
          <w:p w14:paraId="65F4BC51" w14:textId="77777777" w:rsidR="005614ED" w:rsidRPr="00B44703" w:rsidRDefault="005614ED" w:rsidP="005614ED">
            <w:pPr>
              <w:jc w:val="right"/>
              <w:rPr>
                <w:rFonts w:cs="Arial"/>
                <w:color w:val="000000"/>
                <w:sz w:val="20"/>
              </w:rPr>
            </w:pPr>
            <w:r w:rsidRPr="00B44703">
              <w:rPr>
                <w:color w:val="000000"/>
                <w:sz w:val="20"/>
              </w:rPr>
              <w:t>70</w:t>
            </w:r>
          </w:p>
        </w:tc>
        <w:tc>
          <w:tcPr>
            <w:tcW w:w="645" w:type="dxa"/>
            <w:vAlign w:val="bottom"/>
          </w:tcPr>
          <w:p w14:paraId="78E96C54" w14:textId="77777777" w:rsidR="005614ED" w:rsidRPr="00B44703" w:rsidRDefault="005614ED" w:rsidP="005614ED">
            <w:pPr>
              <w:jc w:val="right"/>
              <w:rPr>
                <w:rFonts w:cs="Arial"/>
                <w:color w:val="000000"/>
                <w:sz w:val="20"/>
              </w:rPr>
            </w:pPr>
            <w:r w:rsidRPr="00B44703">
              <w:rPr>
                <w:color w:val="000000"/>
                <w:sz w:val="20"/>
              </w:rPr>
              <w:t>59</w:t>
            </w:r>
          </w:p>
        </w:tc>
        <w:tc>
          <w:tcPr>
            <w:tcW w:w="660" w:type="dxa"/>
            <w:gridSpan w:val="2"/>
            <w:vAlign w:val="bottom"/>
          </w:tcPr>
          <w:p w14:paraId="2DEDCADA" w14:textId="77777777" w:rsidR="005614ED" w:rsidRPr="00B44703" w:rsidRDefault="005614ED" w:rsidP="005614ED">
            <w:pPr>
              <w:jc w:val="right"/>
              <w:rPr>
                <w:rFonts w:cs="Arial"/>
                <w:color w:val="000000"/>
                <w:sz w:val="20"/>
              </w:rPr>
            </w:pPr>
            <w:r w:rsidRPr="00B44703">
              <w:rPr>
                <w:color w:val="000000"/>
                <w:sz w:val="20"/>
              </w:rPr>
              <w:t>66</w:t>
            </w:r>
          </w:p>
        </w:tc>
        <w:tc>
          <w:tcPr>
            <w:tcW w:w="648" w:type="dxa"/>
            <w:vAlign w:val="bottom"/>
          </w:tcPr>
          <w:p w14:paraId="168BDC3F" w14:textId="77777777" w:rsidR="005614ED" w:rsidRPr="00B44703" w:rsidRDefault="005614ED" w:rsidP="005614ED">
            <w:pPr>
              <w:jc w:val="right"/>
              <w:rPr>
                <w:rFonts w:cs="Arial"/>
                <w:color w:val="000000"/>
                <w:sz w:val="20"/>
              </w:rPr>
            </w:pPr>
            <w:r w:rsidRPr="00B44703">
              <w:rPr>
                <w:color w:val="000000"/>
                <w:sz w:val="20"/>
              </w:rPr>
              <w:t>208</w:t>
            </w:r>
          </w:p>
        </w:tc>
        <w:tc>
          <w:tcPr>
            <w:tcW w:w="648" w:type="dxa"/>
            <w:vAlign w:val="bottom"/>
          </w:tcPr>
          <w:p w14:paraId="0E8D2891" w14:textId="13125933"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182</w:t>
            </w:r>
          </w:p>
        </w:tc>
      </w:tr>
      <w:tr w:rsidR="005614ED" w:rsidRPr="00B44703" w14:paraId="3AC48C62" w14:textId="77777777" w:rsidTr="00E0054A">
        <w:trPr>
          <w:cantSplit/>
          <w:jc w:val="center"/>
        </w:trPr>
        <w:tc>
          <w:tcPr>
            <w:tcW w:w="648" w:type="dxa"/>
            <w:vAlign w:val="bottom"/>
          </w:tcPr>
          <w:p w14:paraId="10E5A995" w14:textId="77777777" w:rsidR="005614ED" w:rsidRPr="00B44703" w:rsidRDefault="005614ED" w:rsidP="005614ED">
            <w:pPr>
              <w:rPr>
                <w:rFonts w:cs="Arial"/>
                <w:color w:val="000000"/>
                <w:sz w:val="20"/>
              </w:rPr>
            </w:pPr>
            <w:r w:rsidRPr="00B44703">
              <w:rPr>
                <w:color w:val="000000"/>
                <w:sz w:val="20"/>
              </w:rPr>
              <w:t>2015</w:t>
            </w:r>
          </w:p>
        </w:tc>
        <w:tc>
          <w:tcPr>
            <w:tcW w:w="660" w:type="dxa"/>
            <w:gridSpan w:val="2"/>
            <w:vAlign w:val="bottom"/>
          </w:tcPr>
          <w:p w14:paraId="55A766E9" w14:textId="77777777" w:rsidR="005614ED" w:rsidRPr="00B44703" w:rsidRDefault="005614ED" w:rsidP="005614ED">
            <w:pPr>
              <w:jc w:val="right"/>
              <w:rPr>
                <w:rFonts w:cs="Arial"/>
                <w:color w:val="000000"/>
                <w:sz w:val="20"/>
              </w:rPr>
            </w:pPr>
            <w:r w:rsidRPr="00B44703">
              <w:rPr>
                <w:color w:val="000000"/>
                <w:sz w:val="20"/>
              </w:rPr>
              <w:t>105</w:t>
            </w:r>
          </w:p>
        </w:tc>
        <w:tc>
          <w:tcPr>
            <w:tcW w:w="630" w:type="dxa"/>
            <w:vAlign w:val="bottom"/>
          </w:tcPr>
          <w:p w14:paraId="1223D1D0" w14:textId="77777777" w:rsidR="005614ED" w:rsidRPr="00B44703" w:rsidRDefault="005614ED" w:rsidP="005614ED">
            <w:pPr>
              <w:jc w:val="right"/>
              <w:rPr>
                <w:rFonts w:cs="Arial"/>
                <w:color w:val="000000"/>
                <w:sz w:val="20"/>
              </w:rPr>
            </w:pPr>
            <w:r w:rsidRPr="00B44703">
              <w:rPr>
                <w:color w:val="000000"/>
                <w:sz w:val="20"/>
              </w:rPr>
              <w:t>91</w:t>
            </w:r>
          </w:p>
        </w:tc>
        <w:tc>
          <w:tcPr>
            <w:tcW w:w="659" w:type="dxa"/>
            <w:gridSpan w:val="2"/>
            <w:vAlign w:val="bottom"/>
          </w:tcPr>
          <w:p w14:paraId="0334D1E3" w14:textId="77777777" w:rsidR="005614ED" w:rsidRPr="00B44703" w:rsidRDefault="005614ED" w:rsidP="005614ED">
            <w:pPr>
              <w:jc w:val="right"/>
              <w:rPr>
                <w:rFonts w:cs="Arial"/>
                <w:color w:val="000000"/>
                <w:sz w:val="20"/>
              </w:rPr>
            </w:pPr>
            <w:r w:rsidRPr="00B44703">
              <w:rPr>
                <w:color w:val="000000"/>
                <w:sz w:val="20"/>
              </w:rPr>
              <w:t>366</w:t>
            </w:r>
          </w:p>
        </w:tc>
        <w:tc>
          <w:tcPr>
            <w:tcW w:w="660" w:type="dxa"/>
            <w:gridSpan w:val="2"/>
            <w:vAlign w:val="bottom"/>
          </w:tcPr>
          <w:p w14:paraId="1C64A338" w14:textId="77777777" w:rsidR="005614ED" w:rsidRPr="00B44703" w:rsidRDefault="005614ED" w:rsidP="005614ED">
            <w:pPr>
              <w:jc w:val="right"/>
              <w:rPr>
                <w:rFonts w:cs="Arial"/>
                <w:color w:val="000000"/>
                <w:sz w:val="20"/>
              </w:rPr>
            </w:pPr>
            <w:r w:rsidRPr="00B44703">
              <w:rPr>
                <w:color w:val="000000"/>
                <w:sz w:val="20"/>
              </w:rPr>
              <w:t>92</w:t>
            </w:r>
          </w:p>
        </w:tc>
        <w:tc>
          <w:tcPr>
            <w:tcW w:w="645" w:type="dxa"/>
            <w:vAlign w:val="bottom"/>
          </w:tcPr>
          <w:p w14:paraId="5BD66633" w14:textId="77777777" w:rsidR="005614ED" w:rsidRPr="00B44703" w:rsidRDefault="005614ED" w:rsidP="005614ED">
            <w:pPr>
              <w:jc w:val="right"/>
              <w:rPr>
                <w:rFonts w:cs="Arial"/>
                <w:color w:val="000000"/>
                <w:sz w:val="20"/>
              </w:rPr>
            </w:pPr>
            <w:r w:rsidRPr="00B44703">
              <w:rPr>
                <w:color w:val="000000"/>
                <w:sz w:val="20"/>
              </w:rPr>
              <w:t>115</w:t>
            </w:r>
          </w:p>
        </w:tc>
        <w:tc>
          <w:tcPr>
            <w:tcW w:w="650" w:type="dxa"/>
            <w:vAlign w:val="bottom"/>
          </w:tcPr>
          <w:p w14:paraId="4B1B8E9D" w14:textId="77777777" w:rsidR="005614ED" w:rsidRPr="00B44703" w:rsidRDefault="005614ED" w:rsidP="005614ED">
            <w:pPr>
              <w:jc w:val="right"/>
              <w:rPr>
                <w:rFonts w:cs="Arial"/>
                <w:color w:val="000000"/>
                <w:sz w:val="20"/>
              </w:rPr>
            </w:pPr>
            <w:r w:rsidRPr="00B44703">
              <w:rPr>
                <w:color w:val="000000"/>
                <w:sz w:val="20"/>
              </w:rPr>
              <w:t>147</w:t>
            </w:r>
          </w:p>
        </w:tc>
        <w:tc>
          <w:tcPr>
            <w:tcW w:w="645" w:type="dxa"/>
            <w:vAlign w:val="bottom"/>
          </w:tcPr>
          <w:p w14:paraId="7B3AFFF0" w14:textId="77777777" w:rsidR="005614ED" w:rsidRPr="00B44703" w:rsidRDefault="005614ED" w:rsidP="005614ED">
            <w:pPr>
              <w:jc w:val="right"/>
              <w:rPr>
                <w:rFonts w:cs="Arial"/>
                <w:color w:val="000000"/>
                <w:sz w:val="20"/>
              </w:rPr>
            </w:pPr>
            <w:r w:rsidRPr="00B44703">
              <w:rPr>
                <w:color w:val="000000"/>
                <w:sz w:val="20"/>
              </w:rPr>
              <w:t>273</w:t>
            </w:r>
          </w:p>
        </w:tc>
        <w:tc>
          <w:tcPr>
            <w:tcW w:w="660" w:type="dxa"/>
            <w:gridSpan w:val="2"/>
            <w:vAlign w:val="bottom"/>
          </w:tcPr>
          <w:p w14:paraId="21799167" w14:textId="77777777" w:rsidR="005614ED" w:rsidRPr="00B44703" w:rsidRDefault="005614ED" w:rsidP="005614ED">
            <w:pPr>
              <w:jc w:val="right"/>
              <w:rPr>
                <w:rFonts w:cs="Arial"/>
                <w:color w:val="000000"/>
                <w:sz w:val="20"/>
              </w:rPr>
            </w:pPr>
            <w:r w:rsidRPr="00B44703">
              <w:rPr>
                <w:color w:val="000000"/>
                <w:sz w:val="20"/>
              </w:rPr>
              <w:t>114</w:t>
            </w:r>
          </w:p>
        </w:tc>
        <w:tc>
          <w:tcPr>
            <w:tcW w:w="648" w:type="dxa"/>
            <w:vAlign w:val="bottom"/>
          </w:tcPr>
          <w:p w14:paraId="4FCBCF98" w14:textId="77777777" w:rsidR="005614ED" w:rsidRPr="00B44703" w:rsidRDefault="005614ED" w:rsidP="005614ED">
            <w:pPr>
              <w:jc w:val="right"/>
              <w:rPr>
                <w:rFonts w:cs="Arial"/>
                <w:color w:val="000000"/>
                <w:sz w:val="20"/>
              </w:rPr>
            </w:pPr>
            <w:r w:rsidRPr="00B44703">
              <w:rPr>
                <w:color w:val="000000"/>
                <w:sz w:val="20"/>
              </w:rPr>
              <w:t>98</w:t>
            </w:r>
          </w:p>
        </w:tc>
        <w:tc>
          <w:tcPr>
            <w:tcW w:w="645" w:type="dxa"/>
            <w:vAlign w:val="bottom"/>
          </w:tcPr>
          <w:p w14:paraId="58E7D661" w14:textId="77777777" w:rsidR="005614ED" w:rsidRPr="00B44703" w:rsidRDefault="005614ED" w:rsidP="005614ED">
            <w:pPr>
              <w:jc w:val="right"/>
              <w:rPr>
                <w:rFonts w:cs="Arial"/>
                <w:color w:val="000000"/>
                <w:sz w:val="20"/>
              </w:rPr>
            </w:pPr>
            <w:r w:rsidRPr="00B44703">
              <w:rPr>
                <w:color w:val="000000"/>
                <w:sz w:val="20"/>
              </w:rPr>
              <w:t>17</w:t>
            </w:r>
          </w:p>
        </w:tc>
        <w:tc>
          <w:tcPr>
            <w:tcW w:w="660" w:type="dxa"/>
            <w:gridSpan w:val="2"/>
            <w:vAlign w:val="bottom"/>
          </w:tcPr>
          <w:p w14:paraId="5118311C" w14:textId="77777777" w:rsidR="005614ED" w:rsidRPr="00B44703" w:rsidRDefault="005614ED" w:rsidP="005614ED">
            <w:pPr>
              <w:jc w:val="right"/>
              <w:rPr>
                <w:rFonts w:cs="Arial"/>
                <w:color w:val="000000"/>
                <w:sz w:val="20"/>
              </w:rPr>
            </w:pPr>
            <w:r w:rsidRPr="00B44703">
              <w:rPr>
                <w:color w:val="000000"/>
                <w:sz w:val="20"/>
              </w:rPr>
              <w:t>14</w:t>
            </w:r>
          </w:p>
        </w:tc>
        <w:tc>
          <w:tcPr>
            <w:tcW w:w="648" w:type="dxa"/>
            <w:vAlign w:val="bottom"/>
          </w:tcPr>
          <w:p w14:paraId="2820F243" w14:textId="77777777" w:rsidR="005614ED" w:rsidRPr="00B44703" w:rsidRDefault="005614ED" w:rsidP="005614ED">
            <w:pPr>
              <w:jc w:val="right"/>
              <w:rPr>
                <w:rFonts w:cs="Arial"/>
                <w:color w:val="000000"/>
                <w:sz w:val="20"/>
              </w:rPr>
            </w:pPr>
            <w:r w:rsidRPr="00B44703">
              <w:rPr>
                <w:color w:val="000000"/>
                <w:sz w:val="20"/>
              </w:rPr>
              <w:t>74</w:t>
            </w:r>
          </w:p>
        </w:tc>
        <w:tc>
          <w:tcPr>
            <w:tcW w:w="648" w:type="dxa"/>
            <w:vAlign w:val="bottom"/>
          </w:tcPr>
          <w:p w14:paraId="12FACE2F" w14:textId="45397260"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506</w:t>
            </w:r>
          </w:p>
        </w:tc>
      </w:tr>
      <w:tr w:rsidR="005614ED" w:rsidRPr="00B44703" w14:paraId="61CFDC55" w14:textId="77777777" w:rsidTr="00E0054A">
        <w:trPr>
          <w:cantSplit/>
          <w:jc w:val="center"/>
        </w:trPr>
        <w:tc>
          <w:tcPr>
            <w:tcW w:w="648" w:type="dxa"/>
            <w:tcBorders>
              <w:bottom w:val="single" w:sz="12" w:space="0" w:color="808080"/>
            </w:tcBorders>
            <w:vAlign w:val="bottom"/>
          </w:tcPr>
          <w:p w14:paraId="214A64FE" w14:textId="77777777" w:rsidR="005614ED" w:rsidRPr="00B44703" w:rsidRDefault="005614ED" w:rsidP="005614ED">
            <w:pPr>
              <w:rPr>
                <w:rFonts w:cs="Arial"/>
                <w:color w:val="000000"/>
                <w:sz w:val="20"/>
              </w:rPr>
            </w:pPr>
            <w:r w:rsidRPr="00B44703">
              <w:rPr>
                <w:color w:val="000000"/>
                <w:sz w:val="20"/>
              </w:rPr>
              <w:t>2016</w:t>
            </w:r>
          </w:p>
        </w:tc>
        <w:tc>
          <w:tcPr>
            <w:tcW w:w="660" w:type="dxa"/>
            <w:gridSpan w:val="2"/>
            <w:tcBorders>
              <w:bottom w:val="single" w:sz="12" w:space="0" w:color="808080"/>
            </w:tcBorders>
            <w:vAlign w:val="bottom"/>
          </w:tcPr>
          <w:p w14:paraId="3E113280" w14:textId="77777777" w:rsidR="005614ED" w:rsidRPr="00B44703" w:rsidRDefault="005614ED" w:rsidP="005614ED">
            <w:pPr>
              <w:jc w:val="right"/>
              <w:rPr>
                <w:rFonts w:cs="Arial"/>
                <w:color w:val="000000"/>
                <w:sz w:val="20"/>
              </w:rPr>
            </w:pPr>
            <w:r w:rsidRPr="00B44703">
              <w:rPr>
                <w:color w:val="000000"/>
                <w:sz w:val="20"/>
              </w:rPr>
              <w:t>28</w:t>
            </w:r>
          </w:p>
        </w:tc>
        <w:tc>
          <w:tcPr>
            <w:tcW w:w="630" w:type="dxa"/>
            <w:tcBorders>
              <w:bottom w:val="single" w:sz="12" w:space="0" w:color="808080"/>
            </w:tcBorders>
            <w:vAlign w:val="bottom"/>
          </w:tcPr>
          <w:p w14:paraId="34CB2441" w14:textId="77777777" w:rsidR="005614ED" w:rsidRPr="00B44703" w:rsidRDefault="005614ED" w:rsidP="005614ED">
            <w:pPr>
              <w:jc w:val="right"/>
              <w:rPr>
                <w:rFonts w:cs="Arial"/>
                <w:color w:val="000000"/>
                <w:sz w:val="20"/>
              </w:rPr>
            </w:pPr>
            <w:r w:rsidRPr="00B44703">
              <w:rPr>
                <w:color w:val="000000"/>
                <w:sz w:val="20"/>
              </w:rPr>
              <w:t>37</w:t>
            </w:r>
          </w:p>
        </w:tc>
        <w:tc>
          <w:tcPr>
            <w:tcW w:w="659" w:type="dxa"/>
            <w:gridSpan w:val="2"/>
            <w:tcBorders>
              <w:bottom w:val="single" w:sz="12" w:space="0" w:color="808080"/>
            </w:tcBorders>
            <w:vAlign w:val="bottom"/>
          </w:tcPr>
          <w:p w14:paraId="703A9D97" w14:textId="77777777" w:rsidR="005614ED" w:rsidRPr="00B44703" w:rsidRDefault="005614ED" w:rsidP="005614ED">
            <w:pPr>
              <w:jc w:val="right"/>
              <w:rPr>
                <w:rFonts w:cs="Arial"/>
                <w:color w:val="000000"/>
                <w:sz w:val="20"/>
              </w:rPr>
            </w:pPr>
            <w:r w:rsidRPr="00B44703">
              <w:rPr>
                <w:color w:val="000000"/>
                <w:sz w:val="20"/>
              </w:rPr>
              <w:t>18</w:t>
            </w:r>
          </w:p>
        </w:tc>
        <w:tc>
          <w:tcPr>
            <w:tcW w:w="660" w:type="dxa"/>
            <w:gridSpan w:val="2"/>
            <w:tcBorders>
              <w:bottom w:val="single" w:sz="12" w:space="0" w:color="808080"/>
            </w:tcBorders>
            <w:vAlign w:val="bottom"/>
          </w:tcPr>
          <w:p w14:paraId="13BC8ABE" w14:textId="77777777" w:rsidR="005614ED" w:rsidRPr="00B44703" w:rsidRDefault="005614ED" w:rsidP="005614ED">
            <w:pPr>
              <w:jc w:val="right"/>
              <w:rPr>
                <w:rFonts w:cs="Arial"/>
                <w:color w:val="000000"/>
                <w:sz w:val="20"/>
              </w:rPr>
            </w:pPr>
            <w:r w:rsidRPr="00B44703">
              <w:rPr>
                <w:color w:val="000000"/>
                <w:sz w:val="20"/>
              </w:rPr>
              <w:t>59</w:t>
            </w:r>
          </w:p>
        </w:tc>
        <w:tc>
          <w:tcPr>
            <w:tcW w:w="645" w:type="dxa"/>
            <w:tcBorders>
              <w:bottom w:val="single" w:sz="12" w:space="0" w:color="808080"/>
            </w:tcBorders>
            <w:vAlign w:val="bottom"/>
          </w:tcPr>
          <w:p w14:paraId="43234941" w14:textId="77777777" w:rsidR="005614ED" w:rsidRPr="00B44703" w:rsidRDefault="005614ED" w:rsidP="005614ED">
            <w:pPr>
              <w:jc w:val="right"/>
              <w:rPr>
                <w:rFonts w:cs="Arial"/>
                <w:color w:val="000000"/>
                <w:sz w:val="20"/>
              </w:rPr>
            </w:pPr>
            <w:r w:rsidRPr="00B44703">
              <w:rPr>
                <w:color w:val="000000"/>
                <w:sz w:val="20"/>
              </w:rPr>
              <w:t>37</w:t>
            </w:r>
          </w:p>
        </w:tc>
        <w:tc>
          <w:tcPr>
            <w:tcW w:w="650" w:type="dxa"/>
            <w:tcBorders>
              <w:bottom w:val="single" w:sz="12" w:space="0" w:color="808080"/>
            </w:tcBorders>
            <w:vAlign w:val="bottom"/>
          </w:tcPr>
          <w:p w14:paraId="3BBE1F3A" w14:textId="77777777" w:rsidR="005614ED" w:rsidRPr="00B44703" w:rsidRDefault="005614ED" w:rsidP="005614ED">
            <w:pPr>
              <w:jc w:val="right"/>
              <w:rPr>
                <w:rFonts w:cs="Arial"/>
                <w:color w:val="000000"/>
                <w:sz w:val="20"/>
              </w:rPr>
            </w:pPr>
            <w:r w:rsidRPr="00B44703">
              <w:rPr>
                <w:color w:val="000000"/>
                <w:sz w:val="20"/>
              </w:rPr>
              <w:t>90</w:t>
            </w:r>
          </w:p>
        </w:tc>
        <w:tc>
          <w:tcPr>
            <w:tcW w:w="645" w:type="dxa"/>
            <w:tcBorders>
              <w:bottom w:val="single" w:sz="12" w:space="0" w:color="808080"/>
            </w:tcBorders>
            <w:vAlign w:val="bottom"/>
          </w:tcPr>
          <w:p w14:paraId="07C0BB08" w14:textId="77777777" w:rsidR="005614ED" w:rsidRPr="00B44703" w:rsidRDefault="005614ED" w:rsidP="005614ED">
            <w:pPr>
              <w:jc w:val="right"/>
              <w:rPr>
                <w:rFonts w:cs="Arial"/>
                <w:color w:val="000000"/>
                <w:sz w:val="20"/>
              </w:rPr>
            </w:pPr>
            <w:r w:rsidRPr="00B44703">
              <w:rPr>
                <w:color w:val="000000"/>
                <w:sz w:val="20"/>
              </w:rPr>
              <w:t>32</w:t>
            </w:r>
          </w:p>
        </w:tc>
        <w:tc>
          <w:tcPr>
            <w:tcW w:w="660" w:type="dxa"/>
            <w:gridSpan w:val="2"/>
            <w:tcBorders>
              <w:bottom w:val="single" w:sz="12" w:space="0" w:color="808080"/>
            </w:tcBorders>
            <w:vAlign w:val="bottom"/>
          </w:tcPr>
          <w:p w14:paraId="07D3D5E9" w14:textId="77777777" w:rsidR="005614ED" w:rsidRPr="00B44703" w:rsidRDefault="005614ED" w:rsidP="005614ED">
            <w:pPr>
              <w:jc w:val="right"/>
              <w:rPr>
                <w:rFonts w:cs="Arial"/>
                <w:color w:val="000000"/>
                <w:sz w:val="20"/>
              </w:rPr>
            </w:pPr>
            <w:r w:rsidRPr="00B44703">
              <w:rPr>
                <w:color w:val="000000"/>
                <w:sz w:val="20"/>
              </w:rPr>
              <w:t>10</w:t>
            </w:r>
          </w:p>
        </w:tc>
        <w:tc>
          <w:tcPr>
            <w:tcW w:w="648" w:type="dxa"/>
            <w:tcBorders>
              <w:bottom w:val="single" w:sz="12" w:space="0" w:color="808080"/>
            </w:tcBorders>
            <w:vAlign w:val="bottom"/>
          </w:tcPr>
          <w:p w14:paraId="64C2015E" w14:textId="77777777" w:rsidR="005614ED" w:rsidRPr="00B44703" w:rsidRDefault="005614ED" w:rsidP="005614ED">
            <w:pPr>
              <w:jc w:val="right"/>
              <w:rPr>
                <w:rFonts w:cs="Arial"/>
                <w:color w:val="000000"/>
                <w:sz w:val="20"/>
              </w:rPr>
            </w:pPr>
            <w:r w:rsidRPr="00B44703">
              <w:rPr>
                <w:color w:val="000000"/>
                <w:sz w:val="20"/>
              </w:rPr>
              <w:t>14</w:t>
            </w:r>
          </w:p>
        </w:tc>
        <w:tc>
          <w:tcPr>
            <w:tcW w:w="645" w:type="dxa"/>
            <w:tcBorders>
              <w:bottom w:val="single" w:sz="12" w:space="0" w:color="808080"/>
            </w:tcBorders>
            <w:vAlign w:val="bottom"/>
          </w:tcPr>
          <w:p w14:paraId="01BB560F" w14:textId="77777777" w:rsidR="005614ED" w:rsidRPr="00B44703" w:rsidRDefault="005614ED" w:rsidP="005614ED">
            <w:pPr>
              <w:jc w:val="right"/>
              <w:rPr>
                <w:rFonts w:cs="Arial"/>
                <w:color w:val="000000"/>
                <w:sz w:val="20"/>
              </w:rPr>
            </w:pPr>
            <w:r w:rsidRPr="00B44703">
              <w:rPr>
                <w:color w:val="000000"/>
                <w:sz w:val="20"/>
              </w:rPr>
              <w:t>4</w:t>
            </w:r>
          </w:p>
        </w:tc>
        <w:tc>
          <w:tcPr>
            <w:tcW w:w="660" w:type="dxa"/>
            <w:gridSpan w:val="2"/>
            <w:tcBorders>
              <w:bottom w:val="single" w:sz="12" w:space="0" w:color="808080"/>
            </w:tcBorders>
            <w:vAlign w:val="bottom"/>
          </w:tcPr>
          <w:p w14:paraId="0AE127F0" w14:textId="77777777" w:rsidR="005614ED" w:rsidRPr="00B44703" w:rsidRDefault="005614ED" w:rsidP="005614ED">
            <w:pPr>
              <w:jc w:val="right"/>
              <w:rPr>
                <w:rFonts w:cs="Arial"/>
                <w:color w:val="000000"/>
                <w:sz w:val="20"/>
              </w:rPr>
            </w:pPr>
            <w:r w:rsidRPr="00B44703">
              <w:rPr>
                <w:color w:val="000000"/>
                <w:sz w:val="20"/>
              </w:rPr>
              <w:t>4</w:t>
            </w:r>
          </w:p>
        </w:tc>
        <w:tc>
          <w:tcPr>
            <w:tcW w:w="648" w:type="dxa"/>
            <w:tcBorders>
              <w:bottom w:val="single" w:sz="12" w:space="0" w:color="808080"/>
            </w:tcBorders>
            <w:vAlign w:val="bottom"/>
          </w:tcPr>
          <w:p w14:paraId="7AC5D54A" w14:textId="77777777" w:rsidR="005614ED" w:rsidRPr="00B44703" w:rsidRDefault="005614ED" w:rsidP="005614ED">
            <w:pPr>
              <w:jc w:val="right"/>
              <w:rPr>
                <w:rFonts w:cs="Arial"/>
                <w:color w:val="000000"/>
                <w:sz w:val="20"/>
              </w:rPr>
            </w:pPr>
            <w:r w:rsidRPr="00B44703">
              <w:rPr>
                <w:color w:val="000000"/>
                <w:sz w:val="20"/>
              </w:rPr>
              <w:t>7</w:t>
            </w:r>
          </w:p>
        </w:tc>
        <w:tc>
          <w:tcPr>
            <w:tcW w:w="648" w:type="dxa"/>
            <w:tcBorders>
              <w:bottom w:val="single" w:sz="12" w:space="0" w:color="808080"/>
            </w:tcBorders>
            <w:vAlign w:val="bottom"/>
          </w:tcPr>
          <w:p w14:paraId="12946413" w14:textId="77777777" w:rsidR="005614ED" w:rsidRPr="00B44703" w:rsidRDefault="005614ED" w:rsidP="005614ED">
            <w:pPr>
              <w:jc w:val="right"/>
              <w:rPr>
                <w:rFonts w:cs="Arial"/>
                <w:color w:val="000000"/>
                <w:sz w:val="20"/>
              </w:rPr>
            </w:pPr>
            <w:r w:rsidRPr="00B44703">
              <w:rPr>
                <w:color w:val="000000"/>
                <w:sz w:val="20"/>
              </w:rPr>
              <w:t>340</w:t>
            </w:r>
          </w:p>
        </w:tc>
      </w:tr>
    </w:tbl>
    <w:p w14:paraId="7E4481E4" w14:textId="64AE2923" w:rsidR="005614ED" w:rsidRPr="00B44703" w:rsidRDefault="005614ED" w:rsidP="00E0054A">
      <w:pPr>
        <w:pStyle w:val="Caption"/>
        <w:spacing w:after="0"/>
        <w:rPr>
          <w:rFonts w:cs="Arial"/>
          <w:sz w:val="16"/>
          <w:szCs w:val="16"/>
        </w:rPr>
      </w:pPr>
      <w:r w:rsidRPr="00B44703">
        <w:rPr>
          <w:sz w:val="16"/>
          <w:szCs w:val="16"/>
          <w:vertAlign w:val="superscript"/>
        </w:rPr>
        <w:t>1</w:t>
      </w:r>
      <w:r w:rsidRPr="00B44703">
        <w:rPr>
          <w:sz w:val="16"/>
          <w:szCs w:val="16"/>
        </w:rPr>
        <w:t> Restrictions imposées aux pêches américaines à l</w:t>
      </w:r>
      <w:r w:rsidR="00856E78" w:rsidRPr="00B44703">
        <w:rPr>
          <w:sz w:val="16"/>
          <w:szCs w:val="16"/>
        </w:rPr>
        <w:t>’</w:t>
      </w:r>
      <w:r w:rsidRPr="00B44703">
        <w:rPr>
          <w:sz w:val="16"/>
          <w:szCs w:val="16"/>
        </w:rPr>
        <w:t>est du banc de Georges en raison de limitations des prises accessoires.</w:t>
      </w:r>
    </w:p>
    <w:p w14:paraId="2537FFF1" w14:textId="076356A7" w:rsidR="005614ED" w:rsidRPr="00DC1512" w:rsidRDefault="005614ED" w:rsidP="00DF6EE7">
      <w:pPr>
        <w:pStyle w:val="Caption-Table"/>
        <w:rPr>
          <w:lang w:val="fr-FR"/>
        </w:rPr>
      </w:pPr>
      <w:r w:rsidRPr="00DC1512">
        <w:rPr>
          <w:lang w:val="fr-FR"/>
        </w:rPr>
        <w:br w:type="page"/>
        <w:t>Tableau 7. Débarquements américains (</w:t>
      </w:r>
      <w:proofErr w:type="spellStart"/>
      <w:r w:rsidRPr="00DC1512">
        <w:rPr>
          <w:lang w:val="fr-FR"/>
        </w:rPr>
        <w:t>tm</w:t>
      </w:r>
      <w:proofErr w:type="spellEnd"/>
      <w:r w:rsidRPr="00DC1512">
        <w:rPr>
          <w:lang w:val="fr-FR"/>
        </w:rPr>
        <w:t>) d</w:t>
      </w:r>
      <w:r w:rsidR="00856E78" w:rsidRPr="00DC1512">
        <w:rPr>
          <w:lang w:val="fr-FR"/>
        </w:rPr>
        <w:t>’</w:t>
      </w:r>
      <w:r w:rsidRPr="00DC1512">
        <w:rPr>
          <w:lang w:val="fr-FR"/>
        </w:rPr>
        <w:t>aiglefin de l</w:t>
      </w:r>
      <w:r w:rsidR="00856E78" w:rsidRPr="00DC1512">
        <w:rPr>
          <w:lang w:val="fr-FR"/>
        </w:rPr>
        <w:t>’</w:t>
      </w:r>
      <w:r w:rsidRPr="00DC1512">
        <w:rPr>
          <w:lang w:val="fr-FR"/>
        </w:rPr>
        <w:t>est du banc Georges entre 1969 et 2016, par catégorie d</w:t>
      </w:r>
      <w:r w:rsidR="00856E78" w:rsidRPr="00DC1512">
        <w:rPr>
          <w:lang w:val="fr-FR"/>
        </w:rPr>
        <w:t>’</w:t>
      </w:r>
      <w:r w:rsidRPr="00DC1512">
        <w:rPr>
          <w:lang w:val="fr-FR"/>
        </w:rPr>
        <w:t>engins et catégorie de tonnage. Un algorithme d</w:t>
      </w:r>
      <w:r w:rsidR="00856E78" w:rsidRPr="00DC1512">
        <w:rPr>
          <w:lang w:val="fr-FR"/>
        </w:rPr>
        <w:t>’</w:t>
      </w:r>
      <w:r w:rsidRPr="00DC1512">
        <w:rPr>
          <w:lang w:val="fr-FR"/>
        </w:rPr>
        <w:t>allocation a été appliqué aux débarquements de 1994 à 2016 pour déterminer la zone pêchée (</w:t>
      </w:r>
      <w:proofErr w:type="spellStart"/>
      <w:r w:rsidRPr="00DC1512">
        <w:rPr>
          <w:lang w:val="fr-FR"/>
        </w:rPr>
        <w:t>Wigley</w:t>
      </w:r>
      <w:proofErr w:type="spellEnd"/>
      <w:r w:rsidRPr="00DC1512">
        <w:rPr>
          <w:lang w:val="fr-FR"/>
        </w:rPr>
        <w:t xml:space="preserve"> </w:t>
      </w:r>
      <w:r w:rsidRPr="00DC1512">
        <w:rPr>
          <w:iCs/>
          <w:lang w:val="fr-FR"/>
        </w:rPr>
        <w:t>et al</w:t>
      </w:r>
      <w:r w:rsidRPr="00DC1512">
        <w:rPr>
          <w:lang w:val="fr-FR"/>
        </w:rPr>
        <w:t>. 2008a).</w:t>
      </w:r>
    </w:p>
    <w:tbl>
      <w:tblPr>
        <w:tblW w:w="0" w:type="auto"/>
        <w:jc w:val="center"/>
        <w:tblLayout w:type="fixed"/>
        <w:tblCellMar>
          <w:left w:w="0" w:type="dxa"/>
          <w:right w:w="0" w:type="dxa"/>
        </w:tblCellMar>
        <w:tblLook w:val="00A0" w:firstRow="1" w:lastRow="0" w:firstColumn="1" w:lastColumn="0" w:noHBand="0" w:noVBand="0"/>
      </w:tblPr>
      <w:tblGrid>
        <w:gridCol w:w="864"/>
        <w:gridCol w:w="1480"/>
        <w:gridCol w:w="1497"/>
        <w:gridCol w:w="1463"/>
        <w:gridCol w:w="1480"/>
        <w:gridCol w:w="21"/>
      </w:tblGrid>
      <w:tr w:rsidR="005614ED" w:rsidRPr="00B44703" w14:paraId="433823A8" w14:textId="77777777" w:rsidTr="00FB5505">
        <w:trPr>
          <w:cantSplit/>
          <w:tblHeader/>
          <w:jc w:val="center"/>
        </w:trPr>
        <w:tc>
          <w:tcPr>
            <w:tcW w:w="864" w:type="dxa"/>
            <w:vMerge w:val="restart"/>
            <w:tcBorders>
              <w:top w:val="single" w:sz="12" w:space="0" w:color="808080"/>
            </w:tcBorders>
            <w:vAlign w:val="center"/>
          </w:tcPr>
          <w:p w14:paraId="70627A9E" w14:textId="77777777" w:rsidR="005614ED" w:rsidRPr="00B44703" w:rsidRDefault="005614ED" w:rsidP="005614ED">
            <w:pPr>
              <w:pStyle w:val="BodyTable"/>
              <w:rPr>
                <w:rFonts w:ascii="Arial" w:hAnsi="Arial" w:cs="Arial"/>
              </w:rPr>
            </w:pPr>
            <w:r w:rsidRPr="00B44703">
              <w:rPr>
                <w:rFonts w:ascii="Arial" w:hAnsi="Arial"/>
              </w:rPr>
              <w:t>Année</w:t>
            </w:r>
          </w:p>
        </w:tc>
        <w:tc>
          <w:tcPr>
            <w:tcW w:w="2977" w:type="dxa"/>
            <w:gridSpan w:val="2"/>
            <w:tcBorders>
              <w:top w:val="single" w:sz="12" w:space="0" w:color="808080"/>
            </w:tcBorders>
          </w:tcPr>
          <w:p w14:paraId="0D06F6D6" w14:textId="77777777" w:rsidR="005614ED" w:rsidRPr="00B44703" w:rsidRDefault="005614ED" w:rsidP="005614ED">
            <w:pPr>
              <w:pStyle w:val="BodyTable"/>
              <w:jc w:val="center"/>
              <w:rPr>
                <w:rFonts w:ascii="Arial" w:hAnsi="Arial" w:cs="Arial"/>
              </w:rPr>
            </w:pPr>
            <w:r w:rsidRPr="00B44703">
              <w:rPr>
                <w:rFonts w:ascii="Arial" w:hAnsi="Arial"/>
              </w:rPr>
              <w:t>Chalut à panneaux</w:t>
            </w:r>
          </w:p>
        </w:tc>
        <w:tc>
          <w:tcPr>
            <w:tcW w:w="1463" w:type="dxa"/>
            <w:vMerge w:val="restart"/>
            <w:tcBorders>
              <w:top w:val="single" w:sz="12" w:space="0" w:color="808080"/>
              <w:left w:val="nil"/>
            </w:tcBorders>
            <w:vAlign w:val="center"/>
          </w:tcPr>
          <w:p w14:paraId="5F3837E6" w14:textId="77777777" w:rsidR="005614ED" w:rsidRPr="00B44703" w:rsidRDefault="005614ED" w:rsidP="005614ED">
            <w:pPr>
              <w:pStyle w:val="BodyTable"/>
              <w:jc w:val="right"/>
              <w:rPr>
                <w:rFonts w:ascii="Arial" w:hAnsi="Arial" w:cs="Arial"/>
              </w:rPr>
            </w:pPr>
            <w:r w:rsidRPr="00B44703">
              <w:rPr>
                <w:rFonts w:ascii="Arial" w:hAnsi="Arial"/>
              </w:rPr>
              <w:t>Autres</w:t>
            </w:r>
          </w:p>
        </w:tc>
        <w:tc>
          <w:tcPr>
            <w:tcW w:w="1480" w:type="dxa"/>
            <w:vMerge w:val="restart"/>
            <w:tcBorders>
              <w:top w:val="single" w:sz="12" w:space="0" w:color="808080"/>
            </w:tcBorders>
            <w:vAlign w:val="center"/>
          </w:tcPr>
          <w:p w14:paraId="0AC54953" w14:textId="77777777" w:rsidR="005614ED" w:rsidRPr="00B44703" w:rsidRDefault="005614ED" w:rsidP="005614ED">
            <w:pPr>
              <w:pStyle w:val="BodyTable"/>
              <w:jc w:val="right"/>
              <w:rPr>
                <w:rFonts w:ascii="Arial" w:hAnsi="Arial" w:cs="Arial"/>
              </w:rPr>
            </w:pPr>
            <w:r w:rsidRPr="00B44703">
              <w:rPr>
                <w:rFonts w:ascii="Arial" w:hAnsi="Arial"/>
              </w:rPr>
              <w:t>Total</w:t>
            </w:r>
          </w:p>
        </w:tc>
        <w:tc>
          <w:tcPr>
            <w:tcW w:w="21" w:type="dxa"/>
            <w:tcBorders>
              <w:top w:val="single" w:sz="12" w:space="0" w:color="808080"/>
            </w:tcBorders>
            <w:vAlign w:val="center"/>
          </w:tcPr>
          <w:p w14:paraId="4D9AB5AA" w14:textId="77777777" w:rsidR="005614ED" w:rsidRPr="00B44703" w:rsidRDefault="005614ED" w:rsidP="005614ED">
            <w:pPr>
              <w:pStyle w:val="BodyTable"/>
              <w:jc w:val="right"/>
              <w:rPr>
                <w:rFonts w:ascii="Arial" w:hAnsi="Arial" w:cs="Arial"/>
              </w:rPr>
            </w:pPr>
          </w:p>
        </w:tc>
      </w:tr>
      <w:tr w:rsidR="005614ED" w:rsidRPr="00B44703" w14:paraId="7E17A41F" w14:textId="77777777" w:rsidTr="005614ED">
        <w:trPr>
          <w:gridAfter w:val="1"/>
          <w:wAfter w:w="21" w:type="dxa"/>
          <w:cantSplit/>
          <w:jc w:val="center"/>
        </w:trPr>
        <w:tc>
          <w:tcPr>
            <w:tcW w:w="864" w:type="dxa"/>
            <w:vMerge/>
            <w:tcBorders>
              <w:bottom w:val="single" w:sz="6" w:space="0" w:color="auto"/>
            </w:tcBorders>
          </w:tcPr>
          <w:p w14:paraId="5BBCC942" w14:textId="77777777" w:rsidR="005614ED" w:rsidRPr="00B44703" w:rsidRDefault="005614ED" w:rsidP="005614ED">
            <w:pPr>
              <w:pStyle w:val="BodyTable"/>
              <w:rPr>
                <w:rFonts w:ascii="Arial" w:hAnsi="Arial" w:cs="Arial"/>
              </w:rPr>
            </w:pPr>
          </w:p>
        </w:tc>
        <w:tc>
          <w:tcPr>
            <w:tcW w:w="1480" w:type="dxa"/>
            <w:tcBorders>
              <w:bottom w:val="single" w:sz="6" w:space="0" w:color="auto"/>
            </w:tcBorders>
          </w:tcPr>
          <w:p w14:paraId="7481D206" w14:textId="77777777" w:rsidR="005614ED" w:rsidRPr="00B44703" w:rsidRDefault="005614ED" w:rsidP="005614ED">
            <w:pPr>
              <w:pStyle w:val="BodyTable"/>
              <w:jc w:val="right"/>
              <w:rPr>
                <w:rFonts w:ascii="Arial" w:hAnsi="Arial" w:cs="Arial"/>
              </w:rPr>
            </w:pPr>
            <w:r w:rsidRPr="00B44703">
              <w:rPr>
                <w:rFonts w:ascii="Arial" w:hAnsi="Arial"/>
              </w:rPr>
              <w:t>3</w:t>
            </w:r>
          </w:p>
        </w:tc>
        <w:tc>
          <w:tcPr>
            <w:tcW w:w="1497" w:type="dxa"/>
            <w:tcBorders>
              <w:bottom w:val="single" w:sz="6" w:space="0" w:color="auto"/>
            </w:tcBorders>
          </w:tcPr>
          <w:p w14:paraId="33632358" w14:textId="77777777" w:rsidR="005614ED" w:rsidRPr="00B44703" w:rsidRDefault="005614ED" w:rsidP="005614ED">
            <w:pPr>
              <w:pStyle w:val="BodyTable"/>
              <w:jc w:val="right"/>
              <w:rPr>
                <w:rFonts w:ascii="Arial" w:hAnsi="Arial" w:cs="Arial"/>
              </w:rPr>
            </w:pPr>
            <w:r w:rsidRPr="00B44703">
              <w:rPr>
                <w:rFonts w:ascii="Arial" w:hAnsi="Arial"/>
              </w:rPr>
              <w:t>4</w:t>
            </w:r>
          </w:p>
        </w:tc>
        <w:tc>
          <w:tcPr>
            <w:tcW w:w="1463" w:type="dxa"/>
            <w:vMerge/>
            <w:tcBorders>
              <w:left w:val="nil"/>
              <w:bottom w:val="single" w:sz="6" w:space="0" w:color="auto"/>
            </w:tcBorders>
          </w:tcPr>
          <w:p w14:paraId="7D4FC7D9" w14:textId="77777777" w:rsidR="005614ED" w:rsidRPr="00B44703" w:rsidRDefault="005614ED" w:rsidP="005614ED">
            <w:pPr>
              <w:pStyle w:val="BodyTable"/>
              <w:jc w:val="right"/>
              <w:rPr>
                <w:rFonts w:ascii="Arial" w:hAnsi="Arial" w:cs="Arial"/>
              </w:rPr>
            </w:pPr>
          </w:p>
        </w:tc>
        <w:tc>
          <w:tcPr>
            <w:tcW w:w="1480" w:type="dxa"/>
            <w:vMerge/>
            <w:tcBorders>
              <w:bottom w:val="single" w:sz="6" w:space="0" w:color="auto"/>
            </w:tcBorders>
          </w:tcPr>
          <w:p w14:paraId="78B2CAB6" w14:textId="77777777" w:rsidR="005614ED" w:rsidRPr="00B44703" w:rsidRDefault="005614ED" w:rsidP="005614ED">
            <w:pPr>
              <w:pStyle w:val="BodyTable"/>
              <w:jc w:val="right"/>
              <w:rPr>
                <w:rFonts w:ascii="Arial" w:hAnsi="Arial" w:cs="Arial"/>
              </w:rPr>
            </w:pPr>
          </w:p>
        </w:tc>
      </w:tr>
      <w:tr w:rsidR="005614ED" w:rsidRPr="00B44703" w14:paraId="65487A28" w14:textId="77777777" w:rsidTr="005614ED">
        <w:trPr>
          <w:gridAfter w:val="1"/>
          <w:wAfter w:w="21" w:type="dxa"/>
          <w:cantSplit/>
          <w:jc w:val="center"/>
        </w:trPr>
        <w:tc>
          <w:tcPr>
            <w:tcW w:w="864" w:type="dxa"/>
          </w:tcPr>
          <w:p w14:paraId="6C002AC7" w14:textId="77777777" w:rsidR="005614ED" w:rsidRPr="00B44703" w:rsidRDefault="005614ED" w:rsidP="005614ED">
            <w:pPr>
              <w:pStyle w:val="BodyTable"/>
              <w:rPr>
                <w:rFonts w:ascii="Arial" w:hAnsi="Arial" w:cs="Arial"/>
              </w:rPr>
            </w:pPr>
            <w:r w:rsidRPr="00B44703">
              <w:rPr>
                <w:rFonts w:ascii="Arial" w:hAnsi="Arial"/>
              </w:rPr>
              <w:t>1969</w:t>
            </w:r>
          </w:p>
        </w:tc>
        <w:tc>
          <w:tcPr>
            <w:tcW w:w="1480" w:type="dxa"/>
            <w:vAlign w:val="bottom"/>
          </w:tcPr>
          <w:p w14:paraId="5D75F553" w14:textId="027D283B"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013</w:t>
            </w:r>
          </w:p>
        </w:tc>
        <w:tc>
          <w:tcPr>
            <w:tcW w:w="1497" w:type="dxa"/>
            <w:vAlign w:val="bottom"/>
          </w:tcPr>
          <w:p w14:paraId="115153B0" w14:textId="38A661A3"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610</w:t>
            </w:r>
          </w:p>
        </w:tc>
        <w:tc>
          <w:tcPr>
            <w:tcW w:w="1463" w:type="dxa"/>
            <w:vAlign w:val="bottom"/>
          </w:tcPr>
          <w:p w14:paraId="780434F1" w14:textId="77777777" w:rsidR="005614ED" w:rsidRPr="00B44703" w:rsidRDefault="005614ED" w:rsidP="005614ED">
            <w:pPr>
              <w:jc w:val="right"/>
              <w:rPr>
                <w:rFonts w:cs="Arial"/>
                <w:sz w:val="20"/>
              </w:rPr>
            </w:pPr>
            <w:r w:rsidRPr="00B44703">
              <w:rPr>
                <w:sz w:val="20"/>
              </w:rPr>
              <w:t>0</w:t>
            </w:r>
          </w:p>
        </w:tc>
        <w:tc>
          <w:tcPr>
            <w:tcW w:w="1480" w:type="dxa"/>
            <w:vAlign w:val="bottom"/>
          </w:tcPr>
          <w:p w14:paraId="546FEF9F" w14:textId="0E16960F" w:rsidR="005614ED" w:rsidRPr="00B44703" w:rsidRDefault="005614ED" w:rsidP="005614ED">
            <w:pPr>
              <w:jc w:val="right"/>
              <w:rPr>
                <w:rFonts w:cs="Arial"/>
                <w:sz w:val="20"/>
              </w:rPr>
            </w:pPr>
            <w:r w:rsidRPr="00B44703">
              <w:rPr>
                <w:sz w:val="20"/>
              </w:rPr>
              <w:t>6</w:t>
            </w:r>
            <w:r w:rsidR="008F5821" w:rsidRPr="00B44703">
              <w:rPr>
                <w:sz w:val="20"/>
              </w:rPr>
              <w:t> </w:t>
            </w:r>
            <w:r w:rsidRPr="00B44703">
              <w:rPr>
                <w:sz w:val="20"/>
              </w:rPr>
              <w:t>624</w:t>
            </w:r>
          </w:p>
        </w:tc>
      </w:tr>
      <w:tr w:rsidR="005614ED" w:rsidRPr="00B44703" w14:paraId="276E2A01" w14:textId="77777777" w:rsidTr="005614ED">
        <w:trPr>
          <w:gridAfter w:val="1"/>
          <w:wAfter w:w="21" w:type="dxa"/>
          <w:cantSplit/>
          <w:jc w:val="center"/>
        </w:trPr>
        <w:tc>
          <w:tcPr>
            <w:tcW w:w="864" w:type="dxa"/>
          </w:tcPr>
          <w:p w14:paraId="288330BE" w14:textId="77777777" w:rsidR="005614ED" w:rsidRPr="00B44703" w:rsidRDefault="005614ED" w:rsidP="005614ED">
            <w:pPr>
              <w:pStyle w:val="BodyTable"/>
              <w:rPr>
                <w:rFonts w:ascii="Arial" w:hAnsi="Arial" w:cs="Arial"/>
              </w:rPr>
            </w:pPr>
            <w:r w:rsidRPr="00B44703">
              <w:rPr>
                <w:rFonts w:ascii="Arial" w:hAnsi="Arial"/>
              </w:rPr>
              <w:t>1970</w:t>
            </w:r>
          </w:p>
        </w:tc>
        <w:tc>
          <w:tcPr>
            <w:tcW w:w="1480" w:type="dxa"/>
            <w:vAlign w:val="bottom"/>
          </w:tcPr>
          <w:p w14:paraId="4BF1A531" w14:textId="746B265A"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602</w:t>
            </w:r>
          </w:p>
        </w:tc>
        <w:tc>
          <w:tcPr>
            <w:tcW w:w="1497" w:type="dxa"/>
            <w:vAlign w:val="bottom"/>
          </w:tcPr>
          <w:p w14:paraId="105B1D2C" w14:textId="5F0E9504"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551</w:t>
            </w:r>
          </w:p>
        </w:tc>
        <w:tc>
          <w:tcPr>
            <w:tcW w:w="1463" w:type="dxa"/>
            <w:vAlign w:val="bottom"/>
          </w:tcPr>
          <w:p w14:paraId="127AE8B2" w14:textId="77777777" w:rsidR="005614ED" w:rsidRPr="00B44703" w:rsidRDefault="005614ED" w:rsidP="005614ED">
            <w:pPr>
              <w:jc w:val="right"/>
              <w:rPr>
                <w:rFonts w:cs="Arial"/>
                <w:sz w:val="20"/>
              </w:rPr>
            </w:pPr>
            <w:r w:rsidRPr="00B44703">
              <w:rPr>
                <w:sz w:val="20"/>
              </w:rPr>
              <w:t>0</w:t>
            </w:r>
          </w:p>
        </w:tc>
        <w:tc>
          <w:tcPr>
            <w:tcW w:w="1480" w:type="dxa"/>
            <w:vAlign w:val="bottom"/>
          </w:tcPr>
          <w:p w14:paraId="103DA1A0" w14:textId="28D6440C"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154</w:t>
            </w:r>
          </w:p>
        </w:tc>
      </w:tr>
      <w:tr w:rsidR="005614ED" w:rsidRPr="00B44703" w14:paraId="098E5034" w14:textId="77777777" w:rsidTr="005614ED">
        <w:trPr>
          <w:gridAfter w:val="1"/>
          <w:wAfter w:w="21" w:type="dxa"/>
          <w:cantSplit/>
          <w:jc w:val="center"/>
        </w:trPr>
        <w:tc>
          <w:tcPr>
            <w:tcW w:w="864" w:type="dxa"/>
          </w:tcPr>
          <w:p w14:paraId="484E28A7" w14:textId="77777777" w:rsidR="005614ED" w:rsidRPr="00B44703" w:rsidRDefault="005614ED" w:rsidP="005614ED">
            <w:pPr>
              <w:pStyle w:val="BodyTable"/>
              <w:rPr>
                <w:rFonts w:ascii="Arial" w:hAnsi="Arial" w:cs="Arial"/>
              </w:rPr>
            </w:pPr>
            <w:r w:rsidRPr="00B44703">
              <w:rPr>
                <w:rFonts w:ascii="Arial" w:hAnsi="Arial"/>
              </w:rPr>
              <w:t>1971</w:t>
            </w:r>
          </w:p>
        </w:tc>
        <w:tc>
          <w:tcPr>
            <w:tcW w:w="1480" w:type="dxa"/>
            <w:vAlign w:val="bottom"/>
          </w:tcPr>
          <w:p w14:paraId="797A62A9" w14:textId="4B4D17B4"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760</w:t>
            </w:r>
          </w:p>
        </w:tc>
        <w:tc>
          <w:tcPr>
            <w:tcW w:w="1497" w:type="dxa"/>
            <w:vAlign w:val="bottom"/>
          </w:tcPr>
          <w:p w14:paraId="6727DEFC" w14:textId="07FE26DE"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768</w:t>
            </w:r>
          </w:p>
        </w:tc>
        <w:tc>
          <w:tcPr>
            <w:tcW w:w="1463" w:type="dxa"/>
            <w:vAlign w:val="bottom"/>
          </w:tcPr>
          <w:p w14:paraId="7FA25178" w14:textId="77777777" w:rsidR="005614ED" w:rsidRPr="00B44703" w:rsidRDefault="005614ED" w:rsidP="005614ED">
            <w:pPr>
              <w:jc w:val="right"/>
              <w:rPr>
                <w:rFonts w:cs="Arial"/>
                <w:sz w:val="20"/>
              </w:rPr>
            </w:pPr>
            <w:r w:rsidRPr="00B44703">
              <w:rPr>
                <w:sz w:val="20"/>
              </w:rPr>
              <w:t>0</w:t>
            </w:r>
          </w:p>
        </w:tc>
        <w:tc>
          <w:tcPr>
            <w:tcW w:w="1480" w:type="dxa"/>
            <w:vAlign w:val="bottom"/>
          </w:tcPr>
          <w:p w14:paraId="111C6654" w14:textId="62534AC6"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533</w:t>
            </w:r>
          </w:p>
        </w:tc>
      </w:tr>
      <w:tr w:rsidR="005614ED" w:rsidRPr="00B44703" w14:paraId="60BFEFFC" w14:textId="77777777" w:rsidTr="005614ED">
        <w:trPr>
          <w:gridAfter w:val="1"/>
          <w:wAfter w:w="21" w:type="dxa"/>
          <w:cantSplit/>
          <w:jc w:val="center"/>
        </w:trPr>
        <w:tc>
          <w:tcPr>
            <w:tcW w:w="864" w:type="dxa"/>
          </w:tcPr>
          <w:p w14:paraId="33A78A65" w14:textId="77777777" w:rsidR="005614ED" w:rsidRPr="00B44703" w:rsidRDefault="005614ED" w:rsidP="005614ED">
            <w:pPr>
              <w:pStyle w:val="BodyTable"/>
              <w:rPr>
                <w:rFonts w:ascii="Arial" w:hAnsi="Arial" w:cs="Arial"/>
              </w:rPr>
            </w:pPr>
            <w:r w:rsidRPr="00B44703">
              <w:rPr>
                <w:rFonts w:ascii="Arial" w:hAnsi="Arial"/>
              </w:rPr>
              <w:t>1972</w:t>
            </w:r>
          </w:p>
        </w:tc>
        <w:tc>
          <w:tcPr>
            <w:tcW w:w="1480" w:type="dxa"/>
            <w:vAlign w:val="bottom"/>
          </w:tcPr>
          <w:p w14:paraId="3D7524AD" w14:textId="77777777" w:rsidR="005614ED" w:rsidRPr="00B44703" w:rsidRDefault="005614ED" w:rsidP="005614ED">
            <w:pPr>
              <w:jc w:val="right"/>
              <w:rPr>
                <w:rFonts w:cs="Arial"/>
                <w:sz w:val="20"/>
              </w:rPr>
            </w:pPr>
            <w:r w:rsidRPr="00B44703">
              <w:rPr>
                <w:sz w:val="20"/>
              </w:rPr>
              <w:t>861</w:t>
            </w:r>
          </w:p>
        </w:tc>
        <w:tc>
          <w:tcPr>
            <w:tcW w:w="1497" w:type="dxa"/>
            <w:vAlign w:val="bottom"/>
          </w:tcPr>
          <w:p w14:paraId="520CCE79" w14:textId="77777777" w:rsidR="005614ED" w:rsidRPr="00B44703" w:rsidRDefault="005614ED" w:rsidP="005614ED">
            <w:pPr>
              <w:jc w:val="right"/>
              <w:rPr>
                <w:rFonts w:cs="Arial"/>
                <w:sz w:val="20"/>
              </w:rPr>
            </w:pPr>
            <w:r w:rsidRPr="00B44703">
              <w:rPr>
                <w:sz w:val="20"/>
              </w:rPr>
              <w:t>690</w:t>
            </w:r>
          </w:p>
        </w:tc>
        <w:tc>
          <w:tcPr>
            <w:tcW w:w="1463" w:type="dxa"/>
            <w:vAlign w:val="bottom"/>
          </w:tcPr>
          <w:p w14:paraId="5059D8B0" w14:textId="77777777" w:rsidR="005614ED" w:rsidRPr="00B44703" w:rsidRDefault="005614ED" w:rsidP="005614ED">
            <w:pPr>
              <w:jc w:val="right"/>
              <w:rPr>
                <w:rFonts w:cs="Arial"/>
                <w:sz w:val="20"/>
              </w:rPr>
            </w:pPr>
            <w:r w:rsidRPr="00B44703">
              <w:rPr>
                <w:sz w:val="20"/>
              </w:rPr>
              <w:t>0</w:t>
            </w:r>
          </w:p>
        </w:tc>
        <w:tc>
          <w:tcPr>
            <w:tcW w:w="1480" w:type="dxa"/>
            <w:vAlign w:val="bottom"/>
          </w:tcPr>
          <w:p w14:paraId="21DAC4E3" w14:textId="4ABCB25C"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551</w:t>
            </w:r>
          </w:p>
        </w:tc>
      </w:tr>
      <w:tr w:rsidR="005614ED" w:rsidRPr="00B44703" w14:paraId="01673EE8" w14:textId="77777777" w:rsidTr="005614ED">
        <w:trPr>
          <w:gridAfter w:val="1"/>
          <w:wAfter w:w="21" w:type="dxa"/>
          <w:cantSplit/>
          <w:jc w:val="center"/>
        </w:trPr>
        <w:tc>
          <w:tcPr>
            <w:tcW w:w="864" w:type="dxa"/>
          </w:tcPr>
          <w:p w14:paraId="3E66873D" w14:textId="77777777" w:rsidR="005614ED" w:rsidRPr="00B44703" w:rsidRDefault="005614ED" w:rsidP="005614ED">
            <w:pPr>
              <w:pStyle w:val="BodyTable"/>
              <w:rPr>
                <w:rFonts w:ascii="Arial" w:hAnsi="Arial" w:cs="Arial"/>
              </w:rPr>
            </w:pPr>
            <w:r w:rsidRPr="00B44703">
              <w:rPr>
                <w:rFonts w:ascii="Arial" w:hAnsi="Arial"/>
              </w:rPr>
              <w:t>1973</w:t>
            </w:r>
          </w:p>
        </w:tc>
        <w:tc>
          <w:tcPr>
            <w:tcW w:w="1480" w:type="dxa"/>
            <w:vAlign w:val="bottom"/>
          </w:tcPr>
          <w:p w14:paraId="7E5F1030" w14:textId="77777777" w:rsidR="005614ED" w:rsidRPr="00B44703" w:rsidRDefault="005614ED" w:rsidP="005614ED">
            <w:pPr>
              <w:jc w:val="right"/>
              <w:rPr>
                <w:rFonts w:cs="Arial"/>
                <w:sz w:val="20"/>
              </w:rPr>
            </w:pPr>
            <w:r w:rsidRPr="00B44703">
              <w:rPr>
                <w:sz w:val="20"/>
              </w:rPr>
              <w:t>638</w:t>
            </w:r>
          </w:p>
        </w:tc>
        <w:tc>
          <w:tcPr>
            <w:tcW w:w="1497" w:type="dxa"/>
            <w:vAlign w:val="bottom"/>
          </w:tcPr>
          <w:p w14:paraId="1FFD0A42" w14:textId="77777777" w:rsidR="005614ED" w:rsidRPr="00B44703" w:rsidRDefault="005614ED" w:rsidP="005614ED">
            <w:pPr>
              <w:jc w:val="right"/>
              <w:rPr>
                <w:rFonts w:cs="Arial"/>
                <w:sz w:val="20"/>
              </w:rPr>
            </w:pPr>
            <w:r w:rsidRPr="00B44703">
              <w:rPr>
                <w:sz w:val="20"/>
              </w:rPr>
              <w:t>759</w:t>
            </w:r>
          </w:p>
        </w:tc>
        <w:tc>
          <w:tcPr>
            <w:tcW w:w="1463" w:type="dxa"/>
            <w:vAlign w:val="bottom"/>
          </w:tcPr>
          <w:p w14:paraId="497F5387" w14:textId="77777777" w:rsidR="005614ED" w:rsidRPr="00B44703" w:rsidRDefault="005614ED" w:rsidP="005614ED">
            <w:pPr>
              <w:jc w:val="right"/>
              <w:rPr>
                <w:rFonts w:cs="Arial"/>
                <w:sz w:val="20"/>
              </w:rPr>
            </w:pPr>
            <w:r w:rsidRPr="00B44703">
              <w:rPr>
                <w:sz w:val="20"/>
              </w:rPr>
              <w:t>0</w:t>
            </w:r>
          </w:p>
        </w:tc>
        <w:tc>
          <w:tcPr>
            <w:tcW w:w="1480" w:type="dxa"/>
            <w:vAlign w:val="bottom"/>
          </w:tcPr>
          <w:p w14:paraId="34B43BCF" w14:textId="2562506A"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397</w:t>
            </w:r>
          </w:p>
        </w:tc>
      </w:tr>
      <w:tr w:rsidR="005614ED" w:rsidRPr="00B44703" w14:paraId="2258B774" w14:textId="77777777" w:rsidTr="005614ED">
        <w:trPr>
          <w:gridAfter w:val="1"/>
          <w:wAfter w:w="21" w:type="dxa"/>
          <w:cantSplit/>
          <w:jc w:val="center"/>
        </w:trPr>
        <w:tc>
          <w:tcPr>
            <w:tcW w:w="864" w:type="dxa"/>
          </w:tcPr>
          <w:p w14:paraId="70E5016D" w14:textId="77777777" w:rsidR="005614ED" w:rsidRPr="00B44703" w:rsidRDefault="005614ED" w:rsidP="005614ED">
            <w:pPr>
              <w:pStyle w:val="BodyTable"/>
              <w:rPr>
                <w:rFonts w:ascii="Arial" w:hAnsi="Arial" w:cs="Arial"/>
              </w:rPr>
            </w:pPr>
            <w:r w:rsidRPr="00B44703">
              <w:rPr>
                <w:rFonts w:ascii="Arial" w:hAnsi="Arial"/>
              </w:rPr>
              <w:t>1974</w:t>
            </w:r>
          </w:p>
        </w:tc>
        <w:tc>
          <w:tcPr>
            <w:tcW w:w="1480" w:type="dxa"/>
            <w:vAlign w:val="bottom"/>
          </w:tcPr>
          <w:p w14:paraId="1C74A6D1" w14:textId="77777777" w:rsidR="005614ED" w:rsidRPr="00B44703" w:rsidRDefault="005614ED" w:rsidP="005614ED">
            <w:pPr>
              <w:jc w:val="right"/>
              <w:rPr>
                <w:rFonts w:cs="Arial"/>
                <w:sz w:val="20"/>
              </w:rPr>
            </w:pPr>
            <w:r w:rsidRPr="00B44703">
              <w:rPr>
                <w:sz w:val="20"/>
              </w:rPr>
              <w:t>443</w:t>
            </w:r>
          </w:p>
        </w:tc>
        <w:tc>
          <w:tcPr>
            <w:tcW w:w="1497" w:type="dxa"/>
            <w:vAlign w:val="bottom"/>
          </w:tcPr>
          <w:p w14:paraId="42305473" w14:textId="77777777" w:rsidR="005614ED" w:rsidRPr="00B44703" w:rsidRDefault="005614ED" w:rsidP="005614ED">
            <w:pPr>
              <w:jc w:val="right"/>
              <w:rPr>
                <w:rFonts w:cs="Arial"/>
                <w:sz w:val="20"/>
              </w:rPr>
            </w:pPr>
            <w:r w:rsidRPr="00B44703">
              <w:rPr>
                <w:sz w:val="20"/>
              </w:rPr>
              <w:t>512</w:t>
            </w:r>
          </w:p>
        </w:tc>
        <w:tc>
          <w:tcPr>
            <w:tcW w:w="1463" w:type="dxa"/>
            <w:vAlign w:val="bottom"/>
          </w:tcPr>
          <w:p w14:paraId="5324A647" w14:textId="77777777" w:rsidR="005614ED" w:rsidRPr="00B44703" w:rsidRDefault="005614ED" w:rsidP="005614ED">
            <w:pPr>
              <w:jc w:val="right"/>
              <w:rPr>
                <w:rFonts w:cs="Arial"/>
                <w:sz w:val="20"/>
              </w:rPr>
            </w:pPr>
            <w:r w:rsidRPr="00B44703">
              <w:rPr>
                <w:sz w:val="20"/>
              </w:rPr>
              <w:t>0</w:t>
            </w:r>
          </w:p>
        </w:tc>
        <w:tc>
          <w:tcPr>
            <w:tcW w:w="1480" w:type="dxa"/>
            <w:vAlign w:val="bottom"/>
          </w:tcPr>
          <w:p w14:paraId="400BDE37" w14:textId="77777777" w:rsidR="005614ED" w:rsidRPr="00B44703" w:rsidRDefault="005614ED" w:rsidP="005614ED">
            <w:pPr>
              <w:jc w:val="right"/>
              <w:rPr>
                <w:rFonts w:cs="Arial"/>
                <w:sz w:val="20"/>
              </w:rPr>
            </w:pPr>
            <w:r w:rsidRPr="00B44703">
              <w:rPr>
                <w:sz w:val="20"/>
              </w:rPr>
              <w:t>955</w:t>
            </w:r>
          </w:p>
        </w:tc>
      </w:tr>
      <w:tr w:rsidR="005614ED" w:rsidRPr="00B44703" w14:paraId="2734CEAB" w14:textId="77777777" w:rsidTr="005614ED">
        <w:trPr>
          <w:gridAfter w:val="1"/>
          <w:wAfter w:w="21" w:type="dxa"/>
          <w:cantSplit/>
          <w:jc w:val="center"/>
        </w:trPr>
        <w:tc>
          <w:tcPr>
            <w:tcW w:w="864" w:type="dxa"/>
          </w:tcPr>
          <w:p w14:paraId="40829DF4" w14:textId="77777777" w:rsidR="005614ED" w:rsidRPr="00B44703" w:rsidRDefault="005614ED" w:rsidP="005614ED">
            <w:pPr>
              <w:pStyle w:val="BodyTable"/>
              <w:rPr>
                <w:rFonts w:ascii="Arial" w:hAnsi="Arial" w:cs="Arial"/>
              </w:rPr>
            </w:pPr>
            <w:r w:rsidRPr="00B44703">
              <w:rPr>
                <w:rFonts w:ascii="Arial" w:hAnsi="Arial"/>
              </w:rPr>
              <w:t>1975</w:t>
            </w:r>
          </w:p>
        </w:tc>
        <w:tc>
          <w:tcPr>
            <w:tcW w:w="1480" w:type="dxa"/>
            <w:vAlign w:val="bottom"/>
          </w:tcPr>
          <w:p w14:paraId="6DF2780C" w14:textId="5BFBDB07"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025</w:t>
            </w:r>
          </w:p>
        </w:tc>
        <w:tc>
          <w:tcPr>
            <w:tcW w:w="1497" w:type="dxa"/>
            <w:vAlign w:val="bottom"/>
          </w:tcPr>
          <w:p w14:paraId="09F45F78" w14:textId="77777777" w:rsidR="005614ED" w:rsidRPr="00B44703" w:rsidRDefault="005614ED" w:rsidP="005614ED">
            <w:pPr>
              <w:jc w:val="right"/>
              <w:rPr>
                <w:rFonts w:cs="Arial"/>
                <w:sz w:val="20"/>
              </w:rPr>
            </w:pPr>
            <w:r w:rsidRPr="00B44703">
              <w:rPr>
                <w:sz w:val="20"/>
              </w:rPr>
              <w:t>679</w:t>
            </w:r>
          </w:p>
        </w:tc>
        <w:tc>
          <w:tcPr>
            <w:tcW w:w="1463" w:type="dxa"/>
            <w:vAlign w:val="bottom"/>
          </w:tcPr>
          <w:p w14:paraId="7EFF42DA" w14:textId="77777777" w:rsidR="005614ED" w:rsidRPr="00B44703" w:rsidRDefault="005614ED" w:rsidP="005614ED">
            <w:pPr>
              <w:jc w:val="right"/>
              <w:rPr>
                <w:rFonts w:cs="Arial"/>
                <w:sz w:val="20"/>
              </w:rPr>
            </w:pPr>
            <w:r w:rsidRPr="00B44703">
              <w:rPr>
                <w:sz w:val="20"/>
              </w:rPr>
              <w:t>0</w:t>
            </w:r>
          </w:p>
        </w:tc>
        <w:tc>
          <w:tcPr>
            <w:tcW w:w="1480" w:type="dxa"/>
            <w:vAlign w:val="bottom"/>
          </w:tcPr>
          <w:p w14:paraId="21B4913E" w14:textId="1AFE9AAB"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705</w:t>
            </w:r>
          </w:p>
        </w:tc>
      </w:tr>
      <w:tr w:rsidR="005614ED" w:rsidRPr="00B44703" w14:paraId="7C7D04C4" w14:textId="77777777" w:rsidTr="005614ED">
        <w:trPr>
          <w:gridAfter w:val="1"/>
          <w:wAfter w:w="21" w:type="dxa"/>
          <w:cantSplit/>
          <w:jc w:val="center"/>
        </w:trPr>
        <w:tc>
          <w:tcPr>
            <w:tcW w:w="864" w:type="dxa"/>
          </w:tcPr>
          <w:p w14:paraId="2FE9331D" w14:textId="77777777" w:rsidR="005614ED" w:rsidRPr="00B44703" w:rsidRDefault="005614ED" w:rsidP="005614ED">
            <w:pPr>
              <w:pStyle w:val="BodyTable"/>
              <w:rPr>
                <w:rFonts w:ascii="Arial" w:hAnsi="Arial" w:cs="Arial"/>
              </w:rPr>
            </w:pPr>
            <w:r w:rsidRPr="00B44703">
              <w:rPr>
                <w:rFonts w:ascii="Arial" w:hAnsi="Arial"/>
              </w:rPr>
              <w:t>1976</w:t>
            </w:r>
          </w:p>
        </w:tc>
        <w:tc>
          <w:tcPr>
            <w:tcW w:w="1480" w:type="dxa"/>
            <w:vAlign w:val="bottom"/>
          </w:tcPr>
          <w:p w14:paraId="205AB3D5" w14:textId="77777777" w:rsidR="005614ED" w:rsidRPr="00B44703" w:rsidRDefault="005614ED" w:rsidP="005614ED">
            <w:pPr>
              <w:jc w:val="right"/>
              <w:rPr>
                <w:rFonts w:cs="Arial"/>
                <w:sz w:val="20"/>
              </w:rPr>
            </w:pPr>
            <w:r w:rsidRPr="00B44703">
              <w:rPr>
                <w:sz w:val="20"/>
              </w:rPr>
              <w:t>671</w:t>
            </w:r>
          </w:p>
        </w:tc>
        <w:tc>
          <w:tcPr>
            <w:tcW w:w="1497" w:type="dxa"/>
            <w:vAlign w:val="bottom"/>
          </w:tcPr>
          <w:p w14:paraId="52B1B31E" w14:textId="77777777" w:rsidR="005614ED" w:rsidRPr="00B44703" w:rsidRDefault="005614ED" w:rsidP="005614ED">
            <w:pPr>
              <w:jc w:val="right"/>
              <w:rPr>
                <w:rFonts w:cs="Arial"/>
                <w:sz w:val="20"/>
              </w:rPr>
            </w:pPr>
            <w:r w:rsidRPr="00B44703">
              <w:rPr>
                <w:sz w:val="20"/>
              </w:rPr>
              <w:t>303</w:t>
            </w:r>
          </w:p>
        </w:tc>
        <w:tc>
          <w:tcPr>
            <w:tcW w:w="1463" w:type="dxa"/>
            <w:vAlign w:val="bottom"/>
          </w:tcPr>
          <w:p w14:paraId="06315D58" w14:textId="77777777" w:rsidR="005614ED" w:rsidRPr="00B44703" w:rsidRDefault="005614ED" w:rsidP="005614ED">
            <w:pPr>
              <w:jc w:val="right"/>
              <w:rPr>
                <w:rFonts w:cs="Arial"/>
                <w:sz w:val="20"/>
              </w:rPr>
            </w:pPr>
            <w:r w:rsidRPr="00B44703">
              <w:rPr>
                <w:sz w:val="20"/>
              </w:rPr>
              <w:t>0</w:t>
            </w:r>
          </w:p>
        </w:tc>
        <w:tc>
          <w:tcPr>
            <w:tcW w:w="1480" w:type="dxa"/>
            <w:vAlign w:val="bottom"/>
          </w:tcPr>
          <w:p w14:paraId="2ED6AB79" w14:textId="77777777" w:rsidR="005614ED" w:rsidRPr="00B44703" w:rsidRDefault="005614ED" w:rsidP="005614ED">
            <w:pPr>
              <w:jc w:val="right"/>
              <w:rPr>
                <w:rFonts w:cs="Arial"/>
                <w:sz w:val="20"/>
              </w:rPr>
            </w:pPr>
            <w:r w:rsidRPr="00B44703">
              <w:rPr>
                <w:sz w:val="20"/>
              </w:rPr>
              <w:t>974</w:t>
            </w:r>
          </w:p>
        </w:tc>
      </w:tr>
      <w:tr w:rsidR="005614ED" w:rsidRPr="00B44703" w14:paraId="1BF7B8C2" w14:textId="77777777" w:rsidTr="005614ED">
        <w:trPr>
          <w:gridAfter w:val="1"/>
          <w:wAfter w:w="21" w:type="dxa"/>
          <w:cantSplit/>
          <w:jc w:val="center"/>
        </w:trPr>
        <w:tc>
          <w:tcPr>
            <w:tcW w:w="864" w:type="dxa"/>
          </w:tcPr>
          <w:p w14:paraId="632CBBCD" w14:textId="77777777" w:rsidR="005614ED" w:rsidRPr="00B44703" w:rsidRDefault="005614ED" w:rsidP="005614ED">
            <w:pPr>
              <w:pStyle w:val="BodyTable"/>
              <w:rPr>
                <w:rFonts w:ascii="Arial" w:hAnsi="Arial" w:cs="Arial"/>
              </w:rPr>
            </w:pPr>
            <w:r w:rsidRPr="00B44703">
              <w:rPr>
                <w:rFonts w:ascii="Arial" w:hAnsi="Arial"/>
              </w:rPr>
              <w:t>1977</w:t>
            </w:r>
          </w:p>
        </w:tc>
        <w:tc>
          <w:tcPr>
            <w:tcW w:w="1480" w:type="dxa"/>
            <w:vAlign w:val="bottom"/>
          </w:tcPr>
          <w:p w14:paraId="462D9731" w14:textId="6F55C05F"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724</w:t>
            </w:r>
          </w:p>
        </w:tc>
        <w:tc>
          <w:tcPr>
            <w:tcW w:w="1497" w:type="dxa"/>
            <w:vAlign w:val="bottom"/>
          </w:tcPr>
          <w:p w14:paraId="5E0E05F8" w14:textId="77777777" w:rsidR="005614ED" w:rsidRPr="00B44703" w:rsidRDefault="005614ED" w:rsidP="005614ED">
            <w:pPr>
              <w:jc w:val="right"/>
              <w:rPr>
                <w:rFonts w:cs="Arial"/>
                <w:sz w:val="20"/>
              </w:rPr>
            </w:pPr>
            <w:r w:rsidRPr="00B44703">
              <w:rPr>
                <w:sz w:val="20"/>
              </w:rPr>
              <w:t>703</w:t>
            </w:r>
          </w:p>
        </w:tc>
        <w:tc>
          <w:tcPr>
            <w:tcW w:w="1463" w:type="dxa"/>
            <w:vAlign w:val="bottom"/>
          </w:tcPr>
          <w:p w14:paraId="5B07ECC2" w14:textId="77777777" w:rsidR="005614ED" w:rsidRPr="00B44703" w:rsidRDefault="005614ED" w:rsidP="005614ED">
            <w:pPr>
              <w:jc w:val="right"/>
              <w:rPr>
                <w:rFonts w:cs="Arial"/>
                <w:sz w:val="20"/>
              </w:rPr>
            </w:pPr>
            <w:r w:rsidRPr="00B44703">
              <w:rPr>
                <w:sz w:val="20"/>
              </w:rPr>
              <w:t>0</w:t>
            </w:r>
          </w:p>
        </w:tc>
        <w:tc>
          <w:tcPr>
            <w:tcW w:w="1480" w:type="dxa"/>
            <w:vAlign w:val="bottom"/>
          </w:tcPr>
          <w:p w14:paraId="5A12BD5F" w14:textId="6E277F5B"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428</w:t>
            </w:r>
          </w:p>
        </w:tc>
      </w:tr>
      <w:tr w:rsidR="005614ED" w:rsidRPr="00B44703" w14:paraId="051DCA72" w14:textId="77777777" w:rsidTr="005614ED">
        <w:trPr>
          <w:gridAfter w:val="1"/>
          <w:wAfter w:w="21" w:type="dxa"/>
          <w:cantSplit/>
          <w:jc w:val="center"/>
        </w:trPr>
        <w:tc>
          <w:tcPr>
            <w:tcW w:w="864" w:type="dxa"/>
          </w:tcPr>
          <w:p w14:paraId="0977BCC0" w14:textId="77777777" w:rsidR="005614ED" w:rsidRPr="00B44703" w:rsidRDefault="005614ED" w:rsidP="005614ED">
            <w:pPr>
              <w:pStyle w:val="BodyTable"/>
              <w:rPr>
                <w:rFonts w:ascii="Arial" w:hAnsi="Arial" w:cs="Arial"/>
              </w:rPr>
            </w:pPr>
            <w:r w:rsidRPr="00B44703">
              <w:rPr>
                <w:rFonts w:ascii="Arial" w:hAnsi="Arial"/>
              </w:rPr>
              <w:t>1978</w:t>
            </w:r>
          </w:p>
        </w:tc>
        <w:tc>
          <w:tcPr>
            <w:tcW w:w="1480" w:type="dxa"/>
            <w:vAlign w:val="bottom"/>
          </w:tcPr>
          <w:p w14:paraId="5190D629" w14:textId="7D1E57BE"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140</w:t>
            </w:r>
          </w:p>
        </w:tc>
        <w:tc>
          <w:tcPr>
            <w:tcW w:w="1497" w:type="dxa"/>
            <w:vAlign w:val="bottom"/>
          </w:tcPr>
          <w:p w14:paraId="3C74B684" w14:textId="453D8F7C"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582</w:t>
            </w:r>
          </w:p>
        </w:tc>
        <w:tc>
          <w:tcPr>
            <w:tcW w:w="1463" w:type="dxa"/>
            <w:vAlign w:val="bottom"/>
          </w:tcPr>
          <w:p w14:paraId="648AB4B3" w14:textId="77777777" w:rsidR="005614ED" w:rsidRPr="00B44703" w:rsidRDefault="005614ED" w:rsidP="005614ED">
            <w:pPr>
              <w:jc w:val="right"/>
              <w:rPr>
                <w:rFonts w:cs="Arial"/>
                <w:sz w:val="20"/>
              </w:rPr>
            </w:pPr>
            <w:r w:rsidRPr="00B44703">
              <w:rPr>
                <w:sz w:val="20"/>
              </w:rPr>
              <w:t>3</w:t>
            </w:r>
          </w:p>
        </w:tc>
        <w:tc>
          <w:tcPr>
            <w:tcW w:w="1480" w:type="dxa"/>
            <w:vAlign w:val="bottom"/>
          </w:tcPr>
          <w:p w14:paraId="3843338F" w14:textId="625945EF" w:rsidR="005614ED" w:rsidRPr="00B44703" w:rsidRDefault="005614ED" w:rsidP="005614ED">
            <w:pPr>
              <w:jc w:val="right"/>
              <w:rPr>
                <w:rFonts w:cs="Arial"/>
                <w:sz w:val="20"/>
              </w:rPr>
            </w:pPr>
            <w:r w:rsidRPr="00B44703">
              <w:rPr>
                <w:sz w:val="20"/>
              </w:rPr>
              <w:t>4</w:t>
            </w:r>
            <w:r w:rsidR="008F5821" w:rsidRPr="00B44703">
              <w:rPr>
                <w:sz w:val="20"/>
              </w:rPr>
              <w:t> </w:t>
            </w:r>
            <w:r w:rsidRPr="00B44703">
              <w:rPr>
                <w:sz w:val="20"/>
              </w:rPr>
              <w:t>725</w:t>
            </w:r>
          </w:p>
        </w:tc>
      </w:tr>
      <w:tr w:rsidR="005614ED" w:rsidRPr="00B44703" w14:paraId="67FED103" w14:textId="77777777" w:rsidTr="005614ED">
        <w:trPr>
          <w:gridAfter w:val="1"/>
          <w:wAfter w:w="21" w:type="dxa"/>
          <w:cantSplit/>
          <w:jc w:val="center"/>
        </w:trPr>
        <w:tc>
          <w:tcPr>
            <w:tcW w:w="864" w:type="dxa"/>
          </w:tcPr>
          <w:p w14:paraId="62EC348E" w14:textId="77777777" w:rsidR="005614ED" w:rsidRPr="00B44703" w:rsidRDefault="005614ED" w:rsidP="005614ED">
            <w:pPr>
              <w:pStyle w:val="BodyTable"/>
              <w:rPr>
                <w:rFonts w:ascii="Arial" w:hAnsi="Arial" w:cs="Arial"/>
              </w:rPr>
            </w:pPr>
            <w:r w:rsidRPr="00B44703">
              <w:rPr>
                <w:rFonts w:ascii="Arial" w:hAnsi="Arial"/>
              </w:rPr>
              <w:t>1979</w:t>
            </w:r>
          </w:p>
        </w:tc>
        <w:tc>
          <w:tcPr>
            <w:tcW w:w="1480" w:type="dxa"/>
            <w:vAlign w:val="bottom"/>
          </w:tcPr>
          <w:p w14:paraId="1AA90DD2" w14:textId="1C8609F5"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285</w:t>
            </w:r>
          </w:p>
        </w:tc>
        <w:tc>
          <w:tcPr>
            <w:tcW w:w="1497" w:type="dxa"/>
            <w:vAlign w:val="bottom"/>
          </w:tcPr>
          <w:p w14:paraId="6283E9C9" w14:textId="101CFD40"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927</w:t>
            </w:r>
          </w:p>
        </w:tc>
        <w:tc>
          <w:tcPr>
            <w:tcW w:w="1463" w:type="dxa"/>
            <w:vAlign w:val="bottom"/>
          </w:tcPr>
          <w:p w14:paraId="79AC9C35" w14:textId="77777777" w:rsidR="005614ED" w:rsidRPr="00B44703" w:rsidRDefault="005614ED" w:rsidP="005614ED">
            <w:pPr>
              <w:jc w:val="right"/>
              <w:rPr>
                <w:rFonts w:cs="Arial"/>
                <w:sz w:val="20"/>
              </w:rPr>
            </w:pPr>
            <w:r w:rsidRPr="00B44703">
              <w:rPr>
                <w:sz w:val="20"/>
              </w:rPr>
              <w:t>1</w:t>
            </w:r>
          </w:p>
        </w:tc>
        <w:tc>
          <w:tcPr>
            <w:tcW w:w="1480" w:type="dxa"/>
            <w:vAlign w:val="bottom"/>
          </w:tcPr>
          <w:p w14:paraId="6DF19570" w14:textId="025AFD2F"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213</w:t>
            </w:r>
          </w:p>
        </w:tc>
      </w:tr>
      <w:tr w:rsidR="005614ED" w:rsidRPr="00B44703" w14:paraId="4EB22F23" w14:textId="77777777" w:rsidTr="005614ED">
        <w:trPr>
          <w:gridAfter w:val="1"/>
          <w:wAfter w:w="21" w:type="dxa"/>
          <w:cantSplit/>
          <w:jc w:val="center"/>
        </w:trPr>
        <w:tc>
          <w:tcPr>
            <w:tcW w:w="864" w:type="dxa"/>
          </w:tcPr>
          <w:p w14:paraId="35A54C83" w14:textId="77777777" w:rsidR="005614ED" w:rsidRPr="00B44703" w:rsidRDefault="005614ED" w:rsidP="005614ED">
            <w:pPr>
              <w:pStyle w:val="BodyTable"/>
              <w:rPr>
                <w:rFonts w:ascii="Arial" w:hAnsi="Arial" w:cs="Arial"/>
              </w:rPr>
            </w:pPr>
            <w:r w:rsidRPr="00B44703">
              <w:rPr>
                <w:rFonts w:ascii="Arial" w:hAnsi="Arial"/>
              </w:rPr>
              <w:t>1980</w:t>
            </w:r>
          </w:p>
        </w:tc>
        <w:tc>
          <w:tcPr>
            <w:tcW w:w="1480" w:type="dxa"/>
            <w:vAlign w:val="bottom"/>
          </w:tcPr>
          <w:p w14:paraId="21751110" w14:textId="454A112C"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654</w:t>
            </w:r>
          </w:p>
        </w:tc>
        <w:tc>
          <w:tcPr>
            <w:tcW w:w="1497" w:type="dxa"/>
            <w:vAlign w:val="bottom"/>
          </w:tcPr>
          <w:p w14:paraId="231C53A1" w14:textId="15FDBE45"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955</w:t>
            </w:r>
          </w:p>
        </w:tc>
        <w:tc>
          <w:tcPr>
            <w:tcW w:w="1463" w:type="dxa"/>
            <w:vAlign w:val="bottom"/>
          </w:tcPr>
          <w:p w14:paraId="10C0FF8A" w14:textId="77777777" w:rsidR="005614ED" w:rsidRPr="00B44703" w:rsidRDefault="005614ED" w:rsidP="005614ED">
            <w:pPr>
              <w:jc w:val="right"/>
              <w:rPr>
                <w:rFonts w:cs="Arial"/>
                <w:sz w:val="20"/>
              </w:rPr>
            </w:pPr>
            <w:r w:rsidRPr="00B44703">
              <w:rPr>
                <w:sz w:val="20"/>
              </w:rPr>
              <w:t>4</w:t>
            </w:r>
          </w:p>
        </w:tc>
        <w:tc>
          <w:tcPr>
            <w:tcW w:w="1480" w:type="dxa"/>
            <w:vAlign w:val="bottom"/>
          </w:tcPr>
          <w:p w14:paraId="5717FF83" w14:textId="498C0BE7"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615</w:t>
            </w:r>
          </w:p>
        </w:tc>
      </w:tr>
      <w:tr w:rsidR="005614ED" w:rsidRPr="00B44703" w14:paraId="422AC36F" w14:textId="77777777" w:rsidTr="005614ED">
        <w:trPr>
          <w:gridAfter w:val="1"/>
          <w:wAfter w:w="21" w:type="dxa"/>
          <w:cantSplit/>
          <w:jc w:val="center"/>
        </w:trPr>
        <w:tc>
          <w:tcPr>
            <w:tcW w:w="864" w:type="dxa"/>
          </w:tcPr>
          <w:p w14:paraId="24C736CC" w14:textId="77777777" w:rsidR="005614ED" w:rsidRPr="00B44703" w:rsidRDefault="005614ED" w:rsidP="005614ED">
            <w:pPr>
              <w:pStyle w:val="BodyTable"/>
              <w:rPr>
                <w:rFonts w:ascii="Arial" w:hAnsi="Arial" w:cs="Arial"/>
              </w:rPr>
            </w:pPr>
            <w:r w:rsidRPr="00B44703">
              <w:rPr>
                <w:rFonts w:ascii="Arial" w:hAnsi="Arial"/>
              </w:rPr>
              <w:t>1981</w:t>
            </w:r>
          </w:p>
        </w:tc>
        <w:tc>
          <w:tcPr>
            <w:tcW w:w="1480" w:type="dxa"/>
            <w:vAlign w:val="bottom"/>
          </w:tcPr>
          <w:p w14:paraId="098DE4DD" w14:textId="590C63FC"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601</w:t>
            </w:r>
          </w:p>
        </w:tc>
        <w:tc>
          <w:tcPr>
            <w:tcW w:w="1497" w:type="dxa"/>
            <w:vAlign w:val="bottom"/>
          </w:tcPr>
          <w:p w14:paraId="2391A0F8" w14:textId="757539A9"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433</w:t>
            </w:r>
          </w:p>
        </w:tc>
        <w:tc>
          <w:tcPr>
            <w:tcW w:w="1463" w:type="dxa"/>
            <w:vAlign w:val="bottom"/>
          </w:tcPr>
          <w:p w14:paraId="24D903CA" w14:textId="77777777" w:rsidR="005614ED" w:rsidRPr="00B44703" w:rsidRDefault="005614ED" w:rsidP="005614ED">
            <w:pPr>
              <w:jc w:val="right"/>
              <w:rPr>
                <w:rFonts w:cs="Arial"/>
                <w:sz w:val="20"/>
              </w:rPr>
            </w:pPr>
            <w:r w:rsidRPr="00B44703">
              <w:rPr>
                <w:sz w:val="20"/>
              </w:rPr>
              <w:t>15</w:t>
            </w:r>
          </w:p>
        </w:tc>
        <w:tc>
          <w:tcPr>
            <w:tcW w:w="1480" w:type="dxa"/>
            <w:vAlign w:val="bottom"/>
          </w:tcPr>
          <w:p w14:paraId="347330FA" w14:textId="1DE05E60" w:rsidR="005614ED" w:rsidRPr="00B44703" w:rsidRDefault="005614ED" w:rsidP="005614ED">
            <w:pPr>
              <w:jc w:val="right"/>
              <w:rPr>
                <w:rFonts w:cs="Arial"/>
                <w:sz w:val="20"/>
              </w:rPr>
            </w:pPr>
            <w:r w:rsidRPr="00B44703">
              <w:rPr>
                <w:sz w:val="20"/>
              </w:rPr>
              <w:t>9</w:t>
            </w:r>
            <w:r w:rsidR="008F5821" w:rsidRPr="00B44703">
              <w:rPr>
                <w:sz w:val="20"/>
              </w:rPr>
              <w:t> </w:t>
            </w:r>
            <w:r w:rsidRPr="00B44703">
              <w:rPr>
                <w:sz w:val="20"/>
              </w:rPr>
              <w:t>081</w:t>
            </w:r>
          </w:p>
        </w:tc>
      </w:tr>
      <w:tr w:rsidR="005614ED" w:rsidRPr="00B44703" w14:paraId="72EE8EDE" w14:textId="77777777" w:rsidTr="005614ED">
        <w:trPr>
          <w:gridAfter w:val="1"/>
          <w:wAfter w:w="21" w:type="dxa"/>
          <w:cantSplit/>
          <w:jc w:val="center"/>
        </w:trPr>
        <w:tc>
          <w:tcPr>
            <w:tcW w:w="864" w:type="dxa"/>
          </w:tcPr>
          <w:p w14:paraId="7D984047" w14:textId="77777777" w:rsidR="005614ED" w:rsidRPr="00B44703" w:rsidRDefault="005614ED" w:rsidP="005614ED">
            <w:pPr>
              <w:pStyle w:val="BodyTable"/>
              <w:rPr>
                <w:rFonts w:ascii="Arial" w:hAnsi="Arial" w:cs="Arial"/>
              </w:rPr>
            </w:pPr>
            <w:r w:rsidRPr="00B44703">
              <w:rPr>
                <w:rFonts w:ascii="Arial" w:hAnsi="Arial"/>
              </w:rPr>
              <w:t>1982</w:t>
            </w:r>
          </w:p>
        </w:tc>
        <w:tc>
          <w:tcPr>
            <w:tcW w:w="1480" w:type="dxa"/>
            <w:vAlign w:val="bottom"/>
          </w:tcPr>
          <w:p w14:paraId="54E6E485" w14:textId="4F55F352"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589</w:t>
            </w:r>
          </w:p>
        </w:tc>
        <w:tc>
          <w:tcPr>
            <w:tcW w:w="1497" w:type="dxa"/>
            <w:vAlign w:val="bottom"/>
          </w:tcPr>
          <w:p w14:paraId="38D99E8E" w14:textId="1C26FE5C"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660</w:t>
            </w:r>
          </w:p>
        </w:tc>
        <w:tc>
          <w:tcPr>
            <w:tcW w:w="1463" w:type="dxa"/>
            <w:vAlign w:val="bottom"/>
          </w:tcPr>
          <w:p w14:paraId="0FA47811" w14:textId="77777777" w:rsidR="005614ED" w:rsidRPr="00B44703" w:rsidRDefault="005614ED" w:rsidP="005614ED">
            <w:pPr>
              <w:jc w:val="right"/>
              <w:rPr>
                <w:rFonts w:cs="Arial"/>
                <w:sz w:val="20"/>
              </w:rPr>
            </w:pPr>
            <w:r w:rsidRPr="00B44703">
              <w:rPr>
                <w:sz w:val="20"/>
              </w:rPr>
              <w:t>37</w:t>
            </w:r>
          </w:p>
        </w:tc>
        <w:tc>
          <w:tcPr>
            <w:tcW w:w="1480" w:type="dxa"/>
            <w:vAlign w:val="bottom"/>
          </w:tcPr>
          <w:p w14:paraId="339EECC8" w14:textId="04933750" w:rsidR="005614ED" w:rsidRPr="00B44703" w:rsidRDefault="005614ED" w:rsidP="005614ED">
            <w:pPr>
              <w:jc w:val="right"/>
              <w:rPr>
                <w:rFonts w:cs="Arial"/>
                <w:sz w:val="20"/>
              </w:rPr>
            </w:pPr>
            <w:r w:rsidRPr="00B44703">
              <w:rPr>
                <w:sz w:val="20"/>
              </w:rPr>
              <w:t>6</w:t>
            </w:r>
            <w:r w:rsidR="008F5821" w:rsidRPr="00B44703">
              <w:rPr>
                <w:sz w:val="20"/>
              </w:rPr>
              <w:t> </w:t>
            </w:r>
            <w:r w:rsidRPr="00B44703">
              <w:rPr>
                <w:sz w:val="20"/>
              </w:rPr>
              <w:t>286</w:t>
            </w:r>
          </w:p>
        </w:tc>
      </w:tr>
      <w:tr w:rsidR="005614ED" w:rsidRPr="00B44703" w14:paraId="62EC9ABC" w14:textId="77777777" w:rsidTr="005614ED">
        <w:trPr>
          <w:gridAfter w:val="1"/>
          <w:wAfter w:w="21" w:type="dxa"/>
          <w:cantSplit/>
          <w:jc w:val="center"/>
        </w:trPr>
        <w:tc>
          <w:tcPr>
            <w:tcW w:w="864" w:type="dxa"/>
          </w:tcPr>
          <w:p w14:paraId="44EBCF29" w14:textId="77777777" w:rsidR="005614ED" w:rsidRPr="00B44703" w:rsidRDefault="005614ED" w:rsidP="005614ED">
            <w:pPr>
              <w:pStyle w:val="BodyTable"/>
              <w:rPr>
                <w:rFonts w:ascii="Arial" w:hAnsi="Arial" w:cs="Arial"/>
              </w:rPr>
            </w:pPr>
            <w:r w:rsidRPr="00B44703">
              <w:rPr>
                <w:rFonts w:ascii="Arial" w:hAnsi="Arial"/>
              </w:rPr>
              <w:t>1983</w:t>
            </w:r>
          </w:p>
        </w:tc>
        <w:tc>
          <w:tcPr>
            <w:tcW w:w="1480" w:type="dxa"/>
            <w:vAlign w:val="bottom"/>
          </w:tcPr>
          <w:p w14:paraId="2577431E" w14:textId="533AC219"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162</w:t>
            </w:r>
          </w:p>
        </w:tc>
        <w:tc>
          <w:tcPr>
            <w:tcW w:w="1497" w:type="dxa"/>
            <w:vAlign w:val="bottom"/>
          </w:tcPr>
          <w:p w14:paraId="6B56ACF6" w14:textId="28ED76A8"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276</w:t>
            </w:r>
          </w:p>
        </w:tc>
        <w:tc>
          <w:tcPr>
            <w:tcW w:w="1463" w:type="dxa"/>
            <w:vAlign w:val="bottom"/>
          </w:tcPr>
          <w:p w14:paraId="77365C1D" w14:textId="77777777" w:rsidR="005614ED" w:rsidRPr="00B44703" w:rsidRDefault="005614ED" w:rsidP="005614ED">
            <w:pPr>
              <w:jc w:val="right"/>
              <w:rPr>
                <w:rFonts w:cs="Arial"/>
                <w:sz w:val="20"/>
              </w:rPr>
            </w:pPr>
            <w:r w:rsidRPr="00B44703">
              <w:rPr>
                <w:sz w:val="20"/>
              </w:rPr>
              <w:t>15</w:t>
            </w:r>
          </w:p>
        </w:tc>
        <w:tc>
          <w:tcPr>
            <w:tcW w:w="1480" w:type="dxa"/>
            <w:vAlign w:val="bottom"/>
          </w:tcPr>
          <w:p w14:paraId="7B78C363" w14:textId="74F1A84B" w:rsidR="005614ED" w:rsidRPr="00B44703" w:rsidRDefault="005614ED" w:rsidP="005614ED">
            <w:pPr>
              <w:jc w:val="right"/>
              <w:rPr>
                <w:rFonts w:cs="Arial"/>
                <w:sz w:val="20"/>
              </w:rPr>
            </w:pPr>
            <w:r w:rsidRPr="00B44703">
              <w:rPr>
                <w:sz w:val="20"/>
              </w:rPr>
              <w:t>4</w:t>
            </w:r>
            <w:r w:rsidR="008F5821" w:rsidRPr="00B44703">
              <w:rPr>
                <w:sz w:val="20"/>
              </w:rPr>
              <w:t> </w:t>
            </w:r>
            <w:r w:rsidRPr="00B44703">
              <w:rPr>
                <w:sz w:val="20"/>
              </w:rPr>
              <w:t>453</w:t>
            </w:r>
          </w:p>
        </w:tc>
      </w:tr>
      <w:tr w:rsidR="005614ED" w:rsidRPr="00B44703" w14:paraId="5F6F7E5A" w14:textId="77777777" w:rsidTr="005614ED">
        <w:trPr>
          <w:gridAfter w:val="1"/>
          <w:wAfter w:w="21" w:type="dxa"/>
          <w:cantSplit/>
          <w:jc w:val="center"/>
        </w:trPr>
        <w:tc>
          <w:tcPr>
            <w:tcW w:w="864" w:type="dxa"/>
          </w:tcPr>
          <w:p w14:paraId="29F8FC2F" w14:textId="77777777" w:rsidR="005614ED" w:rsidRPr="00B44703" w:rsidRDefault="005614ED" w:rsidP="005614ED">
            <w:pPr>
              <w:pStyle w:val="BodyTable"/>
              <w:rPr>
                <w:rFonts w:ascii="Arial" w:hAnsi="Arial" w:cs="Arial"/>
              </w:rPr>
            </w:pPr>
            <w:r w:rsidRPr="00B44703">
              <w:rPr>
                <w:rFonts w:ascii="Arial" w:hAnsi="Arial"/>
              </w:rPr>
              <w:t>1984</w:t>
            </w:r>
          </w:p>
        </w:tc>
        <w:tc>
          <w:tcPr>
            <w:tcW w:w="1480" w:type="dxa"/>
            <w:vAlign w:val="bottom"/>
          </w:tcPr>
          <w:p w14:paraId="4FEF6167" w14:textId="0A0F3570"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855</w:t>
            </w:r>
          </w:p>
        </w:tc>
        <w:tc>
          <w:tcPr>
            <w:tcW w:w="1497" w:type="dxa"/>
            <w:vAlign w:val="bottom"/>
          </w:tcPr>
          <w:p w14:paraId="2D788D74" w14:textId="323C870D" w:rsidR="005614ED" w:rsidRPr="00B44703" w:rsidRDefault="005614ED" w:rsidP="005614ED">
            <w:pPr>
              <w:jc w:val="right"/>
              <w:rPr>
                <w:rFonts w:cs="Arial"/>
                <w:sz w:val="20"/>
              </w:rPr>
            </w:pPr>
            <w:r w:rsidRPr="00B44703">
              <w:rPr>
                <w:sz w:val="20"/>
              </w:rPr>
              <w:t>3</w:t>
            </w:r>
            <w:r w:rsidR="008F5821" w:rsidRPr="00B44703">
              <w:rPr>
                <w:sz w:val="20"/>
              </w:rPr>
              <w:t> </w:t>
            </w:r>
            <w:r w:rsidRPr="00B44703">
              <w:rPr>
                <w:sz w:val="20"/>
              </w:rPr>
              <w:t>261</w:t>
            </w:r>
          </w:p>
        </w:tc>
        <w:tc>
          <w:tcPr>
            <w:tcW w:w="1463" w:type="dxa"/>
            <w:vAlign w:val="bottom"/>
          </w:tcPr>
          <w:p w14:paraId="04D7573D" w14:textId="77777777" w:rsidR="005614ED" w:rsidRPr="00B44703" w:rsidRDefault="005614ED" w:rsidP="005614ED">
            <w:pPr>
              <w:jc w:val="right"/>
              <w:rPr>
                <w:rFonts w:cs="Arial"/>
                <w:sz w:val="20"/>
              </w:rPr>
            </w:pPr>
            <w:r w:rsidRPr="00B44703">
              <w:rPr>
                <w:sz w:val="20"/>
              </w:rPr>
              <w:t>5</w:t>
            </w:r>
          </w:p>
        </w:tc>
        <w:tc>
          <w:tcPr>
            <w:tcW w:w="1480" w:type="dxa"/>
            <w:vAlign w:val="bottom"/>
          </w:tcPr>
          <w:p w14:paraId="543A6632" w14:textId="5B58A480" w:rsidR="005614ED" w:rsidRPr="00B44703" w:rsidRDefault="005614ED" w:rsidP="005614ED">
            <w:pPr>
              <w:jc w:val="right"/>
              <w:rPr>
                <w:rFonts w:cs="Arial"/>
                <w:sz w:val="20"/>
              </w:rPr>
            </w:pPr>
            <w:r w:rsidRPr="00B44703">
              <w:rPr>
                <w:sz w:val="20"/>
              </w:rPr>
              <w:t>5</w:t>
            </w:r>
            <w:r w:rsidR="008F5821" w:rsidRPr="00B44703">
              <w:rPr>
                <w:sz w:val="20"/>
              </w:rPr>
              <w:t> </w:t>
            </w:r>
            <w:r w:rsidRPr="00B44703">
              <w:rPr>
                <w:sz w:val="20"/>
              </w:rPr>
              <w:t>121</w:t>
            </w:r>
          </w:p>
        </w:tc>
      </w:tr>
      <w:tr w:rsidR="005614ED" w:rsidRPr="00B44703" w14:paraId="0C71C08C" w14:textId="77777777" w:rsidTr="005614ED">
        <w:trPr>
          <w:gridAfter w:val="1"/>
          <w:wAfter w:w="21" w:type="dxa"/>
          <w:cantSplit/>
          <w:jc w:val="center"/>
        </w:trPr>
        <w:tc>
          <w:tcPr>
            <w:tcW w:w="864" w:type="dxa"/>
          </w:tcPr>
          <w:p w14:paraId="534F3C01" w14:textId="77777777" w:rsidR="005614ED" w:rsidRPr="00B44703" w:rsidRDefault="005614ED" w:rsidP="005614ED">
            <w:pPr>
              <w:pStyle w:val="BodyTable"/>
              <w:rPr>
                <w:rFonts w:ascii="Arial" w:hAnsi="Arial" w:cs="Arial"/>
              </w:rPr>
            </w:pPr>
            <w:r w:rsidRPr="00B44703">
              <w:rPr>
                <w:rFonts w:ascii="Arial" w:hAnsi="Arial"/>
              </w:rPr>
              <w:t>1985</w:t>
            </w:r>
          </w:p>
        </w:tc>
        <w:tc>
          <w:tcPr>
            <w:tcW w:w="1480" w:type="dxa"/>
            <w:vAlign w:val="bottom"/>
          </w:tcPr>
          <w:p w14:paraId="21BDCF20" w14:textId="77777777" w:rsidR="005614ED" w:rsidRPr="00B44703" w:rsidRDefault="005614ED" w:rsidP="005614ED">
            <w:pPr>
              <w:jc w:val="right"/>
              <w:rPr>
                <w:rFonts w:cs="Arial"/>
                <w:sz w:val="20"/>
              </w:rPr>
            </w:pPr>
            <w:r w:rsidRPr="00B44703">
              <w:rPr>
                <w:sz w:val="20"/>
              </w:rPr>
              <w:t>857</w:t>
            </w:r>
          </w:p>
        </w:tc>
        <w:tc>
          <w:tcPr>
            <w:tcW w:w="1497" w:type="dxa"/>
            <w:vAlign w:val="bottom"/>
          </w:tcPr>
          <w:p w14:paraId="09BFD386" w14:textId="77777777" w:rsidR="005614ED" w:rsidRPr="00B44703" w:rsidRDefault="005614ED" w:rsidP="005614ED">
            <w:pPr>
              <w:jc w:val="right"/>
              <w:rPr>
                <w:rFonts w:cs="Arial"/>
                <w:sz w:val="20"/>
              </w:rPr>
            </w:pPr>
            <w:r w:rsidRPr="00B44703">
              <w:rPr>
                <w:sz w:val="20"/>
              </w:rPr>
              <w:t>823</w:t>
            </w:r>
          </w:p>
        </w:tc>
        <w:tc>
          <w:tcPr>
            <w:tcW w:w="1463" w:type="dxa"/>
            <w:vAlign w:val="bottom"/>
          </w:tcPr>
          <w:p w14:paraId="1F226771" w14:textId="77777777" w:rsidR="005614ED" w:rsidRPr="00B44703" w:rsidRDefault="005614ED" w:rsidP="005614ED">
            <w:pPr>
              <w:jc w:val="right"/>
              <w:rPr>
                <w:rFonts w:cs="Arial"/>
                <w:sz w:val="20"/>
              </w:rPr>
            </w:pPr>
            <w:r w:rsidRPr="00B44703">
              <w:rPr>
                <w:sz w:val="20"/>
              </w:rPr>
              <w:t>4</w:t>
            </w:r>
          </w:p>
        </w:tc>
        <w:tc>
          <w:tcPr>
            <w:tcW w:w="1480" w:type="dxa"/>
            <w:vAlign w:val="bottom"/>
          </w:tcPr>
          <w:p w14:paraId="05E71087" w14:textId="47C831AE"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683</w:t>
            </w:r>
          </w:p>
        </w:tc>
      </w:tr>
      <w:tr w:rsidR="005614ED" w:rsidRPr="00B44703" w14:paraId="7E74F3D6" w14:textId="77777777" w:rsidTr="005614ED">
        <w:trPr>
          <w:gridAfter w:val="1"/>
          <w:wAfter w:w="21" w:type="dxa"/>
          <w:cantSplit/>
          <w:jc w:val="center"/>
        </w:trPr>
        <w:tc>
          <w:tcPr>
            <w:tcW w:w="864" w:type="dxa"/>
          </w:tcPr>
          <w:p w14:paraId="02F46280" w14:textId="77777777" w:rsidR="005614ED" w:rsidRPr="00B44703" w:rsidRDefault="005614ED" w:rsidP="005614ED">
            <w:pPr>
              <w:pStyle w:val="BodyTable"/>
              <w:rPr>
                <w:rFonts w:ascii="Arial" w:hAnsi="Arial" w:cs="Arial"/>
              </w:rPr>
            </w:pPr>
            <w:r w:rsidRPr="00B44703">
              <w:rPr>
                <w:rFonts w:ascii="Arial" w:hAnsi="Arial"/>
              </w:rPr>
              <w:t>1986</w:t>
            </w:r>
          </w:p>
        </w:tc>
        <w:tc>
          <w:tcPr>
            <w:tcW w:w="1480" w:type="dxa"/>
            <w:vAlign w:val="bottom"/>
          </w:tcPr>
          <w:p w14:paraId="74737F58" w14:textId="77777777" w:rsidR="005614ED" w:rsidRPr="00B44703" w:rsidRDefault="005614ED" w:rsidP="005614ED">
            <w:pPr>
              <w:jc w:val="right"/>
              <w:rPr>
                <w:rFonts w:cs="Arial"/>
                <w:sz w:val="20"/>
              </w:rPr>
            </w:pPr>
            <w:r w:rsidRPr="00B44703">
              <w:rPr>
                <w:sz w:val="20"/>
              </w:rPr>
              <w:t>993</w:t>
            </w:r>
          </w:p>
        </w:tc>
        <w:tc>
          <w:tcPr>
            <w:tcW w:w="1497" w:type="dxa"/>
            <w:vAlign w:val="bottom"/>
          </w:tcPr>
          <w:p w14:paraId="0DE951AE" w14:textId="4E24BC11"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207</w:t>
            </w:r>
          </w:p>
        </w:tc>
        <w:tc>
          <w:tcPr>
            <w:tcW w:w="1463" w:type="dxa"/>
            <w:vAlign w:val="bottom"/>
          </w:tcPr>
          <w:p w14:paraId="4AEF2A3F" w14:textId="77777777" w:rsidR="005614ED" w:rsidRPr="00B44703" w:rsidRDefault="005614ED" w:rsidP="005614ED">
            <w:pPr>
              <w:jc w:val="right"/>
              <w:rPr>
                <w:rFonts w:cs="Arial"/>
                <w:sz w:val="20"/>
              </w:rPr>
            </w:pPr>
            <w:r w:rsidRPr="00B44703">
              <w:rPr>
                <w:sz w:val="20"/>
              </w:rPr>
              <w:t>1</w:t>
            </w:r>
          </w:p>
        </w:tc>
        <w:tc>
          <w:tcPr>
            <w:tcW w:w="1480" w:type="dxa"/>
            <w:vAlign w:val="bottom"/>
          </w:tcPr>
          <w:p w14:paraId="543488E7" w14:textId="333157AB" w:rsidR="005614ED" w:rsidRPr="00B44703" w:rsidRDefault="005614ED" w:rsidP="005614ED">
            <w:pPr>
              <w:jc w:val="right"/>
              <w:rPr>
                <w:rFonts w:cs="Arial"/>
                <w:sz w:val="20"/>
              </w:rPr>
            </w:pPr>
            <w:r w:rsidRPr="00B44703">
              <w:rPr>
                <w:sz w:val="20"/>
              </w:rPr>
              <w:t>2</w:t>
            </w:r>
            <w:r w:rsidR="008F5821" w:rsidRPr="00B44703">
              <w:rPr>
                <w:sz w:val="20"/>
              </w:rPr>
              <w:t> </w:t>
            </w:r>
            <w:r w:rsidRPr="00B44703">
              <w:rPr>
                <w:sz w:val="20"/>
              </w:rPr>
              <w:t>201</w:t>
            </w:r>
          </w:p>
        </w:tc>
      </w:tr>
      <w:tr w:rsidR="005614ED" w:rsidRPr="00B44703" w14:paraId="39CF5A53" w14:textId="77777777" w:rsidTr="005614ED">
        <w:trPr>
          <w:gridAfter w:val="1"/>
          <w:wAfter w:w="21" w:type="dxa"/>
          <w:cantSplit/>
          <w:jc w:val="center"/>
        </w:trPr>
        <w:tc>
          <w:tcPr>
            <w:tcW w:w="864" w:type="dxa"/>
          </w:tcPr>
          <w:p w14:paraId="67BB447D" w14:textId="77777777" w:rsidR="005614ED" w:rsidRPr="00B44703" w:rsidRDefault="005614ED" w:rsidP="005614ED">
            <w:pPr>
              <w:pStyle w:val="BodyTable"/>
              <w:rPr>
                <w:rFonts w:ascii="Arial" w:hAnsi="Arial" w:cs="Arial"/>
              </w:rPr>
            </w:pPr>
            <w:r w:rsidRPr="00B44703">
              <w:rPr>
                <w:rFonts w:ascii="Arial" w:hAnsi="Arial"/>
              </w:rPr>
              <w:t>1987</w:t>
            </w:r>
          </w:p>
        </w:tc>
        <w:tc>
          <w:tcPr>
            <w:tcW w:w="1480" w:type="dxa"/>
            <w:vAlign w:val="bottom"/>
          </w:tcPr>
          <w:p w14:paraId="163F510B" w14:textId="77777777" w:rsidR="005614ED" w:rsidRPr="00B44703" w:rsidRDefault="005614ED" w:rsidP="005614ED">
            <w:pPr>
              <w:jc w:val="right"/>
              <w:rPr>
                <w:rFonts w:cs="Arial"/>
                <w:sz w:val="20"/>
              </w:rPr>
            </w:pPr>
            <w:r w:rsidRPr="00B44703">
              <w:rPr>
                <w:sz w:val="20"/>
              </w:rPr>
              <w:t>766</w:t>
            </w:r>
          </w:p>
        </w:tc>
        <w:tc>
          <w:tcPr>
            <w:tcW w:w="1497" w:type="dxa"/>
            <w:vAlign w:val="bottom"/>
          </w:tcPr>
          <w:p w14:paraId="1614E07A" w14:textId="77777777" w:rsidR="005614ED" w:rsidRPr="00B44703" w:rsidRDefault="005614ED" w:rsidP="005614ED">
            <w:pPr>
              <w:jc w:val="right"/>
              <w:rPr>
                <w:rFonts w:cs="Arial"/>
                <w:sz w:val="20"/>
              </w:rPr>
            </w:pPr>
            <w:r w:rsidRPr="00B44703">
              <w:rPr>
                <w:sz w:val="20"/>
              </w:rPr>
              <w:t>651</w:t>
            </w:r>
          </w:p>
        </w:tc>
        <w:tc>
          <w:tcPr>
            <w:tcW w:w="1463" w:type="dxa"/>
            <w:vAlign w:val="bottom"/>
          </w:tcPr>
          <w:p w14:paraId="39F454C1" w14:textId="77777777" w:rsidR="005614ED" w:rsidRPr="00B44703" w:rsidRDefault="005614ED" w:rsidP="005614ED">
            <w:pPr>
              <w:jc w:val="right"/>
              <w:rPr>
                <w:rFonts w:cs="Arial"/>
                <w:sz w:val="20"/>
              </w:rPr>
            </w:pPr>
            <w:r w:rsidRPr="00B44703">
              <w:rPr>
                <w:sz w:val="20"/>
              </w:rPr>
              <w:t>1</w:t>
            </w:r>
          </w:p>
        </w:tc>
        <w:tc>
          <w:tcPr>
            <w:tcW w:w="1480" w:type="dxa"/>
            <w:vAlign w:val="bottom"/>
          </w:tcPr>
          <w:p w14:paraId="6D643EEF" w14:textId="3C57E52F"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418</w:t>
            </w:r>
          </w:p>
        </w:tc>
      </w:tr>
      <w:tr w:rsidR="005614ED" w:rsidRPr="00B44703" w14:paraId="02628D40" w14:textId="77777777" w:rsidTr="005614ED">
        <w:trPr>
          <w:gridAfter w:val="1"/>
          <w:wAfter w:w="21" w:type="dxa"/>
          <w:cantSplit/>
          <w:jc w:val="center"/>
        </w:trPr>
        <w:tc>
          <w:tcPr>
            <w:tcW w:w="864" w:type="dxa"/>
          </w:tcPr>
          <w:p w14:paraId="62C8F399" w14:textId="77777777" w:rsidR="005614ED" w:rsidRPr="00B44703" w:rsidRDefault="005614ED" w:rsidP="005614ED">
            <w:pPr>
              <w:pStyle w:val="BodyTable"/>
              <w:rPr>
                <w:rFonts w:ascii="Arial" w:hAnsi="Arial" w:cs="Arial"/>
              </w:rPr>
            </w:pPr>
            <w:r w:rsidRPr="00B44703">
              <w:rPr>
                <w:rFonts w:ascii="Arial" w:hAnsi="Arial"/>
              </w:rPr>
              <w:t>1988</w:t>
            </w:r>
          </w:p>
        </w:tc>
        <w:tc>
          <w:tcPr>
            <w:tcW w:w="1480" w:type="dxa"/>
            <w:vAlign w:val="bottom"/>
          </w:tcPr>
          <w:p w14:paraId="52361F6E" w14:textId="77777777" w:rsidR="005614ED" w:rsidRPr="00B44703" w:rsidRDefault="005614ED" w:rsidP="005614ED">
            <w:pPr>
              <w:jc w:val="right"/>
              <w:rPr>
                <w:rFonts w:cs="Arial"/>
                <w:sz w:val="20"/>
              </w:rPr>
            </w:pPr>
            <w:r w:rsidRPr="00B44703">
              <w:rPr>
                <w:sz w:val="20"/>
              </w:rPr>
              <w:t>920</w:t>
            </w:r>
          </w:p>
        </w:tc>
        <w:tc>
          <w:tcPr>
            <w:tcW w:w="1497" w:type="dxa"/>
            <w:vAlign w:val="bottom"/>
          </w:tcPr>
          <w:p w14:paraId="0160998E" w14:textId="77777777" w:rsidR="005614ED" w:rsidRPr="00B44703" w:rsidRDefault="005614ED" w:rsidP="005614ED">
            <w:pPr>
              <w:jc w:val="right"/>
              <w:rPr>
                <w:rFonts w:cs="Arial"/>
                <w:sz w:val="20"/>
              </w:rPr>
            </w:pPr>
            <w:r w:rsidRPr="00B44703">
              <w:rPr>
                <w:sz w:val="20"/>
              </w:rPr>
              <w:t>768</w:t>
            </w:r>
          </w:p>
        </w:tc>
        <w:tc>
          <w:tcPr>
            <w:tcW w:w="1463" w:type="dxa"/>
            <w:vAlign w:val="bottom"/>
          </w:tcPr>
          <w:p w14:paraId="71EF80D9" w14:textId="77777777" w:rsidR="005614ED" w:rsidRPr="00B44703" w:rsidRDefault="005614ED" w:rsidP="005614ED">
            <w:pPr>
              <w:jc w:val="right"/>
              <w:rPr>
                <w:rFonts w:cs="Arial"/>
                <w:sz w:val="20"/>
              </w:rPr>
            </w:pPr>
            <w:r w:rsidRPr="00B44703">
              <w:rPr>
                <w:sz w:val="20"/>
              </w:rPr>
              <w:t>6</w:t>
            </w:r>
          </w:p>
        </w:tc>
        <w:tc>
          <w:tcPr>
            <w:tcW w:w="1480" w:type="dxa"/>
            <w:vAlign w:val="bottom"/>
          </w:tcPr>
          <w:p w14:paraId="0C2F01BE" w14:textId="358B138F"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694</w:t>
            </w:r>
          </w:p>
        </w:tc>
      </w:tr>
      <w:tr w:rsidR="005614ED" w:rsidRPr="00B44703" w14:paraId="653C2BCA" w14:textId="77777777" w:rsidTr="005614ED">
        <w:trPr>
          <w:gridAfter w:val="1"/>
          <w:wAfter w:w="21" w:type="dxa"/>
          <w:cantSplit/>
          <w:jc w:val="center"/>
        </w:trPr>
        <w:tc>
          <w:tcPr>
            <w:tcW w:w="864" w:type="dxa"/>
          </w:tcPr>
          <w:p w14:paraId="19D17EB5" w14:textId="77777777" w:rsidR="005614ED" w:rsidRPr="00B44703" w:rsidRDefault="005614ED" w:rsidP="005614ED">
            <w:pPr>
              <w:pStyle w:val="BodyTable"/>
              <w:rPr>
                <w:rFonts w:ascii="Arial" w:hAnsi="Arial" w:cs="Arial"/>
              </w:rPr>
            </w:pPr>
            <w:r w:rsidRPr="00B44703">
              <w:rPr>
                <w:rFonts w:ascii="Arial" w:hAnsi="Arial"/>
              </w:rPr>
              <w:t>1989</w:t>
            </w:r>
          </w:p>
        </w:tc>
        <w:tc>
          <w:tcPr>
            <w:tcW w:w="1480" w:type="dxa"/>
            <w:vAlign w:val="bottom"/>
          </w:tcPr>
          <w:p w14:paraId="14F6B0EA" w14:textId="77777777" w:rsidR="005614ED" w:rsidRPr="00B44703" w:rsidRDefault="005614ED" w:rsidP="005614ED">
            <w:pPr>
              <w:jc w:val="right"/>
              <w:rPr>
                <w:rFonts w:cs="Arial"/>
                <w:sz w:val="20"/>
              </w:rPr>
            </w:pPr>
            <w:r w:rsidRPr="00B44703">
              <w:rPr>
                <w:sz w:val="20"/>
              </w:rPr>
              <w:t>359</w:t>
            </w:r>
          </w:p>
        </w:tc>
        <w:tc>
          <w:tcPr>
            <w:tcW w:w="1497" w:type="dxa"/>
            <w:vAlign w:val="bottom"/>
          </w:tcPr>
          <w:p w14:paraId="56EDAC3E" w14:textId="77777777" w:rsidR="005614ED" w:rsidRPr="00B44703" w:rsidRDefault="005614ED" w:rsidP="005614ED">
            <w:pPr>
              <w:jc w:val="right"/>
              <w:rPr>
                <w:rFonts w:cs="Arial"/>
                <w:sz w:val="20"/>
              </w:rPr>
            </w:pPr>
            <w:r w:rsidRPr="00B44703">
              <w:rPr>
                <w:sz w:val="20"/>
              </w:rPr>
              <w:t>419</w:t>
            </w:r>
          </w:p>
        </w:tc>
        <w:tc>
          <w:tcPr>
            <w:tcW w:w="1463" w:type="dxa"/>
            <w:vAlign w:val="bottom"/>
          </w:tcPr>
          <w:p w14:paraId="76F598F1" w14:textId="77777777" w:rsidR="005614ED" w:rsidRPr="00B44703" w:rsidRDefault="005614ED" w:rsidP="005614ED">
            <w:pPr>
              <w:jc w:val="right"/>
              <w:rPr>
                <w:rFonts w:cs="Arial"/>
                <w:sz w:val="20"/>
              </w:rPr>
            </w:pPr>
            <w:r w:rsidRPr="00B44703">
              <w:rPr>
                <w:sz w:val="20"/>
              </w:rPr>
              <w:t>6</w:t>
            </w:r>
          </w:p>
        </w:tc>
        <w:tc>
          <w:tcPr>
            <w:tcW w:w="1480" w:type="dxa"/>
            <w:vAlign w:val="bottom"/>
          </w:tcPr>
          <w:p w14:paraId="46F94E43" w14:textId="77777777" w:rsidR="005614ED" w:rsidRPr="00B44703" w:rsidRDefault="005614ED" w:rsidP="005614ED">
            <w:pPr>
              <w:jc w:val="right"/>
              <w:rPr>
                <w:rFonts w:cs="Arial"/>
                <w:sz w:val="20"/>
              </w:rPr>
            </w:pPr>
            <w:r w:rsidRPr="00B44703">
              <w:rPr>
                <w:sz w:val="20"/>
              </w:rPr>
              <w:t>785</w:t>
            </w:r>
          </w:p>
        </w:tc>
      </w:tr>
      <w:tr w:rsidR="005614ED" w:rsidRPr="00B44703" w14:paraId="1050048D" w14:textId="77777777" w:rsidTr="005614ED">
        <w:trPr>
          <w:gridAfter w:val="1"/>
          <w:wAfter w:w="21" w:type="dxa"/>
          <w:cantSplit/>
          <w:jc w:val="center"/>
        </w:trPr>
        <w:tc>
          <w:tcPr>
            <w:tcW w:w="864" w:type="dxa"/>
          </w:tcPr>
          <w:p w14:paraId="5068E136" w14:textId="77777777" w:rsidR="005614ED" w:rsidRPr="00B44703" w:rsidRDefault="005614ED" w:rsidP="005614ED">
            <w:pPr>
              <w:pStyle w:val="BodyTable"/>
              <w:rPr>
                <w:rFonts w:ascii="Arial" w:hAnsi="Arial" w:cs="Arial"/>
              </w:rPr>
            </w:pPr>
            <w:r w:rsidRPr="00B44703">
              <w:rPr>
                <w:rFonts w:ascii="Arial" w:hAnsi="Arial"/>
              </w:rPr>
              <w:t>1990</w:t>
            </w:r>
          </w:p>
        </w:tc>
        <w:tc>
          <w:tcPr>
            <w:tcW w:w="1480" w:type="dxa"/>
            <w:vAlign w:val="bottom"/>
          </w:tcPr>
          <w:p w14:paraId="6294C5FB" w14:textId="77777777" w:rsidR="005614ED" w:rsidRPr="00B44703" w:rsidRDefault="005614ED" w:rsidP="005614ED">
            <w:pPr>
              <w:jc w:val="right"/>
              <w:rPr>
                <w:rFonts w:cs="Arial"/>
                <w:sz w:val="20"/>
              </w:rPr>
            </w:pPr>
            <w:r w:rsidRPr="00B44703">
              <w:rPr>
                <w:sz w:val="20"/>
              </w:rPr>
              <w:t>488</w:t>
            </w:r>
          </w:p>
        </w:tc>
        <w:tc>
          <w:tcPr>
            <w:tcW w:w="1497" w:type="dxa"/>
            <w:vAlign w:val="bottom"/>
          </w:tcPr>
          <w:p w14:paraId="007C2792" w14:textId="77777777" w:rsidR="005614ED" w:rsidRPr="00B44703" w:rsidRDefault="005614ED" w:rsidP="005614ED">
            <w:pPr>
              <w:jc w:val="right"/>
              <w:rPr>
                <w:rFonts w:cs="Arial"/>
                <w:sz w:val="20"/>
              </w:rPr>
            </w:pPr>
            <w:r w:rsidRPr="00B44703">
              <w:rPr>
                <w:sz w:val="20"/>
              </w:rPr>
              <w:t>697</w:t>
            </w:r>
          </w:p>
        </w:tc>
        <w:tc>
          <w:tcPr>
            <w:tcW w:w="1463" w:type="dxa"/>
            <w:vAlign w:val="bottom"/>
          </w:tcPr>
          <w:p w14:paraId="3606C968" w14:textId="77777777" w:rsidR="005614ED" w:rsidRPr="00B44703" w:rsidRDefault="005614ED" w:rsidP="005614ED">
            <w:pPr>
              <w:jc w:val="right"/>
              <w:rPr>
                <w:rFonts w:cs="Arial"/>
                <w:sz w:val="20"/>
              </w:rPr>
            </w:pPr>
            <w:r w:rsidRPr="00B44703">
              <w:rPr>
                <w:sz w:val="20"/>
              </w:rPr>
              <w:t>4</w:t>
            </w:r>
          </w:p>
        </w:tc>
        <w:tc>
          <w:tcPr>
            <w:tcW w:w="1480" w:type="dxa"/>
            <w:vAlign w:val="bottom"/>
          </w:tcPr>
          <w:p w14:paraId="3D696B8E" w14:textId="02624E98"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189</w:t>
            </w:r>
          </w:p>
        </w:tc>
      </w:tr>
      <w:tr w:rsidR="005614ED" w:rsidRPr="00B44703" w14:paraId="4A11EB63" w14:textId="77777777" w:rsidTr="005614ED">
        <w:trPr>
          <w:gridAfter w:val="1"/>
          <w:wAfter w:w="21" w:type="dxa"/>
          <w:cantSplit/>
          <w:jc w:val="center"/>
        </w:trPr>
        <w:tc>
          <w:tcPr>
            <w:tcW w:w="864" w:type="dxa"/>
          </w:tcPr>
          <w:p w14:paraId="68CB4028" w14:textId="77777777" w:rsidR="005614ED" w:rsidRPr="00B44703" w:rsidRDefault="005614ED" w:rsidP="005614ED">
            <w:pPr>
              <w:pStyle w:val="BodyTable"/>
              <w:rPr>
                <w:rFonts w:ascii="Arial" w:hAnsi="Arial" w:cs="Arial"/>
              </w:rPr>
            </w:pPr>
            <w:r w:rsidRPr="00B44703">
              <w:rPr>
                <w:rFonts w:ascii="Arial" w:hAnsi="Arial"/>
              </w:rPr>
              <w:t>1991</w:t>
            </w:r>
          </w:p>
        </w:tc>
        <w:tc>
          <w:tcPr>
            <w:tcW w:w="1480" w:type="dxa"/>
            <w:vAlign w:val="bottom"/>
          </w:tcPr>
          <w:p w14:paraId="58691B71" w14:textId="77777777" w:rsidR="005614ED" w:rsidRPr="00B44703" w:rsidRDefault="005614ED" w:rsidP="005614ED">
            <w:pPr>
              <w:jc w:val="right"/>
              <w:rPr>
                <w:rFonts w:cs="Arial"/>
                <w:sz w:val="20"/>
              </w:rPr>
            </w:pPr>
            <w:r w:rsidRPr="00B44703">
              <w:rPr>
                <w:sz w:val="20"/>
              </w:rPr>
              <w:t>404</w:t>
            </w:r>
          </w:p>
        </w:tc>
        <w:tc>
          <w:tcPr>
            <w:tcW w:w="1497" w:type="dxa"/>
            <w:vAlign w:val="bottom"/>
          </w:tcPr>
          <w:p w14:paraId="534EA0E1" w14:textId="77777777" w:rsidR="005614ED" w:rsidRPr="00B44703" w:rsidRDefault="005614ED" w:rsidP="005614ED">
            <w:pPr>
              <w:jc w:val="right"/>
              <w:rPr>
                <w:rFonts w:cs="Arial"/>
                <w:sz w:val="20"/>
              </w:rPr>
            </w:pPr>
            <w:r w:rsidRPr="00B44703">
              <w:rPr>
                <w:sz w:val="20"/>
              </w:rPr>
              <w:t>527</w:t>
            </w:r>
          </w:p>
        </w:tc>
        <w:tc>
          <w:tcPr>
            <w:tcW w:w="1463" w:type="dxa"/>
            <w:vAlign w:val="bottom"/>
          </w:tcPr>
          <w:p w14:paraId="0A7EC7FC" w14:textId="77777777" w:rsidR="005614ED" w:rsidRPr="00B44703" w:rsidRDefault="005614ED" w:rsidP="005614ED">
            <w:pPr>
              <w:jc w:val="right"/>
              <w:rPr>
                <w:rFonts w:cs="Arial"/>
                <w:sz w:val="20"/>
              </w:rPr>
            </w:pPr>
            <w:r w:rsidRPr="00B44703">
              <w:rPr>
                <w:sz w:val="20"/>
              </w:rPr>
              <w:t>0</w:t>
            </w:r>
          </w:p>
        </w:tc>
        <w:tc>
          <w:tcPr>
            <w:tcW w:w="1480" w:type="dxa"/>
            <w:vAlign w:val="bottom"/>
          </w:tcPr>
          <w:p w14:paraId="3CCAC5C5" w14:textId="77777777" w:rsidR="005614ED" w:rsidRPr="00B44703" w:rsidRDefault="005614ED" w:rsidP="005614ED">
            <w:pPr>
              <w:jc w:val="right"/>
              <w:rPr>
                <w:rFonts w:cs="Arial"/>
                <w:sz w:val="20"/>
              </w:rPr>
            </w:pPr>
            <w:r w:rsidRPr="00B44703">
              <w:rPr>
                <w:sz w:val="20"/>
              </w:rPr>
              <w:t>931</w:t>
            </w:r>
          </w:p>
        </w:tc>
      </w:tr>
      <w:tr w:rsidR="005614ED" w:rsidRPr="00B44703" w14:paraId="0A81B80F" w14:textId="77777777" w:rsidTr="005614ED">
        <w:trPr>
          <w:gridAfter w:val="1"/>
          <w:wAfter w:w="21" w:type="dxa"/>
          <w:cantSplit/>
          <w:jc w:val="center"/>
        </w:trPr>
        <w:tc>
          <w:tcPr>
            <w:tcW w:w="864" w:type="dxa"/>
          </w:tcPr>
          <w:p w14:paraId="2C80001F" w14:textId="77777777" w:rsidR="005614ED" w:rsidRPr="00B44703" w:rsidRDefault="005614ED" w:rsidP="005614ED">
            <w:pPr>
              <w:pStyle w:val="BodyTable"/>
              <w:rPr>
                <w:rFonts w:ascii="Arial" w:hAnsi="Arial" w:cs="Arial"/>
              </w:rPr>
            </w:pPr>
            <w:r w:rsidRPr="00B44703">
              <w:rPr>
                <w:rFonts w:ascii="Arial" w:hAnsi="Arial"/>
              </w:rPr>
              <w:t>1992</w:t>
            </w:r>
          </w:p>
        </w:tc>
        <w:tc>
          <w:tcPr>
            <w:tcW w:w="1480" w:type="dxa"/>
            <w:vAlign w:val="bottom"/>
          </w:tcPr>
          <w:p w14:paraId="45915FDB" w14:textId="77777777" w:rsidR="005614ED" w:rsidRPr="00B44703" w:rsidRDefault="005614ED" w:rsidP="005614ED">
            <w:pPr>
              <w:jc w:val="right"/>
              <w:rPr>
                <w:rFonts w:cs="Arial"/>
                <w:sz w:val="20"/>
              </w:rPr>
            </w:pPr>
            <w:r w:rsidRPr="00B44703">
              <w:rPr>
                <w:sz w:val="20"/>
              </w:rPr>
              <w:t>650</w:t>
            </w:r>
          </w:p>
        </w:tc>
        <w:tc>
          <w:tcPr>
            <w:tcW w:w="1497" w:type="dxa"/>
            <w:vAlign w:val="bottom"/>
          </w:tcPr>
          <w:p w14:paraId="7517300B" w14:textId="77777777" w:rsidR="005614ED" w:rsidRPr="00B44703" w:rsidRDefault="005614ED" w:rsidP="005614ED">
            <w:pPr>
              <w:jc w:val="right"/>
              <w:rPr>
                <w:rFonts w:cs="Arial"/>
                <w:sz w:val="20"/>
              </w:rPr>
            </w:pPr>
            <w:r w:rsidRPr="00B44703">
              <w:rPr>
                <w:sz w:val="20"/>
              </w:rPr>
              <w:t>979</w:t>
            </w:r>
          </w:p>
        </w:tc>
        <w:tc>
          <w:tcPr>
            <w:tcW w:w="1463" w:type="dxa"/>
            <w:vAlign w:val="bottom"/>
          </w:tcPr>
          <w:p w14:paraId="159B0DE2" w14:textId="77777777" w:rsidR="005614ED" w:rsidRPr="00B44703" w:rsidRDefault="005614ED" w:rsidP="005614ED">
            <w:pPr>
              <w:jc w:val="right"/>
              <w:rPr>
                <w:rFonts w:cs="Arial"/>
                <w:sz w:val="20"/>
              </w:rPr>
            </w:pPr>
            <w:r w:rsidRPr="00B44703">
              <w:rPr>
                <w:sz w:val="20"/>
              </w:rPr>
              <w:t>0</w:t>
            </w:r>
          </w:p>
        </w:tc>
        <w:tc>
          <w:tcPr>
            <w:tcW w:w="1480" w:type="dxa"/>
            <w:vAlign w:val="bottom"/>
          </w:tcPr>
          <w:p w14:paraId="7870628D" w14:textId="5C0E62F4"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629</w:t>
            </w:r>
          </w:p>
        </w:tc>
      </w:tr>
      <w:tr w:rsidR="005614ED" w:rsidRPr="00B44703" w14:paraId="32D50EA5" w14:textId="77777777" w:rsidTr="005614ED">
        <w:trPr>
          <w:gridAfter w:val="1"/>
          <w:wAfter w:w="21" w:type="dxa"/>
          <w:cantSplit/>
          <w:jc w:val="center"/>
        </w:trPr>
        <w:tc>
          <w:tcPr>
            <w:tcW w:w="864" w:type="dxa"/>
          </w:tcPr>
          <w:p w14:paraId="2D7EBC3E" w14:textId="77777777" w:rsidR="005614ED" w:rsidRPr="00B44703" w:rsidRDefault="005614ED" w:rsidP="005614ED">
            <w:pPr>
              <w:pStyle w:val="BodyTable"/>
              <w:rPr>
                <w:rFonts w:ascii="Arial" w:hAnsi="Arial" w:cs="Arial"/>
              </w:rPr>
            </w:pPr>
            <w:r w:rsidRPr="00B44703">
              <w:rPr>
                <w:rFonts w:ascii="Arial" w:hAnsi="Arial"/>
              </w:rPr>
              <w:t>1993</w:t>
            </w:r>
          </w:p>
        </w:tc>
        <w:tc>
          <w:tcPr>
            <w:tcW w:w="1480" w:type="dxa"/>
            <w:vAlign w:val="bottom"/>
          </w:tcPr>
          <w:p w14:paraId="7208511D" w14:textId="77777777" w:rsidR="005614ED" w:rsidRPr="00B44703" w:rsidRDefault="005614ED" w:rsidP="005614ED">
            <w:pPr>
              <w:jc w:val="right"/>
              <w:rPr>
                <w:rFonts w:cs="Arial"/>
                <w:sz w:val="20"/>
              </w:rPr>
            </w:pPr>
            <w:r w:rsidRPr="00B44703">
              <w:rPr>
                <w:sz w:val="20"/>
              </w:rPr>
              <w:t>153</w:t>
            </w:r>
          </w:p>
        </w:tc>
        <w:tc>
          <w:tcPr>
            <w:tcW w:w="1497" w:type="dxa"/>
            <w:vAlign w:val="bottom"/>
          </w:tcPr>
          <w:p w14:paraId="441CC763" w14:textId="77777777" w:rsidR="005614ED" w:rsidRPr="00B44703" w:rsidRDefault="005614ED" w:rsidP="005614ED">
            <w:pPr>
              <w:jc w:val="right"/>
              <w:rPr>
                <w:rFonts w:cs="Arial"/>
                <w:sz w:val="20"/>
              </w:rPr>
            </w:pPr>
            <w:r w:rsidRPr="00B44703">
              <w:rPr>
                <w:sz w:val="20"/>
              </w:rPr>
              <w:t>272</w:t>
            </w:r>
          </w:p>
        </w:tc>
        <w:tc>
          <w:tcPr>
            <w:tcW w:w="1463" w:type="dxa"/>
            <w:vAlign w:val="bottom"/>
          </w:tcPr>
          <w:p w14:paraId="1F19F290" w14:textId="77777777" w:rsidR="005614ED" w:rsidRPr="00B44703" w:rsidRDefault="005614ED" w:rsidP="005614ED">
            <w:pPr>
              <w:jc w:val="right"/>
              <w:rPr>
                <w:rFonts w:cs="Arial"/>
                <w:sz w:val="20"/>
              </w:rPr>
            </w:pPr>
            <w:r w:rsidRPr="00B44703">
              <w:rPr>
                <w:sz w:val="20"/>
              </w:rPr>
              <w:t>0</w:t>
            </w:r>
          </w:p>
        </w:tc>
        <w:tc>
          <w:tcPr>
            <w:tcW w:w="1480" w:type="dxa"/>
            <w:vAlign w:val="bottom"/>
          </w:tcPr>
          <w:p w14:paraId="417B50BC" w14:textId="77777777" w:rsidR="005614ED" w:rsidRPr="00B44703" w:rsidRDefault="005614ED" w:rsidP="005614ED">
            <w:pPr>
              <w:jc w:val="right"/>
              <w:rPr>
                <w:rFonts w:cs="Arial"/>
                <w:sz w:val="20"/>
              </w:rPr>
            </w:pPr>
            <w:r w:rsidRPr="00B44703">
              <w:rPr>
                <w:sz w:val="20"/>
              </w:rPr>
              <w:t>424</w:t>
            </w:r>
          </w:p>
        </w:tc>
      </w:tr>
      <w:tr w:rsidR="005614ED" w:rsidRPr="00B44703" w14:paraId="14B29239" w14:textId="77777777" w:rsidTr="005614ED">
        <w:trPr>
          <w:gridAfter w:val="1"/>
          <w:wAfter w:w="21" w:type="dxa"/>
          <w:cantSplit/>
          <w:jc w:val="center"/>
        </w:trPr>
        <w:tc>
          <w:tcPr>
            <w:tcW w:w="864" w:type="dxa"/>
          </w:tcPr>
          <w:p w14:paraId="329F9B52" w14:textId="77777777" w:rsidR="005614ED" w:rsidRPr="00B44703" w:rsidRDefault="005614ED" w:rsidP="005614ED">
            <w:pPr>
              <w:pStyle w:val="BodyTable"/>
              <w:rPr>
                <w:rFonts w:ascii="Arial" w:hAnsi="Arial" w:cs="Arial"/>
              </w:rPr>
            </w:pPr>
            <w:r w:rsidRPr="00B44703">
              <w:rPr>
                <w:rFonts w:ascii="Arial" w:hAnsi="Arial"/>
              </w:rPr>
              <w:t>1994</w:t>
            </w:r>
          </w:p>
        </w:tc>
        <w:tc>
          <w:tcPr>
            <w:tcW w:w="1480" w:type="dxa"/>
            <w:vAlign w:val="bottom"/>
          </w:tcPr>
          <w:p w14:paraId="3016684A" w14:textId="77777777" w:rsidR="005614ED" w:rsidRPr="00B44703" w:rsidRDefault="005614ED" w:rsidP="005614ED">
            <w:pPr>
              <w:jc w:val="right"/>
              <w:rPr>
                <w:rFonts w:cs="Arial"/>
                <w:sz w:val="20"/>
              </w:rPr>
            </w:pPr>
            <w:r w:rsidRPr="00B44703">
              <w:rPr>
                <w:sz w:val="20"/>
              </w:rPr>
              <w:t>13</w:t>
            </w:r>
          </w:p>
        </w:tc>
        <w:tc>
          <w:tcPr>
            <w:tcW w:w="1497" w:type="dxa"/>
            <w:vAlign w:val="bottom"/>
          </w:tcPr>
          <w:p w14:paraId="66ABAE01" w14:textId="77777777" w:rsidR="005614ED" w:rsidRPr="00B44703" w:rsidRDefault="005614ED" w:rsidP="005614ED">
            <w:pPr>
              <w:jc w:val="right"/>
              <w:rPr>
                <w:rFonts w:cs="Arial"/>
                <w:sz w:val="20"/>
              </w:rPr>
            </w:pPr>
            <w:r w:rsidRPr="00B44703">
              <w:rPr>
                <w:sz w:val="20"/>
              </w:rPr>
              <w:t>11</w:t>
            </w:r>
          </w:p>
        </w:tc>
        <w:tc>
          <w:tcPr>
            <w:tcW w:w="1463" w:type="dxa"/>
            <w:vAlign w:val="bottom"/>
          </w:tcPr>
          <w:p w14:paraId="633F555F" w14:textId="77777777" w:rsidR="005614ED" w:rsidRPr="00B44703" w:rsidRDefault="005614ED" w:rsidP="005614ED">
            <w:pPr>
              <w:jc w:val="right"/>
              <w:rPr>
                <w:rFonts w:cs="Arial"/>
                <w:sz w:val="20"/>
              </w:rPr>
            </w:pPr>
            <w:r w:rsidRPr="00B44703">
              <w:rPr>
                <w:sz w:val="20"/>
              </w:rPr>
              <w:t>0</w:t>
            </w:r>
          </w:p>
        </w:tc>
        <w:tc>
          <w:tcPr>
            <w:tcW w:w="1480" w:type="dxa"/>
            <w:vAlign w:val="bottom"/>
          </w:tcPr>
          <w:p w14:paraId="0FBB04C4" w14:textId="77777777" w:rsidR="005614ED" w:rsidRPr="00B44703" w:rsidRDefault="005614ED" w:rsidP="005614ED">
            <w:pPr>
              <w:jc w:val="right"/>
              <w:rPr>
                <w:rFonts w:cs="Arial"/>
                <w:sz w:val="20"/>
              </w:rPr>
            </w:pPr>
            <w:r w:rsidRPr="00B44703">
              <w:rPr>
                <w:sz w:val="20"/>
              </w:rPr>
              <w:t>24</w:t>
            </w:r>
          </w:p>
        </w:tc>
      </w:tr>
      <w:tr w:rsidR="005614ED" w:rsidRPr="00B44703" w14:paraId="69912706" w14:textId="77777777" w:rsidTr="005614ED">
        <w:trPr>
          <w:gridAfter w:val="1"/>
          <w:wAfter w:w="21" w:type="dxa"/>
          <w:cantSplit/>
          <w:jc w:val="center"/>
        </w:trPr>
        <w:tc>
          <w:tcPr>
            <w:tcW w:w="864" w:type="dxa"/>
          </w:tcPr>
          <w:p w14:paraId="21A03EF8" w14:textId="77777777" w:rsidR="005614ED" w:rsidRPr="00B44703" w:rsidRDefault="005614ED" w:rsidP="005614ED">
            <w:pPr>
              <w:pStyle w:val="BodyTable"/>
              <w:rPr>
                <w:rFonts w:ascii="Arial" w:hAnsi="Arial" w:cs="Arial"/>
              </w:rPr>
            </w:pPr>
            <w:r w:rsidRPr="00B44703">
              <w:rPr>
                <w:rFonts w:ascii="Arial" w:hAnsi="Arial"/>
              </w:rPr>
              <w:t>1995</w:t>
            </w:r>
          </w:p>
        </w:tc>
        <w:tc>
          <w:tcPr>
            <w:tcW w:w="1480" w:type="dxa"/>
            <w:vAlign w:val="bottom"/>
          </w:tcPr>
          <w:p w14:paraId="1B9C74A8" w14:textId="77777777" w:rsidR="005614ED" w:rsidRPr="00B44703" w:rsidRDefault="005614ED" w:rsidP="005614ED">
            <w:pPr>
              <w:jc w:val="right"/>
              <w:rPr>
                <w:rFonts w:cs="Arial"/>
                <w:sz w:val="20"/>
              </w:rPr>
            </w:pPr>
            <w:r w:rsidRPr="00B44703">
              <w:rPr>
                <w:sz w:val="20"/>
              </w:rPr>
              <w:t>4</w:t>
            </w:r>
          </w:p>
        </w:tc>
        <w:tc>
          <w:tcPr>
            <w:tcW w:w="1497" w:type="dxa"/>
            <w:vAlign w:val="bottom"/>
          </w:tcPr>
          <w:p w14:paraId="5C340C39" w14:textId="77777777" w:rsidR="005614ED" w:rsidRPr="00B44703" w:rsidRDefault="005614ED" w:rsidP="005614ED">
            <w:pPr>
              <w:jc w:val="right"/>
              <w:rPr>
                <w:rFonts w:cs="Arial"/>
                <w:sz w:val="20"/>
              </w:rPr>
            </w:pPr>
            <w:r w:rsidRPr="00B44703">
              <w:rPr>
                <w:sz w:val="20"/>
              </w:rPr>
              <w:t>11</w:t>
            </w:r>
          </w:p>
        </w:tc>
        <w:tc>
          <w:tcPr>
            <w:tcW w:w="1463" w:type="dxa"/>
            <w:vAlign w:val="bottom"/>
          </w:tcPr>
          <w:p w14:paraId="53C5D394" w14:textId="77777777" w:rsidR="005614ED" w:rsidRPr="00B44703" w:rsidRDefault="005614ED" w:rsidP="005614ED">
            <w:pPr>
              <w:jc w:val="right"/>
              <w:rPr>
                <w:rFonts w:cs="Arial"/>
                <w:sz w:val="20"/>
              </w:rPr>
            </w:pPr>
            <w:r w:rsidRPr="00B44703">
              <w:rPr>
                <w:sz w:val="20"/>
              </w:rPr>
              <w:t>0</w:t>
            </w:r>
          </w:p>
        </w:tc>
        <w:tc>
          <w:tcPr>
            <w:tcW w:w="1480" w:type="dxa"/>
            <w:vAlign w:val="bottom"/>
          </w:tcPr>
          <w:p w14:paraId="6752ABAE" w14:textId="77777777" w:rsidR="005614ED" w:rsidRPr="00B44703" w:rsidRDefault="005614ED" w:rsidP="005614ED">
            <w:pPr>
              <w:jc w:val="right"/>
              <w:rPr>
                <w:rFonts w:cs="Arial"/>
                <w:sz w:val="20"/>
              </w:rPr>
            </w:pPr>
            <w:r w:rsidRPr="00B44703">
              <w:rPr>
                <w:sz w:val="20"/>
              </w:rPr>
              <w:t>15</w:t>
            </w:r>
          </w:p>
        </w:tc>
      </w:tr>
      <w:tr w:rsidR="005614ED" w:rsidRPr="00B44703" w14:paraId="27F0EB46" w14:textId="77777777" w:rsidTr="005614ED">
        <w:trPr>
          <w:gridAfter w:val="1"/>
          <w:wAfter w:w="21" w:type="dxa"/>
          <w:cantSplit/>
          <w:jc w:val="center"/>
        </w:trPr>
        <w:tc>
          <w:tcPr>
            <w:tcW w:w="864" w:type="dxa"/>
          </w:tcPr>
          <w:p w14:paraId="0092F1D7" w14:textId="77777777" w:rsidR="005614ED" w:rsidRPr="00B44703" w:rsidRDefault="005614ED" w:rsidP="005614ED">
            <w:pPr>
              <w:pStyle w:val="BodyTable"/>
              <w:rPr>
                <w:rFonts w:ascii="Arial" w:hAnsi="Arial" w:cs="Arial"/>
              </w:rPr>
            </w:pPr>
            <w:r w:rsidRPr="00B44703">
              <w:rPr>
                <w:rFonts w:ascii="Arial" w:hAnsi="Arial"/>
              </w:rPr>
              <w:t>1996</w:t>
            </w:r>
          </w:p>
        </w:tc>
        <w:tc>
          <w:tcPr>
            <w:tcW w:w="1480" w:type="dxa"/>
            <w:vAlign w:val="bottom"/>
          </w:tcPr>
          <w:p w14:paraId="205484B9" w14:textId="77777777" w:rsidR="005614ED" w:rsidRPr="00B44703" w:rsidRDefault="005614ED" w:rsidP="005614ED">
            <w:pPr>
              <w:jc w:val="right"/>
              <w:rPr>
                <w:rFonts w:cs="Arial"/>
                <w:sz w:val="20"/>
              </w:rPr>
            </w:pPr>
            <w:r w:rsidRPr="00B44703">
              <w:rPr>
                <w:sz w:val="20"/>
              </w:rPr>
              <w:t>12</w:t>
            </w:r>
          </w:p>
        </w:tc>
        <w:tc>
          <w:tcPr>
            <w:tcW w:w="1497" w:type="dxa"/>
            <w:vAlign w:val="bottom"/>
          </w:tcPr>
          <w:p w14:paraId="657468D9" w14:textId="77777777" w:rsidR="005614ED" w:rsidRPr="00B44703" w:rsidRDefault="005614ED" w:rsidP="005614ED">
            <w:pPr>
              <w:jc w:val="right"/>
              <w:rPr>
                <w:rFonts w:cs="Arial"/>
                <w:sz w:val="20"/>
              </w:rPr>
            </w:pPr>
            <w:r w:rsidRPr="00B44703">
              <w:rPr>
                <w:sz w:val="20"/>
              </w:rPr>
              <w:t>14</w:t>
            </w:r>
          </w:p>
        </w:tc>
        <w:tc>
          <w:tcPr>
            <w:tcW w:w="1463" w:type="dxa"/>
            <w:vAlign w:val="bottom"/>
          </w:tcPr>
          <w:p w14:paraId="3DE748A7" w14:textId="77777777" w:rsidR="005614ED" w:rsidRPr="00B44703" w:rsidRDefault="005614ED" w:rsidP="005614ED">
            <w:pPr>
              <w:jc w:val="right"/>
              <w:rPr>
                <w:rFonts w:cs="Arial"/>
                <w:sz w:val="20"/>
              </w:rPr>
            </w:pPr>
            <w:r w:rsidRPr="00B44703">
              <w:rPr>
                <w:sz w:val="20"/>
              </w:rPr>
              <w:t>0</w:t>
            </w:r>
          </w:p>
        </w:tc>
        <w:tc>
          <w:tcPr>
            <w:tcW w:w="1480" w:type="dxa"/>
            <w:vAlign w:val="bottom"/>
          </w:tcPr>
          <w:p w14:paraId="6CDAFB8B" w14:textId="77777777" w:rsidR="005614ED" w:rsidRPr="00B44703" w:rsidRDefault="005614ED" w:rsidP="005614ED">
            <w:pPr>
              <w:jc w:val="right"/>
              <w:rPr>
                <w:rFonts w:cs="Arial"/>
                <w:sz w:val="20"/>
              </w:rPr>
            </w:pPr>
            <w:r w:rsidRPr="00B44703">
              <w:rPr>
                <w:sz w:val="20"/>
              </w:rPr>
              <w:t>26</w:t>
            </w:r>
          </w:p>
        </w:tc>
      </w:tr>
      <w:tr w:rsidR="005614ED" w:rsidRPr="00B44703" w14:paraId="6F9CCF2B" w14:textId="77777777" w:rsidTr="005614ED">
        <w:trPr>
          <w:gridAfter w:val="1"/>
          <w:wAfter w:w="21" w:type="dxa"/>
          <w:cantSplit/>
          <w:jc w:val="center"/>
        </w:trPr>
        <w:tc>
          <w:tcPr>
            <w:tcW w:w="864" w:type="dxa"/>
          </w:tcPr>
          <w:p w14:paraId="607EA5EF" w14:textId="77777777" w:rsidR="005614ED" w:rsidRPr="00B44703" w:rsidRDefault="005614ED" w:rsidP="005614ED">
            <w:pPr>
              <w:pStyle w:val="BodyTable"/>
              <w:rPr>
                <w:rFonts w:ascii="Arial" w:hAnsi="Arial" w:cs="Arial"/>
              </w:rPr>
            </w:pPr>
            <w:r w:rsidRPr="00B44703">
              <w:rPr>
                <w:rFonts w:ascii="Arial" w:hAnsi="Arial"/>
              </w:rPr>
              <w:t>1997</w:t>
            </w:r>
          </w:p>
        </w:tc>
        <w:tc>
          <w:tcPr>
            <w:tcW w:w="1480" w:type="dxa"/>
            <w:vAlign w:val="bottom"/>
          </w:tcPr>
          <w:p w14:paraId="75B0A2EE" w14:textId="77777777" w:rsidR="005614ED" w:rsidRPr="00B44703" w:rsidRDefault="005614ED" w:rsidP="005614ED">
            <w:pPr>
              <w:jc w:val="right"/>
              <w:rPr>
                <w:rFonts w:cs="Arial"/>
                <w:sz w:val="20"/>
              </w:rPr>
            </w:pPr>
            <w:r w:rsidRPr="00B44703">
              <w:rPr>
                <w:sz w:val="20"/>
              </w:rPr>
              <w:t>39</w:t>
            </w:r>
          </w:p>
        </w:tc>
        <w:tc>
          <w:tcPr>
            <w:tcW w:w="1497" w:type="dxa"/>
            <w:vAlign w:val="bottom"/>
          </w:tcPr>
          <w:p w14:paraId="14676DE3" w14:textId="77777777" w:rsidR="005614ED" w:rsidRPr="00B44703" w:rsidRDefault="005614ED" w:rsidP="005614ED">
            <w:pPr>
              <w:jc w:val="right"/>
              <w:rPr>
                <w:rFonts w:cs="Arial"/>
                <w:sz w:val="20"/>
              </w:rPr>
            </w:pPr>
            <w:r w:rsidRPr="00B44703">
              <w:rPr>
                <w:sz w:val="20"/>
              </w:rPr>
              <w:t>15</w:t>
            </w:r>
          </w:p>
        </w:tc>
        <w:tc>
          <w:tcPr>
            <w:tcW w:w="1463" w:type="dxa"/>
            <w:vAlign w:val="bottom"/>
          </w:tcPr>
          <w:p w14:paraId="5EEF66D1" w14:textId="77777777" w:rsidR="005614ED" w:rsidRPr="00B44703" w:rsidRDefault="005614ED" w:rsidP="005614ED">
            <w:pPr>
              <w:jc w:val="right"/>
              <w:rPr>
                <w:rFonts w:cs="Arial"/>
                <w:sz w:val="20"/>
              </w:rPr>
            </w:pPr>
            <w:r w:rsidRPr="00B44703">
              <w:rPr>
                <w:sz w:val="20"/>
              </w:rPr>
              <w:t>1</w:t>
            </w:r>
          </w:p>
        </w:tc>
        <w:tc>
          <w:tcPr>
            <w:tcW w:w="1480" w:type="dxa"/>
            <w:vAlign w:val="bottom"/>
          </w:tcPr>
          <w:p w14:paraId="21485976" w14:textId="77777777" w:rsidR="005614ED" w:rsidRPr="00B44703" w:rsidRDefault="005614ED" w:rsidP="005614ED">
            <w:pPr>
              <w:jc w:val="right"/>
              <w:rPr>
                <w:rFonts w:cs="Arial"/>
                <w:sz w:val="20"/>
              </w:rPr>
            </w:pPr>
            <w:r w:rsidRPr="00B44703">
              <w:rPr>
                <w:sz w:val="20"/>
              </w:rPr>
              <w:t>55</w:t>
            </w:r>
          </w:p>
        </w:tc>
      </w:tr>
      <w:tr w:rsidR="005614ED" w:rsidRPr="00B44703" w14:paraId="2EE37129" w14:textId="77777777" w:rsidTr="005614ED">
        <w:trPr>
          <w:gridAfter w:val="1"/>
          <w:wAfter w:w="21" w:type="dxa"/>
          <w:cantSplit/>
          <w:jc w:val="center"/>
        </w:trPr>
        <w:tc>
          <w:tcPr>
            <w:tcW w:w="864" w:type="dxa"/>
          </w:tcPr>
          <w:p w14:paraId="6DC49383" w14:textId="77777777" w:rsidR="005614ED" w:rsidRPr="00B44703" w:rsidRDefault="005614ED" w:rsidP="005614ED">
            <w:pPr>
              <w:pStyle w:val="BodyTable"/>
              <w:rPr>
                <w:rFonts w:ascii="Arial" w:hAnsi="Arial" w:cs="Arial"/>
              </w:rPr>
            </w:pPr>
            <w:r w:rsidRPr="00B44703">
              <w:rPr>
                <w:rFonts w:ascii="Arial" w:hAnsi="Arial"/>
              </w:rPr>
              <w:t>1998</w:t>
            </w:r>
          </w:p>
        </w:tc>
        <w:tc>
          <w:tcPr>
            <w:tcW w:w="1480" w:type="dxa"/>
            <w:vAlign w:val="bottom"/>
          </w:tcPr>
          <w:p w14:paraId="295C0233" w14:textId="77777777" w:rsidR="005614ED" w:rsidRPr="00B44703" w:rsidRDefault="005614ED" w:rsidP="005614ED">
            <w:pPr>
              <w:jc w:val="right"/>
              <w:rPr>
                <w:rFonts w:cs="Arial"/>
                <w:sz w:val="20"/>
              </w:rPr>
            </w:pPr>
            <w:r w:rsidRPr="00B44703">
              <w:rPr>
                <w:sz w:val="20"/>
              </w:rPr>
              <w:t>123</w:t>
            </w:r>
          </w:p>
        </w:tc>
        <w:tc>
          <w:tcPr>
            <w:tcW w:w="1497" w:type="dxa"/>
            <w:vAlign w:val="bottom"/>
          </w:tcPr>
          <w:p w14:paraId="49CD30E0" w14:textId="77777777" w:rsidR="005614ED" w:rsidRPr="00B44703" w:rsidRDefault="005614ED" w:rsidP="005614ED">
            <w:pPr>
              <w:jc w:val="right"/>
              <w:rPr>
                <w:rFonts w:cs="Arial"/>
                <w:sz w:val="20"/>
              </w:rPr>
            </w:pPr>
            <w:r w:rsidRPr="00B44703">
              <w:rPr>
                <w:sz w:val="20"/>
              </w:rPr>
              <w:t>147</w:t>
            </w:r>
          </w:p>
        </w:tc>
        <w:tc>
          <w:tcPr>
            <w:tcW w:w="1463" w:type="dxa"/>
            <w:vAlign w:val="bottom"/>
          </w:tcPr>
          <w:p w14:paraId="5FD8CCC0" w14:textId="77777777" w:rsidR="005614ED" w:rsidRPr="00B44703" w:rsidRDefault="005614ED" w:rsidP="005614ED">
            <w:pPr>
              <w:jc w:val="right"/>
              <w:rPr>
                <w:rFonts w:cs="Arial"/>
                <w:sz w:val="20"/>
              </w:rPr>
            </w:pPr>
            <w:r w:rsidRPr="00B44703">
              <w:rPr>
                <w:sz w:val="20"/>
              </w:rPr>
              <w:t>1</w:t>
            </w:r>
          </w:p>
        </w:tc>
        <w:tc>
          <w:tcPr>
            <w:tcW w:w="1480" w:type="dxa"/>
            <w:vAlign w:val="bottom"/>
          </w:tcPr>
          <w:p w14:paraId="1B33D79D" w14:textId="77777777" w:rsidR="005614ED" w:rsidRPr="00B44703" w:rsidRDefault="005614ED" w:rsidP="005614ED">
            <w:pPr>
              <w:jc w:val="right"/>
              <w:rPr>
                <w:rFonts w:cs="Arial"/>
                <w:sz w:val="20"/>
              </w:rPr>
            </w:pPr>
            <w:r w:rsidRPr="00B44703">
              <w:rPr>
                <w:sz w:val="20"/>
              </w:rPr>
              <w:t>271</w:t>
            </w:r>
          </w:p>
        </w:tc>
      </w:tr>
      <w:tr w:rsidR="005614ED" w:rsidRPr="00B44703" w14:paraId="2F78CB09" w14:textId="77777777" w:rsidTr="005614ED">
        <w:trPr>
          <w:gridAfter w:val="1"/>
          <w:wAfter w:w="21" w:type="dxa"/>
          <w:cantSplit/>
          <w:jc w:val="center"/>
        </w:trPr>
        <w:tc>
          <w:tcPr>
            <w:tcW w:w="864" w:type="dxa"/>
          </w:tcPr>
          <w:p w14:paraId="6679048A" w14:textId="77777777" w:rsidR="005614ED" w:rsidRPr="00B44703" w:rsidRDefault="005614ED" w:rsidP="005614ED">
            <w:pPr>
              <w:pStyle w:val="BodyTable"/>
              <w:rPr>
                <w:rFonts w:ascii="Arial" w:hAnsi="Arial" w:cs="Arial"/>
              </w:rPr>
            </w:pPr>
            <w:r w:rsidRPr="00B44703">
              <w:rPr>
                <w:rFonts w:ascii="Arial" w:hAnsi="Arial"/>
              </w:rPr>
              <w:t>1999</w:t>
            </w:r>
          </w:p>
        </w:tc>
        <w:tc>
          <w:tcPr>
            <w:tcW w:w="1480" w:type="dxa"/>
            <w:vAlign w:val="bottom"/>
          </w:tcPr>
          <w:p w14:paraId="4BB00962" w14:textId="77777777" w:rsidR="005614ED" w:rsidRPr="00B44703" w:rsidRDefault="005614ED" w:rsidP="005614ED">
            <w:pPr>
              <w:jc w:val="right"/>
              <w:rPr>
                <w:rFonts w:cs="Arial"/>
                <w:sz w:val="20"/>
              </w:rPr>
            </w:pPr>
            <w:r w:rsidRPr="00B44703">
              <w:rPr>
                <w:sz w:val="20"/>
              </w:rPr>
              <w:t>126</w:t>
            </w:r>
          </w:p>
        </w:tc>
        <w:tc>
          <w:tcPr>
            <w:tcW w:w="1497" w:type="dxa"/>
            <w:vAlign w:val="bottom"/>
          </w:tcPr>
          <w:p w14:paraId="3B64D9FB" w14:textId="77777777" w:rsidR="005614ED" w:rsidRPr="00B44703" w:rsidRDefault="005614ED" w:rsidP="005614ED">
            <w:pPr>
              <w:jc w:val="right"/>
              <w:rPr>
                <w:rFonts w:cs="Arial"/>
                <w:sz w:val="20"/>
              </w:rPr>
            </w:pPr>
            <w:r w:rsidRPr="00B44703">
              <w:rPr>
                <w:sz w:val="20"/>
              </w:rPr>
              <w:t>229</w:t>
            </w:r>
          </w:p>
        </w:tc>
        <w:tc>
          <w:tcPr>
            <w:tcW w:w="1463" w:type="dxa"/>
            <w:vAlign w:val="bottom"/>
          </w:tcPr>
          <w:p w14:paraId="270B42CF" w14:textId="77777777" w:rsidR="005614ED" w:rsidRPr="00B44703" w:rsidRDefault="005614ED" w:rsidP="005614ED">
            <w:pPr>
              <w:jc w:val="right"/>
              <w:rPr>
                <w:rFonts w:cs="Arial"/>
                <w:sz w:val="20"/>
              </w:rPr>
            </w:pPr>
            <w:r w:rsidRPr="00B44703">
              <w:rPr>
                <w:sz w:val="20"/>
              </w:rPr>
              <w:t>4</w:t>
            </w:r>
          </w:p>
        </w:tc>
        <w:tc>
          <w:tcPr>
            <w:tcW w:w="1480" w:type="dxa"/>
            <w:vAlign w:val="bottom"/>
          </w:tcPr>
          <w:p w14:paraId="760EC3C1" w14:textId="77777777" w:rsidR="005614ED" w:rsidRPr="00B44703" w:rsidRDefault="005614ED" w:rsidP="005614ED">
            <w:pPr>
              <w:jc w:val="right"/>
              <w:rPr>
                <w:rFonts w:cs="Arial"/>
                <w:sz w:val="20"/>
              </w:rPr>
            </w:pPr>
            <w:r w:rsidRPr="00B44703">
              <w:rPr>
                <w:sz w:val="20"/>
              </w:rPr>
              <w:t>359</w:t>
            </w:r>
          </w:p>
        </w:tc>
      </w:tr>
      <w:tr w:rsidR="005614ED" w:rsidRPr="00B44703" w14:paraId="76D12AC4" w14:textId="77777777" w:rsidTr="005614ED">
        <w:trPr>
          <w:gridAfter w:val="1"/>
          <w:wAfter w:w="21" w:type="dxa"/>
          <w:cantSplit/>
          <w:jc w:val="center"/>
        </w:trPr>
        <w:tc>
          <w:tcPr>
            <w:tcW w:w="864" w:type="dxa"/>
          </w:tcPr>
          <w:p w14:paraId="4811DEED" w14:textId="77777777" w:rsidR="005614ED" w:rsidRPr="00B44703" w:rsidRDefault="005614ED" w:rsidP="005614ED">
            <w:pPr>
              <w:pStyle w:val="BodyTable"/>
              <w:rPr>
                <w:rFonts w:ascii="Arial" w:hAnsi="Arial" w:cs="Arial"/>
              </w:rPr>
            </w:pPr>
            <w:r w:rsidRPr="00B44703">
              <w:rPr>
                <w:rFonts w:ascii="Arial" w:hAnsi="Arial"/>
              </w:rPr>
              <w:t>2000</w:t>
            </w:r>
          </w:p>
        </w:tc>
        <w:tc>
          <w:tcPr>
            <w:tcW w:w="1480" w:type="dxa"/>
            <w:vAlign w:val="bottom"/>
          </w:tcPr>
          <w:p w14:paraId="70A20EF3" w14:textId="77777777" w:rsidR="005614ED" w:rsidRPr="00B44703" w:rsidRDefault="005614ED" w:rsidP="005614ED">
            <w:pPr>
              <w:jc w:val="right"/>
              <w:rPr>
                <w:rFonts w:cs="Arial"/>
                <w:sz w:val="20"/>
              </w:rPr>
            </w:pPr>
            <w:r w:rsidRPr="00B44703">
              <w:rPr>
                <w:sz w:val="20"/>
              </w:rPr>
              <w:t>107</w:t>
            </w:r>
          </w:p>
        </w:tc>
        <w:tc>
          <w:tcPr>
            <w:tcW w:w="1497" w:type="dxa"/>
            <w:vAlign w:val="bottom"/>
          </w:tcPr>
          <w:p w14:paraId="14246CDA" w14:textId="77777777" w:rsidR="005614ED" w:rsidRPr="00B44703" w:rsidRDefault="005614ED" w:rsidP="005614ED">
            <w:pPr>
              <w:jc w:val="right"/>
              <w:rPr>
                <w:rFonts w:cs="Arial"/>
                <w:sz w:val="20"/>
              </w:rPr>
            </w:pPr>
            <w:r w:rsidRPr="00B44703">
              <w:rPr>
                <w:sz w:val="20"/>
              </w:rPr>
              <w:t>233</w:t>
            </w:r>
          </w:p>
        </w:tc>
        <w:tc>
          <w:tcPr>
            <w:tcW w:w="1463" w:type="dxa"/>
            <w:vAlign w:val="bottom"/>
          </w:tcPr>
          <w:p w14:paraId="5470A250" w14:textId="77777777" w:rsidR="005614ED" w:rsidRPr="00B44703" w:rsidRDefault="005614ED" w:rsidP="005614ED">
            <w:pPr>
              <w:jc w:val="right"/>
              <w:rPr>
                <w:rFonts w:cs="Arial"/>
                <w:sz w:val="20"/>
              </w:rPr>
            </w:pPr>
            <w:r w:rsidRPr="00B44703">
              <w:rPr>
                <w:sz w:val="20"/>
              </w:rPr>
              <w:t>0</w:t>
            </w:r>
          </w:p>
        </w:tc>
        <w:tc>
          <w:tcPr>
            <w:tcW w:w="1480" w:type="dxa"/>
            <w:vAlign w:val="bottom"/>
          </w:tcPr>
          <w:p w14:paraId="000FBCF8" w14:textId="77777777" w:rsidR="005614ED" w:rsidRPr="00B44703" w:rsidRDefault="005614ED" w:rsidP="005614ED">
            <w:pPr>
              <w:jc w:val="right"/>
              <w:rPr>
                <w:rFonts w:cs="Arial"/>
                <w:sz w:val="20"/>
              </w:rPr>
            </w:pPr>
            <w:r w:rsidRPr="00B44703">
              <w:rPr>
                <w:sz w:val="20"/>
              </w:rPr>
              <w:t>340</w:t>
            </w:r>
          </w:p>
        </w:tc>
      </w:tr>
      <w:tr w:rsidR="005614ED" w:rsidRPr="00B44703" w14:paraId="1DC785DF" w14:textId="77777777" w:rsidTr="005614ED">
        <w:trPr>
          <w:gridAfter w:val="1"/>
          <w:wAfter w:w="21" w:type="dxa"/>
          <w:cantSplit/>
          <w:jc w:val="center"/>
        </w:trPr>
        <w:tc>
          <w:tcPr>
            <w:tcW w:w="864" w:type="dxa"/>
          </w:tcPr>
          <w:p w14:paraId="516295A4" w14:textId="77777777" w:rsidR="005614ED" w:rsidRPr="00B44703" w:rsidRDefault="005614ED" w:rsidP="005614ED">
            <w:pPr>
              <w:pStyle w:val="BodyTable"/>
              <w:rPr>
                <w:rFonts w:ascii="Arial" w:hAnsi="Arial" w:cs="Arial"/>
              </w:rPr>
            </w:pPr>
            <w:r w:rsidRPr="00B44703">
              <w:rPr>
                <w:rFonts w:ascii="Arial" w:hAnsi="Arial"/>
              </w:rPr>
              <w:t>2001</w:t>
            </w:r>
          </w:p>
        </w:tc>
        <w:tc>
          <w:tcPr>
            <w:tcW w:w="1480" w:type="dxa"/>
            <w:vAlign w:val="bottom"/>
          </w:tcPr>
          <w:p w14:paraId="4E13A68B" w14:textId="77777777" w:rsidR="005614ED" w:rsidRPr="00B44703" w:rsidRDefault="005614ED" w:rsidP="005614ED">
            <w:pPr>
              <w:jc w:val="right"/>
              <w:rPr>
                <w:rFonts w:cs="Arial"/>
                <w:sz w:val="20"/>
              </w:rPr>
            </w:pPr>
            <w:r w:rsidRPr="00B44703">
              <w:rPr>
                <w:sz w:val="20"/>
              </w:rPr>
              <w:t>248</w:t>
            </w:r>
          </w:p>
        </w:tc>
        <w:tc>
          <w:tcPr>
            <w:tcW w:w="1497" w:type="dxa"/>
            <w:vAlign w:val="bottom"/>
          </w:tcPr>
          <w:p w14:paraId="62E906E6" w14:textId="77777777" w:rsidR="005614ED" w:rsidRPr="00B44703" w:rsidRDefault="005614ED" w:rsidP="005614ED">
            <w:pPr>
              <w:jc w:val="right"/>
              <w:rPr>
                <w:rFonts w:cs="Arial"/>
                <w:sz w:val="20"/>
              </w:rPr>
            </w:pPr>
            <w:r w:rsidRPr="00B44703">
              <w:rPr>
                <w:sz w:val="20"/>
              </w:rPr>
              <w:t>513</w:t>
            </w:r>
          </w:p>
        </w:tc>
        <w:tc>
          <w:tcPr>
            <w:tcW w:w="1463" w:type="dxa"/>
            <w:vAlign w:val="bottom"/>
          </w:tcPr>
          <w:p w14:paraId="20BA8EAE" w14:textId="77777777" w:rsidR="005614ED" w:rsidRPr="00B44703" w:rsidRDefault="005614ED" w:rsidP="005614ED">
            <w:pPr>
              <w:jc w:val="right"/>
              <w:rPr>
                <w:rFonts w:cs="Arial"/>
                <w:sz w:val="20"/>
              </w:rPr>
            </w:pPr>
            <w:r w:rsidRPr="00B44703">
              <w:rPr>
                <w:sz w:val="20"/>
              </w:rPr>
              <w:t>1</w:t>
            </w:r>
          </w:p>
        </w:tc>
        <w:tc>
          <w:tcPr>
            <w:tcW w:w="1480" w:type="dxa"/>
            <w:vAlign w:val="bottom"/>
          </w:tcPr>
          <w:p w14:paraId="30007CFB" w14:textId="77777777" w:rsidR="005614ED" w:rsidRPr="00B44703" w:rsidRDefault="005614ED" w:rsidP="005614ED">
            <w:pPr>
              <w:jc w:val="right"/>
              <w:rPr>
                <w:rFonts w:cs="Arial"/>
                <w:sz w:val="20"/>
              </w:rPr>
            </w:pPr>
            <w:r w:rsidRPr="00B44703">
              <w:rPr>
                <w:sz w:val="20"/>
              </w:rPr>
              <w:t>762</w:t>
            </w:r>
          </w:p>
        </w:tc>
      </w:tr>
      <w:tr w:rsidR="005614ED" w:rsidRPr="00B44703" w14:paraId="4DF639B3" w14:textId="77777777" w:rsidTr="005614ED">
        <w:trPr>
          <w:gridAfter w:val="1"/>
          <w:wAfter w:w="21" w:type="dxa"/>
          <w:cantSplit/>
          <w:jc w:val="center"/>
        </w:trPr>
        <w:tc>
          <w:tcPr>
            <w:tcW w:w="864" w:type="dxa"/>
          </w:tcPr>
          <w:p w14:paraId="0A6789F1" w14:textId="77777777" w:rsidR="005614ED" w:rsidRPr="00B44703" w:rsidRDefault="005614ED" w:rsidP="005614ED">
            <w:pPr>
              <w:pStyle w:val="BodyTable"/>
              <w:rPr>
                <w:rFonts w:ascii="Arial" w:hAnsi="Arial" w:cs="Arial"/>
              </w:rPr>
            </w:pPr>
            <w:r w:rsidRPr="00B44703">
              <w:rPr>
                <w:rFonts w:ascii="Arial" w:hAnsi="Arial"/>
              </w:rPr>
              <w:t>2002</w:t>
            </w:r>
          </w:p>
        </w:tc>
        <w:tc>
          <w:tcPr>
            <w:tcW w:w="1480" w:type="dxa"/>
            <w:vAlign w:val="bottom"/>
          </w:tcPr>
          <w:p w14:paraId="4123926E" w14:textId="77777777" w:rsidR="005614ED" w:rsidRPr="00B44703" w:rsidRDefault="005614ED" w:rsidP="005614ED">
            <w:pPr>
              <w:jc w:val="right"/>
              <w:rPr>
                <w:rFonts w:cs="Arial"/>
                <w:sz w:val="20"/>
              </w:rPr>
            </w:pPr>
            <w:r w:rsidRPr="00B44703">
              <w:rPr>
                <w:sz w:val="20"/>
              </w:rPr>
              <w:t>462</w:t>
            </w:r>
          </w:p>
        </w:tc>
        <w:tc>
          <w:tcPr>
            <w:tcW w:w="1497" w:type="dxa"/>
            <w:vAlign w:val="bottom"/>
          </w:tcPr>
          <w:p w14:paraId="0CB5626D" w14:textId="77777777" w:rsidR="005614ED" w:rsidRPr="00B44703" w:rsidRDefault="005614ED" w:rsidP="005614ED">
            <w:pPr>
              <w:jc w:val="right"/>
              <w:rPr>
                <w:rFonts w:cs="Arial"/>
                <w:sz w:val="20"/>
              </w:rPr>
            </w:pPr>
            <w:r w:rsidRPr="00B44703">
              <w:rPr>
                <w:sz w:val="20"/>
              </w:rPr>
              <w:t>626</w:t>
            </w:r>
          </w:p>
        </w:tc>
        <w:tc>
          <w:tcPr>
            <w:tcW w:w="1463" w:type="dxa"/>
            <w:vAlign w:val="bottom"/>
          </w:tcPr>
          <w:p w14:paraId="258DA89F" w14:textId="77777777" w:rsidR="005614ED" w:rsidRPr="00B44703" w:rsidRDefault="005614ED" w:rsidP="005614ED">
            <w:pPr>
              <w:jc w:val="right"/>
              <w:rPr>
                <w:rFonts w:cs="Arial"/>
                <w:sz w:val="20"/>
              </w:rPr>
            </w:pPr>
            <w:r w:rsidRPr="00B44703">
              <w:rPr>
                <w:sz w:val="20"/>
              </w:rPr>
              <w:t>2</w:t>
            </w:r>
          </w:p>
        </w:tc>
        <w:tc>
          <w:tcPr>
            <w:tcW w:w="1480" w:type="dxa"/>
            <w:vAlign w:val="bottom"/>
          </w:tcPr>
          <w:p w14:paraId="468A9801" w14:textId="0BB31F2E"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090</w:t>
            </w:r>
          </w:p>
        </w:tc>
      </w:tr>
      <w:tr w:rsidR="005614ED" w:rsidRPr="00B44703" w14:paraId="1A78189E" w14:textId="77777777" w:rsidTr="005614ED">
        <w:trPr>
          <w:gridAfter w:val="1"/>
          <w:wAfter w:w="21" w:type="dxa"/>
          <w:cantSplit/>
          <w:jc w:val="center"/>
        </w:trPr>
        <w:tc>
          <w:tcPr>
            <w:tcW w:w="864" w:type="dxa"/>
          </w:tcPr>
          <w:p w14:paraId="7A1071F9" w14:textId="77777777" w:rsidR="005614ED" w:rsidRPr="00B44703" w:rsidRDefault="005614ED" w:rsidP="005614ED">
            <w:pPr>
              <w:pStyle w:val="BodyTable"/>
              <w:rPr>
                <w:rFonts w:ascii="Arial" w:hAnsi="Arial" w:cs="Arial"/>
              </w:rPr>
            </w:pPr>
            <w:r w:rsidRPr="00B44703">
              <w:rPr>
                <w:rFonts w:ascii="Arial" w:hAnsi="Arial"/>
              </w:rPr>
              <w:t>2003</w:t>
            </w:r>
          </w:p>
        </w:tc>
        <w:tc>
          <w:tcPr>
            <w:tcW w:w="1480" w:type="dxa"/>
            <w:vAlign w:val="bottom"/>
          </w:tcPr>
          <w:p w14:paraId="63F15783" w14:textId="77777777" w:rsidR="005614ED" w:rsidRPr="00B44703" w:rsidRDefault="005614ED" w:rsidP="005614ED">
            <w:pPr>
              <w:jc w:val="right"/>
              <w:rPr>
                <w:rFonts w:cs="Arial"/>
                <w:sz w:val="20"/>
              </w:rPr>
            </w:pPr>
            <w:r w:rsidRPr="00B44703">
              <w:rPr>
                <w:sz w:val="20"/>
              </w:rPr>
              <w:t>798</w:t>
            </w:r>
          </w:p>
        </w:tc>
        <w:tc>
          <w:tcPr>
            <w:tcW w:w="1497" w:type="dxa"/>
            <w:vAlign w:val="bottom"/>
          </w:tcPr>
          <w:p w14:paraId="3CB738BF" w14:textId="77777777" w:rsidR="005614ED" w:rsidRPr="00B44703" w:rsidRDefault="005614ED" w:rsidP="005614ED">
            <w:pPr>
              <w:jc w:val="right"/>
              <w:rPr>
                <w:rFonts w:cs="Arial"/>
                <w:sz w:val="20"/>
              </w:rPr>
            </w:pPr>
            <w:r w:rsidRPr="00B44703">
              <w:rPr>
                <w:sz w:val="20"/>
              </w:rPr>
              <w:t>879</w:t>
            </w:r>
          </w:p>
        </w:tc>
        <w:tc>
          <w:tcPr>
            <w:tcW w:w="1463" w:type="dxa"/>
            <w:vAlign w:val="bottom"/>
          </w:tcPr>
          <w:p w14:paraId="5C08D066" w14:textId="77777777" w:rsidR="005614ED" w:rsidRPr="00B44703" w:rsidRDefault="005614ED" w:rsidP="005614ED">
            <w:pPr>
              <w:jc w:val="right"/>
              <w:rPr>
                <w:rFonts w:cs="Arial"/>
                <w:sz w:val="20"/>
              </w:rPr>
            </w:pPr>
            <w:r w:rsidRPr="00B44703">
              <w:rPr>
                <w:sz w:val="20"/>
              </w:rPr>
              <w:t>0</w:t>
            </w:r>
          </w:p>
        </w:tc>
        <w:tc>
          <w:tcPr>
            <w:tcW w:w="1480" w:type="dxa"/>
            <w:vAlign w:val="bottom"/>
          </w:tcPr>
          <w:p w14:paraId="592FD12A" w14:textId="62A61A0B"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677</w:t>
            </w:r>
          </w:p>
        </w:tc>
      </w:tr>
      <w:tr w:rsidR="005614ED" w:rsidRPr="00B44703" w14:paraId="774B6A32" w14:textId="77777777" w:rsidTr="005614ED">
        <w:trPr>
          <w:gridAfter w:val="1"/>
          <w:wAfter w:w="21" w:type="dxa"/>
          <w:cantSplit/>
          <w:jc w:val="center"/>
        </w:trPr>
        <w:tc>
          <w:tcPr>
            <w:tcW w:w="864" w:type="dxa"/>
          </w:tcPr>
          <w:p w14:paraId="0C552F82" w14:textId="77777777" w:rsidR="005614ED" w:rsidRPr="00B44703" w:rsidRDefault="005614ED" w:rsidP="005614ED">
            <w:pPr>
              <w:pStyle w:val="BodyTable"/>
              <w:rPr>
                <w:rFonts w:ascii="Arial" w:hAnsi="Arial" w:cs="Arial"/>
              </w:rPr>
            </w:pPr>
            <w:r w:rsidRPr="00B44703">
              <w:rPr>
                <w:rFonts w:ascii="Arial" w:hAnsi="Arial"/>
              </w:rPr>
              <w:t>2004</w:t>
            </w:r>
          </w:p>
        </w:tc>
        <w:tc>
          <w:tcPr>
            <w:tcW w:w="1480" w:type="dxa"/>
            <w:vAlign w:val="bottom"/>
          </w:tcPr>
          <w:p w14:paraId="3B0C33FE" w14:textId="77777777" w:rsidR="005614ED" w:rsidRPr="00B44703" w:rsidRDefault="005614ED" w:rsidP="005614ED">
            <w:pPr>
              <w:jc w:val="right"/>
              <w:rPr>
                <w:rFonts w:cs="Arial"/>
                <w:sz w:val="20"/>
              </w:rPr>
            </w:pPr>
            <w:r w:rsidRPr="00B44703">
              <w:rPr>
                <w:sz w:val="20"/>
              </w:rPr>
              <w:t>676</w:t>
            </w:r>
          </w:p>
        </w:tc>
        <w:tc>
          <w:tcPr>
            <w:tcW w:w="1497" w:type="dxa"/>
            <w:vAlign w:val="bottom"/>
          </w:tcPr>
          <w:p w14:paraId="5E335FBA" w14:textId="68833549"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169</w:t>
            </w:r>
          </w:p>
        </w:tc>
        <w:tc>
          <w:tcPr>
            <w:tcW w:w="1463" w:type="dxa"/>
            <w:vAlign w:val="bottom"/>
          </w:tcPr>
          <w:p w14:paraId="73EC5535" w14:textId="77777777" w:rsidR="005614ED" w:rsidRPr="00B44703" w:rsidRDefault="005614ED" w:rsidP="005614ED">
            <w:pPr>
              <w:jc w:val="right"/>
              <w:rPr>
                <w:rFonts w:cs="Arial"/>
                <w:sz w:val="20"/>
              </w:rPr>
            </w:pPr>
            <w:r w:rsidRPr="00B44703">
              <w:rPr>
                <w:sz w:val="20"/>
              </w:rPr>
              <w:t>2</w:t>
            </w:r>
          </w:p>
        </w:tc>
        <w:tc>
          <w:tcPr>
            <w:tcW w:w="1480" w:type="dxa"/>
            <w:vAlign w:val="bottom"/>
          </w:tcPr>
          <w:p w14:paraId="4C8DCF02" w14:textId="4BD4D074" w:rsidR="005614ED" w:rsidRPr="00B44703" w:rsidRDefault="005614ED" w:rsidP="005614ED">
            <w:pPr>
              <w:jc w:val="right"/>
              <w:rPr>
                <w:rFonts w:cs="Arial"/>
                <w:sz w:val="20"/>
              </w:rPr>
            </w:pPr>
            <w:r w:rsidRPr="00B44703">
              <w:rPr>
                <w:sz w:val="20"/>
              </w:rPr>
              <w:t>1</w:t>
            </w:r>
            <w:r w:rsidR="008F5821" w:rsidRPr="00B44703">
              <w:rPr>
                <w:sz w:val="20"/>
              </w:rPr>
              <w:t> </w:t>
            </w:r>
            <w:r w:rsidRPr="00B44703">
              <w:rPr>
                <w:sz w:val="20"/>
              </w:rPr>
              <w:t>847</w:t>
            </w:r>
          </w:p>
        </w:tc>
      </w:tr>
      <w:tr w:rsidR="005614ED" w:rsidRPr="00B44703" w14:paraId="5B4850B2" w14:textId="77777777" w:rsidTr="005614ED">
        <w:trPr>
          <w:gridAfter w:val="1"/>
          <w:wAfter w:w="21" w:type="dxa"/>
          <w:cantSplit/>
          <w:jc w:val="center"/>
        </w:trPr>
        <w:tc>
          <w:tcPr>
            <w:tcW w:w="864" w:type="dxa"/>
          </w:tcPr>
          <w:p w14:paraId="233604A4" w14:textId="77777777" w:rsidR="005614ED" w:rsidRPr="00B44703" w:rsidRDefault="005614ED" w:rsidP="005614ED">
            <w:pPr>
              <w:pStyle w:val="BodyTable"/>
              <w:rPr>
                <w:rFonts w:ascii="Arial" w:hAnsi="Arial" w:cs="Arial"/>
              </w:rPr>
            </w:pPr>
            <w:r w:rsidRPr="00B44703">
              <w:rPr>
                <w:rFonts w:ascii="Arial" w:hAnsi="Arial"/>
              </w:rPr>
              <w:t>2005</w:t>
            </w:r>
          </w:p>
        </w:tc>
        <w:tc>
          <w:tcPr>
            <w:tcW w:w="1480" w:type="dxa"/>
            <w:vAlign w:val="bottom"/>
          </w:tcPr>
          <w:p w14:paraId="6A5CC072" w14:textId="77777777" w:rsidR="005614ED" w:rsidRPr="00B44703" w:rsidRDefault="005614ED" w:rsidP="005614ED">
            <w:pPr>
              <w:jc w:val="right"/>
              <w:rPr>
                <w:rFonts w:cs="Arial"/>
                <w:sz w:val="20"/>
              </w:rPr>
            </w:pPr>
            <w:r w:rsidRPr="00B44703">
              <w:rPr>
                <w:sz w:val="20"/>
              </w:rPr>
              <w:t>255</w:t>
            </w:r>
          </w:p>
        </w:tc>
        <w:tc>
          <w:tcPr>
            <w:tcW w:w="1497" w:type="dxa"/>
            <w:vAlign w:val="bottom"/>
          </w:tcPr>
          <w:p w14:paraId="034FD073" w14:textId="77777777" w:rsidR="005614ED" w:rsidRPr="00B44703" w:rsidRDefault="005614ED" w:rsidP="005614ED">
            <w:pPr>
              <w:jc w:val="right"/>
              <w:rPr>
                <w:rFonts w:cs="Arial"/>
                <w:sz w:val="20"/>
              </w:rPr>
            </w:pPr>
            <w:r w:rsidRPr="00B44703">
              <w:rPr>
                <w:sz w:val="20"/>
              </w:rPr>
              <w:t>359</w:t>
            </w:r>
          </w:p>
        </w:tc>
        <w:tc>
          <w:tcPr>
            <w:tcW w:w="1463" w:type="dxa"/>
            <w:vAlign w:val="bottom"/>
          </w:tcPr>
          <w:p w14:paraId="27FC88FF" w14:textId="77777777" w:rsidR="005614ED" w:rsidRPr="00B44703" w:rsidRDefault="005614ED" w:rsidP="005614ED">
            <w:pPr>
              <w:jc w:val="right"/>
              <w:rPr>
                <w:rFonts w:cs="Arial"/>
                <w:sz w:val="20"/>
              </w:rPr>
            </w:pPr>
            <w:r w:rsidRPr="00B44703">
              <w:rPr>
                <w:sz w:val="20"/>
              </w:rPr>
              <w:t>35</w:t>
            </w:r>
          </w:p>
        </w:tc>
        <w:tc>
          <w:tcPr>
            <w:tcW w:w="1480" w:type="dxa"/>
            <w:vAlign w:val="bottom"/>
          </w:tcPr>
          <w:p w14:paraId="1E20617A" w14:textId="77777777" w:rsidR="005614ED" w:rsidRPr="00B44703" w:rsidRDefault="005614ED" w:rsidP="005614ED">
            <w:pPr>
              <w:jc w:val="right"/>
              <w:rPr>
                <w:rFonts w:cs="Arial"/>
                <w:sz w:val="20"/>
              </w:rPr>
            </w:pPr>
            <w:r w:rsidRPr="00B44703">
              <w:rPr>
                <w:sz w:val="20"/>
              </w:rPr>
              <w:t>649</w:t>
            </w:r>
          </w:p>
        </w:tc>
      </w:tr>
      <w:tr w:rsidR="005614ED" w:rsidRPr="00B44703" w14:paraId="4E1B95F9" w14:textId="77777777" w:rsidTr="005614ED">
        <w:trPr>
          <w:gridAfter w:val="1"/>
          <w:wAfter w:w="21" w:type="dxa"/>
          <w:cantSplit/>
          <w:jc w:val="center"/>
        </w:trPr>
        <w:tc>
          <w:tcPr>
            <w:tcW w:w="864" w:type="dxa"/>
          </w:tcPr>
          <w:p w14:paraId="004CB288" w14:textId="77777777" w:rsidR="005614ED" w:rsidRPr="00B44703" w:rsidRDefault="005614ED" w:rsidP="005614ED">
            <w:pPr>
              <w:pStyle w:val="BodyTable"/>
              <w:rPr>
                <w:rFonts w:ascii="Arial" w:hAnsi="Arial" w:cs="Arial"/>
              </w:rPr>
            </w:pPr>
            <w:r w:rsidRPr="00B44703">
              <w:rPr>
                <w:rFonts w:ascii="Arial" w:hAnsi="Arial"/>
              </w:rPr>
              <w:t>2006</w:t>
            </w:r>
          </w:p>
        </w:tc>
        <w:tc>
          <w:tcPr>
            <w:tcW w:w="1480" w:type="dxa"/>
            <w:vAlign w:val="bottom"/>
          </w:tcPr>
          <w:p w14:paraId="1969B42C" w14:textId="77777777" w:rsidR="005614ED" w:rsidRPr="00B44703" w:rsidRDefault="005614ED" w:rsidP="005614ED">
            <w:pPr>
              <w:jc w:val="right"/>
              <w:rPr>
                <w:rFonts w:cs="Arial"/>
                <w:sz w:val="20"/>
              </w:rPr>
            </w:pPr>
            <w:r w:rsidRPr="00B44703">
              <w:rPr>
                <w:sz w:val="20"/>
              </w:rPr>
              <w:t>159</w:t>
            </w:r>
          </w:p>
        </w:tc>
        <w:tc>
          <w:tcPr>
            <w:tcW w:w="1497" w:type="dxa"/>
            <w:vAlign w:val="bottom"/>
          </w:tcPr>
          <w:p w14:paraId="0731A846" w14:textId="77777777" w:rsidR="005614ED" w:rsidRPr="00B44703" w:rsidRDefault="005614ED" w:rsidP="005614ED">
            <w:pPr>
              <w:jc w:val="right"/>
              <w:rPr>
                <w:rFonts w:cs="Arial"/>
                <w:sz w:val="20"/>
              </w:rPr>
            </w:pPr>
            <w:r w:rsidRPr="00B44703">
              <w:rPr>
                <w:sz w:val="20"/>
              </w:rPr>
              <w:t>110</w:t>
            </w:r>
          </w:p>
        </w:tc>
        <w:tc>
          <w:tcPr>
            <w:tcW w:w="1463" w:type="dxa"/>
            <w:vAlign w:val="bottom"/>
          </w:tcPr>
          <w:p w14:paraId="17112E53" w14:textId="77777777" w:rsidR="005614ED" w:rsidRPr="00B44703" w:rsidRDefault="005614ED" w:rsidP="005614ED">
            <w:pPr>
              <w:jc w:val="right"/>
              <w:rPr>
                <w:rFonts w:cs="Arial"/>
                <w:sz w:val="20"/>
              </w:rPr>
            </w:pPr>
            <w:r w:rsidRPr="00B44703">
              <w:rPr>
                <w:sz w:val="20"/>
              </w:rPr>
              <w:t>44</w:t>
            </w:r>
          </w:p>
        </w:tc>
        <w:tc>
          <w:tcPr>
            <w:tcW w:w="1480" w:type="dxa"/>
            <w:vAlign w:val="bottom"/>
          </w:tcPr>
          <w:p w14:paraId="092AE839" w14:textId="77777777" w:rsidR="005614ED" w:rsidRPr="00B44703" w:rsidRDefault="005614ED" w:rsidP="005614ED">
            <w:pPr>
              <w:jc w:val="right"/>
              <w:rPr>
                <w:rFonts w:cs="Arial"/>
                <w:sz w:val="20"/>
              </w:rPr>
            </w:pPr>
            <w:r w:rsidRPr="00B44703">
              <w:rPr>
                <w:sz w:val="20"/>
              </w:rPr>
              <w:t>313</w:t>
            </w:r>
          </w:p>
        </w:tc>
      </w:tr>
      <w:tr w:rsidR="005614ED" w:rsidRPr="00B44703" w14:paraId="68F1B93A" w14:textId="77777777" w:rsidTr="005614ED">
        <w:trPr>
          <w:gridAfter w:val="1"/>
          <w:wAfter w:w="21" w:type="dxa"/>
          <w:cantSplit/>
          <w:jc w:val="center"/>
        </w:trPr>
        <w:tc>
          <w:tcPr>
            <w:tcW w:w="864" w:type="dxa"/>
          </w:tcPr>
          <w:p w14:paraId="1355577E" w14:textId="77777777" w:rsidR="005614ED" w:rsidRPr="00B44703" w:rsidRDefault="005614ED" w:rsidP="005614ED">
            <w:pPr>
              <w:pStyle w:val="BodyTable"/>
              <w:rPr>
                <w:rFonts w:ascii="Arial" w:hAnsi="Arial" w:cs="Arial"/>
              </w:rPr>
            </w:pPr>
            <w:r w:rsidRPr="00B44703">
              <w:rPr>
                <w:rFonts w:ascii="Arial" w:hAnsi="Arial"/>
              </w:rPr>
              <w:t>2007</w:t>
            </w:r>
          </w:p>
        </w:tc>
        <w:tc>
          <w:tcPr>
            <w:tcW w:w="1480" w:type="dxa"/>
            <w:vAlign w:val="bottom"/>
          </w:tcPr>
          <w:p w14:paraId="4C0A4740" w14:textId="77777777" w:rsidR="005614ED" w:rsidRPr="00B44703" w:rsidRDefault="005614ED" w:rsidP="005614ED">
            <w:pPr>
              <w:jc w:val="right"/>
              <w:rPr>
                <w:rFonts w:cs="Arial"/>
                <w:color w:val="000000"/>
                <w:sz w:val="20"/>
              </w:rPr>
            </w:pPr>
            <w:r w:rsidRPr="00B44703">
              <w:rPr>
                <w:color w:val="000000"/>
                <w:sz w:val="20"/>
              </w:rPr>
              <w:t>139</w:t>
            </w:r>
          </w:p>
        </w:tc>
        <w:tc>
          <w:tcPr>
            <w:tcW w:w="1497" w:type="dxa"/>
            <w:vAlign w:val="bottom"/>
          </w:tcPr>
          <w:p w14:paraId="415C5138" w14:textId="77777777" w:rsidR="005614ED" w:rsidRPr="00B44703" w:rsidRDefault="005614ED" w:rsidP="005614ED">
            <w:pPr>
              <w:jc w:val="right"/>
              <w:rPr>
                <w:rFonts w:cs="Arial"/>
                <w:color w:val="000000"/>
                <w:sz w:val="20"/>
              </w:rPr>
            </w:pPr>
            <w:r w:rsidRPr="00B44703">
              <w:rPr>
                <w:color w:val="000000"/>
                <w:sz w:val="20"/>
              </w:rPr>
              <w:t>101</w:t>
            </w:r>
          </w:p>
        </w:tc>
        <w:tc>
          <w:tcPr>
            <w:tcW w:w="1463" w:type="dxa"/>
            <w:vAlign w:val="bottom"/>
          </w:tcPr>
          <w:p w14:paraId="0DA4AB90" w14:textId="77777777" w:rsidR="005614ED" w:rsidRPr="00B44703" w:rsidRDefault="005614ED" w:rsidP="005614ED">
            <w:pPr>
              <w:jc w:val="right"/>
              <w:rPr>
                <w:rFonts w:cs="Arial"/>
                <w:color w:val="000000"/>
                <w:sz w:val="20"/>
              </w:rPr>
            </w:pPr>
            <w:r w:rsidRPr="00B44703">
              <w:rPr>
                <w:color w:val="000000"/>
                <w:sz w:val="20"/>
              </w:rPr>
              <w:t>16</w:t>
            </w:r>
          </w:p>
        </w:tc>
        <w:tc>
          <w:tcPr>
            <w:tcW w:w="1480" w:type="dxa"/>
            <w:vAlign w:val="bottom"/>
          </w:tcPr>
          <w:p w14:paraId="01565B1B" w14:textId="77777777" w:rsidR="005614ED" w:rsidRPr="00B44703" w:rsidRDefault="005614ED" w:rsidP="005614ED">
            <w:pPr>
              <w:jc w:val="right"/>
              <w:rPr>
                <w:rFonts w:cs="Arial"/>
                <w:color w:val="000000"/>
                <w:sz w:val="20"/>
              </w:rPr>
            </w:pPr>
            <w:r w:rsidRPr="00B44703">
              <w:rPr>
                <w:color w:val="000000"/>
                <w:sz w:val="20"/>
              </w:rPr>
              <w:t>256</w:t>
            </w:r>
          </w:p>
        </w:tc>
      </w:tr>
      <w:tr w:rsidR="005614ED" w:rsidRPr="00B44703" w14:paraId="17524995" w14:textId="77777777" w:rsidTr="005614ED">
        <w:trPr>
          <w:gridAfter w:val="1"/>
          <w:wAfter w:w="21" w:type="dxa"/>
          <w:cantSplit/>
          <w:jc w:val="center"/>
        </w:trPr>
        <w:tc>
          <w:tcPr>
            <w:tcW w:w="864" w:type="dxa"/>
          </w:tcPr>
          <w:p w14:paraId="1C5BDC89" w14:textId="77777777" w:rsidR="005614ED" w:rsidRPr="00B44703" w:rsidRDefault="005614ED" w:rsidP="005614ED">
            <w:pPr>
              <w:pStyle w:val="BodyTable"/>
              <w:rPr>
                <w:rFonts w:ascii="Arial" w:hAnsi="Arial" w:cs="Arial"/>
              </w:rPr>
            </w:pPr>
            <w:r w:rsidRPr="00B44703">
              <w:rPr>
                <w:rFonts w:ascii="Arial" w:hAnsi="Arial"/>
              </w:rPr>
              <w:t>2008</w:t>
            </w:r>
          </w:p>
        </w:tc>
        <w:tc>
          <w:tcPr>
            <w:tcW w:w="1480" w:type="dxa"/>
            <w:vAlign w:val="bottom"/>
          </w:tcPr>
          <w:p w14:paraId="0B283962" w14:textId="77777777" w:rsidR="005614ED" w:rsidRPr="00B44703" w:rsidRDefault="005614ED" w:rsidP="005614ED">
            <w:pPr>
              <w:jc w:val="right"/>
              <w:rPr>
                <w:rFonts w:cs="Arial"/>
                <w:color w:val="000000"/>
                <w:sz w:val="20"/>
              </w:rPr>
            </w:pPr>
            <w:r w:rsidRPr="00B44703">
              <w:rPr>
                <w:color w:val="000000"/>
                <w:sz w:val="20"/>
              </w:rPr>
              <w:t>284</w:t>
            </w:r>
          </w:p>
        </w:tc>
        <w:tc>
          <w:tcPr>
            <w:tcW w:w="1497" w:type="dxa"/>
            <w:vAlign w:val="bottom"/>
          </w:tcPr>
          <w:p w14:paraId="212E0E44" w14:textId="77777777" w:rsidR="005614ED" w:rsidRPr="00B44703" w:rsidRDefault="005614ED" w:rsidP="005614ED">
            <w:pPr>
              <w:jc w:val="right"/>
              <w:rPr>
                <w:rFonts w:cs="Arial"/>
                <w:color w:val="000000"/>
                <w:sz w:val="20"/>
              </w:rPr>
            </w:pPr>
            <w:r w:rsidRPr="00B44703">
              <w:rPr>
                <w:color w:val="000000"/>
                <w:sz w:val="20"/>
              </w:rPr>
              <w:t>745</w:t>
            </w:r>
          </w:p>
        </w:tc>
        <w:tc>
          <w:tcPr>
            <w:tcW w:w="1463" w:type="dxa"/>
            <w:vAlign w:val="bottom"/>
          </w:tcPr>
          <w:p w14:paraId="7EE5F9E0" w14:textId="77777777" w:rsidR="005614ED" w:rsidRPr="00B44703" w:rsidRDefault="005614ED" w:rsidP="005614ED">
            <w:pPr>
              <w:jc w:val="right"/>
              <w:rPr>
                <w:rFonts w:cs="Arial"/>
                <w:color w:val="000000"/>
                <w:sz w:val="20"/>
              </w:rPr>
            </w:pPr>
            <w:r w:rsidRPr="00B44703">
              <w:rPr>
                <w:color w:val="000000"/>
                <w:sz w:val="20"/>
              </w:rPr>
              <w:t>108</w:t>
            </w:r>
          </w:p>
        </w:tc>
        <w:tc>
          <w:tcPr>
            <w:tcW w:w="1480" w:type="dxa"/>
            <w:vAlign w:val="bottom"/>
          </w:tcPr>
          <w:p w14:paraId="57B008E6" w14:textId="36697D9E"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138</w:t>
            </w:r>
          </w:p>
        </w:tc>
      </w:tr>
      <w:tr w:rsidR="005614ED" w:rsidRPr="00B44703" w14:paraId="6877D478" w14:textId="77777777" w:rsidTr="005614ED">
        <w:trPr>
          <w:gridAfter w:val="1"/>
          <w:wAfter w:w="21" w:type="dxa"/>
          <w:cantSplit/>
          <w:jc w:val="center"/>
        </w:trPr>
        <w:tc>
          <w:tcPr>
            <w:tcW w:w="864" w:type="dxa"/>
          </w:tcPr>
          <w:p w14:paraId="4ADD8D6E" w14:textId="77777777" w:rsidR="005614ED" w:rsidRPr="00B44703" w:rsidRDefault="005614ED" w:rsidP="005614ED">
            <w:pPr>
              <w:pStyle w:val="BodyTable"/>
              <w:rPr>
                <w:rFonts w:ascii="Arial" w:hAnsi="Arial" w:cs="Arial"/>
              </w:rPr>
            </w:pPr>
            <w:r w:rsidRPr="00B44703">
              <w:rPr>
                <w:rFonts w:ascii="Arial" w:hAnsi="Arial"/>
              </w:rPr>
              <w:t>2009</w:t>
            </w:r>
          </w:p>
        </w:tc>
        <w:tc>
          <w:tcPr>
            <w:tcW w:w="1480" w:type="dxa"/>
            <w:vAlign w:val="bottom"/>
          </w:tcPr>
          <w:p w14:paraId="3087868F" w14:textId="77777777" w:rsidR="005614ED" w:rsidRPr="00B44703" w:rsidRDefault="005614ED" w:rsidP="005614ED">
            <w:pPr>
              <w:jc w:val="right"/>
              <w:rPr>
                <w:rFonts w:cs="Arial"/>
                <w:color w:val="000000"/>
                <w:sz w:val="20"/>
              </w:rPr>
            </w:pPr>
            <w:r w:rsidRPr="00B44703">
              <w:rPr>
                <w:color w:val="000000"/>
                <w:sz w:val="20"/>
              </w:rPr>
              <w:t>632</w:t>
            </w:r>
          </w:p>
        </w:tc>
        <w:tc>
          <w:tcPr>
            <w:tcW w:w="1497" w:type="dxa"/>
            <w:vAlign w:val="bottom"/>
          </w:tcPr>
          <w:p w14:paraId="5A41EE5E" w14:textId="4885A0DF"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395</w:t>
            </w:r>
          </w:p>
        </w:tc>
        <w:tc>
          <w:tcPr>
            <w:tcW w:w="1463" w:type="dxa"/>
            <w:vAlign w:val="bottom"/>
          </w:tcPr>
          <w:p w14:paraId="2E6284DC" w14:textId="77777777" w:rsidR="005614ED" w:rsidRPr="00B44703" w:rsidRDefault="005614ED" w:rsidP="005614ED">
            <w:pPr>
              <w:jc w:val="right"/>
              <w:rPr>
                <w:rFonts w:cs="Arial"/>
                <w:color w:val="000000"/>
                <w:sz w:val="20"/>
              </w:rPr>
            </w:pPr>
            <w:r w:rsidRPr="00B44703">
              <w:rPr>
                <w:color w:val="000000"/>
                <w:sz w:val="20"/>
              </w:rPr>
              <w:t>125</w:t>
            </w:r>
          </w:p>
        </w:tc>
        <w:tc>
          <w:tcPr>
            <w:tcW w:w="1480" w:type="dxa"/>
            <w:vAlign w:val="bottom"/>
          </w:tcPr>
          <w:p w14:paraId="148FB74D" w14:textId="3CE363A4" w:rsidR="005614ED" w:rsidRPr="00B44703" w:rsidRDefault="005614ED" w:rsidP="005614ED">
            <w:pPr>
              <w:jc w:val="right"/>
              <w:rPr>
                <w:rFonts w:cs="Arial"/>
                <w:color w:val="000000"/>
                <w:sz w:val="20"/>
              </w:rPr>
            </w:pPr>
            <w:r w:rsidRPr="00B44703">
              <w:rPr>
                <w:color w:val="000000"/>
                <w:sz w:val="20"/>
              </w:rPr>
              <w:t>2</w:t>
            </w:r>
            <w:r w:rsidR="008F5821" w:rsidRPr="00B44703">
              <w:rPr>
                <w:sz w:val="20"/>
              </w:rPr>
              <w:t> </w:t>
            </w:r>
            <w:r w:rsidRPr="00B44703">
              <w:rPr>
                <w:color w:val="000000"/>
                <w:sz w:val="20"/>
              </w:rPr>
              <w:t>152</w:t>
            </w:r>
          </w:p>
        </w:tc>
      </w:tr>
      <w:tr w:rsidR="005614ED" w:rsidRPr="00B44703" w14:paraId="6D71353E" w14:textId="77777777" w:rsidTr="005614ED">
        <w:trPr>
          <w:gridAfter w:val="1"/>
          <w:wAfter w:w="21" w:type="dxa"/>
          <w:cantSplit/>
          <w:jc w:val="center"/>
        </w:trPr>
        <w:tc>
          <w:tcPr>
            <w:tcW w:w="864" w:type="dxa"/>
          </w:tcPr>
          <w:p w14:paraId="581EF515" w14:textId="77777777" w:rsidR="005614ED" w:rsidRPr="00B44703" w:rsidRDefault="005614ED" w:rsidP="005614ED">
            <w:pPr>
              <w:pStyle w:val="BodyTable"/>
              <w:rPr>
                <w:rFonts w:ascii="Arial" w:hAnsi="Arial" w:cs="Arial"/>
              </w:rPr>
            </w:pPr>
            <w:r w:rsidRPr="00B44703">
              <w:rPr>
                <w:rFonts w:ascii="Arial" w:hAnsi="Arial"/>
              </w:rPr>
              <w:t>2010</w:t>
            </w:r>
          </w:p>
        </w:tc>
        <w:tc>
          <w:tcPr>
            <w:tcW w:w="1480" w:type="dxa"/>
            <w:vAlign w:val="bottom"/>
          </w:tcPr>
          <w:p w14:paraId="36ACF947" w14:textId="77777777" w:rsidR="005614ED" w:rsidRPr="00B44703" w:rsidRDefault="005614ED" w:rsidP="005614ED">
            <w:pPr>
              <w:jc w:val="right"/>
              <w:rPr>
                <w:rFonts w:cs="Arial"/>
                <w:color w:val="000000"/>
                <w:sz w:val="20"/>
              </w:rPr>
            </w:pPr>
            <w:r w:rsidRPr="00B44703">
              <w:rPr>
                <w:color w:val="000000"/>
                <w:sz w:val="20"/>
              </w:rPr>
              <w:t>472</w:t>
            </w:r>
          </w:p>
        </w:tc>
        <w:tc>
          <w:tcPr>
            <w:tcW w:w="1497" w:type="dxa"/>
            <w:vAlign w:val="bottom"/>
          </w:tcPr>
          <w:p w14:paraId="24E3D9AF" w14:textId="6B6D4226"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532</w:t>
            </w:r>
          </w:p>
        </w:tc>
        <w:tc>
          <w:tcPr>
            <w:tcW w:w="1463" w:type="dxa"/>
            <w:vAlign w:val="bottom"/>
          </w:tcPr>
          <w:p w14:paraId="5422CD97" w14:textId="77777777" w:rsidR="005614ED" w:rsidRPr="00B44703" w:rsidRDefault="005614ED" w:rsidP="005614ED">
            <w:pPr>
              <w:jc w:val="right"/>
              <w:rPr>
                <w:rFonts w:cs="Arial"/>
                <w:color w:val="000000"/>
                <w:sz w:val="20"/>
              </w:rPr>
            </w:pPr>
            <w:r w:rsidRPr="00B44703">
              <w:rPr>
                <w:color w:val="000000"/>
                <w:sz w:val="20"/>
              </w:rPr>
              <w:t>162</w:t>
            </w:r>
          </w:p>
        </w:tc>
        <w:tc>
          <w:tcPr>
            <w:tcW w:w="1480" w:type="dxa"/>
            <w:vAlign w:val="bottom"/>
          </w:tcPr>
          <w:p w14:paraId="5635EA7A" w14:textId="7FA68675" w:rsidR="005614ED" w:rsidRPr="00B44703" w:rsidRDefault="005614ED" w:rsidP="005614ED">
            <w:pPr>
              <w:jc w:val="right"/>
              <w:rPr>
                <w:rFonts w:cs="Arial"/>
                <w:color w:val="000000"/>
                <w:sz w:val="20"/>
              </w:rPr>
            </w:pPr>
            <w:r w:rsidRPr="00B44703">
              <w:rPr>
                <w:color w:val="000000"/>
                <w:sz w:val="20"/>
              </w:rPr>
              <w:t>2</w:t>
            </w:r>
            <w:r w:rsidR="008F5821" w:rsidRPr="00B44703">
              <w:rPr>
                <w:sz w:val="20"/>
              </w:rPr>
              <w:t> </w:t>
            </w:r>
            <w:r w:rsidRPr="00B44703">
              <w:rPr>
                <w:color w:val="000000"/>
                <w:sz w:val="20"/>
              </w:rPr>
              <w:t>167</w:t>
            </w:r>
          </w:p>
        </w:tc>
      </w:tr>
      <w:tr w:rsidR="005614ED" w:rsidRPr="00B44703" w14:paraId="6A4AB234" w14:textId="77777777" w:rsidTr="005614ED">
        <w:trPr>
          <w:gridAfter w:val="1"/>
          <w:wAfter w:w="21" w:type="dxa"/>
          <w:cantSplit/>
          <w:jc w:val="center"/>
        </w:trPr>
        <w:tc>
          <w:tcPr>
            <w:tcW w:w="864" w:type="dxa"/>
          </w:tcPr>
          <w:p w14:paraId="2B146D15" w14:textId="77777777" w:rsidR="005614ED" w:rsidRPr="00B44703" w:rsidRDefault="005614ED" w:rsidP="005614ED">
            <w:pPr>
              <w:rPr>
                <w:rFonts w:cs="Arial"/>
                <w:color w:val="000000"/>
                <w:sz w:val="20"/>
              </w:rPr>
            </w:pPr>
            <w:r w:rsidRPr="00B44703">
              <w:rPr>
                <w:color w:val="000000"/>
                <w:sz w:val="20"/>
              </w:rPr>
              <w:t>2011</w:t>
            </w:r>
          </w:p>
        </w:tc>
        <w:tc>
          <w:tcPr>
            <w:tcW w:w="1480" w:type="dxa"/>
            <w:vAlign w:val="bottom"/>
          </w:tcPr>
          <w:p w14:paraId="49A98549" w14:textId="77777777" w:rsidR="005614ED" w:rsidRPr="00B44703" w:rsidRDefault="005614ED" w:rsidP="005614ED">
            <w:pPr>
              <w:jc w:val="right"/>
              <w:rPr>
                <w:rFonts w:cs="Arial"/>
                <w:color w:val="000000"/>
                <w:sz w:val="20"/>
              </w:rPr>
            </w:pPr>
            <w:r w:rsidRPr="00B44703">
              <w:rPr>
                <w:color w:val="000000"/>
                <w:sz w:val="20"/>
              </w:rPr>
              <w:t>314</w:t>
            </w:r>
          </w:p>
        </w:tc>
        <w:tc>
          <w:tcPr>
            <w:tcW w:w="1497" w:type="dxa"/>
            <w:vAlign w:val="bottom"/>
          </w:tcPr>
          <w:p w14:paraId="076B2660" w14:textId="77777777" w:rsidR="005614ED" w:rsidRPr="00B44703" w:rsidRDefault="005614ED" w:rsidP="005614ED">
            <w:pPr>
              <w:jc w:val="right"/>
              <w:rPr>
                <w:rFonts w:cs="Arial"/>
                <w:color w:val="000000"/>
                <w:sz w:val="20"/>
              </w:rPr>
            </w:pPr>
            <w:r w:rsidRPr="00B44703">
              <w:rPr>
                <w:color w:val="000000"/>
                <w:sz w:val="20"/>
              </w:rPr>
              <w:t>954</w:t>
            </w:r>
          </w:p>
        </w:tc>
        <w:tc>
          <w:tcPr>
            <w:tcW w:w="1463" w:type="dxa"/>
            <w:vAlign w:val="bottom"/>
          </w:tcPr>
          <w:p w14:paraId="34ABF715" w14:textId="77777777" w:rsidR="005614ED" w:rsidRPr="00B44703" w:rsidRDefault="005614ED" w:rsidP="005614ED">
            <w:pPr>
              <w:jc w:val="right"/>
              <w:rPr>
                <w:rFonts w:cs="Arial"/>
                <w:color w:val="000000"/>
                <w:sz w:val="20"/>
              </w:rPr>
            </w:pPr>
            <w:r w:rsidRPr="00B44703">
              <w:rPr>
                <w:color w:val="000000"/>
                <w:sz w:val="20"/>
              </w:rPr>
              <w:t>53</w:t>
            </w:r>
          </w:p>
        </w:tc>
        <w:tc>
          <w:tcPr>
            <w:tcW w:w="1480" w:type="dxa"/>
            <w:vAlign w:val="bottom"/>
          </w:tcPr>
          <w:p w14:paraId="4432C209" w14:textId="6F89B004"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322</w:t>
            </w:r>
          </w:p>
        </w:tc>
      </w:tr>
      <w:tr w:rsidR="005614ED" w:rsidRPr="00B44703" w14:paraId="2AD3BA7C" w14:textId="77777777" w:rsidTr="005614ED">
        <w:trPr>
          <w:gridAfter w:val="1"/>
          <w:wAfter w:w="21" w:type="dxa"/>
          <w:cantSplit/>
          <w:jc w:val="center"/>
        </w:trPr>
        <w:tc>
          <w:tcPr>
            <w:tcW w:w="864" w:type="dxa"/>
          </w:tcPr>
          <w:p w14:paraId="4EA3540D" w14:textId="77777777" w:rsidR="005614ED" w:rsidRPr="00B44703" w:rsidRDefault="005614ED" w:rsidP="005614ED">
            <w:pPr>
              <w:rPr>
                <w:rFonts w:cs="Arial"/>
                <w:color w:val="000000"/>
                <w:sz w:val="20"/>
              </w:rPr>
            </w:pPr>
            <w:r w:rsidRPr="00B44703">
              <w:rPr>
                <w:color w:val="000000"/>
                <w:sz w:val="20"/>
              </w:rPr>
              <w:t>2012</w:t>
            </w:r>
          </w:p>
        </w:tc>
        <w:tc>
          <w:tcPr>
            <w:tcW w:w="1480" w:type="dxa"/>
            <w:vAlign w:val="bottom"/>
          </w:tcPr>
          <w:p w14:paraId="6ADC446C" w14:textId="77777777" w:rsidR="005614ED" w:rsidRPr="00B44703" w:rsidRDefault="005614ED" w:rsidP="005614ED">
            <w:pPr>
              <w:jc w:val="right"/>
              <w:rPr>
                <w:rFonts w:cs="Arial"/>
                <w:color w:val="000000"/>
                <w:sz w:val="20"/>
              </w:rPr>
            </w:pPr>
            <w:r w:rsidRPr="00B44703">
              <w:rPr>
                <w:color w:val="000000"/>
                <w:sz w:val="20"/>
              </w:rPr>
              <w:t>88</w:t>
            </w:r>
          </w:p>
        </w:tc>
        <w:tc>
          <w:tcPr>
            <w:tcW w:w="1497" w:type="dxa"/>
            <w:vAlign w:val="bottom"/>
          </w:tcPr>
          <w:p w14:paraId="1F39CAF0" w14:textId="77777777" w:rsidR="005614ED" w:rsidRPr="00B44703" w:rsidRDefault="005614ED" w:rsidP="005614ED">
            <w:pPr>
              <w:jc w:val="right"/>
              <w:rPr>
                <w:rFonts w:cs="Arial"/>
                <w:color w:val="000000"/>
                <w:sz w:val="20"/>
              </w:rPr>
            </w:pPr>
            <w:r w:rsidRPr="00B44703">
              <w:rPr>
                <w:color w:val="000000"/>
                <w:sz w:val="20"/>
              </w:rPr>
              <w:t>350</w:t>
            </w:r>
          </w:p>
        </w:tc>
        <w:tc>
          <w:tcPr>
            <w:tcW w:w="1463" w:type="dxa"/>
            <w:vAlign w:val="bottom"/>
          </w:tcPr>
          <w:p w14:paraId="072B1BA7" w14:textId="77777777" w:rsidR="005614ED" w:rsidRPr="00B44703" w:rsidRDefault="005614ED" w:rsidP="005614ED">
            <w:pPr>
              <w:jc w:val="right"/>
              <w:rPr>
                <w:rFonts w:cs="Arial"/>
                <w:color w:val="000000"/>
                <w:sz w:val="20"/>
              </w:rPr>
            </w:pPr>
            <w:r w:rsidRPr="00B44703">
              <w:rPr>
                <w:color w:val="000000"/>
                <w:sz w:val="20"/>
              </w:rPr>
              <w:t>5</w:t>
            </w:r>
          </w:p>
        </w:tc>
        <w:tc>
          <w:tcPr>
            <w:tcW w:w="1480" w:type="dxa"/>
            <w:vAlign w:val="bottom"/>
          </w:tcPr>
          <w:p w14:paraId="1BD08D91" w14:textId="77777777" w:rsidR="005614ED" w:rsidRPr="00B44703" w:rsidRDefault="005614ED" w:rsidP="005614ED">
            <w:pPr>
              <w:jc w:val="right"/>
              <w:rPr>
                <w:rFonts w:cs="Arial"/>
                <w:color w:val="000000"/>
                <w:sz w:val="20"/>
              </w:rPr>
            </w:pPr>
            <w:r w:rsidRPr="00B44703">
              <w:rPr>
                <w:color w:val="000000"/>
                <w:sz w:val="20"/>
              </w:rPr>
              <w:t>443</w:t>
            </w:r>
          </w:p>
        </w:tc>
      </w:tr>
      <w:tr w:rsidR="005614ED" w:rsidRPr="00B44703" w14:paraId="487D92C6" w14:textId="77777777" w:rsidTr="005614ED">
        <w:trPr>
          <w:gridAfter w:val="1"/>
          <w:wAfter w:w="21" w:type="dxa"/>
          <w:cantSplit/>
          <w:jc w:val="center"/>
        </w:trPr>
        <w:tc>
          <w:tcPr>
            <w:tcW w:w="864" w:type="dxa"/>
          </w:tcPr>
          <w:p w14:paraId="17A5F37A" w14:textId="77777777" w:rsidR="005614ED" w:rsidRPr="00B44703" w:rsidRDefault="005614ED" w:rsidP="005614ED">
            <w:pPr>
              <w:rPr>
                <w:rFonts w:cs="Arial"/>
                <w:color w:val="000000"/>
                <w:sz w:val="20"/>
              </w:rPr>
            </w:pPr>
            <w:r w:rsidRPr="00B44703">
              <w:rPr>
                <w:color w:val="000000"/>
                <w:sz w:val="20"/>
              </w:rPr>
              <w:t>2013</w:t>
            </w:r>
          </w:p>
        </w:tc>
        <w:tc>
          <w:tcPr>
            <w:tcW w:w="1480" w:type="dxa"/>
            <w:vAlign w:val="bottom"/>
          </w:tcPr>
          <w:p w14:paraId="547A4D49" w14:textId="77777777" w:rsidR="005614ED" w:rsidRPr="00B44703" w:rsidRDefault="005614ED" w:rsidP="005614ED">
            <w:pPr>
              <w:jc w:val="right"/>
              <w:rPr>
                <w:rFonts w:cs="Arial"/>
                <w:color w:val="000000"/>
                <w:sz w:val="20"/>
              </w:rPr>
            </w:pPr>
            <w:r w:rsidRPr="00B44703">
              <w:rPr>
                <w:color w:val="000000"/>
                <w:sz w:val="20"/>
              </w:rPr>
              <w:t>50</w:t>
            </w:r>
          </w:p>
        </w:tc>
        <w:tc>
          <w:tcPr>
            <w:tcW w:w="1497" w:type="dxa"/>
            <w:vAlign w:val="bottom"/>
          </w:tcPr>
          <w:p w14:paraId="72F3CBAC" w14:textId="77777777" w:rsidR="005614ED" w:rsidRPr="00B44703" w:rsidRDefault="005614ED" w:rsidP="005614ED">
            <w:pPr>
              <w:jc w:val="right"/>
              <w:rPr>
                <w:rFonts w:cs="Arial"/>
                <w:color w:val="000000"/>
                <w:sz w:val="20"/>
              </w:rPr>
            </w:pPr>
            <w:r w:rsidRPr="00B44703">
              <w:rPr>
                <w:color w:val="000000"/>
                <w:sz w:val="20"/>
              </w:rPr>
              <w:t>281</w:t>
            </w:r>
          </w:p>
        </w:tc>
        <w:tc>
          <w:tcPr>
            <w:tcW w:w="1463" w:type="dxa"/>
            <w:vAlign w:val="bottom"/>
          </w:tcPr>
          <w:p w14:paraId="0DD983BE" w14:textId="77777777" w:rsidR="005614ED" w:rsidRPr="00B44703" w:rsidRDefault="005614ED" w:rsidP="005614ED">
            <w:pPr>
              <w:jc w:val="right"/>
              <w:rPr>
                <w:rFonts w:cs="Arial"/>
                <w:color w:val="000000"/>
                <w:sz w:val="20"/>
              </w:rPr>
            </w:pPr>
            <w:r w:rsidRPr="00B44703">
              <w:rPr>
                <w:color w:val="000000"/>
                <w:sz w:val="20"/>
              </w:rPr>
              <w:t>13</w:t>
            </w:r>
          </w:p>
        </w:tc>
        <w:tc>
          <w:tcPr>
            <w:tcW w:w="1480" w:type="dxa"/>
            <w:vAlign w:val="bottom"/>
          </w:tcPr>
          <w:p w14:paraId="6C9FC60B" w14:textId="77777777" w:rsidR="005614ED" w:rsidRPr="00B44703" w:rsidRDefault="005614ED" w:rsidP="005614ED">
            <w:pPr>
              <w:jc w:val="right"/>
              <w:rPr>
                <w:rFonts w:cs="Arial"/>
                <w:color w:val="000000"/>
                <w:sz w:val="20"/>
              </w:rPr>
            </w:pPr>
            <w:r w:rsidRPr="00B44703">
              <w:rPr>
                <w:color w:val="000000"/>
                <w:sz w:val="20"/>
              </w:rPr>
              <w:t>344</w:t>
            </w:r>
          </w:p>
        </w:tc>
      </w:tr>
      <w:tr w:rsidR="005614ED" w:rsidRPr="00B44703" w14:paraId="4874AE4B" w14:textId="77777777" w:rsidTr="005614ED">
        <w:trPr>
          <w:gridAfter w:val="1"/>
          <w:wAfter w:w="21" w:type="dxa"/>
          <w:cantSplit/>
          <w:jc w:val="center"/>
        </w:trPr>
        <w:tc>
          <w:tcPr>
            <w:tcW w:w="864" w:type="dxa"/>
          </w:tcPr>
          <w:p w14:paraId="14749CA9" w14:textId="77777777" w:rsidR="005614ED" w:rsidRPr="00B44703" w:rsidRDefault="005614ED" w:rsidP="005614ED">
            <w:pPr>
              <w:rPr>
                <w:rFonts w:cs="Arial"/>
                <w:color w:val="000000"/>
                <w:sz w:val="20"/>
              </w:rPr>
            </w:pPr>
            <w:r w:rsidRPr="00B44703">
              <w:rPr>
                <w:color w:val="000000"/>
                <w:sz w:val="20"/>
              </w:rPr>
              <w:t>2014</w:t>
            </w:r>
          </w:p>
        </w:tc>
        <w:tc>
          <w:tcPr>
            <w:tcW w:w="1480" w:type="dxa"/>
            <w:vAlign w:val="bottom"/>
          </w:tcPr>
          <w:p w14:paraId="58AAB3FE" w14:textId="77777777" w:rsidR="005614ED" w:rsidRPr="00B44703" w:rsidRDefault="005614ED" w:rsidP="005614ED">
            <w:pPr>
              <w:jc w:val="right"/>
              <w:rPr>
                <w:rFonts w:cs="Arial"/>
                <w:color w:val="000000"/>
                <w:sz w:val="20"/>
              </w:rPr>
            </w:pPr>
            <w:r w:rsidRPr="00B44703">
              <w:rPr>
                <w:color w:val="000000"/>
                <w:sz w:val="20"/>
              </w:rPr>
              <w:t>278</w:t>
            </w:r>
          </w:p>
        </w:tc>
        <w:tc>
          <w:tcPr>
            <w:tcW w:w="1497" w:type="dxa"/>
            <w:vAlign w:val="bottom"/>
          </w:tcPr>
          <w:p w14:paraId="27C804BF" w14:textId="77777777" w:rsidR="005614ED" w:rsidRPr="00B44703" w:rsidRDefault="005614ED" w:rsidP="005614ED">
            <w:pPr>
              <w:jc w:val="right"/>
              <w:rPr>
                <w:rFonts w:cs="Arial"/>
                <w:color w:val="000000"/>
                <w:sz w:val="20"/>
              </w:rPr>
            </w:pPr>
            <w:r w:rsidRPr="00B44703">
              <w:rPr>
                <w:color w:val="000000"/>
                <w:sz w:val="20"/>
              </w:rPr>
              <w:t>908</w:t>
            </w:r>
          </w:p>
        </w:tc>
        <w:tc>
          <w:tcPr>
            <w:tcW w:w="1463" w:type="dxa"/>
            <w:vAlign w:val="bottom"/>
          </w:tcPr>
          <w:p w14:paraId="3F6AD553" w14:textId="77777777" w:rsidR="005614ED" w:rsidRPr="00B44703" w:rsidRDefault="005614ED" w:rsidP="005614ED">
            <w:pPr>
              <w:jc w:val="right"/>
              <w:rPr>
                <w:rFonts w:cs="Arial"/>
                <w:color w:val="000000"/>
                <w:sz w:val="20"/>
              </w:rPr>
            </w:pPr>
            <w:r w:rsidRPr="00B44703">
              <w:rPr>
                <w:color w:val="000000"/>
                <w:sz w:val="20"/>
              </w:rPr>
              <w:t>1</w:t>
            </w:r>
          </w:p>
        </w:tc>
        <w:tc>
          <w:tcPr>
            <w:tcW w:w="1480" w:type="dxa"/>
            <w:vAlign w:val="bottom"/>
          </w:tcPr>
          <w:p w14:paraId="0086A500" w14:textId="6C689F07"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182</w:t>
            </w:r>
          </w:p>
        </w:tc>
      </w:tr>
      <w:tr w:rsidR="005614ED" w:rsidRPr="00B44703" w14:paraId="21FB43DA" w14:textId="77777777" w:rsidTr="005614ED">
        <w:trPr>
          <w:gridAfter w:val="1"/>
          <w:wAfter w:w="21" w:type="dxa"/>
          <w:cantSplit/>
          <w:jc w:val="center"/>
        </w:trPr>
        <w:tc>
          <w:tcPr>
            <w:tcW w:w="864" w:type="dxa"/>
          </w:tcPr>
          <w:p w14:paraId="3F4F3D0D" w14:textId="77777777" w:rsidR="005614ED" w:rsidRPr="00B44703" w:rsidRDefault="005614ED" w:rsidP="005614ED">
            <w:pPr>
              <w:rPr>
                <w:rFonts w:cs="Arial"/>
                <w:color w:val="000000"/>
                <w:sz w:val="20"/>
              </w:rPr>
            </w:pPr>
            <w:r w:rsidRPr="00B44703">
              <w:rPr>
                <w:color w:val="000000"/>
                <w:sz w:val="20"/>
              </w:rPr>
              <w:t>2015</w:t>
            </w:r>
          </w:p>
        </w:tc>
        <w:tc>
          <w:tcPr>
            <w:tcW w:w="1480" w:type="dxa"/>
            <w:vAlign w:val="bottom"/>
          </w:tcPr>
          <w:p w14:paraId="5DE5FDCD" w14:textId="77777777" w:rsidR="005614ED" w:rsidRPr="00B44703" w:rsidRDefault="005614ED" w:rsidP="005614ED">
            <w:pPr>
              <w:jc w:val="right"/>
              <w:rPr>
                <w:rFonts w:cs="Arial"/>
                <w:color w:val="000000"/>
                <w:sz w:val="20"/>
              </w:rPr>
            </w:pPr>
            <w:r w:rsidRPr="00B44703">
              <w:rPr>
                <w:color w:val="000000"/>
                <w:sz w:val="20"/>
              </w:rPr>
              <w:t>277</w:t>
            </w:r>
          </w:p>
        </w:tc>
        <w:tc>
          <w:tcPr>
            <w:tcW w:w="1497" w:type="dxa"/>
            <w:vAlign w:val="bottom"/>
          </w:tcPr>
          <w:p w14:paraId="5B4698C2" w14:textId="4FC42E21"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229</w:t>
            </w:r>
          </w:p>
        </w:tc>
        <w:tc>
          <w:tcPr>
            <w:tcW w:w="1463" w:type="dxa"/>
            <w:vAlign w:val="bottom"/>
          </w:tcPr>
          <w:p w14:paraId="3E5F2AE9" w14:textId="77777777" w:rsidR="005614ED" w:rsidRPr="00B44703" w:rsidRDefault="005614ED" w:rsidP="005614ED">
            <w:pPr>
              <w:jc w:val="right"/>
              <w:rPr>
                <w:rFonts w:cs="Arial"/>
                <w:color w:val="000000"/>
                <w:sz w:val="20"/>
              </w:rPr>
            </w:pPr>
            <w:r w:rsidRPr="00B44703">
              <w:rPr>
                <w:color w:val="000000"/>
                <w:sz w:val="20"/>
              </w:rPr>
              <w:t>0.2</w:t>
            </w:r>
          </w:p>
        </w:tc>
        <w:tc>
          <w:tcPr>
            <w:tcW w:w="1480" w:type="dxa"/>
            <w:vAlign w:val="bottom"/>
          </w:tcPr>
          <w:p w14:paraId="63FDFDB7" w14:textId="43FFEDD1" w:rsidR="005614ED" w:rsidRPr="00B44703" w:rsidRDefault="005614ED" w:rsidP="005614ED">
            <w:pPr>
              <w:jc w:val="right"/>
              <w:rPr>
                <w:rFonts w:cs="Arial"/>
                <w:color w:val="000000"/>
                <w:sz w:val="20"/>
              </w:rPr>
            </w:pPr>
            <w:r w:rsidRPr="00B44703">
              <w:rPr>
                <w:color w:val="000000"/>
                <w:sz w:val="20"/>
              </w:rPr>
              <w:t>1</w:t>
            </w:r>
            <w:r w:rsidR="008F5821" w:rsidRPr="00B44703">
              <w:rPr>
                <w:sz w:val="20"/>
              </w:rPr>
              <w:t> </w:t>
            </w:r>
            <w:r w:rsidRPr="00B44703">
              <w:rPr>
                <w:color w:val="000000"/>
                <w:sz w:val="20"/>
              </w:rPr>
              <w:t>507</w:t>
            </w:r>
          </w:p>
        </w:tc>
      </w:tr>
      <w:tr w:rsidR="005614ED" w:rsidRPr="00B44703" w14:paraId="3D9CF193" w14:textId="77777777" w:rsidTr="005614ED">
        <w:trPr>
          <w:gridAfter w:val="1"/>
          <w:wAfter w:w="21" w:type="dxa"/>
          <w:cantSplit/>
          <w:jc w:val="center"/>
        </w:trPr>
        <w:tc>
          <w:tcPr>
            <w:tcW w:w="864" w:type="dxa"/>
            <w:tcBorders>
              <w:bottom w:val="single" w:sz="4" w:space="0" w:color="808080"/>
            </w:tcBorders>
          </w:tcPr>
          <w:p w14:paraId="3F66CB07" w14:textId="77777777" w:rsidR="005614ED" w:rsidRPr="00B44703" w:rsidRDefault="005614ED" w:rsidP="005614ED">
            <w:pPr>
              <w:rPr>
                <w:rFonts w:cs="Arial"/>
                <w:color w:val="000000"/>
                <w:sz w:val="20"/>
              </w:rPr>
            </w:pPr>
            <w:r w:rsidRPr="00B44703">
              <w:rPr>
                <w:color w:val="000000"/>
                <w:sz w:val="20"/>
              </w:rPr>
              <w:t>2016</w:t>
            </w:r>
          </w:p>
        </w:tc>
        <w:tc>
          <w:tcPr>
            <w:tcW w:w="1480" w:type="dxa"/>
            <w:tcBorders>
              <w:bottom w:val="single" w:sz="4" w:space="0" w:color="808080"/>
            </w:tcBorders>
            <w:vAlign w:val="bottom"/>
          </w:tcPr>
          <w:p w14:paraId="6587944C" w14:textId="77777777" w:rsidR="005614ED" w:rsidRPr="00B44703" w:rsidRDefault="005614ED" w:rsidP="005614ED">
            <w:pPr>
              <w:jc w:val="right"/>
              <w:rPr>
                <w:rFonts w:cs="Arial"/>
                <w:color w:val="000000"/>
                <w:sz w:val="20"/>
              </w:rPr>
            </w:pPr>
            <w:r w:rsidRPr="00B44703">
              <w:rPr>
                <w:color w:val="000000"/>
                <w:sz w:val="20"/>
              </w:rPr>
              <w:t>54</w:t>
            </w:r>
          </w:p>
        </w:tc>
        <w:tc>
          <w:tcPr>
            <w:tcW w:w="1497" w:type="dxa"/>
            <w:tcBorders>
              <w:bottom w:val="single" w:sz="4" w:space="0" w:color="808080"/>
            </w:tcBorders>
            <w:vAlign w:val="bottom"/>
          </w:tcPr>
          <w:p w14:paraId="1D510FC3" w14:textId="77777777" w:rsidR="005614ED" w:rsidRPr="00B44703" w:rsidRDefault="005614ED" w:rsidP="005614ED">
            <w:pPr>
              <w:jc w:val="right"/>
              <w:rPr>
                <w:rFonts w:cs="Arial"/>
                <w:color w:val="000000"/>
                <w:sz w:val="20"/>
              </w:rPr>
            </w:pPr>
            <w:r w:rsidRPr="00B44703">
              <w:rPr>
                <w:color w:val="000000"/>
                <w:sz w:val="20"/>
              </w:rPr>
              <w:t>285</w:t>
            </w:r>
          </w:p>
        </w:tc>
        <w:tc>
          <w:tcPr>
            <w:tcW w:w="1463" w:type="dxa"/>
            <w:tcBorders>
              <w:bottom w:val="single" w:sz="4" w:space="0" w:color="808080"/>
            </w:tcBorders>
            <w:vAlign w:val="bottom"/>
          </w:tcPr>
          <w:p w14:paraId="49D671BF" w14:textId="77777777" w:rsidR="005614ED" w:rsidRPr="00B44703" w:rsidRDefault="005614ED" w:rsidP="005614ED">
            <w:pPr>
              <w:jc w:val="right"/>
              <w:rPr>
                <w:rFonts w:cs="Arial"/>
                <w:color w:val="000000"/>
                <w:sz w:val="20"/>
              </w:rPr>
            </w:pPr>
            <w:r w:rsidRPr="00B44703">
              <w:rPr>
                <w:color w:val="000000"/>
                <w:sz w:val="20"/>
              </w:rPr>
              <w:t>0.7</w:t>
            </w:r>
          </w:p>
        </w:tc>
        <w:tc>
          <w:tcPr>
            <w:tcW w:w="1480" w:type="dxa"/>
            <w:tcBorders>
              <w:bottom w:val="single" w:sz="4" w:space="0" w:color="808080"/>
            </w:tcBorders>
            <w:vAlign w:val="bottom"/>
          </w:tcPr>
          <w:p w14:paraId="42D69849" w14:textId="77777777" w:rsidR="005614ED" w:rsidRPr="00B44703" w:rsidRDefault="005614ED" w:rsidP="005614ED">
            <w:pPr>
              <w:jc w:val="right"/>
              <w:rPr>
                <w:rFonts w:cs="Arial"/>
                <w:color w:val="000000"/>
                <w:sz w:val="20"/>
              </w:rPr>
            </w:pPr>
            <w:r w:rsidRPr="00B44703">
              <w:rPr>
                <w:color w:val="000000"/>
                <w:sz w:val="20"/>
              </w:rPr>
              <w:t>341</w:t>
            </w:r>
          </w:p>
        </w:tc>
      </w:tr>
    </w:tbl>
    <w:p w14:paraId="48EC7210" w14:textId="77777777" w:rsidR="005614ED" w:rsidRPr="00B44703" w:rsidRDefault="005614ED" w:rsidP="005614ED">
      <w:pPr>
        <w:rPr>
          <w:rFonts w:cs="Arial"/>
          <w:sz w:val="20"/>
        </w:rPr>
      </w:pPr>
    </w:p>
    <w:p w14:paraId="31E0AB9A" w14:textId="7D2C3A97" w:rsidR="005614ED" w:rsidRPr="00AA15F9" w:rsidRDefault="005614ED" w:rsidP="00DF6EE7">
      <w:pPr>
        <w:pStyle w:val="Caption-Table"/>
        <w:rPr>
          <w:rFonts w:cs="Arial"/>
        </w:rPr>
      </w:pPr>
      <w:r w:rsidRPr="00B44703">
        <w:br w:type="page"/>
      </w:r>
      <w:bookmarkStart w:id="40" w:name="OLE_LINK08"/>
      <w:r w:rsidRPr="00AA15F9">
        <w:t>Tableau 8</w:t>
      </w:r>
      <w:bookmarkEnd w:id="40"/>
      <w:r w:rsidRPr="00AA15F9">
        <w:t xml:space="preserve">. </w:t>
      </w:r>
      <w:proofErr w:type="spellStart"/>
      <w:r w:rsidRPr="00AA15F9">
        <w:t>Évaluations</w:t>
      </w:r>
      <w:proofErr w:type="spellEnd"/>
      <w:r w:rsidRPr="00AA15F9">
        <w:t xml:space="preserve"> inter-</w:t>
      </w:r>
      <w:proofErr w:type="spellStart"/>
      <w:r w:rsidRPr="00AA15F9">
        <w:t>lecteurs</w:t>
      </w:r>
      <w:proofErr w:type="spellEnd"/>
      <w:r w:rsidRPr="00AA15F9">
        <w:t xml:space="preserve"> et intra-</w:t>
      </w:r>
      <w:proofErr w:type="spellStart"/>
      <w:r w:rsidRPr="00AA15F9">
        <w:t>lecteurs</w:t>
      </w:r>
      <w:proofErr w:type="spellEnd"/>
      <w:r w:rsidRPr="00AA15F9">
        <w:t xml:space="preserve"> de la </w:t>
      </w:r>
      <w:proofErr w:type="spellStart"/>
      <w:r w:rsidRPr="00AA15F9">
        <w:t>détermination</w:t>
      </w:r>
      <w:proofErr w:type="spellEnd"/>
      <w:r w:rsidRPr="00AA15F9">
        <w:t xml:space="preserve"> de </w:t>
      </w:r>
      <w:proofErr w:type="spellStart"/>
      <w:r w:rsidRPr="00AA15F9">
        <w:t>l</w:t>
      </w:r>
      <w:r w:rsidR="00856E78" w:rsidRPr="00AA15F9">
        <w:t>’</w:t>
      </w:r>
      <w:r w:rsidRPr="00AA15F9">
        <w:t>âge</w:t>
      </w:r>
      <w:proofErr w:type="spellEnd"/>
      <w:r w:rsidRPr="00AA15F9">
        <w:t xml:space="preserve"> de </w:t>
      </w:r>
      <w:proofErr w:type="spellStart"/>
      <w:r w:rsidRPr="00AA15F9">
        <w:t>l</w:t>
      </w:r>
      <w:r w:rsidR="00856E78" w:rsidRPr="00AA15F9">
        <w:t>’</w:t>
      </w:r>
      <w:r w:rsidRPr="00AA15F9">
        <w:t>aiglefin</w:t>
      </w:r>
      <w:proofErr w:type="spellEnd"/>
      <w:r w:rsidRPr="00AA15F9">
        <w:t xml:space="preserve"> de </w:t>
      </w:r>
      <w:proofErr w:type="spellStart"/>
      <w:r w:rsidRPr="00AA15F9">
        <w:t>l</w:t>
      </w:r>
      <w:r w:rsidR="00856E78" w:rsidRPr="00AA15F9">
        <w:t>’</w:t>
      </w:r>
      <w:r w:rsidRPr="00AA15F9">
        <w:t>est</w:t>
      </w:r>
      <w:proofErr w:type="spellEnd"/>
      <w:r w:rsidRPr="00AA15F9">
        <w:t xml:space="preserve"> du banc de Georges pour les </w:t>
      </w:r>
      <w:proofErr w:type="spellStart"/>
      <w:r w:rsidRPr="00AA15F9">
        <w:t>pêches</w:t>
      </w:r>
      <w:proofErr w:type="spellEnd"/>
      <w:r w:rsidRPr="00AA15F9">
        <w:t xml:space="preserve"> </w:t>
      </w:r>
      <w:proofErr w:type="spellStart"/>
      <w:r w:rsidRPr="00AA15F9">
        <w:t>canadiennes</w:t>
      </w:r>
      <w:proofErr w:type="spellEnd"/>
      <w:r w:rsidRPr="00AA15F9">
        <w:t xml:space="preserve"> et </w:t>
      </w:r>
      <w:proofErr w:type="spellStart"/>
      <w:r w:rsidRPr="00AA15F9">
        <w:t>américaines</w:t>
      </w:r>
      <w:proofErr w:type="spellEnd"/>
      <w:r w:rsidRPr="00AA15F9">
        <w:t xml:space="preserve"> de 2016 et les </w:t>
      </w:r>
      <w:proofErr w:type="spellStart"/>
      <w:r w:rsidRPr="00AA15F9">
        <w:t>relevés</w:t>
      </w:r>
      <w:proofErr w:type="spellEnd"/>
      <w:r w:rsidRPr="00AA15F9">
        <w:t xml:space="preserve"> </w:t>
      </w:r>
      <w:proofErr w:type="spellStart"/>
      <w:r w:rsidRPr="00AA15F9">
        <w:t>effectués</w:t>
      </w:r>
      <w:proofErr w:type="spellEnd"/>
      <w:r w:rsidRPr="00AA15F9">
        <w:t xml:space="preserve"> par le MPO et le NMFS en 2016-2017. (SJS = S. Sutherland [National Marine Fisheries Service, NMFS] et DK = D. Knox (</w:t>
      </w:r>
      <w:proofErr w:type="spellStart"/>
      <w:r w:rsidRPr="00AA15F9">
        <w:t>ministère</w:t>
      </w:r>
      <w:proofErr w:type="spellEnd"/>
      <w:r w:rsidRPr="00AA15F9">
        <w:t xml:space="preserve"> </w:t>
      </w:r>
      <w:proofErr w:type="spellStart"/>
      <w:r w:rsidRPr="00AA15F9">
        <w:t>canadien</w:t>
      </w:r>
      <w:proofErr w:type="spellEnd"/>
      <w:r w:rsidRPr="00AA15F9">
        <w:t xml:space="preserve"> des </w:t>
      </w:r>
      <w:proofErr w:type="spellStart"/>
      <w:r w:rsidRPr="00AA15F9">
        <w:t>Pêches</w:t>
      </w:r>
      <w:proofErr w:type="spellEnd"/>
      <w:r w:rsidRPr="00AA15F9">
        <w:t xml:space="preserve"> et des </w:t>
      </w:r>
      <w:proofErr w:type="spellStart"/>
      <w:r w:rsidRPr="00AA15F9">
        <w:t>Océans</w:t>
      </w:r>
      <w:proofErr w:type="spellEnd"/>
      <w:r w:rsidRPr="00AA15F9">
        <w:t>, MPO), CV = coefficient de variation).</w:t>
      </w:r>
    </w:p>
    <w:tbl>
      <w:tblPr>
        <w:tblW w:w="5000" w:type="pct"/>
        <w:jc w:val="center"/>
        <w:tblLook w:val="01E0" w:firstRow="1" w:lastRow="1" w:firstColumn="1" w:lastColumn="1" w:noHBand="0" w:noVBand="0"/>
      </w:tblPr>
      <w:tblGrid>
        <w:gridCol w:w="2699"/>
        <w:gridCol w:w="1168"/>
        <w:gridCol w:w="1350"/>
        <w:gridCol w:w="1222"/>
        <w:gridCol w:w="1150"/>
        <w:gridCol w:w="528"/>
        <w:gridCol w:w="1243"/>
      </w:tblGrid>
      <w:tr w:rsidR="00282D8F" w:rsidRPr="00B44703" w14:paraId="484C17A7" w14:textId="77777777" w:rsidTr="00FB5505">
        <w:trPr>
          <w:tblHeader/>
          <w:jc w:val="center"/>
        </w:trPr>
        <w:tc>
          <w:tcPr>
            <w:tcW w:w="1442" w:type="pct"/>
            <w:tcBorders>
              <w:top w:val="single" w:sz="4" w:space="0" w:color="auto"/>
              <w:bottom w:val="single" w:sz="4" w:space="0" w:color="auto"/>
            </w:tcBorders>
            <w:vAlign w:val="center"/>
          </w:tcPr>
          <w:p w14:paraId="6639CD26" w14:textId="72449CB8" w:rsidR="005614ED" w:rsidRPr="00B44703" w:rsidRDefault="005614ED" w:rsidP="005614ED">
            <w:pPr>
              <w:rPr>
                <w:b/>
                <w:bCs/>
                <w:sz w:val="16"/>
                <w:szCs w:val="16"/>
              </w:rPr>
            </w:pPr>
            <w:r w:rsidRPr="00B44703">
              <w:rPr>
                <w:b/>
                <w:bCs/>
                <w:sz w:val="16"/>
                <w:szCs w:val="16"/>
              </w:rPr>
              <w:t>Source de l</w:t>
            </w:r>
            <w:r w:rsidR="00856E78" w:rsidRPr="00B44703">
              <w:rPr>
                <w:b/>
                <w:bCs/>
                <w:sz w:val="16"/>
                <w:szCs w:val="16"/>
              </w:rPr>
              <w:t>’</w:t>
            </w:r>
            <w:r w:rsidRPr="00B44703">
              <w:rPr>
                <w:b/>
                <w:bCs/>
                <w:sz w:val="16"/>
                <w:szCs w:val="16"/>
              </w:rPr>
              <w:t>échantillon</w:t>
            </w:r>
          </w:p>
        </w:tc>
        <w:tc>
          <w:tcPr>
            <w:tcW w:w="624" w:type="pct"/>
            <w:tcBorders>
              <w:top w:val="single" w:sz="4" w:space="0" w:color="auto"/>
              <w:bottom w:val="single" w:sz="4" w:space="0" w:color="auto"/>
            </w:tcBorders>
            <w:vAlign w:val="center"/>
          </w:tcPr>
          <w:p w14:paraId="52802922" w14:textId="3E24C9A9" w:rsidR="005614ED" w:rsidRPr="00B44703" w:rsidRDefault="005614ED" w:rsidP="005614ED">
            <w:pPr>
              <w:jc w:val="center"/>
              <w:rPr>
                <w:b/>
                <w:bCs/>
                <w:sz w:val="16"/>
                <w:szCs w:val="16"/>
              </w:rPr>
            </w:pPr>
            <w:r w:rsidRPr="00B44703">
              <w:rPr>
                <w:b/>
                <w:bCs/>
                <w:sz w:val="16"/>
                <w:szCs w:val="16"/>
              </w:rPr>
              <w:t>Type d</w:t>
            </w:r>
            <w:r w:rsidR="00856E78" w:rsidRPr="00B44703">
              <w:rPr>
                <w:b/>
                <w:bCs/>
                <w:sz w:val="16"/>
                <w:szCs w:val="16"/>
              </w:rPr>
              <w:t>’</w:t>
            </w:r>
            <w:r w:rsidRPr="00B44703">
              <w:rPr>
                <w:b/>
                <w:bCs/>
                <w:sz w:val="16"/>
                <w:szCs w:val="16"/>
              </w:rPr>
              <w:t>évaluation</w:t>
            </w:r>
          </w:p>
        </w:tc>
        <w:tc>
          <w:tcPr>
            <w:tcW w:w="721" w:type="pct"/>
            <w:tcBorders>
              <w:top w:val="single" w:sz="4" w:space="0" w:color="auto"/>
              <w:bottom w:val="single" w:sz="4" w:space="0" w:color="auto"/>
            </w:tcBorders>
            <w:vAlign w:val="center"/>
          </w:tcPr>
          <w:p w14:paraId="19B6E0A2" w14:textId="0CC39B27" w:rsidR="005614ED" w:rsidRPr="00B44703" w:rsidRDefault="005614ED" w:rsidP="005614ED">
            <w:pPr>
              <w:jc w:val="center"/>
              <w:rPr>
                <w:b/>
                <w:bCs/>
                <w:sz w:val="16"/>
                <w:szCs w:val="16"/>
              </w:rPr>
            </w:pPr>
            <w:r w:rsidRPr="00B44703">
              <w:rPr>
                <w:b/>
                <w:bCs/>
                <w:sz w:val="16"/>
                <w:szCs w:val="16"/>
              </w:rPr>
              <w:t>Date d</w:t>
            </w:r>
            <w:r w:rsidR="00856E78" w:rsidRPr="00B44703">
              <w:rPr>
                <w:b/>
                <w:bCs/>
                <w:sz w:val="16"/>
                <w:szCs w:val="16"/>
              </w:rPr>
              <w:t>’</w:t>
            </w:r>
            <w:r w:rsidRPr="00B44703">
              <w:rPr>
                <w:b/>
                <w:bCs/>
                <w:sz w:val="16"/>
                <w:szCs w:val="16"/>
              </w:rPr>
              <w:t>achèvement</w:t>
            </w:r>
          </w:p>
        </w:tc>
        <w:tc>
          <w:tcPr>
            <w:tcW w:w="653" w:type="pct"/>
            <w:tcBorders>
              <w:top w:val="single" w:sz="4" w:space="0" w:color="auto"/>
              <w:bottom w:val="single" w:sz="4" w:space="0" w:color="auto"/>
            </w:tcBorders>
            <w:vAlign w:val="center"/>
          </w:tcPr>
          <w:p w14:paraId="17D4742E" w14:textId="47BE0423" w:rsidR="005614ED" w:rsidRPr="00B44703" w:rsidRDefault="005614ED" w:rsidP="005614ED">
            <w:pPr>
              <w:jc w:val="center"/>
              <w:rPr>
                <w:b/>
                <w:bCs/>
                <w:sz w:val="16"/>
                <w:szCs w:val="16"/>
              </w:rPr>
            </w:pPr>
            <w:r w:rsidRPr="00B44703">
              <w:rPr>
                <w:b/>
                <w:bCs/>
                <w:sz w:val="16"/>
                <w:szCs w:val="16"/>
              </w:rPr>
              <w:t>Lecteur d</w:t>
            </w:r>
            <w:r w:rsidR="00856E78" w:rsidRPr="00B44703">
              <w:rPr>
                <w:b/>
                <w:bCs/>
                <w:sz w:val="16"/>
                <w:szCs w:val="16"/>
              </w:rPr>
              <w:t>’</w:t>
            </w:r>
            <w:r w:rsidRPr="00B44703">
              <w:rPr>
                <w:b/>
                <w:bCs/>
                <w:sz w:val="16"/>
                <w:szCs w:val="16"/>
              </w:rPr>
              <w:t>âge</w:t>
            </w:r>
          </w:p>
        </w:tc>
        <w:tc>
          <w:tcPr>
            <w:tcW w:w="614" w:type="pct"/>
            <w:tcBorders>
              <w:top w:val="single" w:sz="4" w:space="0" w:color="auto"/>
              <w:bottom w:val="single" w:sz="4" w:space="0" w:color="auto"/>
            </w:tcBorders>
            <w:vAlign w:val="center"/>
          </w:tcPr>
          <w:p w14:paraId="4C79CD92" w14:textId="386A20C5" w:rsidR="005614ED" w:rsidRPr="00B44703" w:rsidRDefault="005614ED" w:rsidP="005614ED">
            <w:pPr>
              <w:jc w:val="center"/>
              <w:rPr>
                <w:b/>
                <w:bCs/>
                <w:sz w:val="16"/>
                <w:szCs w:val="16"/>
              </w:rPr>
            </w:pPr>
            <w:r w:rsidRPr="00B44703">
              <w:rPr>
                <w:b/>
                <w:bCs/>
                <w:sz w:val="16"/>
                <w:szCs w:val="16"/>
              </w:rPr>
              <w:t>Taille de l</w:t>
            </w:r>
            <w:r w:rsidR="00856E78" w:rsidRPr="00B44703">
              <w:rPr>
                <w:b/>
                <w:bCs/>
                <w:sz w:val="16"/>
                <w:szCs w:val="16"/>
              </w:rPr>
              <w:t>’</w:t>
            </w:r>
            <w:r w:rsidRPr="00B44703">
              <w:rPr>
                <w:b/>
                <w:bCs/>
                <w:sz w:val="16"/>
                <w:szCs w:val="16"/>
              </w:rPr>
              <w:t>échantillon</w:t>
            </w:r>
          </w:p>
        </w:tc>
        <w:tc>
          <w:tcPr>
            <w:tcW w:w="282" w:type="pct"/>
            <w:tcBorders>
              <w:top w:val="single" w:sz="4" w:space="0" w:color="auto"/>
              <w:bottom w:val="single" w:sz="4" w:space="0" w:color="auto"/>
            </w:tcBorders>
            <w:vAlign w:val="center"/>
          </w:tcPr>
          <w:p w14:paraId="77D0311A" w14:textId="77777777" w:rsidR="005614ED" w:rsidRPr="00B44703" w:rsidRDefault="005614ED" w:rsidP="005614ED">
            <w:pPr>
              <w:jc w:val="center"/>
              <w:rPr>
                <w:b/>
                <w:bCs/>
                <w:sz w:val="16"/>
                <w:szCs w:val="16"/>
              </w:rPr>
            </w:pPr>
            <w:r w:rsidRPr="00B44703">
              <w:rPr>
                <w:b/>
                <w:bCs/>
                <w:sz w:val="16"/>
                <w:szCs w:val="16"/>
              </w:rPr>
              <w:t>CV (%)</w:t>
            </w:r>
          </w:p>
        </w:tc>
        <w:tc>
          <w:tcPr>
            <w:tcW w:w="664" w:type="pct"/>
            <w:tcBorders>
              <w:top w:val="single" w:sz="4" w:space="0" w:color="auto"/>
              <w:bottom w:val="single" w:sz="4" w:space="0" w:color="auto"/>
            </w:tcBorders>
            <w:vAlign w:val="center"/>
          </w:tcPr>
          <w:p w14:paraId="08F8B533" w14:textId="77777777" w:rsidR="005614ED" w:rsidRPr="00B44703" w:rsidRDefault="005614ED" w:rsidP="005614ED">
            <w:pPr>
              <w:jc w:val="center"/>
              <w:rPr>
                <w:b/>
                <w:bCs/>
                <w:sz w:val="16"/>
                <w:szCs w:val="16"/>
              </w:rPr>
            </w:pPr>
            <w:r w:rsidRPr="00B44703">
              <w:rPr>
                <w:b/>
                <w:bCs/>
                <w:sz w:val="16"/>
                <w:szCs w:val="16"/>
              </w:rPr>
              <w:t>Concordance (%)</w:t>
            </w:r>
          </w:p>
        </w:tc>
      </w:tr>
      <w:tr w:rsidR="00AA15F9" w:rsidRPr="00B44703" w14:paraId="34A5CDAC" w14:textId="77777777" w:rsidTr="00282D8F">
        <w:trPr>
          <w:trHeight w:val="386"/>
          <w:jc w:val="center"/>
        </w:trPr>
        <w:tc>
          <w:tcPr>
            <w:tcW w:w="5000" w:type="pct"/>
            <w:gridSpan w:val="7"/>
            <w:vAlign w:val="bottom"/>
          </w:tcPr>
          <w:p w14:paraId="5A9C2E37" w14:textId="0A4CEBD4" w:rsidR="00AA15F9" w:rsidRPr="00B44703" w:rsidRDefault="00AA15F9" w:rsidP="00AA15F9">
            <w:pPr>
              <w:rPr>
                <w:b/>
                <w:bCs/>
                <w:sz w:val="16"/>
                <w:szCs w:val="16"/>
              </w:rPr>
            </w:pPr>
            <w:r w:rsidRPr="00B44703">
              <w:rPr>
                <w:b/>
                <w:bCs/>
                <w:sz w:val="16"/>
                <w:szCs w:val="16"/>
              </w:rPr>
              <w:t>Permutation MPO/NMFS</w:t>
            </w:r>
          </w:p>
        </w:tc>
      </w:tr>
      <w:tr w:rsidR="00282D8F" w:rsidRPr="00B44703" w14:paraId="446526B1" w14:textId="77777777" w:rsidTr="00DF6EE7">
        <w:trPr>
          <w:jc w:val="center"/>
        </w:trPr>
        <w:tc>
          <w:tcPr>
            <w:tcW w:w="1442" w:type="pct"/>
            <w:vAlign w:val="center"/>
          </w:tcPr>
          <w:p w14:paraId="0516EB45" w14:textId="77777777" w:rsidR="005614ED" w:rsidRPr="00B44703" w:rsidRDefault="005614ED" w:rsidP="005614ED">
            <w:pPr>
              <w:rPr>
                <w:sz w:val="16"/>
                <w:szCs w:val="16"/>
              </w:rPr>
            </w:pPr>
            <w:r w:rsidRPr="00B44703">
              <w:rPr>
                <w:sz w:val="16"/>
                <w:szCs w:val="16"/>
              </w:rPr>
              <w:t xml:space="preserve">Pêches commerciales canadiennes 2016 (T1,2,3,4) </w:t>
            </w:r>
          </w:p>
        </w:tc>
        <w:tc>
          <w:tcPr>
            <w:tcW w:w="624" w:type="pct"/>
            <w:vAlign w:val="center"/>
          </w:tcPr>
          <w:p w14:paraId="5B4C59F5" w14:textId="77777777" w:rsidR="005614ED" w:rsidRPr="00B44703" w:rsidRDefault="005614ED" w:rsidP="005614ED">
            <w:pPr>
              <w:jc w:val="center"/>
              <w:rPr>
                <w:sz w:val="16"/>
                <w:szCs w:val="16"/>
              </w:rPr>
            </w:pPr>
            <w:r w:rsidRPr="00B44703">
              <w:rPr>
                <w:sz w:val="16"/>
                <w:szCs w:val="16"/>
              </w:rPr>
              <w:t>Permutation</w:t>
            </w:r>
          </w:p>
        </w:tc>
        <w:tc>
          <w:tcPr>
            <w:tcW w:w="721" w:type="pct"/>
            <w:vAlign w:val="center"/>
          </w:tcPr>
          <w:p w14:paraId="1B23E612" w14:textId="77777777" w:rsidR="005614ED" w:rsidRPr="00B44703" w:rsidRDefault="005614ED" w:rsidP="005614ED">
            <w:pPr>
              <w:jc w:val="center"/>
              <w:rPr>
                <w:sz w:val="16"/>
                <w:szCs w:val="16"/>
              </w:rPr>
            </w:pPr>
            <w:r w:rsidRPr="00B44703">
              <w:rPr>
                <w:sz w:val="16"/>
                <w:szCs w:val="16"/>
              </w:rPr>
              <w:t>Printemps 2017</w:t>
            </w:r>
          </w:p>
        </w:tc>
        <w:tc>
          <w:tcPr>
            <w:tcW w:w="653" w:type="pct"/>
            <w:vAlign w:val="center"/>
          </w:tcPr>
          <w:p w14:paraId="4B3E00C1" w14:textId="77777777" w:rsidR="005614ED" w:rsidRPr="00B44703" w:rsidRDefault="005614ED" w:rsidP="005614ED">
            <w:pPr>
              <w:jc w:val="center"/>
              <w:rPr>
                <w:sz w:val="16"/>
                <w:szCs w:val="16"/>
              </w:rPr>
            </w:pPr>
            <w:r w:rsidRPr="00B44703">
              <w:rPr>
                <w:sz w:val="16"/>
                <w:szCs w:val="16"/>
              </w:rPr>
              <w:t>SJS p/r à DK</w:t>
            </w:r>
          </w:p>
        </w:tc>
        <w:tc>
          <w:tcPr>
            <w:tcW w:w="614" w:type="pct"/>
            <w:vAlign w:val="center"/>
          </w:tcPr>
          <w:p w14:paraId="24AFB924" w14:textId="77777777" w:rsidR="005614ED" w:rsidRPr="00B44703" w:rsidRDefault="005614ED" w:rsidP="005614ED">
            <w:pPr>
              <w:jc w:val="center"/>
              <w:rPr>
                <w:sz w:val="16"/>
                <w:szCs w:val="16"/>
              </w:rPr>
            </w:pPr>
            <w:r w:rsidRPr="00B44703">
              <w:rPr>
                <w:sz w:val="16"/>
                <w:szCs w:val="16"/>
              </w:rPr>
              <w:t>148</w:t>
            </w:r>
          </w:p>
        </w:tc>
        <w:tc>
          <w:tcPr>
            <w:tcW w:w="282" w:type="pct"/>
            <w:vAlign w:val="center"/>
          </w:tcPr>
          <w:p w14:paraId="045E696E" w14:textId="3222DDA2"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19</w:t>
            </w:r>
          </w:p>
        </w:tc>
        <w:tc>
          <w:tcPr>
            <w:tcW w:w="664" w:type="pct"/>
            <w:vAlign w:val="center"/>
          </w:tcPr>
          <w:p w14:paraId="34FF6226" w14:textId="77C43EC8" w:rsidR="005614ED" w:rsidRPr="00B44703" w:rsidRDefault="005614ED" w:rsidP="005614ED">
            <w:pPr>
              <w:jc w:val="center"/>
              <w:rPr>
                <w:sz w:val="16"/>
                <w:szCs w:val="16"/>
              </w:rPr>
            </w:pPr>
            <w:r w:rsidRPr="00B44703">
              <w:rPr>
                <w:sz w:val="16"/>
                <w:szCs w:val="16"/>
              </w:rPr>
              <w:t>98</w:t>
            </w:r>
            <w:r w:rsidR="008F5821" w:rsidRPr="00B44703">
              <w:rPr>
                <w:sz w:val="16"/>
                <w:szCs w:val="16"/>
              </w:rPr>
              <w:t>,</w:t>
            </w:r>
            <w:r w:rsidRPr="00B44703">
              <w:rPr>
                <w:sz w:val="16"/>
                <w:szCs w:val="16"/>
              </w:rPr>
              <w:t>0</w:t>
            </w:r>
          </w:p>
        </w:tc>
      </w:tr>
      <w:tr w:rsidR="00282D8F" w:rsidRPr="00B44703" w14:paraId="78427D44" w14:textId="77777777" w:rsidTr="00DF6EE7">
        <w:trPr>
          <w:trHeight w:val="157"/>
          <w:jc w:val="center"/>
        </w:trPr>
        <w:tc>
          <w:tcPr>
            <w:tcW w:w="1442" w:type="pct"/>
            <w:vAlign w:val="center"/>
          </w:tcPr>
          <w:p w14:paraId="778A3ACD" w14:textId="77777777" w:rsidR="005614ED" w:rsidRPr="00B44703" w:rsidRDefault="005614ED" w:rsidP="005614ED">
            <w:pPr>
              <w:rPr>
                <w:sz w:val="16"/>
                <w:szCs w:val="16"/>
              </w:rPr>
            </w:pPr>
            <w:r w:rsidRPr="00B44703">
              <w:rPr>
                <w:sz w:val="16"/>
                <w:szCs w:val="16"/>
              </w:rPr>
              <w:t xml:space="preserve">Relevés du MPO de 2017 </w:t>
            </w:r>
          </w:p>
        </w:tc>
        <w:tc>
          <w:tcPr>
            <w:tcW w:w="624" w:type="pct"/>
            <w:vAlign w:val="center"/>
          </w:tcPr>
          <w:p w14:paraId="0CFEB6E6" w14:textId="77777777" w:rsidR="005614ED" w:rsidRPr="00B44703" w:rsidRDefault="005614ED" w:rsidP="005614ED">
            <w:pPr>
              <w:jc w:val="center"/>
              <w:rPr>
                <w:sz w:val="16"/>
                <w:szCs w:val="16"/>
              </w:rPr>
            </w:pPr>
            <w:r w:rsidRPr="00B44703">
              <w:rPr>
                <w:sz w:val="16"/>
                <w:szCs w:val="16"/>
              </w:rPr>
              <w:t>Permutation</w:t>
            </w:r>
          </w:p>
        </w:tc>
        <w:tc>
          <w:tcPr>
            <w:tcW w:w="721" w:type="pct"/>
            <w:vAlign w:val="center"/>
          </w:tcPr>
          <w:p w14:paraId="22BB42BD" w14:textId="77777777" w:rsidR="005614ED" w:rsidRPr="00B44703" w:rsidRDefault="005614ED" w:rsidP="005614ED">
            <w:pPr>
              <w:jc w:val="center"/>
              <w:rPr>
                <w:sz w:val="16"/>
                <w:szCs w:val="16"/>
              </w:rPr>
            </w:pPr>
            <w:r w:rsidRPr="00B44703">
              <w:rPr>
                <w:sz w:val="16"/>
                <w:szCs w:val="16"/>
              </w:rPr>
              <w:t>Printemps 2017</w:t>
            </w:r>
          </w:p>
        </w:tc>
        <w:tc>
          <w:tcPr>
            <w:tcW w:w="653" w:type="pct"/>
            <w:vAlign w:val="center"/>
          </w:tcPr>
          <w:p w14:paraId="04FC1472" w14:textId="77777777" w:rsidR="005614ED" w:rsidRPr="00B44703" w:rsidRDefault="005614ED" w:rsidP="005614ED">
            <w:pPr>
              <w:jc w:val="center"/>
              <w:rPr>
                <w:sz w:val="16"/>
                <w:szCs w:val="16"/>
              </w:rPr>
            </w:pPr>
            <w:r w:rsidRPr="00B44703">
              <w:rPr>
                <w:sz w:val="16"/>
                <w:szCs w:val="16"/>
              </w:rPr>
              <w:t>SJS p/r à DK</w:t>
            </w:r>
          </w:p>
        </w:tc>
        <w:tc>
          <w:tcPr>
            <w:tcW w:w="614" w:type="pct"/>
            <w:vAlign w:val="center"/>
          </w:tcPr>
          <w:p w14:paraId="55A90D57" w14:textId="77777777" w:rsidR="005614ED" w:rsidRPr="00B44703" w:rsidRDefault="005614ED" w:rsidP="005614ED">
            <w:pPr>
              <w:jc w:val="center"/>
              <w:rPr>
                <w:sz w:val="16"/>
                <w:szCs w:val="16"/>
              </w:rPr>
            </w:pPr>
            <w:r w:rsidRPr="00B44703">
              <w:rPr>
                <w:sz w:val="16"/>
                <w:szCs w:val="16"/>
              </w:rPr>
              <w:t>72</w:t>
            </w:r>
          </w:p>
        </w:tc>
        <w:tc>
          <w:tcPr>
            <w:tcW w:w="282" w:type="pct"/>
            <w:vAlign w:val="center"/>
          </w:tcPr>
          <w:p w14:paraId="517197B9" w14:textId="0489314C" w:rsidR="005614ED" w:rsidRPr="00B44703" w:rsidRDefault="005614ED" w:rsidP="005614ED">
            <w:pPr>
              <w:jc w:val="center"/>
              <w:rPr>
                <w:sz w:val="16"/>
                <w:szCs w:val="16"/>
              </w:rPr>
            </w:pPr>
            <w:r w:rsidRPr="00B44703">
              <w:rPr>
                <w:sz w:val="16"/>
                <w:szCs w:val="16"/>
              </w:rPr>
              <w:t>3</w:t>
            </w:r>
            <w:r w:rsidR="008F5821" w:rsidRPr="00B44703">
              <w:rPr>
                <w:sz w:val="16"/>
                <w:szCs w:val="16"/>
              </w:rPr>
              <w:t>,</w:t>
            </w:r>
            <w:r w:rsidRPr="00B44703">
              <w:rPr>
                <w:sz w:val="16"/>
                <w:szCs w:val="16"/>
              </w:rPr>
              <w:t>09</w:t>
            </w:r>
          </w:p>
        </w:tc>
        <w:tc>
          <w:tcPr>
            <w:tcW w:w="664" w:type="pct"/>
            <w:vAlign w:val="center"/>
          </w:tcPr>
          <w:p w14:paraId="0DD67B3D" w14:textId="6EB18B11" w:rsidR="005614ED" w:rsidRPr="00B44703" w:rsidRDefault="005614ED" w:rsidP="005614ED">
            <w:pPr>
              <w:jc w:val="center"/>
              <w:rPr>
                <w:sz w:val="16"/>
                <w:szCs w:val="16"/>
              </w:rPr>
            </w:pPr>
            <w:r w:rsidRPr="00B44703">
              <w:rPr>
                <w:sz w:val="16"/>
                <w:szCs w:val="16"/>
              </w:rPr>
              <w:t>84</w:t>
            </w:r>
            <w:r w:rsidR="008F5821" w:rsidRPr="00B44703">
              <w:rPr>
                <w:sz w:val="16"/>
                <w:szCs w:val="16"/>
              </w:rPr>
              <w:t>,</w:t>
            </w:r>
            <w:r w:rsidRPr="00B44703">
              <w:rPr>
                <w:sz w:val="16"/>
                <w:szCs w:val="16"/>
              </w:rPr>
              <w:t>7</w:t>
            </w:r>
          </w:p>
        </w:tc>
      </w:tr>
      <w:tr w:rsidR="00282D8F" w:rsidRPr="00B44703" w14:paraId="52DE845C" w14:textId="77777777" w:rsidTr="00DF6EE7">
        <w:trPr>
          <w:jc w:val="center"/>
        </w:trPr>
        <w:tc>
          <w:tcPr>
            <w:tcW w:w="1442" w:type="pct"/>
            <w:vAlign w:val="center"/>
          </w:tcPr>
          <w:p w14:paraId="29CC9D0E" w14:textId="45F60854" w:rsidR="005614ED" w:rsidRPr="00B44703" w:rsidRDefault="005614ED" w:rsidP="005614ED">
            <w:pPr>
              <w:rPr>
                <w:sz w:val="16"/>
                <w:szCs w:val="16"/>
              </w:rPr>
            </w:pPr>
            <w:r w:rsidRPr="00B44703">
              <w:rPr>
                <w:sz w:val="16"/>
                <w:szCs w:val="16"/>
              </w:rPr>
              <w:t>Relevés d</w:t>
            </w:r>
            <w:r w:rsidR="00856E78" w:rsidRPr="00B44703">
              <w:rPr>
                <w:sz w:val="16"/>
                <w:szCs w:val="16"/>
              </w:rPr>
              <w:t>’</w:t>
            </w:r>
            <w:r w:rsidRPr="00B44703">
              <w:rPr>
                <w:sz w:val="16"/>
                <w:szCs w:val="16"/>
              </w:rPr>
              <w:t>automne du NMFS de 2016</w:t>
            </w:r>
          </w:p>
        </w:tc>
        <w:tc>
          <w:tcPr>
            <w:tcW w:w="624" w:type="pct"/>
            <w:vAlign w:val="center"/>
          </w:tcPr>
          <w:p w14:paraId="29B1E599" w14:textId="77777777" w:rsidR="005614ED" w:rsidRPr="00B44703" w:rsidRDefault="005614ED" w:rsidP="005614ED">
            <w:pPr>
              <w:jc w:val="center"/>
              <w:rPr>
                <w:sz w:val="16"/>
                <w:szCs w:val="16"/>
              </w:rPr>
            </w:pPr>
            <w:r w:rsidRPr="00B44703">
              <w:rPr>
                <w:sz w:val="16"/>
                <w:szCs w:val="16"/>
              </w:rPr>
              <w:t>Permutation</w:t>
            </w:r>
          </w:p>
        </w:tc>
        <w:tc>
          <w:tcPr>
            <w:tcW w:w="721" w:type="pct"/>
            <w:vAlign w:val="center"/>
          </w:tcPr>
          <w:p w14:paraId="28C1EB4F" w14:textId="77777777" w:rsidR="005614ED" w:rsidRPr="00B44703" w:rsidRDefault="005614ED" w:rsidP="005614ED">
            <w:pPr>
              <w:jc w:val="center"/>
              <w:rPr>
                <w:sz w:val="16"/>
                <w:szCs w:val="16"/>
              </w:rPr>
            </w:pPr>
            <w:r w:rsidRPr="00B44703">
              <w:rPr>
                <w:sz w:val="16"/>
                <w:szCs w:val="16"/>
              </w:rPr>
              <w:t>Printemps 2017</w:t>
            </w:r>
          </w:p>
        </w:tc>
        <w:tc>
          <w:tcPr>
            <w:tcW w:w="653" w:type="pct"/>
            <w:vAlign w:val="center"/>
          </w:tcPr>
          <w:p w14:paraId="326D0F8A" w14:textId="77777777" w:rsidR="005614ED" w:rsidRPr="00B44703" w:rsidRDefault="005614ED" w:rsidP="005614ED">
            <w:pPr>
              <w:jc w:val="center"/>
              <w:rPr>
                <w:sz w:val="16"/>
                <w:szCs w:val="16"/>
              </w:rPr>
            </w:pPr>
            <w:r w:rsidRPr="00B44703">
              <w:rPr>
                <w:sz w:val="16"/>
                <w:szCs w:val="16"/>
              </w:rPr>
              <w:t>SJS p/r à DK</w:t>
            </w:r>
          </w:p>
        </w:tc>
        <w:tc>
          <w:tcPr>
            <w:tcW w:w="614" w:type="pct"/>
            <w:vAlign w:val="center"/>
          </w:tcPr>
          <w:p w14:paraId="1CF9F2CF" w14:textId="77777777" w:rsidR="005614ED" w:rsidRPr="00B44703" w:rsidRDefault="005614ED" w:rsidP="005614ED">
            <w:pPr>
              <w:jc w:val="center"/>
              <w:rPr>
                <w:sz w:val="16"/>
                <w:szCs w:val="16"/>
              </w:rPr>
            </w:pPr>
            <w:r w:rsidRPr="00B44703">
              <w:rPr>
                <w:sz w:val="16"/>
                <w:szCs w:val="16"/>
              </w:rPr>
              <w:t>154</w:t>
            </w:r>
          </w:p>
        </w:tc>
        <w:tc>
          <w:tcPr>
            <w:tcW w:w="282" w:type="pct"/>
            <w:vAlign w:val="center"/>
          </w:tcPr>
          <w:p w14:paraId="3BE4A23A" w14:textId="6DBCDA5E" w:rsidR="005614ED" w:rsidRPr="00B44703" w:rsidRDefault="005614ED" w:rsidP="005614ED">
            <w:pPr>
              <w:jc w:val="center"/>
              <w:rPr>
                <w:sz w:val="16"/>
                <w:szCs w:val="16"/>
              </w:rPr>
            </w:pPr>
            <w:r w:rsidRPr="00B44703">
              <w:rPr>
                <w:sz w:val="16"/>
                <w:szCs w:val="16"/>
              </w:rPr>
              <w:t>2</w:t>
            </w:r>
            <w:r w:rsidR="008F5821" w:rsidRPr="00B44703">
              <w:rPr>
                <w:sz w:val="16"/>
                <w:szCs w:val="16"/>
              </w:rPr>
              <w:t>,</w:t>
            </w:r>
            <w:r w:rsidRPr="00B44703">
              <w:rPr>
                <w:sz w:val="16"/>
                <w:szCs w:val="16"/>
              </w:rPr>
              <w:t>42</w:t>
            </w:r>
          </w:p>
        </w:tc>
        <w:tc>
          <w:tcPr>
            <w:tcW w:w="664" w:type="pct"/>
            <w:vAlign w:val="center"/>
          </w:tcPr>
          <w:p w14:paraId="4D30594C" w14:textId="352699C0" w:rsidR="005614ED" w:rsidRPr="00B44703" w:rsidRDefault="005614ED" w:rsidP="005614ED">
            <w:pPr>
              <w:jc w:val="center"/>
              <w:rPr>
                <w:sz w:val="16"/>
                <w:szCs w:val="16"/>
              </w:rPr>
            </w:pPr>
            <w:r w:rsidRPr="00B44703">
              <w:rPr>
                <w:sz w:val="16"/>
                <w:szCs w:val="16"/>
              </w:rPr>
              <w:t>89</w:t>
            </w:r>
            <w:r w:rsidR="008F5821" w:rsidRPr="00B44703">
              <w:rPr>
                <w:sz w:val="16"/>
                <w:szCs w:val="16"/>
              </w:rPr>
              <w:t>,</w:t>
            </w:r>
            <w:r w:rsidRPr="00B44703">
              <w:rPr>
                <w:sz w:val="16"/>
                <w:szCs w:val="16"/>
              </w:rPr>
              <w:t>0</w:t>
            </w:r>
          </w:p>
        </w:tc>
      </w:tr>
      <w:tr w:rsidR="00282D8F" w:rsidRPr="00B44703" w14:paraId="4A5824C2" w14:textId="77777777" w:rsidTr="00DF6EE7">
        <w:trPr>
          <w:jc w:val="center"/>
        </w:trPr>
        <w:tc>
          <w:tcPr>
            <w:tcW w:w="1442" w:type="pct"/>
            <w:vAlign w:val="center"/>
          </w:tcPr>
          <w:p w14:paraId="3D88AFC3" w14:textId="77777777" w:rsidR="005614ED" w:rsidRPr="00B44703" w:rsidRDefault="005614ED" w:rsidP="005614ED">
            <w:pPr>
              <w:rPr>
                <w:sz w:val="16"/>
                <w:szCs w:val="16"/>
              </w:rPr>
            </w:pPr>
            <w:r w:rsidRPr="00B44703">
              <w:rPr>
                <w:sz w:val="16"/>
                <w:szCs w:val="16"/>
              </w:rPr>
              <w:t>Pêches commerciales américaines de 2016 (T1–2)</w:t>
            </w:r>
          </w:p>
        </w:tc>
        <w:tc>
          <w:tcPr>
            <w:tcW w:w="624" w:type="pct"/>
            <w:vAlign w:val="center"/>
          </w:tcPr>
          <w:p w14:paraId="3FCBACB9" w14:textId="77777777" w:rsidR="005614ED" w:rsidRPr="00B44703" w:rsidRDefault="005614ED" w:rsidP="005614ED">
            <w:pPr>
              <w:jc w:val="center"/>
              <w:rPr>
                <w:sz w:val="16"/>
                <w:szCs w:val="16"/>
              </w:rPr>
            </w:pPr>
            <w:r w:rsidRPr="00B44703">
              <w:rPr>
                <w:sz w:val="16"/>
                <w:szCs w:val="16"/>
              </w:rPr>
              <w:t>Permutation</w:t>
            </w:r>
          </w:p>
        </w:tc>
        <w:tc>
          <w:tcPr>
            <w:tcW w:w="721" w:type="pct"/>
            <w:vAlign w:val="center"/>
          </w:tcPr>
          <w:p w14:paraId="03AE09BB" w14:textId="77777777" w:rsidR="005614ED" w:rsidRPr="00B44703" w:rsidRDefault="005614ED" w:rsidP="005614ED">
            <w:pPr>
              <w:jc w:val="center"/>
              <w:rPr>
                <w:sz w:val="16"/>
                <w:szCs w:val="16"/>
              </w:rPr>
            </w:pPr>
            <w:r w:rsidRPr="00B44703">
              <w:rPr>
                <w:sz w:val="16"/>
                <w:szCs w:val="16"/>
              </w:rPr>
              <w:t>Printemps 2017</w:t>
            </w:r>
          </w:p>
        </w:tc>
        <w:tc>
          <w:tcPr>
            <w:tcW w:w="653" w:type="pct"/>
            <w:vAlign w:val="center"/>
          </w:tcPr>
          <w:p w14:paraId="46B7FA37" w14:textId="77777777" w:rsidR="005614ED" w:rsidRPr="00B44703" w:rsidRDefault="005614ED" w:rsidP="005614ED">
            <w:pPr>
              <w:jc w:val="center"/>
              <w:rPr>
                <w:sz w:val="16"/>
                <w:szCs w:val="16"/>
              </w:rPr>
            </w:pPr>
            <w:r w:rsidRPr="00B44703">
              <w:rPr>
                <w:sz w:val="16"/>
                <w:szCs w:val="16"/>
              </w:rPr>
              <w:t>SJS p/r à DK</w:t>
            </w:r>
          </w:p>
        </w:tc>
        <w:tc>
          <w:tcPr>
            <w:tcW w:w="614" w:type="pct"/>
            <w:vAlign w:val="center"/>
          </w:tcPr>
          <w:p w14:paraId="1B06DB10" w14:textId="56613743" w:rsidR="005614ED" w:rsidRPr="00B44703" w:rsidRDefault="005614ED" w:rsidP="00856E78">
            <w:pPr>
              <w:jc w:val="center"/>
              <w:rPr>
                <w:sz w:val="16"/>
                <w:szCs w:val="16"/>
              </w:rPr>
            </w:pPr>
            <w:r w:rsidRPr="00B44703">
              <w:rPr>
                <w:sz w:val="16"/>
                <w:szCs w:val="16"/>
              </w:rPr>
              <w:t>117</w:t>
            </w:r>
          </w:p>
        </w:tc>
        <w:tc>
          <w:tcPr>
            <w:tcW w:w="282" w:type="pct"/>
            <w:vAlign w:val="center"/>
          </w:tcPr>
          <w:p w14:paraId="710EA86F" w14:textId="0855FF93" w:rsidR="005614ED" w:rsidRPr="00B44703" w:rsidRDefault="005614ED" w:rsidP="005614ED">
            <w:pPr>
              <w:jc w:val="center"/>
              <w:rPr>
                <w:sz w:val="16"/>
                <w:szCs w:val="16"/>
              </w:rPr>
            </w:pPr>
            <w:r w:rsidRPr="00B44703">
              <w:rPr>
                <w:sz w:val="16"/>
                <w:szCs w:val="16"/>
              </w:rPr>
              <w:t>1</w:t>
            </w:r>
            <w:r w:rsidR="008F5821" w:rsidRPr="00B44703">
              <w:rPr>
                <w:sz w:val="16"/>
                <w:szCs w:val="16"/>
              </w:rPr>
              <w:t>,</w:t>
            </w:r>
            <w:r w:rsidRPr="00B44703">
              <w:rPr>
                <w:sz w:val="16"/>
                <w:szCs w:val="16"/>
              </w:rPr>
              <w:t>53</w:t>
            </w:r>
          </w:p>
        </w:tc>
        <w:tc>
          <w:tcPr>
            <w:tcW w:w="664" w:type="pct"/>
            <w:vAlign w:val="center"/>
          </w:tcPr>
          <w:p w14:paraId="5A60B04B" w14:textId="6A14AC9E" w:rsidR="005614ED" w:rsidRPr="00B44703" w:rsidRDefault="005614ED" w:rsidP="005614ED">
            <w:pPr>
              <w:jc w:val="center"/>
              <w:rPr>
                <w:sz w:val="16"/>
                <w:szCs w:val="16"/>
              </w:rPr>
            </w:pPr>
            <w:r w:rsidRPr="00B44703">
              <w:rPr>
                <w:sz w:val="16"/>
                <w:szCs w:val="16"/>
              </w:rPr>
              <w:t>90</w:t>
            </w:r>
            <w:r w:rsidR="008F5821" w:rsidRPr="00B44703">
              <w:rPr>
                <w:sz w:val="16"/>
                <w:szCs w:val="16"/>
              </w:rPr>
              <w:t>,</w:t>
            </w:r>
            <w:r w:rsidRPr="00B44703">
              <w:rPr>
                <w:sz w:val="16"/>
                <w:szCs w:val="16"/>
              </w:rPr>
              <w:t>6</w:t>
            </w:r>
          </w:p>
        </w:tc>
      </w:tr>
      <w:tr w:rsidR="00282D8F" w:rsidRPr="00B44703" w14:paraId="224814FC" w14:textId="77777777" w:rsidTr="00DF6EE7">
        <w:trPr>
          <w:jc w:val="center"/>
        </w:trPr>
        <w:tc>
          <w:tcPr>
            <w:tcW w:w="1442" w:type="pct"/>
            <w:vAlign w:val="center"/>
          </w:tcPr>
          <w:p w14:paraId="3286F574" w14:textId="42EA19CB" w:rsidR="005614ED" w:rsidRPr="00B44703" w:rsidRDefault="005614ED" w:rsidP="005614ED">
            <w:pPr>
              <w:rPr>
                <w:sz w:val="16"/>
                <w:szCs w:val="16"/>
              </w:rPr>
            </w:pPr>
            <w:r w:rsidRPr="00B44703">
              <w:rPr>
                <w:sz w:val="16"/>
                <w:szCs w:val="16"/>
              </w:rPr>
              <w:t>Pêches commerciales américaines de 2016 (T1-2) et relevés d</w:t>
            </w:r>
            <w:r w:rsidR="00856E78" w:rsidRPr="00B44703">
              <w:rPr>
                <w:sz w:val="16"/>
                <w:szCs w:val="16"/>
              </w:rPr>
              <w:t>’</w:t>
            </w:r>
            <w:r w:rsidRPr="00B44703">
              <w:rPr>
                <w:sz w:val="16"/>
                <w:szCs w:val="16"/>
              </w:rPr>
              <w:t>automne de 2016</w:t>
            </w:r>
          </w:p>
        </w:tc>
        <w:tc>
          <w:tcPr>
            <w:tcW w:w="624" w:type="pct"/>
            <w:vAlign w:val="center"/>
          </w:tcPr>
          <w:p w14:paraId="7E8327D9" w14:textId="77777777" w:rsidR="005614ED" w:rsidRPr="00B44703" w:rsidRDefault="005614ED" w:rsidP="005614ED">
            <w:pPr>
              <w:jc w:val="center"/>
              <w:rPr>
                <w:sz w:val="16"/>
                <w:szCs w:val="16"/>
              </w:rPr>
            </w:pPr>
            <w:r w:rsidRPr="00B44703">
              <w:rPr>
                <w:sz w:val="16"/>
                <w:szCs w:val="16"/>
              </w:rPr>
              <w:t>Permutation</w:t>
            </w:r>
          </w:p>
        </w:tc>
        <w:tc>
          <w:tcPr>
            <w:tcW w:w="721" w:type="pct"/>
            <w:vAlign w:val="center"/>
          </w:tcPr>
          <w:p w14:paraId="089C9F54" w14:textId="77777777" w:rsidR="005614ED" w:rsidRPr="00B44703" w:rsidRDefault="005614ED" w:rsidP="005614ED">
            <w:pPr>
              <w:jc w:val="center"/>
              <w:rPr>
                <w:sz w:val="16"/>
                <w:szCs w:val="16"/>
              </w:rPr>
            </w:pPr>
            <w:r w:rsidRPr="00B44703">
              <w:rPr>
                <w:sz w:val="16"/>
                <w:szCs w:val="16"/>
              </w:rPr>
              <w:t>Printemps 2017</w:t>
            </w:r>
          </w:p>
        </w:tc>
        <w:tc>
          <w:tcPr>
            <w:tcW w:w="653" w:type="pct"/>
            <w:vAlign w:val="center"/>
          </w:tcPr>
          <w:p w14:paraId="7B9917C7" w14:textId="77777777" w:rsidR="005614ED" w:rsidRPr="00B44703" w:rsidRDefault="005614ED" w:rsidP="005614ED">
            <w:pPr>
              <w:jc w:val="center"/>
              <w:rPr>
                <w:sz w:val="16"/>
                <w:szCs w:val="16"/>
              </w:rPr>
            </w:pPr>
            <w:r w:rsidRPr="00B44703">
              <w:rPr>
                <w:sz w:val="16"/>
                <w:szCs w:val="16"/>
              </w:rPr>
              <w:t>SJS p/r à DK</w:t>
            </w:r>
          </w:p>
        </w:tc>
        <w:tc>
          <w:tcPr>
            <w:tcW w:w="614" w:type="pct"/>
            <w:vAlign w:val="center"/>
          </w:tcPr>
          <w:p w14:paraId="3B322B53" w14:textId="6A91EBEA" w:rsidR="005614ED" w:rsidRPr="00B44703" w:rsidRDefault="005614ED" w:rsidP="005614ED">
            <w:pPr>
              <w:jc w:val="center"/>
              <w:rPr>
                <w:sz w:val="16"/>
                <w:szCs w:val="16"/>
              </w:rPr>
            </w:pPr>
            <w:r w:rsidRPr="00B44703">
              <w:rPr>
                <w:sz w:val="16"/>
                <w:szCs w:val="16"/>
              </w:rPr>
              <w:t>271</w:t>
            </w:r>
          </w:p>
        </w:tc>
        <w:tc>
          <w:tcPr>
            <w:tcW w:w="282" w:type="pct"/>
            <w:vAlign w:val="center"/>
          </w:tcPr>
          <w:p w14:paraId="0EB4D6B6" w14:textId="46D81319" w:rsidR="005614ED" w:rsidRPr="00B44703" w:rsidRDefault="005614ED" w:rsidP="005614ED">
            <w:pPr>
              <w:jc w:val="center"/>
              <w:rPr>
                <w:sz w:val="16"/>
                <w:szCs w:val="16"/>
              </w:rPr>
            </w:pPr>
            <w:r w:rsidRPr="00B44703">
              <w:rPr>
                <w:sz w:val="16"/>
                <w:szCs w:val="16"/>
              </w:rPr>
              <w:t>2</w:t>
            </w:r>
            <w:r w:rsidR="008F5821" w:rsidRPr="00B44703">
              <w:rPr>
                <w:sz w:val="16"/>
                <w:szCs w:val="16"/>
              </w:rPr>
              <w:t>,</w:t>
            </w:r>
            <w:r w:rsidRPr="00B44703">
              <w:rPr>
                <w:sz w:val="16"/>
                <w:szCs w:val="16"/>
              </w:rPr>
              <w:t>03</w:t>
            </w:r>
          </w:p>
        </w:tc>
        <w:tc>
          <w:tcPr>
            <w:tcW w:w="664" w:type="pct"/>
            <w:vAlign w:val="center"/>
          </w:tcPr>
          <w:p w14:paraId="4A9DC980" w14:textId="37394C25" w:rsidR="005614ED" w:rsidRPr="00B44703" w:rsidRDefault="005614ED" w:rsidP="005614ED">
            <w:pPr>
              <w:jc w:val="center"/>
              <w:rPr>
                <w:sz w:val="16"/>
                <w:szCs w:val="16"/>
              </w:rPr>
            </w:pPr>
            <w:r w:rsidRPr="00B44703">
              <w:rPr>
                <w:sz w:val="16"/>
                <w:szCs w:val="16"/>
              </w:rPr>
              <w:t>89</w:t>
            </w:r>
            <w:r w:rsidR="008F5821" w:rsidRPr="00B44703">
              <w:rPr>
                <w:sz w:val="16"/>
                <w:szCs w:val="16"/>
              </w:rPr>
              <w:t>,</w:t>
            </w:r>
            <w:r w:rsidRPr="00B44703">
              <w:rPr>
                <w:sz w:val="16"/>
                <w:szCs w:val="16"/>
              </w:rPr>
              <w:t>7</w:t>
            </w:r>
          </w:p>
        </w:tc>
      </w:tr>
      <w:tr w:rsidR="00AA15F9" w:rsidRPr="00B44703" w14:paraId="6FC8F8A5" w14:textId="77777777" w:rsidTr="00282D8F">
        <w:trPr>
          <w:trHeight w:val="405"/>
          <w:jc w:val="center"/>
        </w:trPr>
        <w:tc>
          <w:tcPr>
            <w:tcW w:w="5000" w:type="pct"/>
            <w:gridSpan w:val="7"/>
            <w:vAlign w:val="bottom"/>
          </w:tcPr>
          <w:p w14:paraId="29DF1F85" w14:textId="055C792E" w:rsidR="00AA15F9" w:rsidRPr="00B44703" w:rsidRDefault="00AA15F9" w:rsidP="00AA15F9">
            <w:pPr>
              <w:rPr>
                <w:sz w:val="16"/>
                <w:szCs w:val="16"/>
              </w:rPr>
            </w:pPr>
            <w:r w:rsidRPr="00B44703">
              <w:rPr>
                <w:b/>
                <w:sz w:val="16"/>
                <w:szCs w:val="16"/>
              </w:rPr>
              <w:t>Évaluations du NMFS :</w:t>
            </w:r>
          </w:p>
        </w:tc>
      </w:tr>
      <w:tr w:rsidR="00282D8F" w:rsidRPr="00B44703" w14:paraId="0A1AD331" w14:textId="77777777" w:rsidTr="00DF6EE7">
        <w:trPr>
          <w:jc w:val="center"/>
        </w:trPr>
        <w:tc>
          <w:tcPr>
            <w:tcW w:w="1442" w:type="pct"/>
            <w:vAlign w:val="center"/>
          </w:tcPr>
          <w:p w14:paraId="1B3EC213" w14:textId="77777777" w:rsidR="005614ED" w:rsidRPr="00B44703" w:rsidRDefault="005614ED" w:rsidP="005614ED">
            <w:pPr>
              <w:rPr>
                <w:sz w:val="16"/>
                <w:szCs w:val="16"/>
              </w:rPr>
            </w:pPr>
            <w:r w:rsidRPr="00B44703">
              <w:rPr>
                <w:sz w:val="16"/>
                <w:szCs w:val="16"/>
              </w:rPr>
              <w:t>Relevés de printemps du NMFS de 2017</w:t>
            </w:r>
          </w:p>
        </w:tc>
        <w:tc>
          <w:tcPr>
            <w:tcW w:w="624" w:type="pct"/>
            <w:vAlign w:val="center"/>
          </w:tcPr>
          <w:p w14:paraId="51A81E6E" w14:textId="77777777" w:rsidR="005614ED" w:rsidRPr="00B44703" w:rsidRDefault="005614ED" w:rsidP="005614ED">
            <w:pPr>
              <w:jc w:val="center"/>
              <w:rPr>
                <w:sz w:val="16"/>
                <w:szCs w:val="16"/>
              </w:rPr>
            </w:pPr>
            <w:r w:rsidRPr="00B44703">
              <w:rPr>
                <w:sz w:val="16"/>
                <w:szCs w:val="16"/>
              </w:rPr>
              <w:t>Précision</w:t>
            </w:r>
          </w:p>
        </w:tc>
        <w:tc>
          <w:tcPr>
            <w:tcW w:w="721" w:type="pct"/>
            <w:vAlign w:val="center"/>
          </w:tcPr>
          <w:p w14:paraId="39A43F66" w14:textId="77777777" w:rsidR="005614ED" w:rsidRPr="00B44703" w:rsidRDefault="005614ED" w:rsidP="005614ED">
            <w:pPr>
              <w:jc w:val="center"/>
              <w:rPr>
                <w:sz w:val="16"/>
                <w:szCs w:val="16"/>
              </w:rPr>
            </w:pPr>
            <w:r w:rsidRPr="00B44703">
              <w:rPr>
                <w:sz w:val="16"/>
                <w:szCs w:val="16"/>
              </w:rPr>
              <w:t>Juin 2017</w:t>
            </w:r>
          </w:p>
        </w:tc>
        <w:tc>
          <w:tcPr>
            <w:tcW w:w="653" w:type="pct"/>
            <w:vAlign w:val="center"/>
          </w:tcPr>
          <w:p w14:paraId="6D20F2EF" w14:textId="77777777" w:rsidR="005614ED" w:rsidRPr="00B44703" w:rsidRDefault="005614ED" w:rsidP="005614ED">
            <w:pPr>
              <w:jc w:val="center"/>
              <w:rPr>
                <w:sz w:val="16"/>
                <w:szCs w:val="16"/>
              </w:rPr>
            </w:pPr>
            <w:r w:rsidRPr="00B44703">
              <w:rPr>
                <w:sz w:val="16"/>
                <w:szCs w:val="16"/>
              </w:rPr>
              <w:t>SJS</w:t>
            </w:r>
          </w:p>
        </w:tc>
        <w:tc>
          <w:tcPr>
            <w:tcW w:w="614" w:type="pct"/>
            <w:vAlign w:val="center"/>
          </w:tcPr>
          <w:p w14:paraId="2414B496" w14:textId="77777777" w:rsidR="005614ED" w:rsidRPr="00B44703" w:rsidRDefault="005614ED" w:rsidP="005614ED">
            <w:pPr>
              <w:jc w:val="center"/>
              <w:rPr>
                <w:sz w:val="16"/>
                <w:szCs w:val="16"/>
              </w:rPr>
            </w:pPr>
            <w:r w:rsidRPr="00B44703">
              <w:rPr>
                <w:sz w:val="16"/>
                <w:szCs w:val="16"/>
              </w:rPr>
              <w:t>95</w:t>
            </w:r>
          </w:p>
        </w:tc>
        <w:tc>
          <w:tcPr>
            <w:tcW w:w="282" w:type="pct"/>
            <w:vAlign w:val="center"/>
          </w:tcPr>
          <w:p w14:paraId="49609869" w14:textId="0536C2DD"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00</w:t>
            </w:r>
          </w:p>
        </w:tc>
        <w:tc>
          <w:tcPr>
            <w:tcW w:w="664" w:type="pct"/>
            <w:vAlign w:val="center"/>
          </w:tcPr>
          <w:p w14:paraId="19C3DDA5" w14:textId="0A7AB01C" w:rsidR="005614ED" w:rsidRPr="00B44703" w:rsidRDefault="005614ED" w:rsidP="005614ED">
            <w:pPr>
              <w:jc w:val="center"/>
              <w:rPr>
                <w:sz w:val="16"/>
                <w:szCs w:val="16"/>
              </w:rPr>
            </w:pPr>
            <w:r w:rsidRPr="00B44703">
              <w:rPr>
                <w:sz w:val="16"/>
                <w:szCs w:val="16"/>
              </w:rPr>
              <w:t>100</w:t>
            </w:r>
            <w:r w:rsidR="008F5821" w:rsidRPr="00B44703">
              <w:rPr>
                <w:sz w:val="16"/>
                <w:szCs w:val="16"/>
              </w:rPr>
              <w:t>,</w:t>
            </w:r>
            <w:r w:rsidRPr="00B44703">
              <w:rPr>
                <w:sz w:val="16"/>
                <w:szCs w:val="16"/>
              </w:rPr>
              <w:t>0</w:t>
            </w:r>
          </w:p>
        </w:tc>
      </w:tr>
      <w:tr w:rsidR="00282D8F" w:rsidRPr="00B44703" w14:paraId="3E4D7815" w14:textId="77777777" w:rsidTr="00DF6EE7">
        <w:trPr>
          <w:jc w:val="center"/>
        </w:trPr>
        <w:tc>
          <w:tcPr>
            <w:tcW w:w="1442" w:type="pct"/>
            <w:vAlign w:val="center"/>
          </w:tcPr>
          <w:p w14:paraId="4224C6E2" w14:textId="6A6D68E5" w:rsidR="005614ED" w:rsidRPr="00B44703" w:rsidRDefault="005614ED" w:rsidP="005614ED">
            <w:pPr>
              <w:rPr>
                <w:b/>
                <w:sz w:val="16"/>
                <w:szCs w:val="16"/>
              </w:rPr>
            </w:pPr>
            <w:r w:rsidRPr="00B44703">
              <w:rPr>
                <w:sz w:val="16"/>
                <w:szCs w:val="16"/>
              </w:rPr>
              <w:t>Relevés d</w:t>
            </w:r>
            <w:r w:rsidR="00856E78" w:rsidRPr="00B44703">
              <w:rPr>
                <w:sz w:val="16"/>
                <w:szCs w:val="16"/>
              </w:rPr>
              <w:t>’</w:t>
            </w:r>
            <w:r w:rsidRPr="00B44703">
              <w:rPr>
                <w:sz w:val="16"/>
                <w:szCs w:val="16"/>
              </w:rPr>
              <w:t>automne du NMFS de 2016</w:t>
            </w:r>
          </w:p>
        </w:tc>
        <w:tc>
          <w:tcPr>
            <w:tcW w:w="624" w:type="pct"/>
            <w:vAlign w:val="center"/>
          </w:tcPr>
          <w:p w14:paraId="17EE9BE7" w14:textId="77777777" w:rsidR="005614ED" w:rsidRPr="00B44703" w:rsidRDefault="005614ED" w:rsidP="005614ED">
            <w:pPr>
              <w:jc w:val="center"/>
              <w:rPr>
                <w:sz w:val="16"/>
                <w:szCs w:val="16"/>
              </w:rPr>
            </w:pPr>
            <w:r w:rsidRPr="00B44703">
              <w:rPr>
                <w:sz w:val="16"/>
                <w:szCs w:val="16"/>
              </w:rPr>
              <w:t>Précision</w:t>
            </w:r>
          </w:p>
        </w:tc>
        <w:tc>
          <w:tcPr>
            <w:tcW w:w="721" w:type="pct"/>
            <w:vAlign w:val="center"/>
          </w:tcPr>
          <w:p w14:paraId="37DFB18E" w14:textId="77777777" w:rsidR="005614ED" w:rsidRPr="00B44703" w:rsidRDefault="005614ED" w:rsidP="005614ED">
            <w:pPr>
              <w:jc w:val="center"/>
              <w:rPr>
                <w:sz w:val="16"/>
                <w:szCs w:val="16"/>
              </w:rPr>
            </w:pPr>
            <w:r w:rsidRPr="00B44703">
              <w:rPr>
                <w:sz w:val="16"/>
                <w:szCs w:val="16"/>
              </w:rPr>
              <w:t>Février 2017</w:t>
            </w:r>
          </w:p>
        </w:tc>
        <w:tc>
          <w:tcPr>
            <w:tcW w:w="653" w:type="pct"/>
            <w:vAlign w:val="center"/>
          </w:tcPr>
          <w:p w14:paraId="1BAB56C0" w14:textId="77777777" w:rsidR="005614ED" w:rsidRPr="00B44703" w:rsidRDefault="005614ED" w:rsidP="005614ED">
            <w:pPr>
              <w:jc w:val="center"/>
              <w:rPr>
                <w:sz w:val="16"/>
                <w:szCs w:val="16"/>
              </w:rPr>
            </w:pPr>
            <w:r w:rsidRPr="00B44703">
              <w:rPr>
                <w:sz w:val="16"/>
                <w:szCs w:val="16"/>
              </w:rPr>
              <w:t>SJS</w:t>
            </w:r>
          </w:p>
        </w:tc>
        <w:tc>
          <w:tcPr>
            <w:tcW w:w="614" w:type="pct"/>
            <w:vAlign w:val="center"/>
          </w:tcPr>
          <w:p w14:paraId="172BC624" w14:textId="77777777" w:rsidR="005614ED" w:rsidRPr="00B44703" w:rsidRDefault="005614ED" w:rsidP="005614ED">
            <w:pPr>
              <w:jc w:val="center"/>
              <w:rPr>
                <w:sz w:val="16"/>
                <w:szCs w:val="16"/>
              </w:rPr>
            </w:pPr>
            <w:r w:rsidRPr="00B44703">
              <w:rPr>
                <w:sz w:val="16"/>
                <w:szCs w:val="16"/>
              </w:rPr>
              <w:t>100</w:t>
            </w:r>
          </w:p>
        </w:tc>
        <w:tc>
          <w:tcPr>
            <w:tcW w:w="282" w:type="pct"/>
            <w:vAlign w:val="center"/>
          </w:tcPr>
          <w:p w14:paraId="055D0403" w14:textId="133A1412" w:rsidR="005614ED" w:rsidRPr="00B44703" w:rsidRDefault="005614ED" w:rsidP="005614ED">
            <w:pPr>
              <w:jc w:val="center"/>
              <w:rPr>
                <w:sz w:val="16"/>
                <w:szCs w:val="16"/>
              </w:rPr>
            </w:pPr>
            <w:r w:rsidRPr="00B44703">
              <w:rPr>
                <w:sz w:val="16"/>
                <w:szCs w:val="16"/>
              </w:rPr>
              <w:t>1</w:t>
            </w:r>
            <w:r w:rsidR="008F5821" w:rsidRPr="00B44703">
              <w:rPr>
                <w:sz w:val="16"/>
                <w:szCs w:val="16"/>
              </w:rPr>
              <w:t>,</w:t>
            </w:r>
            <w:r w:rsidRPr="00B44703">
              <w:rPr>
                <w:sz w:val="16"/>
                <w:szCs w:val="16"/>
              </w:rPr>
              <w:t>11</w:t>
            </w:r>
          </w:p>
        </w:tc>
        <w:tc>
          <w:tcPr>
            <w:tcW w:w="664" w:type="pct"/>
            <w:vAlign w:val="center"/>
          </w:tcPr>
          <w:p w14:paraId="5C6F8BA7" w14:textId="1FF5F84E" w:rsidR="005614ED" w:rsidRPr="00B44703" w:rsidRDefault="005614ED" w:rsidP="005614ED">
            <w:pPr>
              <w:jc w:val="center"/>
              <w:rPr>
                <w:sz w:val="16"/>
                <w:szCs w:val="16"/>
              </w:rPr>
            </w:pPr>
            <w:r w:rsidRPr="00B44703">
              <w:rPr>
                <w:sz w:val="16"/>
                <w:szCs w:val="16"/>
              </w:rPr>
              <w:t>97</w:t>
            </w:r>
            <w:r w:rsidR="008F5821" w:rsidRPr="00B44703">
              <w:rPr>
                <w:sz w:val="16"/>
                <w:szCs w:val="16"/>
              </w:rPr>
              <w:t>,</w:t>
            </w:r>
            <w:r w:rsidRPr="00B44703">
              <w:rPr>
                <w:sz w:val="16"/>
                <w:szCs w:val="16"/>
              </w:rPr>
              <w:t>0</w:t>
            </w:r>
          </w:p>
        </w:tc>
      </w:tr>
      <w:tr w:rsidR="00282D8F" w:rsidRPr="00B44703" w14:paraId="6B0EC6A6" w14:textId="77777777" w:rsidTr="00DF6EE7">
        <w:trPr>
          <w:jc w:val="center"/>
        </w:trPr>
        <w:tc>
          <w:tcPr>
            <w:tcW w:w="1442" w:type="pct"/>
            <w:vAlign w:val="center"/>
          </w:tcPr>
          <w:p w14:paraId="3D04A57B" w14:textId="77777777" w:rsidR="005614ED" w:rsidRPr="00B44703" w:rsidRDefault="005614ED" w:rsidP="005614ED">
            <w:pPr>
              <w:rPr>
                <w:sz w:val="16"/>
                <w:szCs w:val="16"/>
              </w:rPr>
            </w:pPr>
            <w:r w:rsidRPr="00B44703">
              <w:rPr>
                <w:sz w:val="16"/>
                <w:szCs w:val="16"/>
              </w:rPr>
              <w:t>Pêches commerciales américaines de 2016 (T4)</w:t>
            </w:r>
          </w:p>
        </w:tc>
        <w:tc>
          <w:tcPr>
            <w:tcW w:w="624" w:type="pct"/>
            <w:vAlign w:val="center"/>
          </w:tcPr>
          <w:p w14:paraId="764D3014" w14:textId="77777777" w:rsidR="005614ED" w:rsidRPr="00B44703" w:rsidRDefault="005614ED" w:rsidP="005614ED">
            <w:pPr>
              <w:jc w:val="center"/>
              <w:rPr>
                <w:sz w:val="16"/>
                <w:szCs w:val="16"/>
              </w:rPr>
            </w:pPr>
            <w:r w:rsidRPr="00B44703">
              <w:rPr>
                <w:sz w:val="16"/>
                <w:szCs w:val="16"/>
              </w:rPr>
              <w:t>Précision</w:t>
            </w:r>
          </w:p>
        </w:tc>
        <w:tc>
          <w:tcPr>
            <w:tcW w:w="721" w:type="pct"/>
            <w:vAlign w:val="center"/>
          </w:tcPr>
          <w:p w14:paraId="0A3A6BA6" w14:textId="77777777" w:rsidR="005614ED" w:rsidRPr="00B44703" w:rsidRDefault="005614ED" w:rsidP="005614ED">
            <w:pPr>
              <w:jc w:val="center"/>
              <w:rPr>
                <w:sz w:val="16"/>
                <w:szCs w:val="16"/>
              </w:rPr>
            </w:pPr>
            <w:r w:rsidRPr="00B44703">
              <w:rPr>
                <w:sz w:val="16"/>
                <w:szCs w:val="16"/>
              </w:rPr>
              <w:t>Avril 2017</w:t>
            </w:r>
          </w:p>
        </w:tc>
        <w:tc>
          <w:tcPr>
            <w:tcW w:w="653" w:type="pct"/>
            <w:vAlign w:val="center"/>
          </w:tcPr>
          <w:p w14:paraId="7E4086DC" w14:textId="77777777" w:rsidR="005614ED" w:rsidRPr="00B44703" w:rsidRDefault="005614ED" w:rsidP="005614ED">
            <w:pPr>
              <w:jc w:val="center"/>
              <w:rPr>
                <w:sz w:val="16"/>
                <w:szCs w:val="16"/>
              </w:rPr>
            </w:pPr>
            <w:r w:rsidRPr="00B44703">
              <w:rPr>
                <w:sz w:val="16"/>
                <w:szCs w:val="16"/>
              </w:rPr>
              <w:t>SJS</w:t>
            </w:r>
          </w:p>
        </w:tc>
        <w:tc>
          <w:tcPr>
            <w:tcW w:w="614" w:type="pct"/>
            <w:vAlign w:val="center"/>
          </w:tcPr>
          <w:p w14:paraId="0C8291AC" w14:textId="77777777" w:rsidR="005614ED" w:rsidRPr="00B44703" w:rsidRDefault="005614ED" w:rsidP="005614ED">
            <w:pPr>
              <w:jc w:val="center"/>
              <w:rPr>
                <w:sz w:val="16"/>
                <w:szCs w:val="16"/>
              </w:rPr>
            </w:pPr>
            <w:r w:rsidRPr="00B44703">
              <w:rPr>
                <w:sz w:val="16"/>
                <w:szCs w:val="16"/>
              </w:rPr>
              <w:t>100</w:t>
            </w:r>
          </w:p>
        </w:tc>
        <w:tc>
          <w:tcPr>
            <w:tcW w:w="282" w:type="pct"/>
            <w:vAlign w:val="center"/>
          </w:tcPr>
          <w:p w14:paraId="081B2EC2" w14:textId="4DEE1E53"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40</w:t>
            </w:r>
          </w:p>
        </w:tc>
        <w:tc>
          <w:tcPr>
            <w:tcW w:w="664" w:type="pct"/>
            <w:vAlign w:val="center"/>
          </w:tcPr>
          <w:p w14:paraId="15DD6F98" w14:textId="117C5EA6" w:rsidR="005614ED" w:rsidRPr="00B44703" w:rsidRDefault="005614ED" w:rsidP="005614ED">
            <w:pPr>
              <w:jc w:val="center"/>
              <w:rPr>
                <w:sz w:val="16"/>
                <w:szCs w:val="16"/>
              </w:rPr>
            </w:pPr>
            <w:r w:rsidRPr="00B44703">
              <w:rPr>
                <w:sz w:val="16"/>
                <w:szCs w:val="16"/>
              </w:rPr>
              <w:t>97</w:t>
            </w:r>
            <w:r w:rsidR="008F5821" w:rsidRPr="00B44703">
              <w:rPr>
                <w:sz w:val="16"/>
                <w:szCs w:val="16"/>
              </w:rPr>
              <w:t>,</w:t>
            </w:r>
            <w:r w:rsidRPr="00B44703">
              <w:rPr>
                <w:sz w:val="16"/>
                <w:szCs w:val="16"/>
              </w:rPr>
              <w:t>0</w:t>
            </w:r>
          </w:p>
        </w:tc>
      </w:tr>
      <w:tr w:rsidR="00282D8F" w:rsidRPr="00B44703" w14:paraId="5EADF05F" w14:textId="77777777" w:rsidTr="00DF6EE7">
        <w:trPr>
          <w:jc w:val="center"/>
        </w:trPr>
        <w:tc>
          <w:tcPr>
            <w:tcW w:w="1442" w:type="pct"/>
            <w:vAlign w:val="center"/>
          </w:tcPr>
          <w:p w14:paraId="30E7C37E" w14:textId="77777777" w:rsidR="005614ED" w:rsidRPr="00B44703" w:rsidRDefault="005614ED" w:rsidP="005614ED">
            <w:pPr>
              <w:rPr>
                <w:sz w:val="16"/>
                <w:szCs w:val="16"/>
              </w:rPr>
            </w:pPr>
            <w:r w:rsidRPr="00B44703">
              <w:rPr>
                <w:sz w:val="16"/>
                <w:szCs w:val="16"/>
              </w:rPr>
              <w:t>Pêches commerciales américaines de 2016 (T2 et T3)</w:t>
            </w:r>
          </w:p>
        </w:tc>
        <w:tc>
          <w:tcPr>
            <w:tcW w:w="624" w:type="pct"/>
            <w:vAlign w:val="center"/>
          </w:tcPr>
          <w:p w14:paraId="464395E9" w14:textId="77777777" w:rsidR="005614ED" w:rsidRPr="00B44703" w:rsidRDefault="005614ED" w:rsidP="005614ED">
            <w:pPr>
              <w:jc w:val="center"/>
              <w:rPr>
                <w:sz w:val="16"/>
                <w:szCs w:val="16"/>
              </w:rPr>
            </w:pPr>
            <w:r w:rsidRPr="00B44703">
              <w:rPr>
                <w:sz w:val="16"/>
                <w:szCs w:val="16"/>
              </w:rPr>
              <w:t>Précision</w:t>
            </w:r>
          </w:p>
        </w:tc>
        <w:tc>
          <w:tcPr>
            <w:tcW w:w="721" w:type="pct"/>
            <w:vAlign w:val="center"/>
          </w:tcPr>
          <w:p w14:paraId="29DADD05" w14:textId="77777777" w:rsidR="005614ED" w:rsidRPr="00B44703" w:rsidRDefault="005614ED" w:rsidP="005614ED">
            <w:pPr>
              <w:jc w:val="center"/>
              <w:rPr>
                <w:sz w:val="16"/>
                <w:szCs w:val="16"/>
              </w:rPr>
            </w:pPr>
            <w:r w:rsidRPr="00B44703">
              <w:rPr>
                <w:sz w:val="16"/>
                <w:szCs w:val="16"/>
              </w:rPr>
              <w:t>Mars 2017</w:t>
            </w:r>
          </w:p>
        </w:tc>
        <w:tc>
          <w:tcPr>
            <w:tcW w:w="653" w:type="pct"/>
            <w:vAlign w:val="center"/>
          </w:tcPr>
          <w:p w14:paraId="4C5DC655" w14:textId="77777777" w:rsidR="005614ED" w:rsidRPr="00B44703" w:rsidRDefault="005614ED" w:rsidP="005614ED">
            <w:pPr>
              <w:jc w:val="center"/>
              <w:rPr>
                <w:sz w:val="16"/>
                <w:szCs w:val="16"/>
              </w:rPr>
            </w:pPr>
            <w:r w:rsidRPr="00B44703">
              <w:rPr>
                <w:sz w:val="16"/>
                <w:szCs w:val="16"/>
              </w:rPr>
              <w:t>SJS</w:t>
            </w:r>
          </w:p>
        </w:tc>
        <w:tc>
          <w:tcPr>
            <w:tcW w:w="614" w:type="pct"/>
            <w:vAlign w:val="center"/>
          </w:tcPr>
          <w:p w14:paraId="448E8997" w14:textId="77777777" w:rsidR="005614ED" w:rsidRPr="00B44703" w:rsidRDefault="005614ED" w:rsidP="005614ED">
            <w:pPr>
              <w:jc w:val="center"/>
              <w:rPr>
                <w:sz w:val="16"/>
                <w:szCs w:val="16"/>
              </w:rPr>
            </w:pPr>
            <w:r w:rsidRPr="00B44703">
              <w:rPr>
                <w:sz w:val="16"/>
                <w:szCs w:val="16"/>
              </w:rPr>
              <w:t>100</w:t>
            </w:r>
          </w:p>
        </w:tc>
        <w:tc>
          <w:tcPr>
            <w:tcW w:w="282" w:type="pct"/>
            <w:vAlign w:val="center"/>
          </w:tcPr>
          <w:p w14:paraId="2B41301C" w14:textId="39F11C5B"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00</w:t>
            </w:r>
          </w:p>
        </w:tc>
        <w:tc>
          <w:tcPr>
            <w:tcW w:w="664" w:type="pct"/>
            <w:vAlign w:val="center"/>
          </w:tcPr>
          <w:p w14:paraId="7EDF7C3B" w14:textId="436E310A" w:rsidR="005614ED" w:rsidRPr="00B44703" w:rsidRDefault="005614ED" w:rsidP="005614ED">
            <w:pPr>
              <w:jc w:val="center"/>
              <w:rPr>
                <w:sz w:val="16"/>
                <w:szCs w:val="16"/>
              </w:rPr>
            </w:pPr>
            <w:r w:rsidRPr="00B44703">
              <w:rPr>
                <w:sz w:val="16"/>
                <w:szCs w:val="16"/>
              </w:rPr>
              <w:t>100</w:t>
            </w:r>
            <w:r w:rsidR="008F5821" w:rsidRPr="00B44703">
              <w:rPr>
                <w:sz w:val="16"/>
                <w:szCs w:val="16"/>
              </w:rPr>
              <w:t>,</w:t>
            </w:r>
            <w:r w:rsidRPr="00B44703">
              <w:rPr>
                <w:sz w:val="16"/>
                <w:szCs w:val="16"/>
              </w:rPr>
              <w:t>0</w:t>
            </w:r>
          </w:p>
        </w:tc>
      </w:tr>
      <w:tr w:rsidR="00282D8F" w:rsidRPr="00B44703" w14:paraId="11821CA4" w14:textId="77777777" w:rsidTr="00DF6EE7">
        <w:trPr>
          <w:jc w:val="center"/>
        </w:trPr>
        <w:tc>
          <w:tcPr>
            <w:tcW w:w="1442" w:type="pct"/>
            <w:vAlign w:val="center"/>
          </w:tcPr>
          <w:p w14:paraId="51EB5FFA" w14:textId="77777777" w:rsidR="005614ED" w:rsidRPr="00B44703" w:rsidRDefault="005614ED" w:rsidP="005614ED">
            <w:pPr>
              <w:rPr>
                <w:sz w:val="16"/>
                <w:szCs w:val="16"/>
              </w:rPr>
            </w:pPr>
            <w:r w:rsidRPr="00B44703">
              <w:rPr>
                <w:sz w:val="16"/>
                <w:szCs w:val="16"/>
              </w:rPr>
              <w:t>Pêches commerciales américaines de 2016 (T1)</w:t>
            </w:r>
          </w:p>
        </w:tc>
        <w:tc>
          <w:tcPr>
            <w:tcW w:w="624" w:type="pct"/>
            <w:vAlign w:val="center"/>
          </w:tcPr>
          <w:p w14:paraId="4DCDD023" w14:textId="77777777" w:rsidR="005614ED" w:rsidRPr="00B44703" w:rsidRDefault="005614ED" w:rsidP="005614ED">
            <w:pPr>
              <w:jc w:val="center"/>
              <w:rPr>
                <w:sz w:val="16"/>
                <w:szCs w:val="16"/>
              </w:rPr>
            </w:pPr>
            <w:r w:rsidRPr="00B44703">
              <w:rPr>
                <w:sz w:val="16"/>
                <w:szCs w:val="16"/>
              </w:rPr>
              <w:t>Précision</w:t>
            </w:r>
          </w:p>
        </w:tc>
        <w:tc>
          <w:tcPr>
            <w:tcW w:w="721" w:type="pct"/>
            <w:vAlign w:val="center"/>
          </w:tcPr>
          <w:p w14:paraId="6BB6B224" w14:textId="77777777" w:rsidR="005614ED" w:rsidRPr="00B44703" w:rsidRDefault="005614ED" w:rsidP="005614ED">
            <w:pPr>
              <w:jc w:val="center"/>
              <w:rPr>
                <w:sz w:val="16"/>
                <w:szCs w:val="16"/>
              </w:rPr>
            </w:pPr>
            <w:r w:rsidRPr="00B44703">
              <w:rPr>
                <w:sz w:val="16"/>
                <w:szCs w:val="16"/>
              </w:rPr>
              <w:t>Oct. 2016</w:t>
            </w:r>
          </w:p>
        </w:tc>
        <w:tc>
          <w:tcPr>
            <w:tcW w:w="653" w:type="pct"/>
            <w:vAlign w:val="center"/>
          </w:tcPr>
          <w:p w14:paraId="5ADD10B4" w14:textId="77777777" w:rsidR="005614ED" w:rsidRPr="00B44703" w:rsidRDefault="005614ED" w:rsidP="005614ED">
            <w:pPr>
              <w:jc w:val="center"/>
              <w:rPr>
                <w:sz w:val="16"/>
                <w:szCs w:val="16"/>
              </w:rPr>
            </w:pPr>
            <w:r w:rsidRPr="00B44703">
              <w:rPr>
                <w:sz w:val="16"/>
                <w:szCs w:val="16"/>
              </w:rPr>
              <w:t>SJS</w:t>
            </w:r>
          </w:p>
        </w:tc>
        <w:tc>
          <w:tcPr>
            <w:tcW w:w="614" w:type="pct"/>
            <w:vAlign w:val="center"/>
          </w:tcPr>
          <w:p w14:paraId="6DD6AC85" w14:textId="77777777" w:rsidR="005614ED" w:rsidRPr="00B44703" w:rsidRDefault="005614ED" w:rsidP="005614ED">
            <w:pPr>
              <w:jc w:val="center"/>
              <w:rPr>
                <w:sz w:val="16"/>
                <w:szCs w:val="16"/>
              </w:rPr>
            </w:pPr>
            <w:r w:rsidRPr="00B44703">
              <w:rPr>
                <w:sz w:val="16"/>
                <w:szCs w:val="16"/>
              </w:rPr>
              <w:t>100</w:t>
            </w:r>
          </w:p>
        </w:tc>
        <w:tc>
          <w:tcPr>
            <w:tcW w:w="282" w:type="pct"/>
            <w:vAlign w:val="center"/>
          </w:tcPr>
          <w:p w14:paraId="5FA55011" w14:textId="6D9E2636"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51</w:t>
            </w:r>
          </w:p>
        </w:tc>
        <w:tc>
          <w:tcPr>
            <w:tcW w:w="664" w:type="pct"/>
            <w:vAlign w:val="center"/>
          </w:tcPr>
          <w:p w14:paraId="63FD8FCA" w14:textId="3BFBAEC4" w:rsidR="005614ED" w:rsidRPr="00B44703" w:rsidRDefault="005614ED" w:rsidP="005614ED">
            <w:pPr>
              <w:jc w:val="center"/>
              <w:rPr>
                <w:sz w:val="16"/>
                <w:szCs w:val="16"/>
              </w:rPr>
            </w:pPr>
            <w:r w:rsidRPr="00B44703">
              <w:rPr>
                <w:sz w:val="16"/>
                <w:szCs w:val="16"/>
              </w:rPr>
              <w:t>95</w:t>
            </w:r>
            <w:r w:rsidR="008F5821" w:rsidRPr="00B44703">
              <w:rPr>
                <w:sz w:val="16"/>
                <w:szCs w:val="16"/>
              </w:rPr>
              <w:t>,</w:t>
            </w:r>
            <w:r w:rsidRPr="00B44703">
              <w:rPr>
                <w:sz w:val="16"/>
                <w:szCs w:val="16"/>
              </w:rPr>
              <w:t>0</w:t>
            </w:r>
          </w:p>
        </w:tc>
      </w:tr>
      <w:tr w:rsidR="00282D8F" w:rsidRPr="00B44703" w14:paraId="277A182C" w14:textId="77777777" w:rsidTr="00DF6EE7">
        <w:trPr>
          <w:jc w:val="center"/>
        </w:trPr>
        <w:tc>
          <w:tcPr>
            <w:tcW w:w="1442" w:type="pct"/>
            <w:vAlign w:val="center"/>
          </w:tcPr>
          <w:p w14:paraId="47917467" w14:textId="6E742FB3" w:rsidR="005614ED" w:rsidRPr="00B44703" w:rsidRDefault="005614ED" w:rsidP="005614ED">
            <w:pPr>
              <w:rPr>
                <w:sz w:val="16"/>
                <w:szCs w:val="16"/>
              </w:rPr>
            </w:pPr>
            <w:r w:rsidRPr="00B44703">
              <w:rPr>
                <w:sz w:val="16"/>
                <w:szCs w:val="16"/>
              </w:rPr>
              <w:t>Collection de référence de l</w:t>
            </w:r>
            <w:r w:rsidR="00856E78" w:rsidRPr="00B44703">
              <w:rPr>
                <w:sz w:val="16"/>
                <w:szCs w:val="16"/>
              </w:rPr>
              <w:t>’</w:t>
            </w:r>
            <w:r w:rsidRPr="00B44703">
              <w:rPr>
                <w:sz w:val="16"/>
                <w:szCs w:val="16"/>
              </w:rPr>
              <w:t>aiglefin</w:t>
            </w:r>
          </w:p>
        </w:tc>
        <w:tc>
          <w:tcPr>
            <w:tcW w:w="624" w:type="pct"/>
            <w:vAlign w:val="center"/>
          </w:tcPr>
          <w:p w14:paraId="322B6F6E" w14:textId="77777777" w:rsidR="005614ED" w:rsidRPr="00B44703" w:rsidRDefault="005614ED" w:rsidP="005614ED">
            <w:pPr>
              <w:jc w:val="center"/>
              <w:rPr>
                <w:sz w:val="16"/>
                <w:szCs w:val="16"/>
              </w:rPr>
            </w:pPr>
            <w:r w:rsidRPr="00B44703">
              <w:rPr>
                <w:sz w:val="16"/>
                <w:szCs w:val="16"/>
              </w:rPr>
              <w:t>Précision</w:t>
            </w:r>
          </w:p>
        </w:tc>
        <w:tc>
          <w:tcPr>
            <w:tcW w:w="721" w:type="pct"/>
            <w:vAlign w:val="center"/>
          </w:tcPr>
          <w:p w14:paraId="475EAAE6" w14:textId="77777777" w:rsidR="005614ED" w:rsidRPr="00B44703" w:rsidRDefault="005614ED" w:rsidP="005614ED">
            <w:pPr>
              <w:jc w:val="center"/>
              <w:rPr>
                <w:sz w:val="16"/>
                <w:szCs w:val="16"/>
              </w:rPr>
            </w:pPr>
            <w:r w:rsidRPr="00B44703">
              <w:rPr>
                <w:sz w:val="16"/>
                <w:szCs w:val="16"/>
              </w:rPr>
              <w:t>Avril 2017</w:t>
            </w:r>
          </w:p>
        </w:tc>
        <w:tc>
          <w:tcPr>
            <w:tcW w:w="653" w:type="pct"/>
            <w:vAlign w:val="center"/>
          </w:tcPr>
          <w:p w14:paraId="15CF0E87" w14:textId="77777777" w:rsidR="005614ED" w:rsidRPr="00B44703" w:rsidRDefault="005614ED" w:rsidP="005614ED">
            <w:pPr>
              <w:jc w:val="center"/>
              <w:rPr>
                <w:sz w:val="16"/>
                <w:szCs w:val="16"/>
              </w:rPr>
            </w:pPr>
            <w:r w:rsidRPr="00B44703">
              <w:rPr>
                <w:sz w:val="16"/>
                <w:szCs w:val="16"/>
              </w:rPr>
              <w:t>SJS</w:t>
            </w:r>
          </w:p>
        </w:tc>
        <w:tc>
          <w:tcPr>
            <w:tcW w:w="614" w:type="pct"/>
            <w:vAlign w:val="center"/>
          </w:tcPr>
          <w:p w14:paraId="436D03C5" w14:textId="77777777" w:rsidR="005614ED" w:rsidRPr="00B44703" w:rsidRDefault="005614ED" w:rsidP="005614ED">
            <w:pPr>
              <w:jc w:val="center"/>
              <w:rPr>
                <w:sz w:val="16"/>
                <w:szCs w:val="16"/>
              </w:rPr>
            </w:pPr>
            <w:r w:rsidRPr="00B44703">
              <w:rPr>
                <w:sz w:val="16"/>
                <w:szCs w:val="16"/>
              </w:rPr>
              <w:t>56</w:t>
            </w:r>
          </w:p>
        </w:tc>
        <w:tc>
          <w:tcPr>
            <w:tcW w:w="282" w:type="pct"/>
            <w:vAlign w:val="center"/>
          </w:tcPr>
          <w:p w14:paraId="48367548" w14:textId="78B8E17C"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36</w:t>
            </w:r>
          </w:p>
        </w:tc>
        <w:tc>
          <w:tcPr>
            <w:tcW w:w="664" w:type="pct"/>
            <w:vAlign w:val="center"/>
          </w:tcPr>
          <w:p w14:paraId="6C3E2764" w14:textId="48473D36" w:rsidR="005614ED" w:rsidRPr="00B44703" w:rsidRDefault="005614ED" w:rsidP="005614ED">
            <w:pPr>
              <w:jc w:val="center"/>
              <w:rPr>
                <w:sz w:val="16"/>
                <w:szCs w:val="16"/>
              </w:rPr>
            </w:pPr>
            <w:r w:rsidRPr="00B44703">
              <w:rPr>
                <w:sz w:val="16"/>
                <w:szCs w:val="16"/>
              </w:rPr>
              <w:t>98</w:t>
            </w:r>
            <w:r w:rsidR="008F5821" w:rsidRPr="00B44703">
              <w:rPr>
                <w:sz w:val="16"/>
                <w:szCs w:val="16"/>
              </w:rPr>
              <w:t>,</w:t>
            </w:r>
            <w:r w:rsidRPr="00B44703">
              <w:rPr>
                <w:sz w:val="16"/>
                <w:szCs w:val="16"/>
              </w:rPr>
              <w:t>2</w:t>
            </w:r>
          </w:p>
        </w:tc>
      </w:tr>
      <w:tr w:rsidR="00282D8F" w:rsidRPr="00B44703" w14:paraId="7710B6F9" w14:textId="77777777" w:rsidTr="00DF6EE7">
        <w:trPr>
          <w:trHeight w:val="414"/>
          <w:jc w:val="center"/>
        </w:trPr>
        <w:tc>
          <w:tcPr>
            <w:tcW w:w="1442" w:type="pct"/>
            <w:vAlign w:val="bottom"/>
          </w:tcPr>
          <w:p w14:paraId="16CB7039" w14:textId="77777777" w:rsidR="005614ED" w:rsidRPr="00B44703" w:rsidRDefault="005614ED" w:rsidP="00AA15F9">
            <w:pPr>
              <w:rPr>
                <w:sz w:val="16"/>
                <w:szCs w:val="16"/>
              </w:rPr>
            </w:pPr>
            <w:r w:rsidRPr="00B44703">
              <w:rPr>
                <w:b/>
                <w:sz w:val="16"/>
                <w:szCs w:val="16"/>
              </w:rPr>
              <w:t>Évaluations du MPO :</w:t>
            </w:r>
          </w:p>
        </w:tc>
        <w:tc>
          <w:tcPr>
            <w:tcW w:w="624" w:type="pct"/>
            <w:vAlign w:val="bottom"/>
          </w:tcPr>
          <w:p w14:paraId="159CEC50" w14:textId="77777777" w:rsidR="005614ED" w:rsidRPr="00B44703" w:rsidRDefault="005614ED" w:rsidP="00AA15F9">
            <w:pPr>
              <w:rPr>
                <w:sz w:val="16"/>
                <w:szCs w:val="16"/>
              </w:rPr>
            </w:pPr>
          </w:p>
        </w:tc>
        <w:tc>
          <w:tcPr>
            <w:tcW w:w="721" w:type="pct"/>
            <w:vAlign w:val="bottom"/>
          </w:tcPr>
          <w:p w14:paraId="402275FB" w14:textId="77777777" w:rsidR="005614ED" w:rsidRPr="00B44703" w:rsidRDefault="005614ED" w:rsidP="00AA15F9">
            <w:pPr>
              <w:rPr>
                <w:sz w:val="16"/>
                <w:szCs w:val="16"/>
              </w:rPr>
            </w:pPr>
          </w:p>
        </w:tc>
        <w:tc>
          <w:tcPr>
            <w:tcW w:w="653" w:type="pct"/>
            <w:vAlign w:val="bottom"/>
          </w:tcPr>
          <w:p w14:paraId="0514EB83" w14:textId="77777777" w:rsidR="005614ED" w:rsidRPr="00B44703" w:rsidRDefault="005614ED" w:rsidP="00AA15F9">
            <w:pPr>
              <w:rPr>
                <w:sz w:val="16"/>
                <w:szCs w:val="16"/>
              </w:rPr>
            </w:pPr>
          </w:p>
        </w:tc>
        <w:tc>
          <w:tcPr>
            <w:tcW w:w="614" w:type="pct"/>
            <w:vAlign w:val="bottom"/>
          </w:tcPr>
          <w:p w14:paraId="0E9BC574" w14:textId="77777777" w:rsidR="005614ED" w:rsidRPr="00B44703" w:rsidRDefault="005614ED" w:rsidP="00AA15F9">
            <w:pPr>
              <w:rPr>
                <w:sz w:val="16"/>
                <w:szCs w:val="16"/>
              </w:rPr>
            </w:pPr>
          </w:p>
        </w:tc>
        <w:tc>
          <w:tcPr>
            <w:tcW w:w="282" w:type="pct"/>
            <w:vAlign w:val="bottom"/>
          </w:tcPr>
          <w:p w14:paraId="08F2A3D9" w14:textId="77777777" w:rsidR="005614ED" w:rsidRPr="00B44703" w:rsidRDefault="005614ED" w:rsidP="00AA15F9">
            <w:pPr>
              <w:rPr>
                <w:sz w:val="16"/>
                <w:szCs w:val="16"/>
              </w:rPr>
            </w:pPr>
          </w:p>
        </w:tc>
        <w:tc>
          <w:tcPr>
            <w:tcW w:w="664" w:type="pct"/>
            <w:vAlign w:val="bottom"/>
          </w:tcPr>
          <w:p w14:paraId="5F8471DB" w14:textId="77777777" w:rsidR="005614ED" w:rsidRPr="00B44703" w:rsidRDefault="005614ED" w:rsidP="00AA15F9">
            <w:pPr>
              <w:rPr>
                <w:sz w:val="16"/>
                <w:szCs w:val="16"/>
              </w:rPr>
            </w:pPr>
          </w:p>
        </w:tc>
      </w:tr>
      <w:tr w:rsidR="00282D8F" w:rsidRPr="00B44703" w14:paraId="2BBB24E1" w14:textId="77777777" w:rsidTr="00DF6EE7">
        <w:trPr>
          <w:jc w:val="center"/>
        </w:trPr>
        <w:tc>
          <w:tcPr>
            <w:tcW w:w="1442" w:type="pct"/>
            <w:shd w:val="clear" w:color="auto" w:fill="auto"/>
            <w:vAlign w:val="center"/>
          </w:tcPr>
          <w:p w14:paraId="4F666E5F" w14:textId="77777777" w:rsidR="005614ED" w:rsidRPr="00B44703" w:rsidRDefault="005614ED" w:rsidP="005614ED">
            <w:pPr>
              <w:rPr>
                <w:sz w:val="16"/>
                <w:szCs w:val="16"/>
              </w:rPr>
            </w:pPr>
            <w:r w:rsidRPr="00B44703">
              <w:rPr>
                <w:sz w:val="16"/>
                <w:szCs w:val="16"/>
              </w:rPr>
              <w:t>Pêches commerciales canadiennes de 2016 (T4)</w:t>
            </w:r>
          </w:p>
        </w:tc>
        <w:tc>
          <w:tcPr>
            <w:tcW w:w="624" w:type="pct"/>
            <w:shd w:val="clear" w:color="auto" w:fill="auto"/>
            <w:vAlign w:val="center"/>
          </w:tcPr>
          <w:p w14:paraId="27A5095B" w14:textId="77777777" w:rsidR="005614ED" w:rsidRPr="00B44703" w:rsidRDefault="005614ED" w:rsidP="005614ED">
            <w:pPr>
              <w:jc w:val="center"/>
              <w:rPr>
                <w:sz w:val="16"/>
                <w:szCs w:val="16"/>
              </w:rPr>
            </w:pPr>
            <w:r w:rsidRPr="00B44703">
              <w:rPr>
                <w:sz w:val="16"/>
                <w:szCs w:val="16"/>
              </w:rPr>
              <w:t>Précision</w:t>
            </w:r>
          </w:p>
        </w:tc>
        <w:tc>
          <w:tcPr>
            <w:tcW w:w="721" w:type="pct"/>
            <w:shd w:val="clear" w:color="auto" w:fill="auto"/>
            <w:vAlign w:val="center"/>
          </w:tcPr>
          <w:p w14:paraId="0164AF8B" w14:textId="77777777" w:rsidR="005614ED" w:rsidRPr="00B44703" w:rsidRDefault="005614ED" w:rsidP="005614ED">
            <w:pPr>
              <w:jc w:val="center"/>
              <w:rPr>
                <w:sz w:val="16"/>
                <w:szCs w:val="16"/>
              </w:rPr>
            </w:pPr>
            <w:r w:rsidRPr="00B44703">
              <w:rPr>
                <w:sz w:val="16"/>
                <w:szCs w:val="16"/>
              </w:rPr>
              <w:t>Février 2017</w:t>
            </w:r>
          </w:p>
        </w:tc>
        <w:tc>
          <w:tcPr>
            <w:tcW w:w="653" w:type="pct"/>
            <w:shd w:val="clear" w:color="auto" w:fill="auto"/>
            <w:vAlign w:val="center"/>
          </w:tcPr>
          <w:p w14:paraId="0EAF25EA" w14:textId="77777777" w:rsidR="005614ED" w:rsidRPr="00B44703" w:rsidRDefault="005614ED" w:rsidP="005614ED">
            <w:pPr>
              <w:jc w:val="center"/>
              <w:rPr>
                <w:sz w:val="16"/>
                <w:szCs w:val="16"/>
              </w:rPr>
            </w:pPr>
            <w:r w:rsidRPr="00B44703">
              <w:rPr>
                <w:sz w:val="16"/>
                <w:szCs w:val="16"/>
              </w:rPr>
              <w:t>DK</w:t>
            </w:r>
          </w:p>
        </w:tc>
        <w:tc>
          <w:tcPr>
            <w:tcW w:w="614" w:type="pct"/>
            <w:shd w:val="clear" w:color="auto" w:fill="auto"/>
            <w:vAlign w:val="center"/>
          </w:tcPr>
          <w:p w14:paraId="704E413F" w14:textId="77777777" w:rsidR="005614ED" w:rsidRPr="00B44703" w:rsidRDefault="005614ED" w:rsidP="005614ED">
            <w:pPr>
              <w:jc w:val="center"/>
              <w:rPr>
                <w:sz w:val="16"/>
                <w:szCs w:val="16"/>
              </w:rPr>
            </w:pPr>
            <w:r w:rsidRPr="00B44703">
              <w:rPr>
                <w:sz w:val="16"/>
                <w:szCs w:val="16"/>
              </w:rPr>
              <w:t>106</w:t>
            </w:r>
          </w:p>
        </w:tc>
        <w:tc>
          <w:tcPr>
            <w:tcW w:w="282" w:type="pct"/>
            <w:shd w:val="clear" w:color="auto" w:fill="auto"/>
            <w:vAlign w:val="center"/>
          </w:tcPr>
          <w:p w14:paraId="0529FEEC" w14:textId="6921648B" w:rsidR="005614ED" w:rsidRPr="00B44703" w:rsidRDefault="005614ED" w:rsidP="005614ED">
            <w:pPr>
              <w:jc w:val="center"/>
              <w:rPr>
                <w:sz w:val="16"/>
                <w:szCs w:val="16"/>
              </w:rPr>
            </w:pPr>
            <w:r w:rsidRPr="00B44703">
              <w:rPr>
                <w:sz w:val="16"/>
                <w:szCs w:val="16"/>
              </w:rPr>
              <w:t>1</w:t>
            </w:r>
            <w:r w:rsidR="008F5821" w:rsidRPr="00B44703">
              <w:rPr>
                <w:sz w:val="16"/>
                <w:szCs w:val="16"/>
              </w:rPr>
              <w:t>,</w:t>
            </w:r>
            <w:r w:rsidRPr="00B44703">
              <w:rPr>
                <w:sz w:val="16"/>
                <w:szCs w:val="16"/>
              </w:rPr>
              <w:t>85</w:t>
            </w:r>
          </w:p>
        </w:tc>
        <w:tc>
          <w:tcPr>
            <w:tcW w:w="664" w:type="pct"/>
            <w:shd w:val="clear" w:color="auto" w:fill="auto"/>
            <w:vAlign w:val="center"/>
          </w:tcPr>
          <w:p w14:paraId="37254454" w14:textId="47F583B8" w:rsidR="005614ED" w:rsidRPr="00B44703" w:rsidRDefault="005614ED" w:rsidP="005614ED">
            <w:pPr>
              <w:jc w:val="center"/>
              <w:rPr>
                <w:sz w:val="16"/>
                <w:szCs w:val="16"/>
              </w:rPr>
            </w:pPr>
            <w:r w:rsidRPr="00B44703">
              <w:rPr>
                <w:sz w:val="16"/>
                <w:szCs w:val="16"/>
              </w:rPr>
              <w:t>93</w:t>
            </w:r>
            <w:r w:rsidR="008F5821" w:rsidRPr="00B44703">
              <w:rPr>
                <w:sz w:val="16"/>
                <w:szCs w:val="16"/>
              </w:rPr>
              <w:t>,</w:t>
            </w:r>
            <w:r w:rsidRPr="00B44703">
              <w:rPr>
                <w:sz w:val="16"/>
                <w:szCs w:val="16"/>
              </w:rPr>
              <w:t>4</w:t>
            </w:r>
          </w:p>
        </w:tc>
      </w:tr>
      <w:tr w:rsidR="00282D8F" w:rsidRPr="00B44703" w14:paraId="2896B23E" w14:textId="77777777" w:rsidTr="00DF6EE7">
        <w:trPr>
          <w:jc w:val="center"/>
        </w:trPr>
        <w:tc>
          <w:tcPr>
            <w:tcW w:w="1442" w:type="pct"/>
            <w:shd w:val="clear" w:color="auto" w:fill="auto"/>
            <w:vAlign w:val="center"/>
          </w:tcPr>
          <w:p w14:paraId="4582A7D3" w14:textId="77777777" w:rsidR="005614ED" w:rsidRPr="00B44703" w:rsidRDefault="005614ED" w:rsidP="005614ED">
            <w:pPr>
              <w:rPr>
                <w:b/>
                <w:sz w:val="16"/>
                <w:szCs w:val="16"/>
              </w:rPr>
            </w:pPr>
            <w:r w:rsidRPr="00B44703">
              <w:rPr>
                <w:sz w:val="16"/>
                <w:szCs w:val="16"/>
              </w:rPr>
              <w:t>Pêches commerciales canadiennes de 2016 (T3)</w:t>
            </w:r>
          </w:p>
        </w:tc>
        <w:tc>
          <w:tcPr>
            <w:tcW w:w="624" w:type="pct"/>
            <w:shd w:val="clear" w:color="auto" w:fill="auto"/>
            <w:vAlign w:val="center"/>
          </w:tcPr>
          <w:p w14:paraId="406D2C8F" w14:textId="77777777" w:rsidR="005614ED" w:rsidRPr="00B44703" w:rsidRDefault="005614ED" w:rsidP="005614ED">
            <w:pPr>
              <w:jc w:val="center"/>
              <w:rPr>
                <w:sz w:val="16"/>
                <w:szCs w:val="16"/>
              </w:rPr>
            </w:pPr>
            <w:r w:rsidRPr="00B44703">
              <w:rPr>
                <w:sz w:val="16"/>
                <w:szCs w:val="16"/>
              </w:rPr>
              <w:t>Précision</w:t>
            </w:r>
          </w:p>
        </w:tc>
        <w:tc>
          <w:tcPr>
            <w:tcW w:w="721" w:type="pct"/>
            <w:shd w:val="clear" w:color="auto" w:fill="auto"/>
            <w:vAlign w:val="center"/>
          </w:tcPr>
          <w:p w14:paraId="37533ACC" w14:textId="77777777" w:rsidR="005614ED" w:rsidRPr="00B44703" w:rsidRDefault="005614ED" w:rsidP="005614ED">
            <w:pPr>
              <w:jc w:val="center"/>
              <w:rPr>
                <w:sz w:val="16"/>
                <w:szCs w:val="16"/>
              </w:rPr>
            </w:pPr>
            <w:r w:rsidRPr="00B44703">
              <w:rPr>
                <w:sz w:val="16"/>
                <w:szCs w:val="16"/>
              </w:rPr>
              <w:t>Janvier 2017</w:t>
            </w:r>
          </w:p>
        </w:tc>
        <w:tc>
          <w:tcPr>
            <w:tcW w:w="653" w:type="pct"/>
            <w:shd w:val="clear" w:color="auto" w:fill="auto"/>
            <w:vAlign w:val="center"/>
          </w:tcPr>
          <w:p w14:paraId="0F037D94" w14:textId="77777777" w:rsidR="005614ED" w:rsidRPr="00B44703" w:rsidRDefault="005614ED" w:rsidP="005614ED">
            <w:pPr>
              <w:jc w:val="center"/>
              <w:rPr>
                <w:sz w:val="16"/>
                <w:szCs w:val="16"/>
              </w:rPr>
            </w:pPr>
            <w:r w:rsidRPr="00B44703">
              <w:rPr>
                <w:sz w:val="16"/>
                <w:szCs w:val="16"/>
              </w:rPr>
              <w:t>DK</w:t>
            </w:r>
          </w:p>
        </w:tc>
        <w:tc>
          <w:tcPr>
            <w:tcW w:w="614" w:type="pct"/>
            <w:shd w:val="clear" w:color="auto" w:fill="auto"/>
            <w:vAlign w:val="center"/>
          </w:tcPr>
          <w:p w14:paraId="13F54599" w14:textId="77777777" w:rsidR="005614ED" w:rsidRPr="00B44703" w:rsidRDefault="005614ED" w:rsidP="005614ED">
            <w:pPr>
              <w:jc w:val="center"/>
              <w:rPr>
                <w:sz w:val="16"/>
                <w:szCs w:val="16"/>
              </w:rPr>
            </w:pPr>
            <w:r w:rsidRPr="00B44703">
              <w:rPr>
                <w:sz w:val="16"/>
                <w:szCs w:val="16"/>
              </w:rPr>
              <w:t>97</w:t>
            </w:r>
          </w:p>
        </w:tc>
        <w:tc>
          <w:tcPr>
            <w:tcW w:w="282" w:type="pct"/>
            <w:shd w:val="clear" w:color="auto" w:fill="auto"/>
            <w:vAlign w:val="center"/>
          </w:tcPr>
          <w:p w14:paraId="437BC637" w14:textId="77FA1B00"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50</w:t>
            </w:r>
          </w:p>
        </w:tc>
        <w:tc>
          <w:tcPr>
            <w:tcW w:w="664" w:type="pct"/>
            <w:shd w:val="clear" w:color="auto" w:fill="auto"/>
            <w:vAlign w:val="center"/>
          </w:tcPr>
          <w:p w14:paraId="7E6FF854" w14:textId="5AF39172" w:rsidR="005614ED" w:rsidRPr="00B44703" w:rsidRDefault="005614ED" w:rsidP="005614ED">
            <w:pPr>
              <w:jc w:val="center"/>
              <w:rPr>
                <w:sz w:val="16"/>
                <w:szCs w:val="16"/>
              </w:rPr>
            </w:pPr>
            <w:r w:rsidRPr="00B44703">
              <w:rPr>
                <w:sz w:val="16"/>
                <w:szCs w:val="16"/>
              </w:rPr>
              <w:t>97</w:t>
            </w:r>
            <w:r w:rsidR="008F5821" w:rsidRPr="00B44703">
              <w:rPr>
                <w:sz w:val="16"/>
                <w:szCs w:val="16"/>
              </w:rPr>
              <w:t>,</w:t>
            </w:r>
            <w:r w:rsidRPr="00B44703">
              <w:rPr>
                <w:sz w:val="16"/>
                <w:szCs w:val="16"/>
              </w:rPr>
              <w:t>9</w:t>
            </w:r>
          </w:p>
        </w:tc>
      </w:tr>
      <w:tr w:rsidR="00282D8F" w:rsidRPr="00B44703" w14:paraId="2D5F707D" w14:textId="77777777" w:rsidTr="00DF6EE7">
        <w:trPr>
          <w:jc w:val="center"/>
        </w:trPr>
        <w:tc>
          <w:tcPr>
            <w:tcW w:w="1442" w:type="pct"/>
            <w:shd w:val="clear" w:color="auto" w:fill="auto"/>
            <w:vAlign w:val="center"/>
          </w:tcPr>
          <w:p w14:paraId="3840B497" w14:textId="77777777" w:rsidR="005614ED" w:rsidRPr="00B44703" w:rsidRDefault="005614ED" w:rsidP="005614ED">
            <w:pPr>
              <w:rPr>
                <w:b/>
                <w:sz w:val="16"/>
                <w:szCs w:val="16"/>
              </w:rPr>
            </w:pPr>
            <w:r w:rsidRPr="00B44703">
              <w:rPr>
                <w:sz w:val="16"/>
                <w:szCs w:val="16"/>
              </w:rPr>
              <w:t>Pêches commerciales canadiennes de 2016 (T2)</w:t>
            </w:r>
          </w:p>
        </w:tc>
        <w:tc>
          <w:tcPr>
            <w:tcW w:w="624" w:type="pct"/>
            <w:shd w:val="clear" w:color="auto" w:fill="auto"/>
            <w:vAlign w:val="center"/>
          </w:tcPr>
          <w:p w14:paraId="255CC3F2" w14:textId="77777777" w:rsidR="005614ED" w:rsidRPr="00B44703" w:rsidRDefault="005614ED" w:rsidP="005614ED">
            <w:pPr>
              <w:jc w:val="center"/>
              <w:rPr>
                <w:sz w:val="16"/>
                <w:szCs w:val="16"/>
              </w:rPr>
            </w:pPr>
            <w:r w:rsidRPr="00B44703">
              <w:rPr>
                <w:sz w:val="16"/>
                <w:szCs w:val="16"/>
              </w:rPr>
              <w:t>Précision</w:t>
            </w:r>
          </w:p>
        </w:tc>
        <w:tc>
          <w:tcPr>
            <w:tcW w:w="721" w:type="pct"/>
            <w:shd w:val="clear" w:color="auto" w:fill="auto"/>
            <w:vAlign w:val="center"/>
          </w:tcPr>
          <w:p w14:paraId="72D5F281" w14:textId="77777777" w:rsidR="005614ED" w:rsidRPr="00B44703" w:rsidRDefault="005614ED" w:rsidP="005614ED">
            <w:pPr>
              <w:jc w:val="center"/>
              <w:rPr>
                <w:sz w:val="16"/>
                <w:szCs w:val="16"/>
              </w:rPr>
            </w:pPr>
            <w:r w:rsidRPr="00B44703">
              <w:rPr>
                <w:sz w:val="16"/>
                <w:szCs w:val="16"/>
              </w:rPr>
              <w:t>Janvier 2017</w:t>
            </w:r>
          </w:p>
        </w:tc>
        <w:tc>
          <w:tcPr>
            <w:tcW w:w="653" w:type="pct"/>
            <w:shd w:val="clear" w:color="auto" w:fill="auto"/>
            <w:vAlign w:val="center"/>
          </w:tcPr>
          <w:p w14:paraId="14C525AB" w14:textId="77777777" w:rsidR="005614ED" w:rsidRPr="00B44703" w:rsidRDefault="005614ED" w:rsidP="005614ED">
            <w:pPr>
              <w:jc w:val="center"/>
              <w:rPr>
                <w:sz w:val="16"/>
                <w:szCs w:val="16"/>
              </w:rPr>
            </w:pPr>
            <w:r w:rsidRPr="00B44703">
              <w:rPr>
                <w:sz w:val="16"/>
                <w:szCs w:val="16"/>
              </w:rPr>
              <w:t>DK</w:t>
            </w:r>
          </w:p>
        </w:tc>
        <w:tc>
          <w:tcPr>
            <w:tcW w:w="614" w:type="pct"/>
            <w:shd w:val="clear" w:color="auto" w:fill="auto"/>
            <w:vAlign w:val="center"/>
          </w:tcPr>
          <w:p w14:paraId="6A42CCB0" w14:textId="77777777" w:rsidR="005614ED" w:rsidRPr="00B44703" w:rsidRDefault="005614ED" w:rsidP="005614ED">
            <w:pPr>
              <w:jc w:val="center"/>
              <w:rPr>
                <w:sz w:val="16"/>
                <w:szCs w:val="16"/>
              </w:rPr>
            </w:pPr>
            <w:r w:rsidRPr="00B44703">
              <w:rPr>
                <w:sz w:val="16"/>
                <w:szCs w:val="16"/>
              </w:rPr>
              <w:t>105</w:t>
            </w:r>
          </w:p>
        </w:tc>
        <w:tc>
          <w:tcPr>
            <w:tcW w:w="282" w:type="pct"/>
            <w:shd w:val="clear" w:color="auto" w:fill="auto"/>
            <w:vAlign w:val="center"/>
          </w:tcPr>
          <w:p w14:paraId="1FB3654A" w14:textId="5499EEAB"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25</w:t>
            </w:r>
          </w:p>
        </w:tc>
        <w:tc>
          <w:tcPr>
            <w:tcW w:w="664" w:type="pct"/>
            <w:shd w:val="clear" w:color="auto" w:fill="auto"/>
            <w:vAlign w:val="center"/>
          </w:tcPr>
          <w:p w14:paraId="40418A32" w14:textId="514926D3" w:rsidR="005614ED" w:rsidRPr="00B44703" w:rsidRDefault="005614ED" w:rsidP="005614ED">
            <w:pPr>
              <w:jc w:val="center"/>
              <w:rPr>
                <w:sz w:val="16"/>
                <w:szCs w:val="16"/>
              </w:rPr>
            </w:pPr>
            <w:r w:rsidRPr="00B44703">
              <w:rPr>
                <w:sz w:val="16"/>
                <w:szCs w:val="16"/>
              </w:rPr>
              <w:t>98</w:t>
            </w:r>
            <w:r w:rsidR="008F5821" w:rsidRPr="00B44703">
              <w:rPr>
                <w:sz w:val="16"/>
                <w:szCs w:val="16"/>
              </w:rPr>
              <w:t>,</w:t>
            </w:r>
            <w:r w:rsidRPr="00B44703">
              <w:rPr>
                <w:sz w:val="16"/>
                <w:szCs w:val="16"/>
              </w:rPr>
              <w:t>1</w:t>
            </w:r>
          </w:p>
        </w:tc>
      </w:tr>
      <w:tr w:rsidR="00282D8F" w:rsidRPr="00B44703" w14:paraId="794A56BA" w14:textId="77777777" w:rsidTr="00DF6EE7">
        <w:trPr>
          <w:jc w:val="center"/>
        </w:trPr>
        <w:tc>
          <w:tcPr>
            <w:tcW w:w="1442" w:type="pct"/>
            <w:tcBorders>
              <w:bottom w:val="single" w:sz="4" w:space="0" w:color="auto"/>
            </w:tcBorders>
            <w:shd w:val="clear" w:color="auto" w:fill="auto"/>
            <w:vAlign w:val="center"/>
          </w:tcPr>
          <w:p w14:paraId="416B3A76" w14:textId="77777777" w:rsidR="005614ED" w:rsidRPr="00B44703" w:rsidRDefault="005614ED" w:rsidP="005614ED">
            <w:pPr>
              <w:rPr>
                <w:sz w:val="16"/>
                <w:szCs w:val="16"/>
              </w:rPr>
            </w:pPr>
            <w:r w:rsidRPr="00B44703">
              <w:rPr>
                <w:sz w:val="16"/>
                <w:szCs w:val="16"/>
              </w:rPr>
              <w:t>Pêches commerciales canadiennes de 2016 (T1)</w:t>
            </w:r>
          </w:p>
        </w:tc>
        <w:tc>
          <w:tcPr>
            <w:tcW w:w="624" w:type="pct"/>
            <w:tcBorders>
              <w:bottom w:val="single" w:sz="4" w:space="0" w:color="auto"/>
            </w:tcBorders>
            <w:shd w:val="clear" w:color="auto" w:fill="auto"/>
            <w:vAlign w:val="center"/>
          </w:tcPr>
          <w:p w14:paraId="49AE8C8B" w14:textId="77777777" w:rsidR="005614ED" w:rsidRPr="00B44703" w:rsidRDefault="005614ED" w:rsidP="005614ED">
            <w:pPr>
              <w:jc w:val="center"/>
              <w:rPr>
                <w:sz w:val="16"/>
                <w:szCs w:val="16"/>
              </w:rPr>
            </w:pPr>
            <w:r w:rsidRPr="00B44703">
              <w:rPr>
                <w:sz w:val="16"/>
                <w:szCs w:val="16"/>
              </w:rPr>
              <w:t>Précision</w:t>
            </w:r>
          </w:p>
        </w:tc>
        <w:tc>
          <w:tcPr>
            <w:tcW w:w="721" w:type="pct"/>
            <w:tcBorders>
              <w:bottom w:val="single" w:sz="4" w:space="0" w:color="auto"/>
            </w:tcBorders>
            <w:shd w:val="clear" w:color="auto" w:fill="auto"/>
            <w:vAlign w:val="center"/>
          </w:tcPr>
          <w:p w14:paraId="48529BDE" w14:textId="77777777" w:rsidR="005614ED" w:rsidRPr="00B44703" w:rsidRDefault="005614ED" w:rsidP="005614ED">
            <w:pPr>
              <w:jc w:val="center"/>
              <w:rPr>
                <w:sz w:val="16"/>
                <w:szCs w:val="16"/>
              </w:rPr>
            </w:pPr>
            <w:r w:rsidRPr="00B44703">
              <w:rPr>
                <w:sz w:val="16"/>
                <w:szCs w:val="16"/>
              </w:rPr>
              <w:t>Janvier 2017</w:t>
            </w:r>
          </w:p>
        </w:tc>
        <w:tc>
          <w:tcPr>
            <w:tcW w:w="653" w:type="pct"/>
            <w:tcBorders>
              <w:bottom w:val="single" w:sz="4" w:space="0" w:color="auto"/>
            </w:tcBorders>
            <w:shd w:val="clear" w:color="auto" w:fill="auto"/>
            <w:vAlign w:val="center"/>
          </w:tcPr>
          <w:p w14:paraId="243278A7" w14:textId="77777777" w:rsidR="005614ED" w:rsidRPr="00B44703" w:rsidRDefault="005614ED" w:rsidP="005614ED">
            <w:pPr>
              <w:jc w:val="center"/>
              <w:rPr>
                <w:sz w:val="16"/>
                <w:szCs w:val="16"/>
              </w:rPr>
            </w:pPr>
            <w:r w:rsidRPr="00B44703">
              <w:rPr>
                <w:sz w:val="16"/>
                <w:szCs w:val="16"/>
              </w:rPr>
              <w:t>DK</w:t>
            </w:r>
          </w:p>
        </w:tc>
        <w:tc>
          <w:tcPr>
            <w:tcW w:w="614" w:type="pct"/>
            <w:tcBorders>
              <w:bottom w:val="single" w:sz="4" w:space="0" w:color="auto"/>
            </w:tcBorders>
            <w:shd w:val="clear" w:color="auto" w:fill="auto"/>
            <w:vAlign w:val="center"/>
          </w:tcPr>
          <w:p w14:paraId="3F4B72D0" w14:textId="77777777" w:rsidR="005614ED" w:rsidRPr="00B44703" w:rsidRDefault="005614ED" w:rsidP="005614ED">
            <w:pPr>
              <w:jc w:val="center"/>
              <w:rPr>
                <w:sz w:val="16"/>
                <w:szCs w:val="16"/>
              </w:rPr>
            </w:pPr>
            <w:r w:rsidRPr="00B44703">
              <w:rPr>
                <w:sz w:val="16"/>
                <w:szCs w:val="16"/>
              </w:rPr>
              <w:t>98</w:t>
            </w:r>
          </w:p>
        </w:tc>
        <w:tc>
          <w:tcPr>
            <w:tcW w:w="282" w:type="pct"/>
            <w:tcBorders>
              <w:bottom w:val="single" w:sz="4" w:space="0" w:color="auto"/>
            </w:tcBorders>
            <w:shd w:val="clear" w:color="auto" w:fill="auto"/>
            <w:vAlign w:val="center"/>
          </w:tcPr>
          <w:p w14:paraId="4C806EBA" w14:textId="415D83E7" w:rsidR="005614ED" w:rsidRPr="00B44703" w:rsidRDefault="005614ED" w:rsidP="005614ED">
            <w:pPr>
              <w:jc w:val="center"/>
              <w:rPr>
                <w:sz w:val="16"/>
                <w:szCs w:val="16"/>
              </w:rPr>
            </w:pPr>
            <w:r w:rsidRPr="00B44703">
              <w:rPr>
                <w:sz w:val="16"/>
                <w:szCs w:val="16"/>
              </w:rPr>
              <w:t>0</w:t>
            </w:r>
            <w:r w:rsidR="008F5821" w:rsidRPr="00B44703">
              <w:rPr>
                <w:sz w:val="16"/>
                <w:szCs w:val="16"/>
              </w:rPr>
              <w:t>,</w:t>
            </w:r>
            <w:r w:rsidRPr="00B44703">
              <w:rPr>
                <w:sz w:val="16"/>
                <w:szCs w:val="16"/>
              </w:rPr>
              <w:t>69</w:t>
            </w:r>
          </w:p>
        </w:tc>
        <w:tc>
          <w:tcPr>
            <w:tcW w:w="664" w:type="pct"/>
            <w:tcBorders>
              <w:bottom w:val="single" w:sz="4" w:space="0" w:color="auto"/>
            </w:tcBorders>
            <w:shd w:val="clear" w:color="auto" w:fill="auto"/>
            <w:vAlign w:val="center"/>
          </w:tcPr>
          <w:p w14:paraId="7624B540" w14:textId="2062F815" w:rsidR="005614ED" w:rsidRPr="00B44703" w:rsidRDefault="005614ED" w:rsidP="005614ED">
            <w:pPr>
              <w:jc w:val="center"/>
              <w:rPr>
                <w:sz w:val="16"/>
                <w:szCs w:val="16"/>
              </w:rPr>
            </w:pPr>
            <w:r w:rsidRPr="00B44703">
              <w:rPr>
                <w:sz w:val="16"/>
                <w:szCs w:val="16"/>
              </w:rPr>
              <w:t>95</w:t>
            </w:r>
            <w:r w:rsidR="008F5821" w:rsidRPr="00B44703">
              <w:rPr>
                <w:sz w:val="16"/>
                <w:szCs w:val="16"/>
              </w:rPr>
              <w:t>,</w:t>
            </w:r>
            <w:r w:rsidRPr="00B44703">
              <w:rPr>
                <w:sz w:val="16"/>
                <w:szCs w:val="16"/>
              </w:rPr>
              <w:t>9</w:t>
            </w:r>
          </w:p>
        </w:tc>
      </w:tr>
    </w:tbl>
    <w:p w14:paraId="33EE0ECA" w14:textId="536F03E3" w:rsidR="005614ED" w:rsidRPr="00DC1512" w:rsidRDefault="005614ED" w:rsidP="00DF6EE7">
      <w:pPr>
        <w:pStyle w:val="Caption-Table"/>
        <w:rPr>
          <w:rFonts w:cs="Arial"/>
          <w:lang w:val="fr-FR"/>
        </w:rPr>
      </w:pPr>
      <w:r w:rsidRPr="00DC1512">
        <w:rPr>
          <w:lang w:val="fr-FR"/>
        </w:rPr>
        <w:br w:type="page"/>
      </w:r>
      <w:bookmarkStart w:id="41" w:name="_Ref245017404"/>
      <w:bookmarkStart w:id="42" w:name="_Ref341339459"/>
      <w:r w:rsidRPr="00DC1512">
        <w:rPr>
          <w:lang w:val="fr-FR"/>
        </w:rPr>
        <w:t>Tableau </w:t>
      </w:r>
      <w:bookmarkEnd w:id="41"/>
      <w:r w:rsidRPr="00DC1512">
        <w:rPr>
          <w:lang w:val="fr-FR"/>
        </w:rPr>
        <w:t>9</w:t>
      </w:r>
      <w:bookmarkEnd w:id="42"/>
      <w:r w:rsidRPr="00DC1512">
        <w:rPr>
          <w:lang w:val="fr-FR"/>
        </w:rPr>
        <w:t>. Échantillons d</w:t>
      </w:r>
      <w:r w:rsidR="00856E78" w:rsidRPr="00DC1512">
        <w:rPr>
          <w:lang w:val="fr-FR"/>
        </w:rPr>
        <w:t>’</w:t>
      </w:r>
      <w:r w:rsidRPr="00DC1512">
        <w:rPr>
          <w:lang w:val="fr-FR"/>
        </w:rPr>
        <w:t>âge et de longueur de l</w:t>
      </w:r>
      <w:r w:rsidR="00856E78" w:rsidRPr="00DC1512">
        <w:rPr>
          <w:lang w:val="fr-FR"/>
        </w:rPr>
        <w:t>’</w:t>
      </w:r>
      <w:r w:rsidRPr="00DC1512">
        <w:rPr>
          <w:lang w:val="fr-FR"/>
        </w:rPr>
        <w:t>aiglefin pour les débarquements de la pêche canadienne du poisson de fond et pour les rejets de la pêche à la drague à pétoncles en 2016 à l</w:t>
      </w:r>
      <w:r w:rsidR="00856E78" w:rsidRPr="00DC1512">
        <w:rPr>
          <w:lang w:val="fr-FR"/>
        </w:rPr>
        <w:t>’</w:t>
      </w:r>
      <w:r w:rsidRPr="00DC1512">
        <w:rPr>
          <w:lang w:val="fr-FR"/>
        </w:rPr>
        <w:t>est du banc de Georges. (CPF = chalut à panneaux de fond, P = palangre, FM = filet maillant, DP = drague à pétoncles).</w:t>
      </w:r>
      <w:r w:rsidR="00CB2D8D" w:rsidRPr="00DC1512">
        <w:rPr>
          <w:lang w:val="fr-FR"/>
        </w:rPr>
        <w:t xml:space="preserve"> Les tirets (-–) indiquent que les données ne sont pas disponibles.</w:t>
      </w:r>
    </w:p>
    <w:tbl>
      <w:tblPr>
        <w:tblW w:w="4952" w:type="pct"/>
        <w:jc w:val="center"/>
        <w:tblLayout w:type="fixed"/>
        <w:tblCellMar>
          <w:left w:w="57" w:type="dxa"/>
          <w:right w:w="57" w:type="dxa"/>
        </w:tblCellMar>
        <w:tblLook w:val="01E0" w:firstRow="1" w:lastRow="1" w:firstColumn="1" w:lastColumn="1" w:noHBand="0" w:noVBand="0"/>
      </w:tblPr>
      <w:tblGrid>
        <w:gridCol w:w="631"/>
        <w:gridCol w:w="630"/>
        <w:gridCol w:w="634"/>
        <w:gridCol w:w="1611"/>
        <w:gridCol w:w="808"/>
        <w:gridCol w:w="990"/>
        <w:gridCol w:w="1224"/>
        <w:gridCol w:w="942"/>
        <w:gridCol w:w="1800"/>
      </w:tblGrid>
      <w:tr w:rsidR="00442517" w:rsidRPr="00B44703" w14:paraId="163CB34F" w14:textId="77777777" w:rsidTr="00FB5505">
        <w:trPr>
          <w:cantSplit/>
          <w:tblHeader/>
          <w:jc w:val="center"/>
        </w:trPr>
        <w:tc>
          <w:tcPr>
            <w:tcW w:w="340" w:type="pct"/>
            <w:vMerge w:val="restart"/>
            <w:tcBorders>
              <w:top w:val="single" w:sz="12" w:space="0" w:color="808080"/>
              <w:bottom w:val="single" w:sz="4" w:space="0" w:color="auto"/>
            </w:tcBorders>
            <w:vAlign w:val="center"/>
          </w:tcPr>
          <w:p w14:paraId="4EBA208B" w14:textId="77777777" w:rsidR="00442517" w:rsidRPr="00B44703" w:rsidRDefault="00442517" w:rsidP="005614ED">
            <w:pPr>
              <w:jc w:val="center"/>
              <w:rPr>
                <w:rFonts w:cs="Arial"/>
                <w:sz w:val="20"/>
              </w:rPr>
            </w:pPr>
            <w:r w:rsidRPr="00B44703">
              <w:rPr>
                <w:sz w:val="20"/>
              </w:rPr>
              <w:t>Trim.</w:t>
            </w:r>
          </w:p>
        </w:tc>
        <w:tc>
          <w:tcPr>
            <w:tcW w:w="340" w:type="pct"/>
            <w:vMerge w:val="restart"/>
            <w:tcBorders>
              <w:top w:val="single" w:sz="12" w:space="0" w:color="808080"/>
              <w:bottom w:val="single" w:sz="4" w:space="0" w:color="auto"/>
            </w:tcBorders>
            <w:vAlign w:val="center"/>
          </w:tcPr>
          <w:p w14:paraId="557F4112" w14:textId="77777777" w:rsidR="00442517" w:rsidRPr="00B44703" w:rsidRDefault="00442517" w:rsidP="005614ED">
            <w:pPr>
              <w:pStyle w:val="BodyTable"/>
              <w:jc w:val="center"/>
              <w:rPr>
                <w:rFonts w:ascii="Arial" w:hAnsi="Arial" w:cs="Arial"/>
              </w:rPr>
            </w:pPr>
            <w:r w:rsidRPr="00B44703">
              <w:rPr>
                <w:rFonts w:ascii="Arial" w:hAnsi="Arial"/>
              </w:rPr>
              <w:t>Engin</w:t>
            </w:r>
          </w:p>
        </w:tc>
        <w:tc>
          <w:tcPr>
            <w:tcW w:w="342" w:type="pct"/>
            <w:vMerge w:val="restart"/>
            <w:tcBorders>
              <w:top w:val="single" w:sz="12" w:space="0" w:color="808080"/>
              <w:bottom w:val="single" w:sz="4" w:space="0" w:color="auto"/>
            </w:tcBorders>
            <w:vAlign w:val="center"/>
          </w:tcPr>
          <w:p w14:paraId="0DF041CF" w14:textId="77777777" w:rsidR="00442517" w:rsidRPr="00B44703" w:rsidRDefault="00442517" w:rsidP="005614ED">
            <w:pPr>
              <w:pStyle w:val="BodyTable"/>
              <w:jc w:val="center"/>
              <w:rPr>
                <w:rFonts w:ascii="Arial" w:hAnsi="Arial" w:cs="Arial"/>
              </w:rPr>
            </w:pPr>
            <w:r w:rsidRPr="00B44703">
              <w:rPr>
                <w:rFonts w:ascii="Arial" w:hAnsi="Arial"/>
              </w:rPr>
              <w:t>Mois</w:t>
            </w:r>
          </w:p>
        </w:tc>
        <w:tc>
          <w:tcPr>
            <w:tcW w:w="869" w:type="pct"/>
            <w:vMerge w:val="restart"/>
            <w:tcBorders>
              <w:top w:val="single" w:sz="12" w:space="0" w:color="808080"/>
              <w:bottom w:val="single" w:sz="4" w:space="0" w:color="auto"/>
              <w:right w:val="single" w:sz="4" w:space="0" w:color="808080"/>
            </w:tcBorders>
            <w:vAlign w:val="center"/>
          </w:tcPr>
          <w:p w14:paraId="47FB7F64" w14:textId="356F11AB" w:rsidR="00442517" w:rsidRPr="00B44703" w:rsidRDefault="00442517" w:rsidP="00B91257">
            <w:pPr>
              <w:pStyle w:val="BodyTable"/>
              <w:jc w:val="center"/>
              <w:rPr>
                <w:rFonts w:ascii="Arial" w:hAnsi="Arial" w:cs="Arial"/>
              </w:rPr>
            </w:pPr>
            <w:r w:rsidRPr="00B44703">
              <w:rPr>
                <w:rFonts w:ascii="Arial" w:hAnsi="Arial"/>
              </w:rPr>
              <w:t>Débarquements</w:t>
            </w:r>
            <w:r w:rsidR="00B91257">
              <w:rPr>
                <w:rFonts w:ascii="Arial" w:hAnsi="Arial"/>
              </w:rPr>
              <w:t xml:space="preserve"> </w:t>
            </w:r>
            <w:r w:rsidRPr="00B44703">
              <w:rPr>
                <w:rFonts w:ascii="Arial" w:hAnsi="Arial"/>
              </w:rPr>
              <w:t>(kg)</w:t>
            </w:r>
          </w:p>
        </w:tc>
        <w:tc>
          <w:tcPr>
            <w:tcW w:w="2138" w:type="pct"/>
            <w:gridSpan w:val="4"/>
            <w:tcBorders>
              <w:top w:val="single" w:sz="12" w:space="0" w:color="808080"/>
              <w:left w:val="single" w:sz="4" w:space="0" w:color="808080"/>
              <w:bottom w:val="single" w:sz="6" w:space="0" w:color="808080"/>
              <w:right w:val="single" w:sz="4" w:space="0" w:color="808080"/>
            </w:tcBorders>
          </w:tcPr>
          <w:p w14:paraId="1652F499" w14:textId="77777777" w:rsidR="00442517" w:rsidRPr="00B44703" w:rsidRDefault="00442517" w:rsidP="005614ED">
            <w:pPr>
              <w:jc w:val="center"/>
              <w:rPr>
                <w:rFonts w:cs="Arial"/>
                <w:sz w:val="20"/>
              </w:rPr>
            </w:pPr>
            <w:r w:rsidRPr="00B44703">
              <w:rPr>
                <w:sz w:val="20"/>
              </w:rPr>
              <w:t>Échantillons de la fréquence de longueur</w:t>
            </w:r>
          </w:p>
        </w:tc>
        <w:tc>
          <w:tcPr>
            <w:tcW w:w="971" w:type="pct"/>
            <w:vMerge w:val="restart"/>
            <w:tcBorders>
              <w:top w:val="single" w:sz="12" w:space="0" w:color="808080"/>
              <w:left w:val="single" w:sz="4" w:space="0" w:color="808080"/>
            </w:tcBorders>
            <w:vAlign w:val="center"/>
          </w:tcPr>
          <w:p w14:paraId="077E6030" w14:textId="77777777" w:rsidR="00442517" w:rsidRPr="00B44703" w:rsidRDefault="00442517" w:rsidP="005614ED">
            <w:pPr>
              <w:jc w:val="center"/>
              <w:rPr>
                <w:rFonts w:cs="Arial"/>
                <w:sz w:val="20"/>
                <w:vertAlign w:val="superscript"/>
              </w:rPr>
            </w:pPr>
            <w:r w:rsidRPr="00B44703">
              <w:rPr>
                <w:sz w:val="20"/>
              </w:rPr>
              <w:t>Âges</w:t>
            </w:r>
            <w:r w:rsidRPr="00B44703">
              <w:rPr>
                <w:sz w:val="20"/>
                <w:vertAlign w:val="superscript"/>
              </w:rPr>
              <w:t>3</w:t>
            </w:r>
          </w:p>
        </w:tc>
      </w:tr>
      <w:tr w:rsidR="00442517" w:rsidRPr="00B44703" w14:paraId="4288B15C" w14:textId="77777777" w:rsidTr="00442517">
        <w:trPr>
          <w:cantSplit/>
          <w:jc w:val="center"/>
        </w:trPr>
        <w:tc>
          <w:tcPr>
            <w:tcW w:w="340" w:type="pct"/>
            <w:vMerge/>
            <w:tcBorders>
              <w:bottom w:val="single" w:sz="4" w:space="0" w:color="auto"/>
            </w:tcBorders>
          </w:tcPr>
          <w:p w14:paraId="31B79513" w14:textId="77777777" w:rsidR="00442517" w:rsidRPr="00B44703" w:rsidRDefault="00442517" w:rsidP="005614ED">
            <w:pPr>
              <w:rPr>
                <w:rFonts w:cs="Arial"/>
                <w:sz w:val="20"/>
              </w:rPr>
            </w:pPr>
          </w:p>
        </w:tc>
        <w:tc>
          <w:tcPr>
            <w:tcW w:w="340" w:type="pct"/>
            <w:vMerge/>
            <w:tcBorders>
              <w:bottom w:val="single" w:sz="4" w:space="0" w:color="auto"/>
            </w:tcBorders>
          </w:tcPr>
          <w:p w14:paraId="6ADEB64B" w14:textId="77777777" w:rsidR="00442517" w:rsidRPr="00B44703" w:rsidRDefault="00442517" w:rsidP="005614ED">
            <w:pPr>
              <w:pStyle w:val="BodyTable"/>
              <w:jc w:val="center"/>
              <w:rPr>
                <w:rFonts w:ascii="Arial" w:hAnsi="Arial" w:cs="Arial"/>
              </w:rPr>
            </w:pPr>
          </w:p>
        </w:tc>
        <w:tc>
          <w:tcPr>
            <w:tcW w:w="342" w:type="pct"/>
            <w:vMerge/>
            <w:tcBorders>
              <w:bottom w:val="single" w:sz="4" w:space="0" w:color="auto"/>
            </w:tcBorders>
          </w:tcPr>
          <w:p w14:paraId="7D044484" w14:textId="77777777" w:rsidR="00442517" w:rsidRPr="00B44703" w:rsidRDefault="00442517" w:rsidP="005614ED">
            <w:pPr>
              <w:pStyle w:val="BodyTable"/>
              <w:jc w:val="center"/>
              <w:rPr>
                <w:rFonts w:ascii="Arial" w:hAnsi="Arial" w:cs="Arial"/>
              </w:rPr>
            </w:pPr>
          </w:p>
        </w:tc>
        <w:tc>
          <w:tcPr>
            <w:tcW w:w="869" w:type="pct"/>
            <w:vMerge/>
            <w:tcBorders>
              <w:bottom w:val="single" w:sz="4" w:space="0" w:color="auto"/>
              <w:right w:val="single" w:sz="4" w:space="0" w:color="808080"/>
            </w:tcBorders>
          </w:tcPr>
          <w:p w14:paraId="27C5841A" w14:textId="77777777" w:rsidR="00442517" w:rsidRPr="00B44703" w:rsidRDefault="00442517" w:rsidP="005614ED">
            <w:pPr>
              <w:pStyle w:val="BodyTable"/>
              <w:jc w:val="center"/>
              <w:rPr>
                <w:rFonts w:ascii="Arial" w:hAnsi="Arial" w:cs="Arial"/>
              </w:rPr>
            </w:pPr>
          </w:p>
        </w:tc>
        <w:tc>
          <w:tcPr>
            <w:tcW w:w="970" w:type="pct"/>
            <w:gridSpan w:val="2"/>
            <w:tcBorders>
              <w:top w:val="single" w:sz="6" w:space="0" w:color="808080"/>
              <w:left w:val="single" w:sz="4" w:space="0" w:color="808080"/>
              <w:bottom w:val="single" w:sz="4" w:space="0" w:color="808080"/>
              <w:right w:val="single" w:sz="4" w:space="0" w:color="808080"/>
            </w:tcBorders>
          </w:tcPr>
          <w:p w14:paraId="5F698E91" w14:textId="77777777" w:rsidR="00442517" w:rsidRPr="00B44703" w:rsidRDefault="00442517" w:rsidP="005614ED">
            <w:pPr>
              <w:pStyle w:val="BodyTable"/>
              <w:jc w:val="center"/>
              <w:rPr>
                <w:rFonts w:ascii="Arial" w:hAnsi="Arial" w:cs="Arial"/>
              </w:rPr>
            </w:pPr>
            <w:r w:rsidRPr="00B44703">
              <w:rPr>
                <w:rFonts w:ascii="Arial" w:hAnsi="Arial"/>
              </w:rPr>
              <w:t xml:space="preserve">En mer </w:t>
            </w:r>
          </w:p>
        </w:tc>
        <w:tc>
          <w:tcPr>
            <w:tcW w:w="1168" w:type="pct"/>
            <w:gridSpan w:val="2"/>
            <w:tcBorders>
              <w:top w:val="single" w:sz="6" w:space="0" w:color="808080"/>
              <w:left w:val="nil"/>
              <w:bottom w:val="single" w:sz="4" w:space="0" w:color="808080"/>
              <w:right w:val="single" w:sz="4" w:space="0" w:color="808080"/>
            </w:tcBorders>
          </w:tcPr>
          <w:p w14:paraId="66DF87C3" w14:textId="77777777" w:rsidR="00442517" w:rsidRPr="00B44703" w:rsidRDefault="00442517" w:rsidP="005614ED">
            <w:pPr>
              <w:pStyle w:val="BodyTable"/>
              <w:jc w:val="center"/>
              <w:rPr>
                <w:rFonts w:ascii="Arial" w:hAnsi="Arial" w:cs="Arial"/>
              </w:rPr>
            </w:pPr>
            <w:r w:rsidRPr="00B44703">
              <w:rPr>
                <w:rFonts w:ascii="Arial" w:hAnsi="Arial"/>
              </w:rPr>
              <w:t>Au port</w:t>
            </w:r>
          </w:p>
        </w:tc>
        <w:tc>
          <w:tcPr>
            <w:tcW w:w="971" w:type="pct"/>
            <w:vMerge/>
            <w:tcBorders>
              <w:left w:val="single" w:sz="4" w:space="0" w:color="808080"/>
            </w:tcBorders>
          </w:tcPr>
          <w:p w14:paraId="286840BF" w14:textId="77777777" w:rsidR="00442517" w:rsidRPr="00B44703" w:rsidRDefault="00442517" w:rsidP="005614ED">
            <w:pPr>
              <w:pStyle w:val="BodyTable"/>
              <w:rPr>
                <w:rFonts w:ascii="Arial" w:hAnsi="Arial" w:cs="Arial"/>
              </w:rPr>
            </w:pPr>
          </w:p>
        </w:tc>
      </w:tr>
      <w:tr w:rsidR="00442517" w:rsidRPr="00B44703" w14:paraId="664E05F9" w14:textId="77777777" w:rsidTr="00442517">
        <w:trPr>
          <w:cantSplit/>
          <w:jc w:val="center"/>
        </w:trPr>
        <w:tc>
          <w:tcPr>
            <w:tcW w:w="340" w:type="pct"/>
            <w:vMerge/>
            <w:tcBorders>
              <w:bottom w:val="single" w:sz="4" w:space="0" w:color="auto"/>
            </w:tcBorders>
          </w:tcPr>
          <w:p w14:paraId="1108E553" w14:textId="77777777" w:rsidR="00442517" w:rsidRPr="00B44703" w:rsidRDefault="00442517" w:rsidP="005614ED">
            <w:pPr>
              <w:rPr>
                <w:rFonts w:cs="Arial"/>
                <w:sz w:val="20"/>
              </w:rPr>
            </w:pPr>
          </w:p>
        </w:tc>
        <w:tc>
          <w:tcPr>
            <w:tcW w:w="340" w:type="pct"/>
            <w:vMerge/>
            <w:tcBorders>
              <w:bottom w:val="single" w:sz="4" w:space="0" w:color="auto"/>
            </w:tcBorders>
          </w:tcPr>
          <w:p w14:paraId="1D525EE5" w14:textId="77777777" w:rsidR="00442517" w:rsidRPr="00B44703" w:rsidRDefault="00442517" w:rsidP="005614ED">
            <w:pPr>
              <w:pStyle w:val="BodyTable"/>
              <w:jc w:val="center"/>
              <w:rPr>
                <w:rFonts w:ascii="Arial" w:hAnsi="Arial" w:cs="Arial"/>
              </w:rPr>
            </w:pPr>
          </w:p>
        </w:tc>
        <w:tc>
          <w:tcPr>
            <w:tcW w:w="342" w:type="pct"/>
            <w:vMerge/>
            <w:tcBorders>
              <w:bottom w:val="single" w:sz="4" w:space="0" w:color="auto"/>
            </w:tcBorders>
          </w:tcPr>
          <w:p w14:paraId="7C0F4470" w14:textId="77777777" w:rsidR="00442517" w:rsidRPr="00B44703" w:rsidRDefault="00442517" w:rsidP="005614ED">
            <w:pPr>
              <w:pStyle w:val="BodyTable"/>
              <w:jc w:val="center"/>
              <w:rPr>
                <w:rFonts w:ascii="Arial" w:hAnsi="Arial" w:cs="Arial"/>
              </w:rPr>
            </w:pPr>
          </w:p>
        </w:tc>
        <w:tc>
          <w:tcPr>
            <w:tcW w:w="869" w:type="pct"/>
            <w:vMerge/>
            <w:tcBorders>
              <w:bottom w:val="single" w:sz="4" w:space="0" w:color="auto"/>
              <w:right w:val="single" w:sz="4" w:space="0" w:color="808080"/>
            </w:tcBorders>
          </w:tcPr>
          <w:p w14:paraId="70C1874D" w14:textId="77777777" w:rsidR="00442517" w:rsidRPr="00B44703" w:rsidRDefault="00442517" w:rsidP="005614ED">
            <w:pPr>
              <w:pStyle w:val="BodyTable"/>
              <w:jc w:val="center"/>
              <w:rPr>
                <w:rFonts w:ascii="Arial" w:hAnsi="Arial" w:cs="Arial"/>
              </w:rPr>
            </w:pPr>
          </w:p>
        </w:tc>
        <w:tc>
          <w:tcPr>
            <w:tcW w:w="436" w:type="pct"/>
            <w:tcBorders>
              <w:top w:val="single" w:sz="4" w:space="0" w:color="808080"/>
              <w:left w:val="single" w:sz="4" w:space="0" w:color="808080"/>
              <w:bottom w:val="single" w:sz="4" w:space="0" w:color="auto"/>
            </w:tcBorders>
          </w:tcPr>
          <w:p w14:paraId="4B7096AC" w14:textId="77777777" w:rsidR="00442517" w:rsidRPr="00B44703" w:rsidRDefault="00442517" w:rsidP="005614ED">
            <w:pPr>
              <w:pStyle w:val="BodyTable"/>
              <w:jc w:val="center"/>
              <w:rPr>
                <w:rFonts w:ascii="Arial" w:hAnsi="Arial" w:cs="Arial"/>
              </w:rPr>
            </w:pPr>
            <w:r w:rsidRPr="00B44703">
              <w:rPr>
                <w:rFonts w:ascii="Arial" w:hAnsi="Arial"/>
              </w:rPr>
              <w:t>Sorties</w:t>
            </w:r>
          </w:p>
        </w:tc>
        <w:tc>
          <w:tcPr>
            <w:tcW w:w="534" w:type="pct"/>
            <w:tcBorders>
              <w:top w:val="single" w:sz="4" w:space="0" w:color="808080"/>
              <w:bottom w:val="single" w:sz="4" w:space="0" w:color="auto"/>
              <w:right w:val="single" w:sz="4" w:space="0" w:color="808080"/>
            </w:tcBorders>
          </w:tcPr>
          <w:p w14:paraId="39512E82" w14:textId="77777777" w:rsidR="00442517" w:rsidRPr="00B44703" w:rsidRDefault="00442517" w:rsidP="005614ED">
            <w:pPr>
              <w:pStyle w:val="BodyTable"/>
              <w:jc w:val="center"/>
              <w:rPr>
                <w:rFonts w:ascii="Arial" w:hAnsi="Arial" w:cs="Arial"/>
              </w:rPr>
            </w:pPr>
            <w:r w:rsidRPr="00B44703">
              <w:rPr>
                <w:rFonts w:ascii="Arial" w:hAnsi="Arial"/>
              </w:rPr>
              <w:t>Mesures</w:t>
            </w:r>
          </w:p>
        </w:tc>
        <w:tc>
          <w:tcPr>
            <w:tcW w:w="660" w:type="pct"/>
            <w:tcBorders>
              <w:top w:val="single" w:sz="4" w:space="0" w:color="808080"/>
              <w:left w:val="nil"/>
              <w:bottom w:val="single" w:sz="4" w:space="0" w:color="auto"/>
            </w:tcBorders>
          </w:tcPr>
          <w:p w14:paraId="043EFB6E" w14:textId="77777777" w:rsidR="00442517" w:rsidRPr="00B44703" w:rsidRDefault="00442517" w:rsidP="005614ED">
            <w:pPr>
              <w:pStyle w:val="BodyTable"/>
              <w:jc w:val="center"/>
              <w:rPr>
                <w:rFonts w:ascii="Arial" w:hAnsi="Arial" w:cs="Arial"/>
              </w:rPr>
            </w:pPr>
            <w:r w:rsidRPr="00B44703">
              <w:rPr>
                <w:rFonts w:ascii="Arial" w:hAnsi="Arial"/>
              </w:rPr>
              <w:t>Échantillons</w:t>
            </w:r>
          </w:p>
        </w:tc>
        <w:tc>
          <w:tcPr>
            <w:tcW w:w="508" w:type="pct"/>
            <w:tcBorders>
              <w:top w:val="single" w:sz="4" w:space="0" w:color="808080"/>
              <w:bottom w:val="single" w:sz="4" w:space="0" w:color="auto"/>
              <w:right w:val="single" w:sz="4" w:space="0" w:color="808080"/>
            </w:tcBorders>
          </w:tcPr>
          <w:p w14:paraId="7F405717" w14:textId="77777777" w:rsidR="00442517" w:rsidRPr="00B44703" w:rsidRDefault="00442517" w:rsidP="005614ED">
            <w:pPr>
              <w:pStyle w:val="BodyTable"/>
              <w:jc w:val="center"/>
              <w:rPr>
                <w:rFonts w:ascii="Arial" w:hAnsi="Arial" w:cs="Arial"/>
              </w:rPr>
            </w:pPr>
            <w:r w:rsidRPr="00B44703">
              <w:rPr>
                <w:rFonts w:ascii="Arial" w:hAnsi="Arial"/>
              </w:rPr>
              <w:t>Mesures</w:t>
            </w:r>
          </w:p>
        </w:tc>
        <w:tc>
          <w:tcPr>
            <w:tcW w:w="971" w:type="pct"/>
            <w:vMerge/>
            <w:tcBorders>
              <w:left w:val="single" w:sz="4" w:space="0" w:color="808080"/>
            </w:tcBorders>
          </w:tcPr>
          <w:p w14:paraId="6F4FDFEA" w14:textId="77777777" w:rsidR="00442517" w:rsidRPr="00B44703" w:rsidRDefault="00442517" w:rsidP="005614ED">
            <w:pPr>
              <w:pStyle w:val="BodyTable"/>
              <w:jc w:val="center"/>
              <w:rPr>
                <w:rFonts w:ascii="Arial" w:hAnsi="Arial" w:cs="Arial"/>
              </w:rPr>
            </w:pPr>
          </w:p>
        </w:tc>
      </w:tr>
      <w:tr w:rsidR="00442517" w:rsidRPr="00B44703" w14:paraId="7D00C940" w14:textId="77777777" w:rsidTr="00E0054A">
        <w:trPr>
          <w:jc w:val="center"/>
        </w:trPr>
        <w:tc>
          <w:tcPr>
            <w:tcW w:w="340" w:type="pct"/>
            <w:vMerge w:val="restart"/>
            <w:tcBorders>
              <w:top w:val="single" w:sz="4" w:space="0" w:color="auto"/>
            </w:tcBorders>
          </w:tcPr>
          <w:p w14:paraId="5A4805EF" w14:textId="77777777" w:rsidR="00442517" w:rsidRPr="00B44703" w:rsidRDefault="00442517" w:rsidP="00C91C73">
            <w:pPr>
              <w:jc w:val="center"/>
              <w:rPr>
                <w:rFonts w:cs="Arial"/>
                <w:sz w:val="20"/>
              </w:rPr>
            </w:pPr>
            <w:r w:rsidRPr="00B44703">
              <w:rPr>
                <w:sz w:val="20"/>
              </w:rPr>
              <w:t>1</w:t>
            </w:r>
          </w:p>
        </w:tc>
        <w:tc>
          <w:tcPr>
            <w:tcW w:w="340" w:type="pct"/>
            <w:vMerge w:val="restart"/>
            <w:tcBorders>
              <w:top w:val="single" w:sz="4" w:space="0" w:color="auto"/>
            </w:tcBorders>
          </w:tcPr>
          <w:p w14:paraId="181891EB" w14:textId="77777777" w:rsidR="00442517" w:rsidRPr="00B44703" w:rsidRDefault="00442517" w:rsidP="00C91C73">
            <w:pPr>
              <w:rPr>
                <w:rFonts w:cs="Arial"/>
                <w:sz w:val="20"/>
              </w:rPr>
            </w:pPr>
            <w:r w:rsidRPr="00B44703">
              <w:rPr>
                <w:sz w:val="20"/>
              </w:rPr>
              <w:t>CPF</w:t>
            </w:r>
          </w:p>
        </w:tc>
        <w:tc>
          <w:tcPr>
            <w:tcW w:w="342" w:type="pct"/>
            <w:tcBorders>
              <w:top w:val="single" w:sz="4" w:space="0" w:color="auto"/>
            </w:tcBorders>
            <w:vAlign w:val="bottom"/>
          </w:tcPr>
          <w:p w14:paraId="01A2B406" w14:textId="77777777" w:rsidR="00442517" w:rsidRPr="00B44703" w:rsidRDefault="00442517" w:rsidP="005614ED">
            <w:pPr>
              <w:rPr>
                <w:rFonts w:cs="Arial"/>
                <w:sz w:val="20"/>
              </w:rPr>
            </w:pPr>
            <w:r w:rsidRPr="00B44703">
              <w:rPr>
                <w:sz w:val="20"/>
              </w:rPr>
              <w:t>Janv.</w:t>
            </w:r>
          </w:p>
        </w:tc>
        <w:tc>
          <w:tcPr>
            <w:tcW w:w="869" w:type="pct"/>
            <w:tcBorders>
              <w:top w:val="single" w:sz="4" w:space="0" w:color="auto"/>
              <w:right w:val="single" w:sz="4" w:space="0" w:color="808080"/>
            </w:tcBorders>
            <w:vAlign w:val="bottom"/>
          </w:tcPr>
          <w:p w14:paraId="59E100E0" w14:textId="518F80AD" w:rsidR="00442517" w:rsidRPr="00B44703" w:rsidRDefault="00442517" w:rsidP="005614ED">
            <w:pPr>
              <w:jc w:val="right"/>
              <w:rPr>
                <w:rFonts w:cs="Arial"/>
                <w:color w:val="000000"/>
                <w:sz w:val="20"/>
              </w:rPr>
            </w:pPr>
            <w:r w:rsidRPr="00B44703">
              <w:rPr>
                <w:sz w:val="20"/>
              </w:rPr>
              <w:t>1 816 427</w:t>
            </w:r>
          </w:p>
        </w:tc>
        <w:tc>
          <w:tcPr>
            <w:tcW w:w="436" w:type="pct"/>
            <w:tcBorders>
              <w:top w:val="single" w:sz="4" w:space="0" w:color="auto"/>
              <w:left w:val="single" w:sz="4" w:space="0" w:color="808080"/>
            </w:tcBorders>
            <w:vAlign w:val="bottom"/>
          </w:tcPr>
          <w:p w14:paraId="27EB8225" w14:textId="77777777" w:rsidR="00442517" w:rsidRPr="00B44703" w:rsidRDefault="00442517" w:rsidP="005614ED">
            <w:pPr>
              <w:jc w:val="right"/>
              <w:rPr>
                <w:rFonts w:cs="Arial"/>
                <w:sz w:val="20"/>
              </w:rPr>
            </w:pPr>
            <w:r w:rsidRPr="00B44703">
              <w:rPr>
                <w:sz w:val="20"/>
              </w:rPr>
              <w:t>52</w:t>
            </w:r>
          </w:p>
        </w:tc>
        <w:tc>
          <w:tcPr>
            <w:tcW w:w="534" w:type="pct"/>
            <w:tcBorders>
              <w:top w:val="single" w:sz="4" w:space="0" w:color="auto"/>
              <w:right w:val="single" w:sz="4" w:space="0" w:color="808080"/>
            </w:tcBorders>
            <w:vAlign w:val="bottom"/>
          </w:tcPr>
          <w:p w14:paraId="10EC928C" w14:textId="3550D9A9" w:rsidR="00442517" w:rsidRPr="00B44703" w:rsidRDefault="00442517" w:rsidP="005614ED">
            <w:pPr>
              <w:jc w:val="right"/>
              <w:rPr>
                <w:rFonts w:cs="Arial"/>
                <w:sz w:val="20"/>
              </w:rPr>
            </w:pPr>
            <w:r w:rsidRPr="00B44703">
              <w:rPr>
                <w:sz w:val="20"/>
              </w:rPr>
              <w:t>57 835</w:t>
            </w:r>
          </w:p>
        </w:tc>
        <w:tc>
          <w:tcPr>
            <w:tcW w:w="660" w:type="pct"/>
            <w:tcBorders>
              <w:left w:val="nil"/>
            </w:tcBorders>
            <w:vAlign w:val="bottom"/>
          </w:tcPr>
          <w:p w14:paraId="552B72FE" w14:textId="77777777" w:rsidR="00442517" w:rsidRPr="00B44703" w:rsidRDefault="00442517" w:rsidP="005614ED">
            <w:pPr>
              <w:jc w:val="right"/>
              <w:rPr>
                <w:rFonts w:cs="Arial"/>
                <w:sz w:val="20"/>
              </w:rPr>
            </w:pPr>
            <w:r w:rsidRPr="00B44703">
              <w:rPr>
                <w:sz w:val="20"/>
              </w:rPr>
              <w:t>8</w:t>
            </w:r>
          </w:p>
        </w:tc>
        <w:tc>
          <w:tcPr>
            <w:tcW w:w="508" w:type="pct"/>
            <w:tcBorders>
              <w:right w:val="single" w:sz="4" w:space="0" w:color="auto"/>
            </w:tcBorders>
            <w:vAlign w:val="bottom"/>
          </w:tcPr>
          <w:p w14:paraId="7EE75588" w14:textId="1696865E" w:rsidR="00442517" w:rsidRPr="00B44703" w:rsidRDefault="00442517" w:rsidP="005614ED">
            <w:pPr>
              <w:jc w:val="right"/>
              <w:rPr>
                <w:rFonts w:cs="Arial"/>
                <w:sz w:val="20"/>
              </w:rPr>
            </w:pPr>
            <w:r w:rsidRPr="00B44703">
              <w:rPr>
                <w:sz w:val="20"/>
              </w:rPr>
              <w:t>1 872</w:t>
            </w:r>
          </w:p>
        </w:tc>
        <w:tc>
          <w:tcPr>
            <w:tcW w:w="971" w:type="pct"/>
            <w:vMerge w:val="restart"/>
            <w:tcBorders>
              <w:top w:val="single" w:sz="4" w:space="0" w:color="808080"/>
              <w:left w:val="nil"/>
            </w:tcBorders>
            <w:vAlign w:val="center"/>
          </w:tcPr>
          <w:p w14:paraId="446BDCA4" w14:textId="77777777" w:rsidR="00442517" w:rsidRPr="00B44703" w:rsidRDefault="00442517" w:rsidP="005614ED">
            <w:pPr>
              <w:rPr>
                <w:rFonts w:cs="Arial"/>
                <w:sz w:val="16"/>
                <w:szCs w:val="16"/>
              </w:rPr>
            </w:pPr>
            <w:r w:rsidRPr="00B44703">
              <w:rPr>
                <w:sz w:val="16"/>
                <w:szCs w:val="16"/>
              </w:rPr>
              <w:t>Relevés du MPO = 125</w:t>
            </w:r>
          </w:p>
          <w:p w14:paraId="78FC5BE3" w14:textId="77777777" w:rsidR="00442517" w:rsidRPr="00B44703" w:rsidRDefault="00442517" w:rsidP="005614ED">
            <w:pPr>
              <w:rPr>
                <w:rFonts w:cs="Arial"/>
                <w:sz w:val="16"/>
                <w:szCs w:val="16"/>
              </w:rPr>
            </w:pPr>
            <w:r w:rsidRPr="00B44703">
              <w:rPr>
                <w:sz w:val="16"/>
                <w:szCs w:val="16"/>
              </w:rPr>
              <w:t>Au port = 278</w:t>
            </w:r>
          </w:p>
          <w:p w14:paraId="045E0B47" w14:textId="77777777" w:rsidR="00442517" w:rsidRPr="00B44703" w:rsidRDefault="00442517" w:rsidP="005614ED">
            <w:pPr>
              <w:rPr>
                <w:rFonts w:cs="Arial"/>
                <w:sz w:val="16"/>
                <w:szCs w:val="16"/>
              </w:rPr>
            </w:pPr>
            <w:r w:rsidRPr="00B44703">
              <w:rPr>
                <w:sz w:val="16"/>
                <w:szCs w:val="16"/>
              </w:rPr>
              <w:t>En mer = 0</w:t>
            </w:r>
          </w:p>
          <w:p w14:paraId="26E3675B" w14:textId="77777777" w:rsidR="00442517" w:rsidRPr="00B44703" w:rsidRDefault="00442517" w:rsidP="005614ED">
            <w:pPr>
              <w:rPr>
                <w:rFonts w:cs="Arial"/>
                <w:sz w:val="16"/>
                <w:szCs w:val="16"/>
                <w:vertAlign w:val="superscript"/>
              </w:rPr>
            </w:pPr>
            <w:r w:rsidRPr="00B44703">
              <w:rPr>
                <w:sz w:val="16"/>
                <w:szCs w:val="16"/>
              </w:rPr>
              <w:t>Total = 403</w:t>
            </w:r>
            <w:r w:rsidRPr="00B44703">
              <w:rPr>
                <w:sz w:val="16"/>
                <w:szCs w:val="16"/>
                <w:vertAlign w:val="superscript"/>
              </w:rPr>
              <w:t>4</w:t>
            </w:r>
          </w:p>
        </w:tc>
      </w:tr>
      <w:tr w:rsidR="00442517" w:rsidRPr="00B44703" w14:paraId="229EB145" w14:textId="77777777" w:rsidTr="00E0054A">
        <w:trPr>
          <w:jc w:val="center"/>
        </w:trPr>
        <w:tc>
          <w:tcPr>
            <w:tcW w:w="340" w:type="pct"/>
            <w:vMerge/>
            <w:vAlign w:val="bottom"/>
          </w:tcPr>
          <w:p w14:paraId="2235891F" w14:textId="77777777" w:rsidR="00442517" w:rsidRPr="00B44703" w:rsidRDefault="00442517" w:rsidP="005614ED">
            <w:pPr>
              <w:jc w:val="center"/>
              <w:rPr>
                <w:rFonts w:cs="Arial"/>
                <w:sz w:val="20"/>
              </w:rPr>
            </w:pPr>
          </w:p>
        </w:tc>
        <w:tc>
          <w:tcPr>
            <w:tcW w:w="340" w:type="pct"/>
            <w:vMerge/>
            <w:vAlign w:val="bottom"/>
          </w:tcPr>
          <w:p w14:paraId="7ADA4140" w14:textId="77777777" w:rsidR="00442517" w:rsidRPr="00B44703" w:rsidRDefault="00442517" w:rsidP="005614ED">
            <w:pPr>
              <w:rPr>
                <w:rFonts w:cs="Arial"/>
                <w:sz w:val="20"/>
              </w:rPr>
            </w:pPr>
          </w:p>
        </w:tc>
        <w:tc>
          <w:tcPr>
            <w:tcW w:w="342" w:type="pct"/>
            <w:vAlign w:val="bottom"/>
          </w:tcPr>
          <w:p w14:paraId="22063009" w14:textId="77777777" w:rsidR="00442517" w:rsidRPr="00B44703" w:rsidRDefault="00442517" w:rsidP="005614ED">
            <w:pPr>
              <w:rPr>
                <w:rFonts w:cs="Arial"/>
                <w:sz w:val="20"/>
              </w:rPr>
            </w:pPr>
            <w:r w:rsidRPr="00B44703">
              <w:rPr>
                <w:sz w:val="20"/>
              </w:rPr>
              <w:t>Févr.</w:t>
            </w:r>
          </w:p>
        </w:tc>
        <w:tc>
          <w:tcPr>
            <w:tcW w:w="869" w:type="pct"/>
            <w:tcBorders>
              <w:right w:val="single" w:sz="4" w:space="0" w:color="808080"/>
            </w:tcBorders>
            <w:vAlign w:val="bottom"/>
          </w:tcPr>
          <w:p w14:paraId="626D7F71" w14:textId="7617FCB5" w:rsidR="00442517" w:rsidRPr="00B44703" w:rsidRDefault="00442517" w:rsidP="005614ED">
            <w:pPr>
              <w:jc w:val="right"/>
              <w:rPr>
                <w:rFonts w:cs="Arial"/>
                <w:color w:val="000000"/>
                <w:sz w:val="20"/>
              </w:rPr>
            </w:pPr>
            <w:r w:rsidRPr="00B44703">
              <w:rPr>
                <w:sz w:val="20"/>
              </w:rPr>
              <w:t>1 066 883</w:t>
            </w:r>
          </w:p>
        </w:tc>
        <w:tc>
          <w:tcPr>
            <w:tcW w:w="436" w:type="pct"/>
            <w:tcBorders>
              <w:left w:val="single" w:sz="4" w:space="0" w:color="808080"/>
            </w:tcBorders>
            <w:vAlign w:val="bottom"/>
          </w:tcPr>
          <w:p w14:paraId="1DBEF868" w14:textId="77777777" w:rsidR="00442517" w:rsidRPr="00B44703" w:rsidRDefault="00442517" w:rsidP="005614ED">
            <w:pPr>
              <w:jc w:val="right"/>
              <w:rPr>
                <w:rFonts w:cs="Arial"/>
                <w:sz w:val="20"/>
              </w:rPr>
            </w:pPr>
            <w:r w:rsidRPr="00B44703">
              <w:rPr>
                <w:sz w:val="20"/>
              </w:rPr>
              <w:t>17</w:t>
            </w:r>
          </w:p>
        </w:tc>
        <w:tc>
          <w:tcPr>
            <w:tcW w:w="534" w:type="pct"/>
            <w:tcBorders>
              <w:right w:val="single" w:sz="4" w:space="0" w:color="808080"/>
            </w:tcBorders>
            <w:vAlign w:val="bottom"/>
          </w:tcPr>
          <w:p w14:paraId="424C65E7" w14:textId="603C9C5E" w:rsidR="00442517" w:rsidRPr="00B44703" w:rsidRDefault="00442517" w:rsidP="005614ED">
            <w:pPr>
              <w:jc w:val="right"/>
              <w:rPr>
                <w:rFonts w:cs="Arial"/>
                <w:sz w:val="20"/>
              </w:rPr>
            </w:pPr>
            <w:r w:rsidRPr="00B44703">
              <w:rPr>
                <w:sz w:val="20"/>
              </w:rPr>
              <w:t>14 606</w:t>
            </w:r>
          </w:p>
        </w:tc>
        <w:tc>
          <w:tcPr>
            <w:tcW w:w="660" w:type="pct"/>
            <w:tcBorders>
              <w:left w:val="nil"/>
            </w:tcBorders>
            <w:vAlign w:val="bottom"/>
          </w:tcPr>
          <w:p w14:paraId="56E648EA" w14:textId="77777777" w:rsidR="00442517" w:rsidRPr="00B44703" w:rsidRDefault="00442517" w:rsidP="005614ED">
            <w:pPr>
              <w:jc w:val="right"/>
              <w:rPr>
                <w:rFonts w:cs="Arial"/>
                <w:sz w:val="20"/>
              </w:rPr>
            </w:pPr>
            <w:r w:rsidRPr="00B44703">
              <w:rPr>
                <w:sz w:val="20"/>
              </w:rPr>
              <w:t>6</w:t>
            </w:r>
          </w:p>
        </w:tc>
        <w:tc>
          <w:tcPr>
            <w:tcW w:w="508" w:type="pct"/>
            <w:tcBorders>
              <w:right w:val="single" w:sz="4" w:space="0" w:color="auto"/>
            </w:tcBorders>
            <w:vAlign w:val="bottom"/>
          </w:tcPr>
          <w:p w14:paraId="5B881E76" w14:textId="2A56FB1F" w:rsidR="00442517" w:rsidRPr="00B44703" w:rsidRDefault="00442517" w:rsidP="005614ED">
            <w:pPr>
              <w:jc w:val="right"/>
              <w:rPr>
                <w:rFonts w:cs="Arial"/>
                <w:sz w:val="20"/>
              </w:rPr>
            </w:pPr>
            <w:r w:rsidRPr="00B44703">
              <w:rPr>
                <w:sz w:val="20"/>
              </w:rPr>
              <w:t>1 395</w:t>
            </w:r>
          </w:p>
        </w:tc>
        <w:tc>
          <w:tcPr>
            <w:tcW w:w="971" w:type="pct"/>
            <w:vMerge/>
            <w:tcBorders>
              <w:left w:val="nil"/>
            </w:tcBorders>
            <w:vAlign w:val="center"/>
          </w:tcPr>
          <w:p w14:paraId="3B1EAB4E" w14:textId="77777777" w:rsidR="00442517" w:rsidRPr="00B44703" w:rsidRDefault="00442517" w:rsidP="005614ED">
            <w:pPr>
              <w:pStyle w:val="BodyTable"/>
              <w:jc w:val="center"/>
              <w:rPr>
                <w:rFonts w:ascii="Arial" w:hAnsi="Arial" w:cs="Arial"/>
              </w:rPr>
            </w:pPr>
          </w:p>
        </w:tc>
      </w:tr>
      <w:tr w:rsidR="00442517" w:rsidRPr="00B44703" w14:paraId="28F51C6D" w14:textId="77777777" w:rsidTr="00E0054A">
        <w:trPr>
          <w:trHeight w:val="319"/>
          <w:jc w:val="center"/>
        </w:trPr>
        <w:tc>
          <w:tcPr>
            <w:tcW w:w="340" w:type="pct"/>
            <w:vMerge/>
            <w:tcBorders>
              <w:bottom w:val="single" w:sz="4" w:space="0" w:color="auto"/>
            </w:tcBorders>
            <w:vAlign w:val="bottom"/>
          </w:tcPr>
          <w:p w14:paraId="3D03670E" w14:textId="77777777" w:rsidR="00442517" w:rsidRPr="00B44703" w:rsidRDefault="00442517" w:rsidP="005614ED">
            <w:pPr>
              <w:jc w:val="center"/>
              <w:rPr>
                <w:rFonts w:cs="Arial"/>
                <w:sz w:val="20"/>
              </w:rPr>
            </w:pPr>
          </w:p>
        </w:tc>
        <w:tc>
          <w:tcPr>
            <w:tcW w:w="682" w:type="pct"/>
            <w:gridSpan w:val="2"/>
            <w:tcBorders>
              <w:bottom w:val="single" w:sz="4" w:space="0" w:color="auto"/>
            </w:tcBorders>
            <w:vAlign w:val="bottom"/>
          </w:tcPr>
          <w:p w14:paraId="67BA8760" w14:textId="5A5CD3FB" w:rsidR="00442517" w:rsidRPr="00B44703" w:rsidRDefault="00442517" w:rsidP="005614ED">
            <w:pPr>
              <w:rPr>
                <w:rFonts w:cs="Arial"/>
                <w:sz w:val="20"/>
              </w:rPr>
            </w:pPr>
            <w:r w:rsidRPr="00B44703">
              <w:rPr>
                <w:sz w:val="20"/>
              </w:rPr>
              <w:t>DP</w:t>
            </w:r>
            <w:r w:rsidRPr="00B44703">
              <w:rPr>
                <w:sz w:val="20"/>
                <w:vertAlign w:val="superscript"/>
              </w:rPr>
              <w:t>1</w:t>
            </w:r>
          </w:p>
        </w:tc>
        <w:tc>
          <w:tcPr>
            <w:tcW w:w="869" w:type="pct"/>
            <w:tcBorders>
              <w:bottom w:val="single" w:sz="4" w:space="0" w:color="auto"/>
              <w:right w:val="single" w:sz="4" w:space="0" w:color="808080"/>
            </w:tcBorders>
            <w:vAlign w:val="bottom"/>
          </w:tcPr>
          <w:p w14:paraId="79E86349" w14:textId="415EE9F5" w:rsidR="00442517" w:rsidRPr="00B44703" w:rsidRDefault="00442517" w:rsidP="005614ED">
            <w:pPr>
              <w:jc w:val="right"/>
              <w:rPr>
                <w:rFonts w:cs="Arial"/>
                <w:sz w:val="20"/>
              </w:rPr>
            </w:pPr>
            <w:r w:rsidRPr="00B44703">
              <w:rPr>
                <w:sz w:val="20"/>
              </w:rPr>
              <w:t>3 199</w:t>
            </w:r>
          </w:p>
        </w:tc>
        <w:tc>
          <w:tcPr>
            <w:tcW w:w="436" w:type="pct"/>
            <w:tcBorders>
              <w:left w:val="single" w:sz="4" w:space="0" w:color="808080"/>
              <w:bottom w:val="single" w:sz="4" w:space="0" w:color="auto"/>
            </w:tcBorders>
            <w:vAlign w:val="bottom"/>
          </w:tcPr>
          <w:p w14:paraId="6335D98F" w14:textId="77777777" w:rsidR="00442517" w:rsidRPr="00B44703" w:rsidRDefault="00442517" w:rsidP="005614ED">
            <w:pPr>
              <w:jc w:val="right"/>
              <w:rPr>
                <w:rFonts w:cs="Arial"/>
                <w:sz w:val="20"/>
              </w:rPr>
            </w:pPr>
            <w:r w:rsidRPr="00B44703">
              <w:rPr>
                <w:sz w:val="20"/>
              </w:rPr>
              <w:t>6</w:t>
            </w:r>
          </w:p>
        </w:tc>
        <w:tc>
          <w:tcPr>
            <w:tcW w:w="534" w:type="pct"/>
            <w:tcBorders>
              <w:bottom w:val="single" w:sz="4" w:space="0" w:color="auto"/>
              <w:right w:val="single" w:sz="4" w:space="0" w:color="808080"/>
            </w:tcBorders>
            <w:vAlign w:val="bottom"/>
          </w:tcPr>
          <w:p w14:paraId="23E82E79" w14:textId="77777777" w:rsidR="00442517" w:rsidRPr="00B44703" w:rsidRDefault="00442517" w:rsidP="005614ED">
            <w:pPr>
              <w:jc w:val="right"/>
              <w:rPr>
                <w:rFonts w:cs="Arial"/>
                <w:sz w:val="20"/>
              </w:rPr>
            </w:pPr>
            <w:r w:rsidRPr="00B44703">
              <w:rPr>
                <w:sz w:val="20"/>
              </w:rPr>
              <w:t>640</w:t>
            </w:r>
          </w:p>
        </w:tc>
        <w:tc>
          <w:tcPr>
            <w:tcW w:w="660" w:type="pct"/>
            <w:tcBorders>
              <w:left w:val="nil"/>
              <w:bottom w:val="single" w:sz="4" w:space="0" w:color="auto"/>
            </w:tcBorders>
            <w:vAlign w:val="bottom"/>
          </w:tcPr>
          <w:p w14:paraId="79F3E7AB" w14:textId="20983538" w:rsidR="00442517" w:rsidRPr="00B44703" w:rsidRDefault="00442517" w:rsidP="00CB2D8D">
            <w:pPr>
              <w:jc w:val="right"/>
              <w:rPr>
                <w:rFonts w:cs="Arial"/>
                <w:sz w:val="20"/>
              </w:rPr>
            </w:pPr>
            <w:r>
              <w:rPr>
                <w:rFonts w:cs="Arial"/>
                <w:sz w:val="20"/>
              </w:rPr>
              <w:t>-</w:t>
            </w:r>
          </w:p>
        </w:tc>
        <w:tc>
          <w:tcPr>
            <w:tcW w:w="508" w:type="pct"/>
            <w:tcBorders>
              <w:bottom w:val="single" w:sz="4" w:space="0" w:color="auto"/>
              <w:right w:val="single" w:sz="4" w:space="0" w:color="auto"/>
            </w:tcBorders>
            <w:vAlign w:val="bottom"/>
          </w:tcPr>
          <w:p w14:paraId="1D0B8B67" w14:textId="3552918B" w:rsidR="00442517" w:rsidRPr="00B44703" w:rsidRDefault="00442517" w:rsidP="00CB2D8D">
            <w:pPr>
              <w:jc w:val="right"/>
              <w:rPr>
                <w:rFonts w:cs="Arial"/>
                <w:sz w:val="20"/>
              </w:rPr>
            </w:pPr>
            <w:r>
              <w:rPr>
                <w:rFonts w:cs="Arial"/>
                <w:sz w:val="20"/>
              </w:rPr>
              <w:t>-</w:t>
            </w:r>
          </w:p>
        </w:tc>
        <w:tc>
          <w:tcPr>
            <w:tcW w:w="971" w:type="pct"/>
            <w:vMerge/>
            <w:tcBorders>
              <w:left w:val="nil"/>
              <w:bottom w:val="single" w:sz="4" w:space="0" w:color="auto"/>
            </w:tcBorders>
            <w:vAlign w:val="center"/>
          </w:tcPr>
          <w:p w14:paraId="29F4A1EF" w14:textId="77777777" w:rsidR="00442517" w:rsidRPr="00B44703" w:rsidRDefault="00442517" w:rsidP="005614ED">
            <w:pPr>
              <w:pStyle w:val="BodyTable"/>
              <w:jc w:val="center"/>
              <w:rPr>
                <w:rFonts w:ascii="Arial" w:hAnsi="Arial" w:cs="Arial"/>
              </w:rPr>
            </w:pPr>
          </w:p>
        </w:tc>
      </w:tr>
      <w:tr w:rsidR="00442517" w:rsidRPr="00B44703" w14:paraId="011ED216" w14:textId="77777777" w:rsidTr="00E0054A">
        <w:trPr>
          <w:jc w:val="center"/>
        </w:trPr>
        <w:tc>
          <w:tcPr>
            <w:tcW w:w="340" w:type="pct"/>
            <w:vMerge w:val="restart"/>
            <w:tcBorders>
              <w:top w:val="single" w:sz="4" w:space="0" w:color="auto"/>
            </w:tcBorders>
          </w:tcPr>
          <w:p w14:paraId="5E5049D4" w14:textId="77777777" w:rsidR="00442517" w:rsidRPr="00B44703" w:rsidRDefault="00442517" w:rsidP="005614ED">
            <w:pPr>
              <w:pStyle w:val="BodyTable"/>
              <w:jc w:val="center"/>
              <w:rPr>
                <w:rFonts w:ascii="Arial" w:hAnsi="Arial" w:cs="Arial"/>
              </w:rPr>
            </w:pPr>
            <w:r w:rsidRPr="00B44703">
              <w:rPr>
                <w:rFonts w:ascii="Arial" w:hAnsi="Arial"/>
              </w:rPr>
              <w:t>2</w:t>
            </w:r>
          </w:p>
        </w:tc>
        <w:tc>
          <w:tcPr>
            <w:tcW w:w="340" w:type="pct"/>
            <w:tcBorders>
              <w:top w:val="single" w:sz="4" w:space="0" w:color="auto"/>
            </w:tcBorders>
            <w:vAlign w:val="bottom"/>
          </w:tcPr>
          <w:p w14:paraId="492D27C0" w14:textId="77777777" w:rsidR="00442517" w:rsidRPr="00B44703" w:rsidRDefault="00442517" w:rsidP="005614ED">
            <w:pPr>
              <w:rPr>
                <w:rFonts w:cs="Arial"/>
                <w:sz w:val="20"/>
              </w:rPr>
            </w:pPr>
            <w:r w:rsidRPr="00B44703">
              <w:rPr>
                <w:sz w:val="20"/>
              </w:rPr>
              <w:t>CPF</w:t>
            </w:r>
          </w:p>
        </w:tc>
        <w:tc>
          <w:tcPr>
            <w:tcW w:w="342" w:type="pct"/>
            <w:tcBorders>
              <w:top w:val="single" w:sz="4" w:space="0" w:color="auto"/>
            </w:tcBorders>
          </w:tcPr>
          <w:p w14:paraId="645AD381" w14:textId="77777777" w:rsidR="00442517" w:rsidRPr="00B44703" w:rsidRDefault="00442517" w:rsidP="005614ED">
            <w:pPr>
              <w:pStyle w:val="BodyTable"/>
              <w:rPr>
                <w:rFonts w:ascii="Arial" w:hAnsi="Arial" w:cs="Arial"/>
              </w:rPr>
            </w:pPr>
            <w:r w:rsidRPr="00B44703">
              <w:rPr>
                <w:rFonts w:ascii="Arial" w:hAnsi="Arial"/>
              </w:rPr>
              <w:t>Juin</w:t>
            </w:r>
          </w:p>
        </w:tc>
        <w:tc>
          <w:tcPr>
            <w:tcW w:w="869" w:type="pct"/>
            <w:tcBorders>
              <w:top w:val="single" w:sz="4" w:space="0" w:color="auto"/>
              <w:right w:val="single" w:sz="4" w:space="0" w:color="808080"/>
            </w:tcBorders>
            <w:vAlign w:val="bottom"/>
          </w:tcPr>
          <w:p w14:paraId="0513516D" w14:textId="702A799B" w:rsidR="00442517" w:rsidRPr="00B44703" w:rsidRDefault="00442517" w:rsidP="00C50B2A">
            <w:pPr>
              <w:jc w:val="right"/>
              <w:rPr>
                <w:rFonts w:cs="Arial"/>
                <w:color w:val="000000"/>
                <w:sz w:val="20"/>
              </w:rPr>
            </w:pPr>
            <w:r w:rsidRPr="00B44703">
              <w:rPr>
                <w:sz w:val="20"/>
              </w:rPr>
              <w:t>803 678</w:t>
            </w:r>
          </w:p>
        </w:tc>
        <w:tc>
          <w:tcPr>
            <w:tcW w:w="436" w:type="pct"/>
            <w:tcBorders>
              <w:top w:val="single" w:sz="4" w:space="0" w:color="auto"/>
              <w:left w:val="single" w:sz="4" w:space="0" w:color="808080"/>
            </w:tcBorders>
            <w:vAlign w:val="bottom"/>
          </w:tcPr>
          <w:p w14:paraId="512770AE" w14:textId="77777777" w:rsidR="00442517" w:rsidRPr="00B44703" w:rsidRDefault="00442517" w:rsidP="005614ED">
            <w:pPr>
              <w:jc w:val="right"/>
              <w:rPr>
                <w:rFonts w:cs="Arial"/>
                <w:sz w:val="20"/>
              </w:rPr>
            </w:pPr>
            <w:r w:rsidRPr="00B44703">
              <w:rPr>
                <w:sz w:val="20"/>
              </w:rPr>
              <w:t>51</w:t>
            </w:r>
          </w:p>
        </w:tc>
        <w:tc>
          <w:tcPr>
            <w:tcW w:w="534" w:type="pct"/>
            <w:tcBorders>
              <w:top w:val="single" w:sz="4" w:space="0" w:color="auto"/>
              <w:right w:val="single" w:sz="4" w:space="0" w:color="808080"/>
            </w:tcBorders>
            <w:vAlign w:val="bottom"/>
          </w:tcPr>
          <w:p w14:paraId="711A91E2" w14:textId="67EED2CF" w:rsidR="00442517" w:rsidRPr="00B44703" w:rsidRDefault="00442517" w:rsidP="005614ED">
            <w:pPr>
              <w:jc w:val="right"/>
              <w:rPr>
                <w:rFonts w:cs="Arial"/>
                <w:sz w:val="20"/>
              </w:rPr>
            </w:pPr>
            <w:r w:rsidRPr="00B44703">
              <w:rPr>
                <w:sz w:val="20"/>
              </w:rPr>
              <w:t>95 934</w:t>
            </w:r>
          </w:p>
        </w:tc>
        <w:tc>
          <w:tcPr>
            <w:tcW w:w="660" w:type="pct"/>
            <w:tcBorders>
              <w:top w:val="single" w:sz="4" w:space="0" w:color="auto"/>
              <w:left w:val="nil"/>
            </w:tcBorders>
            <w:vAlign w:val="bottom"/>
          </w:tcPr>
          <w:p w14:paraId="0863D373" w14:textId="77777777" w:rsidR="00442517" w:rsidRPr="00B44703" w:rsidRDefault="00442517" w:rsidP="005614ED">
            <w:pPr>
              <w:jc w:val="right"/>
              <w:rPr>
                <w:rFonts w:cs="Arial"/>
                <w:sz w:val="20"/>
              </w:rPr>
            </w:pPr>
            <w:r w:rsidRPr="00B44703">
              <w:rPr>
                <w:sz w:val="20"/>
              </w:rPr>
              <w:t>12</w:t>
            </w:r>
          </w:p>
        </w:tc>
        <w:tc>
          <w:tcPr>
            <w:tcW w:w="508" w:type="pct"/>
            <w:tcBorders>
              <w:top w:val="single" w:sz="4" w:space="0" w:color="auto"/>
              <w:right w:val="single" w:sz="4" w:space="0" w:color="auto"/>
            </w:tcBorders>
            <w:vAlign w:val="bottom"/>
          </w:tcPr>
          <w:p w14:paraId="78B3A682" w14:textId="17B929E4" w:rsidR="00442517" w:rsidRPr="00B44703" w:rsidRDefault="00442517" w:rsidP="005614ED">
            <w:pPr>
              <w:jc w:val="right"/>
              <w:rPr>
                <w:rFonts w:cs="Arial"/>
                <w:sz w:val="20"/>
              </w:rPr>
            </w:pPr>
            <w:r w:rsidRPr="00B44703">
              <w:rPr>
                <w:sz w:val="20"/>
              </w:rPr>
              <w:t>2 777</w:t>
            </w:r>
          </w:p>
        </w:tc>
        <w:tc>
          <w:tcPr>
            <w:tcW w:w="971" w:type="pct"/>
            <w:vMerge w:val="restart"/>
            <w:tcBorders>
              <w:top w:val="single" w:sz="4" w:space="0" w:color="auto"/>
              <w:left w:val="nil"/>
              <w:bottom w:val="single" w:sz="4" w:space="0" w:color="auto"/>
            </w:tcBorders>
            <w:vAlign w:val="center"/>
          </w:tcPr>
          <w:p w14:paraId="09F24543" w14:textId="77777777" w:rsidR="00442517" w:rsidRPr="00B44703" w:rsidRDefault="00442517" w:rsidP="00917123">
            <w:pPr>
              <w:rPr>
                <w:rFonts w:cs="Arial"/>
                <w:sz w:val="16"/>
                <w:szCs w:val="16"/>
              </w:rPr>
            </w:pPr>
            <w:r w:rsidRPr="00B44703">
              <w:rPr>
                <w:sz w:val="16"/>
                <w:szCs w:val="16"/>
              </w:rPr>
              <w:t>Au port = 337</w:t>
            </w:r>
          </w:p>
          <w:p w14:paraId="2E57CEBE" w14:textId="77777777" w:rsidR="00442517" w:rsidRPr="00B44703" w:rsidRDefault="00442517" w:rsidP="00917123">
            <w:pPr>
              <w:rPr>
                <w:rFonts w:cs="Arial"/>
                <w:sz w:val="16"/>
                <w:szCs w:val="16"/>
              </w:rPr>
            </w:pPr>
            <w:r w:rsidRPr="00B44703">
              <w:rPr>
                <w:sz w:val="16"/>
                <w:szCs w:val="16"/>
              </w:rPr>
              <w:t>En mer = 0</w:t>
            </w:r>
          </w:p>
          <w:p w14:paraId="79A319B9" w14:textId="77777777" w:rsidR="00442517" w:rsidRPr="00B44703" w:rsidRDefault="00442517" w:rsidP="00917123">
            <w:pPr>
              <w:rPr>
                <w:rFonts w:cs="Arial"/>
                <w:sz w:val="16"/>
                <w:szCs w:val="16"/>
                <w:vertAlign w:val="superscript"/>
              </w:rPr>
            </w:pPr>
            <w:r w:rsidRPr="00B44703">
              <w:rPr>
                <w:sz w:val="16"/>
                <w:szCs w:val="16"/>
              </w:rPr>
              <w:t>Total = 337</w:t>
            </w:r>
            <w:r w:rsidRPr="00B44703">
              <w:rPr>
                <w:sz w:val="16"/>
                <w:szCs w:val="16"/>
                <w:vertAlign w:val="superscript"/>
              </w:rPr>
              <w:t>5</w:t>
            </w:r>
          </w:p>
        </w:tc>
      </w:tr>
      <w:tr w:rsidR="00442517" w:rsidRPr="00B44703" w14:paraId="405A1241" w14:textId="77777777" w:rsidTr="00E0054A">
        <w:trPr>
          <w:jc w:val="center"/>
        </w:trPr>
        <w:tc>
          <w:tcPr>
            <w:tcW w:w="340" w:type="pct"/>
            <w:vMerge/>
          </w:tcPr>
          <w:p w14:paraId="166E3D7B" w14:textId="77777777" w:rsidR="00442517" w:rsidRPr="00B44703" w:rsidDel="00B41C05" w:rsidRDefault="00442517" w:rsidP="005614ED">
            <w:pPr>
              <w:pStyle w:val="BodyTable"/>
              <w:jc w:val="center"/>
              <w:rPr>
                <w:rFonts w:ascii="Arial" w:hAnsi="Arial" w:cs="Arial"/>
              </w:rPr>
            </w:pPr>
          </w:p>
        </w:tc>
        <w:tc>
          <w:tcPr>
            <w:tcW w:w="340" w:type="pct"/>
            <w:vAlign w:val="bottom"/>
          </w:tcPr>
          <w:p w14:paraId="1E3966F6" w14:textId="77777777" w:rsidR="00442517" w:rsidRPr="00B44703" w:rsidRDefault="00442517" w:rsidP="005614ED">
            <w:pPr>
              <w:rPr>
                <w:rFonts w:cs="Arial"/>
                <w:sz w:val="20"/>
              </w:rPr>
            </w:pPr>
            <w:r w:rsidRPr="00B44703">
              <w:rPr>
                <w:sz w:val="20"/>
              </w:rPr>
              <w:t>FM</w:t>
            </w:r>
            <w:r w:rsidRPr="00B44703">
              <w:rPr>
                <w:sz w:val="20"/>
                <w:vertAlign w:val="superscript"/>
              </w:rPr>
              <w:t>2</w:t>
            </w:r>
          </w:p>
        </w:tc>
        <w:tc>
          <w:tcPr>
            <w:tcW w:w="342" w:type="pct"/>
          </w:tcPr>
          <w:p w14:paraId="1B2FB117" w14:textId="77777777" w:rsidR="00442517" w:rsidRPr="00B44703" w:rsidRDefault="00442517" w:rsidP="005614ED">
            <w:pPr>
              <w:pStyle w:val="BodyTable"/>
              <w:rPr>
                <w:rFonts w:ascii="Arial" w:hAnsi="Arial" w:cs="Arial"/>
              </w:rPr>
            </w:pPr>
            <w:r w:rsidRPr="00B44703">
              <w:rPr>
                <w:rFonts w:ascii="Arial" w:hAnsi="Arial"/>
              </w:rPr>
              <w:t>Juin</w:t>
            </w:r>
          </w:p>
        </w:tc>
        <w:tc>
          <w:tcPr>
            <w:tcW w:w="869" w:type="pct"/>
            <w:tcBorders>
              <w:right w:val="single" w:sz="4" w:space="0" w:color="808080"/>
            </w:tcBorders>
            <w:vAlign w:val="bottom"/>
          </w:tcPr>
          <w:p w14:paraId="0FA986A7" w14:textId="77777777" w:rsidR="00442517" w:rsidRPr="00B44703" w:rsidRDefault="00442517" w:rsidP="005614ED">
            <w:pPr>
              <w:jc w:val="right"/>
              <w:rPr>
                <w:rFonts w:cs="Arial"/>
                <w:sz w:val="20"/>
              </w:rPr>
            </w:pPr>
            <w:r w:rsidRPr="00B44703">
              <w:rPr>
                <w:sz w:val="20"/>
              </w:rPr>
              <w:t>234</w:t>
            </w:r>
          </w:p>
        </w:tc>
        <w:tc>
          <w:tcPr>
            <w:tcW w:w="436" w:type="pct"/>
            <w:tcBorders>
              <w:left w:val="single" w:sz="4" w:space="0" w:color="808080"/>
            </w:tcBorders>
            <w:vAlign w:val="bottom"/>
          </w:tcPr>
          <w:p w14:paraId="759F74D7" w14:textId="2E8842B8" w:rsidR="00442517" w:rsidRPr="00B44703" w:rsidRDefault="00442517" w:rsidP="005614ED">
            <w:pPr>
              <w:jc w:val="right"/>
              <w:rPr>
                <w:rFonts w:cs="Arial"/>
                <w:sz w:val="20"/>
              </w:rPr>
            </w:pPr>
            <w:r>
              <w:rPr>
                <w:rFonts w:cs="Arial"/>
                <w:sz w:val="20"/>
              </w:rPr>
              <w:t>-</w:t>
            </w:r>
          </w:p>
        </w:tc>
        <w:tc>
          <w:tcPr>
            <w:tcW w:w="534" w:type="pct"/>
            <w:tcBorders>
              <w:right w:val="single" w:sz="4" w:space="0" w:color="808080"/>
            </w:tcBorders>
            <w:vAlign w:val="bottom"/>
          </w:tcPr>
          <w:p w14:paraId="01525F32" w14:textId="7E27A8D3" w:rsidR="00442517" w:rsidRPr="00B44703" w:rsidRDefault="00442517" w:rsidP="005614ED">
            <w:pPr>
              <w:jc w:val="right"/>
              <w:rPr>
                <w:rFonts w:cs="Arial"/>
                <w:sz w:val="20"/>
              </w:rPr>
            </w:pPr>
            <w:r>
              <w:rPr>
                <w:rFonts w:cs="Arial"/>
                <w:sz w:val="20"/>
              </w:rPr>
              <w:t>-</w:t>
            </w:r>
          </w:p>
        </w:tc>
        <w:tc>
          <w:tcPr>
            <w:tcW w:w="660" w:type="pct"/>
            <w:tcBorders>
              <w:left w:val="nil"/>
            </w:tcBorders>
          </w:tcPr>
          <w:p w14:paraId="2D2EB6A1" w14:textId="39AE42CC" w:rsidR="00442517" w:rsidRPr="00B44703" w:rsidRDefault="00442517" w:rsidP="005614ED">
            <w:pPr>
              <w:jc w:val="right"/>
              <w:rPr>
                <w:rFonts w:cs="Arial"/>
                <w:sz w:val="20"/>
              </w:rPr>
            </w:pPr>
            <w:r>
              <w:rPr>
                <w:rFonts w:cs="Arial"/>
                <w:sz w:val="20"/>
              </w:rPr>
              <w:t>-</w:t>
            </w:r>
          </w:p>
        </w:tc>
        <w:tc>
          <w:tcPr>
            <w:tcW w:w="508" w:type="pct"/>
            <w:tcBorders>
              <w:right w:val="single" w:sz="4" w:space="0" w:color="auto"/>
            </w:tcBorders>
          </w:tcPr>
          <w:p w14:paraId="7421115B" w14:textId="0BA854B0" w:rsidR="00442517" w:rsidRPr="00B44703" w:rsidRDefault="00442517" w:rsidP="005614ED">
            <w:pPr>
              <w:pStyle w:val="BodyTable"/>
              <w:tabs>
                <w:tab w:val="decimal" w:pos="752"/>
              </w:tabs>
              <w:jc w:val="right"/>
              <w:rPr>
                <w:rFonts w:ascii="Arial" w:hAnsi="Arial" w:cs="Arial"/>
              </w:rPr>
            </w:pPr>
            <w:r>
              <w:rPr>
                <w:rFonts w:ascii="Arial" w:hAnsi="Arial" w:cs="Arial"/>
              </w:rPr>
              <w:t>-</w:t>
            </w:r>
          </w:p>
        </w:tc>
        <w:tc>
          <w:tcPr>
            <w:tcW w:w="971" w:type="pct"/>
            <w:vMerge/>
            <w:tcBorders>
              <w:left w:val="nil"/>
            </w:tcBorders>
            <w:vAlign w:val="center"/>
          </w:tcPr>
          <w:p w14:paraId="2DDE3312" w14:textId="77777777" w:rsidR="00442517" w:rsidRPr="00B44703" w:rsidRDefault="00442517" w:rsidP="005614ED">
            <w:pPr>
              <w:pStyle w:val="BodyTable"/>
              <w:jc w:val="center"/>
              <w:rPr>
                <w:rFonts w:ascii="Arial" w:hAnsi="Arial" w:cs="Arial"/>
              </w:rPr>
            </w:pPr>
          </w:p>
        </w:tc>
      </w:tr>
      <w:tr w:rsidR="00442517" w:rsidRPr="00B44703" w14:paraId="094E7909" w14:textId="77777777" w:rsidTr="00E0054A">
        <w:trPr>
          <w:jc w:val="center"/>
        </w:trPr>
        <w:tc>
          <w:tcPr>
            <w:tcW w:w="340" w:type="pct"/>
            <w:vMerge/>
          </w:tcPr>
          <w:p w14:paraId="5A7B23D9" w14:textId="77777777" w:rsidR="00442517" w:rsidRPr="00B44703" w:rsidDel="00B41C05" w:rsidRDefault="00442517" w:rsidP="005614ED">
            <w:pPr>
              <w:pStyle w:val="BodyTable"/>
              <w:jc w:val="center"/>
              <w:rPr>
                <w:rFonts w:ascii="Arial" w:hAnsi="Arial" w:cs="Arial"/>
              </w:rPr>
            </w:pPr>
          </w:p>
        </w:tc>
        <w:tc>
          <w:tcPr>
            <w:tcW w:w="340" w:type="pct"/>
            <w:vAlign w:val="bottom"/>
          </w:tcPr>
          <w:p w14:paraId="411B2CAD" w14:textId="77777777" w:rsidR="00442517" w:rsidRPr="00B44703" w:rsidRDefault="00442517" w:rsidP="005614ED">
            <w:pPr>
              <w:rPr>
                <w:rFonts w:cs="Arial"/>
                <w:sz w:val="20"/>
              </w:rPr>
            </w:pPr>
            <w:r w:rsidRPr="00B44703">
              <w:rPr>
                <w:sz w:val="20"/>
              </w:rPr>
              <w:t>P</w:t>
            </w:r>
          </w:p>
        </w:tc>
        <w:tc>
          <w:tcPr>
            <w:tcW w:w="342" w:type="pct"/>
          </w:tcPr>
          <w:p w14:paraId="4A8DB174" w14:textId="77777777" w:rsidR="00442517" w:rsidRPr="00B44703" w:rsidRDefault="00442517" w:rsidP="005614ED">
            <w:pPr>
              <w:pStyle w:val="BodyTable"/>
              <w:rPr>
                <w:rFonts w:ascii="Arial" w:hAnsi="Arial" w:cs="Arial"/>
              </w:rPr>
            </w:pPr>
            <w:r w:rsidRPr="00B44703">
              <w:rPr>
                <w:rFonts w:ascii="Arial" w:hAnsi="Arial"/>
              </w:rPr>
              <w:t>Juin</w:t>
            </w:r>
          </w:p>
        </w:tc>
        <w:tc>
          <w:tcPr>
            <w:tcW w:w="869" w:type="pct"/>
            <w:tcBorders>
              <w:right w:val="single" w:sz="4" w:space="0" w:color="808080"/>
            </w:tcBorders>
            <w:vAlign w:val="bottom"/>
          </w:tcPr>
          <w:p w14:paraId="38DD895B" w14:textId="5E9BEC42" w:rsidR="00442517" w:rsidRPr="00B44703" w:rsidRDefault="00442517" w:rsidP="005614ED">
            <w:pPr>
              <w:jc w:val="right"/>
              <w:rPr>
                <w:rFonts w:cs="Arial"/>
                <w:sz w:val="20"/>
              </w:rPr>
            </w:pPr>
            <w:r w:rsidRPr="00B44703">
              <w:rPr>
                <w:sz w:val="20"/>
              </w:rPr>
              <w:t>2 196</w:t>
            </w:r>
          </w:p>
        </w:tc>
        <w:tc>
          <w:tcPr>
            <w:tcW w:w="436" w:type="pct"/>
            <w:tcBorders>
              <w:left w:val="single" w:sz="4" w:space="0" w:color="808080"/>
            </w:tcBorders>
            <w:vAlign w:val="bottom"/>
          </w:tcPr>
          <w:p w14:paraId="25EB3636" w14:textId="77777777" w:rsidR="00442517" w:rsidRPr="00B44703" w:rsidRDefault="00442517" w:rsidP="005614ED">
            <w:pPr>
              <w:jc w:val="right"/>
              <w:rPr>
                <w:rFonts w:cs="Arial"/>
                <w:sz w:val="20"/>
              </w:rPr>
            </w:pPr>
            <w:r w:rsidRPr="00B44703">
              <w:rPr>
                <w:sz w:val="20"/>
              </w:rPr>
              <w:t>1</w:t>
            </w:r>
          </w:p>
        </w:tc>
        <w:tc>
          <w:tcPr>
            <w:tcW w:w="534" w:type="pct"/>
            <w:tcBorders>
              <w:right w:val="single" w:sz="4" w:space="0" w:color="808080"/>
            </w:tcBorders>
            <w:vAlign w:val="bottom"/>
          </w:tcPr>
          <w:p w14:paraId="4B8B7A67" w14:textId="77777777" w:rsidR="00442517" w:rsidRPr="00B44703" w:rsidRDefault="00442517" w:rsidP="005614ED">
            <w:pPr>
              <w:jc w:val="right"/>
              <w:rPr>
                <w:rFonts w:cs="Arial"/>
                <w:sz w:val="20"/>
              </w:rPr>
            </w:pPr>
            <w:r w:rsidRPr="00B44703">
              <w:rPr>
                <w:sz w:val="20"/>
              </w:rPr>
              <w:t>605</w:t>
            </w:r>
          </w:p>
        </w:tc>
        <w:tc>
          <w:tcPr>
            <w:tcW w:w="660" w:type="pct"/>
            <w:tcBorders>
              <w:left w:val="nil"/>
            </w:tcBorders>
          </w:tcPr>
          <w:p w14:paraId="75525575" w14:textId="77777777" w:rsidR="00442517" w:rsidRPr="00B44703" w:rsidRDefault="00442517" w:rsidP="005614ED">
            <w:pPr>
              <w:jc w:val="right"/>
              <w:rPr>
                <w:rFonts w:cs="Arial"/>
                <w:sz w:val="20"/>
              </w:rPr>
            </w:pPr>
            <w:r w:rsidRPr="00B44703">
              <w:rPr>
                <w:sz w:val="20"/>
              </w:rPr>
              <w:t>1</w:t>
            </w:r>
          </w:p>
        </w:tc>
        <w:tc>
          <w:tcPr>
            <w:tcW w:w="508" w:type="pct"/>
            <w:tcBorders>
              <w:right w:val="single" w:sz="4" w:space="0" w:color="auto"/>
            </w:tcBorders>
          </w:tcPr>
          <w:p w14:paraId="72A567E8" w14:textId="77777777" w:rsidR="00442517" w:rsidRPr="00B44703" w:rsidRDefault="00442517" w:rsidP="005614ED">
            <w:pPr>
              <w:pStyle w:val="BodyTable"/>
              <w:tabs>
                <w:tab w:val="decimal" w:pos="752"/>
              </w:tabs>
              <w:jc w:val="right"/>
              <w:rPr>
                <w:rFonts w:ascii="Arial" w:hAnsi="Arial" w:cs="Arial"/>
              </w:rPr>
            </w:pPr>
            <w:r w:rsidRPr="00B44703">
              <w:rPr>
                <w:rFonts w:ascii="Arial" w:hAnsi="Arial"/>
              </w:rPr>
              <w:t>231</w:t>
            </w:r>
          </w:p>
        </w:tc>
        <w:tc>
          <w:tcPr>
            <w:tcW w:w="971" w:type="pct"/>
            <w:vMerge/>
            <w:tcBorders>
              <w:left w:val="nil"/>
            </w:tcBorders>
            <w:vAlign w:val="center"/>
          </w:tcPr>
          <w:p w14:paraId="09331F8F" w14:textId="77777777" w:rsidR="00442517" w:rsidRPr="00B44703" w:rsidRDefault="00442517" w:rsidP="005614ED">
            <w:pPr>
              <w:pStyle w:val="BodyTable"/>
              <w:jc w:val="center"/>
              <w:rPr>
                <w:rFonts w:ascii="Arial" w:hAnsi="Arial" w:cs="Arial"/>
              </w:rPr>
            </w:pPr>
          </w:p>
        </w:tc>
      </w:tr>
      <w:tr w:rsidR="00442517" w:rsidRPr="00B44703" w14:paraId="43B24071" w14:textId="77777777" w:rsidTr="00E0054A">
        <w:trPr>
          <w:jc w:val="center"/>
        </w:trPr>
        <w:tc>
          <w:tcPr>
            <w:tcW w:w="340" w:type="pct"/>
            <w:vMerge/>
            <w:tcBorders>
              <w:bottom w:val="single" w:sz="4" w:space="0" w:color="auto"/>
            </w:tcBorders>
          </w:tcPr>
          <w:p w14:paraId="2285F7B5" w14:textId="77777777" w:rsidR="00442517" w:rsidRPr="00B44703" w:rsidDel="00B41C05" w:rsidRDefault="00442517" w:rsidP="005614ED">
            <w:pPr>
              <w:pStyle w:val="BodyTable"/>
              <w:jc w:val="center"/>
              <w:rPr>
                <w:rFonts w:ascii="Arial" w:hAnsi="Arial" w:cs="Arial"/>
              </w:rPr>
            </w:pPr>
          </w:p>
        </w:tc>
        <w:tc>
          <w:tcPr>
            <w:tcW w:w="682" w:type="pct"/>
            <w:gridSpan w:val="2"/>
            <w:tcBorders>
              <w:bottom w:val="single" w:sz="4" w:space="0" w:color="auto"/>
            </w:tcBorders>
            <w:vAlign w:val="bottom"/>
          </w:tcPr>
          <w:p w14:paraId="2FFB817E" w14:textId="43FFD1B5" w:rsidR="00442517" w:rsidRPr="00B44703" w:rsidRDefault="00442517" w:rsidP="005614ED">
            <w:pPr>
              <w:pStyle w:val="BodyTable"/>
              <w:rPr>
                <w:rFonts w:ascii="Arial" w:hAnsi="Arial" w:cs="Arial"/>
              </w:rPr>
            </w:pPr>
            <w:r w:rsidRPr="00B44703">
              <w:t>DP</w:t>
            </w:r>
            <w:r w:rsidRPr="00B44703">
              <w:rPr>
                <w:vertAlign w:val="superscript"/>
              </w:rPr>
              <w:t>1</w:t>
            </w:r>
          </w:p>
        </w:tc>
        <w:tc>
          <w:tcPr>
            <w:tcW w:w="869" w:type="pct"/>
            <w:tcBorders>
              <w:bottom w:val="single" w:sz="4" w:space="0" w:color="auto"/>
              <w:right w:val="single" w:sz="4" w:space="0" w:color="808080"/>
            </w:tcBorders>
            <w:vAlign w:val="bottom"/>
          </w:tcPr>
          <w:p w14:paraId="5EA38129" w14:textId="50DC6248" w:rsidR="00442517" w:rsidRPr="00B44703" w:rsidRDefault="00442517" w:rsidP="005614ED">
            <w:pPr>
              <w:jc w:val="right"/>
              <w:rPr>
                <w:rFonts w:cs="Arial"/>
                <w:sz w:val="20"/>
              </w:rPr>
            </w:pPr>
            <w:r w:rsidRPr="00B44703">
              <w:rPr>
                <w:sz w:val="20"/>
              </w:rPr>
              <w:t>1 723</w:t>
            </w:r>
          </w:p>
        </w:tc>
        <w:tc>
          <w:tcPr>
            <w:tcW w:w="436" w:type="pct"/>
            <w:tcBorders>
              <w:left w:val="single" w:sz="4" w:space="0" w:color="808080"/>
              <w:bottom w:val="single" w:sz="4" w:space="0" w:color="auto"/>
            </w:tcBorders>
            <w:vAlign w:val="bottom"/>
          </w:tcPr>
          <w:p w14:paraId="419ED930" w14:textId="77777777" w:rsidR="00442517" w:rsidRPr="00B44703" w:rsidRDefault="00442517" w:rsidP="005614ED">
            <w:pPr>
              <w:jc w:val="right"/>
              <w:rPr>
                <w:rFonts w:cs="Arial"/>
                <w:sz w:val="20"/>
              </w:rPr>
            </w:pPr>
            <w:r w:rsidRPr="00B44703">
              <w:rPr>
                <w:sz w:val="20"/>
              </w:rPr>
              <w:t>6</w:t>
            </w:r>
          </w:p>
        </w:tc>
        <w:tc>
          <w:tcPr>
            <w:tcW w:w="534" w:type="pct"/>
            <w:tcBorders>
              <w:bottom w:val="single" w:sz="4" w:space="0" w:color="auto"/>
              <w:right w:val="single" w:sz="4" w:space="0" w:color="808080"/>
            </w:tcBorders>
            <w:vAlign w:val="bottom"/>
          </w:tcPr>
          <w:p w14:paraId="05FED15F" w14:textId="77777777" w:rsidR="00442517" w:rsidRPr="00B44703" w:rsidRDefault="00442517" w:rsidP="005614ED">
            <w:pPr>
              <w:jc w:val="right"/>
              <w:rPr>
                <w:rFonts w:cs="Arial"/>
                <w:sz w:val="20"/>
              </w:rPr>
            </w:pPr>
            <w:r w:rsidRPr="00B44703">
              <w:rPr>
                <w:sz w:val="20"/>
              </w:rPr>
              <w:t>62</w:t>
            </w:r>
          </w:p>
        </w:tc>
        <w:tc>
          <w:tcPr>
            <w:tcW w:w="660" w:type="pct"/>
            <w:tcBorders>
              <w:left w:val="nil"/>
              <w:bottom w:val="single" w:sz="4" w:space="0" w:color="auto"/>
            </w:tcBorders>
            <w:vAlign w:val="bottom"/>
          </w:tcPr>
          <w:p w14:paraId="35C3BF61" w14:textId="3441A15E" w:rsidR="00442517" w:rsidRPr="00B44703" w:rsidRDefault="00442517" w:rsidP="00CB2D8D">
            <w:pPr>
              <w:jc w:val="right"/>
              <w:rPr>
                <w:rFonts w:cs="Arial"/>
                <w:sz w:val="20"/>
              </w:rPr>
            </w:pPr>
            <w:r>
              <w:rPr>
                <w:rFonts w:cs="Arial"/>
                <w:sz w:val="20"/>
              </w:rPr>
              <w:t>-</w:t>
            </w:r>
          </w:p>
        </w:tc>
        <w:tc>
          <w:tcPr>
            <w:tcW w:w="508" w:type="pct"/>
            <w:tcBorders>
              <w:bottom w:val="single" w:sz="4" w:space="0" w:color="auto"/>
              <w:right w:val="single" w:sz="4" w:space="0" w:color="auto"/>
            </w:tcBorders>
          </w:tcPr>
          <w:p w14:paraId="3191BCA3" w14:textId="6CDA711C" w:rsidR="00442517" w:rsidRPr="00B44703" w:rsidRDefault="00442517" w:rsidP="005614ED">
            <w:pPr>
              <w:pStyle w:val="BodyTable"/>
              <w:tabs>
                <w:tab w:val="decimal" w:pos="752"/>
              </w:tabs>
              <w:rPr>
                <w:rFonts w:ascii="Arial" w:hAnsi="Arial" w:cs="Arial"/>
              </w:rPr>
            </w:pPr>
            <w:r>
              <w:rPr>
                <w:rFonts w:ascii="Arial" w:hAnsi="Arial" w:cs="Arial"/>
              </w:rPr>
              <w:t>-</w:t>
            </w:r>
          </w:p>
        </w:tc>
        <w:tc>
          <w:tcPr>
            <w:tcW w:w="971" w:type="pct"/>
            <w:vMerge/>
            <w:tcBorders>
              <w:left w:val="nil"/>
              <w:bottom w:val="single" w:sz="4" w:space="0" w:color="auto"/>
            </w:tcBorders>
            <w:vAlign w:val="center"/>
          </w:tcPr>
          <w:p w14:paraId="46C9B85A" w14:textId="77777777" w:rsidR="00442517" w:rsidRPr="00B44703" w:rsidRDefault="00442517" w:rsidP="005614ED">
            <w:pPr>
              <w:pStyle w:val="BodyTable"/>
              <w:jc w:val="center"/>
              <w:rPr>
                <w:rFonts w:ascii="Arial" w:hAnsi="Arial" w:cs="Arial"/>
              </w:rPr>
            </w:pPr>
          </w:p>
        </w:tc>
      </w:tr>
      <w:tr w:rsidR="00442517" w:rsidRPr="00B44703" w14:paraId="6333B257" w14:textId="77777777" w:rsidTr="00E0054A">
        <w:trPr>
          <w:trHeight w:val="63"/>
          <w:jc w:val="center"/>
        </w:trPr>
        <w:tc>
          <w:tcPr>
            <w:tcW w:w="340" w:type="pct"/>
            <w:vMerge w:val="restart"/>
            <w:tcBorders>
              <w:top w:val="single" w:sz="4" w:space="0" w:color="auto"/>
            </w:tcBorders>
          </w:tcPr>
          <w:p w14:paraId="285F1089" w14:textId="77777777" w:rsidR="00442517" w:rsidRPr="00B44703" w:rsidDel="00B41C05" w:rsidRDefault="00442517" w:rsidP="00C91C73">
            <w:pPr>
              <w:pStyle w:val="BodyTable"/>
              <w:jc w:val="center"/>
              <w:rPr>
                <w:rFonts w:ascii="Arial" w:hAnsi="Arial" w:cs="Arial"/>
              </w:rPr>
            </w:pPr>
            <w:r w:rsidRPr="00B44703">
              <w:rPr>
                <w:rFonts w:ascii="Arial" w:hAnsi="Arial"/>
              </w:rPr>
              <w:t>3</w:t>
            </w:r>
          </w:p>
        </w:tc>
        <w:tc>
          <w:tcPr>
            <w:tcW w:w="340" w:type="pct"/>
            <w:vMerge w:val="restart"/>
            <w:tcBorders>
              <w:top w:val="single" w:sz="4" w:space="0" w:color="auto"/>
            </w:tcBorders>
          </w:tcPr>
          <w:p w14:paraId="620A174F" w14:textId="77777777" w:rsidR="00442517" w:rsidRPr="00B44703" w:rsidRDefault="00442517" w:rsidP="00442517">
            <w:pPr>
              <w:rPr>
                <w:rFonts w:cs="Arial"/>
                <w:sz w:val="20"/>
              </w:rPr>
            </w:pPr>
            <w:r w:rsidRPr="00B44703">
              <w:rPr>
                <w:sz w:val="20"/>
              </w:rPr>
              <w:t>CPF</w:t>
            </w:r>
          </w:p>
        </w:tc>
        <w:tc>
          <w:tcPr>
            <w:tcW w:w="342" w:type="pct"/>
            <w:tcBorders>
              <w:top w:val="single" w:sz="4" w:space="0" w:color="auto"/>
              <w:bottom w:val="nil"/>
            </w:tcBorders>
            <w:vAlign w:val="bottom"/>
          </w:tcPr>
          <w:p w14:paraId="382D0CBD" w14:textId="77777777" w:rsidR="00442517" w:rsidRPr="00B44703" w:rsidRDefault="00442517" w:rsidP="005614ED">
            <w:pPr>
              <w:pStyle w:val="BodyTable"/>
              <w:rPr>
                <w:rFonts w:ascii="Arial" w:hAnsi="Arial" w:cs="Arial"/>
              </w:rPr>
            </w:pPr>
            <w:r w:rsidRPr="00B44703">
              <w:rPr>
                <w:rFonts w:ascii="Arial" w:hAnsi="Arial"/>
              </w:rPr>
              <w:t>Juil.</w:t>
            </w:r>
          </w:p>
        </w:tc>
        <w:tc>
          <w:tcPr>
            <w:tcW w:w="869" w:type="pct"/>
            <w:tcBorders>
              <w:top w:val="single" w:sz="4" w:space="0" w:color="auto"/>
              <w:bottom w:val="nil"/>
              <w:right w:val="single" w:sz="4" w:space="0" w:color="808080"/>
            </w:tcBorders>
            <w:vAlign w:val="bottom"/>
          </w:tcPr>
          <w:p w14:paraId="334E7CBD" w14:textId="0A9CFC34" w:rsidR="00442517" w:rsidRPr="00B44703" w:rsidRDefault="00442517" w:rsidP="005614ED">
            <w:pPr>
              <w:jc w:val="right"/>
              <w:rPr>
                <w:rFonts w:cs="Arial"/>
                <w:sz w:val="20"/>
              </w:rPr>
            </w:pPr>
            <w:r w:rsidRPr="00B44703">
              <w:rPr>
                <w:sz w:val="20"/>
              </w:rPr>
              <w:t>1 888 636</w:t>
            </w:r>
          </w:p>
        </w:tc>
        <w:tc>
          <w:tcPr>
            <w:tcW w:w="436" w:type="pct"/>
            <w:tcBorders>
              <w:top w:val="single" w:sz="4" w:space="0" w:color="auto"/>
              <w:left w:val="single" w:sz="4" w:space="0" w:color="808080"/>
              <w:bottom w:val="nil"/>
            </w:tcBorders>
            <w:vAlign w:val="bottom"/>
          </w:tcPr>
          <w:p w14:paraId="65141C79" w14:textId="77777777" w:rsidR="00442517" w:rsidRPr="00B44703" w:rsidRDefault="00442517" w:rsidP="005614ED">
            <w:pPr>
              <w:jc w:val="right"/>
              <w:rPr>
                <w:rFonts w:cs="Arial"/>
                <w:sz w:val="20"/>
              </w:rPr>
            </w:pPr>
            <w:r w:rsidRPr="00B44703">
              <w:rPr>
                <w:sz w:val="20"/>
              </w:rPr>
              <w:t>89</w:t>
            </w:r>
          </w:p>
        </w:tc>
        <w:tc>
          <w:tcPr>
            <w:tcW w:w="534" w:type="pct"/>
            <w:tcBorders>
              <w:top w:val="single" w:sz="4" w:space="0" w:color="auto"/>
              <w:bottom w:val="nil"/>
              <w:right w:val="single" w:sz="4" w:space="0" w:color="808080"/>
            </w:tcBorders>
            <w:vAlign w:val="bottom"/>
          </w:tcPr>
          <w:p w14:paraId="4F95488A" w14:textId="39CE1DFF" w:rsidR="00442517" w:rsidRPr="00B44703" w:rsidRDefault="00442517" w:rsidP="005614ED">
            <w:pPr>
              <w:jc w:val="right"/>
              <w:rPr>
                <w:rFonts w:cs="Arial"/>
                <w:sz w:val="20"/>
              </w:rPr>
            </w:pPr>
            <w:r w:rsidRPr="00B44703">
              <w:rPr>
                <w:sz w:val="20"/>
              </w:rPr>
              <w:t>165 047</w:t>
            </w:r>
          </w:p>
        </w:tc>
        <w:tc>
          <w:tcPr>
            <w:tcW w:w="660" w:type="pct"/>
            <w:tcBorders>
              <w:top w:val="single" w:sz="4" w:space="0" w:color="auto"/>
              <w:left w:val="nil"/>
              <w:bottom w:val="nil"/>
            </w:tcBorders>
            <w:vAlign w:val="bottom"/>
          </w:tcPr>
          <w:p w14:paraId="5BB92A44" w14:textId="77777777" w:rsidR="00442517" w:rsidRPr="00B44703" w:rsidRDefault="00442517" w:rsidP="005614ED">
            <w:pPr>
              <w:jc w:val="right"/>
              <w:rPr>
                <w:rFonts w:cs="Arial"/>
                <w:sz w:val="20"/>
              </w:rPr>
            </w:pPr>
            <w:r w:rsidRPr="00B44703">
              <w:rPr>
                <w:sz w:val="20"/>
              </w:rPr>
              <w:t>13</w:t>
            </w:r>
          </w:p>
        </w:tc>
        <w:tc>
          <w:tcPr>
            <w:tcW w:w="508" w:type="pct"/>
            <w:tcBorders>
              <w:top w:val="single" w:sz="4" w:space="0" w:color="auto"/>
              <w:bottom w:val="nil"/>
              <w:right w:val="single" w:sz="4" w:space="0" w:color="auto"/>
            </w:tcBorders>
            <w:vAlign w:val="bottom"/>
          </w:tcPr>
          <w:p w14:paraId="69974B31" w14:textId="40D3FFCE" w:rsidR="00442517" w:rsidRPr="00B44703" w:rsidRDefault="00442517" w:rsidP="005614ED">
            <w:pPr>
              <w:pStyle w:val="BodyTable"/>
              <w:tabs>
                <w:tab w:val="decimal" w:pos="752"/>
              </w:tabs>
              <w:jc w:val="right"/>
              <w:rPr>
                <w:rFonts w:ascii="Arial" w:hAnsi="Arial" w:cs="Arial"/>
              </w:rPr>
            </w:pPr>
            <w:r w:rsidRPr="00B44703">
              <w:rPr>
                <w:rFonts w:ascii="Arial" w:hAnsi="Arial"/>
              </w:rPr>
              <w:t>2 774</w:t>
            </w:r>
          </w:p>
        </w:tc>
        <w:tc>
          <w:tcPr>
            <w:tcW w:w="971" w:type="pct"/>
            <w:vMerge w:val="restart"/>
            <w:tcBorders>
              <w:top w:val="single" w:sz="4" w:space="0" w:color="auto"/>
              <w:left w:val="nil"/>
            </w:tcBorders>
            <w:vAlign w:val="center"/>
          </w:tcPr>
          <w:p w14:paraId="02E3D2FC" w14:textId="77777777" w:rsidR="00442517" w:rsidRPr="00B44703" w:rsidRDefault="00442517" w:rsidP="005614ED">
            <w:pPr>
              <w:rPr>
                <w:rFonts w:cs="Arial"/>
                <w:sz w:val="16"/>
                <w:szCs w:val="16"/>
              </w:rPr>
            </w:pPr>
            <w:r w:rsidRPr="00B44703">
              <w:rPr>
                <w:sz w:val="16"/>
                <w:szCs w:val="16"/>
              </w:rPr>
              <w:t>Au port = 298</w:t>
            </w:r>
          </w:p>
          <w:p w14:paraId="7921AEBD" w14:textId="77777777" w:rsidR="00442517" w:rsidRPr="00B44703" w:rsidRDefault="00442517" w:rsidP="005614ED">
            <w:pPr>
              <w:rPr>
                <w:rFonts w:cs="Arial"/>
                <w:sz w:val="16"/>
                <w:szCs w:val="16"/>
              </w:rPr>
            </w:pPr>
            <w:r w:rsidRPr="00B44703">
              <w:rPr>
                <w:sz w:val="16"/>
                <w:szCs w:val="16"/>
              </w:rPr>
              <w:t>En mer = 4</w:t>
            </w:r>
          </w:p>
          <w:p w14:paraId="1C397469" w14:textId="77777777" w:rsidR="00442517" w:rsidRPr="00B44703" w:rsidRDefault="00442517" w:rsidP="005614ED">
            <w:pPr>
              <w:rPr>
                <w:rFonts w:cs="Arial"/>
                <w:vertAlign w:val="superscript"/>
              </w:rPr>
            </w:pPr>
            <w:r w:rsidRPr="00B44703">
              <w:rPr>
                <w:sz w:val="16"/>
                <w:szCs w:val="16"/>
              </w:rPr>
              <w:t>Total = 302</w:t>
            </w:r>
            <w:r w:rsidRPr="00B44703">
              <w:rPr>
                <w:sz w:val="16"/>
                <w:szCs w:val="16"/>
                <w:vertAlign w:val="superscript"/>
              </w:rPr>
              <w:t>6</w:t>
            </w:r>
          </w:p>
        </w:tc>
      </w:tr>
      <w:tr w:rsidR="00442517" w:rsidRPr="00B44703" w14:paraId="660F30D6" w14:textId="77777777" w:rsidTr="00E0054A">
        <w:trPr>
          <w:jc w:val="center"/>
        </w:trPr>
        <w:tc>
          <w:tcPr>
            <w:tcW w:w="340" w:type="pct"/>
            <w:vMerge/>
            <w:vAlign w:val="bottom"/>
          </w:tcPr>
          <w:p w14:paraId="514D9769" w14:textId="77777777" w:rsidR="00442517" w:rsidRPr="00B44703" w:rsidRDefault="00442517" w:rsidP="005614ED">
            <w:pPr>
              <w:jc w:val="center"/>
              <w:rPr>
                <w:rFonts w:cs="Arial"/>
                <w:sz w:val="20"/>
              </w:rPr>
            </w:pPr>
            <w:bookmarkStart w:id="43" w:name="_Hlk327352109"/>
          </w:p>
        </w:tc>
        <w:tc>
          <w:tcPr>
            <w:tcW w:w="340" w:type="pct"/>
            <w:vMerge/>
            <w:vAlign w:val="bottom"/>
          </w:tcPr>
          <w:p w14:paraId="28B66EE3" w14:textId="77777777" w:rsidR="00442517" w:rsidRPr="00B44703" w:rsidRDefault="00442517" w:rsidP="005614ED">
            <w:pPr>
              <w:rPr>
                <w:rFonts w:cs="Arial"/>
                <w:sz w:val="20"/>
              </w:rPr>
            </w:pPr>
          </w:p>
        </w:tc>
        <w:tc>
          <w:tcPr>
            <w:tcW w:w="342" w:type="pct"/>
            <w:tcBorders>
              <w:top w:val="nil"/>
            </w:tcBorders>
            <w:vAlign w:val="bottom"/>
          </w:tcPr>
          <w:p w14:paraId="79C8C8D6" w14:textId="77777777" w:rsidR="00442517" w:rsidRPr="00B44703" w:rsidRDefault="00442517" w:rsidP="005614ED">
            <w:pPr>
              <w:rPr>
                <w:rFonts w:cs="Arial"/>
                <w:sz w:val="20"/>
              </w:rPr>
            </w:pPr>
            <w:r w:rsidRPr="00B44703">
              <w:rPr>
                <w:sz w:val="20"/>
              </w:rPr>
              <w:t>Août</w:t>
            </w:r>
          </w:p>
        </w:tc>
        <w:tc>
          <w:tcPr>
            <w:tcW w:w="869" w:type="pct"/>
            <w:tcBorders>
              <w:top w:val="nil"/>
              <w:right w:val="single" w:sz="4" w:space="0" w:color="808080"/>
            </w:tcBorders>
            <w:vAlign w:val="bottom"/>
          </w:tcPr>
          <w:p w14:paraId="26CDB9CC" w14:textId="226AA91D" w:rsidR="00442517" w:rsidRPr="00B44703" w:rsidRDefault="00442517" w:rsidP="005614ED">
            <w:pPr>
              <w:jc w:val="right"/>
              <w:rPr>
                <w:rFonts w:cs="Arial"/>
                <w:sz w:val="20"/>
              </w:rPr>
            </w:pPr>
            <w:r w:rsidRPr="00B44703">
              <w:rPr>
                <w:sz w:val="20"/>
              </w:rPr>
              <w:t>1 872 945</w:t>
            </w:r>
          </w:p>
        </w:tc>
        <w:tc>
          <w:tcPr>
            <w:tcW w:w="436" w:type="pct"/>
            <w:tcBorders>
              <w:top w:val="nil"/>
              <w:left w:val="single" w:sz="4" w:space="0" w:color="808080"/>
            </w:tcBorders>
            <w:vAlign w:val="bottom"/>
          </w:tcPr>
          <w:p w14:paraId="3D5D8AEC" w14:textId="77777777" w:rsidR="00442517" w:rsidRPr="00B44703" w:rsidRDefault="00442517" w:rsidP="005614ED">
            <w:pPr>
              <w:jc w:val="right"/>
              <w:rPr>
                <w:rFonts w:cs="Arial"/>
                <w:sz w:val="20"/>
              </w:rPr>
            </w:pPr>
            <w:r w:rsidRPr="00B44703">
              <w:rPr>
                <w:sz w:val="20"/>
              </w:rPr>
              <w:t>88</w:t>
            </w:r>
          </w:p>
        </w:tc>
        <w:tc>
          <w:tcPr>
            <w:tcW w:w="534" w:type="pct"/>
            <w:tcBorders>
              <w:top w:val="nil"/>
              <w:right w:val="single" w:sz="4" w:space="0" w:color="808080"/>
            </w:tcBorders>
            <w:vAlign w:val="bottom"/>
          </w:tcPr>
          <w:p w14:paraId="48A741F9" w14:textId="58589A69" w:rsidR="00442517" w:rsidRPr="00B44703" w:rsidRDefault="00442517" w:rsidP="005614ED">
            <w:pPr>
              <w:jc w:val="right"/>
              <w:rPr>
                <w:rFonts w:cs="Arial"/>
                <w:sz w:val="20"/>
              </w:rPr>
            </w:pPr>
            <w:r w:rsidRPr="00B44703">
              <w:rPr>
                <w:sz w:val="20"/>
              </w:rPr>
              <w:t>155 909</w:t>
            </w:r>
          </w:p>
        </w:tc>
        <w:tc>
          <w:tcPr>
            <w:tcW w:w="660" w:type="pct"/>
            <w:tcBorders>
              <w:top w:val="nil"/>
              <w:left w:val="nil"/>
            </w:tcBorders>
            <w:vAlign w:val="bottom"/>
          </w:tcPr>
          <w:p w14:paraId="71641CBB" w14:textId="77777777" w:rsidR="00442517" w:rsidRPr="00B44703" w:rsidRDefault="00442517" w:rsidP="005614ED">
            <w:pPr>
              <w:jc w:val="right"/>
              <w:rPr>
                <w:rFonts w:cs="Arial"/>
                <w:sz w:val="20"/>
              </w:rPr>
            </w:pPr>
            <w:r w:rsidRPr="00B44703">
              <w:rPr>
                <w:sz w:val="20"/>
              </w:rPr>
              <w:t>14</w:t>
            </w:r>
          </w:p>
        </w:tc>
        <w:tc>
          <w:tcPr>
            <w:tcW w:w="508" w:type="pct"/>
            <w:tcBorders>
              <w:top w:val="nil"/>
              <w:right w:val="single" w:sz="4" w:space="0" w:color="auto"/>
            </w:tcBorders>
            <w:vAlign w:val="bottom"/>
          </w:tcPr>
          <w:p w14:paraId="28AF239A" w14:textId="600C9F2F" w:rsidR="00442517" w:rsidRPr="00B44703" w:rsidRDefault="00442517" w:rsidP="005614ED">
            <w:pPr>
              <w:jc w:val="right"/>
              <w:rPr>
                <w:rFonts w:cs="Arial"/>
                <w:sz w:val="20"/>
              </w:rPr>
            </w:pPr>
            <w:r w:rsidRPr="00B44703">
              <w:rPr>
                <w:sz w:val="20"/>
              </w:rPr>
              <w:t>3 270</w:t>
            </w:r>
          </w:p>
        </w:tc>
        <w:tc>
          <w:tcPr>
            <w:tcW w:w="971" w:type="pct"/>
            <w:vMerge/>
            <w:tcBorders>
              <w:left w:val="nil"/>
            </w:tcBorders>
            <w:vAlign w:val="center"/>
          </w:tcPr>
          <w:p w14:paraId="252A6270" w14:textId="77777777" w:rsidR="00442517" w:rsidRPr="00B44703" w:rsidRDefault="00442517" w:rsidP="005614ED">
            <w:pPr>
              <w:rPr>
                <w:rFonts w:cs="Arial"/>
                <w:sz w:val="16"/>
                <w:szCs w:val="16"/>
              </w:rPr>
            </w:pPr>
          </w:p>
        </w:tc>
      </w:tr>
      <w:bookmarkEnd w:id="43"/>
      <w:tr w:rsidR="00442517" w:rsidRPr="00B44703" w14:paraId="1833BBA7" w14:textId="77777777" w:rsidTr="00E0054A">
        <w:trPr>
          <w:jc w:val="center"/>
        </w:trPr>
        <w:tc>
          <w:tcPr>
            <w:tcW w:w="340" w:type="pct"/>
            <w:vMerge/>
            <w:vAlign w:val="bottom"/>
          </w:tcPr>
          <w:p w14:paraId="6FD16CE3" w14:textId="77777777" w:rsidR="00442517" w:rsidRPr="00B44703" w:rsidRDefault="00442517" w:rsidP="005614ED">
            <w:pPr>
              <w:jc w:val="center"/>
              <w:rPr>
                <w:rFonts w:cs="Arial"/>
                <w:sz w:val="20"/>
              </w:rPr>
            </w:pPr>
          </w:p>
        </w:tc>
        <w:tc>
          <w:tcPr>
            <w:tcW w:w="340" w:type="pct"/>
            <w:vMerge/>
            <w:vAlign w:val="bottom"/>
          </w:tcPr>
          <w:p w14:paraId="504B36ED" w14:textId="77777777" w:rsidR="00442517" w:rsidRPr="00B44703" w:rsidRDefault="00442517" w:rsidP="005614ED">
            <w:pPr>
              <w:rPr>
                <w:rFonts w:cs="Arial"/>
                <w:b/>
                <w:color w:val="FF0000"/>
                <w:sz w:val="20"/>
              </w:rPr>
            </w:pPr>
          </w:p>
        </w:tc>
        <w:tc>
          <w:tcPr>
            <w:tcW w:w="342" w:type="pct"/>
            <w:vAlign w:val="bottom"/>
          </w:tcPr>
          <w:p w14:paraId="708702AD" w14:textId="77777777" w:rsidR="00442517" w:rsidRPr="00B44703" w:rsidRDefault="00442517" w:rsidP="005614ED">
            <w:pPr>
              <w:rPr>
                <w:rFonts w:cs="Arial"/>
                <w:sz w:val="20"/>
              </w:rPr>
            </w:pPr>
            <w:r w:rsidRPr="00B44703">
              <w:rPr>
                <w:sz w:val="20"/>
              </w:rPr>
              <w:t>Sept.</w:t>
            </w:r>
          </w:p>
        </w:tc>
        <w:tc>
          <w:tcPr>
            <w:tcW w:w="869" w:type="pct"/>
            <w:tcBorders>
              <w:right w:val="single" w:sz="4" w:space="0" w:color="808080"/>
            </w:tcBorders>
            <w:vAlign w:val="bottom"/>
          </w:tcPr>
          <w:p w14:paraId="067EAC39" w14:textId="5458BE9A" w:rsidR="00442517" w:rsidRPr="00B44703" w:rsidRDefault="00442517" w:rsidP="005614ED">
            <w:pPr>
              <w:jc w:val="right"/>
              <w:rPr>
                <w:rFonts w:cs="Arial"/>
                <w:sz w:val="20"/>
              </w:rPr>
            </w:pPr>
            <w:r w:rsidRPr="00B44703">
              <w:rPr>
                <w:sz w:val="20"/>
              </w:rPr>
              <w:t>1 088 732</w:t>
            </w:r>
          </w:p>
        </w:tc>
        <w:tc>
          <w:tcPr>
            <w:tcW w:w="436" w:type="pct"/>
            <w:tcBorders>
              <w:left w:val="single" w:sz="4" w:space="0" w:color="808080"/>
            </w:tcBorders>
            <w:vAlign w:val="bottom"/>
          </w:tcPr>
          <w:p w14:paraId="44A1C679" w14:textId="77777777" w:rsidR="00442517" w:rsidRPr="00B44703" w:rsidRDefault="00442517" w:rsidP="005614ED">
            <w:pPr>
              <w:jc w:val="right"/>
              <w:rPr>
                <w:rFonts w:cs="Arial"/>
                <w:sz w:val="20"/>
              </w:rPr>
            </w:pPr>
            <w:r w:rsidRPr="00B44703">
              <w:rPr>
                <w:sz w:val="20"/>
              </w:rPr>
              <w:t>26</w:t>
            </w:r>
          </w:p>
        </w:tc>
        <w:tc>
          <w:tcPr>
            <w:tcW w:w="534" w:type="pct"/>
            <w:tcBorders>
              <w:right w:val="single" w:sz="4" w:space="0" w:color="808080"/>
            </w:tcBorders>
            <w:vAlign w:val="bottom"/>
          </w:tcPr>
          <w:p w14:paraId="0D47D98A" w14:textId="4B596333" w:rsidR="00442517" w:rsidRPr="00B44703" w:rsidRDefault="00442517" w:rsidP="005614ED">
            <w:pPr>
              <w:jc w:val="right"/>
              <w:rPr>
                <w:rFonts w:cs="Arial"/>
                <w:sz w:val="20"/>
              </w:rPr>
            </w:pPr>
            <w:r w:rsidRPr="00B44703">
              <w:rPr>
                <w:sz w:val="20"/>
              </w:rPr>
              <w:t>114 033</w:t>
            </w:r>
          </w:p>
        </w:tc>
        <w:tc>
          <w:tcPr>
            <w:tcW w:w="660" w:type="pct"/>
            <w:tcBorders>
              <w:left w:val="nil"/>
            </w:tcBorders>
            <w:vAlign w:val="bottom"/>
          </w:tcPr>
          <w:p w14:paraId="4C6AF7C5" w14:textId="77777777" w:rsidR="00442517" w:rsidRPr="00B44703" w:rsidRDefault="00442517" w:rsidP="005614ED">
            <w:pPr>
              <w:jc w:val="right"/>
              <w:rPr>
                <w:rFonts w:cs="Arial"/>
                <w:sz w:val="20"/>
              </w:rPr>
            </w:pPr>
            <w:r w:rsidRPr="00B44703">
              <w:rPr>
                <w:sz w:val="20"/>
              </w:rPr>
              <w:t>14</w:t>
            </w:r>
          </w:p>
        </w:tc>
        <w:tc>
          <w:tcPr>
            <w:tcW w:w="508" w:type="pct"/>
            <w:tcBorders>
              <w:right w:val="single" w:sz="4" w:space="0" w:color="auto"/>
            </w:tcBorders>
            <w:vAlign w:val="bottom"/>
          </w:tcPr>
          <w:p w14:paraId="3EB03096" w14:textId="03B1045B" w:rsidR="00442517" w:rsidRPr="00B44703" w:rsidRDefault="00442517" w:rsidP="005614ED">
            <w:pPr>
              <w:jc w:val="right"/>
              <w:rPr>
                <w:rFonts w:cs="Arial"/>
                <w:sz w:val="20"/>
              </w:rPr>
            </w:pPr>
            <w:r w:rsidRPr="00B44703">
              <w:rPr>
                <w:sz w:val="20"/>
              </w:rPr>
              <w:t>3 243</w:t>
            </w:r>
          </w:p>
        </w:tc>
        <w:tc>
          <w:tcPr>
            <w:tcW w:w="971" w:type="pct"/>
            <w:vMerge/>
            <w:tcBorders>
              <w:left w:val="nil"/>
            </w:tcBorders>
            <w:shd w:val="clear" w:color="auto" w:fill="auto"/>
            <w:vAlign w:val="center"/>
          </w:tcPr>
          <w:p w14:paraId="4E9A802A" w14:textId="77777777" w:rsidR="00442517" w:rsidRPr="00B44703" w:rsidRDefault="00442517" w:rsidP="005614ED">
            <w:pPr>
              <w:pStyle w:val="BodyTable"/>
              <w:rPr>
                <w:rFonts w:ascii="Arial" w:hAnsi="Arial" w:cs="Arial"/>
                <w:vertAlign w:val="superscript"/>
              </w:rPr>
            </w:pPr>
          </w:p>
        </w:tc>
      </w:tr>
      <w:tr w:rsidR="00442517" w:rsidRPr="00B44703" w14:paraId="61596BBA" w14:textId="77777777" w:rsidTr="00E0054A">
        <w:trPr>
          <w:jc w:val="center"/>
        </w:trPr>
        <w:tc>
          <w:tcPr>
            <w:tcW w:w="340" w:type="pct"/>
            <w:vMerge/>
            <w:vAlign w:val="bottom"/>
          </w:tcPr>
          <w:p w14:paraId="13B2BAD4" w14:textId="77777777" w:rsidR="00442517" w:rsidRPr="00B44703" w:rsidRDefault="00442517" w:rsidP="005614ED">
            <w:pPr>
              <w:jc w:val="center"/>
              <w:rPr>
                <w:rFonts w:cs="Arial"/>
                <w:sz w:val="20"/>
              </w:rPr>
            </w:pPr>
          </w:p>
        </w:tc>
        <w:tc>
          <w:tcPr>
            <w:tcW w:w="340" w:type="pct"/>
            <w:vMerge w:val="restart"/>
          </w:tcPr>
          <w:p w14:paraId="4AB62398" w14:textId="77777777" w:rsidR="00442517" w:rsidRPr="00B44703" w:rsidRDefault="00442517" w:rsidP="00442517">
            <w:pPr>
              <w:rPr>
                <w:rFonts w:cs="Arial"/>
                <w:sz w:val="20"/>
              </w:rPr>
            </w:pPr>
            <w:r w:rsidRPr="00B44703">
              <w:rPr>
                <w:sz w:val="20"/>
              </w:rPr>
              <w:t>P</w:t>
            </w:r>
          </w:p>
        </w:tc>
        <w:tc>
          <w:tcPr>
            <w:tcW w:w="342" w:type="pct"/>
            <w:vAlign w:val="bottom"/>
          </w:tcPr>
          <w:p w14:paraId="48804A1F" w14:textId="77777777" w:rsidR="00442517" w:rsidRPr="00B44703" w:rsidRDefault="00442517" w:rsidP="005614ED">
            <w:pPr>
              <w:rPr>
                <w:rFonts w:cs="Arial"/>
                <w:sz w:val="20"/>
              </w:rPr>
            </w:pPr>
            <w:r w:rsidRPr="00B44703">
              <w:rPr>
                <w:sz w:val="20"/>
              </w:rPr>
              <w:t>Juil.</w:t>
            </w:r>
          </w:p>
        </w:tc>
        <w:tc>
          <w:tcPr>
            <w:tcW w:w="869" w:type="pct"/>
            <w:tcBorders>
              <w:right w:val="single" w:sz="4" w:space="0" w:color="808080"/>
            </w:tcBorders>
            <w:vAlign w:val="bottom"/>
          </w:tcPr>
          <w:p w14:paraId="7CA8612C" w14:textId="6CA64F9D" w:rsidR="00442517" w:rsidRPr="00B44703" w:rsidRDefault="00442517" w:rsidP="005614ED">
            <w:pPr>
              <w:jc w:val="right"/>
              <w:rPr>
                <w:rFonts w:cs="Arial"/>
                <w:color w:val="000000"/>
                <w:sz w:val="20"/>
              </w:rPr>
            </w:pPr>
            <w:r w:rsidRPr="00B44703">
              <w:rPr>
                <w:sz w:val="20"/>
              </w:rPr>
              <w:t>23 954</w:t>
            </w:r>
          </w:p>
        </w:tc>
        <w:tc>
          <w:tcPr>
            <w:tcW w:w="436" w:type="pct"/>
            <w:tcBorders>
              <w:left w:val="single" w:sz="4" w:space="0" w:color="808080"/>
            </w:tcBorders>
            <w:vAlign w:val="bottom"/>
          </w:tcPr>
          <w:p w14:paraId="62A4D3FC" w14:textId="77777777" w:rsidR="00442517" w:rsidRPr="00B44703" w:rsidRDefault="00442517" w:rsidP="005614ED">
            <w:pPr>
              <w:jc w:val="right"/>
              <w:rPr>
                <w:rFonts w:cs="Arial"/>
                <w:sz w:val="20"/>
              </w:rPr>
            </w:pPr>
            <w:r w:rsidRPr="00B44703">
              <w:rPr>
                <w:sz w:val="20"/>
              </w:rPr>
              <w:t>4</w:t>
            </w:r>
          </w:p>
        </w:tc>
        <w:tc>
          <w:tcPr>
            <w:tcW w:w="534" w:type="pct"/>
            <w:tcBorders>
              <w:right w:val="single" w:sz="4" w:space="0" w:color="808080"/>
            </w:tcBorders>
            <w:vAlign w:val="bottom"/>
          </w:tcPr>
          <w:p w14:paraId="68656640" w14:textId="69D658B8" w:rsidR="00442517" w:rsidRPr="00B44703" w:rsidRDefault="00442517" w:rsidP="005614ED">
            <w:pPr>
              <w:jc w:val="right"/>
              <w:rPr>
                <w:rFonts w:cs="Arial"/>
                <w:sz w:val="20"/>
              </w:rPr>
            </w:pPr>
            <w:r w:rsidRPr="00B44703">
              <w:rPr>
                <w:sz w:val="20"/>
              </w:rPr>
              <w:t>2 183</w:t>
            </w:r>
          </w:p>
        </w:tc>
        <w:tc>
          <w:tcPr>
            <w:tcW w:w="660" w:type="pct"/>
            <w:tcBorders>
              <w:left w:val="nil"/>
            </w:tcBorders>
            <w:vAlign w:val="bottom"/>
          </w:tcPr>
          <w:p w14:paraId="3A044C2F" w14:textId="77777777" w:rsidR="00442517" w:rsidRPr="00B44703" w:rsidRDefault="00442517" w:rsidP="005614ED">
            <w:pPr>
              <w:jc w:val="right"/>
              <w:rPr>
                <w:rFonts w:cs="Arial"/>
                <w:sz w:val="20"/>
              </w:rPr>
            </w:pPr>
            <w:r w:rsidRPr="00B44703">
              <w:rPr>
                <w:sz w:val="20"/>
              </w:rPr>
              <w:t>2</w:t>
            </w:r>
          </w:p>
        </w:tc>
        <w:tc>
          <w:tcPr>
            <w:tcW w:w="508" w:type="pct"/>
            <w:tcBorders>
              <w:right w:val="single" w:sz="4" w:space="0" w:color="auto"/>
            </w:tcBorders>
            <w:vAlign w:val="bottom"/>
          </w:tcPr>
          <w:p w14:paraId="51EB852F" w14:textId="77777777" w:rsidR="00442517" w:rsidRPr="00B44703" w:rsidRDefault="00442517" w:rsidP="005614ED">
            <w:pPr>
              <w:jc w:val="right"/>
              <w:rPr>
                <w:rFonts w:cs="Arial"/>
                <w:sz w:val="20"/>
              </w:rPr>
            </w:pPr>
            <w:r w:rsidRPr="00B44703">
              <w:rPr>
                <w:sz w:val="20"/>
              </w:rPr>
              <w:t>466</w:t>
            </w:r>
          </w:p>
        </w:tc>
        <w:tc>
          <w:tcPr>
            <w:tcW w:w="971" w:type="pct"/>
            <w:vMerge/>
            <w:tcBorders>
              <w:left w:val="nil"/>
            </w:tcBorders>
            <w:shd w:val="clear" w:color="auto" w:fill="auto"/>
            <w:vAlign w:val="center"/>
          </w:tcPr>
          <w:p w14:paraId="542D1A5E" w14:textId="77777777" w:rsidR="00442517" w:rsidRPr="00B44703" w:rsidRDefault="00442517" w:rsidP="005614ED">
            <w:pPr>
              <w:pStyle w:val="BodyTable"/>
              <w:rPr>
                <w:rFonts w:ascii="Arial" w:hAnsi="Arial" w:cs="Arial"/>
              </w:rPr>
            </w:pPr>
          </w:p>
        </w:tc>
      </w:tr>
      <w:tr w:rsidR="00442517" w:rsidRPr="00B44703" w14:paraId="49277391" w14:textId="77777777" w:rsidTr="00E0054A">
        <w:trPr>
          <w:jc w:val="center"/>
        </w:trPr>
        <w:tc>
          <w:tcPr>
            <w:tcW w:w="340" w:type="pct"/>
            <w:vMerge/>
            <w:vAlign w:val="bottom"/>
          </w:tcPr>
          <w:p w14:paraId="3E86A7C5" w14:textId="77777777" w:rsidR="00442517" w:rsidRPr="00B44703" w:rsidRDefault="00442517" w:rsidP="005614ED">
            <w:pPr>
              <w:jc w:val="center"/>
              <w:rPr>
                <w:rFonts w:cs="Arial"/>
                <w:sz w:val="20"/>
              </w:rPr>
            </w:pPr>
          </w:p>
        </w:tc>
        <w:tc>
          <w:tcPr>
            <w:tcW w:w="340" w:type="pct"/>
            <w:vMerge/>
            <w:vAlign w:val="bottom"/>
          </w:tcPr>
          <w:p w14:paraId="4EDF0B4E" w14:textId="77777777" w:rsidR="00442517" w:rsidRPr="00B44703" w:rsidRDefault="00442517" w:rsidP="005614ED">
            <w:pPr>
              <w:rPr>
                <w:rFonts w:cs="Arial"/>
                <w:sz w:val="20"/>
              </w:rPr>
            </w:pPr>
          </w:p>
        </w:tc>
        <w:tc>
          <w:tcPr>
            <w:tcW w:w="342" w:type="pct"/>
            <w:tcBorders>
              <w:bottom w:val="nil"/>
            </w:tcBorders>
            <w:vAlign w:val="bottom"/>
          </w:tcPr>
          <w:p w14:paraId="5DC187E6" w14:textId="77777777" w:rsidR="00442517" w:rsidRPr="00B44703" w:rsidRDefault="00442517" w:rsidP="005614ED">
            <w:pPr>
              <w:rPr>
                <w:rFonts w:cs="Arial"/>
                <w:sz w:val="20"/>
              </w:rPr>
            </w:pPr>
            <w:r w:rsidRPr="00B44703">
              <w:rPr>
                <w:sz w:val="20"/>
              </w:rPr>
              <w:t>Août</w:t>
            </w:r>
          </w:p>
        </w:tc>
        <w:tc>
          <w:tcPr>
            <w:tcW w:w="869" w:type="pct"/>
            <w:tcBorders>
              <w:bottom w:val="nil"/>
              <w:right w:val="single" w:sz="4" w:space="0" w:color="808080"/>
            </w:tcBorders>
            <w:vAlign w:val="bottom"/>
          </w:tcPr>
          <w:p w14:paraId="64877737" w14:textId="79E7B652" w:rsidR="00442517" w:rsidRPr="00B44703" w:rsidRDefault="00442517" w:rsidP="005614ED">
            <w:pPr>
              <w:jc w:val="right"/>
              <w:rPr>
                <w:rFonts w:cs="Arial"/>
                <w:color w:val="000000"/>
                <w:sz w:val="20"/>
              </w:rPr>
            </w:pPr>
            <w:r w:rsidRPr="00B44703">
              <w:rPr>
                <w:sz w:val="20"/>
              </w:rPr>
              <w:t>30 657</w:t>
            </w:r>
          </w:p>
        </w:tc>
        <w:tc>
          <w:tcPr>
            <w:tcW w:w="436" w:type="pct"/>
            <w:tcBorders>
              <w:left w:val="single" w:sz="4" w:space="0" w:color="808080"/>
              <w:bottom w:val="nil"/>
            </w:tcBorders>
            <w:vAlign w:val="bottom"/>
          </w:tcPr>
          <w:p w14:paraId="3BF57211" w14:textId="77777777" w:rsidR="00442517" w:rsidRPr="00B44703" w:rsidRDefault="00442517" w:rsidP="005614ED">
            <w:pPr>
              <w:jc w:val="right"/>
              <w:rPr>
                <w:rFonts w:cs="Arial"/>
                <w:sz w:val="20"/>
              </w:rPr>
            </w:pPr>
            <w:r w:rsidRPr="00B44703">
              <w:rPr>
                <w:sz w:val="20"/>
              </w:rPr>
              <w:t>8</w:t>
            </w:r>
          </w:p>
        </w:tc>
        <w:tc>
          <w:tcPr>
            <w:tcW w:w="534" w:type="pct"/>
            <w:tcBorders>
              <w:bottom w:val="nil"/>
              <w:right w:val="single" w:sz="4" w:space="0" w:color="808080"/>
            </w:tcBorders>
            <w:vAlign w:val="bottom"/>
          </w:tcPr>
          <w:p w14:paraId="5225BE08" w14:textId="44148929" w:rsidR="00442517" w:rsidRPr="00B44703" w:rsidRDefault="00442517" w:rsidP="005614ED">
            <w:pPr>
              <w:jc w:val="right"/>
              <w:rPr>
                <w:rFonts w:cs="Arial"/>
                <w:sz w:val="20"/>
              </w:rPr>
            </w:pPr>
            <w:r w:rsidRPr="00B44703">
              <w:rPr>
                <w:sz w:val="20"/>
              </w:rPr>
              <w:t>1 382</w:t>
            </w:r>
          </w:p>
        </w:tc>
        <w:tc>
          <w:tcPr>
            <w:tcW w:w="660" w:type="pct"/>
            <w:tcBorders>
              <w:left w:val="nil"/>
              <w:bottom w:val="nil"/>
            </w:tcBorders>
            <w:vAlign w:val="bottom"/>
          </w:tcPr>
          <w:p w14:paraId="25108E42" w14:textId="77777777" w:rsidR="00442517" w:rsidRPr="00B44703" w:rsidRDefault="00442517" w:rsidP="005614ED">
            <w:pPr>
              <w:jc w:val="right"/>
              <w:rPr>
                <w:rFonts w:cs="Arial"/>
                <w:sz w:val="20"/>
              </w:rPr>
            </w:pPr>
            <w:r w:rsidRPr="00B44703">
              <w:rPr>
                <w:sz w:val="20"/>
              </w:rPr>
              <w:t>2</w:t>
            </w:r>
          </w:p>
        </w:tc>
        <w:tc>
          <w:tcPr>
            <w:tcW w:w="508" w:type="pct"/>
            <w:tcBorders>
              <w:bottom w:val="nil"/>
              <w:right w:val="single" w:sz="4" w:space="0" w:color="auto"/>
            </w:tcBorders>
            <w:vAlign w:val="bottom"/>
          </w:tcPr>
          <w:p w14:paraId="072E3B05" w14:textId="77777777" w:rsidR="00442517" w:rsidRPr="00B44703" w:rsidRDefault="00442517" w:rsidP="005614ED">
            <w:pPr>
              <w:jc w:val="right"/>
              <w:rPr>
                <w:rFonts w:cs="Arial"/>
                <w:sz w:val="20"/>
              </w:rPr>
            </w:pPr>
            <w:r w:rsidRPr="00B44703">
              <w:rPr>
                <w:sz w:val="20"/>
              </w:rPr>
              <w:t>438</w:t>
            </w:r>
          </w:p>
        </w:tc>
        <w:tc>
          <w:tcPr>
            <w:tcW w:w="971" w:type="pct"/>
            <w:vMerge/>
            <w:tcBorders>
              <w:left w:val="nil"/>
            </w:tcBorders>
            <w:shd w:val="clear" w:color="auto" w:fill="auto"/>
            <w:vAlign w:val="center"/>
          </w:tcPr>
          <w:p w14:paraId="35F9BF2A" w14:textId="77777777" w:rsidR="00442517" w:rsidRPr="00B44703" w:rsidRDefault="00442517" w:rsidP="005614ED">
            <w:pPr>
              <w:rPr>
                <w:rFonts w:cs="Arial"/>
                <w:sz w:val="20"/>
              </w:rPr>
            </w:pPr>
          </w:p>
        </w:tc>
      </w:tr>
      <w:tr w:rsidR="00442517" w:rsidRPr="00B44703" w14:paraId="068FB39F" w14:textId="77777777" w:rsidTr="00E0054A">
        <w:trPr>
          <w:jc w:val="center"/>
        </w:trPr>
        <w:tc>
          <w:tcPr>
            <w:tcW w:w="340" w:type="pct"/>
            <w:vMerge/>
            <w:vAlign w:val="bottom"/>
          </w:tcPr>
          <w:p w14:paraId="09895C31" w14:textId="77777777" w:rsidR="00442517" w:rsidRPr="00B44703" w:rsidRDefault="00442517" w:rsidP="005614ED">
            <w:pPr>
              <w:jc w:val="center"/>
              <w:rPr>
                <w:rFonts w:cs="Arial"/>
                <w:sz w:val="20"/>
              </w:rPr>
            </w:pPr>
          </w:p>
        </w:tc>
        <w:tc>
          <w:tcPr>
            <w:tcW w:w="340" w:type="pct"/>
            <w:vMerge/>
            <w:vAlign w:val="bottom"/>
          </w:tcPr>
          <w:p w14:paraId="75A28775" w14:textId="77777777" w:rsidR="00442517" w:rsidRPr="00B44703" w:rsidRDefault="00442517" w:rsidP="005614ED">
            <w:pPr>
              <w:rPr>
                <w:rFonts w:cs="Arial"/>
                <w:sz w:val="20"/>
              </w:rPr>
            </w:pPr>
          </w:p>
        </w:tc>
        <w:tc>
          <w:tcPr>
            <w:tcW w:w="342" w:type="pct"/>
            <w:tcBorders>
              <w:top w:val="nil"/>
            </w:tcBorders>
            <w:vAlign w:val="bottom"/>
          </w:tcPr>
          <w:p w14:paraId="77339487" w14:textId="77777777" w:rsidR="00442517" w:rsidRPr="00B44703" w:rsidRDefault="00442517" w:rsidP="005614ED">
            <w:pPr>
              <w:rPr>
                <w:rFonts w:cs="Arial"/>
                <w:sz w:val="20"/>
              </w:rPr>
            </w:pPr>
            <w:r w:rsidRPr="00B44703">
              <w:rPr>
                <w:sz w:val="20"/>
              </w:rPr>
              <w:t>Sept.</w:t>
            </w:r>
          </w:p>
        </w:tc>
        <w:tc>
          <w:tcPr>
            <w:tcW w:w="869" w:type="pct"/>
            <w:tcBorders>
              <w:top w:val="nil"/>
              <w:right w:val="single" w:sz="4" w:space="0" w:color="808080"/>
            </w:tcBorders>
            <w:vAlign w:val="bottom"/>
          </w:tcPr>
          <w:p w14:paraId="10D5F728" w14:textId="15168B58" w:rsidR="00442517" w:rsidRPr="00B44703" w:rsidRDefault="00442517" w:rsidP="005614ED">
            <w:pPr>
              <w:jc w:val="right"/>
              <w:rPr>
                <w:rFonts w:cs="Arial"/>
                <w:color w:val="000000"/>
                <w:sz w:val="20"/>
              </w:rPr>
            </w:pPr>
            <w:r w:rsidRPr="00B44703">
              <w:rPr>
                <w:sz w:val="20"/>
              </w:rPr>
              <w:t>22 001</w:t>
            </w:r>
          </w:p>
        </w:tc>
        <w:tc>
          <w:tcPr>
            <w:tcW w:w="436" w:type="pct"/>
            <w:tcBorders>
              <w:top w:val="nil"/>
              <w:left w:val="single" w:sz="4" w:space="0" w:color="808080"/>
            </w:tcBorders>
            <w:vAlign w:val="bottom"/>
          </w:tcPr>
          <w:p w14:paraId="7B777399" w14:textId="77777777" w:rsidR="00442517" w:rsidRPr="00B44703" w:rsidRDefault="00442517" w:rsidP="005614ED">
            <w:pPr>
              <w:jc w:val="right"/>
              <w:rPr>
                <w:rFonts w:cs="Arial"/>
                <w:sz w:val="20"/>
              </w:rPr>
            </w:pPr>
            <w:r w:rsidRPr="00B44703">
              <w:rPr>
                <w:sz w:val="20"/>
              </w:rPr>
              <w:t>1</w:t>
            </w:r>
          </w:p>
        </w:tc>
        <w:tc>
          <w:tcPr>
            <w:tcW w:w="534" w:type="pct"/>
            <w:tcBorders>
              <w:top w:val="nil"/>
              <w:right w:val="single" w:sz="4" w:space="0" w:color="808080"/>
            </w:tcBorders>
            <w:vAlign w:val="bottom"/>
          </w:tcPr>
          <w:p w14:paraId="309AAC05" w14:textId="77777777" w:rsidR="00442517" w:rsidRPr="00B44703" w:rsidRDefault="00442517" w:rsidP="005614ED">
            <w:pPr>
              <w:jc w:val="right"/>
              <w:rPr>
                <w:rFonts w:cs="Arial"/>
                <w:sz w:val="20"/>
              </w:rPr>
            </w:pPr>
            <w:r w:rsidRPr="00B44703">
              <w:rPr>
                <w:sz w:val="20"/>
              </w:rPr>
              <w:t>400</w:t>
            </w:r>
          </w:p>
        </w:tc>
        <w:tc>
          <w:tcPr>
            <w:tcW w:w="660" w:type="pct"/>
            <w:tcBorders>
              <w:top w:val="nil"/>
              <w:left w:val="nil"/>
            </w:tcBorders>
            <w:vAlign w:val="bottom"/>
          </w:tcPr>
          <w:p w14:paraId="1F933E3A" w14:textId="77777777" w:rsidR="00442517" w:rsidRPr="00B44703" w:rsidRDefault="00442517" w:rsidP="005614ED">
            <w:pPr>
              <w:jc w:val="right"/>
              <w:rPr>
                <w:rFonts w:cs="Arial"/>
                <w:sz w:val="20"/>
              </w:rPr>
            </w:pPr>
            <w:r w:rsidRPr="00B44703">
              <w:rPr>
                <w:sz w:val="20"/>
              </w:rPr>
              <w:t>1</w:t>
            </w:r>
          </w:p>
        </w:tc>
        <w:tc>
          <w:tcPr>
            <w:tcW w:w="508" w:type="pct"/>
            <w:tcBorders>
              <w:top w:val="nil"/>
              <w:right w:val="single" w:sz="4" w:space="0" w:color="auto"/>
            </w:tcBorders>
            <w:vAlign w:val="bottom"/>
          </w:tcPr>
          <w:p w14:paraId="6EC6F795" w14:textId="77777777" w:rsidR="00442517" w:rsidRPr="00B44703" w:rsidRDefault="00442517" w:rsidP="005614ED">
            <w:pPr>
              <w:jc w:val="right"/>
              <w:rPr>
                <w:rFonts w:cs="Arial"/>
                <w:sz w:val="20"/>
              </w:rPr>
            </w:pPr>
            <w:r w:rsidRPr="00B44703">
              <w:rPr>
                <w:sz w:val="20"/>
              </w:rPr>
              <w:t>236</w:t>
            </w:r>
          </w:p>
        </w:tc>
        <w:tc>
          <w:tcPr>
            <w:tcW w:w="971" w:type="pct"/>
            <w:vMerge/>
            <w:tcBorders>
              <w:left w:val="nil"/>
            </w:tcBorders>
            <w:shd w:val="clear" w:color="auto" w:fill="auto"/>
            <w:vAlign w:val="center"/>
          </w:tcPr>
          <w:p w14:paraId="597C09C5" w14:textId="77777777" w:rsidR="00442517" w:rsidRPr="00B44703" w:rsidRDefault="00442517" w:rsidP="005614ED">
            <w:pPr>
              <w:pStyle w:val="BodyTable"/>
              <w:rPr>
                <w:rFonts w:ascii="Arial" w:hAnsi="Arial" w:cs="Arial"/>
              </w:rPr>
            </w:pPr>
          </w:p>
        </w:tc>
      </w:tr>
      <w:tr w:rsidR="00442517" w:rsidRPr="00B44703" w14:paraId="2BDD540A" w14:textId="77777777" w:rsidTr="00E0054A">
        <w:trPr>
          <w:jc w:val="center"/>
        </w:trPr>
        <w:tc>
          <w:tcPr>
            <w:tcW w:w="340" w:type="pct"/>
            <w:vMerge/>
            <w:vAlign w:val="bottom"/>
          </w:tcPr>
          <w:p w14:paraId="51EA8133" w14:textId="77777777" w:rsidR="00442517" w:rsidRPr="00B44703" w:rsidRDefault="00442517" w:rsidP="005614ED">
            <w:pPr>
              <w:jc w:val="center"/>
              <w:rPr>
                <w:rFonts w:cs="Arial"/>
                <w:sz w:val="20"/>
              </w:rPr>
            </w:pPr>
          </w:p>
        </w:tc>
        <w:tc>
          <w:tcPr>
            <w:tcW w:w="340" w:type="pct"/>
            <w:vMerge w:val="restart"/>
            <w:tcBorders>
              <w:top w:val="nil"/>
            </w:tcBorders>
          </w:tcPr>
          <w:p w14:paraId="2C6B6256" w14:textId="77777777" w:rsidR="00442517" w:rsidRPr="00B44703" w:rsidRDefault="00442517" w:rsidP="00442517">
            <w:pPr>
              <w:rPr>
                <w:rFonts w:cs="Arial"/>
                <w:sz w:val="20"/>
              </w:rPr>
            </w:pPr>
            <w:r w:rsidRPr="00B44703">
              <w:rPr>
                <w:sz w:val="20"/>
              </w:rPr>
              <w:t>FM</w:t>
            </w:r>
            <w:r w:rsidRPr="00B44703">
              <w:rPr>
                <w:sz w:val="20"/>
                <w:vertAlign w:val="superscript"/>
              </w:rPr>
              <w:t>2</w:t>
            </w:r>
          </w:p>
        </w:tc>
        <w:tc>
          <w:tcPr>
            <w:tcW w:w="342" w:type="pct"/>
            <w:tcBorders>
              <w:top w:val="nil"/>
            </w:tcBorders>
            <w:vAlign w:val="bottom"/>
          </w:tcPr>
          <w:p w14:paraId="2EA84ACB" w14:textId="77777777" w:rsidR="00442517" w:rsidRPr="00B44703" w:rsidRDefault="00442517" w:rsidP="005614ED">
            <w:pPr>
              <w:rPr>
                <w:rFonts w:cs="Arial"/>
                <w:sz w:val="20"/>
              </w:rPr>
            </w:pPr>
            <w:r w:rsidRPr="00B44703">
              <w:rPr>
                <w:sz w:val="20"/>
              </w:rPr>
              <w:t>Juil.</w:t>
            </w:r>
          </w:p>
        </w:tc>
        <w:tc>
          <w:tcPr>
            <w:tcW w:w="869" w:type="pct"/>
            <w:tcBorders>
              <w:top w:val="nil"/>
              <w:right w:val="single" w:sz="4" w:space="0" w:color="808080"/>
            </w:tcBorders>
            <w:vAlign w:val="bottom"/>
          </w:tcPr>
          <w:p w14:paraId="094A2784" w14:textId="77777777" w:rsidR="00442517" w:rsidRPr="00B44703" w:rsidRDefault="00442517" w:rsidP="005614ED">
            <w:pPr>
              <w:jc w:val="right"/>
              <w:rPr>
                <w:rFonts w:cs="Arial"/>
                <w:color w:val="000000"/>
                <w:sz w:val="20"/>
              </w:rPr>
            </w:pPr>
            <w:r w:rsidRPr="00B44703">
              <w:rPr>
                <w:sz w:val="20"/>
              </w:rPr>
              <w:t>335</w:t>
            </w:r>
          </w:p>
        </w:tc>
        <w:tc>
          <w:tcPr>
            <w:tcW w:w="436" w:type="pct"/>
            <w:tcBorders>
              <w:top w:val="nil"/>
              <w:left w:val="single" w:sz="4" w:space="0" w:color="808080"/>
            </w:tcBorders>
            <w:vAlign w:val="bottom"/>
          </w:tcPr>
          <w:p w14:paraId="7CDA974A" w14:textId="0EEA30E3" w:rsidR="00442517" w:rsidRPr="00B44703" w:rsidRDefault="00442517" w:rsidP="005614ED">
            <w:pPr>
              <w:jc w:val="right"/>
              <w:rPr>
                <w:rFonts w:cs="Arial"/>
                <w:sz w:val="20"/>
              </w:rPr>
            </w:pPr>
            <w:r>
              <w:rPr>
                <w:rFonts w:cs="Arial"/>
                <w:sz w:val="20"/>
              </w:rPr>
              <w:t>-</w:t>
            </w:r>
          </w:p>
        </w:tc>
        <w:tc>
          <w:tcPr>
            <w:tcW w:w="534" w:type="pct"/>
            <w:tcBorders>
              <w:top w:val="nil"/>
              <w:right w:val="single" w:sz="4" w:space="0" w:color="808080"/>
            </w:tcBorders>
            <w:vAlign w:val="bottom"/>
          </w:tcPr>
          <w:p w14:paraId="68EAF5C1" w14:textId="680ADE4C" w:rsidR="00442517" w:rsidRPr="00B44703" w:rsidRDefault="00442517" w:rsidP="005614ED">
            <w:pPr>
              <w:jc w:val="right"/>
              <w:rPr>
                <w:rFonts w:cs="Arial"/>
                <w:sz w:val="20"/>
              </w:rPr>
            </w:pPr>
            <w:r>
              <w:rPr>
                <w:rFonts w:cs="Arial"/>
                <w:sz w:val="20"/>
              </w:rPr>
              <w:t>-</w:t>
            </w:r>
          </w:p>
        </w:tc>
        <w:tc>
          <w:tcPr>
            <w:tcW w:w="660" w:type="pct"/>
            <w:tcBorders>
              <w:top w:val="nil"/>
              <w:left w:val="nil"/>
            </w:tcBorders>
            <w:vAlign w:val="bottom"/>
          </w:tcPr>
          <w:p w14:paraId="52EB22CA" w14:textId="3B140660" w:rsidR="00442517" w:rsidRPr="00B44703" w:rsidRDefault="00442517" w:rsidP="00917123">
            <w:pPr>
              <w:jc w:val="right"/>
              <w:rPr>
                <w:rFonts w:cs="Arial"/>
                <w:sz w:val="20"/>
              </w:rPr>
            </w:pPr>
            <w:r>
              <w:rPr>
                <w:rFonts w:cs="Arial"/>
                <w:sz w:val="20"/>
              </w:rPr>
              <w:t>-</w:t>
            </w:r>
          </w:p>
        </w:tc>
        <w:tc>
          <w:tcPr>
            <w:tcW w:w="508" w:type="pct"/>
            <w:tcBorders>
              <w:top w:val="nil"/>
              <w:right w:val="single" w:sz="4" w:space="0" w:color="auto"/>
            </w:tcBorders>
            <w:vAlign w:val="bottom"/>
          </w:tcPr>
          <w:p w14:paraId="21A27FF8" w14:textId="36494F5B" w:rsidR="00442517" w:rsidRPr="00B44703" w:rsidRDefault="00442517" w:rsidP="00917123">
            <w:pPr>
              <w:jc w:val="right"/>
              <w:rPr>
                <w:rFonts w:cs="Arial"/>
                <w:sz w:val="20"/>
              </w:rPr>
            </w:pPr>
            <w:r>
              <w:rPr>
                <w:rFonts w:cs="Arial"/>
                <w:sz w:val="20"/>
              </w:rPr>
              <w:t>-</w:t>
            </w:r>
          </w:p>
        </w:tc>
        <w:tc>
          <w:tcPr>
            <w:tcW w:w="971" w:type="pct"/>
            <w:vMerge/>
            <w:shd w:val="clear" w:color="auto" w:fill="auto"/>
          </w:tcPr>
          <w:p w14:paraId="052D09CB" w14:textId="77777777" w:rsidR="00442517" w:rsidRPr="00B44703" w:rsidRDefault="00442517" w:rsidP="005614ED">
            <w:pPr>
              <w:rPr>
                <w:rFonts w:cs="Arial"/>
              </w:rPr>
            </w:pPr>
          </w:p>
        </w:tc>
      </w:tr>
      <w:tr w:rsidR="00442517" w:rsidRPr="00B44703" w14:paraId="0320CF25" w14:textId="77777777" w:rsidTr="00E0054A">
        <w:trPr>
          <w:jc w:val="center"/>
        </w:trPr>
        <w:tc>
          <w:tcPr>
            <w:tcW w:w="340" w:type="pct"/>
            <w:vMerge/>
            <w:vAlign w:val="bottom"/>
          </w:tcPr>
          <w:p w14:paraId="64EDCC50" w14:textId="77777777" w:rsidR="00442517" w:rsidRPr="00B44703" w:rsidRDefault="00442517" w:rsidP="005614ED">
            <w:pPr>
              <w:jc w:val="center"/>
              <w:rPr>
                <w:rFonts w:cs="Arial"/>
                <w:sz w:val="20"/>
              </w:rPr>
            </w:pPr>
          </w:p>
        </w:tc>
        <w:tc>
          <w:tcPr>
            <w:tcW w:w="340" w:type="pct"/>
            <w:vMerge/>
            <w:vAlign w:val="bottom"/>
          </w:tcPr>
          <w:p w14:paraId="11C3FA3F" w14:textId="77777777" w:rsidR="00442517" w:rsidRPr="00B44703" w:rsidRDefault="00442517" w:rsidP="005614ED">
            <w:pPr>
              <w:rPr>
                <w:rFonts w:cs="Arial"/>
                <w:sz w:val="20"/>
              </w:rPr>
            </w:pPr>
          </w:p>
        </w:tc>
        <w:tc>
          <w:tcPr>
            <w:tcW w:w="342" w:type="pct"/>
            <w:vAlign w:val="bottom"/>
          </w:tcPr>
          <w:p w14:paraId="26640CEB" w14:textId="77777777" w:rsidR="00442517" w:rsidRPr="00B44703" w:rsidRDefault="00442517" w:rsidP="005614ED">
            <w:pPr>
              <w:rPr>
                <w:rFonts w:cs="Arial"/>
                <w:sz w:val="20"/>
              </w:rPr>
            </w:pPr>
            <w:r w:rsidRPr="00B44703">
              <w:rPr>
                <w:sz w:val="20"/>
              </w:rPr>
              <w:t>Août</w:t>
            </w:r>
          </w:p>
        </w:tc>
        <w:tc>
          <w:tcPr>
            <w:tcW w:w="869" w:type="pct"/>
            <w:tcBorders>
              <w:right w:val="single" w:sz="4" w:space="0" w:color="808080"/>
            </w:tcBorders>
            <w:vAlign w:val="bottom"/>
          </w:tcPr>
          <w:p w14:paraId="67505887" w14:textId="77777777" w:rsidR="00442517" w:rsidRPr="00B44703" w:rsidRDefault="00442517" w:rsidP="005614ED">
            <w:pPr>
              <w:jc w:val="right"/>
              <w:rPr>
                <w:rFonts w:cs="Arial"/>
                <w:sz w:val="20"/>
              </w:rPr>
            </w:pPr>
            <w:r w:rsidRPr="00B44703">
              <w:rPr>
                <w:sz w:val="20"/>
              </w:rPr>
              <w:t>278</w:t>
            </w:r>
          </w:p>
        </w:tc>
        <w:tc>
          <w:tcPr>
            <w:tcW w:w="436" w:type="pct"/>
            <w:tcBorders>
              <w:left w:val="single" w:sz="4" w:space="0" w:color="808080"/>
            </w:tcBorders>
            <w:vAlign w:val="bottom"/>
          </w:tcPr>
          <w:p w14:paraId="106125FC" w14:textId="64EC23BD" w:rsidR="00442517" w:rsidRPr="00B44703" w:rsidRDefault="00442517" w:rsidP="005614ED">
            <w:pPr>
              <w:jc w:val="right"/>
              <w:rPr>
                <w:rFonts w:cs="Arial"/>
                <w:sz w:val="20"/>
              </w:rPr>
            </w:pPr>
            <w:r>
              <w:rPr>
                <w:rFonts w:cs="Arial"/>
                <w:sz w:val="20"/>
              </w:rPr>
              <w:t>-</w:t>
            </w:r>
          </w:p>
        </w:tc>
        <w:tc>
          <w:tcPr>
            <w:tcW w:w="534" w:type="pct"/>
            <w:tcBorders>
              <w:right w:val="single" w:sz="4" w:space="0" w:color="808080"/>
            </w:tcBorders>
            <w:vAlign w:val="bottom"/>
          </w:tcPr>
          <w:p w14:paraId="79FB0072" w14:textId="53E262AD" w:rsidR="00442517" w:rsidRPr="00B44703" w:rsidRDefault="00442517" w:rsidP="005614ED">
            <w:pPr>
              <w:jc w:val="right"/>
              <w:rPr>
                <w:rFonts w:cs="Arial"/>
                <w:sz w:val="20"/>
              </w:rPr>
            </w:pPr>
            <w:r>
              <w:rPr>
                <w:rFonts w:cs="Arial"/>
                <w:sz w:val="20"/>
              </w:rPr>
              <w:t>-</w:t>
            </w:r>
          </w:p>
        </w:tc>
        <w:tc>
          <w:tcPr>
            <w:tcW w:w="660" w:type="pct"/>
            <w:tcBorders>
              <w:left w:val="nil"/>
            </w:tcBorders>
            <w:vAlign w:val="bottom"/>
          </w:tcPr>
          <w:p w14:paraId="0145FFF2" w14:textId="6343AEAB" w:rsidR="00442517" w:rsidRPr="00B44703" w:rsidRDefault="00442517" w:rsidP="00917123">
            <w:pPr>
              <w:jc w:val="right"/>
              <w:rPr>
                <w:rFonts w:cs="Arial"/>
                <w:sz w:val="20"/>
              </w:rPr>
            </w:pPr>
            <w:r>
              <w:rPr>
                <w:rFonts w:cs="Arial"/>
                <w:sz w:val="20"/>
              </w:rPr>
              <w:t>-</w:t>
            </w:r>
          </w:p>
        </w:tc>
        <w:tc>
          <w:tcPr>
            <w:tcW w:w="508" w:type="pct"/>
            <w:tcBorders>
              <w:right w:val="single" w:sz="4" w:space="0" w:color="auto"/>
            </w:tcBorders>
            <w:vAlign w:val="bottom"/>
          </w:tcPr>
          <w:p w14:paraId="757895D1" w14:textId="461F36AB" w:rsidR="00442517" w:rsidRPr="00B44703" w:rsidRDefault="00442517" w:rsidP="00917123">
            <w:pPr>
              <w:jc w:val="right"/>
              <w:rPr>
                <w:rFonts w:cs="Arial"/>
                <w:sz w:val="20"/>
              </w:rPr>
            </w:pPr>
            <w:r>
              <w:rPr>
                <w:rFonts w:cs="Arial"/>
                <w:sz w:val="20"/>
              </w:rPr>
              <w:t>-</w:t>
            </w:r>
          </w:p>
        </w:tc>
        <w:tc>
          <w:tcPr>
            <w:tcW w:w="971" w:type="pct"/>
            <w:vMerge/>
            <w:tcBorders>
              <w:left w:val="nil"/>
            </w:tcBorders>
            <w:vAlign w:val="center"/>
          </w:tcPr>
          <w:p w14:paraId="795669AB" w14:textId="77777777" w:rsidR="00442517" w:rsidRPr="00B44703" w:rsidRDefault="00442517" w:rsidP="005614ED">
            <w:pPr>
              <w:pStyle w:val="BodyTable"/>
              <w:rPr>
                <w:rFonts w:ascii="Arial" w:hAnsi="Arial" w:cs="Arial"/>
              </w:rPr>
            </w:pPr>
          </w:p>
        </w:tc>
      </w:tr>
      <w:tr w:rsidR="00442517" w:rsidRPr="00B44703" w14:paraId="40203A35" w14:textId="77777777" w:rsidTr="00E0054A">
        <w:trPr>
          <w:jc w:val="center"/>
        </w:trPr>
        <w:tc>
          <w:tcPr>
            <w:tcW w:w="340" w:type="pct"/>
            <w:vMerge/>
            <w:vAlign w:val="bottom"/>
          </w:tcPr>
          <w:p w14:paraId="1CB76209" w14:textId="77777777" w:rsidR="00442517" w:rsidRPr="00B44703" w:rsidRDefault="00442517" w:rsidP="005614ED">
            <w:pPr>
              <w:jc w:val="center"/>
              <w:rPr>
                <w:rFonts w:cs="Arial"/>
                <w:sz w:val="20"/>
              </w:rPr>
            </w:pPr>
          </w:p>
        </w:tc>
        <w:tc>
          <w:tcPr>
            <w:tcW w:w="340" w:type="pct"/>
            <w:vMerge/>
            <w:vAlign w:val="bottom"/>
          </w:tcPr>
          <w:p w14:paraId="4238B176" w14:textId="77777777" w:rsidR="00442517" w:rsidRPr="00B44703" w:rsidRDefault="00442517" w:rsidP="005614ED">
            <w:pPr>
              <w:rPr>
                <w:rFonts w:cs="Arial"/>
                <w:sz w:val="20"/>
              </w:rPr>
            </w:pPr>
          </w:p>
        </w:tc>
        <w:tc>
          <w:tcPr>
            <w:tcW w:w="342" w:type="pct"/>
            <w:vAlign w:val="bottom"/>
          </w:tcPr>
          <w:p w14:paraId="13FCE392" w14:textId="77777777" w:rsidR="00442517" w:rsidRPr="00B44703" w:rsidRDefault="00442517" w:rsidP="005614ED">
            <w:pPr>
              <w:rPr>
                <w:rFonts w:cs="Arial"/>
                <w:sz w:val="20"/>
              </w:rPr>
            </w:pPr>
            <w:r w:rsidRPr="00B44703">
              <w:rPr>
                <w:sz w:val="20"/>
              </w:rPr>
              <w:t>Sept.</w:t>
            </w:r>
          </w:p>
        </w:tc>
        <w:tc>
          <w:tcPr>
            <w:tcW w:w="869" w:type="pct"/>
            <w:tcBorders>
              <w:right w:val="single" w:sz="4" w:space="0" w:color="808080"/>
            </w:tcBorders>
            <w:vAlign w:val="bottom"/>
          </w:tcPr>
          <w:p w14:paraId="67B31A80" w14:textId="77777777" w:rsidR="00442517" w:rsidRPr="00B44703" w:rsidRDefault="00442517" w:rsidP="005614ED">
            <w:pPr>
              <w:jc w:val="right"/>
              <w:rPr>
                <w:rFonts w:cs="Arial"/>
                <w:sz w:val="20"/>
              </w:rPr>
            </w:pPr>
            <w:r w:rsidRPr="00B44703">
              <w:rPr>
                <w:sz w:val="20"/>
              </w:rPr>
              <w:t>20</w:t>
            </w:r>
          </w:p>
        </w:tc>
        <w:tc>
          <w:tcPr>
            <w:tcW w:w="436" w:type="pct"/>
            <w:tcBorders>
              <w:left w:val="single" w:sz="4" w:space="0" w:color="808080"/>
            </w:tcBorders>
            <w:vAlign w:val="bottom"/>
          </w:tcPr>
          <w:p w14:paraId="5D0C7EC2" w14:textId="3687F4A5" w:rsidR="00442517" w:rsidRPr="00B44703" w:rsidRDefault="00442517" w:rsidP="005614ED">
            <w:pPr>
              <w:jc w:val="right"/>
              <w:rPr>
                <w:rFonts w:cs="Arial"/>
                <w:sz w:val="20"/>
              </w:rPr>
            </w:pPr>
            <w:r>
              <w:rPr>
                <w:rFonts w:cs="Arial"/>
                <w:sz w:val="20"/>
              </w:rPr>
              <w:t>-</w:t>
            </w:r>
          </w:p>
        </w:tc>
        <w:tc>
          <w:tcPr>
            <w:tcW w:w="534" w:type="pct"/>
            <w:tcBorders>
              <w:right w:val="single" w:sz="4" w:space="0" w:color="808080"/>
            </w:tcBorders>
            <w:vAlign w:val="bottom"/>
          </w:tcPr>
          <w:p w14:paraId="4367C5A6" w14:textId="57B8937F" w:rsidR="00442517" w:rsidRPr="00B44703" w:rsidRDefault="00442517" w:rsidP="005614ED">
            <w:pPr>
              <w:jc w:val="right"/>
              <w:rPr>
                <w:rFonts w:cs="Arial"/>
                <w:sz w:val="20"/>
              </w:rPr>
            </w:pPr>
            <w:r>
              <w:rPr>
                <w:rFonts w:cs="Arial"/>
                <w:sz w:val="20"/>
              </w:rPr>
              <w:t>-</w:t>
            </w:r>
          </w:p>
        </w:tc>
        <w:tc>
          <w:tcPr>
            <w:tcW w:w="660" w:type="pct"/>
            <w:tcBorders>
              <w:left w:val="nil"/>
            </w:tcBorders>
            <w:vAlign w:val="bottom"/>
          </w:tcPr>
          <w:p w14:paraId="134B1344" w14:textId="6CF45333" w:rsidR="00442517" w:rsidRPr="00B44703" w:rsidRDefault="00442517" w:rsidP="00917123">
            <w:pPr>
              <w:jc w:val="right"/>
              <w:rPr>
                <w:rFonts w:cs="Arial"/>
                <w:sz w:val="20"/>
              </w:rPr>
            </w:pPr>
            <w:r>
              <w:rPr>
                <w:rFonts w:cs="Arial"/>
                <w:sz w:val="20"/>
              </w:rPr>
              <w:t>-</w:t>
            </w:r>
          </w:p>
        </w:tc>
        <w:tc>
          <w:tcPr>
            <w:tcW w:w="508" w:type="pct"/>
            <w:tcBorders>
              <w:right w:val="single" w:sz="4" w:space="0" w:color="auto"/>
            </w:tcBorders>
            <w:vAlign w:val="bottom"/>
          </w:tcPr>
          <w:p w14:paraId="422ED392" w14:textId="483186E4" w:rsidR="00442517" w:rsidRPr="00B44703" w:rsidRDefault="00442517" w:rsidP="00917123">
            <w:pPr>
              <w:jc w:val="right"/>
              <w:rPr>
                <w:rFonts w:cs="Arial"/>
                <w:sz w:val="20"/>
              </w:rPr>
            </w:pPr>
            <w:r>
              <w:rPr>
                <w:rFonts w:cs="Arial"/>
                <w:sz w:val="20"/>
              </w:rPr>
              <w:t>-</w:t>
            </w:r>
          </w:p>
        </w:tc>
        <w:tc>
          <w:tcPr>
            <w:tcW w:w="971" w:type="pct"/>
            <w:vMerge/>
            <w:tcBorders>
              <w:left w:val="nil"/>
            </w:tcBorders>
            <w:vAlign w:val="center"/>
          </w:tcPr>
          <w:p w14:paraId="14B35DC0" w14:textId="77777777" w:rsidR="00442517" w:rsidRPr="00B44703" w:rsidRDefault="00442517" w:rsidP="005614ED">
            <w:pPr>
              <w:pStyle w:val="BodyTable"/>
              <w:rPr>
                <w:rFonts w:ascii="Arial" w:hAnsi="Arial" w:cs="Arial"/>
              </w:rPr>
            </w:pPr>
          </w:p>
        </w:tc>
      </w:tr>
      <w:tr w:rsidR="00442517" w:rsidRPr="00B44703" w14:paraId="39A222BA" w14:textId="77777777" w:rsidTr="00E0054A">
        <w:trPr>
          <w:jc w:val="center"/>
        </w:trPr>
        <w:tc>
          <w:tcPr>
            <w:tcW w:w="340" w:type="pct"/>
            <w:vMerge/>
            <w:tcBorders>
              <w:bottom w:val="single" w:sz="4" w:space="0" w:color="auto"/>
            </w:tcBorders>
            <w:vAlign w:val="bottom"/>
          </w:tcPr>
          <w:p w14:paraId="2F65EA95" w14:textId="77777777" w:rsidR="00442517" w:rsidRPr="00B44703" w:rsidRDefault="00442517" w:rsidP="005614ED">
            <w:pPr>
              <w:jc w:val="center"/>
              <w:rPr>
                <w:rFonts w:cs="Arial"/>
                <w:sz w:val="20"/>
              </w:rPr>
            </w:pPr>
          </w:p>
        </w:tc>
        <w:tc>
          <w:tcPr>
            <w:tcW w:w="682" w:type="pct"/>
            <w:gridSpan w:val="2"/>
            <w:tcBorders>
              <w:bottom w:val="single" w:sz="4" w:space="0" w:color="auto"/>
            </w:tcBorders>
            <w:vAlign w:val="bottom"/>
          </w:tcPr>
          <w:p w14:paraId="3774510A" w14:textId="20EA5B96" w:rsidR="00442517" w:rsidRPr="00B44703" w:rsidRDefault="00442517" w:rsidP="005614ED">
            <w:pPr>
              <w:rPr>
                <w:rFonts w:cs="Arial"/>
                <w:sz w:val="20"/>
              </w:rPr>
            </w:pPr>
            <w:r w:rsidRPr="00B44703">
              <w:rPr>
                <w:sz w:val="20"/>
              </w:rPr>
              <w:t>DP</w:t>
            </w:r>
            <w:r w:rsidRPr="00B44703">
              <w:rPr>
                <w:sz w:val="20"/>
                <w:vertAlign w:val="superscript"/>
              </w:rPr>
              <w:t>1</w:t>
            </w:r>
          </w:p>
        </w:tc>
        <w:tc>
          <w:tcPr>
            <w:tcW w:w="869" w:type="pct"/>
            <w:tcBorders>
              <w:bottom w:val="single" w:sz="4" w:space="0" w:color="auto"/>
              <w:right w:val="single" w:sz="4" w:space="0" w:color="808080"/>
            </w:tcBorders>
            <w:vAlign w:val="bottom"/>
          </w:tcPr>
          <w:p w14:paraId="0455B1A5" w14:textId="36D3BB32" w:rsidR="00442517" w:rsidRPr="00B44703" w:rsidRDefault="00442517" w:rsidP="005614ED">
            <w:pPr>
              <w:jc w:val="right"/>
              <w:rPr>
                <w:rFonts w:cs="Arial"/>
                <w:sz w:val="20"/>
              </w:rPr>
            </w:pPr>
            <w:r w:rsidRPr="00B44703">
              <w:rPr>
                <w:sz w:val="20"/>
              </w:rPr>
              <w:t>2 309</w:t>
            </w:r>
          </w:p>
        </w:tc>
        <w:tc>
          <w:tcPr>
            <w:tcW w:w="436" w:type="pct"/>
            <w:tcBorders>
              <w:left w:val="single" w:sz="4" w:space="0" w:color="808080"/>
              <w:bottom w:val="single" w:sz="4" w:space="0" w:color="auto"/>
            </w:tcBorders>
            <w:vAlign w:val="bottom"/>
          </w:tcPr>
          <w:p w14:paraId="668CC594" w14:textId="77777777" w:rsidR="00442517" w:rsidRPr="00B44703" w:rsidRDefault="00442517" w:rsidP="005614ED">
            <w:pPr>
              <w:jc w:val="right"/>
              <w:rPr>
                <w:rFonts w:cs="Arial"/>
                <w:sz w:val="20"/>
              </w:rPr>
            </w:pPr>
            <w:r w:rsidRPr="00B44703">
              <w:rPr>
                <w:sz w:val="20"/>
              </w:rPr>
              <w:t>7</w:t>
            </w:r>
          </w:p>
        </w:tc>
        <w:tc>
          <w:tcPr>
            <w:tcW w:w="534" w:type="pct"/>
            <w:tcBorders>
              <w:bottom w:val="single" w:sz="4" w:space="0" w:color="auto"/>
              <w:right w:val="single" w:sz="4" w:space="0" w:color="808080"/>
            </w:tcBorders>
            <w:vAlign w:val="bottom"/>
          </w:tcPr>
          <w:p w14:paraId="4184B946" w14:textId="77777777" w:rsidR="00442517" w:rsidRPr="00B44703" w:rsidRDefault="00442517" w:rsidP="005614ED">
            <w:pPr>
              <w:jc w:val="right"/>
              <w:rPr>
                <w:rFonts w:cs="Arial"/>
                <w:sz w:val="20"/>
              </w:rPr>
            </w:pPr>
            <w:r w:rsidRPr="00B44703">
              <w:rPr>
                <w:sz w:val="20"/>
              </w:rPr>
              <w:t>374</w:t>
            </w:r>
          </w:p>
        </w:tc>
        <w:tc>
          <w:tcPr>
            <w:tcW w:w="660" w:type="pct"/>
            <w:tcBorders>
              <w:left w:val="nil"/>
              <w:bottom w:val="single" w:sz="4" w:space="0" w:color="auto"/>
            </w:tcBorders>
            <w:vAlign w:val="bottom"/>
          </w:tcPr>
          <w:p w14:paraId="5E2C25E7" w14:textId="6CCB6384" w:rsidR="00442517" w:rsidRPr="00B44703" w:rsidRDefault="00442517" w:rsidP="00917123">
            <w:pPr>
              <w:jc w:val="right"/>
              <w:rPr>
                <w:rFonts w:cs="Arial"/>
                <w:sz w:val="20"/>
              </w:rPr>
            </w:pPr>
            <w:r>
              <w:rPr>
                <w:rFonts w:cs="Arial"/>
                <w:sz w:val="20"/>
              </w:rPr>
              <w:t>-</w:t>
            </w:r>
          </w:p>
        </w:tc>
        <w:tc>
          <w:tcPr>
            <w:tcW w:w="508" w:type="pct"/>
            <w:tcBorders>
              <w:bottom w:val="single" w:sz="4" w:space="0" w:color="auto"/>
              <w:right w:val="single" w:sz="4" w:space="0" w:color="auto"/>
            </w:tcBorders>
            <w:vAlign w:val="bottom"/>
          </w:tcPr>
          <w:p w14:paraId="5EB6E708" w14:textId="57E23B0B" w:rsidR="00442517" w:rsidRPr="00B44703" w:rsidRDefault="00442517" w:rsidP="00917123">
            <w:pPr>
              <w:jc w:val="right"/>
              <w:rPr>
                <w:rFonts w:cs="Arial"/>
                <w:sz w:val="20"/>
              </w:rPr>
            </w:pPr>
            <w:r>
              <w:rPr>
                <w:rFonts w:cs="Arial"/>
                <w:sz w:val="20"/>
              </w:rPr>
              <w:t>-</w:t>
            </w:r>
          </w:p>
        </w:tc>
        <w:tc>
          <w:tcPr>
            <w:tcW w:w="971" w:type="pct"/>
            <w:vMerge/>
            <w:tcBorders>
              <w:left w:val="nil"/>
              <w:bottom w:val="single" w:sz="4" w:space="0" w:color="auto"/>
            </w:tcBorders>
            <w:vAlign w:val="center"/>
          </w:tcPr>
          <w:p w14:paraId="47B303B5" w14:textId="77777777" w:rsidR="00442517" w:rsidRPr="00B44703" w:rsidRDefault="00442517" w:rsidP="005614ED">
            <w:pPr>
              <w:pStyle w:val="BodyTable"/>
              <w:rPr>
                <w:rFonts w:ascii="Arial" w:hAnsi="Arial" w:cs="Arial"/>
              </w:rPr>
            </w:pPr>
          </w:p>
        </w:tc>
      </w:tr>
      <w:tr w:rsidR="00442517" w:rsidRPr="00B44703" w14:paraId="75A2A425" w14:textId="77777777" w:rsidTr="00E0054A">
        <w:trPr>
          <w:jc w:val="center"/>
        </w:trPr>
        <w:tc>
          <w:tcPr>
            <w:tcW w:w="340" w:type="pct"/>
            <w:vMerge w:val="restart"/>
            <w:tcBorders>
              <w:top w:val="single" w:sz="4" w:space="0" w:color="auto"/>
            </w:tcBorders>
          </w:tcPr>
          <w:p w14:paraId="1C1B0999" w14:textId="77777777" w:rsidR="00442517" w:rsidRPr="00B44703" w:rsidRDefault="00442517" w:rsidP="005614ED">
            <w:pPr>
              <w:jc w:val="center"/>
              <w:rPr>
                <w:rFonts w:cs="Arial"/>
                <w:sz w:val="20"/>
              </w:rPr>
            </w:pPr>
            <w:r w:rsidRPr="00B44703">
              <w:rPr>
                <w:sz w:val="20"/>
              </w:rPr>
              <w:t>4</w:t>
            </w:r>
          </w:p>
        </w:tc>
        <w:tc>
          <w:tcPr>
            <w:tcW w:w="340" w:type="pct"/>
            <w:vMerge w:val="restart"/>
            <w:tcBorders>
              <w:top w:val="single" w:sz="4" w:space="0" w:color="auto"/>
            </w:tcBorders>
          </w:tcPr>
          <w:p w14:paraId="544BE5C2" w14:textId="77777777" w:rsidR="00442517" w:rsidRPr="00B44703" w:rsidRDefault="00442517" w:rsidP="005614ED">
            <w:pPr>
              <w:rPr>
                <w:rFonts w:cs="Arial"/>
                <w:sz w:val="20"/>
              </w:rPr>
            </w:pPr>
            <w:r w:rsidRPr="00B44703">
              <w:rPr>
                <w:sz w:val="20"/>
              </w:rPr>
              <w:t>CPF</w:t>
            </w:r>
          </w:p>
        </w:tc>
        <w:tc>
          <w:tcPr>
            <w:tcW w:w="342" w:type="pct"/>
            <w:tcBorders>
              <w:top w:val="single" w:sz="4" w:space="0" w:color="auto"/>
            </w:tcBorders>
          </w:tcPr>
          <w:p w14:paraId="7EBA1FA3" w14:textId="77777777" w:rsidR="00442517" w:rsidRPr="00B44703" w:rsidRDefault="00442517" w:rsidP="005614ED">
            <w:pPr>
              <w:rPr>
                <w:rFonts w:cs="Arial"/>
                <w:sz w:val="20"/>
              </w:rPr>
            </w:pPr>
            <w:r w:rsidRPr="00B44703">
              <w:rPr>
                <w:sz w:val="20"/>
              </w:rPr>
              <w:t>Oct.</w:t>
            </w:r>
          </w:p>
        </w:tc>
        <w:tc>
          <w:tcPr>
            <w:tcW w:w="869" w:type="pct"/>
            <w:tcBorders>
              <w:top w:val="single" w:sz="4" w:space="0" w:color="auto"/>
              <w:right w:val="single" w:sz="4" w:space="0" w:color="808080"/>
            </w:tcBorders>
            <w:vAlign w:val="bottom"/>
          </w:tcPr>
          <w:p w14:paraId="455C9A17" w14:textId="75084400" w:rsidR="00442517" w:rsidRPr="00B44703" w:rsidRDefault="00442517" w:rsidP="005614ED">
            <w:pPr>
              <w:jc w:val="right"/>
              <w:rPr>
                <w:rFonts w:cs="Arial"/>
                <w:sz w:val="20"/>
              </w:rPr>
            </w:pPr>
            <w:r w:rsidRPr="00B44703">
              <w:rPr>
                <w:sz w:val="20"/>
              </w:rPr>
              <w:t>1 899 483</w:t>
            </w:r>
          </w:p>
        </w:tc>
        <w:tc>
          <w:tcPr>
            <w:tcW w:w="436" w:type="pct"/>
            <w:tcBorders>
              <w:top w:val="single" w:sz="4" w:space="0" w:color="auto"/>
              <w:left w:val="single" w:sz="4" w:space="0" w:color="808080"/>
            </w:tcBorders>
            <w:vAlign w:val="bottom"/>
          </w:tcPr>
          <w:p w14:paraId="0C903129" w14:textId="77777777" w:rsidR="00442517" w:rsidRPr="00B44703" w:rsidRDefault="00442517" w:rsidP="005614ED">
            <w:pPr>
              <w:jc w:val="right"/>
              <w:rPr>
                <w:rFonts w:cs="Arial"/>
                <w:sz w:val="20"/>
              </w:rPr>
            </w:pPr>
            <w:r w:rsidRPr="00B44703">
              <w:rPr>
                <w:sz w:val="20"/>
              </w:rPr>
              <w:t>35</w:t>
            </w:r>
          </w:p>
        </w:tc>
        <w:tc>
          <w:tcPr>
            <w:tcW w:w="534" w:type="pct"/>
            <w:tcBorders>
              <w:top w:val="single" w:sz="4" w:space="0" w:color="auto"/>
              <w:right w:val="single" w:sz="4" w:space="0" w:color="808080"/>
            </w:tcBorders>
            <w:vAlign w:val="bottom"/>
          </w:tcPr>
          <w:p w14:paraId="12BAAC57" w14:textId="12F2A982" w:rsidR="00442517" w:rsidRPr="00B44703" w:rsidRDefault="00442517" w:rsidP="005614ED">
            <w:pPr>
              <w:jc w:val="right"/>
              <w:rPr>
                <w:rFonts w:cs="Arial"/>
                <w:sz w:val="20"/>
              </w:rPr>
            </w:pPr>
            <w:r w:rsidRPr="00B44703">
              <w:rPr>
                <w:sz w:val="20"/>
              </w:rPr>
              <w:t>50 301</w:t>
            </w:r>
          </w:p>
        </w:tc>
        <w:tc>
          <w:tcPr>
            <w:tcW w:w="660" w:type="pct"/>
            <w:tcBorders>
              <w:top w:val="single" w:sz="4" w:space="0" w:color="auto"/>
              <w:left w:val="nil"/>
            </w:tcBorders>
            <w:vAlign w:val="bottom"/>
          </w:tcPr>
          <w:p w14:paraId="22ECFF4C" w14:textId="77777777" w:rsidR="00442517" w:rsidRPr="00B44703" w:rsidRDefault="00442517" w:rsidP="005614ED">
            <w:pPr>
              <w:jc w:val="right"/>
              <w:rPr>
                <w:rFonts w:cs="Arial"/>
                <w:sz w:val="20"/>
              </w:rPr>
            </w:pPr>
            <w:r w:rsidRPr="00B44703">
              <w:rPr>
                <w:sz w:val="20"/>
              </w:rPr>
              <w:t>15</w:t>
            </w:r>
          </w:p>
        </w:tc>
        <w:tc>
          <w:tcPr>
            <w:tcW w:w="508" w:type="pct"/>
            <w:tcBorders>
              <w:top w:val="single" w:sz="4" w:space="0" w:color="auto"/>
              <w:right w:val="single" w:sz="4" w:space="0" w:color="auto"/>
            </w:tcBorders>
            <w:vAlign w:val="bottom"/>
          </w:tcPr>
          <w:p w14:paraId="790AD14F" w14:textId="5BA1CA6E" w:rsidR="00442517" w:rsidRPr="00B44703" w:rsidRDefault="00442517" w:rsidP="005614ED">
            <w:pPr>
              <w:jc w:val="right"/>
              <w:rPr>
                <w:rFonts w:cs="Arial"/>
                <w:sz w:val="20"/>
              </w:rPr>
            </w:pPr>
            <w:r w:rsidRPr="00B44703">
              <w:rPr>
                <w:sz w:val="20"/>
              </w:rPr>
              <w:t>3 498</w:t>
            </w:r>
          </w:p>
        </w:tc>
        <w:tc>
          <w:tcPr>
            <w:tcW w:w="971" w:type="pct"/>
            <w:vMerge w:val="restart"/>
            <w:tcBorders>
              <w:top w:val="single" w:sz="4" w:space="0" w:color="auto"/>
              <w:left w:val="nil"/>
            </w:tcBorders>
            <w:vAlign w:val="center"/>
          </w:tcPr>
          <w:p w14:paraId="2B7A7685" w14:textId="77777777" w:rsidR="00442517" w:rsidRDefault="00442517" w:rsidP="005614ED">
            <w:pPr>
              <w:rPr>
                <w:sz w:val="16"/>
                <w:szCs w:val="16"/>
              </w:rPr>
            </w:pPr>
          </w:p>
          <w:p w14:paraId="7B4F2CE2" w14:textId="0BE35682" w:rsidR="00442517" w:rsidRPr="00B44703" w:rsidRDefault="00442517" w:rsidP="005614ED">
            <w:pPr>
              <w:rPr>
                <w:rFonts w:cs="Arial"/>
                <w:sz w:val="16"/>
                <w:szCs w:val="16"/>
              </w:rPr>
            </w:pPr>
            <w:r w:rsidRPr="00B44703">
              <w:rPr>
                <w:sz w:val="16"/>
                <w:szCs w:val="16"/>
              </w:rPr>
              <w:t>Au port = 271</w:t>
            </w:r>
          </w:p>
          <w:p w14:paraId="2779E10D" w14:textId="77777777" w:rsidR="00442517" w:rsidRPr="00B44703" w:rsidRDefault="00442517" w:rsidP="005614ED">
            <w:pPr>
              <w:rPr>
                <w:rFonts w:cs="Arial"/>
                <w:sz w:val="16"/>
                <w:szCs w:val="16"/>
              </w:rPr>
            </w:pPr>
            <w:r w:rsidRPr="00B44703">
              <w:rPr>
                <w:sz w:val="16"/>
                <w:szCs w:val="16"/>
              </w:rPr>
              <w:t>En mer = 0</w:t>
            </w:r>
          </w:p>
          <w:p w14:paraId="09BB6872" w14:textId="77777777" w:rsidR="00442517" w:rsidRPr="00B44703" w:rsidRDefault="00442517" w:rsidP="005614ED">
            <w:pPr>
              <w:rPr>
                <w:rFonts w:cs="Arial"/>
                <w:vertAlign w:val="superscript"/>
              </w:rPr>
            </w:pPr>
            <w:r w:rsidRPr="00B44703">
              <w:rPr>
                <w:sz w:val="16"/>
                <w:szCs w:val="16"/>
              </w:rPr>
              <w:t>Total = 271</w:t>
            </w:r>
            <w:r w:rsidRPr="00B44703">
              <w:rPr>
                <w:sz w:val="16"/>
                <w:szCs w:val="16"/>
                <w:vertAlign w:val="superscript"/>
              </w:rPr>
              <w:t>7</w:t>
            </w:r>
          </w:p>
        </w:tc>
      </w:tr>
      <w:tr w:rsidR="00442517" w:rsidRPr="00B44703" w14:paraId="5019FA2E" w14:textId="77777777" w:rsidTr="00E0054A">
        <w:trPr>
          <w:jc w:val="center"/>
        </w:trPr>
        <w:tc>
          <w:tcPr>
            <w:tcW w:w="340" w:type="pct"/>
            <w:vMerge/>
          </w:tcPr>
          <w:p w14:paraId="7B800B43" w14:textId="77777777" w:rsidR="00442517" w:rsidRPr="00B44703" w:rsidRDefault="00442517" w:rsidP="005614ED">
            <w:pPr>
              <w:pStyle w:val="BodyTable"/>
              <w:jc w:val="center"/>
              <w:rPr>
                <w:rFonts w:ascii="Arial" w:hAnsi="Arial" w:cs="Arial"/>
              </w:rPr>
            </w:pPr>
          </w:p>
        </w:tc>
        <w:tc>
          <w:tcPr>
            <w:tcW w:w="340" w:type="pct"/>
            <w:vMerge/>
          </w:tcPr>
          <w:p w14:paraId="7A3CF1DD" w14:textId="77777777" w:rsidR="00442517" w:rsidRPr="00B44703" w:rsidRDefault="00442517" w:rsidP="005614ED">
            <w:pPr>
              <w:pStyle w:val="BodyTable"/>
              <w:rPr>
                <w:rFonts w:ascii="Arial" w:hAnsi="Arial" w:cs="Arial"/>
              </w:rPr>
            </w:pPr>
          </w:p>
        </w:tc>
        <w:tc>
          <w:tcPr>
            <w:tcW w:w="342" w:type="pct"/>
            <w:tcBorders>
              <w:bottom w:val="nil"/>
            </w:tcBorders>
          </w:tcPr>
          <w:p w14:paraId="0F17941D" w14:textId="77777777" w:rsidR="00442517" w:rsidRPr="00B44703" w:rsidRDefault="00442517" w:rsidP="005614ED">
            <w:pPr>
              <w:pStyle w:val="BodyTable"/>
              <w:rPr>
                <w:rFonts w:ascii="Arial" w:hAnsi="Arial" w:cs="Arial"/>
              </w:rPr>
            </w:pPr>
            <w:r w:rsidRPr="00B44703">
              <w:rPr>
                <w:rFonts w:ascii="Arial" w:hAnsi="Arial"/>
              </w:rPr>
              <w:t>Nov.</w:t>
            </w:r>
          </w:p>
        </w:tc>
        <w:tc>
          <w:tcPr>
            <w:tcW w:w="869" w:type="pct"/>
            <w:tcBorders>
              <w:bottom w:val="nil"/>
              <w:right w:val="single" w:sz="4" w:space="0" w:color="808080"/>
            </w:tcBorders>
            <w:vAlign w:val="bottom"/>
          </w:tcPr>
          <w:p w14:paraId="1699D482" w14:textId="6D585114" w:rsidR="00442517" w:rsidRPr="00B44703" w:rsidRDefault="00442517" w:rsidP="005614ED">
            <w:pPr>
              <w:jc w:val="right"/>
              <w:rPr>
                <w:rFonts w:cs="Arial"/>
                <w:color w:val="000000"/>
                <w:sz w:val="20"/>
              </w:rPr>
            </w:pPr>
            <w:r w:rsidRPr="00B44703">
              <w:rPr>
                <w:sz w:val="20"/>
              </w:rPr>
              <w:t>580 410</w:t>
            </w:r>
          </w:p>
        </w:tc>
        <w:tc>
          <w:tcPr>
            <w:tcW w:w="436" w:type="pct"/>
            <w:tcBorders>
              <w:left w:val="single" w:sz="4" w:space="0" w:color="808080"/>
            </w:tcBorders>
            <w:vAlign w:val="bottom"/>
          </w:tcPr>
          <w:p w14:paraId="267A4D01" w14:textId="77777777" w:rsidR="00442517" w:rsidRPr="00B44703" w:rsidRDefault="00442517" w:rsidP="005614ED">
            <w:pPr>
              <w:jc w:val="right"/>
              <w:rPr>
                <w:rFonts w:cs="Arial"/>
                <w:sz w:val="20"/>
              </w:rPr>
            </w:pPr>
            <w:r w:rsidRPr="00B44703">
              <w:rPr>
                <w:sz w:val="20"/>
              </w:rPr>
              <w:t>26</w:t>
            </w:r>
          </w:p>
        </w:tc>
        <w:tc>
          <w:tcPr>
            <w:tcW w:w="534" w:type="pct"/>
            <w:tcBorders>
              <w:right w:val="single" w:sz="4" w:space="0" w:color="808080"/>
            </w:tcBorders>
            <w:vAlign w:val="bottom"/>
          </w:tcPr>
          <w:p w14:paraId="3CE8E7AB" w14:textId="4CD04AA2" w:rsidR="00442517" w:rsidRPr="00B44703" w:rsidRDefault="00442517" w:rsidP="005614ED">
            <w:pPr>
              <w:jc w:val="right"/>
              <w:rPr>
                <w:rFonts w:cs="Arial"/>
                <w:sz w:val="20"/>
              </w:rPr>
            </w:pPr>
            <w:r w:rsidRPr="00B44703">
              <w:rPr>
                <w:sz w:val="20"/>
              </w:rPr>
              <w:t>24 017</w:t>
            </w:r>
          </w:p>
        </w:tc>
        <w:tc>
          <w:tcPr>
            <w:tcW w:w="660" w:type="pct"/>
            <w:tcBorders>
              <w:left w:val="nil"/>
            </w:tcBorders>
            <w:vAlign w:val="bottom"/>
          </w:tcPr>
          <w:p w14:paraId="4E2AD049" w14:textId="77777777" w:rsidR="00442517" w:rsidRPr="00B44703" w:rsidRDefault="00442517" w:rsidP="005614ED">
            <w:pPr>
              <w:jc w:val="right"/>
              <w:rPr>
                <w:rFonts w:cs="Arial"/>
                <w:sz w:val="20"/>
              </w:rPr>
            </w:pPr>
            <w:r w:rsidRPr="00B44703">
              <w:rPr>
                <w:sz w:val="20"/>
              </w:rPr>
              <w:t>5</w:t>
            </w:r>
          </w:p>
        </w:tc>
        <w:tc>
          <w:tcPr>
            <w:tcW w:w="508" w:type="pct"/>
            <w:tcBorders>
              <w:right w:val="single" w:sz="4" w:space="0" w:color="auto"/>
            </w:tcBorders>
            <w:vAlign w:val="bottom"/>
          </w:tcPr>
          <w:p w14:paraId="5B856A2B" w14:textId="47FA41AD" w:rsidR="00442517" w:rsidRPr="00B44703" w:rsidRDefault="00442517" w:rsidP="005614ED">
            <w:pPr>
              <w:jc w:val="right"/>
              <w:rPr>
                <w:rFonts w:cs="Arial"/>
                <w:sz w:val="20"/>
              </w:rPr>
            </w:pPr>
            <w:r w:rsidRPr="00B44703">
              <w:rPr>
                <w:sz w:val="20"/>
              </w:rPr>
              <w:t>1 157</w:t>
            </w:r>
          </w:p>
        </w:tc>
        <w:tc>
          <w:tcPr>
            <w:tcW w:w="971" w:type="pct"/>
            <w:vMerge/>
            <w:tcBorders>
              <w:left w:val="nil"/>
            </w:tcBorders>
            <w:vAlign w:val="center"/>
          </w:tcPr>
          <w:p w14:paraId="3FEBB20A" w14:textId="77777777" w:rsidR="00442517" w:rsidRPr="00B44703" w:rsidRDefault="00442517" w:rsidP="005614ED">
            <w:pPr>
              <w:rPr>
                <w:rFonts w:cs="Arial"/>
                <w:sz w:val="16"/>
                <w:szCs w:val="16"/>
              </w:rPr>
            </w:pPr>
          </w:p>
        </w:tc>
      </w:tr>
      <w:tr w:rsidR="00442517" w:rsidRPr="00B44703" w14:paraId="491E0090" w14:textId="77777777" w:rsidTr="00E0054A">
        <w:trPr>
          <w:jc w:val="center"/>
        </w:trPr>
        <w:tc>
          <w:tcPr>
            <w:tcW w:w="340" w:type="pct"/>
            <w:vMerge/>
          </w:tcPr>
          <w:p w14:paraId="0F9F9AAB" w14:textId="77777777" w:rsidR="00442517" w:rsidRPr="00B44703" w:rsidRDefault="00442517" w:rsidP="005614ED">
            <w:pPr>
              <w:pStyle w:val="BodyTable"/>
              <w:jc w:val="center"/>
              <w:rPr>
                <w:rFonts w:ascii="Arial" w:hAnsi="Arial" w:cs="Arial"/>
              </w:rPr>
            </w:pPr>
          </w:p>
        </w:tc>
        <w:tc>
          <w:tcPr>
            <w:tcW w:w="340" w:type="pct"/>
            <w:vMerge/>
            <w:tcBorders>
              <w:bottom w:val="nil"/>
            </w:tcBorders>
          </w:tcPr>
          <w:p w14:paraId="78FD516F" w14:textId="77777777" w:rsidR="00442517" w:rsidRPr="00B44703" w:rsidRDefault="00442517" w:rsidP="005614ED">
            <w:pPr>
              <w:pStyle w:val="BodyTable"/>
              <w:rPr>
                <w:rFonts w:ascii="Arial" w:hAnsi="Arial" w:cs="Arial"/>
              </w:rPr>
            </w:pPr>
          </w:p>
        </w:tc>
        <w:tc>
          <w:tcPr>
            <w:tcW w:w="342" w:type="pct"/>
            <w:tcBorders>
              <w:bottom w:val="nil"/>
            </w:tcBorders>
          </w:tcPr>
          <w:p w14:paraId="2929FBD2" w14:textId="77777777" w:rsidR="00442517" w:rsidRPr="00B44703" w:rsidRDefault="00442517" w:rsidP="005614ED">
            <w:pPr>
              <w:pStyle w:val="BodyTable"/>
              <w:rPr>
                <w:rFonts w:ascii="Arial" w:hAnsi="Arial" w:cs="Arial"/>
              </w:rPr>
            </w:pPr>
            <w:r w:rsidRPr="00B44703">
              <w:rPr>
                <w:rFonts w:ascii="Arial" w:hAnsi="Arial"/>
              </w:rPr>
              <w:t>Déc.</w:t>
            </w:r>
          </w:p>
        </w:tc>
        <w:tc>
          <w:tcPr>
            <w:tcW w:w="869" w:type="pct"/>
            <w:tcBorders>
              <w:bottom w:val="nil"/>
              <w:right w:val="single" w:sz="4" w:space="0" w:color="808080"/>
            </w:tcBorders>
            <w:vAlign w:val="bottom"/>
          </w:tcPr>
          <w:p w14:paraId="4AAE81BA" w14:textId="00B60A9C" w:rsidR="00442517" w:rsidRPr="00B44703" w:rsidRDefault="00442517" w:rsidP="005614ED">
            <w:pPr>
              <w:jc w:val="right"/>
              <w:rPr>
                <w:rFonts w:cs="Arial"/>
                <w:color w:val="000000"/>
                <w:sz w:val="20"/>
              </w:rPr>
            </w:pPr>
            <w:r w:rsidRPr="00B44703">
              <w:rPr>
                <w:sz w:val="20"/>
              </w:rPr>
              <w:t>821 053</w:t>
            </w:r>
          </w:p>
        </w:tc>
        <w:tc>
          <w:tcPr>
            <w:tcW w:w="436" w:type="pct"/>
            <w:tcBorders>
              <w:left w:val="single" w:sz="4" w:space="0" w:color="808080"/>
            </w:tcBorders>
            <w:vAlign w:val="bottom"/>
          </w:tcPr>
          <w:p w14:paraId="23B39FA1" w14:textId="77777777" w:rsidR="00442517" w:rsidRPr="00B44703" w:rsidRDefault="00442517" w:rsidP="005614ED">
            <w:pPr>
              <w:jc w:val="right"/>
              <w:rPr>
                <w:rFonts w:cs="Arial"/>
                <w:sz w:val="20"/>
              </w:rPr>
            </w:pPr>
            <w:r w:rsidRPr="00B44703">
              <w:rPr>
                <w:sz w:val="20"/>
              </w:rPr>
              <w:t>12</w:t>
            </w:r>
          </w:p>
        </w:tc>
        <w:tc>
          <w:tcPr>
            <w:tcW w:w="534" w:type="pct"/>
            <w:tcBorders>
              <w:right w:val="single" w:sz="4" w:space="0" w:color="808080"/>
            </w:tcBorders>
            <w:vAlign w:val="bottom"/>
          </w:tcPr>
          <w:p w14:paraId="3CFF9BE9" w14:textId="3CD75D15" w:rsidR="00442517" w:rsidRPr="00B44703" w:rsidRDefault="00442517" w:rsidP="005614ED">
            <w:pPr>
              <w:jc w:val="right"/>
              <w:rPr>
                <w:rFonts w:cs="Arial"/>
                <w:sz w:val="20"/>
              </w:rPr>
            </w:pPr>
            <w:r w:rsidRPr="00B44703">
              <w:rPr>
                <w:sz w:val="20"/>
              </w:rPr>
              <w:t>28 062</w:t>
            </w:r>
          </w:p>
        </w:tc>
        <w:tc>
          <w:tcPr>
            <w:tcW w:w="660" w:type="pct"/>
            <w:tcBorders>
              <w:left w:val="nil"/>
            </w:tcBorders>
            <w:vAlign w:val="bottom"/>
          </w:tcPr>
          <w:p w14:paraId="5066BC97" w14:textId="2C6F7BDE" w:rsidR="00442517" w:rsidRPr="00B44703" w:rsidRDefault="00442517" w:rsidP="005614ED">
            <w:pPr>
              <w:jc w:val="right"/>
              <w:rPr>
                <w:rFonts w:cs="Arial"/>
                <w:sz w:val="20"/>
              </w:rPr>
            </w:pPr>
            <w:r w:rsidRPr="00B44703">
              <w:rPr>
                <w:sz w:val="20"/>
              </w:rPr>
              <w:t>4</w:t>
            </w:r>
          </w:p>
        </w:tc>
        <w:tc>
          <w:tcPr>
            <w:tcW w:w="508" w:type="pct"/>
            <w:tcBorders>
              <w:right w:val="single" w:sz="4" w:space="0" w:color="auto"/>
            </w:tcBorders>
            <w:vAlign w:val="bottom"/>
          </w:tcPr>
          <w:p w14:paraId="105DD3CF" w14:textId="77777777" w:rsidR="00442517" w:rsidRPr="00B44703" w:rsidRDefault="00442517" w:rsidP="005614ED">
            <w:pPr>
              <w:jc w:val="right"/>
              <w:rPr>
                <w:rFonts w:cs="Arial"/>
                <w:sz w:val="20"/>
              </w:rPr>
            </w:pPr>
            <w:r w:rsidRPr="00B44703">
              <w:rPr>
                <w:sz w:val="20"/>
              </w:rPr>
              <w:t>930</w:t>
            </w:r>
          </w:p>
        </w:tc>
        <w:tc>
          <w:tcPr>
            <w:tcW w:w="971" w:type="pct"/>
            <w:vMerge/>
            <w:tcBorders>
              <w:left w:val="nil"/>
            </w:tcBorders>
            <w:vAlign w:val="center"/>
          </w:tcPr>
          <w:p w14:paraId="06175B80" w14:textId="77777777" w:rsidR="00442517" w:rsidRPr="00B44703" w:rsidRDefault="00442517" w:rsidP="005614ED">
            <w:pPr>
              <w:pStyle w:val="BodyTable"/>
              <w:rPr>
                <w:rFonts w:ascii="Arial" w:hAnsi="Arial" w:cs="Arial"/>
              </w:rPr>
            </w:pPr>
          </w:p>
        </w:tc>
      </w:tr>
      <w:tr w:rsidR="00442517" w:rsidRPr="00B44703" w14:paraId="0AD4C0E0" w14:textId="77777777" w:rsidTr="00E0054A">
        <w:trPr>
          <w:jc w:val="center"/>
        </w:trPr>
        <w:tc>
          <w:tcPr>
            <w:tcW w:w="340" w:type="pct"/>
            <w:vMerge/>
          </w:tcPr>
          <w:p w14:paraId="1F085D98" w14:textId="77777777" w:rsidR="00442517" w:rsidRPr="00B44703" w:rsidRDefault="00442517" w:rsidP="005614ED">
            <w:pPr>
              <w:pStyle w:val="BodyTable"/>
              <w:jc w:val="center"/>
              <w:rPr>
                <w:rFonts w:ascii="Arial" w:hAnsi="Arial" w:cs="Arial"/>
              </w:rPr>
            </w:pPr>
          </w:p>
        </w:tc>
        <w:tc>
          <w:tcPr>
            <w:tcW w:w="340" w:type="pct"/>
            <w:vMerge w:val="restart"/>
          </w:tcPr>
          <w:p w14:paraId="1EFB5C6C" w14:textId="77777777" w:rsidR="00442517" w:rsidRPr="00B44703" w:rsidRDefault="00442517" w:rsidP="005614ED">
            <w:pPr>
              <w:pStyle w:val="BodyTable"/>
              <w:rPr>
                <w:rFonts w:ascii="Arial" w:hAnsi="Arial" w:cs="Arial"/>
              </w:rPr>
            </w:pPr>
            <w:r w:rsidRPr="00B44703">
              <w:rPr>
                <w:rFonts w:ascii="Arial" w:hAnsi="Arial"/>
              </w:rPr>
              <w:t>P</w:t>
            </w:r>
          </w:p>
        </w:tc>
        <w:tc>
          <w:tcPr>
            <w:tcW w:w="342" w:type="pct"/>
            <w:tcBorders>
              <w:bottom w:val="nil"/>
            </w:tcBorders>
          </w:tcPr>
          <w:p w14:paraId="2C156AA9" w14:textId="77777777" w:rsidR="00442517" w:rsidRPr="00B44703" w:rsidRDefault="00442517" w:rsidP="005614ED">
            <w:pPr>
              <w:pStyle w:val="BodyTable"/>
              <w:rPr>
                <w:rFonts w:ascii="Arial" w:hAnsi="Arial" w:cs="Arial"/>
              </w:rPr>
            </w:pPr>
            <w:r w:rsidRPr="00B44703">
              <w:rPr>
                <w:rFonts w:ascii="Arial" w:hAnsi="Arial"/>
              </w:rPr>
              <w:t>Oct.</w:t>
            </w:r>
          </w:p>
        </w:tc>
        <w:tc>
          <w:tcPr>
            <w:tcW w:w="869" w:type="pct"/>
            <w:tcBorders>
              <w:bottom w:val="nil"/>
              <w:right w:val="single" w:sz="4" w:space="0" w:color="808080"/>
            </w:tcBorders>
            <w:vAlign w:val="bottom"/>
          </w:tcPr>
          <w:p w14:paraId="4CA99D8D" w14:textId="756FED72" w:rsidR="00442517" w:rsidRPr="00B44703" w:rsidRDefault="00442517" w:rsidP="005614ED">
            <w:pPr>
              <w:jc w:val="right"/>
              <w:rPr>
                <w:rFonts w:cs="Arial"/>
                <w:color w:val="000000"/>
                <w:sz w:val="20"/>
              </w:rPr>
            </w:pPr>
            <w:r w:rsidRPr="00B44703">
              <w:rPr>
                <w:sz w:val="20"/>
              </w:rPr>
              <w:t>6 938</w:t>
            </w:r>
          </w:p>
        </w:tc>
        <w:tc>
          <w:tcPr>
            <w:tcW w:w="436" w:type="pct"/>
            <w:tcBorders>
              <w:left w:val="single" w:sz="4" w:space="0" w:color="808080"/>
            </w:tcBorders>
            <w:vAlign w:val="bottom"/>
          </w:tcPr>
          <w:p w14:paraId="220E00FE" w14:textId="44098DF0" w:rsidR="00442517" w:rsidRPr="00B44703" w:rsidRDefault="00442517" w:rsidP="005614ED">
            <w:pPr>
              <w:jc w:val="right"/>
              <w:rPr>
                <w:rFonts w:cs="Arial"/>
                <w:sz w:val="20"/>
              </w:rPr>
            </w:pPr>
            <w:r>
              <w:rPr>
                <w:rFonts w:cs="Arial"/>
                <w:sz w:val="20"/>
              </w:rPr>
              <w:t>-</w:t>
            </w:r>
          </w:p>
        </w:tc>
        <w:tc>
          <w:tcPr>
            <w:tcW w:w="534" w:type="pct"/>
            <w:tcBorders>
              <w:right w:val="single" w:sz="4" w:space="0" w:color="808080"/>
            </w:tcBorders>
            <w:vAlign w:val="bottom"/>
          </w:tcPr>
          <w:p w14:paraId="0E48D0CA" w14:textId="7F1A557D" w:rsidR="00442517" w:rsidRPr="00B44703" w:rsidRDefault="00442517" w:rsidP="005614ED">
            <w:pPr>
              <w:jc w:val="right"/>
              <w:rPr>
                <w:rFonts w:cs="Arial"/>
                <w:sz w:val="20"/>
              </w:rPr>
            </w:pPr>
            <w:r>
              <w:rPr>
                <w:rFonts w:cs="Arial"/>
                <w:sz w:val="20"/>
              </w:rPr>
              <w:t>-</w:t>
            </w:r>
          </w:p>
        </w:tc>
        <w:tc>
          <w:tcPr>
            <w:tcW w:w="660" w:type="pct"/>
            <w:tcBorders>
              <w:left w:val="nil"/>
            </w:tcBorders>
            <w:vAlign w:val="bottom"/>
          </w:tcPr>
          <w:p w14:paraId="0596F79A" w14:textId="0B488D41" w:rsidR="00442517" w:rsidRPr="00B44703" w:rsidRDefault="00442517" w:rsidP="005614ED">
            <w:pPr>
              <w:jc w:val="right"/>
              <w:rPr>
                <w:rFonts w:cs="Arial"/>
                <w:sz w:val="20"/>
              </w:rPr>
            </w:pPr>
            <w:r>
              <w:rPr>
                <w:rFonts w:cs="Arial"/>
                <w:sz w:val="20"/>
              </w:rPr>
              <w:t>-</w:t>
            </w:r>
          </w:p>
        </w:tc>
        <w:tc>
          <w:tcPr>
            <w:tcW w:w="508" w:type="pct"/>
            <w:tcBorders>
              <w:right w:val="single" w:sz="4" w:space="0" w:color="auto"/>
            </w:tcBorders>
            <w:vAlign w:val="bottom"/>
          </w:tcPr>
          <w:p w14:paraId="0BA591A3" w14:textId="1B3166E7" w:rsidR="00442517" w:rsidRPr="00B44703" w:rsidRDefault="00442517" w:rsidP="005614ED">
            <w:pPr>
              <w:jc w:val="right"/>
              <w:rPr>
                <w:rFonts w:cs="Arial"/>
                <w:sz w:val="20"/>
              </w:rPr>
            </w:pPr>
            <w:r>
              <w:rPr>
                <w:rFonts w:cs="Arial"/>
                <w:sz w:val="20"/>
              </w:rPr>
              <w:t>-</w:t>
            </w:r>
          </w:p>
        </w:tc>
        <w:tc>
          <w:tcPr>
            <w:tcW w:w="971" w:type="pct"/>
            <w:vMerge/>
            <w:tcBorders>
              <w:left w:val="nil"/>
            </w:tcBorders>
            <w:vAlign w:val="center"/>
          </w:tcPr>
          <w:p w14:paraId="087BA77B" w14:textId="77777777" w:rsidR="00442517" w:rsidRPr="00B44703" w:rsidRDefault="00442517" w:rsidP="005614ED">
            <w:pPr>
              <w:pStyle w:val="BodyTable"/>
              <w:rPr>
                <w:rFonts w:ascii="Arial" w:hAnsi="Arial" w:cs="Arial"/>
                <w:vertAlign w:val="superscript"/>
              </w:rPr>
            </w:pPr>
          </w:p>
        </w:tc>
      </w:tr>
      <w:tr w:rsidR="00442517" w:rsidRPr="00B44703" w14:paraId="31AB3DA3" w14:textId="77777777" w:rsidTr="00E0054A">
        <w:trPr>
          <w:jc w:val="center"/>
        </w:trPr>
        <w:tc>
          <w:tcPr>
            <w:tcW w:w="340" w:type="pct"/>
            <w:vMerge/>
          </w:tcPr>
          <w:p w14:paraId="1EF804C7" w14:textId="77777777" w:rsidR="00442517" w:rsidRPr="00B44703" w:rsidRDefault="00442517" w:rsidP="005614ED">
            <w:pPr>
              <w:pStyle w:val="BodyTable"/>
              <w:jc w:val="center"/>
              <w:rPr>
                <w:rFonts w:ascii="Arial" w:hAnsi="Arial" w:cs="Arial"/>
              </w:rPr>
            </w:pPr>
          </w:p>
        </w:tc>
        <w:tc>
          <w:tcPr>
            <w:tcW w:w="340" w:type="pct"/>
            <w:vMerge/>
            <w:tcBorders>
              <w:bottom w:val="nil"/>
            </w:tcBorders>
          </w:tcPr>
          <w:p w14:paraId="2BDC10FF" w14:textId="77777777" w:rsidR="00442517" w:rsidRPr="00B44703" w:rsidRDefault="00442517" w:rsidP="005614ED">
            <w:pPr>
              <w:pStyle w:val="BodyTable"/>
              <w:rPr>
                <w:rFonts w:ascii="Arial" w:hAnsi="Arial" w:cs="Arial"/>
              </w:rPr>
            </w:pPr>
          </w:p>
        </w:tc>
        <w:tc>
          <w:tcPr>
            <w:tcW w:w="342" w:type="pct"/>
            <w:tcBorders>
              <w:bottom w:val="nil"/>
            </w:tcBorders>
          </w:tcPr>
          <w:p w14:paraId="3484E426" w14:textId="77777777" w:rsidR="00442517" w:rsidRPr="00B44703" w:rsidRDefault="00442517" w:rsidP="005614ED">
            <w:pPr>
              <w:pStyle w:val="BodyTable"/>
              <w:rPr>
                <w:rFonts w:ascii="Arial" w:hAnsi="Arial" w:cs="Arial"/>
              </w:rPr>
            </w:pPr>
            <w:r w:rsidRPr="00B44703">
              <w:rPr>
                <w:rFonts w:ascii="Arial" w:hAnsi="Arial"/>
              </w:rPr>
              <w:t>Nov.</w:t>
            </w:r>
          </w:p>
        </w:tc>
        <w:tc>
          <w:tcPr>
            <w:tcW w:w="869" w:type="pct"/>
            <w:tcBorders>
              <w:bottom w:val="nil"/>
              <w:right w:val="single" w:sz="4" w:space="0" w:color="808080"/>
            </w:tcBorders>
            <w:vAlign w:val="bottom"/>
          </w:tcPr>
          <w:p w14:paraId="693153A7" w14:textId="167A502E" w:rsidR="00442517" w:rsidRPr="00B44703" w:rsidRDefault="00442517" w:rsidP="005614ED">
            <w:pPr>
              <w:jc w:val="right"/>
              <w:rPr>
                <w:rFonts w:cs="Arial"/>
                <w:color w:val="000000"/>
                <w:sz w:val="20"/>
              </w:rPr>
            </w:pPr>
            <w:r w:rsidRPr="00B44703">
              <w:rPr>
                <w:sz w:val="20"/>
              </w:rPr>
              <w:t>9 794</w:t>
            </w:r>
          </w:p>
        </w:tc>
        <w:tc>
          <w:tcPr>
            <w:tcW w:w="436" w:type="pct"/>
            <w:tcBorders>
              <w:left w:val="single" w:sz="4" w:space="0" w:color="808080"/>
            </w:tcBorders>
            <w:vAlign w:val="bottom"/>
          </w:tcPr>
          <w:p w14:paraId="2463234F" w14:textId="77777777" w:rsidR="00442517" w:rsidRPr="00B44703" w:rsidRDefault="00442517" w:rsidP="005614ED">
            <w:pPr>
              <w:jc w:val="right"/>
              <w:rPr>
                <w:rFonts w:cs="Arial"/>
                <w:sz w:val="20"/>
              </w:rPr>
            </w:pPr>
            <w:r w:rsidRPr="00B44703">
              <w:rPr>
                <w:sz w:val="20"/>
              </w:rPr>
              <w:t>1</w:t>
            </w:r>
          </w:p>
        </w:tc>
        <w:tc>
          <w:tcPr>
            <w:tcW w:w="534" w:type="pct"/>
            <w:tcBorders>
              <w:right w:val="single" w:sz="4" w:space="0" w:color="808080"/>
            </w:tcBorders>
            <w:vAlign w:val="bottom"/>
          </w:tcPr>
          <w:p w14:paraId="0A4E47EC" w14:textId="77777777" w:rsidR="00442517" w:rsidRPr="00B44703" w:rsidRDefault="00442517" w:rsidP="005614ED">
            <w:pPr>
              <w:jc w:val="right"/>
              <w:rPr>
                <w:rFonts w:cs="Arial"/>
                <w:sz w:val="20"/>
              </w:rPr>
            </w:pPr>
            <w:r w:rsidRPr="00B44703">
              <w:rPr>
                <w:sz w:val="20"/>
              </w:rPr>
              <w:t>349</w:t>
            </w:r>
          </w:p>
        </w:tc>
        <w:tc>
          <w:tcPr>
            <w:tcW w:w="660" w:type="pct"/>
            <w:tcBorders>
              <w:left w:val="nil"/>
            </w:tcBorders>
            <w:vAlign w:val="bottom"/>
          </w:tcPr>
          <w:p w14:paraId="79B82C5D" w14:textId="77777777" w:rsidR="00442517" w:rsidRPr="00B44703" w:rsidRDefault="00442517" w:rsidP="005614ED">
            <w:pPr>
              <w:jc w:val="right"/>
              <w:rPr>
                <w:rFonts w:cs="Arial"/>
                <w:sz w:val="20"/>
              </w:rPr>
            </w:pPr>
            <w:r w:rsidRPr="00B44703">
              <w:rPr>
                <w:sz w:val="20"/>
              </w:rPr>
              <w:t>1</w:t>
            </w:r>
          </w:p>
        </w:tc>
        <w:tc>
          <w:tcPr>
            <w:tcW w:w="508" w:type="pct"/>
            <w:tcBorders>
              <w:right w:val="single" w:sz="4" w:space="0" w:color="auto"/>
            </w:tcBorders>
            <w:vAlign w:val="bottom"/>
          </w:tcPr>
          <w:p w14:paraId="298ADBCE" w14:textId="77777777" w:rsidR="00442517" w:rsidRPr="00B44703" w:rsidRDefault="00442517" w:rsidP="005614ED">
            <w:pPr>
              <w:jc w:val="right"/>
              <w:rPr>
                <w:rFonts w:cs="Arial"/>
                <w:sz w:val="20"/>
              </w:rPr>
            </w:pPr>
            <w:r w:rsidRPr="00B44703">
              <w:rPr>
                <w:sz w:val="20"/>
              </w:rPr>
              <w:t>230</w:t>
            </w:r>
          </w:p>
        </w:tc>
        <w:tc>
          <w:tcPr>
            <w:tcW w:w="971" w:type="pct"/>
            <w:vMerge/>
            <w:tcBorders>
              <w:left w:val="nil"/>
            </w:tcBorders>
            <w:vAlign w:val="center"/>
          </w:tcPr>
          <w:p w14:paraId="7B7E2701" w14:textId="77777777" w:rsidR="00442517" w:rsidRPr="00B44703" w:rsidRDefault="00442517" w:rsidP="005614ED">
            <w:pPr>
              <w:pStyle w:val="BodyTable"/>
              <w:rPr>
                <w:rFonts w:ascii="Arial" w:hAnsi="Arial" w:cs="Arial"/>
                <w:vertAlign w:val="superscript"/>
              </w:rPr>
            </w:pPr>
          </w:p>
        </w:tc>
      </w:tr>
      <w:tr w:rsidR="00442517" w:rsidRPr="00B44703" w14:paraId="614CD182" w14:textId="77777777" w:rsidTr="00E0054A">
        <w:trPr>
          <w:jc w:val="center"/>
        </w:trPr>
        <w:tc>
          <w:tcPr>
            <w:tcW w:w="340" w:type="pct"/>
            <w:vMerge/>
            <w:tcBorders>
              <w:bottom w:val="single" w:sz="12" w:space="0" w:color="808080"/>
            </w:tcBorders>
          </w:tcPr>
          <w:p w14:paraId="11685BD4" w14:textId="77777777" w:rsidR="00442517" w:rsidRPr="00B44703" w:rsidRDefault="00442517" w:rsidP="005614ED">
            <w:pPr>
              <w:pStyle w:val="BodyTable"/>
              <w:jc w:val="center"/>
              <w:rPr>
                <w:rFonts w:ascii="Arial" w:hAnsi="Arial" w:cs="Arial"/>
              </w:rPr>
            </w:pPr>
          </w:p>
        </w:tc>
        <w:tc>
          <w:tcPr>
            <w:tcW w:w="682" w:type="pct"/>
            <w:gridSpan w:val="2"/>
            <w:tcBorders>
              <w:bottom w:val="single" w:sz="12" w:space="0" w:color="808080"/>
            </w:tcBorders>
          </w:tcPr>
          <w:p w14:paraId="2DBD2F63" w14:textId="56480499" w:rsidR="00442517" w:rsidRPr="00B44703" w:rsidRDefault="00442517" w:rsidP="005614ED">
            <w:pPr>
              <w:pStyle w:val="BodyTable"/>
              <w:rPr>
                <w:rFonts w:ascii="Arial" w:hAnsi="Arial" w:cs="Arial"/>
              </w:rPr>
            </w:pPr>
            <w:r w:rsidRPr="00B44703">
              <w:rPr>
                <w:rFonts w:ascii="Arial" w:hAnsi="Arial"/>
              </w:rPr>
              <w:t>DP</w:t>
            </w:r>
            <w:r w:rsidRPr="00B44703">
              <w:rPr>
                <w:rFonts w:ascii="Arial" w:hAnsi="Arial"/>
                <w:vertAlign w:val="superscript"/>
              </w:rPr>
              <w:t>1</w:t>
            </w:r>
          </w:p>
        </w:tc>
        <w:tc>
          <w:tcPr>
            <w:tcW w:w="869" w:type="pct"/>
            <w:tcBorders>
              <w:bottom w:val="single" w:sz="12" w:space="0" w:color="808080"/>
              <w:right w:val="single" w:sz="4" w:space="0" w:color="808080"/>
            </w:tcBorders>
            <w:vAlign w:val="bottom"/>
          </w:tcPr>
          <w:p w14:paraId="4DCFC533" w14:textId="7DC9A05F" w:rsidR="00442517" w:rsidRPr="00B44703" w:rsidRDefault="00442517" w:rsidP="005614ED">
            <w:pPr>
              <w:jc w:val="right"/>
              <w:rPr>
                <w:rFonts w:cs="Arial"/>
                <w:sz w:val="20"/>
              </w:rPr>
            </w:pPr>
            <w:r w:rsidRPr="00B44703">
              <w:rPr>
                <w:sz w:val="20"/>
              </w:rPr>
              <w:t>1 133</w:t>
            </w:r>
          </w:p>
        </w:tc>
        <w:tc>
          <w:tcPr>
            <w:tcW w:w="436" w:type="pct"/>
            <w:tcBorders>
              <w:left w:val="single" w:sz="4" w:space="0" w:color="808080"/>
              <w:bottom w:val="single" w:sz="12" w:space="0" w:color="808080"/>
            </w:tcBorders>
            <w:vAlign w:val="bottom"/>
          </w:tcPr>
          <w:p w14:paraId="36CD265F" w14:textId="77777777" w:rsidR="00442517" w:rsidRPr="00B44703" w:rsidRDefault="00442517" w:rsidP="005614ED">
            <w:pPr>
              <w:jc w:val="right"/>
              <w:rPr>
                <w:rFonts w:cs="Arial"/>
                <w:sz w:val="20"/>
              </w:rPr>
            </w:pPr>
            <w:r w:rsidRPr="00B44703">
              <w:rPr>
                <w:sz w:val="20"/>
              </w:rPr>
              <w:t>5</w:t>
            </w:r>
          </w:p>
        </w:tc>
        <w:tc>
          <w:tcPr>
            <w:tcW w:w="534" w:type="pct"/>
            <w:tcBorders>
              <w:bottom w:val="single" w:sz="12" w:space="0" w:color="808080"/>
              <w:right w:val="single" w:sz="4" w:space="0" w:color="808080"/>
            </w:tcBorders>
            <w:vAlign w:val="bottom"/>
          </w:tcPr>
          <w:p w14:paraId="7745D31D" w14:textId="77777777" w:rsidR="00442517" w:rsidRPr="00B44703" w:rsidRDefault="00442517" w:rsidP="005614ED">
            <w:pPr>
              <w:jc w:val="right"/>
              <w:rPr>
                <w:rFonts w:cs="Arial"/>
                <w:sz w:val="20"/>
              </w:rPr>
            </w:pPr>
            <w:r w:rsidRPr="00B44703">
              <w:rPr>
                <w:sz w:val="20"/>
              </w:rPr>
              <w:t>579</w:t>
            </w:r>
          </w:p>
        </w:tc>
        <w:tc>
          <w:tcPr>
            <w:tcW w:w="660" w:type="pct"/>
            <w:tcBorders>
              <w:left w:val="nil"/>
              <w:bottom w:val="single" w:sz="12" w:space="0" w:color="808080"/>
            </w:tcBorders>
            <w:vAlign w:val="bottom"/>
          </w:tcPr>
          <w:p w14:paraId="232E26B0" w14:textId="3D5861CF" w:rsidR="00442517" w:rsidRPr="00B44703" w:rsidRDefault="00442517" w:rsidP="005614ED">
            <w:pPr>
              <w:jc w:val="right"/>
              <w:rPr>
                <w:rFonts w:cs="Arial"/>
                <w:sz w:val="20"/>
              </w:rPr>
            </w:pPr>
            <w:r>
              <w:rPr>
                <w:rFonts w:cs="Arial"/>
                <w:sz w:val="20"/>
              </w:rPr>
              <w:t>-</w:t>
            </w:r>
          </w:p>
        </w:tc>
        <w:tc>
          <w:tcPr>
            <w:tcW w:w="508" w:type="pct"/>
            <w:tcBorders>
              <w:bottom w:val="single" w:sz="12" w:space="0" w:color="808080"/>
              <w:right w:val="single" w:sz="4" w:space="0" w:color="auto"/>
            </w:tcBorders>
            <w:vAlign w:val="bottom"/>
          </w:tcPr>
          <w:p w14:paraId="3C8EF2B9" w14:textId="6272691F" w:rsidR="00442517" w:rsidRPr="00B44703" w:rsidRDefault="00442517" w:rsidP="005614ED">
            <w:pPr>
              <w:jc w:val="right"/>
              <w:rPr>
                <w:rFonts w:cs="Arial"/>
                <w:sz w:val="20"/>
              </w:rPr>
            </w:pPr>
            <w:r>
              <w:rPr>
                <w:rFonts w:cs="Arial"/>
                <w:sz w:val="20"/>
              </w:rPr>
              <w:t>-</w:t>
            </w:r>
          </w:p>
        </w:tc>
        <w:tc>
          <w:tcPr>
            <w:tcW w:w="971" w:type="pct"/>
            <w:vMerge/>
            <w:tcBorders>
              <w:left w:val="nil"/>
              <w:bottom w:val="single" w:sz="12" w:space="0" w:color="808080"/>
            </w:tcBorders>
            <w:vAlign w:val="center"/>
          </w:tcPr>
          <w:p w14:paraId="200E57D9" w14:textId="77777777" w:rsidR="00442517" w:rsidRPr="00B44703" w:rsidRDefault="00442517" w:rsidP="005614ED">
            <w:pPr>
              <w:pStyle w:val="BodyTable"/>
              <w:jc w:val="center"/>
              <w:rPr>
                <w:rFonts w:ascii="Arial" w:hAnsi="Arial" w:cs="Arial"/>
              </w:rPr>
            </w:pPr>
          </w:p>
        </w:tc>
      </w:tr>
      <w:tr w:rsidR="00442517" w:rsidRPr="00B44703" w14:paraId="7AADE349" w14:textId="77777777" w:rsidTr="00E0054A">
        <w:trPr>
          <w:jc w:val="center"/>
        </w:trPr>
        <w:tc>
          <w:tcPr>
            <w:tcW w:w="1022" w:type="pct"/>
            <w:gridSpan w:val="3"/>
            <w:tcBorders>
              <w:top w:val="single" w:sz="12" w:space="0" w:color="808080"/>
              <w:bottom w:val="single" w:sz="12" w:space="0" w:color="808080"/>
            </w:tcBorders>
          </w:tcPr>
          <w:p w14:paraId="50B88F47" w14:textId="4B412FDC" w:rsidR="00442517" w:rsidRPr="00917123" w:rsidRDefault="00442517" w:rsidP="005614ED">
            <w:pPr>
              <w:pStyle w:val="BodyTable"/>
              <w:rPr>
                <w:rFonts w:ascii="Arial" w:hAnsi="Arial" w:cs="Arial"/>
              </w:rPr>
            </w:pPr>
            <w:r w:rsidRPr="00917123">
              <w:rPr>
                <w:rFonts w:ascii="Arial" w:hAnsi="Arial"/>
              </w:rPr>
              <w:t xml:space="preserve">Totaux </w:t>
            </w:r>
          </w:p>
        </w:tc>
        <w:tc>
          <w:tcPr>
            <w:tcW w:w="869" w:type="pct"/>
            <w:tcBorders>
              <w:top w:val="single" w:sz="12" w:space="0" w:color="808080"/>
              <w:bottom w:val="single" w:sz="12" w:space="0" w:color="808080"/>
              <w:right w:val="single" w:sz="4" w:space="0" w:color="808080"/>
            </w:tcBorders>
            <w:vAlign w:val="bottom"/>
          </w:tcPr>
          <w:p w14:paraId="535D6A56" w14:textId="008F54C6" w:rsidR="00442517" w:rsidRPr="00B44703" w:rsidRDefault="00442517" w:rsidP="005614ED">
            <w:pPr>
              <w:jc w:val="right"/>
              <w:rPr>
                <w:rFonts w:cs="Arial"/>
                <w:sz w:val="20"/>
              </w:rPr>
            </w:pPr>
            <w:r w:rsidRPr="00B44703">
              <w:rPr>
                <w:sz w:val="20"/>
              </w:rPr>
              <w:t>11 943 018</w:t>
            </w:r>
          </w:p>
        </w:tc>
        <w:tc>
          <w:tcPr>
            <w:tcW w:w="436" w:type="pct"/>
            <w:tcBorders>
              <w:top w:val="single" w:sz="12" w:space="0" w:color="808080"/>
              <w:left w:val="single" w:sz="4" w:space="0" w:color="808080"/>
              <w:bottom w:val="single" w:sz="12" w:space="0" w:color="808080"/>
            </w:tcBorders>
            <w:vAlign w:val="bottom"/>
          </w:tcPr>
          <w:p w14:paraId="41C55363" w14:textId="77777777" w:rsidR="00442517" w:rsidRPr="00B44703" w:rsidRDefault="00442517" w:rsidP="005614ED">
            <w:pPr>
              <w:jc w:val="right"/>
              <w:rPr>
                <w:rFonts w:cs="Arial"/>
                <w:sz w:val="20"/>
              </w:rPr>
            </w:pPr>
            <w:r w:rsidRPr="00B44703">
              <w:rPr>
                <w:sz w:val="20"/>
              </w:rPr>
              <w:t>435</w:t>
            </w:r>
          </w:p>
        </w:tc>
        <w:tc>
          <w:tcPr>
            <w:tcW w:w="534" w:type="pct"/>
            <w:tcBorders>
              <w:top w:val="single" w:sz="12" w:space="0" w:color="808080"/>
              <w:bottom w:val="single" w:sz="12" w:space="0" w:color="808080"/>
              <w:right w:val="single" w:sz="4" w:space="0" w:color="808080"/>
            </w:tcBorders>
            <w:vAlign w:val="bottom"/>
          </w:tcPr>
          <w:p w14:paraId="4A1CD741" w14:textId="320AF43D" w:rsidR="00442517" w:rsidRPr="00B44703" w:rsidRDefault="00442517" w:rsidP="005614ED">
            <w:pPr>
              <w:jc w:val="right"/>
              <w:rPr>
                <w:rFonts w:cs="Arial"/>
                <w:sz w:val="20"/>
              </w:rPr>
            </w:pPr>
            <w:r w:rsidRPr="00B44703">
              <w:rPr>
                <w:sz w:val="20"/>
              </w:rPr>
              <w:t>712 318</w:t>
            </w:r>
          </w:p>
        </w:tc>
        <w:tc>
          <w:tcPr>
            <w:tcW w:w="660" w:type="pct"/>
            <w:tcBorders>
              <w:top w:val="single" w:sz="12" w:space="0" w:color="808080"/>
              <w:left w:val="nil"/>
              <w:bottom w:val="single" w:sz="12" w:space="0" w:color="808080"/>
            </w:tcBorders>
            <w:vAlign w:val="bottom"/>
          </w:tcPr>
          <w:p w14:paraId="3067C5F6" w14:textId="77777777" w:rsidR="00442517" w:rsidRPr="00B44703" w:rsidRDefault="00442517" w:rsidP="005614ED">
            <w:pPr>
              <w:jc w:val="right"/>
              <w:rPr>
                <w:rFonts w:cs="Arial"/>
                <w:sz w:val="20"/>
              </w:rPr>
            </w:pPr>
            <w:r w:rsidRPr="00B44703">
              <w:rPr>
                <w:sz w:val="20"/>
              </w:rPr>
              <w:t>98</w:t>
            </w:r>
          </w:p>
        </w:tc>
        <w:tc>
          <w:tcPr>
            <w:tcW w:w="508" w:type="pct"/>
            <w:tcBorders>
              <w:top w:val="single" w:sz="12" w:space="0" w:color="808080"/>
              <w:bottom w:val="single" w:sz="12" w:space="0" w:color="808080"/>
              <w:right w:val="single" w:sz="4" w:space="0" w:color="auto"/>
            </w:tcBorders>
            <w:vAlign w:val="bottom"/>
          </w:tcPr>
          <w:p w14:paraId="18223ED8" w14:textId="2157E8CD" w:rsidR="00442517" w:rsidRPr="00B44703" w:rsidRDefault="00442517" w:rsidP="005614ED">
            <w:pPr>
              <w:jc w:val="right"/>
              <w:rPr>
                <w:rFonts w:cs="Arial"/>
                <w:sz w:val="20"/>
              </w:rPr>
            </w:pPr>
            <w:r w:rsidRPr="00B44703">
              <w:rPr>
                <w:sz w:val="20"/>
              </w:rPr>
              <w:t>22 517</w:t>
            </w:r>
          </w:p>
        </w:tc>
        <w:tc>
          <w:tcPr>
            <w:tcW w:w="971" w:type="pct"/>
            <w:tcBorders>
              <w:top w:val="single" w:sz="12" w:space="0" w:color="808080"/>
              <w:left w:val="nil"/>
              <w:bottom w:val="single" w:sz="12" w:space="0" w:color="808080"/>
            </w:tcBorders>
            <w:vAlign w:val="center"/>
          </w:tcPr>
          <w:p w14:paraId="2837AB28" w14:textId="77777777" w:rsidR="00442517" w:rsidRPr="00B44703" w:rsidRDefault="00442517" w:rsidP="005614ED">
            <w:pPr>
              <w:pStyle w:val="BodyTable"/>
              <w:jc w:val="center"/>
              <w:rPr>
                <w:rFonts w:ascii="Arial" w:hAnsi="Arial" w:cs="Arial"/>
              </w:rPr>
            </w:pPr>
            <w:r w:rsidRPr="00B44703">
              <w:rPr>
                <w:rFonts w:ascii="Arial" w:hAnsi="Arial"/>
              </w:rPr>
              <w:t>1 313</w:t>
            </w:r>
          </w:p>
        </w:tc>
      </w:tr>
    </w:tbl>
    <w:p w14:paraId="7BF56BD7" w14:textId="77777777" w:rsidR="005614ED" w:rsidRPr="00B44703" w:rsidRDefault="005614ED" w:rsidP="00E0054A">
      <w:pPr>
        <w:spacing w:before="120"/>
        <w:rPr>
          <w:rFonts w:cs="Arial"/>
          <w:sz w:val="16"/>
          <w:szCs w:val="16"/>
        </w:rPr>
      </w:pPr>
      <w:r w:rsidRPr="00B44703">
        <w:rPr>
          <w:sz w:val="16"/>
          <w:szCs w:val="16"/>
          <w:vertAlign w:val="superscript"/>
        </w:rPr>
        <w:t>1</w:t>
      </w:r>
      <w:r w:rsidRPr="00B44703">
        <w:rPr>
          <w:sz w:val="16"/>
          <w:szCs w:val="16"/>
        </w:rPr>
        <w:t> Les échantillons de la pêche au pétoncle ont été combinés par trimestre.</w:t>
      </w:r>
    </w:p>
    <w:p w14:paraId="11370EEB" w14:textId="77777777" w:rsidR="005614ED" w:rsidRPr="00B44703" w:rsidRDefault="005614ED" w:rsidP="005614ED">
      <w:pPr>
        <w:rPr>
          <w:rFonts w:cs="Arial"/>
          <w:sz w:val="16"/>
          <w:szCs w:val="16"/>
        </w:rPr>
      </w:pPr>
      <w:r w:rsidRPr="00B44703">
        <w:rPr>
          <w:sz w:val="16"/>
          <w:szCs w:val="16"/>
          <w:vertAlign w:val="superscript"/>
        </w:rPr>
        <w:t>2</w:t>
      </w:r>
      <w:r w:rsidRPr="00B44703">
        <w:rPr>
          <w:sz w:val="16"/>
          <w:szCs w:val="16"/>
        </w:rPr>
        <w:t> Filet maillant ajouté au niveau du trimestre.</w:t>
      </w:r>
    </w:p>
    <w:p w14:paraId="084411EF" w14:textId="443D22D2" w:rsidR="005614ED" w:rsidRPr="00B44703" w:rsidRDefault="005614ED" w:rsidP="005614ED">
      <w:pPr>
        <w:rPr>
          <w:rFonts w:cs="Arial"/>
          <w:sz w:val="16"/>
          <w:szCs w:val="16"/>
        </w:rPr>
      </w:pPr>
      <w:r w:rsidRPr="00B44703">
        <w:rPr>
          <w:sz w:val="16"/>
          <w:szCs w:val="16"/>
          <w:vertAlign w:val="superscript"/>
        </w:rPr>
        <w:t>3</w:t>
      </w:r>
      <w:r w:rsidRPr="00B44703">
        <w:rPr>
          <w:sz w:val="16"/>
          <w:szCs w:val="16"/>
        </w:rPr>
        <w:t> Lorsque les otolithes n</w:t>
      </w:r>
      <w:r w:rsidR="00856E78" w:rsidRPr="00B44703">
        <w:rPr>
          <w:sz w:val="16"/>
          <w:szCs w:val="16"/>
        </w:rPr>
        <w:t>’</w:t>
      </w:r>
      <w:r w:rsidRPr="00B44703">
        <w:rPr>
          <w:sz w:val="16"/>
          <w:szCs w:val="16"/>
        </w:rPr>
        <w:t>étaient pas disponibles pour un groupe de longueur, les âges étaient déduits.</w:t>
      </w:r>
    </w:p>
    <w:p w14:paraId="3670B905" w14:textId="77777777" w:rsidR="005614ED" w:rsidRPr="00B44703" w:rsidRDefault="005614ED" w:rsidP="005614ED">
      <w:pPr>
        <w:rPr>
          <w:rFonts w:cs="Arial"/>
          <w:sz w:val="16"/>
          <w:szCs w:val="16"/>
        </w:rPr>
      </w:pPr>
      <w:r w:rsidRPr="00B44703">
        <w:rPr>
          <w:sz w:val="16"/>
          <w:szCs w:val="16"/>
          <w:vertAlign w:val="superscript"/>
        </w:rPr>
        <w:t>4</w:t>
      </w:r>
      <w:r w:rsidRPr="00B44703">
        <w:rPr>
          <w:sz w:val="16"/>
          <w:szCs w:val="16"/>
        </w:rPr>
        <w:t> Les âges pour 16 groupes de longueur ont été déduits et ne sont pas inclus dans le total.</w:t>
      </w:r>
    </w:p>
    <w:p w14:paraId="1D76BB54" w14:textId="77777777" w:rsidR="005614ED" w:rsidRPr="00B44703" w:rsidRDefault="005614ED" w:rsidP="005614ED">
      <w:pPr>
        <w:rPr>
          <w:rFonts w:cs="Arial"/>
          <w:sz w:val="16"/>
          <w:szCs w:val="16"/>
        </w:rPr>
      </w:pPr>
      <w:r w:rsidRPr="00B44703">
        <w:rPr>
          <w:sz w:val="16"/>
          <w:szCs w:val="16"/>
          <w:vertAlign w:val="superscript"/>
        </w:rPr>
        <w:t>5</w:t>
      </w:r>
      <w:r w:rsidRPr="00B44703">
        <w:rPr>
          <w:sz w:val="16"/>
          <w:szCs w:val="16"/>
        </w:rPr>
        <w:t> Les âges pour 16 groupes de longueur ont été déduits et ne sont pas inclus dans le total.</w:t>
      </w:r>
    </w:p>
    <w:p w14:paraId="6EFD3611" w14:textId="77777777" w:rsidR="005614ED" w:rsidRPr="00B44703" w:rsidRDefault="005614ED" w:rsidP="005614ED">
      <w:pPr>
        <w:rPr>
          <w:rFonts w:cs="Arial"/>
          <w:sz w:val="16"/>
          <w:szCs w:val="16"/>
        </w:rPr>
      </w:pPr>
      <w:r w:rsidRPr="00B44703">
        <w:rPr>
          <w:sz w:val="16"/>
          <w:szCs w:val="16"/>
          <w:vertAlign w:val="superscript"/>
        </w:rPr>
        <w:t>6</w:t>
      </w:r>
      <w:r w:rsidRPr="00B44703">
        <w:rPr>
          <w:sz w:val="16"/>
          <w:szCs w:val="16"/>
        </w:rPr>
        <w:t> Les âges pour 22 groupes de longueur ont été déduits et ne sont pas inclus dans le total.</w:t>
      </w:r>
    </w:p>
    <w:p w14:paraId="03101EFE" w14:textId="77777777" w:rsidR="005614ED" w:rsidRPr="00B44703" w:rsidRDefault="005614ED" w:rsidP="005614ED">
      <w:pPr>
        <w:rPr>
          <w:rFonts w:cs="Arial"/>
          <w:sz w:val="16"/>
          <w:szCs w:val="16"/>
        </w:rPr>
      </w:pPr>
      <w:r w:rsidRPr="00B44703">
        <w:rPr>
          <w:sz w:val="16"/>
          <w:szCs w:val="16"/>
          <w:vertAlign w:val="superscript"/>
        </w:rPr>
        <w:t>7</w:t>
      </w:r>
      <w:r w:rsidRPr="00B44703">
        <w:rPr>
          <w:sz w:val="16"/>
          <w:szCs w:val="16"/>
        </w:rPr>
        <w:t> Les âges pour 29 groupes de longueur ont été déduits et ne sont pas inclus dans le total.</w:t>
      </w:r>
    </w:p>
    <w:p w14:paraId="36627087" w14:textId="77777777" w:rsidR="005614ED" w:rsidRPr="00B44703" w:rsidRDefault="005614ED" w:rsidP="005614ED">
      <w:pPr>
        <w:rPr>
          <w:rFonts w:cs="Arial"/>
        </w:rPr>
      </w:pPr>
      <w:r w:rsidRPr="00B44703">
        <w:br w:type="page"/>
      </w:r>
    </w:p>
    <w:p w14:paraId="7983B991" w14:textId="614FD372" w:rsidR="005614ED" w:rsidRPr="00917123" w:rsidRDefault="005614ED" w:rsidP="00DF6EE7">
      <w:pPr>
        <w:pStyle w:val="Caption-Table"/>
      </w:pPr>
      <w:bookmarkStart w:id="44" w:name="_Ref285184812"/>
      <w:r w:rsidRPr="00917123">
        <w:t>Tableau 1</w:t>
      </w:r>
      <w:bookmarkEnd w:id="44"/>
      <w:r w:rsidRPr="00917123">
        <w:t xml:space="preserve">0. </w:t>
      </w:r>
      <w:proofErr w:type="spellStart"/>
      <w:r w:rsidRPr="00917123">
        <w:t>Composantes</w:t>
      </w:r>
      <w:proofErr w:type="spellEnd"/>
      <w:r w:rsidRPr="00917123">
        <w:t xml:space="preserve"> des prises </w:t>
      </w:r>
      <w:proofErr w:type="spellStart"/>
      <w:r w:rsidRPr="00917123">
        <w:t>selon</w:t>
      </w:r>
      <w:proofErr w:type="spellEnd"/>
      <w:r w:rsidRPr="00917123">
        <w:t xml:space="preserve"> </w:t>
      </w:r>
      <w:proofErr w:type="spellStart"/>
      <w:r w:rsidRPr="00917123">
        <w:t>l</w:t>
      </w:r>
      <w:r w:rsidR="00856E78" w:rsidRPr="00917123">
        <w:t>’</w:t>
      </w:r>
      <w:r w:rsidRPr="00917123">
        <w:t>âge</w:t>
      </w:r>
      <w:proofErr w:type="spellEnd"/>
      <w:r w:rsidRPr="00917123">
        <w:t xml:space="preserve"> de 2016 en </w:t>
      </w:r>
      <w:proofErr w:type="spellStart"/>
      <w:r w:rsidRPr="00917123">
        <w:t>nombre</w:t>
      </w:r>
      <w:proofErr w:type="spellEnd"/>
      <w:r w:rsidRPr="00917123">
        <w:t xml:space="preserve"> </w:t>
      </w:r>
      <w:proofErr w:type="spellStart"/>
      <w:r w:rsidRPr="00917123">
        <w:t>d</w:t>
      </w:r>
      <w:r w:rsidR="00856E78" w:rsidRPr="00917123">
        <w:t>’</w:t>
      </w:r>
      <w:r w:rsidRPr="00917123">
        <w:t>aiglefin</w:t>
      </w:r>
      <w:proofErr w:type="spellEnd"/>
      <w:r w:rsidRPr="00917123">
        <w:t xml:space="preserve"> de </w:t>
      </w:r>
      <w:proofErr w:type="spellStart"/>
      <w:r w:rsidRPr="00917123">
        <w:t>l</w:t>
      </w:r>
      <w:r w:rsidR="00856E78" w:rsidRPr="00917123">
        <w:t>’</w:t>
      </w:r>
      <w:r w:rsidRPr="00917123">
        <w:t>est</w:t>
      </w:r>
      <w:proofErr w:type="spellEnd"/>
      <w:r w:rsidRPr="00917123">
        <w:t xml:space="preserve"> du banc de Georges par nation et par </w:t>
      </w:r>
      <w:proofErr w:type="spellStart"/>
      <w:r w:rsidRPr="00917123">
        <w:t>trimestre</w:t>
      </w:r>
      <w:proofErr w:type="spellEnd"/>
      <w:r w:rsidRPr="00917123">
        <w:t xml:space="preserve"> (T) </w:t>
      </w:r>
      <w:proofErr w:type="spellStart"/>
      <w:r w:rsidRPr="00917123">
        <w:t>ou</w:t>
      </w:r>
      <w:proofErr w:type="spellEnd"/>
      <w:r w:rsidRPr="00917123">
        <w:t xml:space="preserve"> </w:t>
      </w:r>
      <w:proofErr w:type="spellStart"/>
      <w:r w:rsidRPr="00917123">
        <w:t>semestre</w:t>
      </w:r>
      <w:proofErr w:type="spellEnd"/>
      <w:r w:rsidRPr="00917123">
        <w:t xml:space="preserve"> (S) pour les </w:t>
      </w:r>
      <w:proofErr w:type="spellStart"/>
      <w:r w:rsidRPr="00917123">
        <w:t>débarquements</w:t>
      </w:r>
      <w:proofErr w:type="spellEnd"/>
      <w:r w:rsidRPr="00917123">
        <w:t xml:space="preserve"> et les </w:t>
      </w:r>
      <w:proofErr w:type="spellStart"/>
      <w:r w:rsidRPr="00917123">
        <w:t>rejets</w:t>
      </w:r>
      <w:proofErr w:type="spellEnd"/>
      <w:r w:rsidRPr="00917123">
        <w:t>.</w:t>
      </w:r>
    </w:p>
    <w:tbl>
      <w:tblPr>
        <w:tblW w:w="5000" w:type="pct"/>
        <w:jc w:val="center"/>
        <w:tblCellMar>
          <w:left w:w="30" w:type="dxa"/>
          <w:right w:w="30" w:type="dxa"/>
        </w:tblCellMar>
        <w:tblLook w:val="0000" w:firstRow="0" w:lastRow="0" w:firstColumn="0" w:lastColumn="0" w:noHBand="0" w:noVBand="0"/>
      </w:tblPr>
      <w:tblGrid>
        <w:gridCol w:w="1238"/>
        <w:gridCol w:w="511"/>
        <w:gridCol w:w="651"/>
        <w:gridCol w:w="711"/>
        <w:gridCol w:w="861"/>
        <w:gridCol w:w="788"/>
        <w:gridCol w:w="711"/>
        <w:gridCol w:w="861"/>
        <w:gridCol w:w="711"/>
        <w:gridCol w:w="663"/>
        <w:gridCol w:w="693"/>
        <w:gridCol w:w="961"/>
      </w:tblGrid>
      <w:tr w:rsidR="005614ED" w:rsidRPr="00B44703" w14:paraId="1BC65A61" w14:textId="77777777" w:rsidTr="00FB5505">
        <w:trPr>
          <w:cantSplit/>
          <w:trHeight w:val="302"/>
          <w:tblHeader/>
          <w:jc w:val="center"/>
        </w:trPr>
        <w:tc>
          <w:tcPr>
            <w:tcW w:w="661" w:type="pct"/>
            <w:tcBorders>
              <w:top w:val="single" w:sz="12" w:space="0" w:color="808080"/>
              <w:bottom w:val="single" w:sz="6" w:space="0" w:color="808080"/>
            </w:tcBorders>
          </w:tcPr>
          <w:p w14:paraId="49BA86E7" w14:textId="77777777" w:rsidR="005614ED" w:rsidRPr="00B44703" w:rsidRDefault="005614ED" w:rsidP="005614ED">
            <w:pPr>
              <w:rPr>
                <w:rFonts w:cs="Arial"/>
                <w:snapToGrid w:val="0"/>
                <w:sz w:val="18"/>
                <w:szCs w:val="18"/>
              </w:rPr>
            </w:pPr>
          </w:p>
        </w:tc>
        <w:tc>
          <w:tcPr>
            <w:tcW w:w="4339" w:type="pct"/>
            <w:gridSpan w:val="11"/>
            <w:tcBorders>
              <w:top w:val="single" w:sz="12" w:space="0" w:color="808080"/>
              <w:bottom w:val="single" w:sz="6" w:space="0" w:color="808080"/>
            </w:tcBorders>
          </w:tcPr>
          <w:p w14:paraId="13D63545" w14:textId="2C56B118" w:rsidR="005614ED" w:rsidRPr="00B44703" w:rsidRDefault="005614ED" w:rsidP="005614ED">
            <w:pPr>
              <w:jc w:val="center"/>
              <w:rPr>
                <w:rFonts w:cs="Arial"/>
                <w:snapToGrid w:val="0"/>
                <w:sz w:val="18"/>
                <w:szCs w:val="18"/>
              </w:rPr>
            </w:pPr>
            <w:r w:rsidRPr="00B44703">
              <w:rPr>
                <w:snapToGrid w:val="0"/>
                <w:sz w:val="18"/>
                <w:szCs w:val="18"/>
              </w:rPr>
              <w:t>Groupe d</w:t>
            </w:r>
            <w:r w:rsidR="00856E78" w:rsidRPr="00B44703">
              <w:rPr>
                <w:snapToGrid w:val="0"/>
                <w:sz w:val="18"/>
                <w:szCs w:val="18"/>
              </w:rPr>
              <w:t>’</w:t>
            </w:r>
            <w:r w:rsidRPr="00B44703">
              <w:rPr>
                <w:snapToGrid w:val="0"/>
                <w:sz w:val="18"/>
                <w:szCs w:val="18"/>
              </w:rPr>
              <w:t>âge</w:t>
            </w:r>
          </w:p>
        </w:tc>
      </w:tr>
      <w:tr w:rsidR="005614ED" w:rsidRPr="00B44703" w14:paraId="2E5C514D" w14:textId="77777777" w:rsidTr="00FB5505">
        <w:trPr>
          <w:cantSplit/>
          <w:trHeight w:val="302"/>
          <w:tblHeader/>
          <w:jc w:val="center"/>
        </w:trPr>
        <w:tc>
          <w:tcPr>
            <w:tcW w:w="661" w:type="pct"/>
            <w:tcBorders>
              <w:bottom w:val="single" w:sz="6" w:space="0" w:color="808080"/>
            </w:tcBorders>
          </w:tcPr>
          <w:p w14:paraId="23860B90" w14:textId="77777777" w:rsidR="005614ED" w:rsidRPr="00B44703" w:rsidRDefault="005614ED" w:rsidP="005614ED">
            <w:pPr>
              <w:pStyle w:val="BodyTable"/>
              <w:rPr>
                <w:rFonts w:ascii="Arial" w:hAnsi="Arial" w:cs="Arial"/>
                <w:snapToGrid w:val="0"/>
                <w:sz w:val="18"/>
                <w:szCs w:val="18"/>
              </w:rPr>
            </w:pPr>
          </w:p>
        </w:tc>
        <w:tc>
          <w:tcPr>
            <w:tcW w:w="273" w:type="pct"/>
            <w:tcBorders>
              <w:bottom w:val="single" w:sz="6" w:space="0" w:color="808080"/>
            </w:tcBorders>
          </w:tcPr>
          <w:p w14:paraId="6876625C"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0</w:t>
            </w:r>
          </w:p>
        </w:tc>
        <w:tc>
          <w:tcPr>
            <w:tcW w:w="348" w:type="pct"/>
            <w:tcBorders>
              <w:top w:val="single" w:sz="6" w:space="0" w:color="808080"/>
              <w:bottom w:val="single" w:sz="6" w:space="0" w:color="808080"/>
            </w:tcBorders>
          </w:tcPr>
          <w:p w14:paraId="20A85577"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1</w:t>
            </w:r>
          </w:p>
        </w:tc>
        <w:tc>
          <w:tcPr>
            <w:tcW w:w="380" w:type="pct"/>
            <w:tcBorders>
              <w:top w:val="single" w:sz="6" w:space="0" w:color="808080"/>
              <w:bottom w:val="single" w:sz="6" w:space="0" w:color="808080"/>
            </w:tcBorders>
          </w:tcPr>
          <w:p w14:paraId="74E37B3D"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2</w:t>
            </w:r>
          </w:p>
        </w:tc>
        <w:tc>
          <w:tcPr>
            <w:tcW w:w="460" w:type="pct"/>
            <w:tcBorders>
              <w:top w:val="single" w:sz="6" w:space="0" w:color="808080"/>
              <w:bottom w:val="single" w:sz="6" w:space="0" w:color="808080"/>
            </w:tcBorders>
          </w:tcPr>
          <w:p w14:paraId="55FBB82A"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3</w:t>
            </w:r>
          </w:p>
        </w:tc>
        <w:tc>
          <w:tcPr>
            <w:tcW w:w="421" w:type="pct"/>
            <w:tcBorders>
              <w:top w:val="single" w:sz="6" w:space="0" w:color="808080"/>
              <w:bottom w:val="single" w:sz="6" w:space="0" w:color="808080"/>
            </w:tcBorders>
          </w:tcPr>
          <w:p w14:paraId="34D4F767"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4</w:t>
            </w:r>
          </w:p>
        </w:tc>
        <w:tc>
          <w:tcPr>
            <w:tcW w:w="380" w:type="pct"/>
            <w:tcBorders>
              <w:top w:val="single" w:sz="6" w:space="0" w:color="808080"/>
              <w:bottom w:val="single" w:sz="6" w:space="0" w:color="808080"/>
            </w:tcBorders>
          </w:tcPr>
          <w:p w14:paraId="69240395"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5</w:t>
            </w:r>
          </w:p>
        </w:tc>
        <w:tc>
          <w:tcPr>
            <w:tcW w:w="460" w:type="pct"/>
            <w:tcBorders>
              <w:top w:val="single" w:sz="6" w:space="0" w:color="808080"/>
              <w:bottom w:val="single" w:sz="6" w:space="0" w:color="808080"/>
            </w:tcBorders>
          </w:tcPr>
          <w:p w14:paraId="25AA4AD0"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6</w:t>
            </w:r>
          </w:p>
        </w:tc>
        <w:tc>
          <w:tcPr>
            <w:tcW w:w="380" w:type="pct"/>
            <w:tcBorders>
              <w:top w:val="single" w:sz="6" w:space="0" w:color="808080"/>
              <w:bottom w:val="single" w:sz="6" w:space="0" w:color="808080"/>
            </w:tcBorders>
          </w:tcPr>
          <w:p w14:paraId="1104E5AE"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7</w:t>
            </w:r>
          </w:p>
        </w:tc>
        <w:tc>
          <w:tcPr>
            <w:tcW w:w="354" w:type="pct"/>
            <w:tcBorders>
              <w:top w:val="single" w:sz="6" w:space="0" w:color="808080"/>
              <w:bottom w:val="single" w:sz="6" w:space="0" w:color="808080"/>
            </w:tcBorders>
          </w:tcPr>
          <w:p w14:paraId="03EC0F11"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8</w:t>
            </w:r>
          </w:p>
        </w:tc>
        <w:tc>
          <w:tcPr>
            <w:tcW w:w="370" w:type="pct"/>
            <w:tcBorders>
              <w:top w:val="single" w:sz="6" w:space="0" w:color="808080"/>
              <w:bottom w:val="single" w:sz="6" w:space="0" w:color="808080"/>
            </w:tcBorders>
          </w:tcPr>
          <w:p w14:paraId="120AC443"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9+</w:t>
            </w:r>
          </w:p>
        </w:tc>
        <w:tc>
          <w:tcPr>
            <w:tcW w:w="513" w:type="pct"/>
            <w:tcBorders>
              <w:top w:val="single" w:sz="6" w:space="0" w:color="808080"/>
              <w:bottom w:val="single" w:sz="6" w:space="0" w:color="808080"/>
            </w:tcBorders>
          </w:tcPr>
          <w:p w14:paraId="421803F3"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Total</w:t>
            </w:r>
          </w:p>
        </w:tc>
      </w:tr>
      <w:tr w:rsidR="00917123" w:rsidRPr="00B44703" w14:paraId="4FC39792" w14:textId="77777777" w:rsidTr="00917123">
        <w:trPr>
          <w:trHeight w:val="302"/>
          <w:jc w:val="center"/>
        </w:trPr>
        <w:tc>
          <w:tcPr>
            <w:tcW w:w="5000" w:type="pct"/>
            <w:gridSpan w:val="12"/>
            <w:tcBorders>
              <w:top w:val="single" w:sz="6" w:space="0" w:color="808080"/>
            </w:tcBorders>
            <w:vAlign w:val="bottom"/>
          </w:tcPr>
          <w:p w14:paraId="67374E4C" w14:textId="448DC00F" w:rsidR="00917123" w:rsidRPr="00B44703" w:rsidRDefault="00917123" w:rsidP="00917123">
            <w:pPr>
              <w:pStyle w:val="BodyTable"/>
              <w:rPr>
                <w:rFonts w:ascii="Arial" w:hAnsi="Arial" w:cs="Arial"/>
                <w:snapToGrid w:val="0"/>
                <w:sz w:val="18"/>
                <w:szCs w:val="18"/>
              </w:rPr>
            </w:pPr>
            <w:r w:rsidRPr="00B44703">
              <w:rPr>
                <w:rFonts w:ascii="Arial" w:hAnsi="Arial"/>
                <w:b/>
                <w:sz w:val="18"/>
                <w:szCs w:val="18"/>
              </w:rPr>
              <w:t>Débarquements du Canada</w:t>
            </w:r>
          </w:p>
        </w:tc>
      </w:tr>
      <w:tr w:rsidR="005614ED" w:rsidRPr="00B44703" w14:paraId="05F2E966" w14:textId="77777777" w:rsidTr="00DD386D">
        <w:trPr>
          <w:trHeight w:val="301"/>
          <w:jc w:val="center"/>
        </w:trPr>
        <w:tc>
          <w:tcPr>
            <w:tcW w:w="661" w:type="pct"/>
            <w:vAlign w:val="bottom"/>
          </w:tcPr>
          <w:p w14:paraId="1D9A8D57" w14:textId="77777777" w:rsidR="005614ED" w:rsidRPr="00B44703" w:rsidRDefault="005614ED" w:rsidP="005614ED">
            <w:pPr>
              <w:rPr>
                <w:rFonts w:cs="Arial"/>
                <w:sz w:val="18"/>
                <w:szCs w:val="18"/>
              </w:rPr>
            </w:pPr>
            <w:r w:rsidRPr="00B44703">
              <w:rPr>
                <w:sz w:val="18"/>
                <w:szCs w:val="18"/>
              </w:rPr>
              <w:t>2016 T1</w:t>
            </w:r>
          </w:p>
        </w:tc>
        <w:tc>
          <w:tcPr>
            <w:tcW w:w="273" w:type="pct"/>
            <w:vAlign w:val="bottom"/>
          </w:tcPr>
          <w:p w14:paraId="4D2CF927" w14:textId="77777777" w:rsidR="005614ED" w:rsidRPr="00B44703" w:rsidRDefault="005614ED" w:rsidP="005614ED">
            <w:pPr>
              <w:jc w:val="right"/>
              <w:rPr>
                <w:rFonts w:cs="Arial"/>
                <w:sz w:val="18"/>
                <w:szCs w:val="18"/>
              </w:rPr>
            </w:pPr>
            <w:r w:rsidRPr="00B44703">
              <w:rPr>
                <w:sz w:val="18"/>
                <w:szCs w:val="18"/>
              </w:rPr>
              <w:t>0</w:t>
            </w:r>
          </w:p>
        </w:tc>
        <w:tc>
          <w:tcPr>
            <w:tcW w:w="348" w:type="pct"/>
            <w:vAlign w:val="bottom"/>
          </w:tcPr>
          <w:p w14:paraId="515F2FFF" w14:textId="77777777" w:rsidR="005614ED" w:rsidRPr="00B44703" w:rsidRDefault="005614ED" w:rsidP="005614ED">
            <w:pPr>
              <w:jc w:val="right"/>
              <w:rPr>
                <w:rFonts w:cs="Arial"/>
                <w:sz w:val="18"/>
                <w:szCs w:val="18"/>
              </w:rPr>
            </w:pPr>
            <w:r w:rsidRPr="00B44703">
              <w:rPr>
                <w:sz w:val="18"/>
                <w:szCs w:val="18"/>
              </w:rPr>
              <w:t>0</w:t>
            </w:r>
          </w:p>
        </w:tc>
        <w:tc>
          <w:tcPr>
            <w:tcW w:w="380" w:type="pct"/>
            <w:vAlign w:val="bottom"/>
          </w:tcPr>
          <w:p w14:paraId="4BC139E1" w14:textId="77777777" w:rsidR="005614ED" w:rsidRPr="00B44703" w:rsidRDefault="005614ED" w:rsidP="005614ED">
            <w:pPr>
              <w:jc w:val="right"/>
              <w:rPr>
                <w:rFonts w:cs="Arial"/>
                <w:sz w:val="18"/>
                <w:szCs w:val="18"/>
              </w:rPr>
            </w:pPr>
            <w:r w:rsidRPr="00B44703">
              <w:rPr>
                <w:sz w:val="18"/>
                <w:szCs w:val="18"/>
              </w:rPr>
              <w:t>447</w:t>
            </w:r>
          </w:p>
        </w:tc>
        <w:tc>
          <w:tcPr>
            <w:tcW w:w="460" w:type="pct"/>
            <w:vAlign w:val="bottom"/>
          </w:tcPr>
          <w:p w14:paraId="4ED64A53" w14:textId="5ADE036E" w:rsidR="005614ED" w:rsidRPr="00B44703" w:rsidRDefault="005614ED" w:rsidP="005614ED">
            <w:pPr>
              <w:jc w:val="right"/>
              <w:rPr>
                <w:rFonts w:cs="Arial"/>
                <w:sz w:val="18"/>
                <w:szCs w:val="18"/>
              </w:rPr>
            </w:pPr>
            <w:r w:rsidRPr="00B44703">
              <w:rPr>
                <w:sz w:val="18"/>
                <w:szCs w:val="18"/>
              </w:rPr>
              <w:t>193</w:t>
            </w:r>
            <w:r w:rsidR="008F5821" w:rsidRPr="00B44703">
              <w:rPr>
                <w:sz w:val="18"/>
                <w:szCs w:val="18"/>
              </w:rPr>
              <w:t> </w:t>
            </w:r>
            <w:r w:rsidRPr="00B44703">
              <w:rPr>
                <w:sz w:val="18"/>
                <w:szCs w:val="18"/>
              </w:rPr>
              <w:t>583</w:t>
            </w:r>
          </w:p>
        </w:tc>
        <w:tc>
          <w:tcPr>
            <w:tcW w:w="421" w:type="pct"/>
            <w:vAlign w:val="bottom"/>
          </w:tcPr>
          <w:p w14:paraId="0DEE26F9" w14:textId="4A101D6A" w:rsidR="005614ED" w:rsidRPr="00B44703" w:rsidRDefault="005614ED" w:rsidP="005614ED">
            <w:pPr>
              <w:jc w:val="right"/>
              <w:rPr>
                <w:rFonts w:cs="Arial"/>
                <w:sz w:val="18"/>
                <w:szCs w:val="18"/>
              </w:rPr>
            </w:pPr>
            <w:r w:rsidRPr="00B44703">
              <w:rPr>
                <w:sz w:val="18"/>
                <w:szCs w:val="18"/>
              </w:rPr>
              <w:t>254</w:t>
            </w:r>
            <w:r w:rsidR="008F5821" w:rsidRPr="00B44703">
              <w:rPr>
                <w:sz w:val="18"/>
                <w:szCs w:val="18"/>
              </w:rPr>
              <w:t> </w:t>
            </w:r>
            <w:r w:rsidRPr="00B44703">
              <w:rPr>
                <w:sz w:val="18"/>
                <w:szCs w:val="18"/>
              </w:rPr>
              <w:t>370</w:t>
            </w:r>
          </w:p>
        </w:tc>
        <w:tc>
          <w:tcPr>
            <w:tcW w:w="380" w:type="pct"/>
            <w:vAlign w:val="bottom"/>
          </w:tcPr>
          <w:p w14:paraId="0459E99D" w14:textId="249D4ABD" w:rsidR="005614ED" w:rsidRPr="00B44703" w:rsidRDefault="005614ED" w:rsidP="005614ED">
            <w:pPr>
              <w:jc w:val="right"/>
              <w:rPr>
                <w:rFonts w:cs="Arial"/>
                <w:sz w:val="18"/>
                <w:szCs w:val="18"/>
              </w:rPr>
            </w:pPr>
            <w:r w:rsidRPr="00B44703">
              <w:rPr>
                <w:sz w:val="18"/>
                <w:szCs w:val="18"/>
              </w:rPr>
              <w:t>132</w:t>
            </w:r>
            <w:r w:rsidR="008F5821" w:rsidRPr="00B44703">
              <w:rPr>
                <w:sz w:val="18"/>
                <w:szCs w:val="18"/>
              </w:rPr>
              <w:t> </w:t>
            </w:r>
            <w:r w:rsidRPr="00B44703">
              <w:rPr>
                <w:sz w:val="18"/>
                <w:szCs w:val="18"/>
              </w:rPr>
              <w:t>037</w:t>
            </w:r>
          </w:p>
        </w:tc>
        <w:tc>
          <w:tcPr>
            <w:tcW w:w="460" w:type="pct"/>
            <w:vAlign w:val="bottom"/>
          </w:tcPr>
          <w:p w14:paraId="0863E6A2" w14:textId="0CF5AA35"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361</w:t>
            </w:r>
            <w:r w:rsidR="008F5821" w:rsidRPr="00B44703">
              <w:rPr>
                <w:sz w:val="18"/>
                <w:szCs w:val="18"/>
              </w:rPr>
              <w:t> </w:t>
            </w:r>
            <w:r w:rsidRPr="00B44703">
              <w:rPr>
                <w:sz w:val="18"/>
                <w:szCs w:val="18"/>
              </w:rPr>
              <w:t>855</w:t>
            </w:r>
          </w:p>
        </w:tc>
        <w:tc>
          <w:tcPr>
            <w:tcW w:w="380" w:type="pct"/>
            <w:vAlign w:val="bottom"/>
          </w:tcPr>
          <w:p w14:paraId="7B9389F9" w14:textId="1AFF1DCF" w:rsidR="005614ED" w:rsidRPr="00B44703" w:rsidRDefault="005614ED" w:rsidP="005614ED">
            <w:pPr>
              <w:jc w:val="right"/>
              <w:rPr>
                <w:rFonts w:cs="Arial"/>
                <w:sz w:val="18"/>
                <w:szCs w:val="18"/>
              </w:rPr>
            </w:pPr>
            <w:r w:rsidRPr="00B44703">
              <w:rPr>
                <w:sz w:val="18"/>
                <w:szCs w:val="18"/>
              </w:rPr>
              <w:t>285</w:t>
            </w:r>
            <w:r w:rsidR="008F5821" w:rsidRPr="00B44703">
              <w:rPr>
                <w:sz w:val="18"/>
                <w:szCs w:val="18"/>
              </w:rPr>
              <w:t> </w:t>
            </w:r>
            <w:r w:rsidRPr="00B44703">
              <w:rPr>
                <w:sz w:val="18"/>
                <w:szCs w:val="18"/>
              </w:rPr>
              <w:t>883</w:t>
            </w:r>
          </w:p>
        </w:tc>
        <w:tc>
          <w:tcPr>
            <w:tcW w:w="354" w:type="pct"/>
            <w:vAlign w:val="bottom"/>
          </w:tcPr>
          <w:p w14:paraId="66210D57" w14:textId="21386BFA" w:rsidR="005614ED" w:rsidRPr="00B44703" w:rsidRDefault="005614ED" w:rsidP="005614ED">
            <w:pPr>
              <w:jc w:val="right"/>
              <w:rPr>
                <w:rFonts w:cs="Arial"/>
                <w:sz w:val="18"/>
                <w:szCs w:val="18"/>
              </w:rPr>
            </w:pPr>
            <w:r w:rsidRPr="00B44703">
              <w:rPr>
                <w:sz w:val="18"/>
                <w:szCs w:val="18"/>
              </w:rPr>
              <w:t>7</w:t>
            </w:r>
            <w:r w:rsidR="008F5821" w:rsidRPr="00B44703">
              <w:rPr>
                <w:sz w:val="18"/>
                <w:szCs w:val="18"/>
              </w:rPr>
              <w:t> </w:t>
            </w:r>
            <w:r w:rsidRPr="00B44703">
              <w:rPr>
                <w:sz w:val="18"/>
                <w:szCs w:val="18"/>
              </w:rPr>
              <w:t>696</w:t>
            </w:r>
          </w:p>
        </w:tc>
        <w:tc>
          <w:tcPr>
            <w:tcW w:w="370" w:type="pct"/>
            <w:vAlign w:val="bottom"/>
          </w:tcPr>
          <w:p w14:paraId="1D09B46D" w14:textId="39BFEAF1" w:rsidR="005614ED" w:rsidRPr="00B44703" w:rsidRDefault="005614ED" w:rsidP="005614ED">
            <w:pPr>
              <w:jc w:val="right"/>
              <w:rPr>
                <w:rFonts w:cs="Arial"/>
                <w:sz w:val="18"/>
                <w:szCs w:val="18"/>
              </w:rPr>
            </w:pPr>
            <w:r w:rsidRPr="00B44703">
              <w:rPr>
                <w:sz w:val="18"/>
                <w:szCs w:val="18"/>
              </w:rPr>
              <w:t>71</w:t>
            </w:r>
            <w:r w:rsidR="008F5821" w:rsidRPr="00B44703">
              <w:rPr>
                <w:sz w:val="18"/>
                <w:szCs w:val="18"/>
              </w:rPr>
              <w:t> </w:t>
            </w:r>
            <w:r w:rsidRPr="00B44703">
              <w:rPr>
                <w:sz w:val="18"/>
                <w:szCs w:val="18"/>
              </w:rPr>
              <w:t>753</w:t>
            </w:r>
          </w:p>
        </w:tc>
        <w:tc>
          <w:tcPr>
            <w:tcW w:w="513" w:type="pct"/>
            <w:vAlign w:val="bottom"/>
          </w:tcPr>
          <w:p w14:paraId="185B69B4" w14:textId="7063704B"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307</w:t>
            </w:r>
            <w:r w:rsidR="008F5821" w:rsidRPr="00B44703">
              <w:rPr>
                <w:sz w:val="18"/>
                <w:szCs w:val="18"/>
              </w:rPr>
              <w:t> </w:t>
            </w:r>
            <w:r w:rsidRPr="00B44703">
              <w:rPr>
                <w:sz w:val="18"/>
                <w:szCs w:val="18"/>
              </w:rPr>
              <w:t>624</w:t>
            </w:r>
          </w:p>
        </w:tc>
      </w:tr>
      <w:tr w:rsidR="005614ED" w:rsidRPr="00B44703" w14:paraId="7BBDCE46" w14:textId="77777777" w:rsidTr="00DD386D">
        <w:trPr>
          <w:trHeight w:val="301"/>
          <w:jc w:val="center"/>
        </w:trPr>
        <w:tc>
          <w:tcPr>
            <w:tcW w:w="661" w:type="pct"/>
            <w:vAlign w:val="bottom"/>
          </w:tcPr>
          <w:p w14:paraId="52F09AB6" w14:textId="77777777" w:rsidR="005614ED" w:rsidRPr="00B44703" w:rsidRDefault="005614ED" w:rsidP="005614ED">
            <w:pPr>
              <w:rPr>
                <w:rFonts w:cs="Arial"/>
                <w:sz w:val="18"/>
                <w:szCs w:val="18"/>
              </w:rPr>
            </w:pPr>
            <w:r w:rsidRPr="00B44703">
              <w:rPr>
                <w:sz w:val="18"/>
                <w:szCs w:val="18"/>
              </w:rPr>
              <w:t>2016 T2</w:t>
            </w:r>
          </w:p>
        </w:tc>
        <w:tc>
          <w:tcPr>
            <w:tcW w:w="273" w:type="pct"/>
            <w:vAlign w:val="bottom"/>
          </w:tcPr>
          <w:p w14:paraId="736C1BD8" w14:textId="77777777" w:rsidR="005614ED" w:rsidRPr="00B44703" w:rsidRDefault="005614ED" w:rsidP="005614ED">
            <w:pPr>
              <w:jc w:val="right"/>
              <w:rPr>
                <w:rFonts w:cs="Arial"/>
                <w:sz w:val="18"/>
                <w:szCs w:val="18"/>
              </w:rPr>
            </w:pPr>
            <w:r w:rsidRPr="00B44703">
              <w:rPr>
                <w:sz w:val="18"/>
                <w:szCs w:val="18"/>
              </w:rPr>
              <w:t>0</w:t>
            </w:r>
          </w:p>
        </w:tc>
        <w:tc>
          <w:tcPr>
            <w:tcW w:w="348" w:type="pct"/>
            <w:vAlign w:val="bottom"/>
          </w:tcPr>
          <w:p w14:paraId="1575249C" w14:textId="77777777" w:rsidR="005614ED" w:rsidRPr="00B44703" w:rsidRDefault="005614ED" w:rsidP="005614ED">
            <w:pPr>
              <w:jc w:val="right"/>
              <w:rPr>
                <w:rFonts w:cs="Arial"/>
                <w:sz w:val="18"/>
                <w:szCs w:val="18"/>
              </w:rPr>
            </w:pPr>
            <w:r w:rsidRPr="00B44703">
              <w:rPr>
                <w:sz w:val="18"/>
                <w:szCs w:val="18"/>
              </w:rPr>
              <w:t>1</w:t>
            </w:r>
          </w:p>
        </w:tc>
        <w:tc>
          <w:tcPr>
            <w:tcW w:w="380" w:type="pct"/>
            <w:vAlign w:val="bottom"/>
          </w:tcPr>
          <w:p w14:paraId="4A0A20F4" w14:textId="77777777" w:rsidR="005614ED" w:rsidRPr="00B44703" w:rsidRDefault="005614ED" w:rsidP="005614ED">
            <w:pPr>
              <w:jc w:val="right"/>
              <w:rPr>
                <w:rFonts w:cs="Arial"/>
                <w:sz w:val="18"/>
                <w:szCs w:val="18"/>
              </w:rPr>
            </w:pPr>
            <w:r w:rsidRPr="00B44703">
              <w:rPr>
                <w:sz w:val="18"/>
                <w:szCs w:val="18"/>
              </w:rPr>
              <w:t>1</w:t>
            </w:r>
          </w:p>
        </w:tc>
        <w:tc>
          <w:tcPr>
            <w:tcW w:w="460" w:type="pct"/>
            <w:vAlign w:val="bottom"/>
          </w:tcPr>
          <w:p w14:paraId="019F17E5" w14:textId="3D1F74B0" w:rsidR="005614ED" w:rsidRPr="00B44703" w:rsidRDefault="005614ED" w:rsidP="005614ED">
            <w:pPr>
              <w:jc w:val="right"/>
              <w:rPr>
                <w:rFonts w:cs="Arial"/>
                <w:sz w:val="18"/>
                <w:szCs w:val="18"/>
              </w:rPr>
            </w:pPr>
            <w:r w:rsidRPr="00B44703">
              <w:rPr>
                <w:sz w:val="18"/>
                <w:szCs w:val="18"/>
              </w:rPr>
              <w:t>165</w:t>
            </w:r>
            <w:r w:rsidR="008F5821" w:rsidRPr="00B44703">
              <w:rPr>
                <w:sz w:val="18"/>
                <w:szCs w:val="18"/>
              </w:rPr>
              <w:t> </w:t>
            </w:r>
            <w:r w:rsidRPr="00B44703">
              <w:rPr>
                <w:sz w:val="18"/>
                <w:szCs w:val="18"/>
              </w:rPr>
              <w:t>888</w:t>
            </w:r>
          </w:p>
        </w:tc>
        <w:tc>
          <w:tcPr>
            <w:tcW w:w="421" w:type="pct"/>
            <w:vAlign w:val="bottom"/>
          </w:tcPr>
          <w:p w14:paraId="4F646B35" w14:textId="7B905D45" w:rsidR="005614ED" w:rsidRPr="00B44703" w:rsidRDefault="005614ED" w:rsidP="005614ED">
            <w:pPr>
              <w:jc w:val="right"/>
              <w:rPr>
                <w:rFonts w:cs="Arial"/>
                <w:sz w:val="18"/>
                <w:szCs w:val="18"/>
              </w:rPr>
            </w:pPr>
            <w:r w:rsidRPr="00B44703">
              <w:rPr>
                <w:sz w:val="18"/>
                <w:szCs w:val="18"/>
              </w:rPr>
              <w:t>27</w:t>
            </w:r>
            <w:r w:rsidR="008F5821" w:rsidRPr="00B44703">
              <w:rPr>
                <w:sz w:val="18"/>
                <w:szCs w:val="18"/>
              </w:rPr>
              <w:t> </w:t>
            </w:r>
            <w:r w:rsidRPr="00B44703">
              <w:rPr>
                <w:sz w:val="18"/>
                <w:szCs w:val="18"/>
              </w:rPr>
              <w:t>630</w:t>
            </w:r>
          </w:p>
        </w:tc>
        <w:tc>
          <w:tcPr>
            <w:tcW w:w="380" w:type="pct"/>
            <w:vAlign w:val="bottom"/>
          </w:tcPr>
          <w:p w14:paraId="5A71A0E0" w14:textId="7B8E769A" w:rsidR="005614ED" w:rsidRPr="00B44703" w:rsidRDefault="005614ED" w:rsidP="005614ED">
            <w:pPr>
              <w:jc w:val="right"/>
              <w:rPr>
                <w:rFonts w:cs="Arial"/>
                <w:sz w:val="18"/>
                <w:szCs w:val="18"/>
              </w:rPr>
            </w:pPr>
            <w:r w:rsidRPr="00B44703">
              <w:rPr>
                <w:sz w:val="18"/>
                <w:szCs w:val="18"/>
              </w:rPr>
              <w:t>38</w:t>
            </w:r>
            <w:r w:rsidR="008F5821" w:rsidRPr="00B44703">
              <w:rPr>
                <w:sz w:val="18"/>
                <w:szCs w:val="18"/>
              </w:rPr>
              <w:t> </w:t>
            </w:r>
            <w:r w:rsidRPr="00B44703">
              <w:rPr>
                <w:sz w:val="18"/>
                <w:szCs w:val="18"/>
              </w:rPr>
              <w:t>979</w:t>
            </w:r>
          </w:p>
        </w:tc>
        <w:tc>
          <w:tcPr>
            <w:tcW w:w="460" w:type="pct"/>
            <w:vAlign w:val="bottom"/>
          </w:tcPr>
          <w:p w14:paraId="5435A7C3" w14:textId="4366246E" w:rsidR="005614ED" w:rsidRPr="00B44703" w:rsidRDefault="005614ED" w:rsidP="005614ED">
            <w:pPr>
              <w:jc w:val="right"/>
              <w:rPr>
                <w:rFonts w:cs="Arial"/>
                <w:sz w:val="18"/>
                <w:szCs w:val="18"/>
              </w:rPr>
            </w:pPr>
            <w:r w:rsidRPr="00B44703">
              <w:rPr>
                <w:sz w:val="18"/>
                <w:szCs w:val="18"/>
              </w:rPr>
              <w:t>456</w:t>
            </w:r>
            <w:r w:rsidR="008F5821" w:rsidRPr="00B44703">
              <w:rPr>
                <w:sz w:val="18"/>
                <w:szCs w:val="18"/>
              </w:rPr>
              <w:t> </w:t>
            </w:r>
            <w:r w:rsidRPr="00B44703">
              <w:rPr>
                <w:sz w:val="18"/>
                <w:szCs w:val="18"/>
              </w:rPr>
              <w:t>291</w:t>
            </w:r>
          </w:p>
        </w:tc>
        <w:tc>
          <w:tcPr>
            <w:tcW w:w="380" w:type="pct"/>
            <w:vAlign w:val="bottom"/>
          </w:tcPr>
          <w:p w14:paraId="2971BD61" w14:textId="02D4E62E" w:rsidR="005614ED" w:rsidRPr="00B44703" w:rsidRDefault="005614ED" w:rsidP="005614ED">
            <w:pPr>
              <w:jc w:val="right"/>
              <w:rPr>
                <w:rFonts w:cs="Arial"/>
                <w:sz w:val="18"/>
                <w:szCs w:val="18"/>
              </w:rPr>
            </w:pPr>
            <w:r w:rsidRPr="00B44703">
              <w:rPr>
                <w:sz w:val="18"/>
                <w:szCs w:val="18"/>
              </w:rPr>
              <w:t>14</w:t>
            </w:r>
            <w:r w:rsidR="008F5821" w:rsidRPr="00B44703">
              <w:rPr>
                <w:sz w:val="18"/>
                <w:szCs w:val="18"/>
              </w:rPr>
              <w:t> </w:t>
            </w:r>
            <w:r w:rsidRPr="00B44703">
              <w:rPr>
                <w:sz w:val="18"/>
                <w:szCs w:val="18"/>
              </w:rPr>
              <w:t>228</w:t>
            </w:r>
          </w:p>
        </w:tc>
        <w:tc>
          <w:tcPr>
            <w:tcW w:w="354" w:type="pct"/>
            <w:vAlign w:val="bottom"/>
          </w:tcPr>
          <w:p w14:paraId="0B7B0E67" w14:textId="77777777" w:rsidR="005614ED" w:rsidRPr="00B44703" w:rsidRDefault="005614ED" w:rsidP="005614ED">
            <w:pPr>
              <w:jc w:val="right"/>
              <w:rPr>
                <w:rFonts w:cs="Arial"/>
                <w:sz w:val="18"/>
                <w:szCs w:val="18"/>
              </w:rPr>
            </w:pPr>
            <w:r w:rsidRPr="00B44703">
              <w:rPr>
                <w:sz w:val="18"/>
                <w:szCs w:val="18"/>
              </w:rPr>
              <w:t>0</w:t>
            </w:r>
          </w:p>
        </w:tc>
        <w:tc>
          <w:tcPr>
            <w:tcW w:w="370" w:type="pct"/>
            <w:vAlign w:val="bottom"/>
          </w:tcPr>
          <w:p w14:paraId="0AE448EF" w14:textId="62E21E51" w:rsidR="005614ED" w:rsidRPr="00B44703" w:rsidRDefault="005614ED" w:rsidP="005614ED">
            <w:pPr>
              <w:jc w:val="right"/>
              <w:rPr>
                <w:rFonts w:cs="Arial"/>
                <w:sz w:val="18"/>
                <w:szCs w:val="18"/>
              </w:rPr>
            </w:pPr>
            <w:r w:rsidRPr="00B44703">
              <w:rPr>
                <w:sz w:val="18"/>
                <w:szCs w:val="18"/>
              </w:rPr>
              <w:t>6</w:t>
            </w:r>
            <w:r w:rsidR="008F5821" w:rsidRPr="00B44703">
              <w:rPr>
                <w:sz w:val="18"/>
                <w:szCs w:val="18"/>
              </w:rPr>
              <w:t> </w:t>
            </w:r>
            <w:r w:rsidRPr="00B44703">
              <w:rPr>
                <w:sz w:val="18"/>
                <w:szCs w:val="18"/>
              </w:rPr>
              <w:t>772</w:t>
            </w:r>
          </w:p>
        </w:tc>
        <w:tc>
          <w:tcPr>
            <w:tcW w:w="513" w:type="pct"/>
            <w:vAlign w:val="bottom"/>
          </w:tcPr>
          <w:p w14:paraId="72CE9F2F" w14:textId="6B2AC30E" w:rsidR="005614ED" w:rsidRPr="00B44703" w:rsidRDefault="005614ED" w:rsidP="005614ED">
            <w:pPr>
              <w:jc w:val="right"/>
              <w:rPr>
                <w:rFonts w:cs="Arial"/>
                <w:sz w:val="18"/>
                <w:szCs w:val="18"/>
              </w:rPr>
            </w:pPr>
            <w:r w:rsidRPr="00B44703">
              <w:rPr>
                <w:sz w:val="18"/>
                <w:szCs w:val="18"/>
              </w:rPr>
              <w:t>709</w:t>
            </w:r>
            <w:r w:rsidR="008F5821" w:rsidRPr="00B44703">
              <w:rPr>
                <w:sz w:val="18"/>
                <w:szCs w:val="18"/>
              </w:rPr>
              <w:t> </w:t>
            </w:r>
            <w:r w:rsidRPr="00B44703">
              <w:rPr>
                <w:sz w:val="18"/>
                <w:szCs w:val="18"/>
              </w:rPr>
              <w:t>790</w:t>
            </w:r>
          </w:p>
        </w:tc>
      </w:tr>
      <w:tr w:rsidR="005614ED" w:rsidRPr="00B44703" w14:paraId="11FD7443" w14:textId="77777777" w:rsidTr="00DD386D">
        <w:trPr>
          <w:trHeight w:val="315"/>
          <w:jc w:val="center"/>
        </w:trPr>
        <w:tc>
          <w:tcPr>
            <w:tcW w:w="661" w:type="pct"/>
            <w:vAlign w:val="bottom"/>
          </w:tcPr>
          <w:p w14:paraId="3B9F4B8A" w14:textId="77777777" w:rsidR="005614ED" w:rsidRPr="00B44703" w:rsidRDefault="005614ED" w:rsidP="005614ED">
            <w:pPr>
              <w:rPr>
                <w:rFonts w:cs="Arial"/>
                <w:sz w:val="18"/>
                <w:szCs w:val="18"/>
              </w:rPr>
            </w:pPr>
            <w:r w:rsidRPr="00B44703">
              <w:rPr>
                <w:sz w:val="18"/>
                <w:szCs w:val="18"/>
              </w:rPr>
              <w:t>2016 T3</w:t>
            </w:r>
          </w:p>
        </w:tc>
        <w:tc>
          <w:tcPr>
            <w:tcW w:w="273" w:type="pct"/>
            <w:vAlign w:val="bottom"/>
          </w:tcPr>
          <w:p w14:paraId="6921CD90" w14:textId="77777777" w:rsidR="005614ED" w:rsidRPr="00B44703" w:rsidRDefault="005614ED" w:rsidP="005614ED">
            <w:pPr>
              <w:jc w:val="right"/>
              <w:rPr>
                <w:rFonts w:cs="Arial"/>
                <w:sz w:val="18"/>
                <w:szCs w:val="18"/>
              </w:rPr>
            </w:pPr>
            <w:r w:rsidRPr="00B44703">
              <w:rPr>
                <w:sz w:val="18"/>
                <w:szCs w:val="18"/>
              </w:rPr>
              <w:t>1</w:t>
            </w:r>
          </w:p>
        </w:tc>
        <w:tc>
          <w:tcPr>
            <w:tcW w:w="348" w:type="pct"/>
            <w:vAlign w:val="bottom"/>
          </w:tcPr>
          <w:p w14:paraId="50D804BF" w14:textId="77777777" w:rsidR="005614ED" w:rsidRPr="00B44703" w:rsidRDefault="005614ED" w:rsidP="005614ED">
            <w:pPr>
              <w:jc w:val="right"/>
              <w:rPr>
                <w:rFonts w:cs="Arial"/>
                <w:sz w:val="18"/>
                <w:szCs w:val="18"/>
              </w:rPr>
            </w:pPr>
            <w:r w:rsidRPr="00B44703">
              <w:rPr>
                <w:sz w:val="18"/>
                <w:szCs w:val="18"/>
              </w:rPr>
              <w:t>156</w:t>
            </w:r>
          </w:p>
        </w:tc>
        <w:tc>
          <w:tcPr>
            <w:tcW w:w="380" w:type="pct"/>
            <w:vAlign w:val="bottom"/>
          </w:tcPr>
          <w:p w14:paraId="0A3B01C2" w14:textId="40E13459" w:rsidR="005614ED" w:rsidRPr="00B44703" w:rsidRDefault="005614ED" w:rsidP="005614ED">
            <w:pPr>
              <w:jc w:val="right"/>
              <w:rPr>
                <w:rFonts w:cs="Arial"/>
                <w:sz w:val="18"/>
                <w:szCs w:val="18"/>
              </w:rPr>
            </w:pPr>
            <w:r w:rsidRPr="00B44703">
              <w:rPr>
                <w:sz w:val="18"/>
                <w:szCs w:val="18"/>
              </w:rPr>
              <w:t>79</w:t>
            </w:r>
            <w:r w:rsidR="008F5821" w:rsidRPr="00B44703">
              <w:rPr>
                <w:sz w:val="18"/>
                <w:szCs w:val="18"/>
              </w:rPr>
              <w:t> </w:t>
            </w:r>
            <w:r w:rsidRPr="00B44703">
              <w:rPr>
                <w:sz w:val="18"/>
                <w:szCs w:val="18"/>
              </w:rPr>
              <w:t>443</w:t>
            </w:r>
          </w:p>
        </w:tc>
        <w:tc>
          <w:tcPr>
            <w:tcW w:w="460" w:type="pct"/>
            <w:vAlign w:val="bottom"/>
          </w:tcPr>
          <w:p w14:paraId="14BF384F" w14:textId="46A24252" w:rsidR="005614ED" w:rsidRPr="00B44703" w:rsidRDefault="005614ED" w:rsidP="005614ED">
            <w:pPr>
              <w:jc w:val="right"/>
              <w:rPr>
                <w:rFonts w:cs="Arial"/>
                <w:sz w:val="18"/>
                <w:szCs w:val="18"/>
              </w:rPr>
            </w:pPr>
            <w:r w:rsidRPr="00B44703">
              <w:rPr>
                <w:sz w:val="18"/>
                <w:szCs w:val="18"/>
              </w:rPr>
              <w:t>183</w:t>
            </w:r>
            <w:r w:rsidR="008F5821" w:rsidRPr="00B44703">
              <w:rPr>
                <w:sz w:val="18"/>
                <w:szCs w:val="18"/>
              </w:rPr>
              <w:t> </w:t>
            </w:r>
            <w:r w:rsidRPr="00B44703">
              <w:rPr>
                <w:sz w:val="18"/>
                <w:szCs w:val="18"/>
              </w:rPr>
              <w:t>4514</w:t>
            </w:r>
          </w:p>
        </w:tc>
        <w:tc>
          <w:tcPr>
            <w:tcW w:w="421" w:type="pct"/>
            <w:vAlign w:val="bottom"/>
          </w:tcPr>
          <w:p w14:paraId="06DFF775" w14:textId="2448DEF6" w:rsidR="005614ED" w:rsidRPr="00B44703" w:rsidRDefault="005614ED" w:rsidP="005614ED">
            <w:pPr>
              <w:jc w:val="right"/>
              <w:rPr>
                <w:rFonts w:cs="Arial"/>
                <w:sz w:val="18"/>
                <w:szCs w:val="18"/>
              </w:rPr>
            </w:pPr>
            <w:r w:rsidRPr="00B44703">
              <w:rPr>
                <w:sz w:val="18"/>
                <w:szCs w:val="18"/>
              </w:rPr>
              <w:t>138</w:t>
            </w:r>
            <w:r w:rsidR="008F5821" w:rsidRPr="00B44703">
              <w:rPr>
                <w:sz w:val="18"/>
                <w:szCs w:val="18"/>
              </w:rPr>
              <w:t> </w:t>
            </w:r>
            <w:r w:rsidRPr="00B44703">
              <w:rPr>
                <w:sz w:val="18"/>
                <w:szCs w:val="18"/>
              </w:rPr>
              <w:t>706</w:t>
            </w:r>
          </w:p>
        </w:tc>
        <w:tc>
          <w:tcPr>
            <w:tcW w:w="380" w:type="pct"/>
            <w:vAlign w:val="bottom"/>
          </w:tcPr>
          <w:p w14:paraId="5925054A" w14:textId="48261292" w:rsidR="005614ED" w:rsidRPr="00B44703" w:rsidRDefault="005614ED" w:rsidP="005614ED">
            <w:pPr>
              <w:jc w:val="right"/>
              <w:rPr>
                <w:rFonts w:cs="Arial"/>
                <w:sz w:val="18"/>
                <w:szCs w:val="18"/>
              </w:rPr>
            </w:pPr>
            <w:r w:rsidRPr="00B44703">
              <w:rPr>
                <w:sz w:val="18"/>
                <w:szCs w:val="18"/>
              </w:rPr>
              <w:t>389</w:t>
            </w:r>
            <w:r w:rsidR="008F5821" w:rsidRPr="00B44703">
              <w:rPr>
                <w:sz w:val="18"/>
                <w:szCs w:val="18"/>
              </w:rPr>
              <w:t> </w:t>
            </w:r>
            <w:r w:rsidRPr="00B44703">
              <w:rPr>
                <w:sz w:val="18"/>
                <w:szCs w:val="18"/>
              </w:rPr>
              <w:t>969</w:t>
            </w:r>
          </w:p>
        </w:tc>
        <w:tc>
          <w:tcPr>
            <w:tcW w:w="460" w:type="pct"/>
            <w:vAlign w:val="bottom"/>
          </w:tcPr>
          <w:p w14:paraId="7C48D427" w14:textId="0FE6CCDC"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139</w:t>
            </w:r>
            <w:r w:rsidR="008F5821" w:rsidRPr="00B44703">
              <w:rPr>
                <w:sz w:val="18"/>
                <w:szCs w:val="18"/>
              </w:rPr>
              <w:t> </w:t>
            </w:r>
            <w:r w:rsidRPr="00B44703">
              <w:rPr>
                <w:sz w:val="18"/>
                <w:szCs w:val="18"/>
              </w:rPr>
              <w:t>962</w:t>
            </w:r>
          </w:p>
        </w:tc>
        <w:tc>
          <w:tcPr>
            <w:tcW w:w="380" w:type="pct"/>
            <w:vAlign w:val="bottom"/>
          </w:tcPr>
          <w:p w14:paraId="10FFC811" w14:textId="2C45E959" w:rsidR="005614ED" w:rsidRPr="00B44703" w:rsidRDefault="005614ED" w:rsidP="005614ED">
            <w:pPr>
              <w:jc w:val="right"/>
              <w:rPr>
                <w:rFonts w:cs="Arial"/>
                <w:sz w:val="18"/>
                <w:szCs w:val="18"/>
              </w:rPr>
            </w:pPr>
            <w:r w:rsidRPr="00B44703">
              <w:rPr>
                <w:sz w:val="18"/>
                <w:szCs w:val="18"/>
              </w:rPr>
              <w:t>15</w:t>
            </w:r>
            <w:r w:rsidR="008F5821" w:rsidRPr="00B44703">
              <w:rPr>
                <w:sz w:val="18"/>
                <w:szCs w:val="18"/>
              </w:rPr>
              <w:t> </w:t>
            </w:r>
            <w:r w:rsidRPr="00B44703">
              <w:rPr>
                <w:sz w:val="18"/>
                <w:szCs w:val="18"/>
              </w:rPr>
              <w:t>484</w:t>
            </w:r>
          </w:p>
        </w:tc>
        <w:tc>
          <w:tcPr>
            <w:tcW w:w="354" w:type="pct"/>
            <w:vAlign w:val="bottom"/>
          </w:tcPr>
          <w:p w14:paraId="3FAAFD3B" w14:textId="77777777" w:rsidR="005614ED" w:rsidRPr="00B44703" w:rsidRDefault="005614ED" w:rsidP="005614ED">
            <w:pPr>
              <w:jc w:val="right"/>
              <w:rPr>
                <w:rFonts w:cs="Arial"/>
                <w:sz w:val="18"/>
                <w:szCs w:val="18"/>
              </w:rPr>
            </w:pPr>
            <w:r w:rsidRPr="00B44703">
              <w:rPr>
                <w:sz w:val="18"/>
                <w:szCs w:val="18"/>
              </w:rPr>
              <w:t>0</w:t>
            </w:r>
          </w:p>
        </w:tc>
        <w:tc>
          <w:tcPr>
            <w:tcW w:w="370" w:type="pct"/>
            <w:vAlign w:val="bottom"/>
          </w:tcPr>
          <w:p w14:paraId="1DC19E19" w14:textId="647EEAA3" w:rsidR="005614ED" w:rsidRPr="00B44703" w:rsidRDefault="005614ED" w:rsidP="005614ED">
            <w:pPr>
              <w:jc w:val="right"/>
              <w:rPr>
                <w:rFonts w:cs="Arial"/>
                <w:sz w:val="18"/>
                <w:szCs w:val="18"/>
              </w:rPr>
            </w:pPr>
            <w:r w:rsidRPr="00B44703">
              <w:rPr>
                <w:sz w:val="18"/>
                <w:szCs w:val="18"/>
              </w:rPr>
              <w:t>11</w:t>
            </w:r>
            <w:r w:rsidR="008F5821" w:rsidRPr="00B44703">
              <w:rPr>
                <w:sz w:val="18"/>
                <w:szCs w:val="18"/>
              </w:rPr>
              <w:t> </w:t>
            </w:r>
            <w:r w:rsidRPr="00B44703">
              <w:rPr>
                <w:sz w:val="18"/>
                <w:szCs w:val="18"/>
              </w:rPr>
              <w:t>171</w:t>
            </w:r>
          </w:p>
        </w:tc>
        <w:tc>
          <w:tcPr>
            <w:tcW w:w="513" w:type="pct"/>
            <w:vAlign w:val="bottom"/>
          </w:tcPr>
          <w:p w14:paraId="27DADA82" w14:textId="1E110E3F" w:rsidR="005614ED" w:rsidRPr="00B44703" w:rsidRDefault="005614ED" w:rsidP="005614ED">
            <w:pPr>
              <w:jc w:val="right"/>
              <w:rPr>
                <w:rFonts w:cs="Arial"/>
                <w:sz w:val="18"/>
                <w:szCs w:val="18"/>
              </w:rPr>
            </w:pPr>
            <w:r w:rsidRPr="00B44703">
              <w:rPr>
                <w:sz w:val="18"/>
                <w:szCs w:val="18"/>
              </w:rPr>
              <w:t>4</w:t>
            </w:r>
            <w:r w:rsidR="008F5821" w:rsidRPr="00B44703">
              <w:rPr>
                <w:sz w:val="18"/>
                <w:szCs w:val="18"/>
              </w:rPr>
              <w:t> </w:t>
            </w:r>
            <w:r w:rsidRPr="00B44703">
              <w:rPr>
                <w:sz w:val="18"/>
                <w:szCs w:val="18"/>
              </w:rPr>
              <w:t>609</w:t>
            </w:r>
            <w:r w:rsidR="008F5821" w:rsidRPr="00B44703">
              <w:rPr>
                <w:sz w:val="18"/>
                <w:szCs w:val="18"/>
              </w:rPr>
              <w:t> </w:t>
            </w:r>
            <w:r w:rsidRPr="00B44703">
              <w:rPr>
                <w:sz w:val="18"/>
                <w:szCs w:val="18"/>
              </w:rPr>
              <w:t>406</w:t>
            </w:r>
          </w:p>
        </w:tc>
      </w:tr>
      <w:tr w:rsidR="005614ED" w:rsidRPr="00B44703" w14:paraId="4C7EE045" w14:textId="77777777" w:rsidTr="00DD386D">
        <w:trPr>
          <w:trHeight w:val="301"/>
          <w:jc w:val="center"/>
        </w:trPr>
        <w:tc>
          <w:tcPr>
            <w:tcW w:w="661" w:type="pct"/>
            <w:tcBorders>
              <w:bottom w:val="single" w:sz="6" w:space="0" w:color="808080"/>
            </w:tcBorders>
            <w:vAlign w:val="bottom"/>
          </w:tcPr>
          <w:p w14:paraId="4361E94F" w14:textId="77777777" w:rsidR="005614ED" w:rsidRPr="00B44703" w:rsidRDefault="005614ED" w:rsidP="005614ED">
            <w:pPr>
              <w:rPr>
                <w:rFonts w:cs="Arial"/>
                <w:sz w:val="18"/>
                <w:szCs w:val="18"/>
              </w:rPr>
            </w:pPr>
            <w:r w:rsidRPr="00B44703">
              <w:rPr>
                <w:sz w:val="18"/>
                <w:szCs w:val="18"/>
              </w:rPr>
              <w:t>2016 T4</w:t>
            </w:r>
          </w:p>
        </w:tc>
        <w:tc>
          <w:tcPr>
            <w:tcW w:w="273" w:type="pct"/>
            <w:tcBorders>
              <w:bottom w:val="single" w:sz="6" w:space="0" w:color="808080"/>
            </w:tcBorders>
            <w:vAlign w:val="bottom"/>
          </w:tcPr>
          <w:p w14:paraId="1E4053AB" w14:textId="77777777" w:rsidR="005614ED" w:rsidRPr="00B44703" w:rsidRDefault="005614ED" w:rsidP="005614ED">
            <w:pPr>
              <w:jc w:val="right"/>
              <w:rPr>
                <w:rFonts w:cs="Arial"/>
                <w:sz w:val="18"/>
                <w:szCs w:val="18"/>
              </w:rPr>
            </w:pPr>
            <w:r w:rsidRPr="00B44703">
              <w:rPr>
                <w:sz w:val="18"/>
                <w:szCs w:val="18"/>
              </w:rPr>
              <w:t>11</w:t>
            </w:r>
          </w:p>
        </w:tc>
        <w:tc>
          <w:tcPr>
            <w:tcW w:w="348" w:type="pct"/>
            <w:tcBorders>
              <w:bottom w:val="single" w:sz="6" w:space="0" w:color="808080"/>
            </w:tcBorders>
            <w:vAlign w:val="bottom"/>
          </w:tcPr>
          <w:p w14:paraId="24D6840A" w14:textId="448AC302"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697</w:t>
            </w:r>
          </w:p>
        </w:tc>
        <w:tc>
          <w:tcPr>
            <w:tcW w:w="380" w:type="pct"/>
            <w:tcBorders>
              <w:bottom w:val="single" w:sz="6" w:space="0" w:color="808080"/>
            </w:tcBorders>
            <w:vAlign w:val="bottom"/>
          </w:tcPr>
          <w:p w14:paraId="549440F5" w14:textId="00D95CFD" w:rsidR="005614ED" w:rsidRPr="00B44703" w:rsidRDefault="005614ED" w:rsidP="005614ED">
            <w:pPr>
              <w:jc w:val="right"/>
              <w:rPr>
                <w:rFonts w:cs="Arial"/>
                <w:sz w:val="18"/>
                <w:szCs w:val="18"/>
              </w:rPr>
            </w:pPr>
            <w:r w:rsidRPr="00B44703">
              <w:rPr>
                <w:sz w:val="18"/>
                <w:szCs w:val="18"/>
              </w:rPr>
              <w:t>18</w:t>
            </w:r>
            <w:r w:rsidR="008F5821" w:rsidRPr="00B44703">
              <w:rPr>
                <w:sz w:val="18"/>
                <w:szCs w:val="18"/>
              </w:rPr>
              <w:t> </w:t>
            </w:r>
            <w:r w:rsidRPr="00B44703">
              <w:rPr>
                <w:sz w:val="18"/>
                <w:szCs w:val="18"/>
              </w:rPr>
              <w:t>134</w:t>
            </w:r>
          </w:p>
        </w:tc>
        <w:tc>
          <w:tcPr>
            <w:tcW w:w="460" w:type="pct"/>
            <w:tcBorders>
              <w:bottom w:val="single" w:sz="6" w:space="0" w:color="808080"/>
            </w:tcBorders>
            <w:vAlign w:val="bottom"/>
          </w:tcPr>
          <w:p w14:paraId="568CE23A" w14:textId="44F4A811" w:rsidR="005614ED" w:rsidRPr="00B44703" w:rsidRDefault="005614ED" w:rsidP="005614ED">
            <w:pPr>
              <w:jc w:val="right"/>
              <w:rPr>
                <w:rFonts w:cs="Arial"/>
                <w:sz w:val="18"/>
                <w:szCs w:val="18"/>
              </w:rPr>
            </w:pPr>
            <w:r w:rsidRPr="00B44703">
              <w:rPr>
                <w:sz w:val="18"/>
                <w:szCs w:val="18"/>
              </w:rPr>
              <w:t>159</w:t>
            </w:r>
            <w:r w:rsidR="008F5821" w:rsidRPr="00B44703">
              <w:rPr>
                <w:sz w:val="18"/>
                <w:szCs w:val="18"/>
              </w:rPr>
              <w:t> </w:t>
            </w:r>
            <w:r w:rsidRPr="00B44703">
              <w:rPr>
                <w:sz w:val="18"/>
                <w:szCs w:val="18"/>
              </w:rPr>
              <w:t>3224</w:t>
            </w:r>
          </w:p>
        </w:tc>
        <w:tc>
          <w:tcPr>
            <w:tcW w:w="421" w:type="pct"/>
            <w:tcBorders>
              <w:bottom w:val="single" w:sz="6" w:space="0" w:color="808080"/>
            </w:tcBorders>
            <w:vAlign w:val="bottom"/>
          </w:tcPr>
          <w:p w14:paraId="75CFA222" w14:textId="24448ACE" w:rsidR="005614ED" w:rsidRPr="00B44703" w:rsidRDefault="005614ED" w:rsidP="005614ED">
            <w:pPr>
              <w:jc w:val="right"/>
              <w:rPr>
                <w:rFonts w:cs="Arial"/>
                <w:sz w:val="18"/>
                <w:szCs w:val="18"/>
              </w:rPr>
            </w:pPr>
            <w:r w:rsidRPr="00B44703">
              <w:rPr>
                <w:sz w:val="18"/>
                <w:szCs w:val="18"/>
              </w:rPr>
              <w:t>87</w:t>
            </w:r>
            <w:r w:rsidR="008F5821" w:rsidRPr="00B44703">
              <w:rPr>
                <w:sz w:val="18"/>
                <w:szCs w:val="18"/>
              </w:rPr>
              <w:t> </w:t>
            </w:r>
            <w:r w:rsidRPr="00B44703">
              <w:rPr>
                <w:sz w:val="18"/>
                <w:szCs w:val="18"/>
              </w:rPr>
              <w:t>436</w:t>
            </w:r>
          </w:p>
        </w:tc>
        <w:tc>
          <w:tcPr>
            <w:tcW w:w="380" w:type="pct"/>
            <w:tcBorders>
              <w:bottom w:val="single" w:sz="6" w:space="0" w:color="808080"/>
            </w:tcBorders>
            <w:vAlign w:val="bottom"/>
          </w:tcPr>
          <w:p w14:paraId="398BF51A" w14:textId="6829C3FB" w:rsidR="005614ED" w:rsidRPr="00B44703" w:rsidRDefault="005614ED" w:rsidP="005614ED">
            <w:pPr>
              <w:jc w:val="right"/>
              <w:rPr>
                <w:rFonts w:cs="Arial"/>
                <w:sz w:val="18"/>
                <w:szCs w:val="18"/>
              </w:rPr>
            </w:pPr>
            <w:r w:rsidRPr="00B44703">
              <w:rPr>
                <w:sz w:val="18"/>
                <w:szCs w:val="18"/>
              </w:rPr>
              <w:t>273</w:t>
            </w:r>
            <w:r w:rsidR="008F5821" w:rsidRPr="00B44703">
              <w:rPr>
                <w:sz w:val="18"/>
                <w:szCs w:val="18"/>
              </w:rPr>
              <w:t> </w:t>
            </w:r>
            <w:r w:rsidRPr="00B44703">
              <w:rPr>
                <w:sz w:val="18"/>
                <w:szCs w:val="18"/>
              </w:rPr>
              <w:t>367</w:t>
            </w:r>
          </w:p>
        </w:tc>
        <w:tc>
          <w:tcPr>
            <w:tcW w:w="460" w:type="pct"/>
            <w:tcBorders>
              <w:bottom w:val="single" w:sz="6" w:space="0" w:color="808080"/>
            </w:tcBorders>
            <w:vAlign w:val="bottom"/>
          </w:tcPr>
          <w:p w14:paraId="4946BEEF" w14:textId="425F7352"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284</w:t>
            </w:r>
            <w:r w:rsidR="008F5821" w:rsidRPr="00B44703">
              <w:rPr>
                <w:sz w:val="18"/>
                <w:szCs w:val="18"/>
              </w:rPr>
              <w:t> </w:t>
            </w:r>
            <w:r w:rsidRPr="00B44703">
              <w:rPr>
                <w:sz w:val="18"/>
                <w:szCs w:val="18"/>
              </w:rPr>
              <w:t>663</w:t>
            </w:r>
          </w:p>
        </w:tc>
        <w:tc>
          <w:tcPr>
            <w:tcW w:w="380" w:type="pct"/>
            <w:tcBorders>
              <w:bottom w:val="single" w:sz="6" w:space="0" w:color="808080"/>
            </w:tcBorders>
            <w:vAlign w:val="bottom"/>
          </w:tcPr>
          <w:p w14:paraId="3A17C485" w14:textId="7AD7B32A" w:rsidR="005614ED" w:rsidRPr="00B44703" w:rsidRDefault="005614ED" w:rsidP="005614ED">
            <w:pPr>
              <w:jc w:val="right"/>
              <w:rPr>
                <w:rFonts w:cs="Arial"/>
                <w:sz w:val="18"/>
                <w:szCs w:val="18"/>
              </w:rPr>
            </w:pPr>
            <w:r w:rsidRPr="00B44703">
              <w:rPr>
                <w:sz w:val="18"/>
                <w:szCs w:val="18"/>
              </w:rPr>
              <w:t>19</w:t>
            </w:r>
            <w:r w:rsidR="008F5821" w:rsidRPr="00B44703">
              <w:rPr>
                <w:sz w:val="18"/>
                <w:szCs w:val="18"/>
              </w:rPr>
              <w:t> </w:t>
            </w:r>
            <w:r w:rsidRPr="00B44703">
              <w:rPr>
                <w:sz w:val="18"/>
                <w:szCs w:val="18"/>
              </w:rPr>
              <w:t>429</w:t>
            </w:r>
          </w:p>
        </w:tc>
        <w:tc>
          <w:tcPr>
            <w:tcW w:w="354" w:type="pct"/>
            <w:tcBorders>
              <w:bottom w:val="single" w:sz="6" w:space="0" w:color="808080"/>
            </w:tcBorders>
            <w:vAlign w:val="bottom"/>
          </w:tcPr>
          <w:p w14:paraId="3CDAF929" w14:textId="3A6FAFBA"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515</w:t>
            </w:r>
          </w:p>
        </w:tc>
        <w:tc>
          <w:tcPr>
            <w:tcW w:w="370" w:type="pct"/>
            <w:tcBorders>
              <w:bottom w:val="single" w:sz="6" w:space="0" w:color="808080"/>
            </w:tcBorders>
            <w:vAlign w:val="bottom"/>
          </w:tcPr>
          <w:p w14:paraId="37956161" w14:textId="072877C6" w:rsidR="005614ED" w:rsidRPr="00B44703" w:rsidRDefault="005614ED" w:rsidP="005614ED">
            <w:pPr>
              <w:jc w:val="right"/>
              <w:rPr>
                <w:rFonts w:cs="Arial"/>
                <w:sz w:val="18"/>
                <w:szCs w:val="18"/>
              </w:rPr>
            </w:pPr>
            <w:r w:rsidRPr="00B44703">
              <w:rPr>
                <w:sz w:val="18"/>
                <w:szCs w:val="18"/>
              </w:rPr>
              <w:t>4</w:t>
            </w:r>
            <w:r w:rsidR="008F5821" w:rsidRPr="00B44703">
              <w:rPr>
                <w:sz w:val="18"/>
                <w:szCs w:val="18"/>
              </w:rPr>
              <w:t> </w:t>
            </w:r>
            <w:r w:rsidRPr="00B44703">
              <w:rPr>
                <w:sz w:val="18"/>
                <w:szCs w:val="18"/>
              </w:rPr>
              <w:t>854</w:t>
            </w:r>
          </w:p>
        </w:tc>
        <w:tc>
          <w:tcPr>
            <w:tcW w:w="513" w:type="pct"/>
            <w:tcBorders>
              <w:bottom w:val="single" w:sz="6" w:space="0" w:color="808080"/>
            </w:tcBorders>
            <w:vAlign w:val="bottom"/>
          </w:tcPr>
          <w:p w14:paraId="78C584A7" w14:textId="01F61E71" w:rsidR="005614ED" w:rsidRPr="00B44703" w:rsidRDefault="005614ED" w:rsidP="005614ED">
            <w:pPr>
              <w:jc w:val="right"/>
              <w:rPr>
                <w:rFonts w:cs="Arial"/>
                <w:sz w:val="18"/>
                <w:szCs w:val="18"/>
              </w:rPr>
            </w:pPr>
            <w:r w:rsidRPr="00B44703">
              <w:rPr>
                <w:sz w:val="18"/>
                <w:szCs w:val="18"/>
              </w:rPr>
              <w:t>3</w:t>
            </w:r>
            <w:r w:rsidR="008F5821" w:rsidRPr="00B44703">
              <w:rPr>
                <w:sz w:val="18"/>
                <w:szCs w:val="18"/>
              </w:rPr>
              <w:t> </w:t>
            </w:r>
            <w:r w:rsidRPr="00B44703">
              <w:rPr>
                <w:sz w:val="18"/>
                <w:szCs w:val="18"/>
              </w:rPr>
              <w:t>284</w:t>
            </w:r>
            <w:r w:rsidR="008F5821" w:rsidRPr="00B44703">
              <w:rPr>
                <w:sz w:val="18"/>
                <w:szCs w:val="18"/>
              </w:rPr>
              <w:t> </w:t>
            </w:r>
            <w:r w:rsidRPr="00B44703">
              <w:rPr>
                <w:sz w:val="18"/>
                <w:szCs w:val="18"/>
              </w:rPr>
              <w:t>332</w:t>
            </w:r>
          </w:p>
        </w:tc>
      </w:tr>
      <w:tr w:rsidR="005614ED" w:rsidRPr="00B44703" w14:paraId="2903E682" w14:textId="77777777" w:rsidTr="00DD386D">
        <w:trPr>
          <w:trHeight w:val="301"/>
          <w:jc w:val="center"/>
        </w:trPr>
        <w:tc>
          <w:tcPr>
            <w:tcW w:w="661" w:type="pct"/>
            <w:tcBorders>
              <w:top w:val="single" w:sz="6" w:space="0" w:color="808080"/>
              <w:bottom w:val="single" w:sz="6" w:space="0" w:color="808080"/>
            </w:tcBorders>
            <w:vAlign w:val="bottom"/>
          </w:tcPr>
          <w:p w14:paraId="3A6E9C98" w14:textId="3E4D3F13" w:rsidR="005614ED" w:rsidRPr="00B44703" w:rsidRDefault="005614ED" w:rsidP="00DD386D">
            <w:pPr>
              <w:pStyle w:val="BodyTable"/>
              <w:rPr>
                <w:rFonts w:ascii="Arial" w:hAnsi="Arial" w:cs="Arial"/>
                <w:snapToGrid w:val="0"/>
                <w:sz w:val="18"/>
                <w:szCs w:val="18"/>
              </w:rPr>
            </w:pPr>
            <w:r w:rsidRPr="00B44703">
              <w:rPr>
                <w:rFonts w:ascii="Arial" w:hAnsi="Arial"/>
                <w:snapToGrid w:val="0"/>
                <w:sz w:val="18"/>
                <w:szCs w:val="18"/>
              </w:rPr>
              <w:t>Total de l</w:t>
            </w:r>
            <w:r w:rsidR="00856E78" w:rsidRPr="00B44703">
              <w:rPr>
                <w:rFonts w:ascii="Arial" w:hAnsi="Arial"/>
                <w:snapToGrid w:val="0"/>
                <w:sz w:val="18"/>
                <w:szCs w:val="18"/>
              </w:rPr>
              <w:t>’</w:t>
            </w:r>
            <w:r w:rsidRPr="00B44703">
              <w:rPr>
                <w:rFonts w:ascii="Arial" w:hAnsi="Arial"/>
                <w:snapToGrid w:val="0"/>
                <w:sz w:val="18"/>
                <w:szCs w:val="18"/>
              </w:rPr>
              <w:t>année</w:t>
            </w:r>
          </w:p>
        </w:tc>
        <w:tc>
          <w:tcPr>
            <w:tcW w:w="273" w:type="pct"/>
            <w:tcBorders>
              <w:top w:val="single" w:sz="6" w:space="0" w:color="808080"/>
              <w:bottom w:val="single" w:sz="6" w:space="0" w:color="808080"/>
            </w:tcBorders>
            <w:vAlign w:val="bottom"/>
          </w:tcPr>
          <w:p w14:paraId="407A51C7" w14:textId="77777777" w:rsidR="005614ED" w:rsidRPr="00B44703" w:rsidRDefault="005614ED" w:rsidP="005614ED">
            <w:pPr>
              <w:jc w:val="right"/>
              <w:rPr>
                <w:rFonts w:cs="Arial"/>
                <w:sz w:val="18"/>
                <w:szCs w:val="18"/>
              </w:rPr>
            </w:pPr>
            <w:r w:rsidRPr="00B44703">
              <w:rPr>
                <w:sz w:val="18"/>
                <w:szCs w:val="18"/>
              </w:rPr>
              <w:t>12</w:t>
            </w:r>
          </w:p>
        </w:tc>
        <w:tc>
          <w:tcPr>
            <w:tcW w:w="348" w:type="pct"/>
            <w:tcBorders>
              <w:top w:val="single" w:sz="6" w:space="0" w:color="808080"/>
              <w:bottom w:val="single" w:sz="6" w:space="0" w:color="808080"/>
            </w:tcBorders>
            <w:vAlign w:val="bottom"/>
          </w:tcPr>
          <w:p w14:paraId="2FA021FA" w14:textId="541DEA05"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855</w:t>
            </w:r>
          </w:p>
        </w:tc>
        <w:tc>
          <w:tcPr>
            <w:tcW w:w="380" w:type="pct"/>
            <w:tcBorders>
              <w:top w:val="single" w:sz="6" w:space="0" w:color="808080"/>
              <w:bottom w:val="single" w:sz="6" w:space="0" w:color="808080"/>
            </w:tcBorders>
            <w:vAlign w:val="bottom"/>
          </w:tcPr>
          <w:p w14:paraId="2D442FC4" w14:textId="24159588" w:rsidR="005614ED" w:rsidRPr="00B44703" w:rsidRDefault="005614ED" w:rsidP="005614ED">
            <w:pPr>
              <w:jc w:val="right"/>
              <w:rPr>
                <w:rFonts w:cs="Arial"/>
                <w:sz w:val="18"/>
                <w:szCs w:val="18"/>
              </w:rPr>
            </w:pPr>
            <w:r w:rsidRPr="00B44703">
              <w:rPr>
                <w:sz w:val="18"/>
                <w:szCs w:val="18"/>
              </w:rPr>
              <w:t>98</w:t>
            </w:r>
            <w:r w:rsidR="008F5821" w:rsidRPr="00B44703">
              <w:rPr>
                <w:sz w:val="18"/>
                <w:szCs w:val="18"/>
              </w:rPr>
              <w:t> </w:t>
            </w:r>
            <w:r w:rsidRPr="00B44703">
              <w:rPr>
                <w:sz w:val="18"/>
                <w:szCs w:val="18"/>
              </w:rPr>
              <w:t>026</w:t>
            </w:r>
          </w:p>
        </w:tc>
        <w:tc>
          <w:tcPr>
            <w:tcW w:w="460" w:type="pct"/>
            <w:tcBorders>
              <w:top w:val="single" w:sz="6" w:space="0" w:color="808080"/>
              <w:bottom w:val="single" w:sz="6" w:space="0" w:color="808080"/>
            </w:tcBorders>
            <w:vAlign w:val="bottom"/>
          </w:tcPr>
          <w:p w14:paraId="2BE931AB" w14:textId="3C4C7E1C" w:rsidR="005614ED" w:rsidRPr="00B44703" w:rsidRDefault="005614ED" w:rsidP="005614ED">
            <w:pPr>
              <w:jc w:val="right"/>
              <w:rPr>
                <w:rFonts w:cs="Arial"/>
                <w:sz w:val="18"/>
                <w:szCs w:val="18"/>
              </w:rPr>
            </w:pPr>
            <w:r w:rsidRPr="00B44703">
              <w:rPr>
                <w:sz w:val="18"/>
                <w:szCs w:val="18"/>
              </w:rPr>
              <w:t>3</w:t>
            </w:r>
            <w:r w:rsidR="008F5821" w:rsidRPr="00B44703">
              <w:rPr>
                <w:sz w:val="18"/>
                <w:szCs w:val="18"/>
              </w:rPr>
              <w:t> </w:t>
            </w:r>
            <w:r w:rsidRPr="00B44703">
              <w:rPr>
                <w:sz w:val="18"/>
                <w:szCs w:val="18"/>
              </w:rPr>
              <w:t>787</w:t>
            </w:r>
            <w:r w:rsidR="008F5821" w:rsidRPr="00B44703">
              <w:rPr>
                <w:sz w:val="18"/>
                <w:szCs w:val="18"/>
              </w:rPr>
              <w:t> </w:t>
            </w:r>
            <w:r w:rsidRPr="00B44703">
              <w:rPr>
                <w:sz w:val="18"/>
                <w:szCs w:val="18"/>
              </w:rPr>
              <w:t>208</w:t>
            </w:r>
          </w:p>
        </w:tc>
        <w:tc>
          <w:tcPr>
            <w:tcW w:w="421" w:type="pct"/>
            <w:tcBorders>
              <w:top w:val="single" w:sz="6" w:space="0" w:color="808080"/>
              <w:bottom w:val="single" w:sz="6" w:space="0" w:color="808080"/>
            </w:tcBorders>
            <w:vAlign w:val="bottom"/>
          </w:tcPr>
          <w:p w14:paraId="2C234131" w14:textId="63D6CAE1" w:rsidR="005614ED" w:rsidRPr="00B44703" w:rsidRDefault="005614ED" w:rsidP="005614ED">
            <w:pPr>
              <w:jc w:val="right"/>
              <w:rPr>
                <w:rFonts w:cs="Arial"/>
                <w:sz w:val="18"/>
                <w:szCs w:val="18"/>
              </w:rPr>
            </w:pPr>
            <w:r w:rsidRPr="00B44703">
              <w:rPr>
                <w:sz w:val="18"/>
                <w:szCs w:val="18"/>
              </w:rPr>
              <w:t>508</w:t>
            </w:r>
            <w:r w:rsidR="008F5821" w:rsidRPr="00B44703">
              <w:rPr>
                <w:sz w:val="18"/>
                <w:szCs w:val="18"/>
              </w:rPr>
              <w:t> </w:t>
            </w:r>
            <w:r w:rsidRPr="00B44703">
              <w:rPr>
                <w:sz w:val="18"/>
                <w:szCs w:val="18"/>
              </w:rPr>
              <w:t>142</w:t>
            </w:r>
          </w:p>
        </w:tc>
        <w:tc>
          <w:tcPr>
            <w:tcW w:w="380" w:type="pct"/>
            <w:tcBorders>
              <w:top w:val="single" w:sz="6" w:space="0" w:color="808080"/>
              <w:bottom w:val="single" w:sz="6" w:space="0" w:color="808080"/>
            </w:tcBorders>
            <w:vAlign w:val="bottom"/>
          </w:tcPr>
          <w:p w14:paraId="5F88C6FF" w14:textId="400F0CD1" w:rsidR="005614ED" w:rsidRPr="00B44703" w:rsidRDefault="005614ED" w:rsidP="005614ED">
            <w:pPr>
              <w:jc w:val="right"/>
              <w:rPr>
                <w:rFonts w:cs="Arial"/>
                <w:sz w:val="18"/>
                <w:szCs w:val="18"/>
              </w:rPr>
            </w:pPr>
            <w:r w:rsidRPr="00B44703">
              <w:rPr>
                <w:sz w:val="18"/>
                <w:szCs w:val="18"/>
              </w:rPr>
              <w:t>834</w:t>
            </w:r>
            <w:r w:rsidR="008F5821" w:rsidRPr="00B44703">
              <w:rPr>
                <w:sz w:val="18"/>
                <w:szCs w:val="18"/>
              </w:rPr>
              <w:t> </w:t>
            </w:r>
            <w:r w:rsidRPr="00B44703">
              <w:rPr>
                <w:sz w:val="18"/>
                <w:szCs w:val="18"/>
              </w:rPr>
              <w:t>352</w:t>
            </w:r>
          </w:p>
        </w:tc>
        <w:tc>
          <w:tcPr>
            <w:tcW w:w="460" w:type="pct"/>
            <w:tcBorders>
              <w:top w:val="single" w:sz="6" w:space="0" w:color="808080"/>
              <w:bottom w:val="single" w:sz="6" w:space="0" w:color="808080"/>
            </w:tcBorders>
            <w:vAlign w:val="bottom"/>
          </w:tcPr>
          <w:p w14:paraId="1D470872" w14:textId="047EFFEB" w:rsidR="005614ED" w:rsidRPr="00B44703" w:rsidRDefault="005614ED" w:rsidP="005614ED">
            <w:pPr>
              <w:jc w:val="right"/>
              <w:rPr>
                <w:rFonts w:cs="Arial"/>
                <w:sz w:val="18"/>
                <w:szCs w:val="18"/>
              </w:rPr>
            </w:pPr>
            <w:r w:rsidRPr="00B44703">
              <w:rPr>
                <w:sz w:val="18"/>
                <w:szCs w:val="18"/>
              </w:rPr>
              <w:t>5</w:t>
            </w:r>
            <w:r w:rsidR="008F5821" w:rsidRPr="00B44703">
              <w:rPr>
                <w:sz w:val="18"/>
                <w:szCs w:val="18"/>
              </w:rPr>
              <w:t> </w:t>
            </w:r>
            <w:r w:rsidRPr="00B44703">
              <w:rPr>
                <w:sz w:val="18"/>
                <w:szCs w:val="18"/>
              </w:rPr>
              <w:t>242</w:t>
            </w:r>
            <w:r w:rsidR="008F5821" w:rsidRPr="00B44703">
              <w:rPr>
                <w:sz w:val="18"/>
                <w:szCs w:val="18"/>
              </w:rPr>
              <w:t> </w:t>
            </w:r>
            <w:r w:rsidRPr="00B44703">
              <w:rPr>
                <w:sz w:val="18"/>
                <w:szCs w:val="18"/>
              </w:rPr>
              <w:t>771</w:t>
            </w:r>
          </w:p>
        </w:tc>
        <w:tc>
          <w:tcPr>
            <w:tcW w:w="380" w:type="pct"/>
            <w:tcBorders>
              <w:top w:val="single" w:sz="6" w:space="0" w:color="808080"/>
              <w:bottom w:val="single" w:sz="6" w:space="0" w:color="808080"/>
            </w:tcBorders>
            <w:vAlign w:val="bottom"/>
          </w:tcPr>
          <w:p w14:paraId="491BAECB" w14:textId="37DA4910" w:rsidR="005614ED" w:rsidRPr="00B44703" w:rsidRDefault="005614ED" w:rsidP="005614ED">
            <w:pPr>
              <w:jc w:val="right"/>
              <w:rPr>
                <w:rFonts w:cs="Arial"/>
                <w:sz w:val="18"/>
                <w:szCs w:val="18"/>
              </w:rPr>
            </w:pPr>
            <w:r w:rsidRPr="00B44703">
              <w:rPr>
                <w:sz w:val="18"/>
                <w:szCs w:val="18"/>
              </w:rPr>
              <w:t>335</w:t>
            </w:r>
            <w:r w:rsidR="008F5821" w:rsidRPr="00B44703">
              <w:rPr>
                <w:sz w:val="18"/>
                <w:szCs w:val="18"/>
              </w:rPr>
              <w:t> </w:t>
            </w:r>
            <w:r w:rsidRPr="00B44703">
              <w:rPr>
                <w:sz w:val="18"/>
                <w:szCs w:val="18"/>
              </w:rPr>
              <w:t>025</w:t>
            </w:r>
          </w:p>
        </w:tc>
        <w:tc>
          <w:tcPr>
            <w:tcW w:w="354" w:type="pct"/>
            <w:tcBorders>
              <w:top w:val="single" w:sz="6" w:space="0" w:color="808080"/>
              <w:bottom w:val="single" w:sz="6" w:space="0" w:color="808080"/>
            </w:tcBorders>
            <w:vAlign w:val="bottom"/>
          </w:tcPr>
          <w:p w14:paraId="460D701F" w14:textId="4161A69A" w:rsidR="005614ED" w:rsidRPr="00B44703" w:rsidRDefault="005614ED" w:rsidP="005614ED">
            <w:pPr>
              <w:jc w:val="right"/>
              <w:rPr>
                <w:rFonts w:cs="Arial"/>
                <w:sz w:val="18"/>
                <w:szCs w:val="18"/>
              </w:rPr>
            </w:pPr>
            <w:r w:rsidRPr="00B44703">
              <w:rPr>
                <w:sz w:val="18"/>
                <w:szCs w:val="18"/>
              </w:rPr>
              <w:t>9</w:t>
            </w:r>
            <w:r w:rsidR="008F5821" w:rsidRPr="00B44703">
              <w:rPr>
                <w:sz w:val="18"/>
                <w:szCs w:val="18"/>
              </w:rPr>
              <w:t> </w:t>
            </w:r>
            <w:r w:rsidRPr="00B44703">
              <w:rPr>
                <w:sz w:val="18"/>
                <w:szCs w:val="18"/>
              </w:rPr>
              <w:t>211</w:t>
            </w:r>
          </w:p>
        </w:tc>
        <w:tc>
          <w:tcPr>
            <w:tcW w:w="370" w:type="pct"/>
            <w:tcBorders>
              <w:top w:val="single" w:sz="6" w:space="0" w:color="808080"/>
              <w:bottom w:val="single" w:sz="6" w:space="0" w:color="808080"/>
            </w:tcBorders>
            <w:vAlign w:val="bottom"/>
          </w:tcPr>
          <w:p w14:paraId="0C932EF4" w14:textId="58DE8C93" w:rsidR="005614ED" w:rsidRPr="00B44703" w:rsidRDefault="005614ED" w:rsidP="005614ED">
            <w:pPr>
              <w:jc w:val="right"/>
              <w:rPr>
                <w:rFonts w:cs="Arial"/>
                <w:sz w:val="18"/>
                <w:szCs w:val="18"/>
              </w:rPr>
            </w:pPr>
            <w:r w:rsidRPr="00B44703">
              <w:rPr>
                <w:sz w:val="18"/>
                <w:szCs w:val="18"/>
              </w:rPr>
              <w:t>94</w:t>
            </w:r>
            <w:r w:rsidR="008F5821" w:rsidRPr="00B44703">
              <w:rPr>
                <w:sz w:val="18"/>
                <w:szCs w:val="18"/>
              </w:rPr>
              <w:t> </w:t>
            </w:r>
            <w:r w:rsidRPr="00B44703">
              <w:rPr>
                <w:sz w:val="18"/>
                <w:szCs w:val="18"/>
              </w:rPr>
              <w:t>550</w:t>
            </w:r>
          </w:p>
        </w:tc>
        <w:tc>
          <w:tcPr>
            <w:tcW w:w="513" w:type="pct"/>
            <w:tcBorders>
              <w:top w:val="single" w:sz="6" w:space="0" w:color="808080"/>
              <w:bottom w:val="single" w:sz="6" w:space="0" w:color="808080"/>
            </w:tcBorders>
            <w:vAlign w:val="bottom"/>
          </w:tcPr>
          <w:p w14:paraId="057D0A61" w14:textId="78E1C857" w:rsidR="005614ED" w:rsidRPr="00B44703" w:rsidRDefault="005614ED" w:rsidP="005614ED">
            <w:pPr>
              <w:jc w:val="right"/>
              <w:rPr>
                <w:rFonts w:cs="Arial"/>
                <w:sz w:val="18"/>
                <w:szCs w:val="18"/>
              </w:rPr>
            </w:pPr>
            <w:r w:rsidRPr="00B44703">
              <w:rPr>
                <w:sz w:val="18"/>
                <w:szCs w:val="18"/>
              </w:rPr>
              <w:t>10</w:t>
            </w:r>
            <w:r w:rsidR="008F5821" w:rsidRPr="00B44703">
              <w:rPr>
                <w:sz w:val="18"/>
                <w:szCs w:val="18"/>
              </w:rPr>
              <w:t> </w:t>
            </w:r>
            <w:r w:rsidRPr="00B44703">
              <w:rPr>
                <w:sz w:val="18"/>
                <w:szCs w:val="18"/>
              </w:rPr>
              <w:t>911</w:t>
            </w:r>
            <w:r w:rsidR="008F5821" w:rsidRPr="00B44703">
              <w:rPr>
                <w:sz w:val="18"/>
                <w:szCs w:val="18"/>
              </w:rPr>
              <w:t> </w:t>
            </w:r>
            <w:r w:rsidRPr="00B44703">
              <w:rPr>
                <w:sz w:val="18"/>
                <w:szCs w:val="18"/>
              </w:rPr>
              <w:t>153</w:t>
            </w:r>
          </w:p>
        </w:tc>
      </w:tr>
      <w:tr w:rsidR="00917123" w:rsidRPr="00B44703" w14:paraId="5971D1CF" w14:textId="77777777" w:rsidTr="00917123">
        <w:trPr>
          <w:trHeight w:val="302"/>
          <w:jc w:val="center"/>
        </w:trPr>
        <w:tc>
          <w:tcPr>
            <w:tcW w:w="5000" w:type="pct"/>
            <w:gridSpan w:val="12"/>
            <w:tcBorders>
              <w:top w:val="single" w:sz="6" w:space="0" w:color="808080"/>
            </w:tcBorders>
            <w:vAlign w:val="bottom"/>
          </w:tcPr>
          <w:p w14:paraId="5AED375D" w14:textId="6D1DAA59" w:rsidR="00917123" w:rsidRPr="00B44703" w:rsidRDefault="00917123" w:rsidP="00917123">
            <w:pPr>
              <w:pStyle w:val="BodyTable"/>
              <w:rPr>
                <w:rFonts w:ascii="Arial" w:hAnsi="Arial" w:cs="Arial"/>
                <w:sz w:val="18"/>
                <w:szCs w:val="18"/>
              </w:rPr>
            </w:pPr>
            <w:r w:rsidRPr="00B44703">
              <w:rPr>
                <w:rFonts w:ascii="Arial" w:hAnsi="Arial"/>
                <w:b/>
                <w:sz w:val="18"/>
                <w:szCs w:val="18"/>
              </w:rPr>
              <w:t>Débarquements des États-Unis</w:t>
            </w:r>
            <w:r w:rsidRPr="00B44703">
              <w:rPr>
                <w:rFonts w:ascii="Arial" w:hAnsi="Arial"/>
                <w:b/>
                <w:sz w:val="18"/>
                <w:szCs w:val="18"/>
                <w:vertAlign w:val="superscript"/>
              </w:rPr>
              <w:t>1</w:t>
            </w:r>
          </w:p>
        </w:tc>
      </w:tr>
      <w:tr w:rsidR="00DD386D" w:rsidRPr="00B44703" w14:paraId="6035E3EE" w14:textId="77777777" w:rsidTr="00DD386D">
        <w:trPr>
          <w:trHeight w:val="189"/>
          <w:jc w:val="center"/>
        </w:trPr>
        <w:tc>
          <w:tcPr>
            <w:tcW w:w="5000" w:type="pct"/>
            <w:gridSpan w:val="12"/>
            <w:vAlign w:val="center"/>
          </w:tcPr>
          <w:p w14:paraId="39F752F2" w14:textId="369CA039" w:rsidR="00DD386D" w:rsidRPr="00B44703" w:rsidRDefault="00DD386D" w:rsidP="00DD386D">
            <w:pPr>
              <w:rPr>
                <w:rFonts w:cs="Arial"/>
                <w:sz w:val="18"/>
                <w:szCs w:val="18"/>
              </w:rPr>
            </w:pPr>
            <w:r w:rsidRPr="00B44703">
              <w:rPr>
                <w:sz w:val="18"/>
                <w:szCs w:val="18"/>
              </w:rPr>
              <w:t>2016 S1</w:t>
            </w:r>
          </w:p>
        </w:tc>
      </w:tr>
      <w:tr w:rsidR="00DD386D" w:rsidRPr="00B44703" w14:paraId="2C0657FE" w14:textId="77777777" w:rsidTr="00DD386D">
        <w:trPr>
          <w:trHeight w:val="302"/>
          <w:jc w:val="center"/>
        </w:trPr>
        <w:tc>
          <w:tcPr>
            <w:tcW w:w="5000" w:type="pct"/>
            <w:gridSpan w:val="12"/>
            <w:tcBorders>
              <w:bottom w:val="single" w:sz="6" w:space="0" w:color="808080"/>
            </w:tcBorders>
            <w:vAlign w:val="center"/>
          </w:tcPr>
          <w:p w14:paraId="150CEDAA" w14:textId="24B31638" w:rsidR="00DD386D" w:rsidRPr="00B44703" w:rsidRDefault="00DD386D" w:rsidP="00DD386D">
            <w:pPr>
              <w:rPr>
                <w:rFonts w:cs="Arial"/>
                <w:color w:val="000000"/>
                <w:sz w:val="18"/>
                <w:szCs w:val="18"/>
              </w:rPr>
            </w:pPr>
            <w:r w:rsidRPr="00B44703">
              <w:rPr>
                <w:sz w:val="18"/>
                <w:szCs w:val="18"/>
              </w:rPr>
              <w:t>2016 S2</w:t>
            </w:r>
          </w:p>
        </w:tc>
      </w:tr>
      <w:tr w:rsidR="005614ED" w:rsidRPr="00B44703" w14:paraId="7EF2E5A8" w14:textId="77777777" w:rsidTr="00DD386D">
        <w:trPr>
          <w:trHeight w:val="302"/>
          <w:jc w:val="center"/>
        </w:trPr>
        <w:tc>
          <w:tcPr>
            <w:tcW w:w="661" w:type="pct"/>
            <w:tcBorders>
              <w:top w:val="single" w:sz="6" w:space="0" w:color="808080"/>
              <w:bottom w:val="single" w:sz="6" w:space="0" w:color="808080"/>
            </w:tcBorders>
            <w:vAlign w:val="bottom"/>
          </w:tcPr>
          <w:p w14:paraId="0A6A7ED2" w14:textId="3544C4C9" w:rsidR="005614ED" w:rsidRPr="00B44703" w:rsidRDefault="005614ED" w:rsidP="005614ED">
            <w:pPr>
              <w:pStyle w:val="BodyTable"/>
              <w:rPr>
                <w:rFonts w:ascii="Arial" w:hAnsi="Arial" w:cs="Arial"/>
                <w:snapToGrid w:val="0"/>
                <w:sz w:val="18"/>
                <w:szCs w:val="18"/>
                <w:vertAlign w:val="superscript"/>
              </w:rPr>
            </w:pPr>
            <w:r w:rsidRPr="00B44703">
              <w:rPr>
                <w:rFonts w:ascii="Arial" w:hAnsi="Arial"/>
                <w:snapToGrid w:val="0"/>
                <w:sz w:val="18"/>
                <w:szCs w:val="18"/>
              </w:rPr>
              <w:t>Total de l</w:t>
            </w:r>
            <w:r w:rsidR="00856E78" w:rsidRPr="00B44703">
              <w:rPr>
                <w:rFonts w:ascii="Arial" w:hAnsi="Arial"/>
                <w:snapToGrid w:val="0"/>
                <w:sz w:val="18"/>
                <w:szCs w:val="18"/>
              </w:rPr>
              <w:t>’</w:t>
            </w:r>
            <w:r w:rsidRPr="00B44703">
              <w:rPr>
                <w:rFonts w:ascii="Arial" w:hAnsi="Arial"/>
                <w:snapToGrid w:val="0"/>
                <w:sz w:val="18"/>
                <w:szCs w:val="18"/>
              </w:rPr>
              <w:t>année</w:t>
            </w:r>
          </w:p>
        </w:tc>
        <w:tc>
          <w:tcPr>
            <w:tcW w:w="273" w:type="pct"/>
            <w:tcBorders>
              <w:top w:val="single" w:sz="6" w:space="0" w:color="808080"/>
              <w:bottom w:val="single" w:sz="6" w:space="0" w:color="808080"/>
            </w:tcBorders>
            <w:vAlign w:val="bottom"/>
          </w:tcPr>
          <w:p w14:paraId="32900612" w14:textId="77777777" w:rsidR="005614ED" w:rsidRPr="00B44703" w:rsidRDefault="005614ED" w:rsidP="005614ED">
            <w:pPr>
              <w:jc w:val="right"/>
              <w:rPr>
                <w:rFonts w:cs="Arial"/>
                <w:sz w:val="18"/>
                <w:szCs w:val="18"/>
              </w:rPr>
            </w:pPr>
            <w:r w:rsidRPr="00B44703">
              <w:rPr>
                <w:sz w:val="18"/>
                <w:szCs w:val="18"/>
              </w:rPr>
              <w:t>0</w:t>
            </w:r>
          </w:p>
        </w:tc>
        <w:tc>
          <w:tcPr>
            <w:tcW w:w="348" w:type="pct"/>
            <w:tcBorders>
              <w:top w:val="single" w:sz="6" w:space="0" w:color="808080"/>
              <w:bottom w:val="single" w:sz="6" w:space="0" w:color="808080"/>
            </w:tcBorders>
            <w:vAlign w:val="bottom"/>
          </w:tcPr>
          <w:p w14:paraId="5A45BAD4" w14:textId="77777777" w:rsidR="005614ED" w:rsidRPr="00B44703" w:rsidRDefault="005614ED" w:rsidP="005614ED">
            <w:pPr>
              <w:jc w:val="right"/>
              <w:rPr>
                <w:rFonts w:cs="Arial"/>
                <w:sz w:val="18"/>
                <w:szCs w:val="18"/>
              </w:rPr>
            </w:pPr>
            <w:r w:rsidRPr="00B44703">
              <w:rPr>
                <w:sz w:val="18"/>
                <w:szCs w:val="18"/>
              </w:rPr>
              <w:t>0</w:t>
            </w:r>
          </w:p>
        </w:tc>
        <w:tc>
          <w:tcPr>
            <w:tcW w:w="380" w:type="pct"/>
            <w:tcBorders>
              <w:top w:val="single" w:sz="6" w:space="0" w:color="808080"/>
              <w:bottom w:val="single" w:sz="6" w:space="0" w:color="808080"/>
            </w:tcBorders>
            <w:vAlign w:val="bottom"/>
          </w:tcPr>
          <w:p w14:paraId="401D2C22" w14:textId="77777777" w:rsidR="005614ED" w:rsidRPr="00B44703" w:rsidRDefault="005614ED" w:rsidP="005614ED">
            <w:pPr>
              <w:jc w:val="right"/>
              <w:rPr>
                <w:rFonts w:cs="Arial"/>
                <w:sz w:val="18"/>
                <w:szCs w:val="18"/>
              </w:rPr>
            </w:pPr>
            <w:r w:rsidRPr="00B44703">
              <w:rPr>
                <w:sz w:val="18"/>
                <w:szCs w:val="18"/>
              </w:rPr>
              <w:t>199</w:t>
            </w:r>
          </w:p>
        </w:tc>
        <w:tc>
          <w:tcPr>
            <w:tcW w:w="460" w:type="pct"/>
            <w:tcBorders>
              <w:top w:val="single" w:sz="6" w:space="0" w:color="808080"/>
              <w:bottom w:val="single" w:sz="6" w:space="0" w:color="808080"/>
            </w:tcBorders>
            <w:vAlign w:val="bottom"/>
          </w:tcPr>
          <w:p w14:paraId="3A32FB61" w14:textId="131D012D" w:rsidR="005614ED" w:rsidRPr="00B44703" w:rsidRDefault="005614ED" w:rsidP="005614ED">
            <w:pPr>
              <w:jc w:val="right"/>
              <w:rPr>
                <w:rFonts w:cs="Arial"/>
                <w:sz w:val="18"/>
                <w:szCs w:val="18"/>
              </w:rPr>
            </w:pPr>
            <w:r w:rsidRPr="00B44703">
              <w:rPr>
                <w:sz w:val="18"/>
                <w:szCs w:val="18"/>
              </w:rPr>
              <w:t>68</w:t>
            </w:r>
            <w:r w:rsidR="008F5821" w:rsidRPr="00B44703">
              <w:rPr>
                <w:sz w:val="18"/>
                <w:szCs w:val="18"/>
              </w:rPr>
              <w:t> </w:t>
            </w:r>
            <w:r w:rsidRPr="00B44703">
              <w:rPr>
                <w:sz w:val="18"/>
                <w:szCs w:val="18"/>
              </w:rPr>
              <w:t>513</w:t>
            </w:r>
          </w:p>
        </w:tc>
        <w:tc>
          <w:tcPr>
            <w:tcW w:w="421" w:type="pct"/>
            <w:tcBorders>
              <w:top w:val="single" w:sz="6" w:space="0" w:color="808080"/>
              <w:bottom w:val="single" w:sz="6" w:space="0" w:color="808080"/>
            </w:tcBorders>
            <w:vAlign w:val="bottom"/>
          </w:tcPr>
          <w:p w14:paraId="50E288B6" w14:textId="5B658D26" w:rsidR="005614ED" w:rsidRPr="00B44703" w:rsidRDefault="005614ED" w:rsidP="005614ED">
            <w:pPr>
              <w:jc w:val="right"/>
              <w:rPr>
                <w:rFonts w:cs="Arial"/>
                <w:sz w:val="18"/>
                <w:szCs w:val="18"/>
              </w:rPr>
            </w:pPr>
            <w:r w:rsidRPr="00B44703">
              <w:rPr>
                <w:sz w:val="18"/>
                <w:szCs w:val="18"/>
              </w:rPr>
              <w:t>45</w:t>
            </w:r>
            <w:r w:rsidR="008F5821" w:rsidRPr="00B44703">
              <w:rPr>
                <w:sz w:val="18"/>
                <w:szCs w:val="18"/>
              </w:rPr>
              <w:t> </w:t>
            </w:r>
            <w:r w:rsidRPr="00B44703">
              <w:rPr>
                <w:sz w:val="18"/>
                <w:szCs w:val="18"/>
              </w:rPr>
              <w:t>579</w:t>
            </w:r>
          </w:p>
        </w:tc>
        <w:tc>
          <w:tcPr>
            <w:tcW w:w="380" w:type="pct"/>
            <w:tcBorders>
              <w:top w:val="single" w:sz="6" w:space="0" w:color="808080"/>
              <w:bottom w:val="single" w:sz="6" w:space="0" w:color="808080"/>
            </w:tcBorders>
            <w:vAlign w:val="bottom"/>
          </w:tcPr>
          <w:p w14:paraId="1DA38B1B" w14:textId="7BCAE0E8" w:rsidR="005614ED" w:rsidRPr="00B44703" w:rsidRDefault="005614ED" w:rsidP="005614ED">
            <w:pPr>
              <w:jc w:val="right"/>
              <w:rPr>
                <w:rFonts w:cs="Arial"/>
                <w:sz w:val="18"/>
                <w:szCs w:val="18"/>
              </w:rPr>
            </w:pPr>
            <w:r w:rsidRPr="00B44703">
              <w:rPr>
                <w:sz w:val="18"/>
                <w:szCs w:val="18"/>
              </w:rPr>
              <w:t>31</w:t>
            </w:r>
            <w:r w:rsidR="008F5821" w:rsidRPr="00B44703">
              <w:rPr>
                <w:sz w:val="18"/>
                <w:szCs w:val="18"/>
              </w:rPr>
              <w:t> </w:t>
            </w:r>
            <w:r w:rsidRPr="00B44703">
              <w:rPr>
                <w:sz w:val="18"/>
                <w:szCs w:val="18"/>
              </w:rPr>
              <w:t>979</w:t>
            </w:r>
          </w:p>
        </w:tc>
        <w:tc>
          <w:tcPr>
            <w:tcW w:w="460" w:type="pct"/>
            <w:tcBorders>
              <w:top w:val="single" w:sz="6" w:space="0" w:color="808080"/>
              <w:bottom w:val="single" w:sz="6" w:space="0" w:color="808080"/>
            </w:tcBorders>
            <w:vAlign w:val="bottom"/>
          </w:tcPr>
          <w:p w14:paraId="261C4E3F" w14:textId="46546A56" w:rsidR="005614ED" w:rsidRPr="00B44703" w:rsidRDefault="005614ED" w:rsidP="005614ED">
            <w:pPr>
              <w:jc w:val="right"/>
              <w:rPr>
                <w:rFonts w:cs="Arial"/>
                <w:sz w:val="18"/>
                <w:szCs w:val="18"/>
              </w:rPr>
            </w:pPr>
            <w:r w:rsidRPr="00B44703">
              <w:rPr>
                <w:sz w:val="18"/>
                <w:szCs w:val="18"/>
              </w:rPr>
              <w:t>184</w:t>
            </w:r>
            <w:r w:rsidR="008F5821" w:rsidRPr="00B44703">
              <w:rPr>
                <w:sz w:val="18"/>
                <w:szCs w:val="18"/>
              </w:rPr>
              <w:t> </w:t>
            </w:r>
            <w:r w:rsidRPr="00B44703">
              <w:rPr>
                <w:sz w:val="18"/>
                <w:szCs w:val="18"/>
              </w:rPr>
              <w:t>311</w:t>
            </w:r>
          </w:p>
        </w:tc>
        <w:tc>
          <w:tcPr>
            <w:tcW w:w="380" w:type="pct"/>
            <w:tcBorders>
              <w:top w:val="single" w:sz="6" w:space="0" w:color="808080"/>
              <w:bottom w:val="single" w:sz="6" w:space="0" w:color="808080"/>
            </w:tcBorders>
            <w:vAlign w:val="bottom"/>
          </w:tcPr>
          <w:p w14:paraId="26F28CA6" w14:textId="3C21C2CB"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133</w:t>
            </w:r>
          </w:p>
        </w:tc>
        <w:tc>
          <w:tcPr>
            <w:tcW w:w="354" w:type="pct"/>
            <w:tcBorders>
              <w:top w:val="single" w:sz="6" w:space="0" w:color="808080"/>
              <w:bottom w:val="single" w:sz="6" w:space="0" w:color="808080"/>
            </w:tcBorders>
            <w:vAlign w:val="bottom"/>
          </w:tcPr>
          <w:p w14:paraId="420A73E7" w14:textId="77777777" w:rsidR="005614ED" w:rsidRPr="00B44703" w:rsidRDefault="005614ED" w:rsidP="005614ED">
            <w:pPr>
              <w:jc w:val="right"/>
              <w:rPr>
                <w:rFonts w:cs="Arial"/>
                <w:sz w:val="18"/>
                <w:szCs w:val="18"/>
              </w:rPr>
            </w:pPr>
            <w:r w:rsidRPr="00B44703">
              <w:rPr>
                <w:sz w:val="18"/>
                <w:szCs w:val="18"/>
              </w:rPr>
              <w:t>143</w:t>
            </w:r>
          </w:p>
        </w:tc>
        <w:tc>
          <w:tcPr>
            <w:tcW w:w="370" w:type="pct"/>
            <w:tcBorders>
              <w:top w:val="single" w:sz="6" w:space="0" w:color="808080"/>
              <w:bottom w:val="single" w:sz="6" w:space="0" w:color="808080"/>
            </w:tcBorders>
            <w:vAlign w:val="bottom"/>
          </w:tcPr>
          <w:p w14:paraId="260D3638" w14:textId="5152A3A7"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899</w:t>
            </w:r>
          </w:p>
        </w:tc>
        <w:tc>
          <w:tcPr>
            <w:tcW w:w="513" w:type="pct"/>
            <w:tcBorders>
              <w:top w:val="single" w:sz="6" w:space="0" w:color="808080"/>
              <w:bottom w:val="single" w:sz="6" w:space="0" w:color="808080"/>
            </w:tcBorders>
            <w:vAlign w:val="bottom"/>
          </w:tcPr>
          <w:p w14:paraId="63E5B8E4" w14:textId="6ECC3F10" w:rsidR="005614ED" w:rsidRPr="00B44703" w:rsidRDefault="005614ED" w:rsidP="005614ED">
            <w:pPr>
              <w:jc w:val="right"/>
              <w:rPr>
                <w:rFonts w:cs="Arial"/>
                <w:sz w:val="18"/>
                <w:szCs w:val="18"/>
              </w:rPr>
            </w:pPr>
            <w:r w:rsidRPr="00B44703">
              <w:rPr>
                <w:sz w:val="18"/>
                <w:szCs w:val="18"/>
              </w:rPr>
              <w:t>334</w:t>
            </w:r>
            <w:r w:rsidR="008F5821" w:rsidRPr="00B44703">
              <w:rPr>
                <w:sz w:val="18"/>
                <w:szCs w:val="18"/>
              </w:rPr>
              <w:t> </w:t>
            </w:r>
            <w:r w:rsidRPr="00B44703">
              <w:rPr>
                <w:sz w:val="18"/>
                <w:szCs w:val="18"/>
              </w:rPr>
              <w:t>755</w:t>
            </w:r>
          </w:p>
        </w:tc>
      </w:tr>
      <w:tr w:rsidR="00DD386D" w:rsidRPr="00B44703" w14:paraId="22D88A17" w14:textId="77777777" w:rsidTr="00DD386D">
        <w:trPr>
          <w:trHeight w:val="302"/>
          <w:jc w:val="center"/>
        </w:trPr>
        <w:tc>
          <w:tcPr>
            <w:tcW w:w="5000" w:type="pct"/>
            <w:gridSpan w:val="12"/>
            <w:tcBorders>
              <w:top w:val="single" w:sz="6" w:space="0" w:color="808080"/>
            </w:tcBorders>
            <w:vAlign w:val="bottom"/>
          </w:tcPr>
          <w:p w14:paraId="07996586" w14:textId="130F72F4" w:rsidR="00DD386D" w:rsidRPr="00B44703" w:rsidRDefault="00DD386D" w:rsidP="00DD386D">
            <w:pPr>
              <w:pStyle w:val="BodyTable"/>
              <w:rPr>
                <w:rFonts w:ascii="Arial" w:hAnsi="Arial" w:cs="Arial"/>
                <w:sz w:val="18"/>
                <w:szCs w:val="18"/>
              </w:rPr>
            </w:pPr>
            <w:r w:rsidRPr="00B44703">
              <w:rPr>
                <w:rFonts w:ascii="Arial" w:hAnsi="Arial"/>
                <w:b/>
                <w:sz w:val="18"/>
                <w:szCs w:val="18"/>
              </w:rPr>
              <w:t>Rejets du Canada</w:t>
            </w:r>
          </w:p>
        </w:tc>
      </w:tr>
      <w:tr w:rsidR="005614ED" w:rsidRPr="00B44703" w14:paraId="72B31109" w14:textId="77777777" w:rsidTr="00DD386D">
        <w:trPr>
          <w:trHeight w:val="302"/>
          <w:jc w:val="center"/>
        </w:trPr>
        <w:tc>
          <w:tcPr>
            <w:tcW w:w="661" w:type="pct"/>
            <w:vAlign w:val="bottom"/>
          </w:tcPr>
          <w:p w14:paraId="683667F9" w14:textId="77777777" w:rsidR="005614ED" w:rsidRPr="00B44703" w:rsidRDefault="005614ED" w:rsidP="005614ED">
            <w:pPr>
              <w:rPr>
                <w:rFonts w:cs="Arial"/>
                <w:sz w:val="18"/>
                <w:szCs w:val="18"/>
              </w:rPr>
            </w:pPr>
            <w:r w:rsidRPr="00B44703">
              <w:rPr>
                <w:sz w:val="18"/>
                <w:szCs w:val="18"/>
              </w:rPr>
              <w:t>2016 T1</w:t>
            </w:r>
          </w:p>
        </w:tc>
        <w:tc>
          <w:tcPr>
            <w:tcW w:w="273" w:type="pct"/>
            <w:vAlign w:val="bottom"/>
          </w:tcPr>
          <w:p w14:paraId="0A3FB093" w14:textId="1FF1DF21"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175</w:t>
            </w:r>
          </w:p>
        </w:tc>
        <w:tc>
          <w:tcPr>
            <w:tcW w:w="348" w:type="pct"/>
            <w:vAlign w:val="bottom"/>
          </w:tcPr>
          <w:p w14:paraId="4865A735" w14:textId="37AF9127"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132</w:t>
            </w:r>
          </w:p>
        </w:tc>
        <w:tc>
          <w:tcPr>
            <w:tcW w:w="380" w:type="pct"/>
            <w:vAlign w:val="bottom"/>
          </w:tcPr>
          <w:p w14:paraId="7ECC71BE" w14:textId="00F98750"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625</w:t>
            </w:r>
          </w:p>
        </w:tc>
        <w:tc>
          <w:tcPr>
            <w:tcW w:w="460" w:type="pct"/>
            <w:vAlign w:val="bottom"/>
          </w:tcPr>
          <w:p w14:paraId="04348FE5" w14:textId="1FC7F2C4"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904</w:t>
            </w:r>
          </w:p>
        </w:tc>
        <w:tc>
          <w:tcPr>
            <w:tcW w:w="421" w:type="pct"/>
            <w:vAlign w:val="bottom"/>
          </w:tcPr>
          <w:p w14:paraId="6F81000E" w14:textId="77777777" w:rsidR="005614ED" w:rsidRPr="00B44703" w:rsidRDefault="005614ED" w:rsidP="005614ED">
            <w:pPr>
              <w:jc w:val="right"/>
              <w:rPr>
                <w:rFonts w:cs="Arial"/>
                <w:sz w:val="18"/>
                <w:szCs w:val="18"/>
              </w:rPr>
            </w:pPr>
            <w:r w:rsidRPr="00B44703">
              <w:rPr>
                <w:sz w:val="18"/>
                <w:szCs w:val="18"/>
              </w:rPr>
              <w:t>744</w:t>
            </w:r>
          </w:p>
        </w:tc>
        <w:tc>
          <w:tcPr>
            <w:tcW w:w="380" w:type="pct"/>
            <w:vAlign w:val="bottom"/>
          </w:tcPr>
          <w:p w14:paraId="42EC1E4F" w14:textId="77777777" w:rsidR="005614ED" w:rsidRPr="00B44703" w:rsidRDefault="005614ED" w:rsidP="005614ED">
            <w:pPr>
              <w:jc w:val="right"/>
              <w:rPr>
                <w:rFonts w:cs="Arial"/>
                <w:sz w:val="18"/>
                <w:szCs w:val="18"/>
              </w:rPr>
            </w:pPr>
            <w:r w:rsidRPr="00B44703">
              <w:rPr>
                <w:sz w:val="18"/>
                <w:szCs w:val="18"/>
              </w:rPr>
              <w:t>75</w:t>
            </w:r>
          </w:p>
        </w:tc>
        <w:tc>
          <w:tcPr>
            <w:tcW w:w="460" w:type="pct"/>
            <w:vAlign w:val="bottom"/>
          </w:tcPr>
          <w:p w14:paraId="77539509" w14:textId="77777777" w:rsidR="005614ED" w:rsidRPr="00B44703" w:rsidRDefault="005614ED" w:rsidP="005614ED">
            <w:pPr>
              <w:jc w:val="right"/>
              <w:rPr>
                <w:rFonts w:cs="Arial"/>
                <w:sz w:val="18"/>
                <w:szCs w:val="18"/>
              </w:rPr>
            </w:pPr>
            <w:r w:rsidRPr="00B44703">
              <w:rPr>
                <w:sz w:val="18"/>
                <w:szCs w:val="18"/>
              </w:rPr>
              <w:t>461</w:t>
            </w:r>
          </w:p>
        </w:tc>
        <w:tc>
          <w:tcPr>
            <w:tcW w:w="380" w:type="pct"/>
            <w:vAlign w:val="bottom"/>
          </w:tcPr>
          <w:p w14:paraId="5C898064" w14:textId="77777777" w:rsidR="005614ED" w:rsidRPr="00B44703" w:rsidRDefault="005614ED" w:rsidP="005614ED">
            <w:pPr>
              <w:jc w:val="right"/>
              <w:rPr>
                <w:rFonts w:cs="Arial"/>
                <w:sz w:val="18"/>
                <w:szCs w:val="18"/>
              </w:rPr>
            </w:pPr>
            <w:r w:rsidRPr="00B44703">
              <w:rPr>
                <w:sz w:val="18"/>
                <w:szCs w:val="18"/>
              </w:rPr>
              <w:t>64</w:t>
            </w:r>
          </w:p>
        </w:tc>
        <w:tc>
          <w:tcPr>
            <w:tcW w:w="354" w:type="pct"/>
            <w:vAlign w:val="bottom"/>
          </w:tcPr>
          <w:p w14:paraId="220F5B90" w14:textId="77777777" w:rsidR="005614ED" w:rsidRPr="00B44703" w:rsidRDefault="005614ED" w:rsidP="005614ED">
            <w:pPr>
              <w:jc w:val="right"/>
              <w:rPr>
                <w:rFonts w:cs="Arial"/>
                <w:sz w:val="18"/>
                <w:szCs w:val="18"/>
              </w:rPr>
            </w:pPr>
            <w:r w:rsidRPr="00B44703">
              <w:rPr>
                <w:sz w:val="18"/>
                <w:szCs w:val="18"/>
              </w:rPr>
              <w:t>5</w:t>
            </w:r>
          </w:p>
        </w:tc>
        <w:tc>
          <w:tcPr>
            <w:tcW w:w="370" w:type="pct"/>
            <w:vAlign w:val="bottom"/>
          </w:tcPr>
          <w:p w14:paraId="423877FB" w14:textId="77777777" w:rsidR="005614ED" w:rsidRPr="00B44703" w:rsidRDefault="005614ED" w:rsidP="005614ED">
            <w:pPr>
              <w:jc w:val="right"/>
              <w:rPr>
                <w:rFonts w:cs="Arial"/>
                <w:sz w:val="18"/>
                <w:szCs w:val="18"/>
              </w:rPr>
            </w:pPr>
            <w:r w:rsidRPr="00B44703">
              <w:rPr>
                <w:sz w:val="18"/>
                <w:szCs w:val="18"/>
              </w:rPr>
              <w:t>24</w:t>
            </w:r>
          </w:p>
        </w:tc>
        <w:tc>
          <w:tcPr>
            <w:tcW w:w="513" w:type="pct"/>
            <w:vAlign w:val="bottom"/>
          </w:tcPr>
          <w:p w14:paraId="0B5FBBC4" w14:textId="565DD283" w:rsidR="005614ED" w:rsidRPr="00B44703" w:rsidRDefault="005614ED" w:rsidP="005614ED">
            <w:pPr>
              <w:jc w:val="right"/>
              <w:rPr>
                <w:rFonts w:cs="Arial"/>
                <w:sz w:val="18"/>
                <w:szCs w:val="18"/>
              </w:rPr>
            </w:pPr>
            <w:r w:rsidRPr="00B44703">
              <w:rPr>
                <w:sz w:val="18"/>
                <w:szCs w:val="18"/>
              </w:rPr>
              <w:t>10</w:t>
            </w:r>
            <w:r w:rsidR="008F5821" w:rsidRPr="00B44703">
              <w:rPr>
                <w:sz w:val="18"/>
                <w:szCs w:val="18"/>
              </w:rPr>
              <w:t> </w:t>
            </w:r>
            <w:r w:rsidRPr="00B44703">
              <w:rPr>
                <w:sz w:val="18"/>
                <w:szCs w:val="18"/>
              </w:rPr>
              <w:t>209</w:t>
            </w:r>
          </w:p>
        </w:tc>
      </w:tr>
      <w:tr w:rsidR="005614ED" w:rsidRPr="00B44703" w14:paraId="7CA62134" w14:textId="77777777" w:rsidTr="00DD386D">
        <w:trPr>
          <w:trHeight w:val="302"/>
          <w:jc w:val="center"/>
        </w:trPr>
        <w:tc>
          <w:tcPr>
            <w:tcW w:w="661" w:type="pct"/>
            <w:vAlign w:val="bottom"/>
          </w:tcPr>
          <w:p w14:paraId="5AA1875F" w14:textId="77777777" w:rsidR="005614ED" w:rsidRPr="00B44703" w:rsidRDefault="005614ED" w:rsidP="005614ED">
            <w:pPr>
              <w:rPr>
                <w:rFonts w:cs="Arial"/>
                <w:sz w:val="18"/>
                <w:szCs w:val="18"/>
              </w:rPr>
            </w:pPr>
            <w:r w:rsidRPr="00B44703">
              <w:rPr>
                <w:sz w:val="18"/>
                <w:szCs w:val="18"/>
              </w:rPr>
              <w:t>2016 T2</w:t>
            </w:r>
          </w:p>
        </w:tc>
        <w:tc>
          <w:tcPr>
            <w:tcW w:w="273" w:type="pct"/>
            <w:vAlign w:val="bottom"/>
          </w:tcPr>
          <w:p w14:paraId="01D32028" w14:textId="77777777" w:rsidR="005614ED" w:rsidRPr="00B44703" w:rsidRDefault="005614ED" w:rsidP="005614ED">
            <w:pPr>
              <w:jc w:val="right"/>
              <w:rPr>
                <w:rFonts w:cs="Arial"/>
                <w:sz w:val="18"/>
                <w:szCs w:val="18"/>
              </w:rPr>
            </w:pPr>
            <w:r w:rsidRPr="00B44703">
              <w:rPr>
                <w:sz w:val="18"/>
                <w:szCs w:val="18"/>
              </w:rPr>
              <w:t>279</w:t>
            </w:r>
          </w:p>
        </w:tc>
        <w:tc>
          <w:tcPr>
            <w:tcW w:w="348" w:type="pct"/>
            <w:vAlign w:val="bottom"/>
          </w:tcPr>
          <w:p w14:paraId="1B854D70" w14:textId="77777777" w:rsidR="005614ED" w:rsidRPr="00B44703" w:rsidRDefault="005614ED" w:rsidP="005614ED">
            <w:pPr>
              <w:jc w:val="right"/>
              <w:rPr>
                <w:rFonts w:cs="Arial"/>
                <w:sz w:val="18"/>
                <w:szCs w:val="18"/>
              </w:rPr>
            </w:pPr>
            <w:r w:rsidRPr="00B44703">
              <w:rPr>
                <w:sz w:val="18"/>
                <w:szCs w:val="18"/>
              </w:rPr>
              <w:t>699</w:t>
            </w:r>
          </w:p>
        </w:tc>
        <w:tc>
          <w:tcPr>
            <w:tcW w:w="380" w:type="pct"/>
            <w:vAlign w:val="bottom"/>
          </w:tcPr>
          <w:p w14:paraId="63F8904A" w14:textId="77777777" w:rsidR="005614ED" w:rsidRPr="00B44703" w:rsidRDefault="005614ED" w:rsidP="005614ED">
            <w:pPr>
              <w:jc w:val="right"/>
              <w:rPr>
                <w:rFonts w:cs="Arial"/>
                <w:sz w:val="18"/>
                <w:szCs w:val="18"/>
              </w:rPr>
            </w:pPr>
            <w:r w:rsidRPr="00B44703">
              <w:rPr>
                <w:sz w:val="18"/>
                <w:szCs w:val="18"/>
              </w:rPr>
              <w:t>420</w:t>
            </w:r>
          </w:p>
        </w:tc>
        <w:tc>
          <w:tcPr>
            <w:tcW w:w="460" w:type="pct"/>
            <w:vAlign w:val="bottom"/>
          </w:tcPr>
          <w:p w14:paraId="51C4461E" w14:textId="6BEC3522"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891</w:t>
            </w:r>
          </w:p>
        </w:tc>
        <w:tc>
          <w:tcPr>
            <w:tcW w:w="421" w:type="pct"/>
            <w:vAlign w:val="bottom"/>
          </w:tcPr>
          <w:p w14:paraId="71C2C191" w14:textId="77777777" w:rsidR="005614ED" w:rsidRPr="00B44703" w:rsidRDefault="005614ED" w:rsidP="005614ED">
            <w:pPr>
              <w:jc w:val="right"/>
              <w:rPr>
                <w:rFonts w:cs="Arial"/>
                <w:sz w:val="18"/>
                <w:szCs w:val="18"/>
              </w:rPr>
            </w:pPr>
            <w:r w:rsidRPr="00B44703">
              <w:rPr>
                <w:sz w:val="18"/>
                <w:szCs w:val="18"/>
              </w:rPr>
              <w:t>76</w:t>
            </w:r>
          </w:p>
        </w:tc>
        <w:tc>
          <w:tcPr>
            <w:tcW w:w="380" w:type="pct"/>
            <w:vAlign w:val="bottom"/>
          </w:tcPr>
          <w:p w14:paraId="5788BB41" w14:textId="77777777" w:rsidR="005614ED" w:rsidRPr="00B44703" w:rsidRDefault="005614ED" w:rsidP="005614ED">
            <w:pPr>
              <w:jc w:val="right"/>
              <w:rPr>
                <w:rFonts w:cs="Arial"/>
                <w:sz w:val="18"/>
                <w:szCs w:val="18"/>
              </w:rPr>
            </w:pPr>
            <w:r w:rsidRPr="00B44703">
              <w:rPr>
                <w:sz w:val="18"/>
                <w:szCs w:val="18"/>
              </w:rPr>
              <w:t>48</w:t>
            </w:r>
          </w:p>
        </w:tc>
        <w:tc>
          <w:tcPr>
            <w:tcW w:w="460" w:type="pct"/>
            <w:vAlign w:val="bottom"/>
          </w:tcPr>
          <w:p w14:paraId="338495E3" w14:textId="77777777" w:rsidR="005614ED" w:rsidRPr="00B44703" w:rsidRDefault="005614ED" w:rsidP="005614ED">
            <w:pPr>
              <w:jc w:val="right"/>
              <w:rPr>
                <w:rFonts w:cs="Arial"/>
                <w:sz w:val="18"/>
                <w:szCs w:val="18"/>
              </w:rPr>
            </w:pPr>
            <w:r w:rsidRPr="00B44703">
              <w:rPr>
                <w:sz w:val="18"/>
                <w:szCs w:val="18"/>
              </w:rPr>
              <w:t>401</w:t>
            </w:r>
          </w:p>
        </w:tc>
        <w:tc>
          <w:tcPr>
            <w:tcW w:w="380" w:type="pct"/>
            <w:vAlign w:val="bottom"/>
          </w:tcPr>
          <w:p w14:paraId="0077072D" w14:textId="77777777" w:rsidR="005614ED" w:rsidRPr="00B44703" w:rsidRDefault="005614ED" w:rsidP="005614ED">
            <w:pPr>
              <w:jc w:val="right"/>
              <w:rPr>
                <w:rFonts w:cs="Arial"/>
                <w:sz w:val="18"/>
                <w:szCs w:val="18"/>
              </w:rPr>
            </w:pPr>
            <w:r w:rsidRPr="00B44703">
              <w:rPr>
                <w:sz w:val="18"/>
                <w:szCs w:val="18"/>
              </w:rPr>
              <w:t>5</w:t>
            </w:r>
          </w:p>
        </w:tc>
        <w:tc>
          <w:tcPr>
            <w:tcW w:w="354" w:type="pct"/>
            <w:vAlign w:val="bottom"/>
          </w:tcPr>
          <w:p w14:paraId="715AF76D" w14:textId="77777777" w:rsidR="005614ED" w:rsidRPr="00B44703" w:rsidRDefault="005614ED" w:rsidP="005614ED">
            <w:pPr>
              <w:jc w:val="right"/>
              <w:rPr>
                <w:rFonts w:cs="Arial"/>
                <w:sz w:val="18"/>
                <w:szCs w:val="18"/>
              </w:rPr>
            </w:pPr>
            <w:r w:rsidRPr="00B44703">
              <w:rPr>
                <w:sz w:val="18"/>
                <w:szCs w:val="18"/>
              </w:rPr>
              <w:t>0</w:t>
            </w:r>
          </w:p>
        </w:tc>
        <w:tc>
          <w:tcPr>
            <w:tcW w:w="370" w:type="pct"/>
            <w:vAlign w:val="bottom"/>
          </w:tcPr>
          <w:p w14:paraId="49D305A3" w14:textId="77777777" w:rsidR="005614ED" w:rsidRPr="00B44703" w:rsidRDefault="005614ED" w:rsidP="005614ED">
            <w:pPr>
              <w:jc w:val="right"/>
              <w:rPr>
                <w:rFonts w:cs="Arial"/>
                <w:sz w:val="18"/>
                <w:szCs w:val="18"/>
              </w:rPr>
            </w:pPr>
            <w:r w:rsidRPr="00B44703">
              <w:rPr>
                <w:sz w:val="18"/>
                <w:szCs w:val="18"/>
              </w:rPr>
              <w:t>0</w:t>
            </w:r>
          </w:p>
        </w:tc>
        <w:tc>
          <w:tcPr>
            <w:tcW w:w="513" w:type="pct"/>
            <w:vAlign w:val="bottom"/>
          </w:tcPr>
          <w:p w14:paraId="3F8C18F4" w14:textId="76509D79" w:rsidR="005614ED" w:rsidRPr="00B44703" w:rsidRDefault="005614ED" w:rsidP="005614ED">
            <w:pPr>
              <w:jc w:val="right"/>
              <w:rPr>
                <w:rFonts w:cs="Arial"/>
                <w:sz w:val="18"/>
                <w:szCs w:val="18"/>
              </w:rPr>
            </w:pPr>
            <w:r w:rsidRPr="00B44703">
              <w:rPr>
                <w:sz w:val="18"/>
                <w:szCs w:val="18"/>
              </w:rPr>
              <w:t>3</w:t>
            </w:r>
            <w:r w:rsidR="008F5821" w:rsidRPr="00B44703">
              <w:rPr>
                <w:sz w:val="18"/>
                <w:szCs w:val="18"/>
              </w:rPr>
              <w:t> </w:t>
            </w:r>
            <w:r w:rsidRPr="00B44703">
              <w:rPr>
                <w:sz w:val="18"/>
                <w:szCs w:val="18"/>
              </w:rPr>
              <w:t>819</w:t>
            </w:r>
          </w:p>
        </w:tc>
      </w:tr>
      <w:tr w:rsidR="005614ED" w:rsidRPr="00B44703" w14:paraId="6C9B8F47" w14:textId="77777777" w:rsidTr="00DD386D">
        <w:trPr>
          <w:trHeight w:val="302"/>
          <w:jc w:val="center"/>
        </w:trPr>
        <w:tc>
          <w:tcPr>
            <w:tcW w:w="661" w:type="pct"/>
            <w:vAlign w:val="bottom"/>
          </w:tcPr>
          <w:p w14:paraId="0C54BC8F" w14:textId="77777777" w:rsidR="005614ED" w:rsidRPr="00B44703" w:rsidRDefault="005614ED" w:rsidP="005614ED">
            <w:pPr>
              <w:rPr>
                <w:rFonts w:cs="Arial"/>
                <w:sz w:val="18"/>
                <w:szCs w:val="18"/>
              </w:rPr>
            </w:pPr>
            <w:r w:rsidRPr="00B44703">
              <w:rPr>
                <w:sz w:val="18"/>
                <w:szCs w:val="18"/>
              </w:rPr>
              <w:t>2016 T3</w:t>
            </w:r>
          </w:p>
        </w:tc>
        <w:tc>
          <w:tcPr>
            <w:tcW w:w="273" w:type="pct"/>
            <w:vAlign w:val="bottom"/>
          </w:tcPr>
          <w:p w14:paraId="29D26662" w14:textId="77777777" w:rsidR="005614ED" w:rsidRPr="00B44703" w:rsidRDefault="005614ED" w:rsidP="005614ED">
            <w:pPr>
              <w:jc w:val="right"/>
              <w:rPr>
                <w:rFonts w:cs="Arial"/>
                <w:sz w:val="18"/>
                <w:szCs w:val="18"/>
              </w:rPr>
            </w:pPr>
            <w:r w:rsidRPr="00B44703">
              <w:rPr>
                <w:sz w:val="18"/>
                <w:szCs w:val="18"/>
              </w:rPr>
              <w:t>881</w:t>
            </w:r>
          </w:p>
        </w:tc>
        <w:tc>
          <w:tcPr>
            <w:tcW w:w="348" w:type="pct"/>
            <w:vAlign w:val="bottom"/>
          </w:tcPr>
          <w:p w14:paraId="07AE8C6E" w14:textId="77777777" w:rsidR="005614ED" w:rsidRPr="00B44703" w:rsidRDefault="005614ED" w:rsidP="005614ED">
            <w:pPr>
              <w:jc w:val="right"/>
              <w:rPr>
                <w:rFonts w:cs="Arial"/>
                <w:sz w:val="18"/>
                <w:szCs w:val="18"/>
              </w:rPr>
            </w:pPr>
            <w:r w:rsidRPr="00B44703">
              <w:rPr>
                <w:sz w:val="18"/>
                <w:szCs w:val="18"/>
              </w:rPr>
              <w:t>786</w:t>
            </w:r>
          </w:p>
        </w:tc>
        <w:tc>
          <w:tcPr>
            <w:tcW w:w="380" w:type="pct"/>
            <w:vAlign w:val="bottom"/>
          </w:tcPr>
          <w:p w14:paraId="4E4E0EBC" w14:textId="2291642E"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275</w:t>
            </w:r>
          </w:p>
        </w:tc>
        <w:tc>
          <w:tcPr>
            <w:tcW w:w="460" w:type="pct"/>
            <w:vAlign w:val="bottom"/>
          </w:tcPr>
          <w:p w14:paraId="239813AC" w14:textId="36A960F0" w:rsidR="005614ED" w:rsidRPr="00B44703" w:rsidRDefault="005614ED" w:rsidP="005614ED">
            <w:pPr>
              <w:jc w:val="right"/>
              <w:rPr>
                <w:rFonts w:cs="Arial"/>
                <w:sz w:val="18"/>
                <w:szCs w:val="18"/>
              </w:rPr>
            </w:pPr>
            <w:r w:rsidRPr="00B44703">
              <w:rPr>
                <w:sz w:val="18"/>
                <w:szCs w:val="18"/>
              </w:rPr>
              <w:t>3</w:t>
            </w:r>
            <w:r w:rsidR="008F5821" w:rsidRPr="00B44703">
              <w:rPr>
                <w:sz w:val="18"/>
                <w:szCs w:val="18"/>
              </w:rPr>
              <w:t> </w:t>
            </w:r>
            <w:r w:rsidRPr="00B44703">
              <w:rPr>
                <w:sz w:val="18"/>
                <w:szCs w:val="18"/>
              </w:rPr>
              <w:t>160</w:t>
            </w:r>
          </w:p>
        </w:tc>
        <w:tc>
          <w:tcPr>
            <w:tcW w:w="421" w:type="pct"/>
            <w:vAlign w:val="bottom"/>
          </w:tcPr>
          <w:p w14:paraId="1C376B01" w14:textId="77777777" w:rsidR="005614ED" w:rsidRPr="00B44703" w:rsidRDefault="005614ED" w:rsidP="005614ED">
            <w:pPr>
              <w:jc w:val="right"/>
              <w:rPr>
                <w:rFonts w:cs="Arial"/>
                <w:sz w:val="18"/>
                <w:szCs w:val="18"/>
              </w:rPr>
            </w:pPr>
            <w:r w:rsidRPr="00B44703">
              <w:rPr>
                <w:sz w:val="18"/>
                <w:szCs w:val="18"/>
              </w:rPr>
              <w:t>29</w:t>
            </w:r>
          </w:p>
        </w:tc>
        <w:tc>
          <w:tcPr>
            <w:tcW w:w="380" w:type="pct"/>
            <w:vAlign w:val="bottom"/>
          </w:tcPr>
          <w:p w14:paraId="1510BDB6" w14:textId="77777777" w:rsidR="005614ED" w:rsidRPr="00B44703" w:rsidRDefault="005614ED" w:rsidP="005614ED">
            <w:pPr>
              <w:jc w:val="right"/>
              <w:rPr>
                <w:rFonts w:cs="Arial"/>
                <w:sz w:val="18"/>
                <w:szCs w:val="18"/>
              </w:rPr>
            </w:pPr>
            <w:r w:rsidRPr="00B44703">
              <w:rPr>
                <w:sz w:val="18"/>
                <w:szCs w:val="18"/>
              </w:rPr>
              <w:t>41</w:t>
            </w:r>
          </w:p>
        </w:tc>
        <w:tc>
          <w:tcPr>
            <w:tcW w:w="460" w:type="pct"/>
            <w:vAlign w:val="bottom"/>
          </w:tcPr>
          <w:p w14:paraId="3E4AB95F" w14:textId="77777777" w:rsidR="005614ED" w:rsidRPr="00B44703" w:rsidRDefault="005614ED" w:rsidP="005614ED">
            <w:pPr>
              <w:jc w:val="right"/>
              <w:rPr>
                <w:rFonts w:cs="Arial"/>
                <w:sz w:val="18"/>
                <w:szCs w:val="18"/>
              </w:rPr>
            </w:pPr>
            <w:r w:rsidRPr="00B44703">
              <w:rPr>
                <w:sz w:val="18"/>
                <w:szCs w:val="18"/>
              </w:rPr>
              <w:t>154</w:t>
            </w:r>
          </w:p>
        </w:tc>
        <w:tc>
          <w:tcPr>
            <w:tcW w:w="380" w:type="pct"/>
            <w:vAlign w:val="bottom"/>
          </w:tcPr>
          <w:p w14:paraId="53B64B93" w14:textId="77777777" w:rsidR="005614ED" w:rsidRPr="00B44703" w:rsidRDefault="005614ED" w:rsidP="005614ED">
            <w:pPr>
              <w:jc w:val="right"/>
              <w:rPr>
                <w:rFonts w:cs="Arial"/>
                <w:sz w:val="18"/>
                <w:szCs w:val="18"/>
              </w:rPr>
            </w:pPr>
            <w:r w:rsidRPr="00B44703">
              <w:rPr>
                <w:sz w:val="18"/>
                <w:szCs w:val="18"/>
              </w:rPr>
              <w:t>0</w:t>
            </w:r>
          </w:p>
        </w:tc>
        <w:tc>
          <w:tcPr>
            <w:tcW w:w="354" w:type="pct"/>
            <w:vAlign w:val="bottom"/>
          </w:tcPr>
          <w:p w14:paraId="137E2CFB" w14:textId="77777777" w:rsidR="005614ED" w:rsidRPr="00B44703" w:rsidRDefault="005614ED" w:rsidP="005614ED">
            <w:pPr>
              <w:jc w:val="right"/>
              <w:rPr>
                <w:rFonts w:cs="Arial"/>
                <w:sz w:val="18"/>
                <w:szCs w:val="18"/>
              </w:rPr>
            </w:pPr>
            <w:r w:rsidRPr="00B44703">
              <w:rPr>
                <w:sz w:val="18"/>
                <w:szCs w:val="18"/>
              </w:rPr>
              <w:t>0</w:t>
            </w:r>
          </w:p>
        </w:tc>
        <w:tc>
          <w:tcPr>
            <w:tcW w:w="370" w:type="pct"/>
            <w:vAlign w:val="bottom"/>
          </w:tcPr>
          <w:p w14:paraId="6A906635" w14:textId="77777777" w:rsidR="005614ED" w:rsidRPr="00B44703" w:rsidRDefault="005614ED" w:rsidP="005614ED">
            <w:pPr>
              <w:jc w:val="right"/>
              <w:rPr>
                <w:rFonts w:cs="Arial"/>
                <w:sz w:val="18"/>
                <w:szCs w:val="18"/>
              </w:rPr>
            </w:pPr>
            <w:r w:rsidRPr="00B44703">
              <w:rPr>
                <w:sz w:val="18"/>
                <w:szCs w:val="18"/>
              </w:rPr>
              <w:t>0</w:t>
            </w:r>
          </w:p>
        </w:tc>
        <w:tc>
          <w:tcPr>
            <w:tcW w:w="513" w:type="pct"/>
            <w:vAlign w:val="bottom"/>
          </w:tcPr>
          <w:p w14:paraId="40ADF4F7" w14:textId="6C9126EC" w:rsidR="005614ED" w:rsidRPr="00B44703" w:rsidRDefault="005614ED" w:rsidP="005614ED">
            <w:pPr>
              <w:jc w:val="right"/>
              <w:rPr>
                <w:rFonts w:cs="Arial"/>
                <w:sz w:val="18"/>
                <w:szCs w:val="18"/>
              </w:rPr>
            </w:pPr>
            <w:r w:rsidRPr="00B44703">
              <w:rPr>
                <w:sz w:val="18"/>
                <w:szCs w:val="18"/>
              </w:rPr>
              <w:t>6</w:t>
            </w:r>
            <w:r w:rsidR="008F5821" w:rsidRPr="00B44703">
              <w:rPr>
                <w:sz w:val="18"/>
                <w:szCs w:val="18"/>
              </w:rPr>
              <w:t> </w:t>
            </w:r>
            <w:r w:rsidRPr="00B44703">
              <w:rPr>
                <w:sz w:val="18"/>
                <w:szCs w:val="18"/>
              </w:rPr>
              <w:t>326</w:t>
            </w:r>
          </w:p>
        </w:tc>
      </w:tr>
      <w:tr w:rsidR="005614ED" w:rsidRPr="00B44703" w14:paraId="5A654D03" w14:textId="77777777" w:rsidTr="00DD386D">
        <w:trPr>
          <w:trHeight w:val="302"/>
          <w:jc w:val="center"/>
        </w:trPr>
        <w:tc>
          <w:tcPr>
            <w:tcW w:w="661" w:type="pct"/>
            <w:tcBorders>
              <w:bottom w:val="single" w:sz="6" w:space="0" w:color="808080"/>
            </w:tcBorders>
            <w:vAlign w:val="bottom"/>
          </w:tcPr>
          <w:p w14:paraId="26D4980C" w14:textId="77777777" w:rsidR="005614ED" w:rsidRPr="00B44703" w:rsidRDefault="005614ED" w:rsidP="005614ED">
            <w:pPr>
              <w:rPr>
                <w:rFonts w:cs="Arial"/>
                <w:sz w:val="18"/>
                <w:szCs w:val="18"/>
              </w:rPr>
            </w:pPr>
            <w:r w:rsidRPr="00B44703">
              <w:rPr>
                <w:sz w:val="18"/>
                <w:szCs w:val="18"/>
              </w:rPr>
              <w:t>2016 T4</w:t>
            </w:r>
          </w:p>
        </w:tc>
        <w:tc>
          <w:tcPr>
            <w:tcW w:w="273" w:type="pct"/>
            <w:tcBorders>
              <w:bottom w:val="single" w:sz="6" w:space="0" w:color="808080"/>
            </w:tcBorders>
            <w:vAlign w:val="bottom"/>
          </w:tcPr>
          <w:p w14:paraId="44D9C493" w14:textId="77777777" w:rsidR="005614ED" w:rsidRPr="00B44703" w:rsidRDefault="005614ED" w:rsidP="005614ED">
            <w:pPr>
              <w:jc w:val="right"/>
              <w:rPr>
                <w:rFonts w:cs="Arial"/>
                <w:sz w:val="18"/>
                <w:szCs w:val="18"/>
              </w:rPr>
            </w:pPr>
            <w:r w:rsidRPr="00B44703">
              <w:rPr>
                <w:sz w:val="18"/>
                <w:szCs w:val="18"/>
              </w:rPr>
              <w:t>433</w:t>
            </w:r>
          </w:p>
        </w:tc>
        <w:tc>
          <w:tcPr>
            <w:tcW w:w="348" w:type="pct"/>
            <w:tcBorders>
              <w:bottom w:val="single" w:sz="6" w:space="0" w:color="808080"/>
            </w:tcBorders>
            <w:vAlign w:val="bottom"/>
          </w:tcPr>
          <w:p w14:paraId="7157086D" w14:textId="77777777" w:rsidR="005614ED" w:rsidRPr="00B44703" w:rsidRDefault="005614ED" w:rsidP="005614ED">
            <w:pPr>
              <w:jc w:val="right"/>
              <w:rPr>
                <w:rFonts w:cs="Arial"/>
                <w:sz w:val="18"/>
                <w:szCs w:val="18"/>
              </w:rPr>
            </w:pPr>
            <w:r w:rsidRPr="00B44703">
              <w:rPr>
                <w:sz w:val="18"/>
                <w:szCs w:val="18"/>
              </w:rPr>
              <w:t>470</w:t>
            </w:r>
          </w:p>
        </w:tc>
        <w:tc>
          <w:tcPr>
            <w:tcW w:w="380" w:type="pct"/>
            <w:tcBorders>
              <w:bottom w:val="single" w:sz="6" w:space="0" w:color="808080"/>
            </w:tcBorders>
            <w:vAlign w:val="bottom"/>
          </w:tcPr>
          <w:p w14:paraId="32EB3350" w14:textId="77777777" w:rsidR="005614ED" w:rsidRPr="00B44703" w:rsidRDefault="005614ED" w:rsidP="005614ED">
            <w:pPr>
              <w:jc w:val="right"/>
              <w:rPr>
                <w:rFonts w:cs="Arial"/>
                <w:sz w:val="18"/>
                <w:szCs w:val="18"/>
              </w:rPr>
            </w:pPr>
            <w:r w:rsidRPr="00B44703">
              <w:rPr>
                <w:sz w:val="18"/>
                <w:szCs w:val="18"/>
              </w:rPr>
              <w:t>333</w:t>
            </w:r>
          </w:p>
        </w:tc>
        <w:tc>
          <w:tcPr>
            <w:tcW w:w="460" w:type="pct"/>
            <w:tcBorders>
              <w:bottom w:val="single" w:sz="6" w:space="0" w:color="808080"/>
            </w:tcBorders>
            <w:vAlign w:val="bottom"/>
          </w:tcPr>
          <w:p w14:paraId="041C4554" w14:textId="1F0B9A05"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574</w:t>
            </w:r>
          </w:p>
        </w:tc>
        <w:tc>
          <w:tcPr>
            <w:tcW w:w="421" w:type="pct"/>
            <w:tcBorders>
              <w:bottom w:val="single" w:sz="6" w:space="0" w:color="808080"/>
            </w:tcBorders>
            <w:vAlign w:val="bottom"/>
          </w:tcPr>
          <w:p w14:paraId="4B9C6302" w14:textId="77777777" w:rsidR="005614ED" w:rsidRPr="00B44703" w:rsidRDefault="005614ED" w:rsidP="005614ED">
            <w:pPr>
              <w:jc w:val="right"/>
              <w:rPr>
                <w:rFonts w:cs="Arial"/>
                <w:sz w:val="18"/>
                <w:szCs w:val="18"/>
              </w:rPr>
            </w:pPr>
            <w:r w:rsidRPr="00B44703">
              <w:rPr>
                <w:sz w:val="18"/>
                <w:szCs w:val="18"/>
              </w:rPr>
              <w:t>9</w:t>
            </w:r>
          </w:p>
        </w:tc>
        <w:tc>
          <w:tcPr>
            <w:tcW w:w="380" w:type="pct"/>
            <w:tcBorders>
              <w:bottom w:val="single" w:sz="6" w:space="0" w:color="808080"/>
            </w:tcBorders>
            <w:vAlign w:val="bottom"/>
          </w:tcPr>
          <w:p w14:paraId="498F261B" w14:textId="77777777" w:rsidR="005614ED" w:rsidRPr="00B44703" w:rsidRDefault="005614ED" w:rsidP="005614ED">
            <w:pPr>
              <w:jc w:val="right"/>
              <w:rPr>
                <w:rFonts w:cs="Arial"/>
                <w:sz w:val="18"/>
                <w:szCs w:val="18"/>
              </w:rPr>
            </w:pPr>
            <w:r w:rsidRPr="00B44703">
              <w:rPr>
                <w:sz w:val="18"/>
                <w:szCs w:val="18"/>
              </w:rPr>
              <w:t>11</w:t>
            </w:r>
          </w:p>
        </w:tc>
        <w:tc>
          <w:tcPr>
            <w:tcW w:w="460" w:type="pct"/>
            <w:tcBorders>
              <w:bottom w:val="single" w:sz="6" w:space="0" w:color="808080"/>
            </w:tcBorders>
            <w:vAlign w:val="bottom"/>
          </w:tcPr>
          <w:p w14:paraId="13B5C69C" w14:textId="77777777" w:rsidR="005614ED" w:rsidRPr="00B44703" w:rsidRDefault="005614ED" w:rsidP="005614ED">
            <w:pPr>
              <w:jc w:val="right"/>
              <w:rPr>
                <w:rFonts w:cs="Arial"/>
                <w:sz w:val="18"/>
                <w:szCs w:val="18"/>
              </w:rPr>
            </w:pPr>
            <w:r w:rsidRPr="00B44703">
              <w:rPr>
                <w:sz w:val="18"/>
                <w:szCs w:val="18"/>
              </w:rPr>
              <w:t>93</w:t>
            </w:r>
          </w:p>
        </w:tc>
        <w:tc>
          <w:tcPr>
            <w:tcW w:w="380" w:type="pct"/>
            <w:tcBorders>
              <w:bottom w:val="single" w:sz="6" w:space="0" w:color="808080"/>
            </w:tcBorders>
            <w:vAlign w:val="bottom"/>
          </w:tcPr>
          <w:p w14:paraId="3F90F842" w14:textId="77777777" w:rsidR="005614ED" w:rsidRPr="00B44703" w:rsidRDefault="005614ED" w:rsidP="005614ED">
            <w:pPr>
              <w:jc w:val="right"/>
              <w:rPr>
                <w:rFonts w:cs="Arial"/>
                <w:sz w:val="18"/>
                <w:szCs w:val="18"/>
              </w:rPr>
            </w:pPr>
            <w:r w:rsidRPr="00B44703">
              <w:rPr>
                <w:sz w:val="18"/>
                <w:szCs w:val="18"/>
              </w:rPr>
              <w:t>0</w:t>
            </w:r>
          </w:p>
        </w:tc>
        <w:tc>
          <w:tcPr>
            <w:tcW w:w="354" w:type="pct"/>
            <w:tcBorders>
              <w:bottom w:val="single" w:sz="6" w:space="0" w:color="808080"/>
            </w:tcBorders>
            <w:vAlign w:val="bottom"/>
          </w:tcPr>
          <w:p w14:paraId="3790CE8C" w14:textId="77777777" w:rsidR="005614ED" w:rsidRPr="00B44703" w:rsidRDefault="005614ED" w:rsidP="005614ED">
            <w:pPr>
              <w:jc w:val="right"/>
              <w:rPr>
                <w:rFonts w:cs="Arial"/>
                <w:sz w:val="18"/>
                <w:szCs w:val="18"/>
              </w:rPr>
            </w:pPr>
            <w:r w:rsidRPr="00B44703">
              <w:rPr>
                <w:sz w:val="18"/>
                <w:szCs w:val="18"/>
              </w:rPr>
              <w:t>0</w:t>
            </w:r>
          </w:p>
        </w:tc>
        <w:tc>
          <w:tcPr>
            <w:tcW w:w="370" w:type="pct"/>
            <w:tcBorders>
              <w:bottom w:val="single" w:sz="6" w:space="0" w:color="808080"/>
            </w:tcBorders>
            <w:vAlign w:val="bottom"/>
          </w:tcPr>
          <w:p w14:paraId="4950B124" w14:textId="77777777" w:rsidR="005614ED" w:rsidRPr="00B44703" w:rsidRDefault="005614ED" w:rsidP="005614ED">
            <w:pPr>
              <w:jc w:val="right"/>
              <w:rPr>
                <w:rFonts w:cs="Arial"/>
                <w:sz w:val="18"/>
                <w:szCs w:val="18"/>
              </w:rPr>
            </w:pPr>
            <w:r w:rsidRPr="00B44703">
              <w:rPr>
                <w:sz w:val="18"/>
                <w:szCs w:val="18"/>
              </w:rPr>
              <w:t>0</w:t>
            </w:r>
          </w:p>
        </w:tc>
        <w:tc>
          <w:tcPr>
            <w:tcW w:w="513" w:type="pct"/>
            <w:tcBorders>
              <w:bottom w:val="single" w:sz="6" w:space="0" w:color="808080"/>
            </w:tcBorders>
            <w:vAlign w:val="bottom"/>
          </w:tcPr>
          <w:p w14:paraId="37A89B94" w14:textId="54E72BD8"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923</w:t>
            </w:r>
          </w:p>
        </w:tc>
      </w:tr>
      <w:tr w:rsidR="005614ED" w:rsidRPr="00B44703" w14:paraId="7F3145D8" w14:textId="77777777" w:rsidTr="00DD386D">
        <w:trPr>
          <w:trHeight w:val="302"/>
          <w:jc w:val="center"/>
        </w:trPr>
        <w:tc>
          <w:tcPr>
            <w:tcW w:w="661" w:type="pct"/>
            <w:tcBorders>
              <w:top w:val="single" w:sz="6" w:space="0" w:color="808080"/>
              <w:bottom w:val="single" w:sz="6" w:space="0" w:color="808080"/>
            </w:tcBorders>
            <w:vAlign w:val="bottom"/>
          </w:tcPr>
          <w:p w14:paraId="7B485A88" w14:textId="2D4ED0FA"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Total de l</w:t>
            </w:r>
            <w:r w:rsidR="00856E78" w:rsidRPr="00B44703">
              <w:rPr>
                <w:rFonts w:ascii="Arial" w:hAnsi="Arial"/>
                <w:snapToGrid w:val="0"/>
                <w:sz w:val="18"/>
                <w:szCs w:val="18"/>
              </w:rPr>
              <w:t>’</w:t>
            </w:r>
            <w:r w:rsidRPr="00B44703">
              <w:rPr>
                <w:rFonts w:ascii="Arial" w:hAnsi="Arial"/>
                <w:snapToGrid w:val="0"/>
                <w:sz w:val="18"/>
                <w:szCs w:val="18"/>
              </w:rPr>
              <w:t>année</w:t>
            </w:r>
          </w:p>
        </w:tc>
        <w:tc>
          <w:tcPr>
            <w:tcW w:w="273" w:type="pct"/>
            <w:tcBorders>
              <w:top w:val="single" w:sz="6" w:space="0" w:color="808080"/>
              <w:bottom w:val="single" w:sz="6" w:space="0" w:color="808080"/>
            </w:tcBorders>
            <w:vAlign w:val="bottom"/>
          </w:tcPr>
          <w:p w14:paraId="21C60992" w14:textId="1D52CF4B"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768</w:t>
            </w:r>
          </w:p>
        </w:tc>
        <w:tc>
          <w:tcPr>
            <w:tcW w:w="348" w:type="pct"/>
            <w:tcBorders>
              <w:top w:val="single" w:sz="6" w:space="0" w:color="808080"/>
              <w:bottom w:val="single" w:sz="6" w:space="0" w:color="808080"/>
            </w:tcBorders>
            <w:vAlign w:val="bottom"/>
          </w:tcPr>
          <w:p w14:paraId="4569EAC0" w14:textId="65829797" w:rsidR="005614ED" w:rsidRPr="00B44703" w:rsidRDefault="005614ED" w:rsidP="005614ED">
            <w:pPr>
              <w:jc w:val="right"/>
              <w:rPr>
                <w:rFonts w:cs="Arial"/>
                <w:sz w:val="18"/>
                <w:szCs w:val="18"/>
              </w:rPr>
            </w:pPr>
            <w:r w:rsidRPr="00B44703">
              <w:rPr>
                <w:sz w:val="18"/>
                <w:szCs w:val="18"/>
              </w:rPr>
              <w:t>4</w:t>
            </w:r>
            <w:r w:rsidR="008F5821" w:rsidRPr="00B44703">
              <w:rPr>
                <w:sz w:val="18"/>
                <w:szCs w:val="18"/>
              </w:rPr>
              <w:t> </w:t>
            </w:r>
            <w:r w:rsidRPr="00B44703">
              <w:rPr>
                <w:sz w:val="18"/>
                <w:szCs w:val="18"/>
              </w:rPr>
              <w:t>088</w:t>
            </w:r>
          </w:p>
        </w:tc>
        <w:tc>
          <w:tcPr>
            <w:tcW w:w="380" w:type="pct"/>
            <w:tcBorders>
              <w:top w:val="single" w:sz="6" w:space="0" w:color="808080"/>
              <w:bottom w:val="single" w:sz="6" w:space="0" w:color="808080"/>
            </w:tcBorders>
            <w:vAlign w:val="bottom"/>
          </w:tcPr>
          <w:p w14:paraId="0B5F90E2" w14:textId="5A9DBB28" w:rsidR="005614ED" w:rsidRPr="00B44703" w:rsidRDefault="005614ED" w:rsidP="005614ED">
            <w:pPr>
              <w:jc w:val="right"/>
              <w:rPr>
                <w:rFonts w:cs="Arial"/>
                <w:sz w:val="18"/>
                <w:szCs w:val="18"/>
              </w:rPr>
            </w:pPr>
            <w:r w:rsidRPr="00B44703">
              <w:rPr>
                <w:sz w:val="18"/>
                <w:szCs w:val="18"/>
              </w:rPr>
              <w:t>4</w:t>
            </w:r>
            <w:r w:rsidR="008F5821" w:rsidRPr="00B44703">
              <w:rPr>
                <w:sz w:val="18"/>
                <w:szCs w:val="18"/>
              </w:rPr>
              <w:t> </w:t>
            </w:r>
            <w:r w:rsidRPr="00B44703">
              <w:rPr>
                <w:sz w:val="18"/>
                <w:szCs w:val="18"/>
              </w:rPr>
              <w:t>652</w:t>
            </w:r>
          </w:p>
        </w:tc>
        <w:tc>
          <w:tcPr>
            <w:tcW w:w="460" w:type="pct"/>
            <w:tcBorders>
              <w:top w:val="single" w:sz="6" w:space="0" w:color="808080"/>
              <w:bottom w:val="single" w:sz="6" w:space="0" w:color="808080"/>
            </w:tcBorders>
            <w:vAlign w:val="bottom"/>
          </w:tcPr>
          <w:p w14:paraId="6C45EC5D" w14:textId="78B143B1" w:rsidR="005614ED" w:rsidRPr="00B44703" w:rsidRDefault="005614ED" w:rsidP="005614ED">
            <w:pPr>
              <w:jc w:val="right"/>
              <w:rPr>
                <w:rFonts w:cs="Arial"/>
                <w:sz w:val="18"/>
                <w:szCs w:val="18"/>
              </w:rPr>
            </w:pPr>
            <w:r w:rsidRPr="00B44703">
              <w:rPr>
                <w:sz w:val="18"/>
                <w:szCs w:val="18"/>
              </w:rPr>
              <w:t>9</w:t>
            </w:r>
            <w:r w:rsidR="008F5821" w:rsidRPr="00B44703">
              <w:rPr>
                <w:sz w:val="18"/>
                <w:szCs w:val="18"/>
              </w:rPr>
              <w:t> </w:t>
            </w:r>
            <w:r w:rsidRPr="00B44703">
              <w:rPr>
                <w:sz w:val="18"/>
                <w:szCs w:val="18"/>
              </w:rPr>
              <w:t>530</w:t>
            </w:r>
          </w:p>
        </w:tc>
        <w:tc>
          <w:tcPr>
            <w:tcW w:w="421" w:type="pct"/>
            <w:tcBorders>
              <w:top w:val="single" w:sz="6" w:space="0" w:color="808080"/>
              <w:bottom w:val="single" w:sz="6" w:space="0" w:color="808080"/>
            </w:tcBorders>
            <w:vAlign w:val="bottom"/>
          </w:tcPr>
          <w:p w14:paraId="5189A9D0" w14:textId="77777777" w:rsidR="005614ED" w:rsidRPr="00B44703" w:rsidRDefault="005614ED" w:rsidP="005614ED">
            <w:pPr>
              <w:jc w:val="right"/>
              <w:rPr>
                <w:rFonts w:cs="Arial"/>
                <w:sz w:val="18"/>
                <w:szCs w:val="18"/>
              </w:rPr>
            </w:pPr>
            <w:r w:rsidRPr="00B44703">
              <w:rPr>
                <w:sz w:val="18"/>
                <w:szCs w:val="18"/>
              </w:rPr>
              <w:t>857</w:t>
            </w:r>
          </w:p>
        </w:tc>
        <w:tc>
          <w:tcPr>
            <w:tcW w:w="380" w:type="pct"/>
            <w:tcBorders>
              <w:top w:val="single" w:sz="6" w:space="0" w:color="808080"/>
              <w:bottom w:val="single" w:sz="6" w:space="0" w:color="808080"/>
            </w:tcBorders>
            <w:vAlign w:val="bottom"/>
          </w:tcPr>
          <w:p w14:paraId="29447E7C" w14:textId="77777777" w:rsidR="005614ED" w:rsidRPr="00B44703" w:rsidRDefault="005614ED" w:rsidP="005614ED">
            <w:pPr>
              <w:jc w:val="right"/>
              <w:rPr>
                <w:rFonts w:cs="Arial"/>
                <w:sz w:val="18"/>
                <w:szCs w:val="18"/>
              </w:rPr>
            </w:pPr>
            <w:r w:rsidRPr="00B44703">
              <w:rPr>
                <w:sz w:val="18"/>
                <w:szCs w:val="18"/>
              </w:rPr>
              <w:t>175</w:t>
            </w:r>
          </w:p>
        </w:tc>
        <w:tc>
          <w:tcPr>
            <w:tcW w:w="460" w:type="pct"/>
            <w:tcBorders>
              <w:top w:val="single" w:sz="6" w:space="0" w:color="808080"/>
              <w:bottom w:val="single" w:sz="6" w:space="0" w:color="808080"/>
            </w:tcBorders>
            <w:vAlign w:val="bottom"/>
          </w:tcPr>
          <w:p w14:paraId="43B5206E" w14:textId="53029474"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108</w:t>
            </w:r>
          </w:p>
        </w:tc>
        <w:tc>
          <w:tcPr>
            <w:tcW w:w="380" w:type="pct"/>
            <w:tcBorders>
              <w:top w:val="single" w:sz="6" w:space="0" w:color="808080"/>
              <w:bottom w:val="single" w:sz="6" w:space="0" w:color="808080"/>
            </w:tcBorders>
            <w:vAlign w:val="bottom"/>
          </w:tcPr>
          <w:p w14:paraId="16A9FD72" w14:textId="77777777" w:rsidR="005614ED" w:rsidRPr="00B44703" w:rsidRDefault="005614ED" w:rsidP="005614ED">
            <w:pPr>
              <w:jc w:val="right"/>
              <w:rPr>
                <w:rFonts w:cs="Arial"/>
                <w:sz w:val="18"/>
                <w:szCs w:val="18"/>
              </w:rPr>
            </w:pPr>
            <w:r w:rsidRPr="00B44703">
              <w:rPr>
                <w:sz w:val="18"/>
                <w:szCs w:val="18"/>
              </w:rPr>
              <w:t>69</w:t>
            </w:r>
          </w:p>
        </w:tc>
        <w:tc>
          <w:tcPr>
            <w:tcW w:w="354" w:type="pct"/>
            <w:tcBorders>
              <w:top w:val="single" w:sz="6" w:space="0" w:color="808080"/>
              <w:bottom w:val="single" w:sz="6" w:space="0" w:color="808080"/>
            </w:tcBorders>
            <w:vAlign w:val="bottom"/>
          </w:tcPr>
          <w:p w14:paraId="126CBDF5" w14:textId="77777777" w:rsidR="005614ED" w:rsidRPr="00B44703" w:rsidRDefault="005614ED" w:rsidP="005614ED">
            <w:pPr>
              <w:jc w:val="right"/>
              <w:rPr>
                <w:rFonts w:cs="Arial"/>
                <w:sz w:val="18"/>
                <w:szCs w:val="18"/>
              </w:rPr>
            </w:pPr>
            <w:r w:rsidRPr="00B44703">
              <w:rPr>
                <w:sz w:val="18"/>
                <w:szCs w:val="18"/>
              </w:rPr>
              <w:t>5</w:t>
            </w:r>
          </w:p>
        </w:tc>
        <w:tc>
          <w:tcPr>
            <w:tcW w:w="370" w:type="pct"/>
            <w:tcBorders>
              <w:top w:val="single" w:sz="6" w:space="0" w:color="808080"/>
              <w:bottom w:val="single" w:sz="6" w:space="0" w:color="808080"/>
            </w:tcBorders>
            <w:vAlign w:val="bottom"/>
          </w:tcPr>
          <w:p w14:paraId="70C014AD" w14:textId="77777777" w:rsidR="005614ED" w:rsidRPr="00B44703" w:rsidRDefault="005614ED" w:rsidP="005614ED">
            <w:pPr>
              <w:jc w:val="right"/>
              <w:rPr>
                <w:rFonts w:cs="Arial"/>
                <w:sz w:val="18"/>
                <w:szCs w:val="18"/>
              </w:rPr>
            </w:pPr>
            <w:r w:rsidRPr="00B44703">
              <w:rPr>
                <w:sz w:val="18"/>
                <w:szCs w:val="18"/>
              </w:rPr>
              <w:t>24</w:t>
            </w:r>
          </w:p>
        </w:tc>
        <w:tc>
          <w:tcPr>
            <w:tcW w:w="513" w:type="pct"/>
            <w:tcBorders>
              <w:top w:val="single" w:sz="6" w:space="0" w:color="808080"/>
              <w:bottom w:val="single" w:sz="6" w:space="0" w:color="808080"/>
            </w:tcBorders>
            <w:vAlign w:val="bottom"/>
          </w:tcPr>
          <w:p w14:paraId="13E6254A" w14:textId="1438722C" w:rsidR="005614ED" w:rsidRPr="00B44703" w:rsidRDefault="005614ED" w:rsidP="005614ED">
            <w:pPr>
              <w:jc w:val="right"/>
              <w:rPr>
                <w:rFonts w:cs="Arial"/>
                <w:sz w:val="18"/>
                <w:szCs w:val="18"/>
              </w:rPr>
            </w:pPr>
            <w:r w:rsidRPr="00B44703">
              <w:rPr>
                <w:sz w:val="18"/>
                <w:szCs w:val="18"/>
              </w:rPr>
              <w:t>23</w:t>
            </w:r>
            <w:r w:rsidR="008F5821" w:rsidRPr="00B44703">
              <w:rPr>
                <w:sz w:val="18"/>
                <w:szCs w:val="18"/>
              </w:rPr>
              <w:t> </w:t>
            </w:r>
            <w:r w:rsidRPr="00B44703">
              <w:rPr>
                <w:sz w:val="18"/>
                <w:szCs w:val="18"/>
              </w:rPr>
              <w:t>277</w:t>
            </w:r>
          </w:p>
        </w:tc>
      </w:tr>
      <w:tr w:rsidR="00DD386D" w:rsidRPr="00B44703" w14:paraId="46937301" w14:textId="77777777" w:rsidTr="00DD386D">
        <w:trPr>
          <w:trHeight w:val="302"/>
          <w:jc w:val="center"/>
        </w:trPr>
        <w:tc>
          <w:tcPr>
            <w:tcW w:w="5000" w:type="pct"/>
            <w:gridSpan w:val="12"/>
            <w:tcBorders>
              <w:top w:val="single" w:sz="6" w:space="0" w:color="808080"/>
            </w:tcBorders>
            <w:vAlign w:val="bottom"/>
          </w:tcPr>
          <w:p w14:paraId="5C1902F6" w14:textId="24A8416B" w:rsidR="00DD386D" w:rsidRPr="00B44703" w:rsidRDefault="00DD386D" w:rsidP="00DD386D">
            <w:pPr>
              <w:rPr>
                <w:rFonts w:cs="Arial"/>
                <w:sz w:val="18"/>
                <w:szCs w:val="18"/>
              </w:rPr>
            </w:pPr>
            <w:r w:rsidRPr="00B44703">
              <w:rPr>
                <w:b/>
                <w:sz w:val="18"/>
                <w:szCs w:val="18"/>
              </w:rPr>
              <w:t>Rejets des États-Unis</w:t>
            </w:r>
            <w:r w:rsidRPr="00B44703">
              <w:rPr>
                <w:b/>
                <w:sz w:val="18"/>
                <w:szCs w:val="18"/>
                <w:vertAlign w:val="superscript"/>
              </w:rPr>
              <w:t>1</w:t>
            </w:r>
          </w:p>
        </w:tc>
      </w:tr>
      <w:tr w:rsidR="005614ED" w:rsidRPr="00B44703" w14:paraId="3B07B1A1" w14:textId="77777777" w:rsidTr="00DD386D">
        <w:trPr>
          <w:trHeight w:val="302"/>
          <w:jc w:val="center"/>
        </w:trPr>
        <w:tc>
          <w:tcPr>
            <w:tcW w:w="661" w:type="pct"/>
            <w:vAlign w:val="bottom"/>
          </w:tcPr>
          <w:p w14:paraId="21AFCCD3" w14:textId="77777777" w:rsidR="005614ED" w:rsidRPr="00B44703" w:rsidRDefault="005614ED" w:rsidP="005614ED">
            <w:pPr>
              <w:rPr>
                <w:rFonts w:cs="Arial"/>
                <w:sz w:val="18"/>
                <w:szCs w:val="18"/>
              </w:rPr>
            </w:pPr>
            <w:r w:rsidRPr="00B44703">
              <w:rPr>
                <w:sz w:val="18"/>
                <w:szCs w:val="18"/>
              </w:rPr>
              <w:t>2016 S1</w:t>
            </w:r>
          </w:p>
        </w:tc>
        <w:tc>
          <w:tcPr>
            <w:tcW w:w="273" w:type="pct"/>
            <w:vAlign w:val="bottom"/>
          </w:tcPr>
          <w:p w14:paraId="70517DDC" w14:textId="77777777" w:rsidR="005614ED" w:rsidRPr="00B44703" w:rsidRDefault="005614ED" w:rsidP="005614ED">
            <w:pPr>
              <w:jc w:val="right"/>
              <w:rPr>
                <w:rFonts w:cs="Arial"/>
                <w:sz w:val="18"/>
                <w:szCs w:val="18"/>
              </w:rPr>
            </w:pPr>
            <w:r w:rsidRPr="00B44703">
              <w:rPr>
                <w:sz w:val="18"/>
                <w:szCs w:val="18"/>
              </w:rPr>
              <w:t>0</w:t>
            </w:r>
          </w:p>
        </w:tc>
        <w:tc>
          <w:tcPr>
            <w:tcW w:w="348" w:type="pct"/>
            <w:vAlign w:val="bottom"/>
          </w:tcPr>
          <w:p w14:paraId="01565E81" w14:textId="77777777" w:rsidR="005614ED" w:rsidRPr="00B44703" w:rsidRDefault="005614ED" w:rsidP="005614ED">
            <w:pPr>
              <w:jc w:val="right"/>
              <w:rPr>
                <w:rFonts w:cs="Arial"/>
                <w:sz w:val="18"/>
                <w:szCs w:val="18"/>
              </w:rPr>
            </w:pPr>
            <w:r w:rsidRPr="00B44703">
              <w:rPr>
                <w:sz w:val="18"/>
                <w:szCs w:val="18"/>
              </w:rPr>
              <w:t>457</w:t>
            </w:r>
          </w:p>
        </w:tc>
        <w:tc>
          <w:tcPr>
            <w:tcW w:w="380" w:type="pct"/>
            <w:vAlign w:val="bottom"/>
          </w:tcPr>
          <w:p w14:paraId="69743ED2" w14:textId="48414957"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336</w:t>
            </w:r>
          </w:p>
        </w:tc>
        <w:tc>
          <w:tcPr>
            <w:tcW w:w="460" w:type="pct"/>
            <w:vAlign w:val="bottom"/>
          </w:tcPr>
          <w:p w14:paraId="2B9AF4D4" w14:textId="037FD7AA" w:rsidR="005614ED" w:rsidRPr="00B44703" w:rsidRDefault="005614ED" w:rsidP="005614ED">
            <w:pPr>
              <w:jc w:val="right"/>
              <w:rPr>
                <w:rFonts w:cs="Arial"/>
                <w:sz w:val="18"/>
                <w:szCs w:val="18"/>
              </w:rPr>
            </w:pPr>
            <w:r w:rsidRPr="00B44703">
              <w:rPr>
                <w:sz w:val="18"/>
                <w:szCs w:val="18"/>
              </w:rPr>
              <w:t>104</w:t>
            </w:r>
            <w:r w:rsidR="008F5821" w:rsidRPr="00B44703">
              <w:rPr>
                <w:sz w:val="18"/>
                <w:szCs w:val="18"/>
              </w:rPr>
              <w:t> </w:t>
            </w:r>
            <w:r w:rsidRPr="00B44703">
              <w:rPr>
                <w:sz w:val="18"/>
                <w:szCs w:val="18"/>
              </w:rPr>
              <w:t>085</w:t>
            </w:r>
          </w:p>
        </w:tc>
        <w:tc>
          <w:tcPr>
            <w:tcW w:w="421" w:type="pct"/>
            <w:vAlign w:val="bottom"/>
          </w:tcPr>
          <w:p w14:paraId="72AF3597" w14:textId="51EAB9B4"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623</w:t>
            </w:r>
          </w:p>
        </w:tc>
        <w:tc>
          <w:tcPr>
            <w:tcW w:w="380" w:type="pct"/>
            <w:vAlign w:val="bottom"/>
          </w:tcPr>
          <w:p w14:paraId="46A7D41F" w14:textId="77777777" w:rsidR="005614ED" w:rsidRPr="00B44703" w:rsidRDefault="005614ED" w:rsidP="005614ED">
            <w:pPr>
              <w:jc w:val="right"/>
              <w:rPr>
                <w:rFonts w:cs="Arial"/>
                <w:sz w:val="18"/>
                <w:szCs w:val="18"/>
              </w:rPr>
            </w:pPr>
            <w:r w:rsidRPr="00B44703">
              <w:rPr>
                <w:sz w:val="18"/>
                <w:szCs w:val="18"/>
              </w:rPr>
              <w:t>385</w:t>
            </w:r>
          </w:p>
        </w:tc>
        <w:tc>
          <w:tcPr>
            <w:tcW w:w="460" w:type="pct"/>
            <w:vAlign w:val="bottom"/>
          </w:tcPr>
          <w:p w14:paraId="2F818340" w14:textId="79D8F969"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962</w:t>
            </w:r>
          </w:p>
        </w:tc>
        <w:tc>
          <w:tcPr>
            <w:tcW w:w="380" w:type="pct"/>
            <w:vAlign w:val="bottom"/>
          </w:tcPr>
          <w:p w14:paraId="16950DDD" w14:textId="77777777" w:rsidR="005614ED" w:rsidRPr="00B44703" w:rsidRDefault="005614ED" w:rsidP="005614ED">
            <w:pPr>
              <w:jc w:val="right"/>
              <w:rPr>
                <w:rFonts w:cs="Arial"/>
                <w:sz w:val="18"/>
                <w:szCs w:val="18"/>
              </w:rPr>
            </w:pPr>
            <w:r w:rsidRPr="00B44703">
              <w:rPr>
                <w:sz w:val="18"/>
                <w:szCs w:val="18"/>
              </w:rPr>
              <w:t>0</w:t>
            </w:r>
          </w:p>
        </w:tc>
        <w:tc>
          <w:tcPr>
            <w:tcW w:w="354" w:type="pct"/>
            <w:vAlign w:val="bottom"/>
          </w:tcPr>
          <w:p w14:paraId="6F418211" w14:textId="77777777" w:rsidR="005614ED" w:rsidRPr="00B44703" w:rsidRDefault="005614ED" w:rsidP="005614ED">
            <w:pPr>
              <w:jc w:val="right"/>
              <w:rPr>
                <w:rFonts w:cs="Arial"/>
                <w:sz w:val="18"/>
                <w:szCs w:val="18"/>
              </w:rPr>
            </w:pPr>
            <w:r w:rsidRPr="00B44703">
              <w:rPr>
                <w:sz w:val="18"/>
                <w:szCs w:val="18"/>
              </w:rPr>
              <w:t>0</w:t>
            </w:r>
          </w:p>
        </w:tc>
        <w:tc>
          <w:tcPr>
            <w:tcW w:w="370" w:type="pct"/>
            <w:vAlign w:val="bottom"/>
          </w:tcPr>
          <w:p w14:paraId="3F27BB84" w14:textId="77777777" w:rsidR="005614ED" w:rsidRPr="00B44703" w:rsidRDefault="005614ED" w:rsidP="005614ED">
            <w:pPr>
              <w:jc w:val="right"/>
              <w:rPr>
                <w:rFonts w:cs="Arial"/>
                <w:sz w:val="18"/>
                <w:szCs w:val="18"/>
              </w:rPr>
            </w:pPr>
            <w:r w:rsidRPr="00B44703">
              <w:rPr>
                <w:sz w:val="18"/>
                <w:szCs w:val="18"/>
              </w:rPr>
              <w:t>253</w:t>
            </w:r>
          </w:p>
        </w:tc>
        <w:tc>
          <w:tcPr>
            <w:tcW w:w="513" w:type="pct"/>
            <w:vAlign w:val="bottom"/>
          </w:tcPr>
          <w:p w14:paraId="72517BCF" w14:textId="4E09DB8A" w:rsidR="005614ED" w:rsidRPr="00B44703" w:rsidRDefault="005614ED" w:rsidP="005614ED">
            <w:pPr>
              <w:jc w:val="right"/>
              <w:rPr>
                <w:rFonts w:cs="Arial"/>
                <w:sz w:val="18"/>
                <w:szCs w:val="18"/>
              </w:rPr>
            </w:pPr>
            <w:r w:rsidRPr="00B44703">
              <w:rPr>
                <w:sz w:val="18"/>
                <w:szCs w:val="18"/>
              </w:rPr>
              <w:t>112</w:t>
            </w:r>
            <w:r w:rsidR="008F5821" w:rsidRPr="00B44703">
              <w:rPr>
                <w:sz w:val="18"/>
                <w:szCs w:val="18"/>
              </w:rPr>
              <w:t> </w:t>
            </w:r>
            <w:r w:rsidRPr="00B44703">
              <w:rPr>
                <w:sz w:val="18"/>
                <w:szCs w:val="18"/>
              </w:rPr>
              <w:t>101</w:t>
            </w:r>
          </w:p>
        </w:tc>
      </w:tr>
      <w:tr w:rsidR="005614ED" w:rsidRPr="00B44703" w14:paraId="0F86190F" w14:textId="77777777" w:rsidTr="00DD386D">
        <w:trPr>
          <w:trHeight w:val="302"/>
          <w:jc w:val="center"/>
        </w:trPr>
        <w:tc>
          <w:tcPr>
            <w:tcW w:w="661" w:type="pct"/>
            <w:tcBorders>
              <w:bottom w:val="single" w:sz="8" w:space="0" w:color="999999"/>
            </w:tcBorders>
            <w:vAlign w:val="bottom"/>
          </w:tcPr>
          <w:p w14:paraId="31364A07" w14:textId="77777777" w:rsidR="005614ED" w:rsidRPr="00B44703" w:rsidRDefault="005614ED" w:rsidP="005614ED">
            <w:pPr>
              <w:rPr>
                <w:rFonts w:cs="Arial"/>
                <w:sz w:val="18"/>
                <w:szCs w:val="18"/>
              </w:rPr>
            </w:pPr>
            <w:r w:rsidRPr="00B44703">
              <w:rPr>
                <w:sz w:val="18"/>
                <w:szCs w:val="18"/>
              </w:rPr>
              <w:t>2016 S2</w:t>
            </w:r>
          </w:p>
        </w:tc>
        <w:tc>
          <w:tcPr>
            <w:tcW w:w="273" w:type="pct"/>
            <w:tcBorders>
              <w:bottom w:val="single" w:sz="8" w:space="0" w:color="999999"/>
            </w:tcBorders>
            <w:vAlign w:val="bottom"/>
          </w:tcPr>
          <w:p w14:paraId="0AC2AE89" w14:textId="77777777" w:rsidR="005614ED" w:rsidRPr="00B44703" w:rsidRDefault="005614ED" w:rsidP="005614ED">
            <w:pPr>
              <w:jc w:val="right"/>
              <w:rPr>
                <w:rFonts w:cs="Arial"/>
                <w:sz w:val="18"/>
                <w:szCs w:val="18"/>
              </w:rPr>
            </w:pPr>
            <w:r w:rsidRPr="00B44703">
              <w:rPr>
                <w:sz w:val="18"/>
                <w:szCs w:val="18"/>
              </w:rPr>
              <w:t>0</w:t>
            </w:r>
          </w:p>
        </w:tc>
        <w:tc>
          <w:tcPr>
            <w:tcW w:w="348" w:type="pct"/>
            <w:tcBorders>
              <w:bottom w:val="single" w:sz="8" w:space="0" w:color="999999"/>
            </w:tcBorders>
            <w:vAlign w:val="bottom"/>
          </w:tcPr>
          <w:p w14:paraId="69AE75E3" w14:textId="283D9BFD"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340</w:t>
            </w:r>
          </w:p>
        </w:tc>
        <w:tc>
          <w:tcPr>
            <w:tcW w:w="380" w:type="pct"/>
            <w:tcBorders>
              <w:bottom w:val="single" w:sz="8" w:space="0" w:color="999999"/>
            </w:tcBorders>
            <w:vAlign w:val="bottom"/>
          </w:tcPr>
          <w:p w14:paraId="64ED878A" w14:textId="0A15BC4D"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718</w:t>
            </w:r>
          </w:p>
        </w:tc>
        <w:tc>
          <w:tcPr>
            <w:tcW w:w="460" w:type="pct"/>
            <w:tcBorders>
              <w:bottom w:val="single" w:sz="8" w:space="0" w:color="999999"/>
            </w:tcBorders>
            <w:vAlign w:val="bottom"/>
          </w:tcPr>
          <w:p w14:paraId="07759F90" w14:textId="7E208AA0" w:rsidR="005614ED" w:rsidRPr="00B44703" w:rsidRDefault="005614ED" w:rsidP="005614ED">
            <w:pPr>
              <w:jc w:val="right"/>
              <w:rPr>
                <w:rFonts w:cs="Arial"/>
                <w:sz w:val="18"/>
                <w:szCs w:val="18"/>
              </w:rPr>
            </w:pPr>
            <w:r w:rsidRPr="00B44703">
              <w:rPr>
                <w:sz w:val="18"/>
                <w:szCs w:val="18"/>
              </w:rPr>
              <w:t>151</w:t>
            </w:r>
            <w:r w:rsidR="008F5821" w:rsidRPr="00B44703">
              <w:rPr>
                <w:sz w:val="18"/>
                <w:szCs w:val="18"/>
              </w:rPr>
              <w:t> </w:t>
            </w:r>
            <w:r w:rsidRPr="00B44703">
              <w:rPr>
                <w:sz w:val="18"/>
                <w:szCs w:val="18"/>
              </w:rPr>
              <w:t>348</w:t>
            </w:r>
          </w:p>
        </w:tc>
        <w:tc>
          <w:tcPr>
            <w:tcW w:w="421" w:type="pct"/>
            <w:tcBorders>
              <w:bottom w:val="single" w:sz="8" w:space="0" w:color="999999"/>
            </w:tcBorders>
            <w:vAlign w:val="bottom"/>
          </w:tcPr>
          <w:p w14:paraId="46771667" w14:textId="47756CED"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874</w:t>
            </w:r>
          </w:p>
        </w:tc>
        <w:tc>
          <w:tcPr>
            <w:tcW w:w="380" w:type="pct"/>
            <w:tcBorders>
              <w:bottom w:val="single" w:sz="8" w:space="0" w:color="999999"/>
            </w:tcBorders>
            <w:vAlign w:val="bottom"/>
          </w:tcPr>
          <w:p w14:paraId="61A34502" w14:textId="77777777" w:rsidR="005614ED" w:rsidRPr="00B44703" w:rsidRDefault="005614ED" w:rsidP="005614ED">
            <w:pPr>
              <w:jc w:val="right"/>
              <w:rPr>
                <w:rFonts w:cs="Arial"/>
                <w:sz w:val="18"/>
                <w:szCs w:val="18"/>
              </w:rPr>
            </w:pPr>
            <w:r w:rsidRPr="00B44703">
              <w:rPr>
                <w:sz w:val="18"/>
                <w:szCs w:val="18"/>
              </w:rPr>
              <w:t>943</w:t>
            </w:r>
          </w:p>
        </w:tc>
        <w:tc>
          <w:tcPr>
            <w:tcW w:w="460" w:type="pct"/>
            <w:tcBorders>
              <w:bottom w:val="single" w:sz="8" w:space="0" w:color="999999"/>
            </w:tcBorders>
            <w:vAlign w:val="bottom"/>
          </w:tcPr>
          <w:p w14:paraId="4F9B4487" w14:textId="012A83B1" w:rsidR="005614ED" w:rsidRPr="00B44703" w:rsidRDefault="005614ED" w:rsidP="005614ED">
            <w:pPr>
              <w:jc w:val="right"/>
              <w:rPr>
                <w:rFonts w:cs="Arial"/>
                <w:sz w:val="18"/>
                <w:szCs w:val="18"/>
              </w:rPr>
            </w:pPr>
            <w:r w:rsidRPr="00B44703">
              <w:rPr>
                <w:sz w:val="18"/>
                <w:szCs w:val="18"/>
              </w:rPr>
              <w:t>7</w:t>
            </w:r>
            <w:r w:rsidR="008F5821" w:rsidRPr="00B44703">
              <w:rPr>
                <w:sz w:val="18"/>
                <w:szCs w:val="18"/>
              </w:rPr>
              <w:t> </w:t>
            </w:r>
            <w:r w:rsidRPr="00B44703">
              <w:rPr>
                <w:sz w:val="18"/>
                <w:szCs w:val="18"/>
              </w:rPr>
              <w:t>984</w:t>
            </w:r>
          </w:p>
        </w:tc>
        <w:tc>
          <w:tcPr>
            <w:tcW w:w="380" w:type="pct"/>
            <w:tcBorders>
              <w:bottom w:val="single" w:sz="8" w:space="0" w:color="999999"/>
            </w:tcBorders>
            <w:vAlign w:val="bottom"/>
          </w:tcPr>
          <w:p w14:paraId="12A0D0FA" w14:textId="77777777" w:rsidR="005614ED" w:rsidRPr="00B44703" w:rsidRDefault="005614ED" w:rsidP="005614ED">
            <w:pPr>
              <w:jc w:val="right"/>
              <w:rPr>
                <w:rFonts w:cs="Arial"/>
                <w:sz w:val="18"/>
                <w:szCs w:val="18"/>
              </w:rPr>
            </w:pPr>
            <w:r w:rsidRPr="00B44703">
              <w:rPr>
                <w:sz w:val="18"/>
                <w:szCs w:val="18"/>
              </w:rPr>
              <w:t>0</w:t>
            </w:r>
          </w:p>
        </w:tc>
        <w:tc>
          <w:tcPr>
            <w:tcW w:w="354" w:type="pct"/>
            <w:tcBorders>
              <w:bottom w:val="single" w:sz="8" w:space="0" w:color="999999"/>
            </w:tcBorders>
            <w:vAlign w:val="bottom"/>
          </w:tcPr>
          <w:p w14:paraId="3E7DC9CE" w14:textId="77777777" w:rsidR="005614ED" w:rsidRPr="00B44703" w:rsidRDefault="005614ED" w:rsidP="005614ED">
            <w:pPr>
              <w:jc w:val="right"/>
              <w:rPr>
                <w:rFonts w:cs="Arial"/>
                <w:sz w:val="18"/>
                <w:szCs w:val="18"/>
              </w:rPr>
            </w:pPr>
            <w:r w:rsidRPr="00B44703">
              <w:rPr>
                <w:sz w:val="18"/>
                <w:szCs w:val="18"/>
              </w:rPr>
              <w:t>0</w:t>
            </w:r>
          </w:p>
        </w:tc>
        <w:tc>
          <w:tcPr>
            <w:tcW w:w="370" w:type="pct"/>
            <w:tcBorders>
              <w:bottom w:val="single" w:sz="8" w:space="0" w:color="999999"/>
            </w:tcBorders>
            <w:vAlign w:val="bottom"/>
          </w:tcPr>
          <w:p w14:paraId="7AB3CC82" w14:textId="77777777" w:rsidR="005614ED" w:rsidRPr="00B44703" w:rsidRDefault="005614ED" w:rsidP="005614ED">
            <w:pPr>
              <w:jc w:val="right"/>
              <w:rPr>
                <w:rFonts w:cs="Arial"/>
                <w:sz w:val="18"/>
                <w:szCs w:val="18"/>
              </w:rPr>
            </w:pPr>
            <w:r w:rsidRPr="00B44703">
              <w:rPr>
                <w:sz w:val="18"/>
                <w:szCs w:val="18"/>
              </w:rPr>
              <w:t>0</w:t>
            </w:r>
          </w:p>
        </w:tc>
        <w:tc>
          <w:tcPr>
            <w:tcW w:w="513" w:type="pct"/>
            <w:tcBorders>
              <w:bottom w:val="single" w:sz="8" w:space="0" w:color="999999"/>
            </w:tcBorders>
            <w:vAlign w:val="bottom"/>
          </w:tcPr>
          <w:p w14:paraId="5EB98DE9" w14:textId="07A59EEA" w:rsidR="005614ED" w:rsidRPr="00B44703" w:rsidRDefault="005614ED" w:rsidP="005614ED">
            <w:pPr>
              <w:jc w:val="right"/>
              <w:rPr>
                <w:rFonts w:cs="Arial"/>
                <w:sz w:val="18"/>
                <w:szCs w:val="18"/>
              </w:rPr>
            </w:pPr>
            <w:r w:rsidRPr="00B44703">
              <w:rPr>
                <w:sz w:val="18"/>
                <w:szCs w:val="18"/>
              </w:rPr>
              <w:t>166</w:t>
            </w:r>
            <w:r w:rsidR="008F5821" w:rsidRPr="00B44703">
              <w:rPr>
                <w:sz w:val="18"/>
                <w:szCs w:val="18"/>
              </w:rPr>
              <w:t> </w:t>
            </w:r>
            <w:r w:rsidRPr="00B44703">
              <w:rPr>
                <w:sz w:val="18"/>
                <w:szCs w:val="18"/>
              </w:rPr>
              <w:t>207</w:t>
            </w:r>
          </w:p>
        </w:tc>
      </w:tr>
      <w:tr w:rsidR="005614ED" w:rsidRPr="00B44703" w14:paraId="5C15CC12" w14:textId="77777777" w:rsidTr="00DD386D">
        <w:trPr>
          <w:trHeight w:val="302"/>
          <w:jc w:val="center"/>
        </w:trPr>
        <w:tc>
          <w:tcPr>
            <w:tcW w:w="661" w:type="pct"/>
            <w:tcBorders>
              <w:top w:val="single" w:sz="8" w:space="0" w:color="999999"/>
            </w:tcBorders>
            <w:vAlign w:val="bottom"/>
          </w:tcPr>
          <w:p w14:paraId="267C2021" w14:textId="63886A0D" w:rsidR="005614ED" w:rsidRPr="00B44703" w:rsidRDefault="005614ED" w:rsidP="005614ED">
            <w:pPr>
              <w:rPr>
                <w:rFonts w:cs="Arial"/>
                <w:sz w:val="18"/>
                <w:szCs w:val="18"/>
              </w:rPr>
            </w:pPr>
            <w:r w:rsidRPr="00B44703">
              <w:rPr>
                <w:sz w:val="18"/>
                <w:szCs w:val="18"/>
              </w:rPr>
              <w:t>Total de l</w:t>
            </w:r>
            <w:r w:rsidR="00856E78" w:rsidRPr="00B44703">
              <w:rPr>
                <w:sz w:val="18"/>
                <w:szCs w:val="18"/>
              </w:rPr>
              <w:t>’</w:t>
            </w:r>
            <w:r w:rsidRPr="00B44703">
              <w:rPr>
                <w:sz w:val="18"/>
                <w:szCs w:val="18"/>
              </w:rPr>
              <w:t>année</w:t>
            </w:r>
          </w:p>
        </w:tc>
        <w:tc>
          <w:tcPr>
            <w:tcW w:w="273" w:type="pct"/>
            <w:tcBorders>
              <w:top w:val="single" w:sz="8" w:space="0" w:color="999999"/>
            </w:tcBorders>
            <w:vAlign w:val="bottom"/>
          </w:tcPr>
          <w:p w14:paraId="02E95700" w14:textId="77777777" w:rsidR="005614ED" w:rsidRPr="00B44703" w:rsidRDefault="005614ED" w:rsidP="005614ED">
            <w:pPr>
              <w:jc w:val="right"/>
              <w:rPr>
                <w:rFonts w:cs="Arial"/>
                <w:sz w:val="18"/>
                <w:szCs w:val="18"/>
              </w:rPr>
            </w:pPr>
            <w:r w:rsidRPr="00B44703">
              <w:rPr>
                <w:sz w:val="18"/>
                <w:szCs w:val="18"/>
              </w:rPr>
              <w:t>0</w:t>
            </w:r>
          </w:p>
        </w:tc>
        <w:tc>
          <w:tcPr>
            <w:tcW w:w="348" w:type="pct"/>
            <w:tcBorders>
              <w:top w:val="single" w:sz="8" w:space="0" w:color="999999"/>
            </w:tcBorders>
            <w:vAlign w:val="bottom"/>
          </w:tcPr>
          <w:p w14:paraId="4CBB59A4" w14:textId="2D250601"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797</w:t>
            </w:r>
          </w:p>
        </w:tc>
        <w:tc>
          <w:tcPr>
            <w:tcW w:w="380" w:type="pct"/>
            <w:tcBorders>
              <w:top w:val="single" w:sz="8" w:space="0" w:color="999999"/>
            </w:tcBorders>
            <w:vAlign w:val="bottom"/>
          </w:tcPr>
          <w:p w14:paraId="4A6ABCBA" w14:textId="5BA93057" w:rsidR="005614ED" w:rsidRPr="00B44703" w:rsidRDefault="005614ED" w:rsidP="005614ED">
            <w:pPr>
              <w:jc w:val="right"/>
              <w:rPr>
                <w:rFonts w:cs="Arial"/>
                <w:sz w:val="18"/>
                <w:szCs w:val="18"/>
              </w:rPr>
            </w:pPr>
            <w:r w:rsidRPr="00B44703">
              <w:rPr>
                <w:sz w:val="18"/>
                <w:szCs w:val="18"/>
              </w:rPr>
              <w:t>5</w:t>
            </w:r>
            <w:r w:rsidR="008F5821" w:rsidRPr="00B44703">
              <w:rPr>
                <w:sz w:val="18"/>
                <w:szCs w:val="18"/>
              </w:rPr>
              <w:t> </w:t>
            </w:r>
            <w:r w:rsidRPr="00B44703">
              <w:rPr>
                <w:sz w:val="18"/>
                <w:szCs w:val="18"/>
              </w:rPr>
              <w:t>055</w:t>
            </w:r>
          </w:p>
        </w:tc>
        <w:tc>
          <w:tcPr>
            <w:tcW w:w="460" w:type="pct"/>
            <w:tcBorders>
              <w:top w:val="single" w:sz="8" w:space="0" w:color="999999"/>
            </w:tcBorders>
            <w:vAlign w:val="bottom"/>
          </w:tcPr>
          <w:p w14:paraId="7BD6F55F" w14:textId="6653BC07" w:rsidR="005614ED" w:rsidRPr="00B44703" w:rsidRDefault="005614ED" w:rsidP="005614ED">
            <w:pPr>
              <w:jc w:val="right"/>
              <w:rPr>
                <w:rFonts w:cs="Arial"/>
                <w:sz w:val="18"/>
                <w:szCs w:val="18"/>
              </w:rPr>
            </w:pPr>
            <w:r w:rsidRPr="00B44703">
              <w:rPr>
                <w:sz w:val="18"/>
                <w:szCs w:val="18"/>
              </w:rPr>
              <w:t>255</w:t>
            </w:r>
            <w:r w:rsidR="008F5821" w:rsidRPr="00B44703">
              <w:rPr>
                <w:sz w:val="18"/>
                <w:szCs w:val="18"/>
              </w:rPr>
              <w:t> </w:t>
            </w:r>
            <w:r w:rsidRPr="00B44703">
              <w:rPr>
                <w:sz w:val="18"/>
                <w:szCs w:val="18"/>
              </w:rPr>
              <w:t>433</w:t>
            </w:r>
          </w:p>
        </w:tc>
        <w:tc>
          <w:tcPr>
            <w:tcW w:w="421" w:type="pct"/>
            <w:tcBorders>
              <w:top w:val="single" w:sz="8" w:space="0" w:color="999999"/>
            </w:tcBorders>
            <w:vAlign w:val="bottom"/>
          </w:tcPr>
          <w:p w14:paraId="00903A7F" w14:textId="25C1C41F" w:rsidR="005614ED" w:rsidRPr="00B44703" w:rsidRDefault="005614ED" w:rsidP="005614ED">
            <w:pPr>
              <w:jc w:val="right"/>
              <w:rPr>
                <w:rFonts w:cs="Arial"/>
                <w:sz w:val="18"/>
                <w:szCs w:val="18"/>
              </w:rPr>
            </w:pPr>
            <w:r w:rsidRPr="00B44703">
              <w:rPr>
                <w:sz w:val="18"/>
                <w:szCs w:val="18"/>
              </w:rPr>
              <w:t>3</w:t>
            </w:r>
            <w:r w:rsidR="008F5821" w:rsidRPr="00B44703">
              <w:rPr>
                <w:sz w:val="18"/>
                <w:szCs w:val="18"/>
              </w:rPr>
              <w:t> </w:t>
            </w:r>
            <w:r w:rsidRPr="00B44703">
              <w:rPr>
                <w:sz w:val="18"/>
                <w:szCs w:val="18"/>
              </w:rPr>
              <w:t>497</w:t>
            </w:r>
          </w:p>
        </w:tc>
        <w:tc>
          <w:tcPr>
            <w:tcW w:w="380" w:type="pct"/>
            <w:tcBorders>
              <w:top w:val="single" w:sz="8" w:space="0" w:color="999999"/>
            </w:tcBorders>
            <w:vAlign w:val="bottom"/>
          </w:tcPr>
          <w:p w14:paraId="3820CCB7" w14:textId="471B5242" w:rsidR="005614ED" w:rsidRPr="00B44703" w:rsidRDefault="005614ED" w:rsidP="005614ED">
            <w:pPr>
              <w:jc w:val="right"/>
              <w:rPr>
                <w:rFonts w:cs="Arial"/>
                <w:sz w:val="18"/>
                <w:szCs w:val="18"/>
              </w:rPr>
            </w:pPr>
            <w:r w:rsidRPr="00B44703">
              <w:rPr>
                <w:sz w:val="18"/>
                <w:szCs w:val="18"/>
              </w:rPr>
              <w:t>1</w:t>
            </w:r>
            <w:r w:rsidR="008F5821" w:rsidRPr="00B44703">
              <w:rPr>
                <w:sz w:val="18"/>
                <w:szCs w:val="18"/>
              </w:rPr>
              <w:t> </w:t>
            </w:r>
            <w:r w:rsidRPr="00B44703">
              <w:rPr>
                <w:sz w:val="18"/>
                <w:szCs w:val="18"/>
              </w:rPr>
              <w:t>328</w:t>
            </w:r>
          </w:p>
        </w:tc>
        <w:tc>
          <w:tcPr>
            <w:tcW w:w="460" w:type="pct"/>
            <w:tcBorders>
              <w:top w:val="single" w:sz="8" w:space="0" w:color="999999"/>
            </w:tcBorders>
            <w:vAlign w:val="bottom"/>
          </w:tcPr>
          <w:p w14:paraId="5D5A5342" w14:textId="4974322F" w:rsidR="005614ED" w:rsidRPr="00B44703" w:rsidRDefault="005614ED" w:rsidP="005614ED">
            <w:pPr>
              <w:jc w:val="right"/>
              <w:rPr>
                <w:rFonts w:cs="Arial"/>
                <w:sz w:val="18"/>
                <w:szCs w:val="18"/>
              </w:rPr>
            </w:pPr>
            <w:r w:rsidRPr="00B44703">
              <w:rPr>
                <w:sz w:val="18"/>
                <w:szCs w:val="18"/>
              </w:rPr>
              <w:t>10</w:t>
            </w:r>
            <w:r w:rsidR="008F5821" w:rsidRPr="00B44703">
              <w:rPr>
                <w:sz w:val="18"/>
                <w:szCs w:val="18"/>
              </w:rPr>
              <w:t> </w:t>
            </w:r>
            <w:r w:rsidRPr="00B44703">
              <w:rPr>
                <w:sz w:val="18"/>
                <w:szCs w:val="18"/>
              </w:rPr>
              <w:t>946</w:t>
            </w:r>
          </w:p>
        </w:tc>
        <w:tc>
          <w:tcPr>
            <w:tcW w:w="380" w:type="pct"/>
            <w:tcBorders>
              <w:top w:val="single" w:sz="8" w:space="0" w:color="999999"/>
            </w:tcBorders>
            <w:vAlign w:val="bottom"/>
          </w:tcPr>
          <w:p w14:paraId="6D38FAEB" w14:textId="77777777" w:rsidR="005614ED" w:rsidRPr="00B44703" w:rsidRDefault="005614ED" w:rsidP="005614ED">
            <w:pPr>
              <w:jc w:val="right"/>
              <w:rPr>
                <w:rFonts w:cs="Arial"/>
                <w:sz w:val="18"/>
                <w:szCs w:val="18"/>
              </w:rPr>
            </w:pPr>
            <w:r w:rsidRPr="00B44703">
              <w:rPr>
                <w:sz w:val="18"/>
                <w:szCs w:val="18"/>
              </w:rPr>
              <w:t>0</w:t>
            </w:r>
          </w:p>
        </w:tc>
        <w:tc>
          <w:tcPr>
            <w:tcW w:w="354" w:type="pct"/>
            <w:tcBorders>
              <w:top w:val="single" w:sz="8" w:space="0" w:color="999999"/>
            </w:tcBorders>
            <w:vAlign w:val="bottom"/>
          </w:tcPr>
          <w:p w14:paraId="3DFEF172" w14:textId="77777777" w:rsidR="005614ED" w:rsidRPr="00B44703" w:rsidRDefault="005614ED" w:rsidP="005614ED">
            <w:pPr>
              <w:jc w:val="right"/>
              <w:rPr>
                <w:rFonts w:cs="Arial"/>
                <w:sz w:val="18"/>
                <w:szCs w:val="18"/>
              </w:rPr>
            </w:pPr>
            <w:r w:rsidRPr="00B44703">
              <w:rPr>
                <w:sz w:val="18"/>
                <w:szCs w:val="18"/>
              </w:rPr>
              <w:t>0</w:t>
            </w:r>
          </w:p>
        </w:tc>
        <w:tc>
          <w:tcPr>
            <w:tcW w:w="370" w:type="pct"/>
            <w:tcBorders>
              <w:top w:val="single" w:sz="8" w:space="0" w:color="999999"/>
            </w:tcBorders>
            <w:vAlign w:val="bottom"/>
          </w:tcPr>
          <w:p w14:paraId="788187CA" w14:textId="77777777" w:rsidR="005614ED" w:rsidRPr="00B44703" w:rsidRDefault="005614ED" w:rsidP="005614ED">
            <w:pPr>
              <w:jc w:val="right"/>
              <w:rPr>
                <w:rFonts w:cs="Arial"/>
                <w:sz w:val="18"/>
                <w:szCs w:val="18"/>
              </w:rPr>
            </w:pPr>
            <w:r w:rsidRPr="00B44703">
              <w:rPr>
                <w:sz w:val="18"/>
                <w:szCs w:val="18"/>
              </w:rPr>
              <w:t>253</w:t>
            </w:r>
          </w:p>
        </w:tc>
        <w:tc>
          <w:tcPr>
            <w:tcW w:w="513" w:type="pct"/>
            <w:tcBorders>
              <w:top w:val="single" w:sz="8" w:space="0" w:color="999999"/>
            </w:tcBorders>
            <w:vAlign w:val="bottom"/>
          </w:tcPr>
          <w:p w14:paraId="1C43475F" w14:textId="5136CB3D" w:rsidR="005614ED" w:rsidRPr="00B44703" w:rsidRDefault="005614ED" w:rsidP="005614ED">
            <w:pPr>
              <w:jc w:val="right"/>
              <w:rPr>
                <w:rFonts w:cs="Arial"/>
                <w:sz w:val="18"/>
                <w:szCs w:val="18"/>
              </w:rPr>
            </w:pPr>
            <w:r w:rsidRPr="00B44703">
              <w:rPr>
                <w:sz w:val="18"/>
                <w:szCs w:val="18"/>
              </w:rPr>
              <w:t>278</w:t>
            </w:r>
            <w:r w:rsidR="008F5821" w:rsidRPr="00B44703">
              <w:rPr>
                <w:sz w:val="18"/>
                <w:szCs w:val="18"/>
              </w:rPr>
              <w:t> </w:t>
            </w:r>
            <w:r w:rsidRPr="00B44703">
              <w:rPr>
                <w:sz w:val="18"/>
                <w:szCs w:val="18"/>
              </w:rPr>
              <w:t>308</w:t>
            </w:r>
          </w:p>
        </w:tc>
      </w:tr>
      <w:tr w:rsidR="00DD386D" w:rsidRPr="00B44703" w14:paraId="41FA1440" w14:textId="77777777" w:rsidTr="00DD386D">
        <w:trPr>
          <w:trHeight w:val="302"/>
          <w:jc w:val="center"/>
        </w:trPr>
        <w:tc>
          <w:tcPr>
            <w:tcW w:w="5000" w:type="pct"/>
            <w:gridSpan w:val="12"/>
            <w:tcBorders>
              <w:top w:val="single" w:sz="6" w:space="0" w:color="808080"/>
            </w:tcBorders>
            <w:vAlign w:val="bottom"/>
          </w:tcPr>
          <w:p w14:paraId="0555A726" w14:textId="06C14878" w:rsidR="00DD386D" w:rsidRPr="00B44703" w:rsidRDefault="00DD386D" w:rsidP="00DD386D">
            <w:pPr>
              <w:rPr>
                <w:rFonts w:cs="Arial"/>
                <w:sz w:val="18"/>
                <w:szCs w:val="18"/>
              </w:rPr>
            </w:pPr>
            <w:r w:rsidRPr="00B44703">
              <w:rPr>
                <w:b/>
                <w:sz w:val="18"/>
                <w:szCs w:val="18"/>
              </w:rPr>
              <w:t>Prises totales</w:t>
            </w:r>
          </w:p>
        </w:tc>
      </w:tr>
      <w:tr w:rsidR="005614ED" w:rsidRPr="00B44703" w14:paraId="2B418F8E" w14:textId="77777777" w:rsidTr="00DD386D">
        <w:trPr>
          <w:trHeight w:val="302"/>
          <w:jc w:val="center"/>
        </w:trPr>
        <w:tc>
          <w:tcPr>
            <w:tcW w:w="661" w:type="pct"/>
            <w:tcBorders>
              <w:top w:val="single" w:sz="6" w:space="0" w:color="808080"/>
              <w:bottom w:val="single" w:sz="12" w:space="0" w:color="808080"/>
            </w:tcBorders>
            <w:vAlign w:val="bottom"/>
          </w:tcPr>
          <w:p w14:paraId="31E7C4FA" w14:textId="77777777" w:rsidR="005614ED" w:rsidRPr="00B44703" w:rsidRDefault="005614ED" w:rsidP="005614ED">
            <w:pPr>
              <w:rPr>
                <w:rFonts w:cs="Arial"/>
                <w:sz w:val="18"/>
                <w:szCs w:val="18"/>
                <w:highlight w:val="yellow"/>
              </w:rPr>
            </w:pPr>
            <w:r w:rsidRPr="00B44703">
              <w:rPr>
                <w:sz w:val="18"/>
                <w:szCs w:val="18"/>
              </w:rPr>
              <w:t>2016</w:t>
            </w:r>
          </w:p>
        </w:tc>
        <w:tc>
          <w:tcPr>
            <w:tcW w:w="273" w:type="pct"/>
            <w:tcBorders>
              <w:top w:val="single" w:sz="6" w:space="0" w:color="808080"/>
              <w:bottom w:val="single" w:sz="12" w:space="0" w:color="808080"/>
            </w:tcBorders>
            <w:vAlign w:val="bottom"/>
          </w:tcPr>
          <w:p w14:paraId="237C699D" w14:textId="720123EC" w:rsidR="005614ED" w:rsidRPr="00B44703" w:rsidRDefault="005614ED" w:rsidP="005614ED">
            <w:pPr>
              <w:jc w:val="right"/>
              <w:rPr>
                <w:rFonts w:cs="Arial"/>
                <w:sz w:val="18"/>
                <w:szCs w:val="18"/>
              </w:rPr>
            </w:pPr>
            <w:r w:rsidRPr="00B44703">
              <w:rPr>
                <w:sz w:val="18"/>
                <w:szCs w:val="18"/>
              </w:rPr>
              <w:t>2</w:t>
            </w:r>
            <w:r w:rsidR="008F5821" w:rsidRPr="00B44703">
              <w:rPr>
                <w:sz w:val="18"/>
                <w:szCs w:val="18"/>
              </w:rPr>
              <w:t> </w:t>
            </w:r>
            <w:r w:rsidRPr="00B44703">
              <w:rPr>
                <w:sz w:val="18"/>
                <w:szCs w:val="18"/>
              </w:rPr>
              <w:t>780</w:t>
            </w:r>
          </w:p>
        </w:tc>
        <w:tc>
          <w:tcPr>
            <w:tcW w:w="348" w:type="pct"/>
            <w:tcBorders>
              <w:top w:val="single" w:sz="6" w:space="0" w:color="808080"/>
              <w:bottom w:val="single" w:sz="12" w:space="0" w:color="808080"/>
            </w:tcBorders>
            <w:vAlign w:val="bottom"/>
          </w:tcPr>
          <w:p w14:paraId="76EC67C0" w14:textId="029F9C25" w:rsidR="005614ED" w:rsidRPr="00B44703" w:rsidRDefault="005614ED" w:rsidP="005614ED">
            <w:pPr>
              <w:jc w:val="right"/>
              <w:rPr>
                <w:rFonts w:cs="Arial"/>
                <w:sz w:val="18"/>
                <w:szCs w:val="18"/>
              </w:rPr>
            </w:pPr>
            <w:r w:rsidRPr="00B44703">
              <w:rPr>
                <w:sz w:val="18"/>
                <w:szCs w:val="18"/>
              </w:rPr>
              <w:t>7</w:t>
            </w:r>
            <w:r w:rsidR="008F5821" w:rsidRPr="00B44703">
              <w:rPr>
                <w:sz w:val="18"/>
                <w:szCs w:val="18"/>
              </w:rPr>
              <w:t> </w:t>
            </w:r>
            <w:r w:rsidRPr="00B44703">
              <w:rPr>
                <w:sz w:val="18"/>
                <w:szCs w:val="18"/>
              </w:rPr>
              <w:t>741</w:t>
            </w:r>
          </w:p>
        </w:tc>
        <w:tc>
          <w:tcPr>
            <w:tcW w:w="380" w:type="pct"/>
            <w:tcBorders>
              <w:top w:val="single" w:sz="6" w:space="0" w:color="808080"/>
              <w:bottom w:val="single" w:sz="12" w:space="0" w:color="808080"/>
            </w:tcBorders>
            <w:vAlign w:val="bottom"/>
          </w:tcPr>
          <w:p w14:paraId="66552809" w14:textId="7F9EF39B" w:rsidR="005614ED" w:rsidRPr="00B44703" w:rsidRDefault="005614ED" w:rsidP="005614ED">
            <w:pPr>
              <w:jc w:val="right"/>
              <w:rPr>
                <w:rFonts w:cs="Arial"/>
                <w:sz w:val="18"/>
                <w:szCs w:val="18"/>
              </w:rPr>
            </w:pPr>
            <w:r w:rsidRPr="00B44703">
              <w:rPr>
                <w:sz w:val="18"/>
                <w:szCs w:val="18"/>
              </w:rPr>
              <w:t>107</w:t>
            </w:r>
            <w:r w:rsidR="008F5821" w:rsidRPr="00B44703">
              <w:rPr>
                <w:sz w:val="18"/>
                <w:szCs w:val="18"/>
              </w:rPr>
              <w:t> </w:t>
            </w:r>
            <w:r w:rsidRPr="00B44703">
              <w:rPr>
                <w:sz w:val="18"/>
                <w:szCs w:val="18"/>
              </w:rPr>
              <w:t>932</w:t>
            </w:r>
          </w:p>
        </w:tc>
        <w:tc>
          <w:tcPr>
            <w:tcW w:w="460" w:type="pct"/>
            <w:tcBorders>
              <w:top w:val="single" w:sz="6" w:space="0" w:color="808080"/>
              <w:bottom w:val="single" w:sz="12" w:space="0" w:color="808080"/>
            </w:tcBorders>
            <w:vAlign w:val="bottom"/>
          </w:tcPr>
          <w:p w14:paraId="6BEDC1B3" w14:textId="0BA660ED" w:rsidR="005614ED" w:rsidRPr="00B44703" w:rsidRDefault="005614ED" w:rsidP="005614ED">
            <w:pPr>
              <w:jc w:val="right"/>
              <w:rPr>
                <w:rFonts w:cs="Arial"/>
                <w:sz w:val="18"/>
                <w:szCs w:val="18"/>
              </w:rPr>
            </w:pPr>
            <w:r w:rsidRPr="00B44703">
              <w:rPr>
                <w:sz w:val="18"/>
                <w:szCs w:val="18"/>
              </w:rPr>
              <w:t>4</w:t>
            </w:r>
            <w:r w:rsidR="008F5821" w:rsidRPr="00B44703">
              <w:rPr>
                <w:sz w:val="18"/>
                <w:szCs w:val="18"/>
              </w:rPr>
              <w:t> </w:t>
            </w:r>
            <w:r w:rsidRPr="00B44703">
              <w:rPr>
                <w:sz w:val="18"/>
                <w:szCs w:val="18"/>
              </w:rPr>
              <w:t>120</w:t>
            </w:r>
            <w:r w:rsidR="008F5821" w:rsidRPr="00B44703">
              <w:rPr>
                <w:sz w:val="18"/>
                <w:szCs w:val="18"/>
              </w:rPr>
              <w:t> </w:t>
            </w:r>
            <w:r w:rsidRPr="00B44703">
              <w:rPr>
                <w:sz w:val="18"/>
                <w:szCs w:val="18"/>
              </w:rPr>
              <w:t>683</w:t>
            </w:r>
          </w:p>
        </w:tc>
        <w:tc>
          <w:tcPr>
            <w:tcW w:w="421" w:type="pct"/>
            <w:tcBorders>
              <w:top w:val="single" w:sz="6" w:space="0" w:color="808080"/>
              <w:bottom w:val="single" w:sz="12" w:space="0" w:color="808080"/>
            </w:tcBorders>
            <w:vAlign w:val="bottom"/>
          </w:tcPr>
          <w:p w14:paraId="1B2CE777" w14:textId="6C3A8606" w:rsidR="005614ED" w:rsidRPr="00B44703" w:rsidRDefault="005614ED" w:rsidP="005614ED">
            <w:pPr>
              <w:jc w:val="right"/>
              <w:rPr>
                <w:rFonts w:cs="Arial"/>
                <w:sz w:val="18"/>
                <w:szCs w:val="18"/>
              </w:rPr>
            </w:pPr>
            <w:r w:rsidRPr="00B44703">
              <w:rPr>
                <w:sz w:val="18"/>
                <w:szCs w:val="18"/>
              </w:rPr>
              <w:t>558</w:t>
            </w:r>
            <w:r w:rsidR="008F5821" w:rsidRPr="00B44703">
              <w:rPr>
                <w:sz w:val="18"/>
                <w:szCs w:val="18"/>
              </w:rPr>
              <w:t> </w:t>
            </w:r>
            <w:r w:rsidRPr="00B44703">
              <w:rPr>
                <w:sz w:val="18"/>
                <w:szCs w:val="18"/>
              </w:rPr>
              <w:t>075</w:t>
            </w:r>
          </w:p>
        </w:tc>
        <w:tc>
          <w:tcPr>
            <w:tcW w:w="380" w:type="pct"/>
            <w:tcBorders>
              <w:top w:val="single" w:sz="6" w:space="0" w:color="808080"/>
              <w:bottom w:val="single" w:sz="12" w:space="0" w:color="808080"/>
            </w:tcBorders>
            <w:vAlign w:val="bottom"/>
          </w:tcPr>
          <w:p w14:paraId="24B88863" w14:textId="616AD3A6" w:rsidR="005614ED" w:rsidRPr="00B44703" w:rsidRDefault="005614ED" w:rsidP="005614ED">
            <w:pPr>
              <w:jc w:val="right"/>
              <w:rPr>
                <w:rFonts w:cs="Arial"/>
                <w:sz w:val="18"/>
                <w:szCs w:val="18"/>
              </w:rPr>
            </w:pPr>
            <w:r w:rsidRPr="00B44703">
              <w:rPr>
                <w:sz w:val="18"/>
                <w:szCs w:val="18"/>
              </w:rPr>
              <w:t>867</w:t>
            </w:r>
            <w:r w:rsidR="008F5821" w:rsidRPr="00B44703">
              <w:rPr>
                <w:sz w:val="18"/>
                <w:szCs w:val="18"/>
              </w:rPr>
              <w:t> </w:t>
            </w:r>
            <w:r w:rsidRPr="00B44703">
              <w:rPr>
                <w:sz w:val="18"/>
                <w:szCs w:val="18"/>
              </w:rPr>
              <w:t>834</w:t>
            </w:r>
          </w:p>
        </w:tc>
        <w:tc>
          <w:tcPr>
            <w:tcW w:w="460" w:type="pct"/>
            <w:tcBorders>
              <w:top w:val="single" w:sz="6" w:space="0" w:color="808080"/>
              <w:bottom w:val="single" w:sz="12" w:space="0" w:color="808080"/>
            </w:tcBorders>
            <w:vAlign w:val="bottom"/>
          </w:tcPr>
          <w:p w14:paraId="565514BB" w14:textId="3CABAEF4" w:rsidR="005614ED" w:rsidRPr="00B44703" w:rsidRDefault="005614ED" w:rsidP="005614ED">
            <w:pPr>
              <w:jc w:val="right"/>
              <w:rPr>
                <w:rFonts w:cs="Arial"/>
                <w:sz w:val="18"/>
                <w:szCs w:val="18"/>
              </w:rPr>
            </w:pPr>
            <w:r w:rsidRPr="00B44703">
              <w:rPr>
                <w:sz w:val="18"/>
                <w:szCs w:val="18"/>
              </w:rPr>
              <w:t>5</w:t>
            </w:r>
            <w:r w:rsidR="008F5821" w:rsidRPr="00B44703">
              <w:rPr>
                <w:sz w:val="18"/>
                <w:szCs w:val="18"/>
              </w:rPr>
              <w:t> </w:t>
            </w:r>
            <w:r w:rsidRPr="00B44703">
              <w:rPr>
                <w:sz w:val="18"/>
                <w:szCs w:val="18"/>
              </w:rPr>
              <w:t>439</w:t>
            </w:r>
            <w:r w:rsidR="008F5821" w:rsidRPr="00B44703">
              <w:rPr>
                <w:sz w:val="18"/>
                <w:szCs w:val="18"/>
              </w:rPr>
              <w:t> </w:t>
            </w:r>
            <w:r w:rsidRPr="00B44703">
              <w:rPr>
                <w:sz w:val="18"/>
                <w:szCs w:val="18"/>
              </w:rPr>
              <w:t>136</w:t>
            </w:r>
          </w:p>
        </w:tc>
        <w:tc>
          <w:tcPr>
            <w:tcW w:w="380" w:type="pct"/>
            <w:tcBorders>
              <w:top w:val="single" w:sz="6" w:space="0" w:color="808080"/>
              <w:bottom w:val="single" w:sz="12" w:space="0" w:color="808080"/>
            </w:tcBorders>
            <w:vAlign w:val="bottom"/>
          </w:tcPr>
          <w:p w14:paraId="190930D0" w14:textId="65BACE27" w:rsidR="005614ED" w:rsidRPr="00B44703" w:rsidRDefault="005614ED" w:rsidP="005614ED">
            <w:pPr>
              <w:jc w:val="right"/>
              <w:rPr>
                <w:rFonts w:cs="Arial"/>
                <w:sz w:val="18"/>
                <w:szCs w:val="18"/>
              </w:rPr>
            </w:pPr>
            <w:r w:rsidRPr="00B44703">
              <w:rPr>
                <w:sz w:val="18"/>
                <w:szCs w:val="18"/>
              </w:rPr>
              <w:t>337</w:t>
            </w:r>
            <w:r w:rsidR="008F5821" w:rsidRPr="00B44703">
              <w:rPr>
                <w:sz w:val="18"/>
                <w:szCs w:val="18"/>
              </w:rPr>
              <w:t> </w:t>
            </w:r>
            <w:r w:rsidRPr="00B44703">
              <w:rPr>
                <w:sz w:val="18"/>
                <w:szCs w:val="18"/>
              </w:rPr>
              <w:t>226</w:t>
            </w:r>
          </w:p>
        </w:tc>
        <w:tc>
          <w:tcPr>
            <w:tcW w:w="354" w:type="pct"/>
            <w:tcBorders>
              <w:top w:val="single" w:sz="6" w:space="0" w:color="808080"/>
              <w:bottom w:val="single" w:sz="12" w:space="0" w:color="808080"/>
            </w:tcBorders>
            <w:vAlign w:val="bottom"/>
          </w:tcPr>
          <w:p w14:paraId="10A25E1A" w14:textId="5022ECA0" w:rsidR="005614ED" w:rsidRPr="00B44703" w:rsidRDefault="005614ED" w:rsidP="005614ED">
            <w:pPr>
              <w:jc w:val="right"/>
              <w:rPr>
                <w:rFonts w:cs="Arial"/>
                <w:sz w:val="18"/>
                <w:szCs w:val="18"/>
              </w:rPr>
            </w:pPr>
            <w:r w:rsidRPr="00B44703">
              <w:rPr>
                <w:sz w:val="18"/>
                <w:szCs w:val="18"/>
              </w:rPr>
              <w:t>9</w:t>
            </w:r>
            <w:r w:rsidR="008F5821" w:rsidRPr="00B44703">
              <w:rPr>
                <w:sz w:val="18"/>
                <w:szCs w:val="18"/>
              </w:rPr>
              <w:t> </w:t>
            </w:r>
            <w:r w:rsidRPr="00B44703">
              <w:rPr>
                <w:sz w:val="18"/>
                <w:szCs w:val="18"/>
              </w:rPr>
              <w:t>359</w:t>
            </w:r>
          </w:p>
        </w:tc>
        <w:tc>
          <w:tcPr>
            <w:tcW w:w="370" w:type="pct"/>
            <w:tcBorders>
              <w:top w:val="single" w:sz="6" w:space="0" w:color="808080"/>
              <w:bottom w:val="single" w:sz="12" w:space="0" w:color="808080"/>
            </w:tcBorders>
            <w:vAlign w:val="bottom"/>
          </w:tcPr>
          <w:p w14:paraId="4000CA4F" w14:textId="77777777" w:rsidR="005614ED" w:rsidRPr="00B44703" w:rsidRDefault="005614ED" w:rsidP="005614ED">
            <w:pPr>
              <w:jc w:val="right"/>
              <w:rPr>
                <w:rFonts w:cs="Arial"/>
                <w:sz w:val="18"/>
                <w:szCs w:val="18"/>
              </w:rPr>
            </w:pPr>
            <w:r w:rsidRPr="00B44703">
              <w:rPr>
                <w:sz w:val="18"/>
                <w:szCs w:val="18"/>
              </w:rPr>
              <w:t>96726</w:t>
            </w:r>
          </w:p>
        </w:tc>
        <w:tc>
          <w:tcPr>
            <w:tcW w:w="513" w:type="pct"/>
            <w:tcBorders>
              <w:top w:val="single" w:sz="6" w:space="0" w:color="808080"/>
              <w:bottom w:val="single" w:sz="12" w:space="0" w:color="808080"/>
            </w:tcBorders>
            <w:vAlign w:val="bottom"/>
          </w:tcPr>
          <w:p w14:paraId="795E21BF" w14:textId="102B8218" w:rsidR="005614ED" w:rsidRPr="00B44703" w:rsidRDefault="005614ED" w:rsidP="005614ED">
            <w:pPr>
              <w:jc w:val="right"/>
              <w:rPr>
                <w:rFonts w:cs="Arial"/>
                <w:sz w:val="18"/>
                <w:szCs w:val="18"/>
              </w:rPr>
            </w:pPr>
            <w:r w:rsidRPr="00B44703">
              <w:rPr>
                <w:sz w:val="18"/>
                <w:szCs w:val="18"/>
              </w:rPr>
              <w:t>11</w:t>
            </w:r>
            <w:r w:rsidR="00C50B2A" w:rsidRPr="00B44703">
              <w:rPr>
                <w:sz w:val="18"/>
                <w:szCs w:val="18"/>
              </w:rPr>
              <w:t> </w:t>
            </w:r>
            <w:r w:rsidRPr="00B44703">
              <w:rPr>
                <w:sz w:val="18"/>
                <w:szCs w:val="18"/>
              </w:rPr>
              <w:t>547</w:t>
            </w:r>
            <w:r w:rsidR="008F5821" w:rsidRPr="00B44703">
              <w:rPr>
                <w:sz w:val="18"/>
                <w:szCs w:val="18"/>
              </w:rPr>
              <w:t> </w:t>
            </w:r>
            <w:r w:rsidRPr="00B44703">
              <w:rPr>
                <w:sz w:val="18"/>
                <w:szCs w:val="18"/>
              </w:rPr>
              <w:t>494</w:t>
            </w:r>
          </w:p>
        </w:tc>
      </w:tr>
    </w:tbl>
    <w:p w14:paraId="10C3E155" w14:textId="5D7E4E38" w:rsidR="005614ED" w:rsidRPr="00B44703" w:rsidRDefault="005614ED" w:rsidP="002D7CDB">
      <w:pPr>
        <w:spacing w:before="120"/>
        <w:rPr>
          <w:rFonts w:cs="Arial"/>
          <w:sz w:val="20"/>
        </w:rPr>
      </w:pPr>
      <w:r w:rsidRPr="00B44703">
        <w:rPr>
          <w:sz w:val="20"/>
          <w:vertAlign w:val="superscript"/>
        </w:rPr>
        <w:t>1</w:t>
      </w:r>
      <w:r w:rsidRPr="00B44703">
        <w:rPr>
          <w:sz w:val="16"/>
          <w:szCs w:val="16"/>
        </w:rPr>
        <w:t> Les débarquements et les rejets des États-Unis selon l</w:t>
      </w:r>
      <w:r w:rsidR="00856E78" w:rsidRPr="00B44703">
        <w:rPr>
          <w:sz w:val="16"/>
          <w:szCs w:val="16"/>
        </w:rPr>
        <w:t>’</w:t>
      </w:r>
      <w:r w:rsidRPr="00B44703">
        <w:rPr>
          <w:sz w:val="16"/>
          <w:szCs w:val="16"/>
        </w:rPr>
        <w:t>âge ont été calculés par semestre, mais les débarquements et les rejets ont eu lieu au cours d</w:t>
      </w:r>
      <w:r w:rsidR="00856E78" w:rsidRPr="00B44703">
        <w:rPr>
          <w:sz w:val="16"/>
          <w:szCs w:val="16"/>
        </w:rPr>
        <w:t>’</w:t>
      </w:r>
      <w:r w:rsidRPr="00B44703">
        <w:rPr>
          <w:sz w:val="16"/>
          <w:szCs w:val="16"/>
        </w:rPr>
        <w:t>autres trimestres.</w:t>
      </w:r>
    </w:p>
    <w:p w14:paraId="5F3FD4F9" w14:textId="77777777" w:rsidR="005614ED" w:rsidRPr="00B44703" w:rsidRDefault="005614ED" w:rsidP="005614ED">
      <w:pPr>
        <w:rPr>
          <w:rFonts w:cs="Arial"/>
          <w:sz w:val="20"/>
        </w:rPr>
      </w:pPr>
      <w:bookmarkStart w:id="45" w:name="_Ref244669270"/>
      <w:r w:rsidRPr="00B44703">
        <w:br w:type="page"/>
      </w:r>
    </w:p>
    <w:bookmarkEnd w:id="45"/>
    <w:p w14:paraId="14343E80" w14:textId="29A4DD94" w:rsidR="005614ED" w:rsidRPr="00DC1512" w:rsidRDefault="005614ED" w:rsidP="00DF6EE7">
      <w:pPr>
        <w:pStyle w:val="Caption-Table"/>
        <w:rPr>
          <w:lang w:val="fr-FR"/>
        </w:rPr>
      </w:pPr>
      <w:r w:rsidRPr="00DC1512">
        <w:rPr>
          <w:lang w:val="fr-FR"/>
        </w:rPr>
        <w:t>Tableau 11. Débarquements et rejets américains d</w:t>
      </w:r>
      <w:r w:rsidR="00856E78" w:rsidRPr="00DC1512">
        <w:rPr>
          <w:lang w:val="fr-FR"/>
        </w:rPr>
        <w:t>’</w:t>
      </w:r>
      <w:r w:rsidRPr="00DC1512">
        <w:rPr>
          <w:lang w:val="fr-FR"/>
        </w:rPr>
        <w:t>aiglefin de l</w:t>
      </w:r>
      <w:r w:rsidR="00856E78" w:rsidRPr="00DC1512">
        <w:rPr>
          <w:lang w:val="fr-FR"/>
        </w:rPr>
        <w:t>’</w:t>
      </w:r>
      <w:r w:rsidRPr="00DC1512">
        <w:rPr>
          <w:lang w:val="fr-FR"/>
        </w:rPr>
        <w:t xml:space="preserve">est du banc de Georges en 2016 par trimestre et par catégorie de commercialisation et échantillonnage du National Marine </w:t>
      </w:r>
      <w:proofErr w:type="spellStart"/>
      <w:r w:rsidRPr="00DC1512">
        <w:rPr>
          <w:lang w:val="fr-FR"/>
        </w:rPr>
        <w:t>Fisheries</w:t>
      </w:r>
      <w:proofErr w:type="spellEnd"/>
      <w:r w:rsidRPr="00DC1512">
        <w:rPr>
          <w:lang w:val="fr-FR"/>
        </w:rPr>
        <w:t xml:space="preserve"> Service en fonction des longueurs et des âges. Il est à noter que les résumés par catégorie de commercialisation ne sont pas possibles pour les rejets, car les poissons sont rejetés en mer sans recevoir de catégorie de commercialisation.</w:t>
      </w:r>
      <w:r w:rsidR="00856E78" w:rsidRPr="00DC1512">
        <w:rPr>
          <w:lang w:val="fr-FR"/>
        </w:rPr>
        <w:t xml:space="preserve"> </w:t>
      </w:r>
      <w:r w:rsidRPr="00DC1512">
        <w:rPr>
          <w:lang w:val="fr-FR"/>
        </w:rPr>
        <w:t>Les chiffres entre parenthèses sont des longueurs et des âges supplémentaires provenant des zones statistiques commerciales américaines 522 et 525, utilisés pour compléter les échantillons des zones statistiques 561 et 562.</w:t>
      </w:r>
      <w:r w:rsidR="00A12FAD" w:rsidRPr="00DC1512">
        <w:rPr>
          <w:lang w:val="fr-FR"/>
        </w:rPr>
        <w:t xml:space="preserve"> Les tirets (</w:t>
      </w:r>
      <w:r w:rsidR="002D7CDB" w:rsidRPr="00DC1512">
        <w:rPr>
          <w:lang w:val="fr-FR"/>
        </w:rPr>
        <w:t>-</w:t>
      </w:r>
      <w:r w:rsidR="00A12FAD" w:rsidRPr="00DC1512">
        <w:rPr>
          <w:lang w:val="fr-FR"/>
        </w:rPr>
        <w:t>) indiquent que les données ne sont pas disponibles.</w:t>
      </w:r>
    </w:p>
    <w:tbl>
      <w:tblPr>
        <w:tblW w:w="5000" w:type="pct"/>
        <w:tblLook w:val="04A0" w:firstRow="1" w:lastRow="0" w:firstColumn="1" w:lastColumn="0" w:noHBand="0" w:noVBand="1"/>
      </w:tblPr>
      <w:tblGrid>
        <w:gridCol w:w="2112"/>
        <w:gridCol w:w="1505"/>
        <w:gridCol w:w="1342"/>
        <w:gridCol w:w="1301"/>
        <w:gridCol w:w="1617"/>
        <w:gridCol w:w="1483"/>
      </w:tblGrid>
      <w:tr w:rsidR="005614ED" w:rsidRPr="00B44703" w14:paraId="30CCA583" w14:textId="77777777" w:rsidTr="00FB5505">
        <w:trPr>
          <w:trHeight w:val="227"/>
          <w:tblHeader/>
        </w:trPr>
        <w:tc>
          <w:tcPr>
            <w:tcW w:w="1128" w:type="pct"/>
            <w:tcBorders>
              <w:top w:val="single" w:sz="12" w:space="0" w:color="808080"/>
              <w:left w:val="nil"/>
              <w:bottom w:val="single" w:sz="8" w:space="0" w:color="808080"/>
              <w:right w:val="nil"/>
            </w:tcBorders>
            <w:shd w:val="clear" w:color="auto" w:fill="auto"/>
            <w:vAlign w:val="bottom"/>
          </w:tcPr>
          <w:p w14:paraId="7EF53B66" w14:textId="77777777" w:rsidR="005614ED" w:rsidRPr="00B44703" w:rsidRDefault="005614ED" w:rsidP="005614ED">
            <w:pPr>
              <w:jc w:val="center"/>
              <w:rPr>
                <w:rFonts w:cs="Arial"/>
                <w:color w:val="000000"/>
                <w:sz w:val="20"/>
              </w:rPr>
            </w:pPr>
            <w:r w:rsidRPr="00B44703">
              <w:rPr>
                <w:color w:val="000000"/>
                <w:sz w:val="20"/>
              </w:rPr>
              <w:t>Catégorie de commercialisation</w:t>
            </w:r>
          </w:p>
        </w:tc>
        <w:tc>
          <w:tcPr>
            <w:tcW w:w="804" w:type="pct"/>
            <w:tcBorders>
              <w:top w:val="single" w:sz="12" w:space="0" w:color="808080"/>
              <w:left w:val="nil"/>
              <w:bottom w:val="single" w:sz="8" w:space="0" w:color="808080"/>
              <w:right w:val="nil"/>
            </w:tcBorders>
            <w:shd w:val="clear" w:color="auto" w:fill="auto"/>
            <w:noWrap/>
            <w:vAlign w:val="bottom"/>
          </w:tcPr>
          <w:p w14:paraId="20F4AD05" w14:textId="77777777" w:rsidR="005614ED" w:rsidRPr="00B44703" w:rsidRDefault="005614ED" w:rsidP="005614ED">
            <w:pPr>
              <w:jc w:val="right"/>
              <w:rPr>
                <w:rFonts w:cs="Arial"/>
                <w:color w:val="000000"/>
                <w:sz w:val="20"/>
              </w:rPr>
            </w:pPr>
            <w:r w:rsidRPr="00B44703">
              <w:rPr>
                <w:color w:val="000000"/>
                <w:sz w:val="20"/>
              </w:rPr>
              <w:t>Grande taille</w:t>
            </w:r>
          </w:p>
        </w:tc>
        <w:tc>
          <w:tcPr>
            <w:tcW w:w="717" w:type="pct"/>
            <w:tcBorders>
              <w:top w:val="single" w:sz="12" w:space="0" w:color="808080"/>
              <w:left w:val="nil"/>
              <w:bottom w:val="single" w:sz="8" w:space="0" w:color="808080"/>
              <w:right w:val="nil"/>
            </w:tcBorders>
            <w:shd w:val="clear" w:color="auto" w:fill="auto"/>
            <w:noWrap/>
            <w:vAlign w:val="bottom"/>
          </w:tcPr>
          <w:p w14:paraId="659E611F" w14:textId="77777777" w:rsidR="005614ED" w:rsidRPr="00B44703" w:rsidRDefault="005614ED" w:rsidP="005614ED">
            <w:pPr>
              <w:jc w:val="right"/>
              <w:rPr>
                <w:rFonts w:cs="Arial"/>
                <w:color w:val="000000"/>
                <w:sz w:val="20"/>
              </w:rPr>
            </w:pPr>
            <w:r w:rsidRPr="00B44703">
              <w:rPr>
                <w:color w:val="000000"/>
                <w:sz w:val="20"/>
              </w:rPr>
              <w:t xml:space="preserve">Petit gade </w:t>
            </w:r>
          </w:p>
        </w:tc>
        <w:tc>
          <w:tcPr>
            <w:tcW w:w="695" w:type="pct"/>
            <w:tcBorders>
              <w:top w:val="single" w:sz="12" w:space="0" w:color="808080"/>
              <w:left w:val="nil"/>
              <w:bottom w:val="single" w:sz="8" w:space="0" w:color="808080"/>
              <w:right w:val="nil"/>
            </w:tcBorders>
            <w:shd w:val="clear" w:color="auto" w:fill="auto"/>
            <w:noWrap/>
            <w:vAlign w:val="bottom"/>
          </w:tcPr>
          <w:p w14:paraId="0800C6F8" w14:textId="77777777" w:rsidR="005614ED" w:rsidRPr="00B44703" w:rsidRDefault="005614ED" w:rsidP="005614ED">
            <w:pPr>
              <w:jc w:val="right"/>
              <w:rPr>
                <w:rFonts w:cs="Arial"/>
                <w:color w:val="000000"/>
                <w:sz w:val="20"/>
              </w:rPr>
            </w:pPr>
            <w:r w:rsidRPr="00B44703">
              <w:rPr>
                <w:color w:val="000000"/>
                <w:sz w:val="20"/>
              </w:rPr>
              <w:t>Vivaneau</w:t>
            </w:r>
          </w:p>
        </w:tc>
        <w:tc>
          <w:tcPr>
            <w:tcW w:w="864" w:type="pct"/>
            <w:tcBorders>
              <w:top w:val="single" w:sz="12" w:space="0" w:color="808080"/>
              <w:left w:val="nil"/>
              <w:bottom w:val="single" w:sz="8" w:space="0" w:color="808080"/>
              <w:right w:val="nil"/>
            </w:tcBorders>
            <w:shd w:val="clear" w:color="auto" w:fill="auto"/>
            <w:noWrap/>
            <w:vAlign w:val="bottom"/>
          </w:tcPr>
          <w:p w14:paraId="20DDD05E" w14:textId="77777777" w:rsidR="005614ED" w:rsidRPr="00B44703" w:rsidRDefault="005614ED" w:rsidP="005614ED">
            <w:pPr>
              <w:jc w:val="right"/>
              <w:rPr>
                <w:rFonts w:cs="Arial"/>
                <w:color w:val="000000"/>
                <w:sz w:val="20"/>
              </w:rPr>
            </w:pPr>
            <w:r w:rsidRPr="00B44703">
              <w:rPr>
                <w:color w:val="000000"/>
                <w:sz w:val="20"/>
              </w:rPr>
              <w:t>Non classifié</w:t>
            </w:r>
          </w:p>
        </w:tc>
        <w:tc>
          <w:tcPr>
            <w:tcW w:w="792" w:type="pct"/>
            <w:tcBorders>
              <w:top w:val="single" w:sz="12" w:space="0" w:color="808080"/>
              <w:left w:val="nil"/>
              <w:bottom w:val="single" w:sz="8" w:space="0" w:color="808080"/>
              <w:right w:val="nil"/>
            </w:tcBorders>
            <w:shd w:val="clear" w:color="auto" w:fill="auto"/>
            <w:noWrap/>
            <w:vAlign w:val="bottom"/>
          </w:tcPr>
          <w:p w14:paraId="788F696E" w14:textId="77777777" w:rsidR="005614ED" w:rsidRPr="00B44703" w:rsidRDefault="005614ED" w:rsidP="005614ED">
            <w:pPr>
              <w:jc w:val="right"/>
              <w:rPr>
                <w:rFonts w:cs="Arial"/>
                <w:color w:val="000000"/>
                <w:sz w:val="20"/>
              </w:rPr>
            </w:pPr>
            <w:r w:rsidRPr="00B44703">
              <w:rPr>
                <w:color w:val="000000"/>
                <w:sz w:val="20"/>
              </w:rPr>
              <w:t>Total</w:t>
            </w:r>
          </w:p>
        </w:tc>
      </w:tr>
      <w:tr w:rsidR="00697CAB" w:rsidRPr="00B44703" w14:paraId="3E92FC1B" w14:textId="77777777" w:rsidTr="00697CAB">
        <w:trPr>
          <w:trHeight w:val="367"/>
        </w:trPr>
        <w:tc>
          <w:tcPr>
            <w:tcW w:w="5000" w:type="pct"/>
            <w:gridSpan w:val="6"/>
            <w:tcBorders>
              <w:top w:val="nil"/>
              <w:left w:val="nil"/>
              <w:bottom w:val="nil"/>
              <w:right w:val="nil"/>
            </w:tcBorders>
            <w:shd w:val="clear" w:color="auto" w:fill="auto"/>
            <w:vAlign w:val="center"/>
          </w:tcPr>
          <w:p w14:paraId="63E76177" w14:textId="2FBA0480" w:rsidR="00697CAB" w:rsidRPr="00B44703" w:rsidRDefault="00697CAB" w:rsidP="00697CAB">
            <w:pPr>
              <w:jc w:val="center"/>
              <w:rPr>
                <w:rFonts w:cs="Arial"/>
                <w:color w:val="000000"/>
                <w:sz w:val="20"/>
                <w:lang w:eastAsia="en-CA"/>
              </w:rPr>
            </w:pPr>
            <w:r w:rsidRPr="00B44703">
              <w:rPr>
                <w:b/>
                <w:bCs/>
                <w:color w:val="000000"/>
                <w:sz w:val="20"/>
              </w:rPr>
              <w:t>Débarquements (</w:t>
            </w:r>
            <w:proofErr w:type="spellStart"/>
            <w:r w:rsidRPr="00B44703">
              <w:rPr>
                <w:b/>
                <w:bCs/>
                <w:color w:val="000000"/>
                <w:sz w:val="20"/>
              </w:rPr>
              <w:t>tm</w:t>
            </w:r>
            <w:proofErr w:type="spellEnd"/>
            <w:r w:rsidRPr="00B44703">
              <w:rPr>
                <w:b/>
                <w:bCs/>
                <w:color w:val="000000"/>
                <w:sz w:val="20"/>
              </w:rPr>
              <w:t>)</w:t>
            </w:r>
          </w:p>
        </w:tc>
      </w:tr>
      <w:tr w:rsidR="005614ED" w:rsidRPr="00B44703" w14:paraId="3979199C" w14:textId="77777777" w:rsidTr="00A12FAD">
        <w:trPr>
          <w:trHeight w:val="227"/>
        </w:trPr>
        <w:tc>
          <w:tcPr>
            <w:tcW w:w="1128" w:type="pct"/>
            <w:tcBorders>
              <w:top w:val="nil"/>
              <w:left w:val="nil"/>
              <w:bottom w:val="nil"/>
              <w:right w:val="nil"/>
            </w:tcBorders>
            <w:shd w:val="clear" w:color="auto" w:fill="auto"/>
            <w:noWrap/>
            <w:vAlign w:val="bottom"/>
          </w:tcPr>
          <w:p w14:paraId="5D8A847A" w14:textId="77777777" w:rsidR="005614ED" w:rsidRPr="00B44703" w:rsidRDefault="005614ED" w:rsidP="005614ED">
            <w:pPr>
              <w:rPr>
                <w:rFonts w:cs="Arial"/>
                <w:color w:val="000000"/>
                <w:sz w:val="20"/>
              </w:rPr>
            </w:pPr>
            <w:r w:rsidRPr="00B44703">
              <w:rPr>
                <w:color w:val="000000"/>
                <w:sz w:val="20"/>
              </w:rPr>
              <w:t>Trimestre 1</w:t>
            </w:r>
          </w:p>
        </w:tc>
        <w:tc>
          <w:tcPr>
            <w:tcW w:w="804" w:type="pct"/>
            <w:tcBorders>
              <w:top w:val="nil"/>
              <w:left w:val="nil"/>
              <w:bottom w:val="nil"/>
              <w:right w:val="nil"/>
            </w:tcBorders>
            <w:shd w:val="clear" w:color="auto" w:fill="auto"/>
            <w:noWrap/>
            <w:vAlign w:val="bottom"/>
          </w:tcPr>
          <w:p w14:paraId="26093748" w14:textId="77777777" w:rsidR="005614ED" w:rsidRPr="00B44703" w:rsidRDefault="005614ED" w:rsidP="005614ED">
            <w:pPr>
              <w:jc w:val="right"/>
              <w:rPr>
                <w:rFonts w:cs="Arial"/>
                <w:color w:val="000000"/>
                <w:sz w:val="20"/>
              </w:rPr>
            </w:pPr>
            <w:r w:rsidRPr="00B44703">
              <w:rPr>
                <w:rFonts w:ascii="Calibri" w:hAnsi="Calibri"/>
                <w:color w:val="000000"/>
                <w:sz w:val="22"/>
                <w:szCs w:val="22"/>
              </w:rPr>
              <w:t>9</w:t>
            </w:r>
          </w:p>
        </w:tc>
        <w:tc>
          <w:tcPr>
            <w:tcW w:w="717" w:type="pct"/>
            <w:tcBorders>
              <w:top w:val="nil"/>
              <w:left w:val="nil"/>
              <w:bottom w:val="nil"/>
              <w:right w:val="nil"/>
            </w:tcBorders>
            <w:shd w:val="clear" w:color="auto" w:fill="auto"/>
            <w:noWrap/>
            <w:vAlign w:val="bottom"/>
          </w:tcPr>
          <w:p w14:paraId="4A9A7B67" w14:textId="77777777" w:rsidR="005614ED" w:rsidRPr="00B44703" w:rsidRDefault="005614ED" w:rsidP="005614ED">
            <w:pPr>
              <w:jc w:val="right"/>
              <w:rPr>
                <w:rFonts w:cs="Arial"/>
                <w:color w:val="000000"/>
                <w:sz w:val="20"/>
              </w:rPr>
            </w:pPr>
            <w:r w:rsidRPr="00B44703">
              <w:rPr>
                <w:rFonts w:ascii="Calibri" w:hAnsi="Calibri"/>
                <w:color w:val="000000"/>
                <w:sz w:val="22"/>
                <w:szCs w:val="22"/>
              </w:rPr>
              <w:t>67</w:t>
            </w:r>
          </w:p>
        </w:tc>
        <w:tc>
          <w:tcPr>
            <w:tcW w:w="695" w:type="pct"/>
            <w:tcBorders>
              <w:top w:val="nil"/>
              <w:left w:val="nil"/>
              <w:bottom w:val="nil"/>
              <w:right w:val="nil"/>
            </w:tcBorders>
            <w:shd w:val="clear" w:color="auto" w:fill="auto"/>
            <w:noWrap/>
            <w:vAlign w:val="bottom"/>
          </w:tcPr>
          <w:p w14:paraId="237D0BBE" w14:textId="77777777" w:rsidR="005614ED" w:rsidRPr="00B44703" w:rsidRDefault="005614ED" w:rsidP="005614ED">
            <w:pPr>
              <w:jc w:val="right"/>
              <w:rPr>
                <w:rFonts w:cs="Arial"/>
                <w:color w:val="000000"/>
                <w:sz w:val="20"/>
              </w:rPr>
            </w:pPr>
            <w:r w:rsidRPr="00B44703">
              <w:rPr>
                <w:rFonts w:ascii="Calibri" w:hAnsi="Calibri"/>
                <w:color w:val="000000"/>
                <w:sz w:val="22"/>
                <w:szCs w:val="22"/>
              </w:rPr>
              <w:t>2</w:t>
            </w:r>
          </w:p>
        </w:tc>
        <w:tc>
          <w:tcPr>
            <w:tcW w:w="864" w:type="pct"/>
            <w:tcBorders>
              <w:top w:val="nil"/>
              <w:left w:val="nil"/>
              <w:bottom w:val="nil"/>
              <w:right w:val="nil"/>
            </w:tcBorders>
            <w:shd w:val="clear" w:color="auto" w:fill="auto"/>
            <w:noWrap/>
            <w:vAlign w:val="bottom"/>
          </w:tcPr>
          <w:p w14:paraId="0F382C07" w14:textId="77777777" w:rsidR="005614ED" w:rsidRPr="00B44703" w:rsidRDefault="005614ED" w:rsidP="005614ED">
            <w:pPr>
              <w:jc w:val="right"/>
              <w:rPr>
                <w:rFonts w:cs="Arial"/>
                <w:color w:val="000000"/>
                <w:sz w:val="20"/>
              </w:rPr>
            </w:pPr>
            <w:r w:rsidRPr="00B44703">
              <w:rPr>
                <w:rFonts w:ascii="Calibri" w:hAnsi="Calibri"/>
                <w:color w:val="000000"/>
                <w:sz w:val="22"/>
                <w:szCs w:val="22"/>
              </w:rPr>
              <w:t>4</w:t>
            </w:r>
          </w:p>
        </w:tc>
        <w:tc>
          <w:tcPr>
            <w:tcW w:w="792" w:type="pct"/>
            <w:tcBorders>
              <w:top w:val="nil"/>
              <w:left w:val="nil"/>
              <w:bottom w:val="nil"/>
              <w:right w:val="nil"/>
            </w:tcBorders>
            <w:shd w:val="clear" w:color="auto" w:fill="auto"/>
            <w:noWrap/>
            <w:vAlign w:val="bottom"/>
          </w:tcPr>
          <w:p w14:paraId="78FDBE43" w14:textId="77777777" w:rsidR="005614ED" w:rsidRPr="00B44703" w:rsidRDefault="005614ED" w:rsidP="005614ED">
            <w:pPr>
              <w:jc w:val="right"/>
              <w:rPr>
                <w:rFonts w:cs="Arial"/>
                <w:color w:val="000000"/>
                <w:sz w:val="20"/>
              </w:rPr>
            </w:pPr>
            <w:r w:rsidRPr="00B44703">
              <w:rPr>
                <w:color w:val="000000"/>
                <w:sz w:val="20"/>
              </w:rPr>
              <w:t>83</w:t>
            </w:r>
          </w:p>
        </w:tc>
      </w:tr>
      <w:tr w:rsidR="005614ED" w:rsidRPr="00B44703" w14:paraId="7D23D83D" w14:textId="77777777" w:rsidTr="00A12FAD">
        <w:trPr>
          <w:trHeight w:val="227"/>
        </w:trPr>
        <w:tc>
          <w:tcPr>
            <w:tcW w:w="1128" w:type="pct"/>
            <w:tcBorders>
              <w:top w:val="nil"/>
              <w:left w:val="nil"/>
              <w:bottom w:val="nil"/>
              <w:right w:val="nil"/>
            </w:tcBorders>
            <w:shd w:val="clear" w:color="auto" w:fill="auto"/>
            <w:noWrap/>
            <w:vAlign w:val="bottom"/>
          </w:tcPr>
          <w:p w14:paraId="75D84684" w14:textId="77777777" w:rsidR="005614ED" w:rsidRPr="00B44703" w:rsidRDefault="005614ED" w:rsidP="005614ED">
            <w:pPr>
              <w:rPr>
                <w:rFonts w:cs="Arial"/>
                <w:color w:val="000000"/>
                <w:sz w:val="20"/>
              </w:rPr>
            </w:pPr>
            <w:r w:rsidRPr="00B44703">
              <w:rPr>
                <w:color w:val="000000"/>
                <w:sz w:val="20"/>
              </w:rPr>
              <w:t>Trimestre 2</w:t>
            </w:r>
          </w:p>
        </w:tc>
        <w:tc>
          <w:tcPr>
            <w:tcW w:w="804" w:type="pct"/>
            <w:tcBorders>
              <w:top w:val="nil"/>
              <w:left w:val="nil"/>
              <w:bottom w:val="nil"/>
              <w:right w:val="nil"/>
            </w:tcBorders>
            <w:shd w:val="clear" w:color="auto" w:fill="auto"/>
            <w:noWrap/>
            <w:vAlign w:val="bottom"/>
          </w:tcPr>
          <w:p w14:paraId="051635C9" w14:textId="77777777" w:rsidR="005614ED" w:rsidRPr="00B44703" w:rsidRDefault="005614ED" w:rsidP="005614ED">
            <w:pPr>
              <w:jc w:val="right"/>
              <w:rPr>
                <w:rFonts w:cs="Arial"/>
                <w:color w:val="000000"/>
                <w:sz w:val="20"/>
              </w:rPr>
            </w:pPr>
            <w:r w:rsidRPr="00B44703">
              <w:rPr>
                <w:rFonts w:ascii="Calibri" w:hAnsi="Calibri"/>
                <w:color w:val="000000"/>
                <w:sz w:val="22"/>
                <w:szCs w:val="22"/>
              </w:rPr>
              <w:t>7</w:t>
            </w:r>
          </w:p>
        </w:tc>
        <w:tc>
          <w:tcPr>
            <w:tcW w:w="717" w:type="pct"/>
            <w:tcBorders>
              <w:top w:val="nil"/>
              <w:left w:val="nil"/>
              <w:bottom w:val="nil"/>
              <w:right w:val="nil"/>
            </w:tcBorders>
            <w:shd w:val="clear" w:color="auto" w:fill="auto"/>
            <w:noWrap/>
            <w:vAlign w:val="bottom"/>
          </w:tcPr>
          <w:p w14:paraId="401A0F00" w14:textId="77777777" w:rsidR="005614ED" w:rsidRPr="00B44703" w:rsidRDefault="005614ED" w:rsidP="005614ED">
            <w:pPr>
              <w:jc w:val="right"/>
              <w:rPr>
                <w:rFonts w:cs="Arial"/>
                <w:color w:val="000000"/>
                <w:sz w:val="20"/>
              </w:rPr>
            </w:pPr>
            <w:r w:rsidRPr="00B44703">
              <w:rPr>
                <w:rFonts w:ascii="Calibri" w:hAnsi="Calibri"/>
                <w:color w:val="000000"/>
                <w:sz w:val="22"/>
                <w:szCs w:val="22"/>
              </w:rPr>
              <w:t>139</w:t>
            </w:r>
          </w:p>
        </w:tc>
        <w:tc>
          <w:tcPr>
            <w:tcW w:w="695" w:type="pct"/>
            <w:tcBorders>
              <w:top w:val="nil"/>
              <w:left w:val="nil"/>
              <w:bottom w:val="nil"/>
              <w:right w:val="nil"/>
            </w:tcBorders>
            <w:shd w:val="clear" w:color="auto" w:fill="auto"/>
            <w:noWrap/>
            <w:vAlign w:val="bottom"/>
          </w:tcPr>
          <w:p w14:paraId="42BE4891" w14:textId="77777777" w:rsidR="005614ED" w:rsidRPr="00B44703" w:rsidRDefault="005614ED" w:rsidP="005614ED">
            <w:pPr>
              <w:jc w:val="right"/>
              <w:rPr>
                <w:rFonts w:cs="Arial"/>
                <w:color w:val="000000"/>
                <w:sz w:val="20"/>
              </w:rPr>
            </w:pPr>
            <w:r w:rsidRPr="00B44703">
              <w:rPr>
                <w:rFonts w:ascii="Calibri" w:hAnsi="Calibri"/>
                <w:color w:val="000000"/>
                <w:sz w:val="22"/>
                <w:szCs w:val="22"/>
              </w:rPr>
              <w:t>38</w:t>
            </w:r>
          </w:p>
        </w:tc>
        <w:tc>
          <w:tcPr>
            <w:tcW w:w="864" w:type="pct"/>
            <w:tcBorders>
              <w:top w:val="nil"/>
              <w:left w:val="nil"/>
              <w:bottom w:val="nil"/>
              <w:right w:val="nil"/>
            </w:tcBorders>
            <w:shd w:val="clear" w:color="auto" w:fill="auto"/>
            <w:noWrap/>
            <w:vAlign w:val="bottom"/>
          </w:tcPr>
          <w:p w14:paraId="18F2CD27" w14:textId="77777777" w:rsidR="005614ED" w:rsidRPr="00B44703" w:rsidRDefault="005614ED" w:rsidP="005614ED">
            <w:pPr>
              <w:jc w:val="right"/>
              <w:rPr>
                <w:rFonts w:cs="Arial"/>
                <w:color w:val="000000"/>
                <w:sz w:val="20"/>
              </w:rPr>
            </w:pPr>
            <w:r w:rsidRPr="00B44703">
              <w:rPr>
                <w:rFonts w:ascii="Calibri" w:hAnsi="Calibri"/>
                <w:color w:val="000000"/>
                <w:sz w:val="22"/>
                <w:szCs w:val="22"/>
              </w:rPr>
              <w:t>3</w:t>
            </w:r>
          </w:p>
        </w:tc>
        <w:tc>
          <w:tcPr>
            <w:tcW w:w="792" w:type="pct"/>
            <w:tcBorders>
              <w:top w:val="nil"/>
              <w:left w:val="nil"/>
              <w:bottom w:val="nil"/>
              <w:right w:val="nil"/>
            </w:tcBorders>
            <w:shd w:val="clear" w:color="auto" w:fill="auto"/>
            <w:noWrap/>
            <w:vAlign w:val="bottom"/>
          </w:tcPr>
          <w:p w14:paraId="35B508EA" w14:textId="77777777" w:rsidR="005614ED" w:rsidRPr="00B44703" w:rsidRDefault="005614ED" w:rsidP="005614ED">
            <w:pPr>
              <w:jc w:val="right"/>
              <w:rPr>
                <w:rFonts w:cs="Arial"/>
                <w:color w:val="000000"/>
                <w:sz w:val="20"/>
              </w:rPr>
            </w:pPr>
            <w:r w:rsidRPr="00B44703">
              <w:rPr>
                <w:color w:val="000000"/>
                <w:sz w:val="20"/>
              </w:rPr>
              <w:t>186</w:t>
            </w:r>
          </w:p>
        </w:tc>
      </w:tr>
      <w:tr w:rsidR="005614ED" w:rsidRPr="00B44703" w14:paraId="06A6987D" w14:textId="77777777" w:rsidTr="00A12FAD">
        <w:trPr>
          <w:trHeight w:val="227"/>
        </w:trPr>
        <w:tc>
          <w:tcPr>
            <w:tcW w:w="1128" w:type="pct"/>
            <w:tcBorders>
              <w:top w:val="nil"/>
              <w:left w:val="nil"/>
              <w:bottom w:val="nil"/>
              <w:right w:val="nil"/>
            </w:tcBorders>
            <w:shd w:val="clear" w:color="auto" w:fill="auto"/>
            <w:noWrap/>
            <w:vAlign w:val="bottom"/>
          </w:tcPr>
          <w:p w14:paraId="632B9731" w14:textId="77777777" w:rsidR="005614ED" w:rsidRPr="00B44703" w:rsidRDefault="005614ED" w:rsidP="005614ED">
            <w:pPr>
              <w:rPr>
                <w:rFonts w:cs="Arial"/>
                <w:color w:val="000000"/>
                <w:sz w:val="20"/>
              </w:rPr>
            </w:pPr>
            <w:r w:rsidRPr="00B44703">
              <w:rPr>
                <w:color w:val="000000"/>
                <w:sz w:val="20"/>
              </w:rPr>
              <w:t>Trimestre 3</w:t>
            </w:r>
          </w:p>
        </w:tc>
        <w:tc>
          <w:tcPr>
            <w:tcW w:w="804" w:type="pct"/>
            <w:tcBorders>
              <w:top w:val="nil"/>
              <w:left w:val="nil"/>
              <w:bottom w:val="nil"/>
              <w:right w:val="nil"/>
            </w:tcBorders>
            <w:shd w:val="clear" w:color="auto" w:fill="auto"/>
            <w:noWrap/>
            <w:vAlign w:val="bottom"/>
          </w:tcPr>
          <w:p w14:paraId="1A541688" w14:textId="77777777" w:rsidR="005614ED" w:rsidRPr="00B44703" w:rsidRDefault="005614ED" w:rsidP="005614ED">
            <w:pPr>
              <w:jc w:val="right"/>
              <w:rPr>
                <w:rFonts w:cs="Arial"/>
                <w:color w:val="000000"/>
                <w:sz w:val="20"/>
              </w:rPr>
            </w:pPr>
            <w:r w:rsidRPr="00B44703">
              <w:rPr>
                <w:rFonts w:ascii="Calibri" w:hAnsi="Calibri"/>
                <w:color w:val="000000"/>
                <w:sz w:val="22"/>
                <w:szCs w:val="22"/>
              </w:rPr>
              <w:t>3</w:t>
            </w:r>
          </w:p>
        </w:tc>
        <w:tc>
          <w:tcPr>
            <w:tcW w:w="717" w:type="pct"/>
            <w:tcBorders>
              <w:top w:val="nil"/>
              <w:left w:val="nil"/>
              <w:bottom w:val="nil"/>
              <w:right w:val="nil"/>
            </w:tcBorders>
            <w:shd w:val="clear" w:color="auto" w:fill="auto"/>
            <w:noWrap/>
            <w:vAlign w:val="bottom"/>
          </w:tcPr>
          <w:p w14:paraId="26F1302E" w14:textId="77777777" w:rsidR="005614ED" w:rsidRPr="00B44703" w:rsidRDefault="005614ED" w:rsidP="005614ED">
            <w:pPr>
              <w:jc w:val="right"/>
              <w:rPr>
                <w:rFonts w:cs="Arial"/>
                <w:color w:val="000000"/>
                <w:sz w:val="20"/>
              </w:rPr>
            </w:pPr>
            <w:r w:rsidRPr="00B44703">
              <w:rPr>
                <w:rFonts w:ascii="Calibri" w:hAnsi="Calibri"/>
                <w:color w:val="000000"/>
                <w:sz w:val="22"/>
                <w:szCs w:val="22"/>
              </w:rPr>
              <w:t>41</w:t>
            </w:r>
          </w:p>
        </w:tc>
        <w:tc>
          <w:tcPr>
            <w:tcW w:w="695" w:type="pct"/>
            <w:tcBorders>
              <w:top w:val="nil"/>
              <w:left w:val="nil"/>
              <w:bottom w:val="nil"/>
              <w:right w:val="nil"/>
            </w:tcBorders>
            <w:shd w:val="clear" w:color="auto" w:fill="auto"/>
            <w:noWrap/>
            <w:vAlign w:val="bottom"/>
          </w:tcPr>
          <w:p w14:paraId="0DD22736" w14:textId="77777777" w:rsidR="005614ED" w:rsidRPr="00B44703" w:rsidRDefault="005614ED" w:rsidP="005614ED">
            <w:pPr>
              <w:jc w:val="right"/>
              <w:rPr>
                <w:rFonts w:cs="Arial"/>
                <w:color w:val="000000"/>
                <w:sz w:val="20"/>
              </w:rPr>
            </w:pPr>
            <w:r w:rsidRPr="00B44703">
              <w:rPr>
                <w:rFonts w:ascii="Calibri" w:hAnsi="Calibri"/>
                <w:color w:val="000000"/>
                <w:sz w:val="22"/>
                <w:szCs w:val="22"/>
              </w:rPr>
              <w:t>11</w:t>
            </w:r>
          </w:p>
        </w:tc>
        <w:tc>
          <w:tcPr>
            <w:tcW w:w="864" w:type="pct"/>
            <w:tcBorders>
              <w:top w:val="nil"/>
              <w:left w:val="nil"/>
              <w:bottom w:val="nil"/>
              <w:right w:val="nil"/>
            </w:tcBorders>
            <w:shd w:val="clear" w:color="auto" w:fill="auto"/>
            <w:noWrap/>
            <w:vAlign w:val="bottom"/>
          </w:tcPr>
          <w:p w14:paraId="5236F591" w14:textId="77777777" w:rsidR="005614ED" w:rsidRPr="00B44703" w:rsidRDefault="005614ED" w:rsidP="005614ED">
            <w:pPr>
              <w:jc w:val="right"/>
              <w:rPr>
                <w:rFonts w:cs="Arial"/>
                <w:color w:val="000000"/>
                <w:sz w:val="20"/>
              </w:rPr>
            </w:pPr>
            <w:r w:rsidRPr="00B44703">
              <w:rPr>
                <w:rFonts w:ascii="Calibri" w:hAnsi="Calibri"/>
                <w:color w:val="000000"/>
                <w:sz w:val="22"/>
                <w:szCs w:val="22"/>
              </w:rPr>
              <w:t>2</w:t>
            </w:r>
          </w:p>
        </w:tc>
        <w:tc>
          <w:tcPr>
            <w:tcW w:w="792" w:type="pct"/>
            <w:tcBorders>
              <w:top w:val="nil"/>
              <w:left w:val="nil"/>
              <w:bottom w:val="nil"/>
              <w:right w:val="nil"/>
            </w:tcBorders>
            <w:shd w:val="clear" w:color="auto" w:fill="auto"/>
            <w:noWrap/>
            <w:vAlign w:val="bottom"/>
          </w:tcPr>
          <w:p w14:paraId="2177A94C" w14:textId="77777777" w:rsidR="005614ED" w:rsidRPr="00B44703" w:rsidRDefault="005614ED" w:rsidP="005614ED">
            <w:pPr>
              <w:jc w:val="right"/>
              <w:rPr>
                <w:rFonts w:cs="Arial"/>
                <w:color w:val="000000"/>
                <w:sz w:val="20"/>
              </w:rPr>
            </w:pPr>
            <w:r w:rsidRPr="00B44703">
              <w:rPr>
                <w:color w:val="000000"/>
                <w:sz w:val="20"/>
              </w:rPr>
              <w:t>57</w:t>
            </w:r>
          </w:p>
        </w:tc>
      </w:tr>
      <w:tr w:rsidR="005614ED" w:rsidRPr="00B44703" w14:paraId="771B06EF"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403498A6" w14:textId="77777777" w:rsidR="005614ED" w:rsidRPr="00B44703" w:rsidRDefault="005614ED" w:rsidP="005614ED">
            <w:pPr>
              <w:rPr>
                <w:rFonts w:cs="Arial"/>
                <w:color w:val="000000"/>
                <w:sz w:val="20"/>
              </w:rPr>
            </w:pPr>
            <w:r w:rsidRPr="00B44703">
              <w:rPr>
                <w:color w:val="000000"/>
                <w:sz w:val="20"/>
              </w:rPr>
              <w:t>Trimestre 4</w:t>
            </w:r>
          </w:p>
        </w:tc>
        <w:tc>
          <w:tcPr>
            <w:tcW w:w="804" w:type="pct"/>
            <w:tcBorders>
              <w:top w:val="nil"/>
              <w:left w:val="nil"/>
              <w:bottom w:val="nil"/>
              <w:right w:val="nil"/>
            </w:tcBorders>
            <w:shd w:val="clear" w:color="auto" w:fill="auto"/>
            <w:noWrap/>
            <w:vAlign w:val="bottom"/>
          </w:tcPr>
          <w:p w14:paraId="3CD0FCB6" w14:textId="77777777" w:rsidR="005614ED" w:rsidRPr="00B44703" w:rsidRDefault="005614ED" w:rsidP="005614ED">
            <w:pPr>
              <w:jc w:val="right"/>
              <w:rPr>
                <w:rFonts w:cs="Arial"/>
                <w:color w:val="000000"/>
                <w:sz w:val="20"/>
              </w:rPr>
            </w:pPr>
            <w:r w:rsidRPr="00B44703">
              <w:rPr>
                <w:rFonts w:ascii="Calibri" w:hAnsi="Calibri"/>
                <w:color w:val="000000"/>
                <w:sz w:val="22"/>
                <w:szCs w:val="22"/>
              </w:rPr>
              <w:t>1</w:t>
            </w:r>
          </w:p>
        </w:tc>
        <w:tc>
          <w:tcPr>
            <w:tcW w:w="717" w:type="pct"/>
            <w:tcBorders>
              <w:top w:val="nil"/>
              <w:left w:val="nil"/>
              <w:bottom w:val="nil"/>
              <w:right w:val="nil"/>
            </w:tcBorders>
            <w:shd w:val="clear" w:color="auto" w:fill="auto"/>
            <w:noWrap/>
            <w:vAlign w:val="bottom"/>
          </w:tcPr>
          <w:p w14:paraId="387B94E1" w14:textId="77777777" w:rsidR="005614ED" w:rsidRPr="00B44703" w:rsidRDefault="005614ED" w:rsidP="005614ED">
            <w:pPr>
              <w:jc w:val="right"/>
              <w:rPr>
                <w:rFonts w:cs="Arial"/>
                <w:color w:val="000000"/>
                <w:sz w:val="20"/>
              </w:rPr>
            </w:pPr>
            <w:r w:rsidRPr="00B44703">
              <w:rPr>
                <w:rFonts w:ascii="Calibri" w:hAnsi="Calibri"/>
                <w:color w:val="000000"/>
                <w:sz w:val="22"/>
                <w:szCs w:val="22"/>
              </w:rPr>
              <w:t>10</w:t>
            </w:r>
          </w:p>
        </w:tc>
        <w:tc>
          <w:tcPr>
            <w:tcW w:w="695" w:type="pct"/>
            <w:tcBorders>
              <w:top w:val="nil"/>
              <w:left w:val="nil"/>
              <w:bottom w:val="nil"/>
              <w:right w:val="nil"/>
            </w:tcBorders>
            <w:shd w:val="clear" w:color="auto" w:fill="auto"/>
            <w:noWrap/>
            <w:vAlign w:val="bottom"/>
          </w:tcPr>
          <w:p w14:paraId="780B4F81" w14:textId="77777777" w:rsidR="005614ED" w:rsidRPr="00B44703" w:rsidRDefault="005614ED" w:rsidP="005614ED">
            <w:pPr>
              <w:jc w:val="right"/>
              <w:rPr>
                <w:rFonts w:cs="Arial"/>
                <w:color w:val="000000"/>
                <w:sz w:val="20"/>
              </w:rPr>
            </w:pPr>
            <w:r w:rsidRPr="00B44703">
              <w:rPr>
                <w:rFonts w:ascii="Calibri" w:hAnsi="Calibri"/>
                <w:color w:val="000000"/>
                <w:sz w:val="22"/>
                <w:szCs w:val="22"/>
              </w:rPr>
              <w:t>1</w:t>
            </w:r>
          </w:p>
        </w:tc>
        <w:tc>
          <w:tcPr>
            <w:tcW w:w="864" w:type="pct"/>
            <w:tcBorders>
              <w:top w:val="nil"/>
              <w:left w:val="nil"/>
              <w:bottom w:val="nil"/>
              <w:right w:val="nil"/>
            </w:tcBorders>
            <w:shd w:val="clear" w:color="auto" w:fill="auto"/>
            <w:noWrap/>
            <w:vAlign w:val="bottom"/>
          </w:tcPr>
          <w:p w14:paraId="64F60AE9" w14:textId="77777777" w:rsidR="005614ED" w:rsidRPr="00B44703" w:rsidRDefault="005614ED" w:rsidP="005614ED">
            <w:pPr>
              <w:jc w:val="right"/>
              <w:rPr>
                <w:rFonts w:cs="Arial"/>
                <w:color w:val="000000"/>
                <w:sz w:val="20"/>
              </w:rPr>
            </w:pPr>
            <w:r w:rsidRPr="00B44703">
              <w:rPr>
                <w:rFonts w:ascii="Calibri" w:hAnsi="Calibri"/>
                <w:color w:val="000000"/>
                <w:sz w:val="22"/>
                <w:szCs w:val="22"/>
              </w:rPr>
              <w:t>2</w:t>
            </w:r>
          </w:p>
        </w:tc>
        <w:tc>
          <w:tcPr>
            <w:tcW w:w="792" w:type="pct"/>
            <w:tcBorders>
              <w:top w:val="nil"/>
              <w:left w:val="nil"/>
              <w:bottom w:val="nil"/>
              <w:right w:val="nil"/>
            </w:tcBorders>
            <w:shd w:val="clear" w:color="auto" w:fill="auto"/>
            <w:noWrap/>
            <w:vAlign w:val="bottom"/>
          </w:tcPr>
          <w:p w14:paraId="4E0D8102" w14:textId="77777777" w:rsidR="005614ED" w:rsidRPr="00B44703" w:rsidRDefault="005614ED" w:rsidP="005614ED">
            <w:pPr>
              <w:jc w:val="right"/>
              <w:rPr>
                <w:rFonts w:cs="Arial"/>
                <w:color w:val="000000"/>
                <w:sz w:val="20"/>
              </w:rPr>
            </w:pPr>
            <w:r w:rsidRPr="00B44703">
              <w:rPr>
                <w:color w:val="000000"/>
                <w:sz w:val="20"/>
              </w:rPr>
              <w:t>15</w:t>
            </w:r>
          </w:p>
        </w:tc>
      </w:tr>
      <w:tr w:rsidR="005614ED" w:rsidRPr="00B44703" w14:paraId="70E8DFD2"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62E5FD87" w14:textId="77777777" w:rsidR="005614ED" w:rsidRPr="00B44703" w:rsidRDefault="005614ED" w:rsidP="005614ED">
            <w:pPr>
              <w:rPr>
                <w:rFonts w:cs="Arial"/>
                <w:color w:val="000000"/>
                <w:sz w:val="20"/>
              </w:rPr>
            </w:pPr>
            <w:r w:rsidRPr="00B44703">
              <w:rPr>
                <w:color w:val="000000"/>
                <w:sz w:val="20"/>
              </w:rPr>
              <w:t>Total</w:t>
            </w:r>
          </w:p>
        </w:tc>
        <w:tc>
          <w:tcPr>
            <w:tcW w:w="804" w:type="pct"/>
            <w:tcBorders>
              <w:top w:val="single" w:sz="8" w:space="0" w:color="auto"/>
              <w:left w:val="nil"/>
              <w:bottom w:val="single" w:sz="8" w:space="0" w:color="auto"/>
              <w:right w:val="nil"/>
            </w:tcBorders>
            <w:shd w:val="clear" w:color="auto" w:fill="auto"/>
            <w:noWrap/>
            <w:vAlign w:val="bottom"/>
          </w:tcPr>
          <w:p w14:paraId="2C3C03E1" w14:textId="77777777" w:rsidR="005614ED" w:rsidRPr="00B44703" w:rsidRDefault="005614ED" w:rsidP="005614ED">
            <w:pPr>
              <w:jc w:val="right"/>
              <w:rPr>
                <w:rFonts w:cs="Arial"/>
                <w:color w:val="000000"/>
                <w:sz w:val="20"/>
              </w:rPr>
            </w:pPr>
            <w:r w:rsidRPr="00B44703">
              <w:rPr>
                <w:color w:val="000000"/>
                <w:sz w:val="20"/>
              </w:rPr>
              <w:t>20</w:t>
            </w:r>
          </w:p>
        </w:tc>
        <w:tc>
          <w:tcPr>
            <w:tcW w:w="717" w:type="pct"/>
            <w:tcBorders>
              <w:top w:val="single" w:sz="8" w:space="0" w:color="auto"/>
              <w:left w:val="nil"/>
              <w:bottom w:val="single" w:sz="8" w:space="0" w:color="auto"/>
              <w:right w:val="nil"/>
            </w:tcBorders>
            <w:shd w:val="clear" w:color="auto" w:fill="auto"/>
            <w:noWrap/>
            <w:vAlign w:val="bottom"/>
          </w:tcPr>
          <w:p w14:paraId="156D8E6E" w14:textId="77777777" w:rsidR="005614ED" w:rsidRPr="00B44703" w:rsidRDefault="005614ED" w:rsidP="005614ED">
            <w:pPr>
              <w:jc w:val="right"/>
              <w:rPr>
                <w:rFonts w:cs="Arial"/>
                <w:color w:val="000000"/>
                <w:sz w:val="20"/>
              </w:rPr>
            </w:pPr>
            <w:r w:rsidRPr="00B44703">
              <w:rPr>
                <w:color w:val="000000"/>
                <w:sz w:val="20"/>
              </w:rPr>
              <w:t>257</w:t>
            </w:r>
          </w:p>
        </w:tc>
        <w:tc>
          <w:tcPr>
            <w:tcW w:w="695" w:type="pct"/>
            <w:tcBorders>
              <w:top w:val="single" w:sz="8" w:space="0" w:color="auto"/>
              <w:left w:val="nil"/>
              <w:bottom w:val="single" w:sz="8" w:space="0" w:color="auto"/>
              <w:right w:val="nil"/>
            </w:tcBorders>
            <w:shd w:val="clear" w:color="auto" w:fill="auto"/>
            <w:noWrap/>
            <w:vAlign w:val="bottom"/>
          </w:tcPr>
          <w:p w14:paraId="26FDD493" w14:textId="77777777" w:rsidR="005614ED" w:rsidRPr="00B44703" w:rsidRDefault="005614ED" w:rsidP="005614ED">
            <w:pPr>
              <w:jc w:val="right"/>
              <w:rPr>
                <w:rFonts w:cs="Arial"/>
                <w:color w:val="000000"/>
                <w:sz w:val="20"/>
              </w:rPr>
            </w:pPr>
            <w:r w:rsidRPr="00B44703">
              <w:rPr>
                <w:color w:val="000000"/>
                <w:sz w:val="20"/>
              </w:rPr>
              <w:t>52</w:t>
            </w:r>
          </w:p>
        </w:tc>
        <w:tc>
          <w:tcPr>
            <w:tcW w:w="864" w:type="pct"/>
            <w:tcBorders>
              <w:top w:val="single" w:sz="8" w:space="0" w:color="auto"/>
              <w:left w:val="nil"/>
              <w:bottom w:val="single" w:sz="8" w:space="0" w:color="auto"/>
              <w:right w:val="nil"/>
            </w:tcBorders>
            <w:shd w:val="clear" w:color="auto" w:fill="auto"/>
            <w:noWrap/>
            <w:vAlign w:val="bottom"/>
          </w:tcPr>
          <w:p w14:paraId="72D0D13C" w14:textId="77777777" w:rsidR="005614ED" w:rsidRPr="00B44703" w:rsidRDefault="005614ED" w:rsidP="005614ED">
            <w:pPr>
              <w:jc w:val="right"/>
              <w:rPr>
                <w:rFonts w:cs="Arial"/>
                <w:color w:val="000000"/>
                <w:sz w:val="20"/>
              </w:rPr>
            </w:pPr>
            <w:r w:rsidRPr="00B44703">
              <w:rPr>
                <w:color w:val="000000"/>
                <w:sz w:val="20"/>
              </w:rPr>
              <w:t>11</w:t>
            </w:r>
          </w:p>
        </w:tc>
        <w:tc>
          <w:tcPr>
            <w:tcW w:w="792" w:type="pct"/>
            <w:tcBorders>
              <w:top w:val="single" w:sz="8" w:space="0" w:color="auto"/>
              <w:left w:val="nil"/>
              <w:bottom w:val="single" w:sz="8" w:space="0" w:color="auto"/>
              <w:right w:val="nil"/>
            </w:tcBorders>
            <w:shd w:val="clear" w:color="auto" w:fill="auto"/>
            <w:noWrap/>
            <w:vAlign w:val="bottom"/>
          </w:tcPr>
          <w:p w14:paraId="4FF7CFBA" w14:textId="77777777" w:rsidR="005614ED" w:rsidRPr="00B44703" w:rsidRDefault="005614ED" w:rsidP="005614ED">
            <w:pPr>
              <w:jc w:val="right"/>
              <w:rPr>
                <w:rFonts w:cs="Arial"/>
                <w:color w:val="000000"/>
                <w:sz w:val="20"/>
              </w:rPr>
            </w:pPr>
            <w:r w:rsidRPr="00B44703">
              <w:rPr>
                <w:color w:val="000000"/>
                <w:sz w:val="20"/>
              </w:rPr>
              <w:t>340</w:t>
            </w:r>
          </w:p>
        </w:tc>
      </w:tr>
      <w:tr w:rsidR="00697CAB" w:rsidRPr="00B44703" w14:paraId="193C752E" w14:textId="77777777" w:rsidTr="00697CAB">
        <w:trPr>
          <w:trHeight w:val="376"/>
        </w:trPr>
        <w:tc>
          <w:tcPr>
            <w:tcW w:w="5000" w:type="pct"/>
            <w:gridSpan w:val="6"/>
            <w:tcBorders>
              <w:top w:val="nil"/>
              <w:left w:val="nil"/>
              <w:bottom w:val="nil"/>
              <w:right w:val="nil"/>
            </w:tcBorders>
            <w:shd w:val="clear" w:color="auto" w:fill="auto"/>
            <w:vAlign w:val="bottom"/>
          </w:tcPr>
          <w:p w14:paraId="28F34F78" w14:textId="5E0ACA00" w:rsidR="00697CAB" w:rsidRPr="00B44703" w:rsidRDefault="00697CAB" w:rsidP="00697CAB">
            <w:pPr>
              <w:jc w:val="center"/>
              <w:rPr>
                <w:rFonts w:cs="Arial"/>
                <w:color w:val="000000"/>
                <w:sz w:val="20"/>
                <w:lang w:eastAsia="en-CA"/>
              </w:rPr>
            </w:pPr>
            <w:r w:rsidRPr="00B44703">
              <w:rPr>
                <w:b/>
                <w:bCs/>
                <w:color w:val="000000"/>
                <w:sz w:val="20"/>
              </w:rPr>
              <w:t>Nombre de longueurs mesurées</w:t>
            </w:r>
          </w:p>
        </w:tc>
      </w:tr>
      <w:tr w:rsidR="005614ED" w:rsidRPr="00B44703" w14:paraId="2A4CD20C" w14:textId="77777777" w:rsidTr="00A12FAD">
        <w:trPr>
          <w:trHeight w:val="227"/>
        </w:trPr>
        <w:tc>
          <w:tcPr>
            <w:tcW w:w="1128" w:type="pct"/>
            <w:tcBorders>
              <w:top w:val="nil"/>
              <w:left w:val="nil"/>
              <w:bottom w:val="nil"/>
              <w:right w:val="nil"/>
            </w:tcBorders>
            <w:shd w:val="clear" w:color="auto" w:fill="auto"/>
            <w:noWrap/>
            <w:vAlign w:val="bottom"/>
          </w:tcPr>
          <w:p w14:paraId="4E5AE795" w14:textId="77777777" w:rsidR="005614ED" w:rsidRPr="00B44703" w:rsidRDefault="005614ED" w:rsidP="005614ED">
            <w:pPr>
              <w:rPr>
                <w:rFonts w:cs="Arial"/>
                <w:color w:val="000000"/>
                <w:sz w:val="20"/>
              </w:rPr>
            </w:pPr>
            <w:r w:rsidRPr="00B44703">
              <w:rPr>
                <w:color w:val="000000"/>
                <w:sz w:val="20"/>
              </w:rPr>
              <w:t>Trimestre 1</w:t>
            </w:r>
          </w:p>
        </w:tc>
        <w:tc>
          <w:tcPr>
            <w:tcW w:w="804" w:type="pct"/>
            <w:tcBorders>
              <w:top w:val="nil"/>
              <w:left w:val="nil"/>
              <w:bottom w:val="nil"/>
              <w:right w:val="nil"/>
            </w:tcBorders>
            <w:shd w:val="clear" w:color="auto" w:fill="auto"/>
            <w:noWrap/>
            <w:vAlign w:val="bottom"/>
          </w:tcPr>
          <w:p w14:paraId="107328A2" w14:textId="77777777" w:rsidR="005614ED" w:rsidRPr="00B44703" w:rsidRDefault="005614ED" w:rsidP="005614ED">
            <w:pPr>
              <w:jc w:val="right"/>
              <w:rPr>
                <w:rFonts w:cs="Arial"/>
                <w:color w:val="000000"/>
                <w:sz w:val="20"/>
              </w:rPr>
            </w:pPr>
            <w:r w:rsidRPr="00B44703">
              <w:rPr>
                <w:color w:val="000000"/>
                <w:sz w:val="20"/>
              </w:rPr>
              <w:t>375</w:t>
            </w:r>
          </w:p>
        </w:tc>
        <w:tc>
          <w:tcPr>
            <w:tcW w:w="717" w:type="pct"/>
            <w:tcBorders>
              <w:top w:val="nil"/>
              <w:left w:val="nil"/>
              <w:bottom w:val="nil"/>
              <w:right w:val="nil"/>
            </w:tcBorders>
            <w:shd w:val="clear" w:color="auto" w:fill="auto"/>
            <w:noWrap/>
            <w:vAlign w:val="bottom"/>
          </w:tcPr>
          <w:p w14:paraId="2CEA78BD" w14:textId="77777777" w:rsidR="005614ED" w:rsidRPr="00B44703" w:rsidRDefault="005614ED" w:rsidP="005614ED">
            <w:pPr>
              <w:jc w:val="right"/>
              <w:rPr>
                <w:rFonts w:cs="Arial"/>
                <w:color w:val="000000"/>
                <w:sz w:val="20"/>
              </w:rPr>
            </w:pPr>
            <w:r w:rsidRPr="00B44703">
              <w:rPr>
                <w:color w:val="000000"/>
                <w:sz w:val="20"/>
              </w:rPr>
              <w:t>503</w:t>
            </w:r>
          </w:p>
        </w:tc>
        <w:tc>
          <w:tcPr>
            <w:tcW w:w="695" w:type="pct"/>
            <w:tcBorders>
              <w:top w:val="nil"/>
              <w:left w:val="nil"/>
              <w:bottom w:val="nil"/>
              <w:right w:val="nil"/>
            </w:tcBorders>
            <w:shd w:val="clear" w:color="auto" w:fill="auto"/>
            <w:noWrap/>
            <w:vAlign w:val="bottom"/>
          </w:tcPr>
          <w:p w14:paraId="3A26B2BE" w14:textId="77777777" w:rsidR="005614ED" w:rsidRPr="00B44703" w:rsidRDefault="005614ED" w:rsidP="005614ED">
            <w:pPr>
              <w:jc w:val="right"/>
              <w:rPr>
                <w:rFonts w:cs="Arial"/>
                <w:color w:val="000000"/>
                <w:sz w:val="20"/>
              </w:rPr>
            </w:pPr>
            <w:r w:rsidRPr="00B44703">
              <w:rPr>
                <w:color w:val="000000"/>
                <w:sz w:val="20"/>
              </w:rPr>
              <w:t>331</w:t>
            </w:r>
          </w:p>
        </w:tc>
        <w:tc>
          <w:tcPr>
            <w:tcW w:w="864" w:type="pct"/>
            <w:tcBorders>
              <w:top w:val="nil"/>
              <w:left w:val="nil"/>
              <w:bottom w:val="nil"/>
              <w:right w:val="nil"/>
            </w:tcBorders>
            <w:shd w:val="clear" w:color="auto" w:fill="auto"/>
            <w:noWrap/>
            <w:vAlign w:val="bottom"/>
          </w:tcPr>
          <w:p w14:paraId="79A3F2D2" w14:textId="18DDE3F3"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21A74D4A" w14:textId="1042533B" w:rsidR="005614ED" w:rsidRPr="00B44703" w:rsidRDefault="005614ED" w:rsidP="005614ED">
            <w:pPr>
              <w:jc w:val="right"/>
              <w:rPr>
                <w:rFonts w:cs="Arial"/>
                <w:color w:val="000000"/>
                <w:sz w:val="20"/>
              </w:rPr>
            </w:pPr>
            <w:r w:rsidRPr="00B44703">
              <w:rPr>
                <w:color w:val="000000"/>
                <w:sz w:val="20"/>
              </w:rPr>
              <w:t>1</w:t>
            </w:r>
            <w:r w:rsidR="008F5821" w:rsidRPr="00B44703">
              <w:rPr>
                <w:sz w:val="18"/>
                <w:szCs w:val="18"/>
              </w:rPr>
              <w:t> </w:t>
            </w:r>
            <w:r w:rsidRPr="00B44703">
              <w:rPr>
                <w:color w:val="000000"/>
                <w:sz w:val="20"/>
              </w:rPr>
              <w:t>209</w:t>
            </w:r>
          </w:p>
        </w:tc>
      </w:tr>
      <w:tr w:rsidR="005614ED" w:rsidRPr="00B44703" w14:paraId="52CC66EC" w14:textId="77777777" w:rsidTr="00A12FAD">
        <w:trPr>
          <w:trHeight w:val="227"/>
        </w:trPr>
        <w:tc>
          <w:tcPr>
            <w:tcW w:w="1128" w:type="pct"/>
            <w:tcBorders>
              <w:top w:val="nil"/>
              <w:left w:val="nil"/>
              <w:bottom w:val="nil"/>
              <w:right w:val="nil"/>
            </w:tcBorders>
            <w:shd w:val="clear" w:color="auto" w:fill="auto"/>
            <w:noWrap/>
            <w:vAlign w:val="bottom"/>
          </w:tcPr>
          <w:p w14:paraId="6022D8BF" w14:textId="77777777" w:rsidR="005614ED" w:rsidRPr="00B44703" w:rsidRDefault="005614ED" w:rsidP="005614ED">
            <w:pPr>
              <w:rPr>
                <w:rFonts w:cs="Arial"/>
                <w:color w:val="000000"/>
                <w:sz w:val="20"/>
              </w:rPr>
            </w:pPr>
            <w:r w:rsidRPr="00B44703">
              <w:rPr>
                <w:color w:val="000000"/>
                <w:sz w:val="20"/>
              </w:rPr>
              <w:t>Trimestre 2</w:t>
            </w:r>
          </w:p>
        </w:tc>
        <w:tc>
          <w:tcPr>
            <w:tcW w:w="804" w:type="pct"/>
            <w:tcBorders>
              <w:top w:val="nil"/>
              <w:left w:val="nil"/>
              <w:bottom w:val="nil"/>
              <w:right w:val="nil"/>
            </w:tcBorders>
            <w:shd w:val="clear" w:color="auto" w:fill="auto"/>
            <w:noWrap/>
            <w:vAlign w:val="bottom"/>
          </w:tcPr>
          <w:p w14:paraId="33E1EEAE" w14:textId="77777777" w:rsidR="005614ED" w:rsidRPr="00B44703" w:rsidRDefault="005614ED" w:rsidP="005614ED">
            <w:pPr>
              <w:jc w:val="right"/>
              <w:rPr>
                <w:rFonts w:cs="Arial"/>
                <w:color w:val="000000"/>
                <w:sz w:val="20"/>
              </w:rPr>
            </w:pPr>
            <w:r w:rsidRPr="00B44703">
              <w:rPr>
                <w:color w:val="000000"/>
                <w:sz w:val="20"/>
              </w:rPr>
              <w:t>896</w:t>
            </w:r>
          </w:p>
        </w:tc>
        <w:tc>
          <w:tcPr>
            <w:tcW w:w="717" w:type="pct"/>
            <w:tcBorders>
              <w:top w:val="nil"/>
              <w:left w:val="nil"/>
              <w:bottom w:val="nil"/>
              <w:right w:val="nil"/>
            </w:tcBorders>
            <w:shd w:val="clear" w:color="auto" w:fill="auto"/>
            <w:noWrap/>
            <w:vAlign w:val="bottom"/>
          </w:tcPr>
          <w:p w14:paraId="7D8E5423" w14:textId="77777777" w:rsidR="005614ED" w:rsidRPr="00B44703" w:rsidRDefault="005614ED" w:rsidP="005614ED">
            <w:pPr>
              <w:jc w:val="right"/>
              <w:rPr>
                <w:rFonts w:cs="Arial"/>
                <w:color w:val="000000"/>
                <w:sz w:val="20"/>
              </w:rPr>
            </w:pPr>
            <w:r w:rsidRPr="00B44703">
              <w:rPr>
                <w:color w:val="000000"/>
                <w:sz w:val="20"/>
              </w:rPr>
              <w:t>710</w:t>
            </w:r>
          </w:p>
        </w:tc>
        <w:tc>
          <w:tcPr>
            <w:tcW w:w="695" w:type="pct"/>
            <w:tcBorders>
              <w:top w:val="nil"/>
              <w:left w:val="nil"/>
              <w:bottom w:val="nil"/>
              <w:right w:val="nil"/>
            </w:tcBorders>
            <w:shd w:val="clear" w:color="auto" w:fill="auto"/>
            <w:noWrap/>
            <w:vAlign w:val="bottom"/>
          </w:tcPr>
          <w:p w14:paraId="583EB521" w14:textId="77777777" w:rsidR="005614ED" w:rsidRPr="00B44703" w:rsidRDefault="005614ED" w:rsidP="005614ED">
            <w:pPr>
              <w:jc w:val="right"/>
              <w:rPr>
                <w:rFonts w:cs="Arial"/>
                <w:color w:val="000000"/>
                <w:sz w:val="20"/>
              </w:rPr>
            </w:pPr>
            <w:r w:rsidRPr="00B44703">
              <w:rPr>
                <w:color w:val="000000"/>
                <w:sz w:val="20"/>
              </w:rPr>
              <w:t>456</w:t>
            </w:r>
          </w:p>
        </w:tc>
        <w:tc>
          <w:tcPr>
            <w:tcW w:w="864" w:type="pct"/>
            <w:tcBorders>
              <w:top w:val="nil"/>
              <w:left w:val="nil"/>
              <w:bottom w:val="nil"/>
              <w:right w:val="nil"/>
            </w:tcBorders>
            <w:shd w:val="clear" w:color="auto" w:fill="auto"/>
            <w:noWrap/>
            <w:vAlign w:val="bottom"/>
          </w:tcPr>
          <w:p w14:paraId="78B79AE9" w14:textId="7ABCD5A7"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36BEDA60" w14:textId="45C7E9F3" w:rsidR="005614ED" w:rsidRPr="00B44703" w:rsidRDefault="005614ED" w:rsidP="005614ED">
            <w:pPr>
              <w:jc w:val="right"/>
              <w:rPr>
                <w:rFonts w:cs="Arial"/>
                <w:color w:val="000000"/>
                <w:sz w:val="20"/>
              </w:rPr>
            </w:pPr>
            <w:r w:rsidRPr="00B44703">
              <w:rPr>
                <w:color w:val="000000"/>
                <w:sz w:val="20"/>
              </w:rPr>
              <w:t>2</w:t>
            </w:r>
            <w:r w:rsidR="008F5821" w:rsidRPr="00B44703">
              <w:rPr>
                <w:sz w:val="18"/>
                <w:szCs w:val="18"/>
              </w:rPr>
              <w:t> </w:t>
            </w:r>
            <w:r w:rsidRPr="00B44703">
              <w:rPr>
                <w:color w:val="000000"/>
                <w:sz w:val="20"/>
              </w:rPr>
              <w:t>062</w:t>
            </w:r>
          </w:p>
        </w:tc>
      </w:tr>
      <w:tr w:rsidR="005614ED" w:rsidRPr="00B44703" w14:paraId="67017B7D" w14:textId="77777777" w:rsidTr="00A12FAD">
        <w:trPr>
          <w:trHeight w:val="227"/>
        </w:trPr>
        <w:tc>
          <w:tcPr>
            <w:tcW w:w="1128" w:type="pct"/>
            <w:tcBorders>
              <w:top w:val="nil"/>
              <w:left w:val="nil"/>
              <w:bottom w:val="nil"/>
              <w:right w:val="nil"/>
            </w:tcBorders>
            <w:shd w:val="clear" w:color="auto" w:fill="auto"/>
            <w:noWrap/>
            <w:vAlign w:val="bottom"/>
          </w:tcPr>
          <w:p w14:paraId="0695419B" w14:textId="77777777" w:rsidR="005614ED" w:rsidRPr="00B44703" w:rsidRDefault="005614ED" w:rsidP="005614ED">
            <w:pPr>
              <w:rPr>
                <w:rFonts w:cs="Arial"/>
                <w:color w:val="000000"/>
                <w:sz w:val="20"/>
              </w:rPr>
            </w:pPr>
            <w:r w:rsidRPr="00B44703">
              <w:rPr>
                <w:color w:val="000000"/>
                <w:sz w:val="20"/>
              </w:rPr>
              <w:t>Trimestre 3</w:t>
            </w:r>
          </w:p>
        </w:tc>
        <w:tc>
          <w:tcPr>
            <w:tcW w:w="804" w:type="pct"/>
            <w:tcBorders>
              <w:top w:val="nil"/>
              <w:left w:val="nil"/>
              <w:bottom w:val="nil"/>
              <w:right w:val="nil"/>
            </w:tcBorders>
            <w:shd w:val="clear" w:color="auto" w:fill="auto"/>
            <w:noWrap/>
            <w:vAlign w:val="bottom"/>
          </w:tcPr>
          <w:p w14:paraId="270290EE" w14:textId="4B32A83B"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17" w:type="pct"/>
            <w:tcBorders>
              <w:top w:val="nil"/>
              <w:left w:val="nil"/>
              <w:bottom w:val="nil"/>
              <w:right w:val="nil"/>
            </w:tcBorders>
            <w:shd w:val="clear" w:color="auto" w:fill="auto"/>
            <w:noWrap/>
            <w:vAlign w:val="bottom"/>
          </w:tcPr>
          <w:p w14:paraId="287EC817" w14:textId="77777777" w:rsidR="005614ED" w:rsidRPr="00B44703" w:rsidRDefault="005614ED" w:rsidP="005614ED">
            <w:pPr>
              <w:jc w:val="right"/>
              <w:rPr>
                <w:rFonts w:cs="Arial"/>
                <w:color w:val="000000"/>
                <w:sz w:val="20"/>
              </w:rPr>
            </w:pPr>
            <w:r w:rsidRPr="00B44703">
              <w:rPr>
                <w:color w:val="000000"/>
                <w:sz w:val="20"/>
              </w:rPr>
              <w:t>50</w:t>
            </w:r>
          </w:p>
        </w:tc>
        <w:tc>
          <w:tcPr>
            <w:tcW w:w="695" w:type="pct"/>
            <w:tcBorders>
              <w:top w:val="nil"/>
              <w:left w:val="nil"/>
              <w:bottom w:val="nil"/>
              <w:right w:val="nil"/>
            </w:tcBorders>
            <w:shd w:val="clear" w:color="auto" w:fill="auto"/>
            <w:noWrap/>
            <w:vAlign w:val="bottom"/>
          </w:tcPr>
          <w:p w14:paraId="22CED4BA" w14:textId="77777777" w:rsidR="005614ED" w:rsidRPr="00B44703" w:rsidRDefault="005614ED" w:rsidP="005614ED">
            <w:pPr>
              <w:jc w:val="right"/>
              <w:rPr>
                <w:rFonts w:cs="Arial"/>
                <w:color w:val="000000"/>
                <w:sz w:val="20"/>
              </w:rPr>
            </w:pPr>
            <w:r w:rsidRPr="00B44703">
              <w:rPr>
                <w:color w:val="000000"/>
                <w:sz w:val="20"/>
              </w:rPr>
              <w:t>102</w:t>
            </w:r>
          </w:p>
        </w:tc>
        <w:tc>
          <w:tcPr>
            <w:tcW w:w="864" w:type="pct"/>
            <w:tcBorders>
              <w:top w:val="nil"/>
              <w:left w:val="nil"/>
              <w:bottom w:val="nil"/>
              <w:right w:val="nil"/>
            </w:tcBorders>
            <w:shd w:val="clear" w:color="auto" w:fill="auto"/>
            <w:noWrap/>
            <w:vAlign w:val="bottom"/>
          </w:tcPr>
          <w:p w14:paraId="73C3AA26" w14:textId="496024F2"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3463780E" w14:textId="77777777" w:rsidR="005614ED" w:rsidRPr="00B44703" w:rsidRDefault="005614ED" w:rsidP="005614ED">
            <w:pPr>
              <w:jc w:val="right"/>
              <w:rPr>
                <w:rFonts w:cs="Arial"/>
                <w:color w:val="000000"/>
                <w:sz w:val="20"/>
              </w:rPr>
            </w:pPr>
            <w:r w:rsidRPr="00B44703">
              <w:rPr>
                <w:color w:val="000000"/>
                <w:sz w:val="20"/>
              </w:rPr>
              <w:t>152</w:t>
            </w:r>
          </w:p>
        </w:tc>
      </w:tr>
      <w:tr w:rsidR="005614ED" w:rsidRPr="00B44703" w14:paraId="4BD28FB0"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3EEB5269" w14:textId="77777777" w:rsidR="005614ED" w:rsidRPr="00B44703" w:rsidRDefault="005614ED" w:rsidP="005614ED">
            <w:pPr>
              <w:rPr>
                <w:rFonts w:cs="Arial"/>
                <w:color w:val="000000"/>
                <w:sz w:val="20"/>
              </w:rPr>
            </w:pPr>
            <w:r w:rsidRPr="00B44703">
              <w:rPr>
                <w:color w:val="000000"/>
                <w:sz w:val="20"/>
              </w:rPr>
              <w:t>Trimestre 4</w:t>
            </w:r>
          </w:p>
        </w:tc>
        <w:tc>
          <w:tcPr>
            <w:tcW w:w="804" w:type="pct"/>
            <w:tcBorders>
              <w:top w:val="nil"/>
              <w:left w:val="nil"/>
              <w:bottom w:val="nil"/>
              <w:right w:val="nil"/>
            </w:tcBorders>
            <w:shd w:val="clear" w:color="auto" w:fill="auto"/>
            <w:noWrap/>
            <w:vAlign w:val="bottom"/>
          </w:tcPr>
          <w:p w14:paraId="64C5647A" w14:textId="77777777" w:rsidR="005614ED" w:rsidRPr="00B44703" w:rsidRDefault="005614ED" w:rsidP="005614ED">
            <w:pPr>
              <w:jc w:val="right"/>
              <w:rPr>
                <w:rFonts w:cs="Arial"/>
                <w:color w:val="000000"/>
                <w:sz w:val="20"/>
              </w:rPr>
            </w:pPr>
            <w:r w:rsidRPr="00B44703">
              <w:rPr>
                <w:color w:val="000000"/>
                <w:sz w:val="20"/>
              </w:rPr>
              <w:t>201</w:t>
            </w:r>
          </w:p>
        </w:tc>
        <w:tc>
          <w:tcPr>
            <w:tcW w:w="717" w:type="pct"/>
            <w:tcBorders>
              <w:top w:val="nil"/>
              <w:left w:val="nil"/>
              <w:bottom w:val="nil"/>
              <w:right w:val="nil"/>
            </w:tcBorders>
            <w:shd w:val="clear" w:color="auto" w:fill="auto"/>
            <w:noWrap/>
            <w:vAlign w:val="bottom"/>
          </w:tcPr>
          <w:p w14:paraId="03AC9077" w14:textId="77777777" w:rsidR="005614ED" w:rsidRPr="00B44703" w:rsidRDefault="005614ED" w:rsidP="005614ED">
            <w:pPr>
              <w:jc w:val="right"/>
              <w:rPr>
                <w:rFonts w:cs="Arial"/>
                <w:color w:val="000000"/>
                <w:sz w:val="20"/>
              </w:rPr>
            </w:pPr>
            <w:r w:rsidRPr="00B44703">
              <w:rPr>
                <w:color w:val="000000"/>
                <w:sz w:val="20"/>
              </w:rPr>
              <w:t>203</w:t>
            </w:r>
          </w:p>
        </w:tc>
        <w:tc>
          <w:tcPr>
            <w:tcW w:w="695" w:type="pct"/>
            <w:tcBorders>
              <w:top w:val="nil"/>
              <w:left w:val="nil"/>
              <w:bottom w:val="nil"/>
              <w:right w:val="nil"/>
            </w:tcBorders>
            <w:shd w:val="clear" w:color="auto" w:fill="auto"/>
            <w:noWrap/>
            <w:vAlign w:val="bottom"/>
          </w:tcPr>
          <w:p w14:paraId="0E2EC72D" w14:textId="77777777" w:rsidR="005614ED" w:rsidRPr="00B44703" w:rsidRDefault="005614ED" w:rsidP="005614ED">
            <w:pPr>
              <w:jc w:val="right"/>
              <w:rPr>
                <w:rFonts w:cs="Arial"/>
                <w:color w:val="000000"/>
                <w:sz w:val="20"/>
              </w:rPr>
            </w:pPr>
            <w:r w:rsidRPr="00B44703">
              <w:rPr>
                <w:color w:val="000000"/>
                <w:sz w:val="20"/>
              </w:rPr>
              <w:t>150</w:t>
            </w:r>
          </w:p>
        </w:tc>
        <w:tc>
          <w:tcPr>
            <w:tcW w:w="864" w:type="pct"/>
            <w:tcBorders>
              <w:top w:val="nil"/>
              <w:left w:val="nil"/>
              <w:bottom w:val="nil"/>
              <w:right w:val="nil"/>
            </w:tcBorders>
            <w:shd w:val="clear" w:color="auto" w:fill="auto"/>
            <w:noWrap/>
            <w:vAlign w:val="bottom"/>
          </w:tcPr>
          <w:p w14:paraId="339BC7B0" w14:textId="3DB17168"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7A488992" w14:textId="77777777" w:rsidR="005614ED" w:rsidRPr="00B44703" w:rsidRDefault="005614ED" w:rsidP="005614ED">
            <w:pPr>
              <w:jc w:val="right"/>
              <w:rPr>
                <w:rFonts w:cs="Arial"/>
                <w:color w:val="000000"/>
                <w:sz w:val="20"/>
              </w:rPr>
            </w:pPr>
            <w:r w:rsidRPr="00B44703">
              <w:rPr>
                <w:color w:val="000000"/>
                <w:sz w:val="20"/>
              </w:rPr>
              <w:t>554</w:t>
            </w:r>
          </w:p>
        </w:tc>
      </w:tr>
      <w:tr w:rsidR="005614ED" w:rsidRPr="00B44703" w14:paraId="588C7126"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67DF3145" w14:textId="77777777" w:rsidR="005614ED" w:rsidRPr="00B44703" w:rsidRDefault="005614ED" w:rsidP="005614ED">
            <w:pPr>
              <w:rPr>
                <w:rFonts w:cs="Arial"/>
                <w:color w:val="000000"/>
                <w:sz w:val="20"/>
              </w:rPr>
            </w:pPr>
            <w:r w:rsidRPr="00B44703">
              <w:rPr>
                <w:color w:val="000000"/>
                <w:sz w:val="20"/>
              </w:rPr>
              <w:t>Total</w:t>
            </w:r>
          </w:p>
        </w:tc>
        <w:tc>
          <w:tcPr>
            <w:tcW w:w="804" w:type="pct"/>
            <w:tcBorders>
              <w:top w:val="single" w:sz="8" w:space="0" w:color="auto"/>
              <w:left w:val="nil"/>
              <w:bottom w:val="single" w:sz="8" w:space="0" w:color="auto"/>
              <w:right w:val="nil"/>
            </w:tcBorders>
            <w:shd w:val="clear" w:color="auto" w:fill="auto"/>
            <w:noWrap/>
            <w:vAlign w:val="bottom"/>
          </w:tcPr>
          <w:p w14:paraId="78721834" w14:textId="101EB282" w:rsidR="005614ED" w:rsidRPr="00B44703" w:rsidRDefault="005614ED" w:rsidP="005614ED">
            <w:pPr>
              <w:jc w:val="right"/>
              <w:rPr>
                <w:rFonts w:cs="Arial"/>
                <w:color w:val="000000"/>
                <w:sz w:val="20"/>
              </w:rPr>
            </w:pPr>
            <w:r w:rsidRPr="00B44703">
              <w:rPr>
                <w:color w:val="000000"/>
                <w:sz w:val="20"/>
              </w:rPr>
              <w:t>1</w:t>
            </w:r>
            <w:r w:rsidR="008F5821" w:rsidRPr="00B44703">
              <w:rPr>
                <w:sz w:val="18"/>
                <w:szCs w:val="18"/>
              </w:rPr>
              <w:t> </w:t>
            </w:r>
            <w:r w:rsidRPr="00B44703">
              <w:rPr>
                <w:color w:val="000000"/>
                <w:sz w:val="20"/>
              </w:rPr>
              <w:t>472</w:t>
            </w:r>
          </w:p>
        </w:tc>
        <w:tc>
          <w:tcPr>
            <w:tcW w:w="717" w:type="pct"/>
            <w:tcBorders>
              <w:top w:val="single" w:sz="8" w:space="0" w:color="auto"/>
              <w:left w:val="nil"/>
              <w:bottom w:val="single" w:sz="8" w:space="0" w:color="auto"/>
              <w:right w:val="nil"/>
            </w:tcBorders>
            <w:shd w:val="clear" w:color="auto" w:fill="auto"/>
            <w:noWrap/>
            <w:vAlign w:val="bottom"/>
          </w:tcPr>
          <w:p w14:paraId="4C17718F" w14:textId="011A2BE4" w:rsidR="005614ED" w:rsidRPr="00B44703" w:rsidRDefault="005614ED" w:rsidP="005614ED">
            <w:pPr>
              <w:jc w:val="right"/>
              <w:rPr>
                <w:rFonts w:cs="Arial"/>
                <w:color w:val="000000"/>
                <w:sz w:val="20"/>
              </w:rPr>
            </w:pPr>
            <w:r w:rsidRPr="00B44703">
              <w:rPr>
                <w:color w:val="000000"/>
                <w:sz w:val="20"/>
              </w:rPr>
              <w:t>1</w:t>
            </w:r>
            <w:r w:rsidR="008F5821" w:rsidRPr="00B44703">
              <w:rPr>
                <w:sz w:val="18"/>
                <w:szCs w:val="18"/>
              </w:rPr>
              <w:t> </w:t>
            </w:r>
            <w:r w:rsidRPr="00B44703">
              <w:rPr>
                <w:color w:val="000000"/>
                <w:sz w:val="20"/>
              </w:rPr>
              <w:t>466</w:t>
            </w:r>
          </w:p>
        </w:tc>
        <w:tc>
          <w:tcPr>
            <w:tcW w:w="695" w:type="pct"/>
            <w:tcBorders>
              <w:top w:val="single" w:sz="8" w:space="0" w:color="auto"/>
              <w:left w:val="nil"/>
              <w:bottom w:val="single" w:sz="8" w:space="0" w:color="auto"/>
              <w:right w:val="nil"/>
            </w:tcBorders>
            <w:shd w:val="clear" w:color="auto" w:fill="auto"/>
            <w:noWrap/>
            <w:vAlign w:val="bottom"/>
          </w:tcPr>
          <w:p w14:paraId="3A6C5FBA" w14:textId="063347CF" w:rsidR="005614ED" w:rsidRPr="00B44703" w:rsidRDefault="005614ED" w:rsidP="005614ED">
            <w:pPr>
              <w:jc w:val="right"/>
              <w:rPr>
                <w:rFonts w:cs="Arial"/>
                <w:color w:val="000000"/>
                <w:sz w:val="20"/>
              </w:rPr>
            </w:pPr>
            <w:r w:rsidRPr="00B44703">
              <w:rPr>
                <w:color w:val="000000"/>
                <w:sz w:val="20"/>
              </w:rPr>
              <w:t>1</w:t>
            </w:r>
            <w:r w:rsidR="008F5821" w:rsidRPr="00B44703">
              <w:rPr>
                <w:sz w:val="18"/>
                <w:szCs w:val="18"/>
              </w:rPr>
              <w:t> </w:t>
            </w:r>
            <w:r w:rsidRPr="00B44703">
              <w:rPr>
                <w:color w:val="000000"/>
                <w:sz w:val="20"/>
              </w:rPr>
              <w:t>039</w:t>
            </w:r>
          </w:p>
        </w:tc>
        <w:tc>
          <w:tcPr>
            <w:tcW w:w="864" w:type="pct"/>
            <w:tcBorders>
              <w:top w:val="single" w:sz="8" w:space="0" w:color="auto"/>
              <w:left w:val="nil"/>
              <w:bottom w:val="single" w:sz="8" w:space="0" w:color="auto"/>
              <w:right w:val="nil"/>
            </w:tcBorders>
            <w:shd w:val="clear" w:color="auto" w:fill="auto"/>
            <w:noWrap/>
            <w:vAlign w:val="bottom"/>
          </w:tcPr>
          <w:p w14:paraId="6AA1482C" w14:textId="77777777" w:rsidR="005614ED" w:rsidRPr="00B44703" w:rsidRDefault="005614ED" w:rsidP="005614ED">
            <w:pPr>
              <w:jc w:val="right"/>
              <w:rPr>
                <w:rFonts w:cs="Arial"/>
                <w:color w:val="000000"/>
                <w:sz w:val="20"/>
              </w:rPr>
            </w:pPr>
            <w:r w:rsidRPr="00B44703">
              <w:rPr>
                <w:color w:val="000000"/>
                <w:sz w:val="20"/>
              </w:rPr>
              <w:t>0</w:t>
            </w:r>
          </w:p>
        </w:tc>
        <w:tc>
          <w:tcPr>
            <w:tcW w:w="792" w:type="pct"/>
            <w:tcBorders>
              <w:top w:val="single" w:sz="8" w:space="0" w:color="auto"/>
              <w:left w:val="nil"/>
              <w:bottom w:val="single" w:sz="8" w:space="0" w:color="auto"/>
              <w:right w:val="nil"/>
            </w:tcBorders>
            <w:shd w:val="clear" w:color="auto" w:fill="auto"/>
            <w:noWrap/>
            <w:vAlign w:val="bottom"/>
          </w:tcPr>
          <w:p w14:paraId="485AA583" w14:textId="36B8BF5C" w:rsidR="005614ED" w:rsidRPr="00B44703" w:rsidRDefault="005614ED" w:rsidP="005614ED">
            <w:pPr>
              <w:jc w:val="right"/>
              <w:rPr>
                <w:rFonts w:cs="Arial"/>
                <w:color w:val="000000"/>
                <w:sz w:val="20"/>
              </w:rPr>
            </w:pPr>
            <w:r w:rsidRPr="00B44703">
              <w:rPr>
                <w:color w:val="000000"/>
                <w:sz w:val="20"/>
              </w:rPr>
              <w:t>3</w:t>
            </w:r>
            <w:r w:rsidR="008F5821" w:rsidRPr="00B44703">
              <w:rPr>
                <w:sz w:val="18"/>
                <w:szCs w:val="18"/>
              </w:rPr>
              <w:t> </w:t>
            </w:r>
            <w:r w:rsidRPr="00B44703">
              <w:rPr>
                <w:color w:val="000000"/>
                <w:sz w:val="20"/>
              </w:rPr>
              <w:t>977</w:t>
            </w:r>
          </w:p>
        </w:tc>
      </w:tr>
      <w:tr w:rsidR="00697CAB" w:rsidRPr="00B44703" w14:paraId="040E8C3E" w14:textId="77777777" w:rsidTr="00697CAB">
        <w:trPr>
          <w:trHeight w:val="331"/>
        </w:trPr>
        <w:tc>
          <w:tcPr>
            <w:tcW w:w="5000" w:type="pct"/>
            <w:gridSpan w:val="6"/>
            <w:tcBorders>
              <w:top w:val="nil"/>
              <w:left w:val="nil"/>
              <w:bottom w:val="nil"/>
              <w:right w:val="nil"/>
            </w:tcBorders>
            <w:shd w:val="clear" w:color="auto" w:fill="auto"/>
            <w:vAlign w:val="bottom"/>
          </w:tcPr>
          <w:p w14:paraId="221B1558" w14:textId="1CC996B3" w:rsidR="00697CAB" w:rsidRPr="00B44703" w:rsidRDefault="00697CAB" w:rsidP="00697CAB">
            <w:pPr>
              <w:jc w:val="center"/>
              <w:rPr>
                <w:rFonts w:cs="Arial"/>
                <w:color w:val="000000"/>
                <w:sz w:val="20"/>
                <w:lang w:eastAsia="en-CA"/>
              </w:rPr>
            </w:pPr>
            <w:r w:rsidRPr="00B44703">
              <w:rPr>
                <w:b/>
                <w:bCs/>
                <w:color w:val="000000"/>
                <w:sz w:val="20"/>
              </w:rPr>
              <w:t>Nombre de déterminations de l’âge</w:t>
            </w:r>
          </w:p>
        </w:tc>
      </w:tr>
      <w:tr w:rsidR="005614ED" w:rsidRPr="00B44703" w14:paraId="1C27BEB5" w14:textId="77777777" w:rsidTr="00A12FAD">
        <w:trPr>
          <w:trHeight w:val="227"/>
        </w:trPr>
        <w:tc>
          <w:tcPr>
            <w:tcW w:w="1128" w:type="pct"/>
            <w:tcBorders>
              <w:top w:val="nil"/>
              <w:left w:val="nil"/>
              <w:bottom w:val="nil"/>
              <w:right w:val="nil"/>
            </w:tcBorders>
            <w:shd w:val="clear" w:color="auto" w:fill="auto"/>
            <w:noWrap/>
            <w:vAlign w:val="bottom"/>
          </w:tcPr>
          <w:p w14:paraId="56D86EE0" w14:textId="77777777" w:rsidR="005614ED" w:rsidRPr="00B44703" w:rsidRDefault="005614ED" w:rsidP="005614ED">
            <w:pPr>
              <w:rPr>
                <w:rFonts w:cs="Arial"/>
                <w:color w:val="000000"/>
                <w:sz w:val="20"/>
              </w:rPr>
            </w:pPr>
            <w:r w:rsidRPr="00B44703">
              <w:rPr>
                <w:color w:val="000000"/>
                <w:sz w:val="20"/>
              </w:rPr>
              <w:t>Trimestre 1</w:t>
            </w:r>
          </w:p>
        </w:tc>
        <w:tc>
          <w:tcPr>
            <w:tcW w:w="804" w:type="pct"/>
            <w:tcBorders>
              <w:top w:val="nil"/>
              <w:left w:val="nil"/>
              <w:bottom w:val="nil"/>
              <w:right w:val="nil"/>
            </w:tcBorders>
            <w:shd w:val="clear" w:color="auto" w:fill="auto"/>
            <w:noWrap/>
            <w:vAlign w:val="bottom"/>
          </w:tcPr>
          <w:p w14:paraId="48226230" w14:textId="77777777" w:rsidR="005614ED" w:rsidRPr="00B44703" w:rsidRDefault="005614ED" w:rsidP="005614ED">
            <w:pPr>
              <w:jc w:val="right"/>
              <w:rPr>
                <w:rFonts w:cs="Arial"/>
                <w:color w:val="000000"/>
                <w:sz w:val="20"/>
              </w:rPr>
            </w:pPr>
            <w:r w:rsidRPr="00B44703">
              <w:rPr>
                <w:color w:val="000000"/>
                <w:sz w:val="20"/>
              </w:rPr>
              <w:t>208</w:t>
            </w:r>
          </w:p>
        </w:tc>
        <w:tc>
          <w:tcPr>
            <w:tcW w:w="717" w:type="pct"/>
            <w:tcBorders>
              <w:top w:val="nil"/>
              <w:left w:val="nil"/>
              <w:bottom w:val="nil"/>
              <w:right w:val="nil"/>
            </w:tcBorders>
            <w:shd w:val="clear" w:color="auto" w:fill="auto"/>
            <w:noWrap/>
            <w:vAlign w:val="bottom"/>
          </w:tcPr>
          <w:p w14:paraId="6A1DAAF8" w14:textId="77777777" w:rsidR="005614ED" w:rsidRPr="00B44703" w:rsidRDefault="005614ED" w:rsidP="005614ED">
            <w:pPr>
              <w:jc w:val="right"/>
              <w:rPr>
                <w:rFonts w:cs="Arial"/>
                <w:color w:val="000000"/>
                <w:sz w:val="20"/>
              </w:rPr>
            </w:pPr>
            <w:r w:rsidRPr="00B44703">
              <w:rPr>
                <w:color w:val="000000"/>
                <w:sz w:val="20"/>
              </w:rPr>
              <w:t>238</w:t>
            </w:r>
          </w:p>
        </w:tc>
        <w:tc>
          <w:tcPr>
            <w:tcW w:w="695" w:type="pct"/>
            <w:tcBorders>
              <w:top w:val="nil"/>
              <w:left w:val="nil"/>
              <w:bottom w:val="nil"/>
              <w:right w:val="nil"/>
            </w:tcBorders>
            <w:shd w:val="clear" w:color="auto" w:fill="auto"/>
            <w:noWrap/>
            <w:vAlign w:val="bottom"/>
          </w:tcPr>
          <w:p w14:paraId="0F34DCA4" w14:textId="77777777" w:rsidR="005614ED" w:rsidRPr="00B44703" w:rsidRDefault="005614ED" w:rsidP="005614ED">
            <w:pPr>
              <w:jc w:val="right"/>
              <w:rPr>
                <w:rFonts w:cs="Arial"/>
                <w:color w:val="000000"/>
                <w:sz w:val="20"/>
              </w:rPr>
            </w:pPr>
            <w:r w:rsidRPr="00B44703">
              <w:rPr>
                <w:color w:val="000000"/>
                <w:sz w:val="20"/>
              </w:rPr>
              <w:t>153</w:t>
            </w:r>
          </w:p>
        </w:tc>
        <w:tc>
          <w:tcPr>
            <w:tcW w:w="864" w:type="pct"/>
            <w:tcBorders>
              <w:top w:val="nil"/>
              <w:left w:val="nil"/>
              <w:bottom w:val="nil"/>
              <w:right w:val="nil"/>
            </w:tcBorders>
            <w:shd w:val="clear" w:color="auto" w:fill="auto"/>
            <w:noWrap/>
            <w:vAlign w:val="bottom"/>
          </w:tcPr>
          <w:p w14:paraId="7A012C4F" w14:textId="4CADBFFF"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1A0DBD66" w14:textId="77777777" w:rsidR="005614ED" w:rsidRPr="00B44703" w:rsidRDefault="005614ED" w:rsidP="005614ED">
            <w:pPr>
              <w:jc w:val="right"/>
              <w:rPr>
                <w:rFonts w:cs="Arial"/>
                <w:color w:val="000000"/>
                <w:sz w:val="20"/>
              </w:rPr>
            </w:pPr>
            <w:r w:rsidRPr="00B44703">
              <w:rPr>
                <w:color w:val="000000"/>
                <w:sz w:val="20"/>
              </w:rPr>
              <w:t>599</w:t>
            </w:r>
          </w:p>
        </w:tc>
      </w:tr>
      <w:tr w:rsidR="005614ED" w:rsidRPr="00B44703" w14:paraId="6421F97C" w14:textId="77777777" w:rsidTr="00A12FAD">
        <w:trPr>
          <w:trHeight w:val="227"/>
        </w:trPr>
        <w:tc>
          <w:tcPr>
            <w:tcW w:w="1128" w:type="pct"/>
            <w:tcBorders>
              <w:top w:val="nil"/>
              <w:left w:val="nil"/>
              <w:bottom w:val="nil"/>
              <w:right w:val="nil"/>
            </w:tcBorders>
            <w:shd w:val="clear" w:color="auto" w:fill="auto"/>
            <w:noWrap/>
            <w:vAlign w:val="bottom"/>
          </w:tcPr>
          <w:p w14:paraId="3BCBF8A0" w14:textId="77777777" w:rsidR="005614ED" w:rsidRPr="00B44703" w:rsidRDefault="005614ED" w:rsidP="005614ED">
            <w:pPr>
              <w:rPr>
                <w:rFonts w:cs="Arial"/>
                <w:color w:val="000000"/>
                <w:sz w:val="20"/>
              </w:rPr>
            </w:pPr>
            <w:r w:rsidRPr="00B44703">
              <w:rPr>
                <w:color w:val="000000"/>
                <w:sz w:val="20"/>
              </w:rPr>
              <w:t>Trimestre 2</w:t>
            </w:r>
          </w:p>
        </w:tc>
        <w:tc>
          <w:tcPr>
            <w:tcW w:w="804" w:type="pct"/>
            <w:tcBorders>
              <w:top w:val="nil"/>
              <w:left w:val="nil"/>
              <w:bottom w:val="nil"/>
              <w:right w:val="nil"/>
            </w:tcBorders>
            <w:shd w:val="clear" w:color="auto" w:fill="auto"/>
            <w:noWrap/>
            <w:vAlign w:val="bottom"/>
          </w:tcPr>
          <w:p w14:paraId="1B0DE7EC" w14:textId="77777777" w:rsidR="005614ED" w:rsidRPr="00B44703" w:rsidRDefault="005614ED" w:rsidP="005614ED">
            <w:pPr>
              <w:jc w:val="right"/>
              <w:rPr>
                <w:rFonts w:cs="Arial"/>
                <w:color w:val="000000"/>
                <w:sz w:val="20"/>
              </w:rPr>
            </w:pPr>
            <w:r w:rsidRPr="00B44703">
              <w:rPr>
                <w:color w:val="000000"/>
                <w:sz w:val="20"/>
              </w:rPr>
              <w:t>489</w:t>
            </w:r>
          </w:p>
        </w:tc>
        <w:tc>
          <w:tcPr>
            <w:tcW w:w="717" w:type="pct"/>
            <w:tcBorders>
              <w:top w:val="nil"/>
              <w:left w:val="nil"/>
              <w:bottom w:val="nil"/>
              <w:right w:val="nil"/>
            </w:tcBorders>
            <w:shd w:val="clear" w:color="auto" w:fill="auto"/>
            <w:noWrap/>
            <w:vAlign w:val="bottom"/>
          </w:tcPr>
          <w:p w14:paraId="7F86FB62" w14:textId="77777777" w:rsidR="005614ED" w:rsidRPr="00B44703" w:rsidRDefault="005614ED" w:rsidP="005614ED">
            <w:pPr>
              <w:jc w:val="right"/>
              <w:rPr>
                <w:rFonts w:cs="Arial"/>
                <w:color w:val="000000"/>
                <w:sz w:val="20"/>
              </w:rPr>
            </w:pPr>
            <w:r w:rsidRPr="00B44703">
              <w:rPr>
                <w:color w:val="000000"/>
                <w:sz w:val="20"/>
              </w:rPr>
              <w:t>284</w:t>
            </w:r>
          </w:p>
        </w:tc>
        <w:tc>
          <w:tcPr>
            <w:tcW w:w="695" w:type="pct"/>
            <w:tcBorders>
              <w:top w:val="nil"/>
              <w:left w:val="nil"/>
              <w:bottom w:val="nil"/>
              <w:right w:val="nil"/>
            </w:tcBorders>
            <w:shd w:val="clear" w:color="auto" w:fill="auto"/>
            <w:noWrap/>
            <w:vAlign w:val="bottom"/>
          </w:tcPr>
          <w:p w14:paraId="7866D6B5" w14:textId="77777777" w:rsidR="005614ED" w:rsidRPr="00B44703" w:rsidRDefault="005614ED" w:rsidP="005614ED">
            <w:pPr>
              <w:jc w:val="right"/>
              <w:rPr>
                <w:rFonts w:cs="Arial"/>
                <w:color w:val="000000"/>
                <w:sz w:val="20"/>
              </w:rPr>
            </w:pPr>
            <w:r w:rsidRPr="00B44703">
              <w:rPr>
                <w:color w:val="000000"/>
                <w:sz w:val="20"/>
              </w:rPr>
              <w:t>171</w:t>
            </w:r>
          </w:p>
        </w:tc>
        <w:tc>
          <w:tcPr>
            <w:tcW w:w="864" w:type="pct"/>
            <w:tcBorders>
              <w:top w:val="nil"/>
              <w:left w:val="nil"/>
              <w:bottom w:val="nil"/>
              <w:right w:val="nil"/>
            </w:tcBorders>
            <w:shd w:val="clear" w:color="auto" w:fill="auto"/>
            <w:noWrap/>
            <w:vAlign w:val="bottom"/>
          </w:tcPr>
          <w:p w14:paraId="1C47E48D" w14:textId="3D9F49B9"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0D17C660" w14:textId="77777777" w:rsidR="005614ED" w:rsidRPr="00B44703" w:rsidRDefault="005614ED" w:rsidP="005614ED">
            <w:pPr>
              <w:jc w:val="right"/>
              <w:rPr>
                <w:rFonts w:cs="Arial"/>
                <w:color w:val="000000"/>
                <w:sz w:val="20"/>
              </w:rPr>
            </w:pPr>
            <w:r w:rsidRPr="00B44703">
              <w:rPr>
                <w:color w:val="000000"/>
                <w:sz w:val="20"/>
              </w:rPr>
              <w:t>944</w:t>
            </w:r>
          </w:p>
        </w:tc>
      </w:tr>
      <w:tr w:rsidR="005614ED" w:rsidRPr="00B44703" w14:paraId="23343CD0" w14:textId="77777777" w:rsidTr="00A12FAD">
        <w:trPr>
          <w:trHeight w:val="227"/>
        </w:trPr>
        <w:tc>
          <w:tcPr>
            <w:tcW w:w="1128" w:type="pct"/>
            <w:tcBorders>
              <w:top w:val="nil"/>
              <w:left w:val="nil"/>
              <w:bottom w:val="nil"/>
              <w:right w:val="nil"/>
            </w:tcBorders>
            <w:shd w:val="clear" w:color="auto" w:fill="auto"/>
            <w:noWrap/>
            <w:vAlign w:val="bottom"/>
          </w:tcPr>
          <w:p w14:paraId="066CF520" w14:textId="77777777" w:rsidR="005614ED" w:rsidRPr="00B44703" w:rsidRDefault="005614ED" w:rsidP="005614ED">
            <w:pPr>
              <w:rPr>
                <w:rFonts w:cs="Arial"/>
                <w:color w:val="000000"/>
                <w:sz w:val="20"/>
              </w:rPr>
            </w:pPr>
            <w:r w:rsidRPr="00B44703">
              <w:rPr>
                <w:color w:val="000000"/>
                <w:sz w:val="20"/>
              </w:rPr>
              <w:t>Trimestre 3</w:t>
            </w:r>
          </w:p>
        </w:tc>
        <w:tc>
          <w:tcPr>
            <w:tcW w:w="804" w:type="pct"/>
            <w:tcBorders>
              <w:top w:val="nil"/>
              <w:left w:val="nil"/>
              <w:bottom w:val="nil"/>
              <w:right w:val="nil"/>
            </w:tcBorders>
            <w:shd w:val="clear" w:color="auto" w:fill="auto"/>
            <w:noWrap/>
            <w:vAlign w:val="bottom"/>
          </w:tcPr>
          <w:p w14:paraId="1D046F65" w14:textId="6AA8C21D"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17" w:type="pct"/>
            <w:tcBorders>
              <w:top w:val="nil"/>
              <w:left w:val="nil"/>
              <w:bottom w:val="nil"/>
              <w:right w:val="nil"/>
            </w:tcBorders>
            <w:shd w:val="clear" w:color="auto" w:fill="auto"/>
            <w:noWrap/>
            <w:vAlign w:val="bottom"/>
          </w:tcPr>
          <w:p w14:paraId="4E3233F5" w14:textId="77777777" w:rsidR="005614ED" w:rsidRPr="00B44703" w:rsidRDefault="005614ED" w:rsidP="005614ED">
            <w:pPr>
              <w:jc w:val="right"/>
              <w:rPr>
                <w:rFonts w:cs="Arial"/>
                <w:color w:val="000000"/>
                <w:sz w:val="20"/>
              </w:rPr>
            </w:pPr>
            <w:r w:rsidRPr="00B44703">
              <w:rPr>
                <w:color w:val="000000"/>
                <w:sz w:val="20"/>
              </w:rPr>
              <w:t>23</w:t>
            </w:r>
          </w:p>
        </w:tc>
        <w:tc>
          <w:tcPr>
            <w:tcW w:w="695" w:type="pct"/>
            <w:tcBorders>
              <w:top w:val="nil"/>
              <w:left w:val="nil"/>
              <w:bottom w:val="nil"/>
              <w:right w:val="nil"/>
            </w:tcBorders>
            <w:shd w:val="clear" w:color="auto" w:fill="auto"/>
            <w:noWrap/>
            <w:vAlign w:val="bottom"/>
          </w:tcPr>
          <w:p w14:paraId="770015AB" w14:textId="77777777" w:rsidR="005614ED" w:rsidRPr="00B44703" w:rsidRDefault="005614ED" w:rsidP="005614ED">
            <w:pPr>
              <w:jc w:val="right"/>
              <w:rPr>
                <w:rFonts w:cs="Arial"/>
                <w:color w:val="000000"/>
                <w:sz w:val="20"/>
              </w:rPr>
            </w:pPr>
            <w:r w:rsidRPr="00B44703">
              <w:rPr>
                <w:color w:val="000000"/>
                <w:sz w:val="20"/>
              </w:rPr>
              <w:t>49</w:t>
            </w:r>
          </w:p>
        </w:tc>
        <w:tc>
          <w:tcPr>
            <w:tcW w:w="864" w:type="pct"/>
            <w:tcBorders>
              <w:top w:val="nil"/>
              <w:left w:val="nil"/>
              <w:bottom w:val="nil"/>
              <w:right w:val="nil"/>
            </w:tcBorders>
            <w:shd w:val="clear" w:color="auto" w:fill="auto"/>
            <w:noWrap/>
            <w:vAlign w:val="bottom"/>
          </w:tcPr>
          <w:p w14:paraId="594C2EE4" w14:textId="35364ABD"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792" w:type="pct"/>
            <w:tcBorders>
              <w:top w:val="nil"/>
              <w:left w:val="nil"/>
              <w:bottom w:val="nil"/>
              <w:right w:val="nil"/>
            </w:tcBorders>
            <w:shd w:val="clear" w:color="auto" w:fill="auto"/>
            <w:noWrap/>
            <w:vAlign w:val="bottom"/>
          </w:tcPr>
          <w:p w14:paraId="5AAFBEB6" w14:textId="77777777" w:rsidR="005614ED" w:rsidRPr="00B44703" w:rsidRDefault="005614ED" w:rsidP="005614ED">
            <w:pPr>
              <w:jc w:val="right"/>
              <w:rPr>
                <w:rFonts w:cs="Arial"/>
                <w:color w:val="000000"/>
                <w:sz w:val="20"/>
              </w:rPr>
            </w:pPr>
            <w:r w:rsidRPr="00B44703">
              <w:rPr>
                <w:color w:val="000000"/>
                <w:sz w:val="20"/>
              </w:rPr>
              <w:t>72</w:t>
            </w:r>
          </w:p>
        </w:tc>
      </w:tr>
      <w:tr w:rsidR="005614ED" w:rsidRPr="00B44703" w14:paraId="6BB08503"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260DB23C" w14:textId="77777777" w:rsidR="005614ED" w:rsidRPr="00B44703" w:rsidRDefault="005614ED" w:rsidP="005614ED">
            <w:pPr>
              <w:rPr>
                <w:rFonts w:cs="Arial"/>
                <w:color w:val="000000"/>
                <w:sz w:val="20"/>
              </w:rPr>
            </w:pPr>
            <w:r w:rsidRPr="00B44703">
              <w:rPr>
                <w:color w:val="000000"/>
                <w:sz w:val="20"/>
              </w:rPr>
              <w:t>Trimestre 4</w:t>
            </w:r>
          </w:p>
        </w:tc>
        <w:tc>
          <w:tcPr>
            <w:tcW w:w="804" w:type="pct"/>
            <w:tcBorders>
              <w:top w:val="nil"/>
              <w:left w:val="nil"/>
              <w:bottom w:val="single" w:sz="8" w:space="0" w:color="auto"/>
              <w:right w:val="nil"/>
            </w:tcBorders>
            <w:shd w:val="clear" w:color="auto" w:fill="auto"/>
            <w:noWrap/>
            <w:vAlign w:val="bottom"/>
          </w:tcPr>
          <w:p w14:paraId="767B63E3" w14:textId="77777777" w:rsidR="005614ED" w:rsidRPr="00B44703" w:rsidRDefault="005614ED" w:rsidP="005614ED">
            <w:pPr>
              <w:jc w:val="right"/>
              <w:rPr>
                <w:rFonts w:cs="Arial"/>
                <w:color w:val="000000"/>
                <w:sz w:val="20"/>
              </w:rPr>
            </w:pPr>
            <w:r w:rsidRPr="00B44703">
              <w:rPr>
                <w:color w:val="000000"/>
                <w:sz w:val="20"/>
              </w:rPr>
              <w:t>94</w:t>
            </w:r>
          </w:p>
        </w:tc>
        <w:tc>
          <w:tcPr>
            <w:tcW w:w="717" w:type="pct"/>
            <w:tcBorders>
              <w:top w:val="nil"/>
              <w:left w:val="nil"/>
              <w:bottom w:val="single" w:sz="8" w:space="0" w:color="auto"/>
              <w:right w:val="nil"/>
            </w:tcBorders>
            <w:shd w:val="clear" w:color="auto" w:fill="auto"/>
            <w:noWrap/>
            <w:vAlign w:val="bottom"/>
          </w:tcPr>
          <w:p w14:paraId="76B3EF3A" w14:textId="77777777" w:rsidR="005614ED" w:rsidRPr="00B44703" w:rsidRDefault="005614ED" w:rsidP="005614ED">
            <w:pPr>
              <w:jc w:val="right"/>
              <w:rPr>
                <w:rFonts w:cs="Arial"/>
                <w:color w:val="000000"/>
                <w:sz w:val="20"/>
              </w:rPr>
            </w:pPr>
            <w:r w:rsidRPr="00B44703">
              <w:rPr>
                <w:color w:val="000000"/>
                <w:sz w:val="20"/>
              </w:rPr>
              <w:t>99</w:t>
            </w:r>
          </w:p>
        </w:tc>
        <w:tc>
          <w:tcPr>
            <w:tcW w:w="695" w:type="pct"/>
            <w:tcBorders>
              <w:top w:val="nil"/>
              <w:left w:val="nil"/>
              <w:bottom w:val="single" w:sz="8" w:space="0" w:color="auto"/>
              <w:right w:val="nil"/>
            </w:tcBorders>
            <w:shd w:val="clear" w:color="auto" w:fill="auto"/>
            <w:noWrap/>
            <w:vAlign w:val="bottom"/>
          </w:tcPr>
          <w:p w14:paraId="6FED7655" w14:textId="77777777" w:rsidR="005614ED" w:rsidRPr="00B44703" w:rsidRDefault="005614ED" w:rsidP="005614ED">
            <w:pPr>
              <w:jc w:val="right"/>
              <w:rPr>
                <w:rFonts w:cs="Arial"/>
                <w:color w:val="000000"/>
                <w:sz w:val="20"/>
              </w:rPr>
            </w:pPr>
            <w:r w:rsidRPr="00B44703">
              <w:rPr>
                <w:color w:val="000000"/>
                <w:sz w:val="20"/>
              </w:rPr>
              <w:t>71</w:t>
            </w:r>
          </w:p>
        </w:tc>
        <w:tc>
          <w:tcPr>
            <w:tcW w:w="864" w:type="pct"/>
            <w:tcBorders>
              <w:top w:val="nil"/>
              <w:left w:val="nil"/>
              <w:bottom w:val="single" w:sz="8" w:space="0" w:color="auto"/>
              <w:right w:val="nil"/>
            </w:tcBorders>
            <w:shd w:val="clear" w:color="auto" w:fill="auto"/>
            <w:noWrap/>
            <w:vAlign w:val="bottom"/>
          </w:tcPr>
          <w:p w14:paraId="03E19B3C" w14:textId="3E46FA5A" w:rsidR="005614ED" w:rsidRPr="00B44703" w:rsidRDefault="005614ED" w:rsidP="005614ED">
            <w:pPr>
              <w:jc w:val="right"/>
              <w:rPr>
                <w:rFonts w:cs="Arial"/>
                <w:color w:val="000000"/>
                <w:sz w:val="20"/>
              </w:rPr>
            </w:pPr>
            <w:r w:rsidRPr="00B44703">
              <w:rPr>
                <w:color w:val="000000"/>
                <w:sz w:val="20"/>
              </w:rPr>
              <w:t> </w:t>
            </w:r>
            <w:r w:rsidR="00A12FAD">
              <w:rPr>
                <w:color w:val="000000"/>
                <w:sz w:val="20"/>
              </w:rPr>
              <w:t>-</w:t>
            </w:r>
          </w:p>
        </w:tc>
        <w:tc>
          <w:tcPr>
            <w:tcW w:w="792" w:type="pct"/>
            <w:tcBorders>
              <w:top w:val="nil"/>
              <w:left w:val="nil"/>
              <w:bottom w:val="nil"/>
              <w:right w:val="nil"/>
            </w:tcBorders>
            <w:shd w:val="clear" w:color="auto" w:fill="auto"/>
            <w:noWrap/>
            <w:vAlign w:val="bottom"/>
          </w:tcPr>
          <w:p w14:paraId="010D061F" w14:textId="77777777" w:rsidR="005614ED" w:rsidRPr="00B44703" w:rsidRDefault="005614ED" w:rsidP="005614ED">
            <w:pPr>
              <w:jc w:val="right"/>
              <w:rPr>
                <w:rFonts w:cs="Arial"/>
                <w:color w:val="000000"/>
                <w:sz w:val="20"/>
              </w:rPr>
            </w:pPr>
            <w:r w:rsidRPr="00B44703">
              <w:rPr>
                <w:color w:val="000000"/>
                <w:sz w:val="20"/>
              </w:rPr>
              <w:t>264</w:t>
            </w:r>
          </w:p>
        </w:tc>
      </w:tr>
      <w:tr w:rsidR="005614ED" w:rsidRPr="00B44703" w14:paraId="6AA25E8B"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6DEBB54E" w14:textId="77777777" w:rsidR="005614ED" w:rsidRPr="00B44703" w:rsidRDefault="005614ED" w:rsidP="005614ED">
            <w:pPr>
              <w:rPr>
                <w:rFonts w:cs="Arial"/>
                <w:color w:val="000000"/>
                <w:sz w:val="20"/>
              </w:rPr>
            </w:pPr>
            <w:r w:rsidRPr="00B44703">
              <w:rPr>
                <w:color w:val="000000"/>
                <w:sz w:val="20"/>
              </w:rPr>
              <w:t>Total</w:t>
            </w:r>
          </w:p>
        </w:tc>
        <w:tc>
          <w:tcPr>
            <w:tcW w:w="804" w:type="pct"/>
            <w:tcBorders>
              <w:top w:val="nil"/>
              <w:left w:val="nil"/>
              <w:bottom w:val="single" w:sz="8" w:space="0" w:color="auto"/>
              <w:right w:val="nil"/>
            </w:tcBorders>
            <w:shd w:val="clear" w:color="auto" w:fill="auto"/>
            <w:noWrap/>
            <w:vAlign w:val="bottom"/>
          </w:tcPr>
          <w:p w14:paraId="06976867" w14:textId="77777777" w:rsidR="005614ED" w:rsidRPr="00B44703" w:rsidRDefault="005614ED" w:rsidP="005614ED">
            <w:pPr>
              <w:jc w:val="right"/>
              <w:rPr>
                <w:rFonts w:cs="Arial"/>
                <w:color w:val="000000"/>
                <w:sz w:val="20"/>
              </w:rPr>
            </w:pPr>
            <w:r w:rsidRPr="00B44703">
              <w:rPr>
                <w:color w:val="000000"/>
                <w:sz w:val="20"/>
              </w:rPr>
              <w:t>791</w:t>
            </w:r>
          </w:p>
        </w:tc>
        <w:tc>
          <w:tcPr>
            <w:tcW w:w="717" w:type="pct"/>
            <w:tcBorders>
              <w:top w:val="nil"/>
              <w:left w:val="nil"/>
              <w:bottom w:val="single" w:sz="8" w:space="0" w:color="auto"/>
              <w:right w:val="nil"/>
            </w:tcBorders>
            <w:shd w:val="clear" w:color="auto" w:fill="auto"/>
            <w:noWrap/>
            <w:vAlign w:val="bottom"/>
          </w:tcPr>
          <w:p w14:paraId="798CDCA7" w14:textId="77777777" w:rsidR="005614ED" w:rsidRPr="00B44703" w:rsidRDefault="005614ED" w:rsidP="005614ED">
            <w:pPr>
              <w:jc w:val="right"/>
              <w:rPr>
                <w:rFonts w:cs="Arial"/>
                <w:color w:val="000000"/>
                <w:sz w:val="20"/>
              </w:rPr>
            </w:pPr>
            <w:r w:rsidRPr="00B44703">
              <w:rPr>
                <w:color w:val="000000"/>
                <w:sz w:val="20"/>
              </w:rPr>
              <w:t>644</w:t>
            </w:r>
          </w:p>
        </w:tc>
        <w:tc>
          <w:tcPr>
            <w:tcW w:w="695" w:type="pct"/>
            <w:tcBorders>
              <w:top w:val="nil"/>
              <w:left w:val="nil"/>
              <w:bottom w:val="single" w:sz="8" w:space="0" w:color="auto"/>
              <w:right w:val="nil"/>
            </w:tcBorders>
            <w:shd w:val="clear" w:color="auto" w:fill="auto"/>
            <w:noWrap/>
            <w:vAlign w:val="bottom"/>
          </w:tcPr>
          <w:p w14:paraId="2BF9FD70" w14:textId="77777777" w:rsidR="005614ED" w:rsidRPr="00B44703" w:rsidRDefault="005614ED" w:rsidP="005614ED">
            <w:pPr>
              <w:jc w:val="right"/>
              <w:rPr>
                <w:rFonts w:cs="Arial"/>
                <w:color w:val="000000"/>
                <w:sz w:val="20"/>
              </w:rPr>
            </w:pPr>
            <w:r w:rsidRPr="00B44703">
              <w:rPr>
                <w:color w:val="000000"/>
                <w:sz w:val="20"/>
              </w:rPr>
              <w:t>444</w:t>
            </w:r>
          </w:p>
        </w:tc>
        <w:tc>
          <w:tcPr>
            <w:tcW w:w="864" w:type="pct"/>
            <w:tcBorders>
              <w:top w:val="nil"/>
              <w:left w:val="nil"/>
              <w:bottom w:val="single" w:sz="8" w:space="0" w:color="auto"/>
              <w:right w:val="nil"/>
            </w:tcBorders>
            <w:shd w:val="clear" w:color="auto" w:fill="auto"/>
            <w:noWrap/>
            <w:vAlign w:val="bottom"/>
          </w:tcPr>
          <w:p w14:paraId="307C7473" w14:textId="77777777" w:rsidR="005614ED" w:rsidRPr="00B44703" w:rsidRDefault="005614ED" w:rsidP="005614ED">
            <w:pPr>
              <w:jc w:val="right"/>
              <w:rPr>
                <w:rFonts w:cs="Arial"/>
                <w:color w:val="000000"/>
                <w:sz w:val="20"/>
              </w:rPr>
            </w:pPr>
            <w:r w:rsidRPr="00B44703">
              <w:rPr>
                <w:color w:val="000000"/>
                <w:sz w:val="20"/>
              </w:rPr>
              <w:t>0</w:t>
            </w:r>
          </w:p>
        </w:tc>
        <w:tc>
          <w:tcPr>
            <w:tcW w:w="792" w:type="pct"/>
            <w:tcBorders>
              <w:top w:val="single" w:sz="8" w:space="0" w:color="auto"/>
              <w:left w:val="nil"/>
              <w:bottom w:val="single" w:sz="8" w:space="0" w:color="auto"/>
              <w:right w:val="nil"/>
            </w:tcBorders>
            <w:shd w:val="clear" w:color="auto" w:fill="auto"/>
            <w:noWrap/>
            <w:vAlign w:val="bottom"/>
          </w:tcPr>
          <w:p w14:paraId="318C338C" w14:textId="5EAE08A3" w:rsidR="005614ED" w:rsidRPr="00B44703" w:rsidRDefault="005614ED" w:rsidP="005614ED">
            <w:pPr>
              <w:jc w:val="right"/>
              <w:rPr>
                <w:rFonts w:cs="Arial"/>
                <w:color w:val="000000"/>
                <w:sz w:val="20"/>
              </w:rPr>
            </w:pPr>
            <w:r w:rsidRPr="00B44703">
              <w:rPr>
                <w:color w:val="000000"/>
                <w:sz w:val="20"/>
              </w:rPr>
              <w:t>1</w:t>
            </w:r>
            <w:r w:rsidR="008F5821" w:rsidRPr="00B44703">
              <w:rPr>
                <w:sz w:val="18"/>
                <w:szCs w:val="18"/>
              </w:rPr>
              <w:t> </w:t>
            </w:r>
            <w:r w:rsidRPr="00B44703">
              <w:rPr>
                <w:color w:val="000000"/>
                <w:sz w:val="20"/>
              </w:rPr>
              <w:t>879</w:t>
            </w:r>
          </w:p>
        </w:tc>
      </w:tr>
      <w:tr w:rsidR="00697CAB" w:rsidRPr="00B44703" w14:paraId="45BE84F2" w14:textId="77777777" w:rsidTr="00697CAB">
        <w:trPr>
          <w:trHeight w:val="340"/>
        </w:trPr>
        <w:tc>
          <w:tcPr>
            <w:tcW w:w="5000" w:type="pct"/>
            <w:gridSpan w:val="6"/>
            <w:tcBorders>
              <w:top w:val="nil"/>
              <w:left w:val="nil"/>
              <w:bottom w:val="nil"/>
              <w:right w:val="nil"/>
            </w:tcBorders>
            <w:shd w:val="clear" w:color="auto" w:fill="auto"/>
            <w:noWrap/>
            <w:vAlign w:val="center"/>
          </w:tcPr>
          <w:p w14:paraId="3A3CB37D" w14:textId="60945395" w:rsidR="00697CAB" w:rsidRPr="00B44703" w:rsidRDefault="00697CAB" w:rsidP="00697CAB">
            <w:pPr>
              <w:jc w:val="center"/>
              <w:rPr>
                <w:rFonts w:cs="Arial"/>
                <w:color w:val="000000"/>
                <w:sz w:val="20"/>
                <w:lang w:eastAsia="en-CA"/>
              </w:rPr>
            </w:pPr>
            <w:r w:rsidRPr="00B44703">
              <w:rPr>
                <w:b/>
                <w:bCs/>
                <w:color w:val="000000"/>
                <w:sz w:val="20"/>
              </w:rPr>
              <w:t>Rejets (</w:t>
            </w:r>
            <w:proofErr w:type="spellStart"/>
            <w:r w:rsidRPr="00B44703">
              <w:rPr>
                <w:b/>
                <w:bCs/>
                <w:color w:val="000000"/>
                <w:sz w:val="20"/>
              </w:rPr>
              <w:t>tm</w:t>
            </w:r>
            <w:proofErr w:type="spellEnd"/>
            <w:r w:rsidRPr="00B44703">
              <w:rPr>
                <w:b/>
                <w:bCs/>
                <w:color w:val="000000"/>
                <w:sz w:val="20"/>
              </w:rPr>
              <w:t>)</w:t>
            </w:r>
          </w:p>
        </w:tc>
      </w:tr>
      <w:tr w:rsidR="005614ED" w:rsidRPr="00B44703" w14:paraId="42691D2F" w14:textId="77777777" w:rsidTr="00A12FAD">
        <w:trPr>
          <w:trHeight w:val="227"/>
        </w:trPr>
        <w:tc>
          <w:tcPr>
            <w:tcW w:w="1128" w:type="pct"/>
            <w:tcBorders>
              <w:top w:val="nil"/>
              <w:left w:val="nil"/>
              <w:bottom w:val="nil"/>
              <w:right w:val="nil"/>
            </w:tcBorders>
            <w:shd w:val="clear" w:color="auto" w:fill="auto"/>
            <w:noWrap/>
            <w:vAlign w:val="bottom"/>
          </w:tcPr>
          <w:p w14:paraId="68D65459" w14:textId="77777777" w:rsidR="005614ED" w:rsidRPr="00B44703" w:rsidRDefault="005614ED" w:rsidP="005614ED">
            <w:pPr>
              <w:rPr>
                <w:rFonts w:cs="Arial"/>
                <w:color w:val="000000"/>
                <w:sz w:val="20"/>
              </w:rPr>
            </w:pPr>
            <w:r w:rsidRPr="00B44703">
              <w:rPr>
                <w:color w:val="000000"/>
                <w:sz w:val="20"/>
              </w:rPr>
              <w:t>Trimestre 1</w:t>
            </w:r>
          </w:p>
        </w:tc>
        <w:tc>
          <w:tcPr>
            <w:tcW w:w="804" w:type="pct"/>
            <w:tcBorders>
              <w:top w:val="nil"/>
              <w:left w:val="nil"/>
              <w:bottom w:val="nil"/>
              <w:right w:val="nil"/>
            </w:tcBorders>
            <w:shd w:val="clear" w:color="auto" w:fill="auto"/>
            <w:noWrap/>
            <w:vAlign w:val="bottom"/>
          </w:tcPr>
          <w:p w14:paraId="016EDA77" w14:textId="77777777" w:rsidR="005614ED" w:rsidRPr="00B44703" w:rsidRDefault="005614ED" w:rsidP="005614ED">
            <w:pPr>
              <w:jc w:val="right"/>
              <w:rPr>
                <w:rFonts w:cs="Arial"/>
                <w:color w:val="000000"/>
                <w:sz w:val="20"/>
              </w:rPr>
            </w:pPr>
            <w:r w:rsidRPr="00B44703">
              <w:rPr>
                <w:color w:val="000000"/>
                <w:sz w:val="20"/>
              </w:rPr>
              <w:t>S. O.</w:t>
            </w:r>
          </w:p>
        </w:tc>
        <w:tc>
          <w:tcPr>
            <w:tcW w:w="717" w:type="pct"/>
            <w:tcBorders>
              <w:top w:val="nil"/>
              <w:left w:val="nil"/>
              <w:bottom w:val="nil"/>
              <w:right w:val="nil"/>
            </w:tcBorders>
            <w:shd w:val="clear" w:color="auto" w:fill="auto"/>
            <w:noWrap/>
            <w:vAlign w:val="bottom"/>
          </w:tcPr>
          <w:p w14:paraId="14BFAB93" w14:textId="77777777" w:rsidR="005614ED" w:rsidRPr="00B44703" w:rsidRDefault="005614ED" w:rsidP="005614ED">
            <w:pPr>
              <w:jc w:val="right"/>
              <w:rPr>
                <w:rFonts w:cs="Arial"/>
                <w:color w:val="000000"/>
                <w:sz w:val="20"/>
              </w:rPr>
            </w:pPr>
            <w:r w:rsidRPr="00B44703">
              <w:rPr>
                <w:color w:val="000000"/>
                <w:sz w:val="20"/>
              </w:rPr>
              <w:t>S. O.</w:t>
            </w:r>
          </w:p>
        </w:tc>
        <w:tc>
          <w:tcPr>
            <w:tcW w:w="695" w:type="pct"/>
            <w:tcBorders>
              <w:top w:val="nil"/>
              <w:left w:val="nil"/>
              <w:bottom w:val="nil"/>
              <w:right w:val="nil"/>
            </w:tcBorders>
            <w:shd w:val="clear" w:color="auto" w:fill="auto"/>
            <w:noWrap/>
            <w:vAlign w:val="bottom"/>
          </w:tcPr>
          <w:p w14:paraId="1825DD8E" w14:textId="42333240"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864" w:type="pct"/>
            <w:tcBorders>
              <w:top w:val="nil"/>
              <w:left w:val="nil"/>
              <w:bottom w:val="nil"/>
              <w:right w:val="nil"/>
            </w:tcBorders>
            <w:shd w:val="clear" w:color="auto" w:fill="auto"/>
            <w:noWrap/>
            <w:vAlign w:val="bottom"/>
          </w:tcPr>
          <w:p w14:paraId="7FB14392" w14:textId="77777777" w:rsidR="005614ED" w:rsidRPr="00B44703" w:rsidRDefault="005614ED" w:rsidP="005614ED">
            <w:pPr>
              <w:jc w:val="right"/>
              <w:rPr>
                <w:rFonts w:cs="Arial"/>
                <w:color w:val="000000"/>
                <w:sz w:val="20"/>
              </w:rPr>
            </w:pPr>
            <w:r w:rsidRPr="00B44703">
              <w:rPr>
                <w:color w:val="000000"/>
                <w:sz w:val="20"/>
              </w:rPr>
              <w:t>S. O.</w:t>
            </w:r>
          </w:p>
        </w:tc>
        <w:tc>
          <w:tcPr>
            <w:tcW w:w="792" w:type="pct"/>
            <w:tcBorders>
              <w:top w:val="nil"/>
              <w:left w:val="nil"/>
              <w:bottom w:val="nil"/>
              <w:right w:val="nil"/>
            </w:tcBorders>
            <w:shd w:val="clear" w:color="auto" w:fill="auto"/>
            <w:noWrap/>
            <w:vAlign w:val="bottom"/>
          </w:tcPr>
          <w:p w14:paraId="4E7A3C53" w14:textId="598A8204" w:rsidR="005614ED" w:rsidRPr="00B44703" w:rsidRDefault="00A12FAD" w:rsidP="005614ED">
            <w:pPr>
              <w:jc w:val="right"/>
              <w:rPr>
                <w:rFonts w:cs="Arial"/>
                <w:color w:val="000000"/>
                <w:sz w:val="20"/>
                <w:lang w:eastAsia="en-CA"/>
              </w:rPr>
            </w:pPr>
            <w:r>
              <w:rPr>
                <w:rFonts w:cs="Arial"/>
                <w:color w:val="000000"/>
                <w:sz w:val="20"/>
                <w:lang w:eastAsia="en-CA"/>
              </w:rPr>
              <w:t>-</w:t>
            </w:r>
          </w:p>
        </w:tc>
      </w:tr>
      <w:tr w:rsidR="005614ED" w:rsidRPr="00B44703" w14:paraId="0F611D08" w14:textId="77777777" w:rsidTr="00A12FAD">
        <w:trPr>
          <w:trHeight w:val="227"/>
        </w:trPr>
        <w:tc>
          <w:tcPr>
            <w:tcW w:w="1128" w:type="pct"/>
            <w:tcBorders>
              <w:top w:val="nil"/>
              <w:left w:val="nil"/>
              <w:bottom w:val="nil"/>
              <w:right w:val="nil"/>
            </w:tcBorders>
            <w:shd w:val="clear" w:color="auto" w:fill="auto"/>
            <w:noWrap/>
            <w:vAlign w:val="bottom"/>
          </w:tcPr>
          <w:p w14:paraId="55917687" w14:textId="77777777" w:rsidR="005614ED" w:rsidRPr="00B44703" w:rsidRDefault="005614ED" w:rsidP="005614ED">
            <w:pPr>
              <w:rPr>
                <w:rFonts w:cs="Arial"/>
                <w:color w:val="000000"/>
                <w:sz w:val="20"/>
              </w:rPr>
            </w:pPr>
            <w:r w:rsidRPr="00B44703">
              <w:rPr>
                <w:color w:val="000000"/>
                <w:sz w:val="20"/>
              </w:rPr>
              <w:t>Trimestre 2</w:t>
            </w:r>
          </w:p>
        </w:tc>
        <w:tc>
          <w:tcPr>
            <w:tcW w:w="804" w:type="pct"/>
            <w:tcBorders>
              <w:top w:val="nil"/>
              <w:left w:val="nil"/>
              <w:bottom w:val="nil"/>
              <w:right w:val="nil"/>
            </w:tcBorders>
            <w:shd w:val="clear" w:color="auto" w:fill="auto"/>
            <w:noWrap/>
            <w:vAlign w:val="bottom"/>
          </w:tcPr>
          <w:p w14:paraId="487D0CCF" w14:textId="77777777" w:rsidR="005614ED" w:rsidRPr="00B44703" w:rsidRDefault="005614ED" w:rsidP="005614ED">
            <w:pPr>
              <w:jc w:val="right"/>
              <w:rPr>
                <w:rFonts w:cs="Arial"/>
                <w:color w:val="000000"/>
                <w:sz w:val="20"/>
              </w:rPr>
            </w:pPr>
            <w:r w:rsidRPr="00B44703">
              <w:rPr>
                <w:color w:val="000000"/>
                <w:sz w:val="20"/>
              </w:rPr>
              <w:t>S. O.</w:t>
            </w:r>
          </w:p>
        </w:tc>
        <w:tc>
          <w:tcPr>
            <w:tcW w:w="717" w:type="pct"/>
            <w:tcBorders>
              <w:top w:val="nil"/>
              <w:left w:val="nil"/>
              <w:bottom w:val="nil"/>
              <w:right w:val="nil"/>
            </w:tcBorders>
            <w:shd w:val="clear" w:color="auto" w:fill="auto"/>
            <w:noWrap/>
            <w:vAlign w:val="bottom"/>
          </w:tcPr>
          <w:p w14:paraId="00612D08" w14:textId="77777777" w:rsidR="005614ED" w:rsidRPr="00B44703" w:rsidRDefault="005614ED" w:rsidP="005614ED">
            <w:pPr>
              <w:jc w:val="right"/>
              <w:rPr>
                <w:rFonts w:cs="Arial"/>
                <w:color w:val="000000"/>
                <w:sz w:val="20"/>
              </w:rPr>
            </w:pPr>
            <w:r w:rsidRPr="00B44703">
              <w:rPr>
                <w:color w:val="000000"/>
                <w:sz w:val="20"/>
              </w:rPr>
              <w:t>S. O.</w:t>
            </w:r>
          </w:p>
        </w:tc>
        <w:tc>
          <w:tcPr>
            <w:tcW w:w="695" w:type="pct"/>
            <w:tcBorders>
              <w:top w:val="nil"/>
              <w:left w:val="nil"/>
              <w:bottom w:val="nil"/>
              <w:right w:val="nil"/>
            </w:tcBorders>
            <w:shd w:val="clear" w:color="auto" w:fill="auto"/>
            <w:noWrap/>
            <w:vAlign w:val="bottom"/>
          </w:tcPr>
          <w:p w14:paraId="2B09387D" w14:textId="6825EF6D"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864" w:type="pct"/>
            <w:tcBorders>
              <w:top w:val="nil"/>
              <w:left w:val="nil"/>
              <w:bottom w:val="nil"/>
              <w:right w:val="nil"/>
            </w:tcBorders>
            <w:shd w:val="clear" w:color="auto" w:fill="auto"/>
            <w:noWrap/>
            <w:vAlign w:val="bottom"/>
          </w:tcPr>
          <w:p w14:paraId="1BC8F02D" w14:textId="77777777" w:rsidR="005614ED" w:rsidRPr="00B44703" w:rsidRDefault="005614ED" w:rsidP="005614ED">
            <w:pPr>
              <w:jc w:val="right"/>
              <w:rPr>
                <w:rFonts w:cs="Arial"/>
                <w:color w:val="000000"/>
                <w:sz w:val="20"/>
              </w:rPr>
            </w:pPr>
            <w:r w:rsidRPr="00B44703">
              <w:rPr>
                <w:color w:val="000000"/>
                <w:sz w:val="20"/>
              </w:rPr>
              <w:t>S. O.</w:t>
            </w:r>
          </w:p>
        </w:tc>
        <w:tc>
          <w:tcPr>
            <w:tcW w:w="792" w:type="pct"/>
            <w:tcBorders>
              <w:top w:val="nil"/>
              <w:left w:val="nil"/>
              <w:bottom w:val="nil"/>
              <w:right w:val="nil"/>
            </w:tcBorders>
            <w:shd w:val="clear" w:color="auto" w:fill="auto"/>
            <w:noWrap/>
            <w:vAlign w:val="bottom"/>
          </w:tcPr>
          <w:p w14:paraId="06B2AB45" w14:textId="77777777" w:rsidR="005614ED" w:rsidRPr="00B44703" w:rsidRDefault="005614ED" w:rsidP="005614ED">
            <w:pPr>
              <w:jc w:val="right"/>
              <w:rPr>
                <w:rFonts w:cs="Arial"/>
                <w:color w:val="000000"/>
                <w:sz w:val="20"/>
              </w:rPr>
            </w:pPr>
            <w:r w:rsidRPr="00B44703">
              <w:rPr>
                <w:color w:val="000000"/>
                <w:sz w:val="20"/>
                <w:lang w:eastAsia="en-CA"/>
              </w:rPr>
              <w:t>39</w:t>
            </w:r>
          </w:p>
        </w:tc>
      </w:tr>
      <w:tr w:rsidR="005614ED" w:rsidRPr="00B44703" w14:paraId="2A038C86" w14:textId="77777777" w:rsidTr="00A12FAD">
        <w:trPr>
          <w:trHeight w:val="227"/>
        </w:trPr>
        <w:tc>
          <w:tcPr>
            <w:tcW w:w="1128" w:type="pct"/>
            <w:tcBorders>
              <w:top w:val="nil"/>
              <w:left w:val="nil"/>
              <w:bottom w:val="nil"/>
              <w:right w:val="nil"/>
            </w:tcBorders>
            <w:shd w:val="clear" w:color="auto" w:fill="auto"/>
            <w:noWrap/>
            <w:vAlign w:val="bottom"/>
          </w:tcPr>
          <w:p w14:paraId="1BA380C5" w14:textId="77777777" w:rsidR="005614ED" w:rsidRPr="00B44703" w:rsidRDefault="005614ED" w:rsidP="005614ED">
            <w:pPr>
              <w:rPr>
                <w:rFonts w:cs="Arial"/>
                <w:color w:val="000000"/>
                <w:sz w:val="20"/>
              </w:rPr>
            </w:pPr>
            <w:r w:rsidRPr="00B44703">
              <w:rPr>
                <w:color w:val="000000"/>
                <w:sz w:val="20"/>
              </w:rPr>
              <w:t>Trimestre 3</w:t>
            </w:r>
          </w:p>
        </w:tc>
        <w:tc>
          <w:tcPr>
            <w:tcW w:w="804" w:type="pct"/>
            <w:tcBorders>
              <w:top w:val="nil"/>
              <w:left w:val="nil"/>
              <w:bottom w:val="nil"/>
              <w:right w:val="nil"/>
            </w:tcBorders>
            <w:shd w:val="clear" w:color="auto" w:fill="auto"/>
            <w:noWrap/>
            <w:vAlign w:val="bottom"/>
          </w:tcPr>
          <w:p w14:paraId="6A8FB644" w14:textId="77777777" w:rsidR="005614ED" w:rsidRPr="00B44703" w:rsidRDefault="005614ED" w:rsidP="005614ED">
            <w:pPr>
              <w:jc w:val="right"/>
              <w:rPr>
                <w:rFonts w:cs="Arial"/>
                <w:color w:val="000000"/>
                <w:sz w:val="20"/>
              </w:rPr>
            </w:pPr>
            <w:r w:rsidRPr="00B44703">
              <w:rPr>
                <w:color w:val="000000"/>
                <w:sz w:val="20"/>
              </w:rPr>
              <w:t>S. O.</w:t>
            </w:r>
          </w:p>
        </w:tc>
        <w:tc>
          <w:tcPr>
            <w:tcW w:w="717" w:type="pct"/>
            <w:tcBorders>
              <w:top w:val="nil"/>
              <w:left w:val="nil"/>
              <w:bottom w:val="nil"/>
              <w:right w:val="nil"/>
            </w:tcBorders>
            <w:shd w:val="clear" w:color="auto" w:fill="auto"/>
            <w:noWrap/>
            <w:vAlign w:val="bottom"/>
          </w:tcPr>
          <w:p w14:paraId="26505174" w14:textId="77777777" w:rsidR="005614ED" w:rsidRPr="00B44703" w:rsidRDefault="005614ED" w:rsidP="005614ED">
            <w:pPr>
              <w:jc w:val="right"/>
              <w:rPr>
                <w:rFonts w:cs="Arial"/>
                <w:color w:val="000000"/>
                <w:sz w:val="20"/>
              </w:rPr>
            </w:pPr>
            <w:r w:rsidRPr="00B44703">
              <w:rPr>
                <w:color w:val="000000"/>
                <w:sz w:val="20"/>
              </w:rPr>
              <w:t>S. O.</w:t>
            </w:r>
          </w:p>
        </w:tc>
        <w:tc>
          <w:tcPr>
            <w:tcW w:w="695" w:type="pct"/>
            <w:tcBorders>
              <w:top w:val="nil"/>
              <w:left w:val="nil"/>
              <w:bottom w:val="nil"/>
              <w:right w:val="nil"/>
            </w:tcBorders>
            <w:shd w:val="clear" w:color="auto" w:fill="auto"/>
            <w:noWrap/>
            <w:vAlign w:val="bottom"/>
          </w:tcPr>
          <w:p w14:paraId="7251A78E" w14:textId="08AD933F" w:rsidR="005614ED" w:rsidRPr="00B44703" w:rsidRDefault="00A12FAD" w:rsidP="005614ED">
            <w:pPr>
              <w:jc w:val="right"/>
              <w:rPr>
                <w:rFonts w:cs="Arial"/>
                <w:color w:val="000000"/>
                <w:sz w:val="20"/>
                <w:lang w:eastAsia="en-CA"/>
              </w:rPr>
            </w:pPr>
            <w:r>
              <w:rPr>
                <w:rFonts w:cs="Arial"/>
                <w:color w:val="000000"/>
                <w:sz w:val="20"/>
                <w:lang w:eastAsia="en-CA"/>
              </w:rPr>
              <w:t>-</w:t>
            </w:r>
          </w:p>
        </w:tc>
        <w:tc>
          <w:tcPr>
            <w:tcW w:w="864" w:type="pct"/>
            <w:tcBorders>
              <w:top w:val="nil"/>
              <w:left w:val="nil"/>
              <w:bottom w:val="nil"/>
              <w:right w:val="nil"/>
            </w:tcBorders>
            <w:shd w:val="clear" w:color="auto" w:fill="auto"/>
            <w:noWrap/>
            <w:vAlign w:val="bottom"/>
          </w:tcPr>
          <w:p w14:paraId="4195D950" w14:textId="77777777" w:rsidR="005614ED" w:rsidRPr="00B44703" w:rsidRDefault="005614ED" w:rsidP="005614ED">
            <w:pPr>
              <w:jc w:val="right"/>
              <w:rPr>
                <w:rFonts w:cs="Arial"/>
                <w:color w:val="000000"/>
                <w:sz w:val="20"/>
              </w:rPr>
            </w:pPr>
            <w:r w:rsidRPr="00B44703">
              <w:rPr>
                <w:color w:val="000000"/>
                <w:sz w:val="20"/>
              </w:rPr>
              <w:t>S. O.</w:t>
            </w:r>
          </w:p>
        </w:tc>
        <w:tc>
          <w:tcPr>
            <w:tcW w:w="792" w:type="pct"/>
            <w:tcBorders>
              <w:top w:val="nil"/>
              <w:left w:val="nil"/>
              <w:bottom w:val="nil"/>
              <w:right w:val="nil"/>
            </w:tcBorders>
            <w:shd w:val="clear" w:color="auto" w:fill="auto"/>
            <w:noWrap/>
            <w:vAlign w:val="bottom"/>
          </w:tcPr>
          <w:p w14:paraId="2CBEAD1A" w14:textId="4401E2E9" w:rsidR="005614ED" w:rsidRPr="00B44703" w:rsidRDefault="00A12FAD" w:rsidP="005614ED">
            <w:pPr>
              <w:jc w:val="right"/>
              <w:rPr>
                <w:rFonts w:cs="Arial"/>
                <w:color w:val="000000"/>
                <w:sz w:val="20"/>
                <w:lang w:eastAsia="en-CA"/>
              </w:rPr>
            </w:pPr>
            <w:r>
              <w:rPr>
                <w:rFonts w:cs="Arial"/>
                <w:color w:val="000000"/>
                <w:sz w:val="20"/>
                <w:lang w:eastAsia="en-CA"/>
              </w:rPr>
              <w:t>-</w:t>
            </w:r>
          </w:p>
        </w:tc>
      </w:tr>
      <w:tr w:rsidR="005614ED" w:rsidRPr="00B44703" w14:paraId="351D2578" w14:textId="77777777" w:rsidTr="00A12FAD">
        <w:trPr>
          <w:trHeight w:val="227"/>
        </w:trPr>
        <w:tc>
          <w:tcPr>
            <w:tcW w:w="1128" w:type="pct"/>
            <w:tcBorders>
              <w:top w:val="nil"/>
              <w:left w:val="nil"/>
              <w:bottom w:val="single" w:sz="8" w:space="0" w:color="auto"/>
              <w:right w:val="nil"/>
            </w:tcBorders>
            <w:shd w:val="clear" w:color="auto" w:fill="auto"/>
            <w:noWrap/>
            <w:vAlign w:val="bottom"/>
          </w:tcPr>
          <w:p w14:paraId="6532AE7E" w14:textId="77777777" w:rsidR="005614ED" w:rsidRPr="00B44703" w:rsidRDefault="005614ED" w:rsidP="005614ED">
            <w:pPr>
              <w:rPr>
                <w:rFonts w:cs="Arial"/>
                <w:color w:val="000000"/>
                <w:sz w:val="20"/>
              </w:rPr>
            </w:pPr>
            <w:r w:rsidRPr="00B44703">
              <w:rPr>
                <w:color w:val="000000"/>
                <w:sz w:val="20"/>
              </w:rPr>
              <w:t>Trimestre 4</w:t>
            </w:r>
          </w:p>
        </w:tc>
        <w:tc>
          <w:tcPr>
            <w:tcW w:w="804" w:type="pct"/>
            <w:tcBorders>
              <w:top w:val="nil"/>
              <w:left w:val="nil"/>
              <w:bottom w:val="single" w:sz="8" w:space="0" w:color="auto"/>
              <w:right w:val="nil"/>
            </w:tcBorders>
            <w:shd w:val="clear" w:color="auto" w:fill="auto"/>
            <w:noWrap/>
            <w:vAlign w:val="bottom"/>
          </w:tcPr>
          <w:p w14:paraId="645D125B" w14:textId="77777777" w:rsidR="005614ED" w:rsidRPr="00B44703" w:rsidRDefault="005614ED" w:rsidP="005614ED">
            <w:pPr>
              <w:jc w:val="right"/>
              <w:rPr>
                <w:rFonts w:cs="Arial"/>
                <w:color w:val="000000"/>
                <w:sz w:val="20"/>
              </w:rPr>
            </w:pPr>
            <w:r w:rsidRPr="00B44703">
              <w:rPr>
                <w:color w:val="000000"/>
                <w:sz w:val="20"/>
              </w:rPr>
              <w:t>S. O.</w:t>
            </w:r>
          </w:p>
        </w:tc>
        <w:tc>
          <w:tcPr>
            <w:tcW w:w="717" w:type="pct"/>
            <w:tcBorders>
              <w:top w:val="nil"/>
              <w:left w:val="nil"/>
              <w:bottom w:val="single" w:sz="8" w:space="0" w:color="auto"/>
              <w:right w:val="nil"/>
            </w:tcBorders>
            <w:shd w:val="clear" w:color="auto" w:fill="auto"/>
            <w:noWrap/>
            <w:vAlign w:val="bottom"/>
          </w:tcPr>
          <w:p w14:paraId="61960D31" w14:textId="77777777" w:rsidR="005614ED" w:rsidRPr="00B44703" w:rsidRDefault="005614ED" w:rsidP="005614ED">
            <w:pPr>
              <w:jc w:val="right"/>
              <w:rPr>
                <w:rFonts w:cs="Arial"/>
                <w:color w:val="000000"/>
                <w:sz w:val="20"/>
              </w:rPr>
            </w:pPr>
            <w:r w:rsidRPr="00B44703">
              <w:rPr>
                <w:color w:val="000000"/>
                <w:sz w:val="20"/>
              </w:rPr>
              <w:t>S. O.</w:t>
            </w:r>
          </w:p>
        </w:tc>
        <w:tc>
          <w:tcPr>
            <w:tcW w:w="695" w:type="pct"/>
            <w:tcBorders>
              <w:top w:val="nil"/>
              <w:left w:val="nil"/>
              <w:bottom w:val="single" w:sz="8" w:space="0" w:color="auto"/>
              <w:right w:val="nil"/>
            </w:tcBorders>
            <w:shd w:val="clear" w:color="auto" w:fill="auto"/>
            <w:noWrap/>
            <w:vAlign w:val="bottom"/>
          </w:tcPr>
          <w:p w14:paraId="5484EC5D" w14:textId="30C29863" w:rsidR="005614ED" w:rsidRPr="00B44703" w:rsidRDefault="005614ED" w:rsidP="005614ED">
            <w:pPr>
              <w:jc w:val="right"/>
              <w:rPr>
                <w:rFonts w:cs="Arial"/>
                <w:color w:val="000000"/>
                <w:sz w:val="20"/>
              </w:rPr>
            </w:pPr>
            <w:r w:rsidRPr="00B44703">
              <w:rPr>
                <w:color w:val="000000"/>
                <w:sz w:val="20"/>
              </w:rPr>
              <w:t> </w:t>
            </w:r>
            <w:r w:rsidR="00A12FAD">
              <w:rPr>
                <w:color w:val="000000"/>
                <w:sz w:val="20"/>
              </w:rPr>
              <w:t>-</w:t>
            </w:r>
          </w:p>
        </w:tc>
        <w:tc>
          <w:tcPr>
            <w:tcW w:w="864" w:type="pct"/>
            <w:tcBorders>
              <w:top w:val="nil"/>
              <w:left w:val="nil"/>
              <w:bottom w:val="single" w:sz="8" w:space="0" w:color="auto"/>
              <w:right w:val="nil"/>
            </w:tcBorders>
            <w:shd w:val="clear" w:color="auto" w:fill="auto"/>
            <w:noWrap/>
            <w:vAlign w:val="bottom"/>
          </w:tcPr>
          <w:p w14:paraId="0A6C8447" w14:textId="77777777" w:rsidR="005614ED" w:rsidRPr="00B44703" w:rsidRDefault="005614ED" w:rsidP="005614ED">
            <w:pPr>
              <w:jc w:val="right"/>
              <w:rPr>
                <w:rFonts w:cs="Arial"/>
                <w:color w:val="000000"/>
                <w:sz w:val="20"/>
              </w:rPr>
            </w:pPr>
            <w:r w:rsidRPr="00B44703">
              <w:rPr>
                <w:color w:val="000000"/>
                <w:sz w:val="20"/>
              </w:rPr>
              <w:t>S. O.</w:t>
            </w:r>
          </w:p>
        </w:tc>
        <w:tc>
          <w:tcPr>
            <w:tcW w:w="792" w:type="pct"/>
            <w:tcBorders>
              <w:top w:val="nil"/>
              <w:left w:val="nil"/>
              <w:bottom w:val="nil"/>
              <w:right w:val="nil"/>
            </w:tcBorders>
            <w:shd w:val="clear" w:color="auto" w:fill="auto"/>
            <w:noWrap/>
            <w:vAlign w:val="bottom"/>
          </w:tcPr>
          <w:p w14:paraId="001B5F21" w14:textId="77777777" w:rsidR="005614ED" w:rsidRPr="00B44703" w:rsidRDefault="005614ED" w:rsidP="005614ED">
            <w:pPr>
              <w:jc w:val="right"/>
              <w:rPr>
                <w:rFonts w:cs="Arial"/>
                <w:color w:val="000000"/>
                <w:sz w:val="20"/>
              </w:rPr>
            </w:pPr>
            <w:r w:rsidRPr="00B44703">
              <w:rPr>
                <w:color w:val="000000"/>
                <w:sz w:val="20"/>
                <w:lang w:eastAsia="en-CA"/>
              </w:rPr>
              <w:t>69</w:t>
            </w:r>
          </w:p>
        </w:tc>
      </w:tr>
      <w:tr w:rsidR="005614ED" w:rsidRPr="00B44703" w14:paraId="11906148" w14:textId="77777777" w:rsidTr="00A12FAD">
        <w:trPr>
          <w:trHeight w:val="227"/>
        </w:trPr>
        <w:tc>
          <w:tcPr>
            <w:tcW w:w="1128" w:type="pct"/>
            <w:tcBorders>
              <w:top w:val="nil"/>
              <w:left w:val="nil"/>
              <w:bottom w:val="single" w:sz="12" w:space="0" w:color="808080"/>
              <w:right w:val="nil"/>
            </w:tcBorders>
            <w:shd w:val="clear" w:color="auto" w:fill="auto"/>
            <w:noWrap/>
            <w:vAlign w:val="bottom"/>
          </w:tcPr>
          <w:p w14:paraId="3A333414" w14:textId="77777777" w:rsidR="005614ED" w:rsidRPr="00B44703" w:rsidRDefault="005614ED" w:rsidP="005614ED">
            <w:pPr>
              <w:rPr>
                <w:rFonts w:cs="Arial"/>
                <w:color w:val="000000"/>
                <w:sz w:val="20"/>
              </w:rPr>
            </w:pPr>
            <w:r w:rsidRPr="00B44703">
              <w:rPr>
                <w:color w:val="000000"/>
                <w:sz w:val="20"/>
              </w:rPr>
              <w:t>Total</w:t>
            </w:r>
          </w:p>
        </w:tc>
        <w:tc>
          <w:tcPr>
            <w:tcW w:w="804" w:type="pct"/>
            <w:tcBorders>
              <w:top w:val="nil"/>
              <w:left w:val="nil"/>
              <w:bottom w:val="single" w:sz="12" w:space="0" w:color="808080"/>
              <w:right w:val="nil"/>
            </w:tcBorders>
            <w:shd w:val="clear" w:color="auto" w:fill="auto"/>
            <w:noWrap/>
            <w:vAlign w:val="bottom"/>
          </w:tcPr>
          <w:p w14:paraId="5961B011" w14:textId="77777777" w:rsidR="005614ED" w:rsidRPr="00B44703" w:rsidRDefault="005614ED" w:rsidP="005614ED">
            <w:pPr>
              <w:jc w:val="right"/>
              <w:rPr>
                <w:rFonts w:cs="Arial"/>
                <w:color w:val="000000"/>
                <w:sz w:val="20"/>
              </w:rPr>
            </w:pPr>
            <w:r w:rsidRPr="00B44703">
              <w:rPr>
                <w:color w:val="000000"/>
                <w:sz w:val="20"/>
              </w:rPr>
              <w:t>S. O.</w:t>
            </w:r>
          </w:p>
        </w:tc>
        <w:tc>
          <w:tcPr>
            <w:tcW w:w="717" w:type="pct"/>
            <w:tcBorders>
              <w:top w:val="nil"/>
              <w:left w:val="nil"/>
              <w:bottom w:val="single" w:sz="12" w:space="0" w:color="808080"/>
              <w:right w:val="nil"/>
            </w:tcBorders>
            <w:shd w:val="clear" w:color="auto" w:fill="auto"/>
            <w:noWrap/>
            <w:vAlign w:val="bottom"/>
          </w:tcPr>
          <w:p w14:paraId="13AC5CFC" w14:textId="77777777" w:rsidR="005614ED" w:rsidRPr="00B44703" w:rsidRDefault="005614ED" w:rsidP="005614ED">
            <w:pPr>
              <w:jc w:val="right"/>
              <w:rPr>
                <w:rFonts w:cs="Arial"/>
                <w:color w:val="000000"/>
                <w:sz w:val="20"/>
              </w:rPr>
            </w:pPr>
            <w:r w:rsidRPr="00B44703">
              <w:rPr>
                <w:color w:val="000000"/>
                <w:sz w:val="20"/>
              </w:rPr>
              <w:t>S. O.</w:t>
            </w:r>
          </w:p>
        </w:tc>
        <w:tc>
          <w:tcPr>
            <w:tcW w:w="695" w:type="pct"/>
            <w:tcBorders>
              <w:top w:val="nil"/>
              <w:left w:val="nil"/>
              <w:bottom w:val="single" w:sz="12" w:space="0" w:color="808080"/>
              <w:right w:val="nil"/>
            </w:tcBorders>
            <w:shd w:val="clear" w:color="auto" w:fill="auto"/>
            <w:noWrap/>
            <w:vAlign w:val="bottom"/>
          </w:tcPr>
          <w:p w14:paraId="5677FD19" w14:textId="1E383A82" w:rsidR="005614ED" w:rsidRPr="00B44703" w:rsidRDefault="005614ED" w:rsidP="005614ED">
            <w:pPr>
              <w:jc w:val="right"/>
              <w:rPr>
                <w:rFonts w:cs="Arial"/>
                <w:color w:val="000000"/>
                <w:sz w:val="20"/>
              </w:rPr>
            </w:pPr>
            <w:r w:rsidRPr="00B44703">
              <w:rPr>
                <w:color w:val="000000"/>
                <w:sz w:val="20"/>
              </w:rPr>
              <w:t> </w:t>
            </w:r>
            <w:r w:rsidR="00A12FAD">
              <w:rPr>
                <w:color w:val="000000"/>
                <w:sz w:val="20"/>
              </w:rPr>
              <w:t>-</w:t>
            </w:r>
          </w:p>
        </w:tc>
        <w:tc>
          <w:tcPr>
            <w:tcW w:w="864" w:type="pct"/>
            <w:tcBorders>
              <w:top w:val="nil"/>
              <w:left w:val="nil"/>
              <w:bottom w:val="single" w:sz="12" w:space="0" w:color="808080"/>
              <w:right w:val="nil"/>
            </w:tcBorders>
            <w:shd w:val="clear" w:color="auto" w:fill="auto"/>
            <w:noWrap/>
            <w:vAlign w:val="bottom"/>
          </w:tcPr>
          <w:p w14:paraId="543581D8" w14:textId="77777777" w:rsidR="005614ED" w:rsidRPr="00B44703" w:rsidRDefault="005614ED" w:rsidP="005614ED">
            <w:pPr>
              <w:jc w:val="right"/>
              <w:rPr>
                <w:rFonts w:cs="Arial"/>
                <w:color w:val="000000"/>
                <w:sz w:val="20"/>
              </w:rPr>
            </w:pPr>
            <w:r w:rsidRPr="00B44703">
              <w:rPr>
                <w:color w:val="000000"/>
                <w:sz w:val="20"/>
              </w:rPr>
              <w:t>S. O.</w:t>
            </w:r>
          </w:p>
        </w:tc>
        <w:tc>
          <w:tcPr>
            <w:tcW w:w="792" w:type="pct"/>
            <w:tcBorders>
              <w:top w:val="single" w:sz="8" w:space="0" w:color="auto"/>
              <w:left w:val="nil"/>
              <w:bottom w:val="single" w:sz="8" w:space="0" w:color="auto"/>
              <w:right w:val="nil"/>
            </w:tcBorders>
            <w:shd w:val="clear" w:color="auto" w:fill="auto"/>
            <w:noWrap/>
            <w:vAlign w:val="bottom"/>
          </w:tcPr>
          <w:p w14:paraId="23C32C8A" w14:textId="77777777" w:rsidR="005614ED" w:rsidRPr="00B44703" w:rsidRDefault="005614ED" w:rsidP="005614ED">
            <w:pPr>
              <w:jc w:val="right"/>
              <w:rPr>
                <w:rFonts w:cs="Arial"/>
                <w:color w:val="000000"/>
                <w:sz w:val="20"/>
              </w:rPr>
            </w:pPr>
            <w:r w:rsidRPr="00B44703">
              <w:rPr>
                <w:color w:val="000000"/>
                <w:sz w:val="20"/>
                <w:lang w:eastAsia="en-CA"/>
              </w:rPr>
              <w:t>108</w:t>
            </w:r>
          </w:p>
        </w:tc>
      </w:tr>
    </w:tbl>
    <w:p w14:paraId="38720DF2" w14:textId="675E447A" w:rsidR="005614ED" w:rsidRPr="00A12FAD" w:rsidRDefault="005614ED" w:rsidP="00DF6EE7">
      <w:pPr>
        <w:pStyle w:val="Caption-Table"/>
        <w:rPr>
          <w:rFonts w:cs="Arial"/>
        </w:rPr>
      </w:pPr>
      <w:r w:rsidRPr="00B44703">
        <w:br w:type="page"/>
      </w:r>
      <w:bookmarkStart w:id="46" w:name="_Ref245019023"/>
      <w:bookmarkStart w:id="47" w:name="OLE_LINK12"/>
      <w:r w:rsidRPr="00A12FAD">
        <w:t>Tableau </w:t>
      </w:r>
      <w:bookmarkEnd w:id="46"/>
      <w:r w:rsidRPr="00A12FAD">
        <w:t>12</w:t>
      </w:r>
      <w:bookmarkEnd w:id="47"/>
      <w:r w:rsidRPr="00A12FAD">
        <w:t xml:space="preserve">. Total des prises </w:t>
      </w:r>
      <w:proofErr w:type="spellStart"/>
      <w:r w:rsidRPr="00A12FAD">
        <w:t>commerciales</w:t>
      </w:r>
      <w:proofErr w:type="spellEnd"/>
      <w:r w:rsidRPr="00A12FAD">
        <w:t xml:space="preserve"> </w:t>
      </w:r>
      <w:proofErr w:type="spellStart"/>
      <w:r w:rsidRPr="00A12FAD">
        <w:t>annuelles</w:t>
      </w:r>
      <w:proofErr w:type="spellEnd"/>
      <w:r w:rsidRPr="00A12FAD">
        <w:t xml:space="preserve"> </w:t>
      </w:r>
      <w:proofErr w:type="spellStart"/>
      <w:r w:rsidRPr="00A12FAD">
        <w:t>selon</w:t>
      </w:r>
      <w:proofErr w:type="spellEnd"/>
      <w:r w:rsidRPr="00A12FAD">
        <w:t xml:space="preserve"> </w:t>
      </w:r>
      <w:proofErr w:type="spellStart"/>
      <w:r w:rsidRPr="00A12FAD">
        <w:t>l</w:t>
      </w:r>
      <w:r w:rsidR="00856E78" w:rsidRPr="00A12FAD">
        <w:t>’</w:t>
      </w:r>
      <w:r w:rsidRPr="00A12FAD">
        <w:t>âge</w:t>
      </w:r>
      <w:proofErr w:type="spellEnd"/>
      <w:r w:rsidRPr="00A12FAD">
        <w:t xml:space="preserve"> (en </w:t>
      </w:r>
      <w:proofErr w:type="spellStart"/>
      <w:r w:rsidRPr="00A12FAD">
        <w:t>milliers</w:t>
      </w:r>
      <w:proofErr w:type="spellEnd"/>
      <w:r w:rsidRPr="00A12FAD">
        <w:t xml:space="preserve">) </w:t>
      </w:r>
      <w:proofErr w:type="spellStart"/>
      <w:r w:rsidRPr="00A12FAD">
        <w:t>d</w:t>
      </w:r>
      <w:r w:rsidR="00856E78" w:rsidRPr="00A12FAD">
        <w:t>’</w:t>
      </w:r>
      <w:r w:rsidRPr="00A12FAD">
        <w:t>aiglefin</w:t>
      </w:r>
      <w:proofErr w:type="spellEnd"/>
      <w:r w:rsidRPr="00A12FAD">
        <w:t xml:space="preserve"> de </w:t>
      </w:r>
      <w:proofErr w:type="spellStart"/>
      <w:r w:rsidRPr="00A12FAD">
        <w:t>l</w:t>
      </w:r>
      <w:r w:rsidR="00856E78" w:rsidRPr="00A12FAD">
        <w:t>’</w:t>
      </w:r>
      <w:r w:rsidRPr="00A12FAD">
        <w:t>est</w:t>
      </w:r>
      <w:proofErr w:type="spellEnd"/>
      <w:r w:rsidRPr="00A12FAD">
        <w:t xml:space="preserve"> du banc de Georges entre 1969 et 2016. Les estimations des </w:t>
      </w:r>
      <w:proofErr w:type="spellStart"/>
      <w:r w:rsidRPr="00A12FAD">
        <w:t>rejets</w:t>
      </w:r>
      <w:proofErr w:type="spellEnd"/>
      <w:r w:rsidRPr="00A12FAD">
        <w:t xml:space="preserve"> </w:t>
      </w:r>
      <w:proofErr w:type="spellStart"/>
      <w:r w:rsidRPr="00A12FAD">
        <w:t>sont</w:t>
      </w:r>
      <w:proofErr w:type="spellEnd"/>
      <w:r w:rsidRPr="00A12FAD">
        <w:t xml:space="preserve"> </w:t>
      </w:r>
      <w:proofErr w:type="spellStart"/>
      <w:r w:rsidRPr="00A12FAD">
        <w:t>incluses</w:t>
      </w:r>
      <w:proofErr w:type="spellEnd"/>
      <w:r w:rsidRPr="00A12FAD">
        <w:t>.</w:t>
      </w:r>
    </w:p>
    <w:tbl>
      <w:tblPr>
        <w:tblW w:w="9504" w:type="dxa"/>
        <w:jc w:val="center"/>
        <w:tblLayout w:type="fixed"/>
        <w:tblCellMar>
          <w:left w:w="0" w:type="dxa"/>
          <w:right w:w="0" w:type="dxa"/>
        </w:tblCellMar>
        <w:tblLook w:val="0000" w:firstRow="0" w:lastRow="0" w:firstColumn="0" w:lastColumn="0" w:noHBand="0" w:noVBand="0"/>
      </w:tblPr>
      <w:tblGrid>
        <w:gridCol w:w="792"/>
        <w:gridCol w:w="792"/>
        <w:gridCol w:w="792"/>
        <w:gridCol w:w="792"/>
        <w:gridCol w:w="792"/>
        <w:gridCol w:w="792"/>
        <w:gridCol w:w="792"/>
        <w:gridCol w:w="792"/>
        <w:gridCol w:w="792"/>
        <w:gridCol w:w="792"/>
        <w:gridCol w:w="792"/>
        <w:gridCol w:w="792"/>
      </w:tblGrid>
      <w:tr w:rsidR="005614ED" w:rsidRPr="00B44703" w14:paraId="3AE0426C" w14:textId="77777777" w:rsidTr="00FB5505">
        <w:trPr>
          <w:tblHeader/>
          <w:jc w:val="center"/>
        </w:trPr>
        <w:tc>
          <w:tcPr>
            <w:tcW w:w="792" w:type="dxa"/>
            <w:vMerge w:val="restart"/>
            <w:tcBorders>
              <w:top w:val="single" w:sz="12" w:space="0" w:color="808080"/>
            </w:tcBorders>
            <w:vAlign w:val="center"/>
          </w:tcPr>
          <w:p w14:paraId="7F2C7381" w14:textId="77777777" w:rsidR="005614ED" w:rsidRPr="00B44703" w:rsidRDefault="005614ED" w:rsidP="005614ED">
            <w:pPr>
              <w:pStyle w:val="BodyTable"/>
              <w:rPr>
                <w:rFonts w:ascii="Arial" w:hAnsi="Arial" w:cs="Arial"/>
                <w:snapToGrid w:val="0"/>
              </w:rPr>
            </w:pPr>
            <w:r w:rsidRPr="00B44703">
              <w:rPr>
                <w:rFonts w:ascii="Arial" w:hAnsi="Arial"/>
                <w:snapToGrid w:val="0"/>
              </w:rPr>
              <w:t>Année</w:t>
            </w:r>
          </w:p>
        </w:tc>
        <w:tc>
          <w:tcPr>
            <w:tcW w:w="8712" w:type="dxa"/>
            <w:gridSpan w:val="11"/>
            <w:tcBorders>
              <w:top w:val="single" w:sz="12" w:space="0" w:color="808080"/>
            </w:tcBorders>
          </w:tcPr>
          <w:p w14:paraId="67582069" w14:textId="13941E53" w:rsidR="005614ED" w:rsidRPr="00B44703" w:rsidRDefault="005614ED" w:rsidP="005614ED">
            <w:pPr>
              <w:pStyle w:val="BodyTable"/>
              <w:jc w:val="center"/>
              <w:rPr>
                <w:rFonts w:ascii="Arial" w:hAnsi="Arial" w:cs="Arial"/>
                <w:snapToGrid w:val="0"/>
              </w:rPr>
            </w:pPr>
            <w:r w:rsidRPr="00B44703">
              <w:rPr>
                <w:rFonts w:ascii="Arial" w:hAnsi="Arial"/>
                <w:snapToGrid w:val="0"/>
              </w:rPr>
              <w:t>Groupe d</w:t>
            </w:r>
            <w:r w:rsidR="00856E78" w:rsidRPr="00B44703">
              <w:rPr>
                <w:rFonts w:ascii="Arial" w:hAnsi="Arial"/>
                <w:snapToGrid w:val="0"/>
              </w:rPr>
              <w:t>’</w:t>
            </w:r>
            <w:r w:rsidRPr="00B44703">
              <w:rPr>
                <w:rFonts w:ascii="Arial" w:hAnsi="Arial"/>
                <w:snapToGrid w:val="0"/>
              </w:rPr>
              <w:t>âge</w:t>
            </w:r>
          </w:p>
        </w:tc>
      </w:tr>
      <w:tr w:rsidR="005614ED" w:rsidRPr="00B44703" w14:paraId="646FD24C" w14:textId="77777777" w:rsidTr="00FB5505">
        <w:trPr>
          <w:tblHeader/>
          <w:jc w:val="center"/>
        </w:trPr>
        <w:tc>
          <w:tcPr>
            <w:tcW w:w="792" w:type="dxa"/>
            <w:vMerge/>
            <w:tcBorders>
              <w:bottom w:val="single" w:sz="6" w:space="0" w:color="808080"/>
            </w:tcBorders>
          </w:tcPr>
          <w:p w14:paraId="486100C0" w14:textId="77777777" w:rsidR="005614ED" w:rsidRPr="00B44703" w:rsidRDefault="005614ED" w:rsidP="005614ED">
            <w:pPr>
              <w:pStyle w:val="BodyTable"/>
              <w:rPr>
                <w:rFonts w:ascii="Arial" w:hAnsi="Arial" w:cs="Arial"/>
                <w:snapToGrid w:val="0"/>
              </w:rPr>
            </w:pPr>
          </w:p>
        </w:tc>
        <w:tc>
          <w:tcPr>
            <w:tcW w:w="792" w:type="dxa"/>
            <w:tcBorders>
              <w:bottom w:val="single" w:sz="6" w:space="0" w:color="808080"/>
            </w:tcBorders>
          </w:tcPr>
          <w:p w14:paraId="4C66A595"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0</w:t>
            </w:r>
          </w:p>
        </w:tc>
        <w:tc>
          <w:tcPr>
            <w:tcW w:w="792" w:type="dxa"/>
            <w:tcBorders>
              <w:bottom w:val="single" w:sz="6" w:space="0" w:color="808080"/>
            </w:tcBorders>
          </w:tcPr>
          <w:p w14:paraId="18EB2B2F"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1</w:t>
            </w:r>
          </w:p>
        </w:tc>
        <w:tc>
          <w:tcPr>
            <w:tcW w:w="792" w:type="dxa"/>
            <w:tcBorders>
              <w:bottom w:val="single" w:sz="6" w:space="0" w:color="808080"/>
            </w:tcBorders>
          </w:tcPr>
          <w:p w14:paraId="10E46CB0"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2</w:t>
            </w:r>
          </w:p>
        </w:tc>
        <w:tc>
          <w:tcPr>
            <w:tcW w:w="792" w:type="dxa"/>
            <w:tcBorders>
              <w:bottom w:val="single" w:sz="6" w:space="0" w:color="808080"/>
            </w:tcBorders>
          </w:tcPr>
          <w:p w14:paraId="262A61C6"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3</w:t>
            </w:r>
          </w:p>
        </w:tc>
        <w:tc>
          <w:tcPr>
            <w:tcW w:w="792" w:type="dxa"/>
            <w:tcBorders>
              <w:bottom w:val="single" w:sz="6" w:space="0" w:color="808080"/>
            </w:tcBorders>
          </w:tcPr>
          <w:p w14:paraId="42F5A77F"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4</w:t>
            </w:r>
          </w:p>
        </w:tc>
        <w:tc>
          <w:tcPr>
            <w:tcW w:w="792" w:type="dxa"/>
            <w:tcBorders>
              <w:bottom w:val="single" w:sz="6" w:space="0" w:color="808080"/>
            </w:tcBorders>
          </w:tcPr>
          <w:p w14:paraId="65278050"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5</w:t>
            </w:r>
          </w:p>
        </w:tc>
        <w:tc>
          <w:tcPr>
            <w:tcW w:w="792" w:type="dxa"/>
            <w:tcBorders>
              <w:bottom w:val="single" w:sz="6" w:space="0" w:color="808080"/>
            </w:tcBorders>
          </w:tcPr>
          <w:p w14:paraId="37725A59"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6</w:t>
            </w:r>
          </w:p>
        </w:tc>
        <w:tc>
          <w:tcPr>
            <w:tcW w:w="792" w:type="dxa"/>
            <w:tcBorders>
              <w:bottom w:val="single" w:sz="6" w:space="0" w:color="808080"/>
            </w:tcBorders>
          </w:tcPr>
          <w:p w14:paraId="3900E7A4"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7</w:t>
            </w:r>
          </w:p>
        </w:tc>
        <w:tc>
          <w:tcPr>
            <w:tcW w:w="792" w:type="dxa"/>
            <w:tcBorders>
              <w:bottom w:val="single" w:sz="6" w:space="0" w:color="808080"/>
            </w:tcBorders>
          </w:tcPr>
          <w:p w14:paraId="72C35A36"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8</w:t>
            </w:r>
          </w:p>
        </w:tc>
        <w:tc>
          <w:tcPr>
            <w:tcW w:w="792" w:type="dxa"/>
            <w:tcBorders>
              <w:bottom w:val="single" w:sz="6" w:space="0" w:color="808080"/>
            </w:tcBorders>
          </w:tcPr>
          <w:p w14:paraId="4B68CF70"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 xml:space="preserve">9+ </w:t>
            </w:r>
          </w:p>
        </w:tc>
        <w:tc>
          <w:tcPr>
            <w:tcW w:w="792" w:type="dxa"/>
            <w:tcBorders>
              <w:bottom w:val="single" w:sz="6" w:space="0" w:color="808080"/>
            </w:tcBorders>
          </w:tcPr>
          <w:p w14:paraId="0EEAE56A"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0+</w:t>
            </w:r>
          </w:p>
        </w:tc>
      </w:tr>
      <w:tr w:rsidR="005614ED" w:rsidRPr="00B44703" w14:paraId="465563B9" w14:textId="77777777" w:rsidTr="002D7CDB">
        <w:trPr>
          <w:jc w:val="center"/>
        </w:trPr>
        <w:tc>
          <w:tcPr>
            <w:tcW w:w="792" w:type="dxa"/>
            <w:vAlign w:val="bottom"/>
          </w:tcPr>
          <w:p w14:paraId="30E38FB1" w14:textId="77777777" w:rsidR="005614ED" w:rsidRPr="00B44703" w:rsidRDefault="005614ED" w:rsidP="005614ED">
            <w:pPr>
              <w:jc w:val="right"/>
              <w:rPr>
                <w:rFonts w:cs="Arial"/>
                <w:sz w:val="20"/>
              </w:rPr>
            </w:pPr>
            <w:r w:rsidRPr="00B44703">
              <w:rPr>
                <w:sz w:val="20"/>
              </w:rPr>
              <w:t>1969</w:t>
            </w:r>
          </w:p>
        </w:tc>
        <w:tc>
          <w:tcPr>
            <w:tcW w:w="792" w:type="dxa"/>
            <w:vAlign w:val="bottom"/>
          </w:tcPr>
          <w:p w14:paraId="250C4A3A" w14:textId="77777777" w:rsidR="005614ED" w:rsidRPr="00B44703" w:rsidRDefault="005614ED" w:rsidP="005614ED">
            <w:pPr>
              <w:jc w:val="right"/>
              <w:rPr>
                <w:rFonts w:cs="Arial"/>
                <w:sz w:val="20"/>
              </w:rPr>
            </w:pPr>
            <w:r w:rsidRPr="00B44703">
              <w:rPr>
                <w:sz w:val="20"/>
              </w:rPr>
              <w:t>6</w:t>
            </w:r>
          </w:p>
        </w:tc>
        <w:tc>
          <w:tcPr>
            <w:tcW w:w="792" w:type="dxa"/>
            <w:vAlign w:val="bottom"/>
          </w:tcPr>
          <w:p w14:paraId="63884D23" w14:textId="77777777" w:rsidR="005614ED" w:rsidRPr="00B44703" w:rsidRDefault="005614ED" w:rsidP="005614ED">
            <w:pPr>
              <w:jc w:val="right"/>
              <w:rPr>
                <w:rFonts w:cs="Arial"/>
                <w:sz w:val="20"/>
              </w:rPr>
            </w:pPr>
            <w:r w:rsidRPr="00B44703">
              <w:rPr>
                <w:sz w:val="20"/>
              </w:rPr>
              <w:t>0</w:t>
            </w:r>
          </w:p>
        </w:tc>
        <w:tc>
          <w:tcPr>
            <w:tcW w:w="792" w:type="dxa"/>
            <w:vAlign w:val="bottom"/>
          </w:tcPr>
          <w:p w14:paraId="7F042F26" w14:textId="77777777" w:rsidR="005614ED" w:rsidRPr="00B44703" w:rsidRDefault="005614ED" w:rsidP="005614ED">
            <w:pPr>
              <w:jc w:val="right"/>
              <w:rPr>
                <w:rFonts w:cs="Arial"/>
                <w:sz w:val="20"/>
              </w:rPr>
            </w:pPr>
            <w:r w:rsidRPr="00B44703">
              <w:rPr>
                <w:sz w:val="20"/>
              </w:rPr>
              <w:t>18</w:t>
            </w:r>
          </w:p>
        </w:tc>
        <w:tc>
          <w:tcPr>
            <w:tcW w:w="792" w:type="dxa"/>
            <w:vAlign w:val="bottom"/>
          </w:tcPr>
          <w:p w14:paraId="5E91B32C" w14:textId="7017AF34"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451</w:t>
            </w:r>
          </w:p>
        </w:tc>
        <w:tc>
          <w:tcPr>
            <w:tcW w:w="792" w:type="dxa"/>
            <w:vAlign w:val="bottom"/>
          </w:tcPr>
          <w:p w14:paraId="16938E41" w14:textId="77777777" w:rsidR="005614ED" w:rsidRPr="00B44703" w:rsidRDefault="005614ED" w:rsidP="005614ED">
            <w:pPr>
              <w:jc w:val="right"/>
              <w:rPr>
                <w:rFonts w:cs="Arial"/>
                <w:sz w:val="20"/>
              </w:rPr>
            </w:pPr>
            <w:r w:rsidRPr="00B44703">
              <w:rPr>
                <w:sz w:val="20"/>
              </w:rPr>
              <w:t>262</w:t>
            </w:r>
          </w:p>
        </w:tc>
        <w:tc>
          <w:tcPr>
            <w:tcW w:w="792" w:type="dxa"/>
            <w:vAlign w:val="bottom"/>
          </w:tcPr>
          <w:p w14:paraId="35C52357" w14:textId="77777777" w:rsidR="005614ED" w:rsidRPr="00B44703" w:rsidRDefault="005614ED" w:rsidP="005614ED">
            <w:pPr>
              <w:jc w:val="right"/>
              <w:rPr>
                <w:rFonts w:cs="Arial"/>
                <w:sz w:val="20"/>
              </w:rPr>
            </w:pPr>
            <w:r w:rsidRPr="00B44703">
              <w:rPr>
                <w:sz w:val="20"/>
              </w:rPr>
              <w:t>334</w:t>
            </w:r>
          </w:p>
        </w:tc>
        <w:tc>
          <w:tcPr>
            <w:tcW w:w="792" w:type="dxa"/>
            <w:vAlign w:val="bottom"/>
          </w:tcPr>
          <w:p w14:paraId="66E97E45" w14:textId="3CAEA86F"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909</w:t>
            </w:r>
          </w:p>
        </w:tc>
        <w:tc>
          <w:tcPr>
            <w:tcW w:w="792" w:type="dxa"/>
            <w:vAlign w:val="bottom"/>
          </w:tcPr>
          <w:p w14:paraId="269E09B7" w14:textId="77777777" w:rsidR="005614ED" w:rsidRPr="00B44703" w:rsidRDefault="005614ED" w:rsidP="005614ED">
            <w:pPr>
              <w:jc w:val="right"/>
              <w:rPr>
                <w:rFonts w:cs="Arial"/>
                <w:sz w:val="20"/>
              </w:rPr>
            </w:pPr>
            <w:r w:rsidRPr="00B44703">
              <w:rPr>
                <w:sz w:val="20"/>
              </w:rPr>
              <w:t>831</w:t>
            </w:r>
          </w:p>
        </w:tc>
        <w:tc>
          <w:tcPr>
            <w:tcW w:w="792" w:type="dxa"/>
            <w:vAlign w:val="bottom"/>
          </w:tcPr>
          <w:p w14:paraId="17E7737F" w14:textId="77777777" w:rsidR="005614ED" w:rsidRPr="00B44703" w:rsidRDefault="005614ED" w:rsidP="005614ED">
            <w:pPr>
              <w:jc w:val="right"/>
              <w:rPr>
                <w:rFonts w:cs="Arial"/>
                <w:sz w:val="20"/>
              </w:rPr>
            </w:pPr>
            <w:r w:rsidRPr="00B44703">
              <w:rPr>
                <w:sz w:val="20"/>
              </w:rPr>
              <w:t>91</w:t>
            </w:r>
          </w:p>
        </w:tc>
        <w:tc>
          <w:tcPr>
            <w:tcW w:w="792" w:type="dxa"/>
            <w:vAlign w:val="bottom"/>
          </w:tcPr>
          <w:p w14:paraId="25468397" w14:textId="77777777" w:rsidR="005614ED" w:rsidRPr="00B44703" w:rsidRDefault="005614ED" w:rsidP="005614ED">
            <w:pPr>
              <w:jc w:val="right"/>
              <w:rPr>
                <w:rFonts w:cs="Arial"/>
                <w:sz w:val="20"/>
              </w:rPr>
            </w:pPr>
            <w:r w:rsidRPr="00B44703">
              <w:rPr>
                <w:sz w:val="20"/>
              </w:rPr>
              <w:t>283</w:t>
            </w:r>
          </w:p>
        </w:tc>
        <w:tc>
          <w:tcPr>
            <w:tcW w:w="792" w:type="dxa"/>
            <w:vAlign w:val="bottom"/>
          </w:tcPr>
          <w:p w14:paraId="1D32F107" w14:textId="0FA2DBC0" w:rsidR="005614ED" w:rsidRPr="00B44703" w:rsidRDefault="005614ED" w:rsidP="005614ED">
            <w:pPr>
              <w:jc w:val="right"/>
              <w:rPr>
                <w:rFonts w:cs="Arial"/>
                <w:sz w:val="20"/>
              </w:rPr>
            </w:pPr>
            <w:r w:rsidRPr="00B44703">
              <w:rPr>
                <w:sz w:val="20"/>
              </w:rPr>
              <w:t>6</w:t>
            </w:r>
            <w:r w:rsidR="008870E0" w:rsidRPr="00B44703">
              <w:rPr>
                <w:sz w:val="20"/>
              </w:rPr>
              <w:t> </w:t>
            </w:r>
            <w:r w:rsidRPr="00B44703">
              <w:rPr>
                <w:sz w:val="20"/>
              </w:rPr>
              <w:t>184</w:t>
            </w:r>
          </w:p>
        </w:tc>
      </w:tr>
      <w:tr w:rsidR="005614ED" w:rsidRPr="00B44703" w14:paraId="1A401664" w14:textId="77777777" w:rsidTr="002D7CDB">
        <w:trPr>
          <w:jc w:val="center"/>
        </w:trPr>
        <w:tc>
          <w:tcPr>
            <w:tcW w:w="792" w:type="dxa"/>
            <w:vAlign w:val="bottom"/>
          </w:tcPr>
          <w:p w14:paraId="54DF834D" w14:textId="77777777" w:rsidR="005614ED" w:rsidRPr="00B44703" w:rsidRDefault="005614ED" w:rsidP="005614ED">
            <w:pPr>
              <w:jc w:val="right"/>
              <w:rPr>
                <w:rFonts w:cs="Arial"/>
                <w:sz w:val="20"/>
              </w:rPr>
            </w:pPr>
            <w:r w:rsidRPr="00B44703">
              <w:rPr>
                <w:sz w:val="20"/>
              </w:rPr>
              <w:t>1970</w:t>
            </w:r>
          </w:p>
        </w:tc>
        <w:tc>
          <w:tcPr>
            <w:tcW w:w="792" w:type="dxa"/>
            <w:vAlign w:val="bottom"/>
          </w:tcPr>
          <w:p w14:paraId="1DBD0BAC" w14:textId="77777777" w:rsidR="005614ED" w:rsidRPr="00B44703" w:rsidRDefault="005614ED" w:rsidP="005614ED">
            <w:pPr>
              <w:jc w:val="right"/>
              <w:rPr>
                <w:rFonts w:cs="Arial"/>
                <w:sz w:val="20"/>
              </w:rPr>
            </w:pPr>
            <w:r w:rsidRPr="00B44703">
              <w:rPr>
                <w:sz w:val="20"/>
              </w:rPr>
              <w:t>0</w:t>
            </w:r>
          </w:p>
        </w:tc>
        <w:tc>
          <w:tcPr>
            <w:tcW w:w="792" w:type="dxa"/>
            <w:vAlign w:val="bottom"/>
          </w:tcPr>
          <w:p w14:paraId="78759222" w14:textId="77777777" w:rsidR="005614ED" w:rsidRPr="00B44703" w:rsidRDefault="005614ED" w:rsidP="005614ED">
            <w:pPr>
              <w:jc w:val="right"/>
              <w:rPr>
                <w:rFonts w:cs="Arial"/>
                <w:sz w:val="20"/>
              </w:rPr>
            </w:pPr>
            <w:r w:rsidRPr="00B44703">
              <w:rPr>
                <w:sz w:val="20"/>
              </w:rPr>
              <w:t>66</w:t>
            </w:r>
          </w:p>
        </w:tc>
        <w:tc>
          <w:tcPr>
            <w:tcW w:w="792" w:type="dxa"/>
            <w:vAlign w:val="bottom"/>
          </w:tcPr>
          <w:p w14:paraId="51741B96" w14:textId="77777777" w:rsidR="005614ED" w:rsidRPr="00B44703" w:rsidRDefault="005614ED" w:rsidP="005614ED">
            <w:pPr>
              <w:jc w:val="right"/>
              <w:rPr>
                <w:rFonts w:cs="Arial"/>
                <w:sz w:val="20"/>
              </w:rPr>
            </w:pPr>
            <w:r w:rsidRPr="00B44703">
              <w:rPr>
                <w:sz w:val="20"/>
              </w:rPr>
              <w:t>84</w:t>
            </w:r>
          </w:p>
        </w:tc>
        <w:tc>
          <w:tcPr>
            <w:tcW w:w="792" w:type="dxa"/>
            <w:vAlign w:val="bottom"/>
          </w:tcPr>
          <w:p w14:paraId="6E531F6F" w14:textId="77777777" w:rsidR="005614ED" w:rsidRPr="00B44703" w:rsidRDefault="005614ED" w:rsidP="005614ED">
            <w:pPr>
              <w:jc w:val="right"/>
              <w:rPr>
                <w:rFonts w:cs="Arial"/>
                <w:sz w:val="20"/>
              </w:rPr>
            </w:pPr>
            <w:r w:rsidRPr="00B44703">
              <w:rPr>
                <w:sz w:val="20"/>
              </w:rPr>
              <w:t>7</w:t>
            </w:r>
          </w:p>
        </w:tc>
        <w:tc>
          <w:tcPr>
            <w:tcW w:w="792" w:type="dxa"/>
            <w:vAlign w:val="bottom"/>
          </w:tcPr>
          <w:p w14:paraId="05E9CC48" w14:textId="77777777" w:rsidR="005614ED" w:rsidRPr="00B44703" w:rsidRDefault="005614ED" w:rsidP="005614ED">
            <w:pPr>
              <w:jc w:val="right"/>
              <w:rPr>
                <w:rFonts w:cs="Arial"/>
                <w:sz w:val="20"/>
              </w:rPr>
            </w:pPr>
            <w:r w:rsidRPr="00B44703">
              <w:rPr>
                <w:sz w:val="20"/>
              </w:rPr>
              <w:t>351</w:t>
            </w:r>
          </w:p>
        </w:tc>
        <w:tc>
          <w:tcPr>
            <w:tcW w:w="792" w:type="dxa"/>
            <w:vAlign w:val="bottom"/>
          </w:tcPr>
          <w:p w14:paraId="754E8972" w14:textId="77777777" w:rsidR="005614ED" w:rsidRPr="00B44703" w:rsidRDefault="005614ED" w:rsidP="005614ED">
            <w:pPr>
              <w:jc w:val="right"/>
              <w:rPr>
                <w:rFonts w:cs="Arial"/>
                <w:sz w:val="20"/>
              </w:rPr>
            </w:pPr>
            <w:r w:rsidRPr="00B44703">
              <w:rPr>
                <w:sz w:val="20"/>
              </w:rPr>
              <w:t>151</w:t>
            </w:r>
          </w:p>
        </w:tc>
        <w:tc>
          <w:tcPr>
            <w:tcW w:w="792" w:type="dxa"/>
            <w:vAlign w:val="bottom"/>
          </w:tcPr>
          <w:p w14:paraId="60FBC975" w14:textId="77777777" w:rsidR="005614ED" w:rsidRPr="00B44703" w:rsidRDefault="005614ED" w:rsidP="005614ED">
            <w:pPr>
              <w:jc w:val="right"/>
              <w:rPr>
                <w:rFonts w:cs="Arial"/>
                <w:sz w:val="20"/>
              </w:rPr>
            </w:pPr>
            <w:r w:rsidRPr="00B44703">
              <w:rPr>
                <w:sz w:val="20"/>
              </w:rPr>
              <w:t>130</w:t>
            </w:r>
          </w:p>
        </w:tc>
        <w:tc>
          <w:tcPr>
            <w:tcW w:w="792" w:type="dxa"/>
            <w:vAlign w:val="bottom"/>
          </w:tcPr>
          <w:p w14:paraId="366C6ED6" w14:textId="771C0210"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153</w:t>
            </w:r>
          </w:p>
        </w:tc>
        <w:tc>
          <w:tcPr>
            <w:tcW w:w="792" w:type="dxa"/>
            <w:vAlign w:val="bottom"/>
          </w:tcPr>
          <w:p w14:paraId="78E4DFB4" w14:textId="77777777" w:rsidR="005614ED" w:rsidRPr="00B44703" w:rsidRDefault="005614ED" w:rsidP="005614ED">
            <w:pPr>
              <w:jc w:val="right"/>
              <w:rPr>
                <w:rFonts w:cs="Arial"/>
                <w:sz w:val="20"/>
              </w:rPr>
            </w:pPr>
            <w:r w:rsidRPr="00B44703">
              <w:rPr>
                <w:sz w:val="20"/>
              </w:rPr>
              <w:t>372</w:t>
            </w:r>
          </w:p>
        </w:tc>
        <w:tc>
          <w:tcPr>
            <w:tcW w:w="792" w:type="dxa"/>
            <w:vAlign w:val="bottom"/>
          </w:tcPr>
          <w:p w14:paraId="7F670608" w14:textId="77777777" w:rsidR="005614ED" w:rsidRPr="00B44703" w:rsidRDefault="005614ED" w:rsidP="005614ED">
            <w:pPr>
              <w:jc w:val="right"/>
              <w:rPr>
                <w:rFonts w:cs="Arial"/>
                <w:sz w:val="20"/>
              </w:rPr>
            </w:pPr>
            <w:r w:rsidRPr="00B44703">
              <w:rPr>
                <w:sz w:val="20"/>
              </w:rPr>
              <w:t>193</w:t>
            </w:r>
          </w:p>
        </w:tc>
        <w:tc>
          <w:tcPr>
            <w:tcW w:w="792" w:type="dxa"/>
            <w:vAlign w:val="bottom"/>
          </w:tcPr>
          <w:p w14:paraId="2E5F54AC" w14:textId="5381EC9D"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508</w:t>
            </w:r>
          </w:p>
        </w:tc>
      </w:tr>
      <w:tr w:rsidR="005614ED" w:rsidRPr="00B44703" w14:paraId="35F1E4CD" w14:textId="77777777" w:rsidTr="002D7CDB">
        <w:trPr>
          <w:jc w:val="center"/>
        </w:trPr>
        <w:tc>
          <w:tcPr>
            <w:tcW w:w="792" w:type="dxa"/>
            <w:vAlign w:val="bottom"/>
          </w:tcPr>
          <w:p w14:paraId="27A7ADE1" w14:textId="77777777" w:rsidR="005614ED" w:rsidRPr="00B44703" w:rsidRDefault="005614ED" w:rsidP="005614ED">
            <w:pPr>
              <w:jc w:val="right"/>
              <w:rPr>
                <w:rFonts w:cs="Arial"/>
                <w:sz w:val="20"/>
              </w:rPr>
            </w:pPr>
            <w:r w:rsidRPr="00B44703">
              <w:rPr>
                <w:sz w:val="20"/>
              </w:rPr>
              <w:t>1971</w:t>
            </w:r>
          </w:p>
        </w:tc>
        <w:tc>
          <w:tcPr>
            <w:tcW w:w="792" w:type="dxa"/>
            <w:vAlign w:val="bottom"/>
          </w:tcPr>
          <w:p w14:paraId="66C66960" w14:textId="77777777" w:rsidR="005614ED" w:rsidRPr="00B44703" w:rsidRDefault="005614ED" w:rsidP="005614ED">
            <w:pPr>
              <w:jc w:val="right"/>
              <w:rPr>
                <w:rFonts w:cs="Arial"/>
                <w:sz w:val="20"/>
              </w:rPr>
            </w:pPr>
            <w:r w:rsidRPr="00B44703">
              <w:rPr>
                <w:sz w:val="20"/>
              </w:rPr>
              <w:t>43</w:t>
            </w:r>
          </w:p>
        </w:tc>
        <w:tc>
          <w:tcPr>
            <w:tcW w:w="792" w:type="dxa"/>
            <w:vAlign w:val="bottom"/>
          </w:tcPr>
          <w:p w14:paraId="64C58381" w14:textId="77777777" w:rsidR="005614ED" w:rsidRPr="00B44703" w:rsidRDefault="005614ED" w:rsidP="005614ED">
            <w:pPr>
              <w:jc w:val="right"/>
              <w:rPr>
                <w:rFonts w:cs="Arial"/>
                <w:sz w:val="20"/>
              </w:rPr>
            </w:pPr>
            <w:r w:rsidRPr="00B44703">
              <w:rPr>
                <w:sz w:val="20"/>
              </w:rPr>
              <w:t>0</w:t>
            </w:r>
          </w:p>
        </w:tc>
        <w:tc>
          <w:tcPr>
            <w:tcW w:w="792" w:type="dxa"/>
            <w:vAlign w:val="bottom"/>
          </w:tcPr>
          <w:p w14:paraId="0852E0D4" w14:textId="7B010EC5"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201</w:t>
            </w:r>
          </w:p>
        </w:tc>
        <w:tc>
          <w:tcPr>
            <w:tcW w:w="792" w:type="dxa"/>
            <w:vAlign w:val="bottom"/>
          </w:tcPr>
          <w:p w14:paraId="6E87ED3E" w14:textId="77777777" w:rsidR="005614ED" w:rsidRPr="00B44703" w:rsidRDefault="005614ED" w:rsidP="005614ED">
            <w:pPr>
              <w:jc w:val="right"/>
              <w:rPr>
                <w:rFonts w:cs="Arial"/>
                <w:sz w:val="20"/>
              </w:rPr>
            </w:pPr>
            <w:r w:rsidRPr="00B44703">
              <w:rPr>
                <w:sz w:val="20"/>
              </w:rPr>
              <w:t>251</w:t>
            </w:r>
          </w:p>
        </w:tc>
        <w:tc>
          <w:tcPr>
            <w:tcW w:w="792" w:type="dxa"/>
            <w:vAlign w:val="bottom"/>
          </w:tcPr>
          <w:p w14:paraId="6FA5679F" w14:textId="77777777" w:rsidR="005614ED" w:rsidRPr="00B44703" w:rsidRDefault="005614ED" w:rsidP="005614ED">
            <w:pPr>
              <w:jc w:val="right"/>
              <w:rPr>
                <w:rFonts w:cs="Arial"/>
                <w:sz w:val="20"/>
              </w:rPr>
            </w:pPr>
            <w:r w:rsidRPr="00B44703">
              <w:rPr>
                <w:sz w:val="20"/>
              </w:rPr>
              <w:t>31</w:t>
            </w:r>
          </w:p>
        </w:tc>
        <w:tc>
          <w:tcPr>
            <w:tcW w:w="792" w:type="dxa"/>
            <w:vAlign w:val="bottom"/>
          </w:tcPr>
          <w:p w14:paraId="37852198" w14:textId="77777777" w:rsidR="005614ED" w:rsidRPr="00B44703" w:rsidRDefault="005614ED" w:rsidP="005614ED">
            <w:pPr>
              <w:jc w:val="right"/>
              <w:rPr>
                <w:rFonts w:cs="Arial"/>
                <w:sz w:val="20"/>
              </w:rPr>
            </w:pPr>
            <w:r w:rsidRPr="00B44703">
              <w:rPr>
                <w:sz w:val="20"/>
              </w:rPr>
              <w:t>252</w:t>
            </w:r>
          </w:p>
        </w:tc>
        <w:tc>
          <w:tcPr>
            <w:tcW w:w="792" w:type="dxa"/>
            <w:vAlign w:val="bottom"/>
          </w:tcPr>
          <w:p w14:paraId="09668E2D" w14:textId="77777777" w:rsidR="005614ED" w:rsidRPr="00B44703" w:rsidRDefault="005614ED" w:rsidP="005614ED">
            <w:pPr>
              <w:jc w:val="right"/>
              <w:rPr>
                <w:rFonts w:cs="Arial"/>
                <w:sz w:val="20"/>
              </w:rPr>
            </w:pPr>
            <w:r w:rsidRPr="00B44703">
              <w:rPr>
                <w:sz w:val="20"/>
              </w:rPr>
              <w:t>159</w:t>
            </w:r>
          </w:p>
        </w:tc>
        <w:tc>
          <w:tcPr>
            <w:tcW w:w="792" w:type="dxa"/>
            <w:vAlign w:val="bottom"/>
          </w:tcPr>
          <w:p w14:paraId="3E69128A" w14:textId="77777777" w:rsidR="005614ED" w:rsidRPr="00B44703" w:rsidRDefault="005614ED" w:rsidP="005614ED">
            <w:pPr>
              <w:jc w:val="right"/>
              <w:rPr>
                <w:rFonts w:cs="Arial"/>
                <w:sz w:val="20"/>
              </w:rPr>
            </w:pPr>
            <w:r w:rsidRPr="00B44703">
              <w:rPr>
                <w:sz w:val="20"/>
              </w:rPr>
              <w:t>161</w:t>
            </w:r>
          </w:p>
        </w:tc>
        <w:tc>
          <w:tcPr>
            <w:tcW w:w="792" w:type="dxa"/>
            <w:vAlign w:val="bottom"/>
          </w:tcPr>
          <w:p w14:paraId="5FF908D4" w14:textId="77777777" w:rsidR="005614ED" w:rsidRPr="00B44703" w:rsidRDefault="005614ED" w:rsidP="005614ED">
            <w:pPr>
              <w:jc w:val="right"/>
              <w:rPr>
                <w:rFonts w:cs="Arial"/>
                <w:sz w:val="20"/>
              </w:rPr>
            </w:pPr>
            <w:r w:rsidRPr="00B44703">
              <w:rPr>
                <w:sz w:val="20"/>
              </w:rPr>
              <w:t>774</w:t>
            </w:r>
          </w:p>
        </w:tc>
        <w:tc>
          <w:tcPr>
            <w:tcW w:w="792" w:type="dxa"/>
            <w:vAlign w:val="bottom"/>
          </w:tcPr>
          <w:p w14:paraId="6FD49EE7" w14:textId="77777777" w:rsidR="005614ED" w:rsidRPr="00B44703" w:rsidRDefault="005614ED" w:rsidP="005614ED">
            <w:pPr>
              <w:jc w:val="right"/>
              <w:rPr>
                <w:rFonts w:cs="Arial"/>
                <w:sz w:val="20"/>
              </w:rPr>
            </w:pPr>
            <w:r w:rsidRPr="00B44703">
              <w:rPr>
                <w:sz w:val="20"/>
              </w:rPr>
              <w:t>412</w:t>
            </w:r>
          </w:p>
        </w:tc>
        <w:tc>
          <w:tcPr>
            <w:tcW w:w="792" w:type="dxa"/>
            <w:vAlign w:val="bottom"/>
          </w:tcPr>
          <w:p w14:paraId="4AE107B7" w14:textId="1088FD36"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284</w:t>
            </w:r>
          </w:p>
        </w:tc>
      </w:tr>
      <w:tr w:rsidR="005614ED" w:rsidRPr="00B44703" w14:paraId="361AF2B0" w14:textId="77777777" w:rsidTr="002D7CDB">
        <w:trPr>
          <w:jc w:val="center"/>
        </w:trPr>
        <w:tc>
          <w:tcPr>
            <w:tcW w:w="792" w:type="dxa"/>
            <w:vAlign w:val="bottom"/>
          </w:tcPr>
          <w:p w14:paraId="1BE366D7" w14:textId="77777777" w:rsidR="005614ED" w:rsidRPr="00B44703" w:rsidRDefault="005614ED" w:rsidP="005614ED">
            <w:pPr>
              <w:jc w:val="right"/>
              <w:rPr>
                <w:rFonts w:cs="Arial"/>
                <w:sz w:val="20"/>
              </w:rPr>
            </w:pPr>
            <w:r w:rsidRPr="00B44703">
              <w:rPr>
                <w:sz w:val="20"/>
              </w:rPr>
              <w:t>1972</w:t>
            </w:r>
          </w:p>
        </w:tc>
        <w:tc>
          <w:tcPr>
            <w:tcW w:w="792" w:type="dxa"/>
            <w:vAlign w:val="bottom"/>
          </w:tcPr>
          <w:p w14:paraId="7DECFBD3" w14:textId="77777777" w:rsidR="005614ED" w:rsidRPr="00B44703" w:rsidRDefault="005614ED" w:rsidP="005614ED">
            <w:pPr>
              <w:jc w:val="right"/>
              <w:rPr>
                <w:rFonts w:cs="Arial"/>
                <w:sz w:val="20"/>
              </w:rPr>
            </w:pPr>
            <w:r w:rsidRPr="00B44703">
              <w:rPr>
                <w:sz w:val="20"/>
              </w:rPr>
              <w:t>118</w:t>
            </w:r>
          </w:p>
        </w:tc>
        <w:tc>
          <w:tcPr>
            <w:tcW w:w="792" w:type="dxa"/>
            <w:vAlign w:val="bottom"/>
          </w:tcPr>
          <w:p w14:paraId="0785D6ED" w14:textId="77777777" w:rsidR="005614ED" w:rsidRPr="00B44703" w:rsidRDefault="005614ED" w:rsidP="005614ED">
            <w:pPr>
              <w:jc w:val="right"/>
              <w:rPr>
                <w:rFonts w:cs="Arial"/>
                <w:sz w:val="20"/>
              </w:rPr>
            </w:pPr>
            <w:r w:rsidRPr="00B44703">
              <w:rPr>
                <w:sz w:val="20"/>
              </w:rPr>
              <w:t>346</w:t>
            </w:r>
          </w:p>
        </w:tc>
        <w:tc>
          <w:tcPr>
            <w:tcW w:w="792" w:type="dxa"/>
            <w:vAlign w:val="bottom"/>
          </w:tcPr>
          <w:p w14:paraId="3492EC95" w14:textId="77777777" w:rsidR="005614ED" w:rsidRPr="00B44703" w:rsidRDefault="005614ED" w:rsidP="005614ED">
            <w:pPr>
              <w:jc w:val="right"/>
              <w:rPr>
                <w:rFonts w:cs="Arial"/>
                <w:sz w:val="20"/>
              </w:rPr>
            </w:pPr>
            <w:r w:rsidRPr="00B44703">
              <w:rPr>
                <w:sz w:val="20"/>
              </w:rPr>
              <w:t>1</w:t>
            </w:r>
          </w:p>
        </w:tc>
        <w:tc>
          <w:tcPr>
            <w:tcW w:w="792" w:type="dxa"/>
            <w:vAlign w:val="bottom"/>
          </w:tcPr>
          <w:p w14:paraId="038AE999" w14:textId="77777777" w:rsidR="005614ED" w:rsidRPr="00B44703" w:rsidRDefault="005614ED" w:rsidP="005614ED">
            <w:pPr>
              <w:jc w:val="right"/>
              <w:rPr>
                <w:rFonts w:cs="Arial"/>
                <w:sz w:val="20"/>
              </w:rPr>
            </w:pPr>
            <w:r w:rsidRPr="00B44703">
              <w:rPr>
                <w:sz w:val="20"/>
              </w:rPr>
              <w:t>390</w:t>
            </w:r>
          </w:p>
        </w:tc>
        <w:tc>
          <w:tcPr>
            <w:tcW w:w="792" w:type="dxa"/>
            <w:vAlign w:val="bottom"/>
          </w:tcPr>
          <w:p w14:paraId="0330416B" w14:textId="77777777" w:rsidR="005614ED" w:rsidRPr="00B44703" w:rsidRDefault="005614ED" w:rsidP="005614ED">
            <w:pPr>
              <w:jc w:val="right"/>
              <w:rPr>
                <w:rFonts w:cs="Arial"/>
                <w:sz w:val="20"/>
              </w:rPr>
            </w:pPr>
            <w:r w:rsidRPr="00B44703">
              <w:rPr>
                <w:sz w:val="20"/>
              </w:rPr>
              <w:t>72</w:t>
            </w:r>
          </w:p>
        </w:tc>
        <w:tc>
          <w:tcPr>
            <w:tcW w:w="792" w:type="dxa"/>
            <w:vAlign w:val="bottom"/>
          </w:tcPr>
          <w:p w14:paraId="6D4A4723" w14:textId="77777777" w:rsidR="005614ED" w:rsidRPr="00B44703" w:rsidRDefault="005614ED" w:rsidP="005614ED">
            <w:pPr>
              <w:jc w:val="right"/>
              <w:rPr>
                <w:rFonts w:cs="Arial"/>
                <w:sz w:val="20"/>
              </w:rPr>
            </w:pPr>
            <w:r w:rsidRPr="00B44703">
              <w:rPr>
                <w:sz w:val="20"/>
              </w:rPr>
              <w:t>21</w:t>
            </w:r>
          </w:p>
        </w:tc>
        <w:tc>
          <w:tcPr>
            <w:tcW w:w="792" w:type="dxa"/>
            <w:vAlign w:val="bottom"/>
          </w:tcPr>
          <w:p w14:paraId="5597FC6E" w14:textId="77777777" w:rsidR="005614ED" w:rsidRPr="00B44703" w:rsidRDefault="005614ED" w:rsidP="005614ED">
            <w:pPr>
              <w:jc w:val="right"/>
              <w:rPr>
                <w:rFonts w:cs="Arial"/>
                <w:sz w:val="20"/>
              </w:rPr>
            </w:pPr>
            <w:r w:rsidRPr="00B44703">
              <w:rPr>
                <w:sz w:val="20"/>
              </w:rPr>
              <w:t>94</w:t>
            </w:r>
          </w:p>
        </w:tc>
        <w:tc>
          <w:tcPr>
            <w:tcW w:w="792" w:type="dxa"/>
            <w:vAlign w:val="bottom"/>
          </w:tcPr>
          <w:p w14:paraId="42BBFC53" w14:textId="77777777" w:rsidR="005614ED" w:rsidRPr="00B44703" w:rsidRDefault="005614ED" w:rsidP="005614ED">
            <w:pPr>
              <w:jc w:val="right"/>
              <w:rPr>
                <w:rFonts w:cs="Arial"/>
                <w:sz w:val="20"/>
              </w:rPr>
            </w:pPr>
            <w:r w:rsidRPr="00B44703">
              <w:rPr>
                <w:sz w:val="20"/>
              </w:rPr>
              <w:t>39</w:t>
            </w:r>
          </w:p>
        </w:tc>
        <w:tc>
          <w:tcPr>
            <w:tcW w:w="792" w:type="dxa"/>
            <w:vAlign w:val="bottom"/>
          </w:tcPr>
          <w:p w14:paraId="40CBD95D" w14:textId="77777777" w:rsidR="005614ED" w:rsidRPr="00B44703" w:rsidRDefault="005614ED" w:rsidP="005614ED">
            <w:pPr>
              <w:jc w:val="right"/>
              <w:rPr>
                <w:rFonts w:cs="Arial"/>
                <w:sz w:val="20"/>
              </w:rPr>
            </w:pPr>
            <w:r w:rsidRPr="00B44703">
              <w:rPr>
                <w:sz w:val="20"/>
              </w:rPr>
              <w:t>16</w:t>
            </w:r>
          </w:p>
        </w:tc>
        <w:tc>
          <w:tcPr>
            <w:tcW w:w="792" w:type="dxa"/>
            <w:vAlign w:val="bottom"/>
          </w:tcPr>
          <w:p w14:paraId="675E9D20" w14:textId="77777777" w:rsidR="005614ED" w:rsidRPr="00B44703" w:rsidRDefault="005614ED" w:rsidP="005614ED">
            <w:pPr>
              <w:jc w:val="right"/>
              <w:rPr>
                <w:rFonts w:cs="Arial"/>
                <w:sz w:val="20"/>
              </w:rPr>
            </w:pPr>
            <w:r w:rsidRPr="00B44703">
              <w:rPr>
                <w:sz w:val="20"/>
              </w:rPr>
              <w:t>451</w:t>
            </w:r>
          </w:p>
        </w:tc>
        <w:tc>
          <w:tcPr>
            <w:tcW w:w="792" w:type="dxa"/>
            <w:vAlign w:val="bottom"/>
          </w:tcPr>
          <w:p w14:paraId="33BEB462" w14:textId="69D93B3F"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547</w:t>
            </w:r>
          </w:p>
        </w:tc>
      </w:tr>
      <w:tr w:rsidR="005614ED" w:rsidRPr="00B44703" w14:paraId="4E91796B" w14:textId="77777777" w:rsidTr="002D7CDB">
        <w:trPr>
          <w:jc w:val="center"/>
        </w:trPr>
        <w:tc>
          <w:tcPr>
            <w:tcW w:w="792" w:type="dxa"/>
            <w:vAlign w:val="bottom"/>
          </w:tcPr>
          <w:p w14:paraId="42DD10AC" w14:textId="77777777" w:rsidR="005614ED" w:rsidRPr="00B44703" w:rsidRDefault="005614ED" w:rsidP="005614ED">
            <w:pPr>
              <w:jc w:val="right"/>
              <w:rPr>
                <w:rFonts w:cs="Arial"/>
                <w:sz w:val="20"/>
              </w:rPr>
            </w:pPr>
            <w:r w:rsidRPr="00B44703">
              <w:rPr>
                <w:sz w:val="20"/>
              </w:rPr>
              <w:t>1973</w:t>
            </w:r>
          </w:p>
        </w:tc>
        <w:tc>
          <w:tcPr>
            <w:tcW w:w="792" w:type="dxa"/>
            <w:vAlign w:val="bottom"/>
          </w:tcPr>
          <w:p w14:paraId="35D55BF2" w14:textId="77777777" w:rsidR="005614ED" w:rsidRPr="00B44703" w:rsidRDefault="005614ED" w:rsidP="005614ED">
            <w:pPr>
              <w:jc w:val="right"/>
              <w:rPr>
                <w:rFonts w:cs="Arial"/>
                <w:sz w:val="20"/>
              </w:rPr>
            </w:pPr>
            <w:r w:rsidRPr="00B44703">
              <w:rPr>
                <w:sz w:val="20"/>
              </w:rPr>
              <w:t>7</w:t>
            </w:r>
          </w:p>
        </w:tc>
        <w:tc>
          <w:tcPr>
            <w:tcW w:w="792" w:type="dxa"/>
            <w:vAlign w:val="bottom"/>
          </w:tcPr>
          <w:p w14:paraId="55351500" w14:textId="377ABF13"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119</w:t>
            </w:r>
          </w:p>
        </w:tc>
        <w:tc>
          <w:tcPr>
            <w:tcW w:w="792" w:type="dxa"/>
            <w:vAlign w:val="bottom"/>
          </w:tcPr>
          <w:p w14:paraId="707382C7" w14:textId="72A097B8"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758</w:t>
            </w:r>
          </w:p>
        </w:tc>
        <w:tc>
          <w:tcPr>
            <w:tcW w:w="792" w:type="dxa"/>
            <w:vAlign w:val="bottom"/>
          </w:tcPr>
          <w:p w14:paraId="1A6D0E12" w14:textId="77777777" w:rsidR="005614ED" w:rsidRPr="00B44703" w:rsidRDefault="005614ED" w:rsidP="005614ED">
            <w:pPr>
              <w:jc w:val="right"/>
              <w:rPr>
                <w:rFonts w:cs="Arial"/>
                <w:sz w:val="20"/>
              </w:rPr>
            </w:pPr>
            <w:r w:rsidRPr="00B44703">
              <w:rPr>
                <w:sz w:val="20"/>
              </w:rPr>
              <w:t>6</w:t>
            </w:r>
          </w:p>
        </w:tc>
        <w:tc>
          <w:tcPr>
            <w:tcW w:w="792" w:type="dxa"/>
            <w:vAlign w:val="bottom"/>
          </w:tcPr>
          <w:p w14:paraId="64C19317" w14:textId="77777777" w:rsidR="005614ED" w:rsidRPr="00B44703" w:rsidRDefault="005614ED" w:rsidP="005614ED">
            <w:pPr>
              <w:jc w:val="right"/>
              <w:rPr>
                <w:rFonts w:cs="Arial"/>
                <w:sz w:val="20"/>
              </w:rPr>
            </w:pPr>
            <w:r w:rsidRPr="00B44703">
              <w:rPr>
                <w:sz w:val="20"/>
              </w:rPr>
              <w:t>364</w:t>
            </w:r>
          </w:p>
        </w:tc>
        <w:tc>
          <w:tcPr>
            <w:tcW w:w="792" w:type="dxa"/>
            <w:vAlign w:val="bottom"/>
          </w:tcPr>
          <w:p w14:paraId="7134CF4A" w14:textId="77777777" w:rsidR="005614ED" w:rsidRPr="00B44703" w:rsidRDefault="005614ED" w:rsidP="005614ED">
            <w:pPr>
              <w:jc w:val="right"/>
              <w:rPr>
                <w:rFonts w:cs="Arial"/>
                <w:sz w:val="20"/>
              </w:rPr>
            </w:pPr>
            <w:r w:rsidRPr="00B44703">
              <w:rPr>
                <w:sz w:val="20"/>
              </w:rPr>
              <w:t>38</w:t>
            </w:r>
          </w:p>
        </w:tc>
        <w:tc>
          <w:tcPr>
            <w:tcW w:w="792" w:type="dxa"/>
            <w:vAlign w:val="bottom"/>
          </w:tcPr>
          <w:p w14:paraId="12014658" w14:textId="77777777" w:rsidR="005614ED" w:rsidRPr="00B44703" w:rsidRDefault="005614ED" w:rsidP="005614ED">
            <w:pPr>
              <w:jc w:val="right"/>
              <w:rPr>
                <w:rFonts w:cs="Arial"/>
                <w:sz w:val="20"/>
              </w:rPr>
            </w:pPr>
            <w:r w:rsidRPr="00B44703">
              <w:rPr>
                <w:sz w:val="20"/>
              </w:rPr>
              <w:t>10</w:t>
            </w:r>
          </w:p>
        </w:tc>
        <w:tc>
          <w:tcPr>
            <w:tcW w:w="792" w:type="dxa"/>
            <w:vAlign w:val="bottom"/>
          </w:tcPr>
          <w:p w14:paraId="55F44634" w14:textId="77777777" w:rsidR="005614ED" w:rsidRPr="00B44703" w:rsidRDefault="005614ED" w:rsidP="005614ED">
            <w:pPr>
              <w:jc w:val="right"/>
              <w:rPr>
                <w:rFonts w:cs="Arial"/>
                <w:sz w:val="20"/>
              </w:rPr>
            </w:pPr>
            <w:r w:rsidRPr="00B44703">
              <w:rPr>
                <w:sz w:val="20"/>
              </w:rPr>
              <w:t>39</w:t>
            </w:r>
          </w:p>
        </w:tc>
        <w:tc>
          <w:tcPr>
            <w:tcW w:w="792" w:type="dxa"/>
            <w:vAlign w:val="bottom"/>
          </w:tcPr>
          <w:p w14:paraId="1736277D" w14:textId="77777777" w:rsidR="005614ED" w:rsidRPr="00B44703" w:rsidRDefault="005614ED" w:rsidP="005614ED">
            <w:pPr>
              <w:jc w:val="right"/>
              <w:rPr>
                <w:rFonts w:cs="Arial"/>
                <w:sz w:val="20"/>
              </w:rPr>
            </w:pPr>
            <w:r w:rsidRPr="00B44703">
              <w:rPr>
                <w:sz w:val="20"/>
              </w:rPr>
              <w:t>8</w:t>
            </w:r>
          </w:p>
        </w:tc>
        <w:tc>
          <w:tcPr>
            <w:tcW w:w="792" w:type="dxa"/>
            <w:vAlign w:val="bottom"/>
          </w:tcPr>
          <w:p w14:paraId="13959DC9" w14:textId="77777777" w:rsidR="005614ED" w:rsidRPr="00B44703" w:rsidRDefault="005614ED" w:rsidP="005614ED">
            <w:pPr>
              <w:jc w:val="right"/>
              <w:rPr>
                <w:rFonts w:cs="Arial"/>
                <w:sz w:val="20"/>
              </w:rPr>
            </w:pPr>
            <w:r w:rsidRPr="00B44703">
              <w:rPr>
                <w:sz w:val="20"/>
              </w:rPr>
              <w:t>169</w:t>
            </w:r>
          </w:p>
        </w:tc>
        <w:tc>
          <w:tcPr>
            <w:tcW w:w="792" w:type="dxa"/>
            <w:vAlign w:val="bottom"/>
          </w:tcPr>
          <w:p w14:paraId="6DD2E469" w14:textId="73B03C2F"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517</w:t>
            </w:r>
          </w:p>
        </w:tc>
      </w:tr>
      <w:tr w:rsidR="005614ED" w:rsidRPr="00B44703" w14:paraId="51B83D9E" w14:textId="77777777" w:rsidTr="002D7CDB">
        <w:trPr>
          <w:jc w:val="center"/>
        </w:trPr>
        <w:tc>
          <w:tcPr>
            <w:tcW w:w="792" w:type="dxa"/>
            <w:vAlign w:val="bottom"/>
          </w:tcPr>
          <w:p w14:paraId="3DEBDFA7" w14:textId="77777777" w:rsidR="005614ED" w:rsidRPr="00B44703" w:rsidRDefault="005614ED" w:rsidP="005614ED">
            <w:pPr>
              <w:jc w:val="right"/>
              <w:rPr>
                <w:rFonts w:cs="Arial"/>
                <w:sz w:val="20"/>
              </w:rPr>
            </w:pPr>
            <w:r w:rsidRPr="00B44703">
              <w:rPr>
                <w:sz w:val="20"/>
              </w:rPr>
              <w:t>1974</w:t>
            </w:r>
          </w:p>
        </w:tc>
        <w:tc>
          <w:tcPr>
            <w:tcW w:w="792" w:type="dxa"/>
            <w:vAlign w:val="bottom"/>
          </w:tcPr>
          <w:p w14:paraId="1CEFE515" w14:textId="77777777" w:rsidR="005614ED" w:rsidRPr="00B44703" w:rsidRDefault="005614ED" w:rsidP="005614ED">
            <w:pPr>
              <w:jc w:val="right"/>
              <w:rPr>
                <w:rFonts w:cs="Arial"/>
                <w:sz w:val="20"/>
              </w:rPr>
            </w:pPr>
            <w:r w:rsidRPr="00B44703">
              <w:rPr>
                <w:sz w:val="20"/>
              </w:rPr>
              <w:t>9</w:t>
            </w:r>
          </w:p>
        </w:tc>
        <w:tc>
          <w:tcPr>
            <w:tcW w:w="792" w:type="dxa"/>
            <w:vAlign w:val="bottom"/>
          </w:tcPr>
          <w:p w14:paraId="3A34212F" w14:textId="77777777" w:rsidR="005614ED" w:rsidRPr="00B44703" w:rsidRDefault="005614ED" w:rsidP="005614ED">
            <w:pPr>
              <w:jc w:val="right"/>
              <w:rPr>
                <w:rFonts w:cs="Arial"/>
                <w:sz w:val="20"/>
              </w:rPr>
            </w:pPr>
            <w:r w:rsidRPr="00B44703">
              <w:rPr>
                <w:sz w:val="20"/>
              </w:rPr>
              <w:t>37</w:t>
            </w:r>
          </w:p>
        </w:tc>
        <w:tc>
          <w:tcPr>
            <w:tcW w:w="792" w:type="dxa"/>
            <w:vAlign w:val="bottom"/>
          </w:tcPr>
          <w:p w14:paraId="7CE9D7A5" w14:textId="1E11E06C"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257</w:t>
            </w:r>
          </w:p>
        </w:tc>
        <w:tc>
          <w:tcPr>
            <w:tcW w:w="792" w:type="dxa"/>
            <w:vAlign w:val="bottom"/>
          </w:tcPr>
          <w:p w14:paraId="3202D166" w14:textId="77777777" w:rsidR="005614ED" w:rsidRPr="00B44703" w:rsidRDefault="005614ED" w:rsidP="005614ED">
            <w:pPr>
              <w:jc w:val="right"/>
              <w:rPr>
                <w:rFonts w:cs="Arial"/>
                <w:sz w:val="20"/>
              </w:rPr>
            </w:pPr>
            <w:r w:rsidRPr="00B44703">
              <w:rPr>
                <w:sz w:val="20"/>
              </w:rPr>
              <w:t>276</w:t>
            </w:r>
          </w:p>
        </w:tc>
        <w:tc>
          <w:tcPr>
            <w:tcW w:w="792" w:type="dxa"/>
            <w:vAlign w:val="bottom"/>
          </w:tcPr>
          <w:p w14:paraId="312804A8" w14:textId="77777777" w:rsidR="005614ED" w:rsidRPr="00B44703" w:rsidRDefault="005614ED" w:rsidP="005614ED">
            <w:pPr>
              <w:jc w:val="right"/>
              <w:rPr>
                <w:rFonts w:cs="Arial"/>
                <w:sz w:val="20"/>
              </w:rPr>
            </w:pPr>
            <w:r w:rsidRPr="00B44703">
              <w:rPr>
                <w:sz w:val="20"/>
              </w:rPr>
              <w:t>0</w:t>
            </w:r>
          </w:p>
        </w:tc>
        <w:tc>
          <w:tcPr>
            <w:tcW w:w="792" w:type="dxa"/>
            <w:vAlign w:val="bottom"/>
          </w:tcPr>
          <w:p w14:paraId="67476943" w14:textId="77777777" w:rsidR="005614ED" w:rsidRPr="00B44703" w:rsidRDefault="005614ED" w:rsidP="005614ED">
            <w:pPr>
              <w:jc w:val="right"/>
              <w:rPr>
                <w:rFonts w:cs="Arial"/>
                <w:sz w:val="20"/>
              </w:rPr>
            </w:pPr>
            <w:r w:rsidRPr="00B44703">
              <w:rPr>
                <w:sz w:val="20"/>
              </w:rPr>
              <w:t>32</w:t>
            </w:r>
          </w:p>
        </w:tc>
        <w:tc>
          <w:tcPr>
            <w:tcW w:w="792" w:type="dxa"/>
            <w:vAlign w:val="bottom"/>
          </w:tcPr>
          <w:p w14:paraId="399E0D13" w14:textId="77777777" w:rsidR="005614ED" w:rsidRPr="00B44703" w:rsidRDefault="005614ED" w:rsidP="005614ED">
            <w:pPr>
              <w:jc w:val="right"/>
              <w:rPr>
                <w:rFonts w:cs="Arial"/>
                <w:sz w:val="20"/>
              </w:rPr>
            </w:pPr>
            <w:r w:rsidRPr="00B44703">
              <w:rPr>
                <w:sz w:val="20"/>
              </w:rPr>
              <w:t>3</w:t>
            </w:r>
          </w:p>
        </w:tc>
        <w:tc>
          <w:tcPr>
            <w:tcW w:w="792" w:type="dxa"/>
            <w:vAlign w:val="bottom"/>
          </w:tcPr>
          <w:p w14:paraId="7F6874A7" w14:textId="77777777" w:rsidR="005614ED" w:rsidRPr="00B44703" w:rsidRDefault="005614ED" w:rsidP="005614ED">
            <w:pPr>
              <w:jc w:val="right"/>
              <w:rPr>
                <w:rFonts w:cs="Arial"/>
                <w:sz w:val="20"/>
              </w:rPr>
            </w:pPr>
            <w:r w:rsidRPr="00B44703">
              <w:rPr>
                <w:sz w:val="20"/>
              </w:rPr>
              <w:t>0</w:t>
            </w:r>
          </w:p>
        </w:tc>
        <w:tc>
          <w:tcPr>
            <w:tcW w:w="792" w:type="dxa"/>
            <w:vAlign w:val="bottom"/>
          </w:tcPr>
          <w:p w14:paraId="65503A4E" w14:textId="77777777" w:rsidR="005614ED" w:rsidRPr="00B44703" w:rsidRDefault="005614ED" w:rsidP="005614ED">
            <w:pPr>
              <w:jc w:val="right"/>
              <w:rPr>
                <w:rFonts w:cs="Arial"/>
                <w:sz w:val="20"/>
              </w:rPr>
            </w:pPr>
            <w:r w:rsidRPr="00B44703">
              <w:rPr>
                <w:sz w:val="20"/>
              </w:rPr>
              <w:t>29</w:t>
            </w:r>
          </w:p>
        </w:tc>
        <w:tc>
          <w:tcPr>
            <w:tcW w:w="792" w:type="dxa"/>
            <w:vAlign w:val="bottom"/>
          </w:tcPr>
          <w:p w14:paraId="51D9A41E" w14:textId="77777777" w:rsidR="005614ED" w:rsidRPr="00B44703" w:rsidRDefault="005614ED" w:rsidP="005614ED">
            <w:pPr>
              <w:jc w:val="right"/>
              <w:rPr>
                <w:rFonts w:cs="Arial"/>
                <w:sz w:val="20"/>
              </w:rPr>
            </w:pPr>
            <w:r w:rsidRPr="00B44703">
              <w:rPr>
                <w:sz w:val="20"/>
              </w:rPr>
              <w:t>63</w:t>
            </w:r>
          </w:p>
        </w:tc>
        <w:tc>
          <w:tcPr>
            <w:tcW w:w="792" w:type="dxa"/>
            <w:vAlign w:val="bottom"/>
          </w:tcPr>
          <w:p w14:paraId="2579EE50" w14:textId="6EA11148"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706</w:t>
            </w:r>
          </w:p>
        </w:tc>
      </w:tr>
      <w:tr w:rsidR="005614ED" w:rsidRPr="00B44703" w14:paraId="3E0C4DA1" w14:textId="77777777" w:rsidTr="002D7CDB">
        <w:trPr>
          <w:jc w:val="center"/>
        </w:trPr>
        <w:tc>
          <w:tcPr>
            <w:tcW w:w="792" w:type="dxa"/>
            <w:vAlign w:val="bottom"/>
          </w:tcPr>
          <w:p w14:paraId="2420A5F9" w14:textId="77777777" w:rsidR="005614ED" w:rsidRPr="00B44703" w:rsidRDefault="005614ED" w:rsidP="005614ED">
            <w:pPr>
              <w:jc w:val="right"/>
              <w:rPr>
                <w:rFonts w:cs="Arial"/>
                <w:sz w:val="20"/>
              </w:rPr>
            </w:pPr>
            <w:r w:rsidRPr="00B44703">
              <w:rPr>
                <w:sz w:val="20"/>
              </w:rPr>
              <w:t>1975</w:t>
            </w:r>
          </w:p>
        </w:tc>
        <w:tc>
          <w:tcPr>
            <w:tcW w:w="792" w:type="dxa"/>
            <w:vAlign w:val="bottom"/>
          </w:tcPr>
          <w:p w14:paraId="138C178D" w14:textId="77777777" w:rsidR="005614ED" w:rsidRPr="00B44703" w:rsidRDefault="005614ED" w:rsidP="005614ED">
            <w:pPr>
              <w:jc w:val="right"/>
              <w:rPr>
                <w:rFonts w:cs="Arial"/>
                <w:sz w:val="20"/>
              </w:rPr>
            </w:pPr>
            <w:r w:rsidRPr="00B44703">
              <w:rPr>
                <w:sz w:val="20"/>
              </w:rPr>
              <w:t>553</w:t>
            </w:r>
          </w:p>
        </w:tc>
        <w:tc>
          <w:tcPr>
            <w:tcW w:w="792" w:type="dxa"/>
            <w:vAlign w:val="bottom"/>
          </w:tcPr>
          <w:p w14:paraId="00704AC0" w14:textId="77777777" w:rsidR="005614ED" w:rsidRPr="00B44703" w:rsidRDefault="005614ED" w:rsidP="005614ED">
            <w:pPr>
              <w:jc w:val="right"/>
              <w:rPr>
                <w:rFonts w:cs="Arial"/>
                <w:sz w:val="20"/>
              </w:rPr>
            </w:pPr>
            <w:r w:rsidRPr="00B44703">
              <w:rPr>
                <w:sz w:val="20"/>
              </w:rPr>
              <w:t>18</w:t>
            </w:r>
          </w:p>
        </w:tc>
        <w:tc>
          <w:tcPr>
            <w:tcW w:w="792" w:type="dxa"/>
            <w:vAlign w:val="bottom"/>
          </w:tcPr>
          <w:p w14:paraId="6EF06903" w14:textId="77777777" w:rsidR="005614ED" w:rsidRPr="00B44703" w:rsidRDefault="005614ED" w:rsidP="005614ED">
            <w:pPr>
              <w:jc w:val="right"/>
              <w:rPr>
                <w:rFonts w:cs="Arial"/>
                <w:sz w:val="20"/>
              </w:rPr>
            </w:pPr>
            <w:r w:rsidRPr="00B44703">
              <w:rPr>
                <w:sz w:val="20"/>
              </w:rPr>
              <w:t>279</w:t>
            </w:r>
          </w:p>
        </w:tc>
        <w:tc>
          <w:tcPr>
            <w:tcW w:w="792" w:type="dxa"/>
            <w:vAlign w:val="bottom"/>
          </w:tcPr>
          <w:p w14:paraId="17F979F3" w14:textId="3F15FAFF"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504</w:t>
            </w:r>
          </w:p>
        </w:tc>
        <w:tc>
          <w:tcPr>
            <w:tcW w:w="792" w:type="dxa"/>
            <w:vAlign w:val="bottom"/>
          </w:tcPr>
          <w:p w14:paraId="58C826D5" w14:textId="77777777" w:rsidR="005614ED" w:rsidRPr="00B44703" w:rsidRDefault="005614ED" w:rsidP="005614ED">
            <w:pPr>
              <w:jc w:val="right"/>
              <w:rPr>
                <w:rFonts w:cs="Arial"/>
                <w:sz w:val="20"/>
              </w:rPr>
            </w:pPr>
            <w:r w:rsidRPr="00B44703">
              <w:rPr>
                <w:sz w:val="20"/>
              </w:rPr>
              <w:t>216</w:t>
            </w:r>
          </w:p>
        </w:tc>
        <w:tc>
          <w:tcPr>
            <w:tcW w:w="792" w:type="dxa"/>
            <w:vAlign w:val="bottom"/>
          </w:tcPr>
          <w:p w14:paraId="1186A521" w14:textId="77777777" w:rsidR="005614ED" w:rsidRPr="00B44703" w:rsidRDefault="005614ED" w:rsidP="005614ED">
            <w:pPr>
              <w:jc w:val="right"/>
              <w:rPr>
                <w:rFonts w:cs="Arial"/>
                <w:sz w:val="20"/>
              </w:rPr>
            </w:pPr>
            <w:r w:rsidRPr="00B44703">
              <w:rPr>
                <w:sz w:val="20"/>
              </w:rPr>
              <w:t>5</w:t>
            </w:r>
          </w:p>
        </w:tc>
        <w:tc>
          <w:tcPr>
            <w:tcW w:w="792" w:type="dxa"/>
            <w:vAlign w:val="bottom"/>
          </w:tcPr>
          <w:p w14:paraId="75799E1B" w14:textId="77777777" w:rsidR="005614ED" w:rsidRPr="00B44703" w:rsidRDefault="005614ED" w:rsidP="005614ED">
            <w:pPr>
              <w:jc w:val="right"/>
              <w:rPr>
                <w:rFonts w:cs="Arial"/>
                <w:sz w:val="20"/>
              </w:rPr>
            </w:pPr>
            <w:r w:rsidRPr="00B44703">
              <w:rPr>
                <w:sz w:val="20"/>
              </w:rPr>
              <w:t>36</w:t>
            </w:r>
          </w:p>
        </w:tc>
        <w:tc>
          <w:tcPr>
            <w:tcW w:w="792" w:type="dxa"/>
            <w:vAlign w:val="bottom"/>
          </w:tcPr>
          <w:p w14:paraId="55B357B6" w14:textId="77777777" w:rsidR="005614ED" w:rsidRPr="00B44703" w:rsidRDefault="005614ED" w:rsidP="005614ED">
            <w:pPr>
              <w:jc w:val="right"/>
              <w:rPr>
                <w:rFonts w:cs="Arial"/>
                <w:sz w:val="20"/>
              </w:rPr>
            </w:pPr>
            <w:r w:rsidRPr="00B44703">
              <w:rPr>
                <w:sz w:val="20"/>
              </w:rPr>
              <w:t>2</w:t>
            </w:r>
          </w:p>
        </w:tc>
        <w:tc>
          <w:tcPr>
            <w:tcW w:w="792" w:type="dxa"/>
            <w:vAlign w:val="bottom"/>
          </w:tcPr>
          <w:p w14:paraId="5C38BC27" w14:textId="77777777" w:rsidR="005614ED" w:rsidRPr="00B44703" w:rsidRDefault="005614ED" w:rsidP="005614ED">
            <w:pPr>
              <w:jc w:val="right"/>
              <w:rPr>
                <w:rFonts w:cs="Arial"/>
                <w:sz w:val="20"/>
              </w:rPr>
            </w:pPr>
            <w:r w:rsidRPr="00B44703">
              <w:rPr>
                <w:sz w:val="20"/>
              </w:rPr>
              <w:t>2</w:t>
            </w:r>
          </w:p>
        </w:tc>
        <w:tc>
          <w:tcPr>
            <w:tcW w:w="792" w:type="dxa"/>
            <w:vAlign w:val="bottom"/>
          </w:tcPr>
          <w:p w14:paraId="0797189C" w14:textId="77777777" w:rsidR="005614ED" w:rsidRPr="00B44703" w:rsidRDefault="005614ED" w:rsidP="005614ED">
            <w:pPr>
              <w:jc w:val="right"/>
              <w:rPr>
                <w:rFonts w:cs="Arial"/>
                <w:sz w:val="20"/>
              </w:rPr>
            </w:pPr>
            <w:r w:rsidRPr="00B44703">
              <w:rPr>
                <w:sz w:val="20"/>
              </w:rPr>
              <w:t>31</w:t>
            </w:r>
          </w:p>
        </w:tc>
        <w:tc>
          <w:tcPr>
            <w:tcW w:w="792" w:type="dxa"/>
            <w:vAlign w:val="bottom"/>
          </w:tcPr>
          <w:p w14:paraId="4A97D67D" w14:textId="7F9339D5"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645</w:t>
            </w:r>
          </w:p>
        </w:tc>
      </w:tr>
      <w:tr w:rsidR="005614ED" w:rsidRPr="00B44703" w14:paraId="519C454E" w14:textId="77777777" w:rsidTr="002D7CDB">
        <w:trPr>
          <w:jc w:val="center"/>
        </w:trPr>
        <w:tc>
          <w:tcPr>
            <w:tcW w:w="792" w:type="dxa"/>
            <w:vAlign w:val="bottom"/>
          </w:tcPr>
          <w:p w14:paraId="790AF99E" w14:textId="77777777" w:rsidR="005614ED" w:rsidRPr="00B44703" w:rsidRDefault="005614ED" w:rsidP="005614ED">
            <w:pPr>
              <w:jc w:val="right"/>
              <w:rPr>
                <w:rFonts w:cs="Arial"/>
                <w:sz w:val="20"/>
              </w:rPr>
            </w:pPr>
            <w:r w:rsidRPr="00B44703">
              <w:rPr>
                <w:sz w:val="20"/>
              </w:rPr>
              <w:t>1976</w:t>
            </w:r>
          </w:p>
        </w:tc>
        <w:tc>
          <w:tcPr>
            <w:tcW w:w="792" w:type="dxa"/>
            <w:vAlign w:val="bottom"/>
          </w:tcPr>
          <w:p w14:paraId="35172453" w14:textId="77777777" w:rsidR="005614ED" w:rsidRPr="00B44703" w:rsidRDefault="005614ED" w:rsidP="005614ED">
            <w:pPr>
              <w:jc w:val="right"/>
              <w:rPr>
                <w:rFonts w:cs="Arial"/>
                <w:sz w:val="20"/>
              </w:rPr>
            </w:pPr>
            <w:r w:rsidRPr="00B44703">
              <w:rPr>
                <w:sz w:val="20"/>
              </w:rPr>
              <w:t>1</w:t>
            </w:r>
          </w:p>
        </w:tc>
        <w:tc>
          <w:tcPr>
            <w:tcW w:w="792" w:type="dxa"/>
            <w:vAlign w:val="bottom"/>
          </w:tcPr>
          <w:p w14:paraId="53D95CCB" w14:textId="77777777" w:rsidR="005614ED" w:rsidRPr="00B44703" w:rsidRDefault="005614ED" w:rsidP="005614ED">
            <w:pPr>
              <w:jc w:val="right"/>
              <w:rPr>
                <w:rFonts w:cs="Arial"/>
                <w:sz w:val="20"/>
              </w:rPr>
            </w:pPr>
            <w:r w:rsidRPr="00B44703">
              <w:rPr>
                <w:sz w:val="20"/>
              </w:rPr>
              <w:t>402</w:t>
            </w:r>
          </w:p>
        </w:tc>
        <w:tc>
          <w:tcPr>
            <w:tcW w:w="792" w:type="dxa"/>
            <w:vAlign w:val="bottom"/>
          </w:tcPr>
          <w:p w14:paraId="54C9AD03" w14:textId="77777777" w:rsidR="005614ED" w:rsidRPr="00B44703" w:rsidRDefault="005614ED" w:rsidP="005614ED">
            <w:pPr>
              <w:jc w:val="right"/>
              <w:rPr>
                <w:rFonts w:cs="Arial"/>
                <w:sz w:val="20"/>
              </w:rPr>
            </w:pPr>
            <w:r w:rsidRPr="00B44703">
              <w:rPr>
                <w:sz w:val="20"/>
              </w:rPr>
              <w:t>157</w:t>
            </w:r>
          </w:p>
        </w:tc>
        <w:tc>
          <w:tcPr>
            <w:tcW w:w="792" w:type="dxa"/>
            <w:vAlign w:val="bottom"/>
          </w:tcPr>
          <w:p w14:paraId="57FF410D" w14:textId="77777777" w:rsidR="005614ED" w:rsidRPr="00B44703" w:rsidRDefault="005614ED" w:rsidP="005614ED">
            <w:pPr>
              <w:jc w:val="right"/>
              <w:rPr>
                <w:rFonts w:cs="Arial"/>
                <w:sz w:val="20"/>
              </w:rPr>
            </w:pPr>
            <w:r w:rsidRPr="00B44703">
              <w:rPr>
                <w:sz w:val="20"/>
              </w:rPr>
              <w:t>173</w:t>
            </w:r>
          </w:p>
        </w:tc>
        <w:tc>
          <w:tcPr>
            <w:tcW w:w="792" w:type="dxa"/>
            <w:vAlign w:val="bottom"/>
          </w:tcPr>
          <w:p w14:paraId="766F7E50" w14:textId="77777777" w:rsidR="005614ED" w:rsidRPr="00B44703" w:rsidRDefault="005614ED" w:rsidP="005614ED">
            <w:pPr>
              <w:jc w:val="right"/>
              <w:rPr>
                <w:rFonts w:cs="Arial"/>
                <w:sz w:val="20"/>
              </w:rPr>
            </w:pPr>
            <w:r w:rsidRPr="00B44703">
              <w:rPr>
                <w:sz w:val="20"/>
              </w:rPr>
              <w:t>834</w:t>
            </w:r>
          </w:p>
        </w:tc>
        <w:tc>
          <w:tcPr>
            <w:tcW w:w="792" w:type="dxa"/>
            <w:vAlign w:val="bottom"/>
          </w:tcPr>
          <w:p w14:paraId="2E4DC72A" w14:textId="77777777" w:rsidR="005614ED" w:rsidRPr="00B44703" w:rsidRDefault="005614ED" w:rsidP="005614ED">
            <w:pPr>
              <w:jc w:val="right"/>
              <w:rPr>
                <w:rFonts w:cs="Arial"/>
                <w:sz w:val="20"/>
              </w:rPr>
            </w:pPr>
            <w:r w:rsidRPr="00B44703">
              <w:rPr>
                <w:sz w:val="20"/>
              </w:rPr>
              <w:t>135</w:t>
            </w:r>
          </w:p>
        </w:tc>
        <w:tc>
          <w:tcPr>
            <w:tcW w:w="792" w:type="dxa"/>
            <w:vAlign w:val="bottom"/>
          </w:tcPr>
          <w:p w14:paraId="78DE52B9" w14:textId="77777777" w:rsidR="005614ED" w:rsidRPr="00B44703" w:rsidRDefault="005614ED" w:rsidP="005614ED">
            <w:pPr>
              <w:jc w:val="right"/>
              <w:rPr>
                <w:rFonts w:cs="Arial"/>
                <w:sz w:val="20"/>
              </w:rPr>
            </w:pPr>
            <w:r w:rsidRPr="00B44703">
              <w:rPr>
                <w:sz w:val="20"/>
              </w:rPr>
              <w:t>0</w:t>
            </w:r>
          </w:p>
        </w:tc>
        <w:tc>
          <w:tcPr>
            <w:tcW w:w="792" w:type="dxa"/>
            <w:vAlign w:val="bottom"/>
          </w:tcPr>
          <w:p w14:paraId="04187374" w14:textId="77777777" w:rsidR="005614ED" w:rsidRPr="00B44703" w:rsidRDefault="005614ED" w:rsidP="005614ED">
            <w:pPr>
              <w:jc w:val="right"/>
              <w:rPr>
                <w:rFonts w:cs="Arial"/>
                <w:sz w:val="20"/>
              </w:rPr>
            </w:pPr>
            <w:r w:rsidRPr="00B44703">
              <w:rPr>
                <w:sz w:val="20"/>
              </w:rPr>
              <w:t>19</w:t>
            </w:r>
          </w:p>
        </w:tc>
        <w:tc>
          <w:tcPr>
            <w:tcW w:w="792" w:type="dxa"/>
            <w:vAlign w:val="bottom"/>
          </w:tcPr>
          <w:p w14:paraId="3911E083" w14:textId="77777777" w:rsidR="005614ED" w:rsidRPr="00B44703" w:rsidRDefault="005614ED" w:rsidP="005614ED">
            <w:pPr>
              <w:jc w:val="right"/>
              <w:rPr>
                <w:rFonts w:cs="Arial"/>
                <w:sz w:val="20"/>
              </w:rPr>
            </w:pPr>
            <w:r w:rsidRPr="00B44703">
              <w:rPr>
                <w:sz w:val="20"/>
              </w:rPr>
              <w:t>0</w:t>
            </w:r>
          </w:p>
        </w:tc>
        <w:tc>
          <w:tcPr>
            <w:tcW w:w="792" w:type="dxa"/>
            <w:vAlign w:val="bottom"/>
          </w:tcPr>
          <w:p w14:paraId="7DDEE458" w14:textId="77777777" w:rsidR="005614ED" w:rsidRPr="00B44703" w:rsidRDefault="005614ED" w:rsidP="005614ED">
            <w:pPr>
              <w:jc w:val="right"/>
              <w:rPr>
                <w:rFonts w:cs="Arial"/>
                <w:sz w:val="20"/>
              </w:rPr>
            </w:pPr>
            <w:r w:rsidRPr="00B44703">
              <w:rPr>
                <w:sz w:val="20"/>
              </w:rPr>
              <w:t>18</w:t>
            </w:r>
          </w:p>
        </w:tc>
        <w:tc>
          <w:tcPr>
            <w:tcW w:w="792" w:type="dxa"/>
            <w:vAlign w:val="bottom"/>
          </w:tcPr>
          <w:p w14:paraId="6AEAED3E" w14:textId="3FFC0A55"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739</w:t>
            </w:r>
          </w:p>
        </w:tc>
      </w:tr>
      <w:tr w:rsidR="005614ED" w:rsidRPr="00B44703" w14:paraId="733A0E5D" w14:textId="77777777" w:rsidTr="002D7CDB">
        <w:trPr>
          <w:jc w:val="center"/>
        </w:trPr>
        <w:tc>
          <w:tcPr>
            <w:tcW w:w="792" w:type="dxa"/>
            <w:vAlign w:val="bottom"/>
          </w:tcPr>
          <w:p w14:paraId="731B9CD2" w14:textId="77777777" w:rsidR="005614ED" w:rsidRPr="00B44703" w:rsidRDefault="005614ED" w:rsidP="005614ED">
            <w:pPr>
              <w:jc w:val="right"/>
              <w:rPr>
                <w:rFonts w:cs="Arial"/>
                <w:sz w:val="20"/>
              </w:rPr>
            </w:pPr>
            <w:r w:rsidRPr="00B44703">
              <w:rPr>
                <w:sz w:val="20"/>
              </w:rPr>
              <w:t>1977</w:t>
            </w:r>
          </w:p>
        </w:tc>
        <w:tc>
          <w:tcPr>
            <w:tcW w:w="792" w:type="dxa"/>
            <w:vAlign w:val="bottom"/>
          </w:tcPr>
          <w:p w14:paraId="055C1C2E" w14:textId="77777777" w:rsidR="005614ED" w:rsidRPr="00B44703" w:rsidRDefault="005614ED" w:rsidP="005614ED">
            <w:pPr>
              <w:jc w:val="right"/>
              <w:rPr>
                <w:rFonts w:cs="Arial"/>
                <w:sz w:val="20"/>
              </w:rPr>
            </w:pPr>
            <w:r w:rsidRPr="00B44703">
              <w:rPr>
                <w:sz w:val="20"/>
              </w:rPr>
              <w:t>0</w:t>
            </w:r>
          </w:p>
        </w:tc>
        <w:tc>
          <w:tcPr>
            <w:tcW w:w="792" w:type="dxa"/>
            <w:vAlign w:val="bottom"/>
          </w:tcPr>
          <w:p w14:paraId="39B1B5CD" w14:textId="77777777" w:rsidR="005614ED" w:rsidRPr="00B44703" w:rsidRDefault="005614ED" w:rsidP="005614ED">
            <w:pPr>
              <w:jc w:val="right"/>
              <w:rPr>
                <w:rFonts w:cs="Arial"/>
                <w:sz w:val="20"/>
              </w:rPr>
            </w:pPr>
            <w:r w:rsidRPr="00B44703">
              <w:rPr>
                <w:sz w:val="20"/>
              </w:rPr>
              <w:t>1</w:t>
            </w:r>
          </w:p>
        </w:tc>
        <w:tc>
          <w:tcPr>
            <w:tcW w:w="792" w:type="dxa"/>
            <w:vAlign w:val="bottom"/>
          </w:tcPr>
          <w:p w14:paraId="71984FF0" w14:textId="39658AEB" w:rsidR="005614ED" w:rsidRPr="00B44703" w:rsidRDefault="005614ED" w:rsidP="005614ED">
            <w:pPr>
              <w:jc w:val="right"/>
              <w:rPr>
                <w:rFonts w:cs="Arial"/>
                <w:sz w:val="20"/>
              </w:rPr>
            </w:pPr>
            <w:r w:rsidRPr="00B44703">
              <w:rPr>
                <w:sz w:val="20"/>
              </w:rPr>
              <w:t>8</w:t>
            </w:r>
            <w:r w:rsidR="001E346B" w:rsidRPr="00B44703">
              <w:rPr>
                <w:sz w:val="20"/>
              </w:rPr>
              <w:t> </w:t>
            </w:r>
            <w:r w:rsidRPr="00B44703">
              <w:rPr>
                <w:sz w:val="20"/>
              </w:rPr>
              <w:t>028</w:t>
            </w:r>
          </w:p>
        </w:tc>
        <w:tc>
          <w:tcPr>
            <w:tcW w:w="792" w:type="dxa"/>
            <w:vAlign w:val="bottom"/>
          </w:tcPr>
          <w:p w14:paraId="7B3F9B8D" w14:textId="77777777" w:rsidR="005614ED" w:rsidRPr="00B44703" w:rsidRDefault="005614ED" w:rsidP="005614ED">
            <w:pPr>
              <w:jc w:val="right"/>
              <w:rPr>
                <w:rFonts w:cs="Arial"/>
                <w:sz w:val="20"/>
              </w:rPr>
            </w:pPr>
            <w:r w:rsidRPr="00B44703">
              <w:rPr>
                <w:sz w:val="20"/>
              </w:rPr>
              <w:t>66</w:t>
            </w:r>
          </w:p>
        </w:tc>
        <w:tc>
          <w:tcPr>
            <w:tcW w:w="792" w:type="dxa"/>
            <w:vAlign w:val="bottom"/>
          </w:tcPr>
          <w:p w14:paraId="523F69AE" w14:textId="77777777" w:rsidR="005614ED" w:rsidRPr="00B44703" w:rsidRDefault="005614ED" w:rsidP="005614ED">
            <w:pPr>
              <w:jc w:val="right"/>
              <w:rPr>
                <w:rFonts w:cs="Arial"/>
                <w:sz w:val="20"/>
              </w:rPr>
            </w:pPr>
            <w:r w:rsidRPr="00B44703">
              <w:rPr>
                <w:sz w:val="20"/>
              </w:rPr>
              <w:t>182</w:t>
            </w:r>
          </w:p>
        </w:tc>
        <w:tc>
          <w:tcPr>
            <w:tcW w:w="792" w:type="dxa"/>
            <w:vAlign w:val="bottom"/>
          </w:tcPr>
          <w:p w14:paraId="65C622FB" w14:textId="77777777" w:rsidR="005614ED" w:rsidRPr="00B44703" w:rsidRDefault="005614ED" w:rsidP="005614ED">
            <w:pPr>
              <w:jc w:val="right"/>
              <w:rPr>
                <w:rFonts w:cs="Arial"/>
                <w:sz w:val="20"/>
              </w:rPr>
            </w:pPr>
            <w:r w:rsidRPr="00B44703">
              <w:rPr>
                <w:sz w:val="20"/>
              </w:rPr>
              <w:t>307</w:t>
            </w:r>
          </w:p>
        </w:tc>
        <w:tc>
          <w:tcPr>
            <w:tcW w:w="792" w:type="dxa"/>
            <w:vAlign w:val="bottom"/>
          </w:tcPr>
          <w:p w14:paraId="7D38F12A" w14:textId="77777777" w:rsidR="005614ED" w:rsidRPr="00B44703" w:rsidRDefault="005614ED" w:rsidP="005614ED">
            <w:pPr>
              <w:jc w:val="right"/>
              <w:rPr>
                <w:rFonts w:cs="Arial"/>
                <w:sz w:val="20"/>
              </w:rPr>
            </w:pPr>
            <w:r w:rsidRPr="00B44703">
              <w:rPr>
                <w:sz w:val="20"/>
              </w:rPr>
              <w:t>164</w:t>
            </w:r>
          </w:p>
        </w:tc>
        <w:tc>
          <w:tcPr>
            <w:tcW w:w="792" w:type="dxa"/>
            <w:vAlign w:val="bottom"/>
          </w:tcPr>
          <w:p w14:paraId="0C88CD60" w14:textId="77777777" w:rsidR="005614ED" w:rsidRPr="00B44703" w:rsidRDefault="005614ED" w:rsidP="005614ED">
            <w:pPr>
              <w:jc w:val="right"/>
              <w:rPr>
                <w:rFonts w:cs="Arial"/>
                <w:sz w:val="20"/>
              </w:rPr>
            </w:pPr>
            <w:r w:rsidRPr="00B44703">
              <w:rPr>
                <w:sz w:val="20"/>
              </w:rPr>
              <w:t>0</w:t>
            </w:r>
          </w:p>
        </w:tc>
        <w:tc>
          <w:tcPr>
            <w:tcW w:w="792" w:type="dxa"/>
            <w:vAlign w:val="bottom"/>
          </w:tcPr>
          <w:p w14:paraId="773B8BC0" w14:textId="77777777" w:rsidR="005614ED" w:rsidRPr="00B44703" w:rsidRDefault="005614ED" w:rsidP="005614ED">
            <w:pPr>
              <w:jc w:val="right"/>
              <w:rPr>
                <w:rFonts w:cs="Arial"/>
                <w:sz w:val="20"/>
              </w:rPr>
            </w:pPr>
            <w:r w:rsidRPr="00B44703">
              <w:rPr>
                <w:sz w:val="20"/>
              </w:rPr>
              <w:t>15</w:t>
            </w:r>
          </w:p>
        </w:tc>
        <w:tc>
          <w:tcPr>
            <w:tcW w:w="792" w:type="dxa"/>
            <w:vAlign w:val="bottom"/>
          </w:tcPr>
          <w:p w14:paraId="426D4793" w14:textId="77777777" w:rsidR="005614ED" w:rsidRPr="00B44703" w:rsidRDefault="005614ED" w:rsidP="005614ED">
            <w:pPr>
              <w:jc w:val="right"/>
              <w:rPr>
                <w:rFonts w:cs="Arial"/>
                <w:sz w:val="20"/>
              </w:rPr>
            </w:pPr>
            <w:r w:rsidRPr="00B44703">
              <w:rPr>
                <w:sz w:val="20"/>
              </w:rPr>
              <w:t>15</w:t>
            </w:r>
          </w:p>
        </w:tc>
        <w:tc>
          <w:tcPr>
            <w:tcW w:w="792" w:type="dxa"/>
            <w:vAlign w:val="bottom"/>
          </w:tcPr>
          <w:p w14:paraId="755FB1EF" w14:textId="3851283C" w:rsidR="005614ED" w:rsidRPr="00B44703" w:rsidRDefault="005614ED" w:rsidP="005614ED">
            <w:pPr>
              <w:jc w:val="right"/>
              <w:rPr>
                <w:rFonts w:cs="Arial"/>
                <w:sz w:val="20"/>
              </w:rPr>
            </w:pPr>
            <w:r w:rsidRPr="00B44703">
              <w:rPr>
                <w:sz w:val="20"/>
              </w:rPr>
              <w:t>8</w:t>
            </w:r>
            <w:r w:rsidR="008870E0" w:rsidRPr="00B44703">
              <w:rPr>
                <w:sz w:val="20"/>
              </w:rPr>
              <w:t> </w:t>
            </w:r>
            <w:r w:rsidRPr="00B44703">
              <w:rPr>
                <w:sz w:val="20"/>
              </w:rPr>
              <w:t>778</w:t>
            </w:r>
          </w:p>
        </w:tc>
      </w:tr>
      <w:tr w:rsidR="005614ED" w:rsidRPr="00B44703" w14:paraId="5C8F3C17" w14:textId="77777777" w:rsidTr="002D7CDB">
        <w:trPr>
          <w:jc w:val="center"/>
        </w:trPr>
        <w:tc>
          <w:tcPr>
            <w:tcW w:w="792" w:type="dxa"/>
            <w:vAlign w:val="bottom"/>
          </w:tcPr>
          <w:p w14:paraId="1545FF66" w14:textId="77777777" w:rsidR="005614ED" w:rsidRPr="00B44703" w:rsidRDefault="005614ED" w:rsidP="005614ED">
            <w:pPr>
              <w:jc w:val="right"/>
              <w:rPr>
                <w:rFonts w:cs="Arial"/>
                <w:sz w:val="20"/>
              </w:rPr>
            </w:pPr>
            <w:r w:rsidRPr="00B44703">
              <w:rPr>
                <w:sz w:val="20"/>
              </w:rPr>
              <w:t>1978</w:t>
            </w:r>
          </w:p>
        </w:tc>
        <w:tc>
          <w:tcPr>
            <w:tcW w:w="792" w:type="dxa"/>
            <w:vAlign w:val="bottom"/>
          </w:tcPr>
          <w:p w14:paraId="3963980A" w14:textId="77777777" w:rsidR="005614ED" w:rsidRPr="00B44703" w:rsidRDefault="005614ED" w:rsidP="005614ED">
            <w:pPr>
              <w:jc w:val="right"/>
              <w:rPr>
                <w:rFonts w:cs="Arial"/>
                <w:sz w:val="20"/>
              </w:rPr>
            </w:pPr>
            <w:r w:rsidRPr="00B44703">
              <w:rPr>
                <w:sz w:val="20"/>
              </w:rPr>
              <w:t>110</w:t>
            </w:r>
          </w:p>
        </w:tc>
        <w:tc>
          <w:tcPr>
            <w:tcW w:w="792" w:type="dxa"/>
            <w:vAlign w:val="bottom"/>
          </w:tcPr>
          <w:p w14:paraId="3CCC8303" w14:textId="77777777" w:rsidR="005614ED" w:rsidRPr="00B44703" w:rsidRDefault="005614ED" w:rsidP="005614ED">
            <w:pPr>
              <w:jc w:val="right"/>
              <w:rPr>
                <w:rFonts w:cs="Arial"/>
                <w:sz w:val="20"/>
              </w:rPr>
            </w:pPr>
            <w:r w:rsidRPr="00B44703">
              <w:rPr>
                <w:sz w:val="20"/>
              </w:rPr>
              <w:t>6</w:t>
            </w:r>
          </w:p>
        </w:tc>
        <w:tc>
          <w:tcPr>
            <w:tcW w:w="792" w:type="dxa"/>
            <w:vAlign w:val="bottom"/>
          </w:tcPr>
          <w:p w14:paraId="0CCAD998" w14:textId="77777777" w:rsidR="005614ED" w:rsidRPr="00B44703" w:rsidRDefault="005614ED" w:rsidP="005614ED">
            <w:pPr>
              <w:jc w:val="right"/>
              <w:rPr>
                <w:rFonts w:cs="Arial"/>
                <w:sz w:val="20"/>
              </w:rPr>
            </w:pPr>
            <w:r w:rsidRPr="00B44703">
              <w:rPr>
                <w:sz w:val="20"/>
              </w:rPr>
              <w:t>291</w:t>
            </w:r>
          </w:p>
        </w:tc>
        <w:tc>
          <w:tcPr>
            <w:tcW w:w="792" w:type="dxa"/>
            <w:vAlign w:val="bottom"/>
          </w:tcPr>
          <w:p w14:paraId="5D0A44FA" w14:textId="28F1316F" w:rsidR="005614ED" w:rsidRPr="00B44703" w:rsidRDefault="005614ED" w:rsidP="005614ED">
            <w:pPr>
              <w:jc w:val="right"/>
              <w:rPr>
                <w:rFonts w:cs="Arial"/>
                <w:sz w:val="20"/>
              </w:rPr>
            </w:pPr>
            <w:r w:rsidRPr="00B44703">
              <w:rPr>
                <w:sz w:val="20"/>
              </w:rPr>
              <w:t>9</w:t>
            </w:r>
            <w:r w:rsidR="001E346B" w:rsidRPr="00B44703">
              <w:rPr>
                <w:sz w:val="20"/>
              </w:rPr>
              <w:t> </w:t>
            </w:r>
            <w:r w:rsidRPr="00B44703">
              <w:rPr>
                <w:sz w:val="20"/>
              </w:rPr>
              <w:t>956</w:t>
            </w:r>
          </w:p>
        </w:tc>
        <w:tc>
          <w:tcPr>
            <w:tcW w:w="792" w:type="dxa"/>
            <w:vAlign w:val="bottom"/>
          </w:tcPr>
          <w:p w14:paraId="6E0523D4" w14:textId="77777777" w:rsidR="005614ED" w:rsidRPr="00B44703" w:rsidRDefault="005614ED" w:rsidP="005614ED">
            <w:pPr>
              <w:jc w:val="right"/>
              <w:rPr>
                <w:rFonts w:cs="Arial"/>
                <w:sz w:val="20"/>
              </w:rPr>
            </w:pPr>
            <w:r w:rsidRPr="00B44703">
              <w:rPr>
                <w:sz w:val="20"/>
              </w:rPr>
              <w:t>164</w:t>
            </w:r>
          </w:p>
        </w:tc>
        <w:tc>
          <w:tcPr>
            <w:tcW w:w="792" w:type="dxa"/>
            <w:vAlign w:val="bottom"/>
          </w:tcPr>
          <w:p w14:paraId="563C6344" w14:textId="77777777" w:rsidR="005614ED" w:rsidRPr="00B44703" w:rsidRDefault="005614ED" w:rsidP="005614ED">
            <w:pPr>
              <w:jc w:val="right"/>
              <w:rPr>
                <w:rFonts w:cs="Arial"/>
                <w:sz w:val="20"/>
              </w:rPr>
            </w:pPr>
            <w:r w:rsidRPr="00B44703">
              <w:rPr>
                <w:sz w:val="20"/>
              </w:rPr>
              <w:t>173</w:t>
            </w:r>
          </w:p>
        </w:tc>
        <w:tc>
          <w:tcPr>
            <w:tcW w:w="792" w:type="dxa"/>
            <w:vAlign w:val="bottom"/>
          </w:tcPr>
          <w:p w14:paraId="65B90D3B" w14:textId="77777777" w:rsidR="005614ED" w:rsidRPr="00B44703" w:rsidRDefault="005614ED" w:rsidP="005614ED">
            <w:pPr>
              <w:jc w:val="right"/>
              <w:rPr>
                <w:rFonts w:cs="Arial"/>
                <w:sz w:val="20"/>
              </w:rPr>
            </w:pPr>
            <w:r w:rsidRPr="00B44703">
              <w:rPr>
                <w:sz w:val="20"/>
              </w:rPr>
              <w:t>306</w:t>
            </w:r>
          </w:p>
        </w:tc>
        <w:tc>
          <w:tcPr>
            <w:tcW w:w="792" w:type="dxa"/>
            <w:vAlign w:val="bottom"/>
          </w:tcPr>
          <w:p w14:paraId="073D6EFF" w14:textId="77777777" w:rsidR="005614ED" w:rsidRPr="00B44703" w:rsidRDefault="005614ED" w:rsidP="005614ED">
            <w:pPr>
              <w:jc w:val="right"/>
              <w:rPr>
                <w:rFonts w:cs="Arial"/>
                <w:sz w:val="20"/>
              </w:rPr>
            </w:pPr>
            <w:r w:rsidRPr="00B44703">
              <w:rPr>
                <w:sz w:val="20"/>
              </w:rPr>
              <w:t>80</w:t>
            </w:r>
          </w:p>
        </w:tc>
        <w:tc>
          <w:tcPr>
            <w:tcW w:w="792" w:type="dxa"/>
            <w:vAlign w:val="bottom"/>
          </w:tcPr>
          <w:p w14:paraId="5AD7E8F4" w14:textId="77777777" w:rsidR="005614ED" w:rsidRPr="00B44703" w:rsidRDefault="005614ED" w:rsidP="005614ED">
            <w:pPr>
              <w:jc w:val="right"/>
              <w:rPr>
                <w:rFonts w:cs="Arial"/>
                <w:sz w:val="20"/>
              </w:rPr>
            </w:pPr>
            <w:r w:rsidRPr="00B44703">
              <w:rPr>
                <w:sz w:val="20"/>
              </w:rPr>
              <w:t>10</w:t>
            </w:r>
          </w:p>
        </w:tc>
        <w:tc>
          <w:tcPr>
            <w:tcW w:w="792" w:type="dxa"/>
            <w:vAlign w:val="bottom"/>
          </w:tcPr>
          <w:p w14:paraId="2810BAF3" w14:textId="77777777" w:rsidR="005614ED" w:rsidRPr="00B44703" w:rsidRDefault="005614ED" w:rsidP="005614ED">
            <w:pPr>
              <w:jc w:val="right"/>
              <w:rPr>
                <w:rFonts w:cs="Arial"/>
                <w:sz w:val="20"/>
              </w:rPr>
            </w:pPr>
            <w:r w:rsidRPr="00B44703">
              <w:rPr>
                <w:sz w:val="20"/>
              </w:rPr>
              <w:t>9</w:t>
            </w:r>
          </w:p>
        </w:tc>
        <w:tc>
          <w:tcPr>
            <w:tcW w:w="792" w:type="dxa"/>
            <w:vAlign w:val="bottom"/>
          </w:tcPr>
          <w:p w14:paraId="24E0BBBE" w14:textId="34D3B5EC" w:rsidR="005614ED" w:rsidRPr="00B44703" w:rsidRDefault="005614ED" w:rsidP="005614ED">
            <w:pPr>
              <w:jc w:val="right"/>
              <w:rPr>
                <w:rFonts w:cs="Arial"/>
                <w:sz w:val="20"/>
              </w:rPr>
            </w:pPr>
            <w:r w:rsidRPr="00B44703">
              <w:rPr>
                <w:sz w:val="20"/>
              </w:rPr>
              <w:t>11</w:t>
            </w:r>
            <w:r w:rsidR="008870E0" w:rsidRPr="00B44703">
              <w:rPr>
                <w:sz w:val="20"/>
              </w:rPr>
              <w:t> </w:t>
            </w:r>
            <w:r w:rsidRPr="00B44703">
              <w:rPr>
                <w:sz w:val="20"/>
              </w:rPr>
              <w:t>105</w:t>
            </w:r>
          </w:p>
        </w:tc>
      </w:tr>
      <w:tr w:rsidR="005614ED" w:rsidRPr="00B44703" w14:paraId="0BDBA510" w14:textId="77777777" w:rsidTr="002D7CDB">
        <w:trPr>
          <w:jc w:val="center"/>
        </w:trPr>
        <w:tc>
          <w:tcPr>
            <w:tcW w:w="792" w:type="dxa"/>
            <w:vAlign w:val="bottom"/>
          </w:tcPr>
          <w:p w14:paraId="7E0136E9" w14:textId="77777777" w:rsidR="005614ED" w:rsidRPr="00B44703" w:rsidRDefault="005614ED" w:rsidP="005614ED">
            <w:pPr>
              <w:jc w:val="right"/>
              <w:rPr>
                <w:rFonts w:cs="Arial"/>
                <w:sz w:val="20"/>
              </w:rPr>
            </w:pPr>
            <w:r w:rsidRPr="00B44703">
              <w:rPr>
                <w:sz w:val="20"/>
              </w:rPr>
              <w:t>1979</w:t>
            </w:r>
          </w:p>
        </w:tc>
        <w:tc>
          <w:tcPr>
            <w:tcW w:w="792" w:type="dxa"/>
            <w:vAlign w:val="bottom"/>
          </w:tcPr>
          <w:p w14:paraId="0FA492D1" w14:textId="77777777" w:rsidR="005614ED" w:rsidRPr="00B44703" w:rsidRDefault="005614ED" w:rsidP="005614ED">
            <w:pPr>
              <w:jc w:val="right"/>
              <w:rPr>
                <w:rFonts w:cs="Arial"/>
                <w:sz w:val="20"/>
              </w:rPr>
            </w:pPr>
            <w:r w:rsidRPr="00B44703">
              <w:rPr>
                <w:sz w:val="20"/>
              </w:rPr>
              <w:t>12</w:t>
            </w:r>
          </w:p>
        </w:tc>
        <w:tc>
          <w:tcPr>
            <w:tcW w:w="792" w:type="dxa"/>
            <w:vAlign w:val="bottom"/>
          </w:tcPr>
          <w:p w14:paraId="37A10D4E" w14:textId="77777777" w:rsidR="005614ED" w:rsidRPr="00B44703" w:rsidRDefault="005614ED" w:rsidP="005614ED">
            <w:pPr>
              <w:jc w:val="right"/>
              <w:rPr>
                <w:rFonts w:cs="Arial"/>
                <w:sz w:val="20"/>
              </w:rPr>
            </w:pPr>
            <w:r w:rsidRPr="00B44703">
              <w:rPr>
                <w:sz w:val="20"/>
              </w:rPr>
              <w:t>212</w:t>
            </w:r>
          </w:p>
        </w:tc>
        <w:tc>
          <w:tcPr>
            <w:tcW w:w="792" w:type="dxa"/>
            <w:vAlign w:val="bottom"/>
          </w:tcPr>
          <w:p w14:paraId="388837B6" w14:textId="77777777" w:rsidR="005614ED" w:rsidRPr="00B44703" w:rsidRDefault="005614ED" w:rsidP="005614ED">
            <w:pPr>
              <w:jc w:val="right"/>
              <w:rPr>
                <w:rFonts w:cs="Arial"/>
                <w:sz w:val="20"/>
              </w:rPr>
            </w:pPr>
            <w:r w:rsidRPr="00B44703">
              <w:rPr>
                <w:sz w:val="20"/>
              </w:rPr>
              <w:t>17</w:t>
            </w:r>
          </w:p>
        </w:tc>
        <w:tc>
          <w:tcPr>
            <w:tcW w:w="792" w:type="dxa"/>
            <w:vAlign w:val="bottom"/>
          </w:tcPr>
          <w:p w14:paraId="5CCE1ACE" w14:textId="77777777" w:rsidR="005614ED" w:rsidRPr="00B44703" w:rsidRDefault="005614ED" w:rsidP="005614ED">
            <w:pPr>
              <w:jc w:val="right"/>
              <w:rPr>
                <w:rFonts w:cs="Arial"/>
                <w:sz w:val="20"/>
              </w:rPr>
            </w:pPr>
            <w:r w:rsidRPr="00B44703">
              <w:rPr>
                <w:sz w:val="20"/>
              </w:rPr>
              <w:t>208</w:t>
            </w:r>
          </w:p>
        </w:tc>
        <w:tc>
          <w:tcPr>
            <w:tcW w:w="792" w:type="dxa"/>
            <w:vAlign w:val="bottom"/>
          </w:tcPr>
          <w:p w14:paraId="69E73AEF" w14:textId="6ABAEF04" w:rsidR="005614ED" w:rsidRPr="00B44703" w:rsidRDefault="005614ED" w:rsidP="005614ED">
            <w:pPr>
              <w:jc w:val="right"/>
              <w:rPr>
                <w:rFonts w:cs="Arial"/>
                <w:sz w:val="20"/>
              </w:rPr>
            </w:pPr>
            <w:r w:rsidRPr="00B44703">
              <w:rPr>
                <w:sz w:val="20"/>
              </w:rPr>
              <w:t>4</w:t>
            </w:r>
            <w:r w:rsidR="001E346B" w:rsidRPr="00B44703">
              <w:rPr>
                <w:sz w:val="20"/>
              </w:rPr>
              <w:t> </w:t>
            </w:r>
            <w:r w:rsidRPr="00B44703">
              <w:rPr>
                <w:sz w:val="20"/>
              </w:rPr>
              <w:t>307</w:t>
            </w:r>
          </w:p>
        </w:tc>
        <w:tc>
          <w:tcPr>
            <w:tcW w:w="792" w:type="dxa"/>
            <w:vAlign w:val="bottom"/>
          </w:tcPr>
          <w:p w14:paraId="66CCC474" w14:textId="77777777" w:rsidR="005614ED" w:rsidRPr="00B44703" w:rsidRDefault="005614ED" w:rsidP="005614ED">
            <w:pPr>
              <w:jc w:val="right"/>
              <w:rPr>
                <w:rFonts w:cs="Arial"/>
                <w:sz w:val="20"/>
              </w:rPr>
            </w:pPr>
            <w:r w:rsidRPr="00B44703">
              <w:rPr>
                <w:sz w:val="20"/>
              </w:rPr>
              <w:t>364</w:t>
            </w:r>
          </w:p>
        </w:tc>
        <w:tc>
          <w:tcPr>
            <w:tcW w:w="792" w:type="dxa"/>
            <w:vAlign w:val="bottom"/>
          </w:tcPr>
          <w:p w14:paraId="589989FB" w14:textId="77777777" w:rsidR="005614ED" w:rsidRPr="00B44703" w:rsidRDefault="005614ED" w:rsidP="005614ED">
            <w:pPr>
              <w:jc w:val="right"/>
              <w:rPr>
                <w:rFonts w:cs="Arial"/>
                <w:sz w:val="20"/>
              </w:rPr>
            </w:pPr>
            <w:r w:rsidRPr="00B44703">
              <w:rPr>
                <w:sz w:val="20"/>
              </w:rPr>
              <w:t>201</w:t>
            </w:r>
          </w:p>
        </w:tc>
        <w:tc>
          <w:tcPr>
            <w:tcW w:w="792" w:type="dxa"/>
            <w:vAlign w:val="bottom"/>
          </w:tcPr>
          <w:p w14:paraId="154F34FB" w14:textId="77777777" w:rsidR="005614ED" w:rsidRPr="00B44703" w:rsidRDefault="005614ED" w:rsidP="005614ED">
            <w:pPr>
              <w:jc w:val="right"/>
              <w:rPr>
                <w:rFonts w:cs="Arial"/>
                <w:sz w:val="20"/>
              </w:rPr>
            </w:pPr>
            <w:r w:rsidRPr="00B44703">
              <w:rPr>
                <w:sz w:val="20"/>
              </w:rPr>
              <w:t>217</w:t>
            </w:r>
          </w:p>
        </w:tc>
        <w:tc>
          <w:tcPr>
            <w:tcW w:w="792" w:type="dxa"/>
            <w:vAlign w:val="bottom"/>
          </w:tcPr>
          <w:p w14:paraId="1AB05003" w14:textId="77777777" w:rsidR="005614ED" w:rsidRPr="00B44703" w:rsidRDefault="005614ED" w:rsidP="005614ED">
            <w:pPr>
              <w:jc w:val="right"/>
              <w:rPr>
                <w:rFonts w:cs="Arial"/>
                <w:sz w:val="20"/>
              </w:rPr>
            </w:pPr>
            <w:r w:rsidRPr="00B44703">
              <w:rPr>
                <w:sz w:val="20"/>
              </w:rPr>
              <w:t>43</w:t>
            </w:r>
          </w:p>
        </w:tc>
        <w:tc>
          <w:tcPr>
            <w:tcW w:w="792" w:type="dxa"/>
            <w:vAlign w:val="bottom"/>
          </w:tcPr>
          <w:p w14:paraId="78FA39DC" w14:textId="77777777" w:rsidR="005614ED" w:rsidRPr="00B44703" w:rsidRDefault="005614ED" w:rsidP="005614ED">
            <w:pPr>
              <w:jc w:val="right"/>
              <w:rPr>
                <w:rFonts w:cs="Arial"/>
                <w:sz w:val="20"/>
              </w:rPr>
            </w:pPr>
            <w:r w:rsidRPr="00B44703">
              <w:rPr>
                <w:sz w:val="20"/>
              </w:rPr>
              <w:t>14</w:t>
            </w:r>
          </w:p>
        </w:tc>
        <w:tc>
          <w:tcPr>
            <w:tcW w:w="792" w:type="dxa"/>
            <w:vAlign w:val="bottom"/>
          </w:tcPr>
          <w:p w14:paraId="328AA4A9" w14:textId="5506B93F" w:rsidR="005614ED" w:rsidRPr="00B44703" w:rsidRDefault="005614ED" w:rsidP="005614ED">
            <w:pPr>
              <w:jc w:val="right"/>
              <w:rPr>
                <w:rFonts w:cs="Arial"/>
                <w:sz w:val="20"/>
              </w:rPr>
            </w:pPr>
            <w:r w:rsidRPr="00B44703">
              <w:rPr>
                <w:sz w:val="20"/>
              </w:rPr>
              <w:t>5</w:t>
            </w:r>
            <w:r w:rsidR="008870E0" w:rsidRPr="00B44703">
              <w:rPr>
                <w:sz w:val="20"/>
              </w:rPr>
              <w:t> </w:t>
            </w:r>
            <w:r w:rsidRPr="00B44703">
              <w:rPr>
                <w:sz w:val="20"/>
              </w:rPr>
              <w:t>597</w:t>
            </w:r>
          </w:p>
        </w:tc>
      </w:tr>
      <w:tr w:rsidR="005614ED" w:rsidRPr="00B44703" w14:paraId="349AB1E1" w14:textId="77777777" w:rsidTr="002D7CDB">
        <w:trPr>
          <w:jc w:val="center"/>
        </w:trPr>
        <w:tc>
          <w:tcPr>
            <w:tcW w:w="792" w:type="dxa"/>
            <w:vAlign w:val="bottom"/>
          </w:tcPr>
          <w:p w14:paraId="04581D19" w14:textId="77777777" w:rsidR="005614ED" w:rsidRPr="00B44703" w:rsidRDefault="005614ED" w:rsidP="005614ED">
            <w:pPr>
              <w:jc w:val="right"/>
              <w:rPr>
                <w:rFonts w:cs="Arial"/>
                <w:sz w:val="20"/>
              </w:rPr>
            </w:pPr>
            <w:r w:rsidRPr="00B44703">
              <w:rPr>
                <w:sz w:val="20"/>
              </w:rPr>
              <w:t>1980</w:t>
            </w:r>
          </w:p>
        </w:tc>
        <w:tc>
          <w:tcPr>
            <w:tcW w:w="792" w:type="dxa"/>
            <w:vAlign w:val="bottom"/>
          </w:tcPr>
          <w:p w14:paraId="43610A18" w14:textId="77777777" w:rsidR="005614ED" w:rsidRPr="00B44703" w:rsidRDefault="005614ED" w:rsidP="005614ED">
            <w:pPr>
              <w:jc w:val="right"/>
              <w:rPr>
                <w:rFonts w:cs="Arial"/>
                <w:sz w:val="20"/>
              </w:rPr>
            </w:pPr>
            <w:r w:rsidRPr="00B44703">
              <w:rPr>
                <w:sz w:val="20"/>
              </w:rPr>
              <w:t>31</w:t>
            </w:r>
          </w:p>
        </w:tc>
        <w:tc>
          <w:tcPr>
            <w:tcW w:w="792" w:type="dxa"/>
            <w:vAlign w:val="bottom"/>
          </w:tcPr>
          <w:p w14:paraId="7CCD1587" w14:textId="77777777" w:rsidR="005614ED" w:rsidRPr="00B44703" w:rsidRDefault="005614ED" w:rsidP="005614ED">
            <w:pPr>
              <w:jc w:val="right"/>
              <w:rPr>
                <w:rFonts w:cs="Arial"/>
                <w:sz w:val="20"/>
              </w:rPr>
            </w:pPr>
            <w:r w:rsidRPr="00B44703">
              <w:rPr>
                <w:sz w:val="20"/>
              </w:rPr>
              <w:t>32</w:t>
            </w:r>
          </w:p>
        </w:tc>
        <w:tc>
          <w:tcPr>
            <w:tcW w:w="792" w:type="dxa"/>
            <w:vAlign w:val="bottom"/>
          </w:tcPr>
          <w:p w14:paraId="62BFE1F0" w14:textId="6800D742" w:rsidR="005614ED" w:rsidRPr="00B44703" w:rsidRDefault="005614ED" w:rsidP="005614ED">
            <w:pPr>
              <w:jc w:val="right"/>
              <w:rPr>
                <w:rFonts w:cs="Arial"/>
                <w:sz w:val="20"/>
              </w:rPr>
            </w:pPr>
            <w:r w:rsidRPr="00B44703">
              <w:rPr>
                <w:sz w:val="20"/>
              </w:rPr>
              <w:t>17</w:t>
            </w:r>
            <w:r w:rsidR="001E346B" w:rsidRPr="00B44703">
              <w:rPr>
                <w:sz w:val="20"/>
              </w:rPr>
              <w:t> </w:t>
            </w:r>
            <w:r w:rsidRPr="00B44703">
              <w:rPr>
                <w:sz w:val="20"/>
              </w:rPr>
              <w:t>701</w:t>
            </w:r>
          </w:p>
        </w:tc>
        <w:tc>
          <w:tcPr>
            <w:tcW w:w="792" w:type="dxa"/>
            <w:vAlign w:val="bottom"/>
          </w:tcPr>
          <w:p w14:paraId="764BA4CD" w14:textId="77777777" w:rsidR="005614ED" w:rsidRPr="00B44703" w:rsidRDefault="005614ED" w:rsidP="005614ED">
            <w:pPr>
              <w:jc w:val="right"/>
              <w:rPr>
                <w:rFonts w:cs="Arial"/>
                <w:sz w:val="20"/>
              </w:rPr>
            </w:pPr>
            <w:r w:rsidRPr="00B44703">
              <w:rPr>
                <w:sz w:val="20"/>
              </w:rPr>
              <w:t>343</w:t>
            </w:r>
          </w:p>
        </w:tc>
        <w:tc>
          <w:tcPr>
            <w:tcW w:w="792" w:type="dxa"/>
            <w:vAlign w:val="bottom"/>
          </w:tcPr>
          <w:p w14:paraId="4EFE4CE6" w14:textId="77777777" w:rsidR="005614ED" w:rsidRPr="00B44703" w:rsidRDefault="005614ED" w:rsidP="005614ED">
            <w:pPr>
              <w:jc w:val="right"/>
              <w:rPr>
                <w:rFonts w:cs="Arial"/>
                <w:sz w:val="20"/>
              </w:rPr>
            </w:pPr>
            <w:r w:rsidRPr="00B44703">
              <w:rPr>
                <w:sz w:val="20"/>
              </w:rPr>
              <w:t>302</w:t>
            </w:r>
          </w:p>
        </w:tc>
        <w:tc>
          <w:tcPr>
            <w:tcW w:w="792" w:type="dxa"/>
            <w:vAlign w:val="bottom"/>
          </w:tcPr>
          <w:p w14:paraId="0CD8FA49" w14:textId="597965BC"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425</w:t>
            </w:r>
          </w:p>
        </w:tc>
        <w:tc>
          <w:tcPr>
            <w:tcW w:w="792" w:type="dxa"/>
            <w:vAlign w:val="bottom"/>
          </w:tcPr>
          <w:p w14:paraId="7B06771E" w14:textId="77777777" w:rsidR="005614ED" w:rsidRPr="00B44703" w:rsidRDefault="005614ED" w:rsidP="005614ED">
            <w:pPr>
              <w:jc w:val="right"/>
              <w:rPr>
                <w:rFonts w:cs="Arial"/>
                <w:sz w:val="20"/>
              </w:rPr>
            </w:pPr>
            <w:r w:rsidRPr="00B44703">
              <w:rPr>
                <w:sz w:val="20"/>
              </w:rPr>
              <w:t>193</w:t>
            </w:r>
          </w:p>
        </w:tc>
        <w:tc>
          <w:tcPr>
            <w:tcW w:w="792" w:type="dxa"/>
            <w:vAlign w:val="bottom"/>
          </w:tcPr>
          <w:p w14:paraId="4214A75E" w14:textId="77777777" w:rsidR="005614ED" w:rsidRPr="00B44703" w:rsidRDefault="005614ED" w:rsidP="005614ED">
            <w:pPr>
              <w:jc w:val="right"/>
              <w:rPr>
                <w:rFonts w:cs="Arial"/>
                <w:sz w:val="20"/>
              </w:rPr>
            </w:pPr>
            <w:r w:rsidRPr="00B44703">
              <w:rPr>
                <w:sz w:val="20"/>
              </w:rPr>
              <w:t>130</w:t>
            </w:r>
          </w:p>
        </w:tc>
        <w:tc>
          <w:tcPr>
            <w:tcW w:w="792" w:type="dxa"/>
            <w:vAlign w:val="bottom"/>
          </w:tcPr>
          <w:p w14:paraId="2D65A986" w14:textId="77777777" w:rsidR="005614ED" w:rsidRPr="00B44703" w:rsidRDefault="005614ED" w:rsidP="005614ED">
            <w:pPr>
              <w:jc w:val="right"/>
              <w:rPr>
                <w:rFonts w:cs="Arial"/>
                <w:sz w:val="20"/>
              </w:rPr>
            </w:pPr>
            <w:r w:rsidRPr="00B44703">
              <w:rPr>
                <w:sz w:val="20"/>
              </w:rPr>
              <w:t>52</w:t>
            </w:r>
          </w:p>
        </w:tc>
        <w:tc>
          <w:tcPr>
            <w:tcW w:w="792" w:type="dxa"/>
            <w:vAlign w:val="bottom"/>
          </w:tcPr>
          <w:p w14:paraId="3025547E" w14:textId="77777777" w:rsidR="005614ED" w:rsidRPr="00B44703" w:rsidRDefault="005614ED" w:rsidP="005614ED">
            <w:pPr>
              <w:jc w:val="right"/>
              <w:rPr>
                <w:rFonts w:cs="Arial"/>
                <w:sz w:val="20"/>
              </w:rPr>
            </w:pPr>
            <w:r w:rsidRPr="00B44703">
              <w:rPr>
                <w:sz w:val="20"/>
              </w:rPr>
              <w:t>12</w:t>
            </w:r>
          </w:p>
        </w:tc>
        <w:tc>
          <w:tcPr>
            <w:tcW w:w="792" w:type="dxa"/>
            <w:vAlign w:val="bottom"/>
          </w:tcPr>
          <w:p w14:paraId="2327454F" w14:textId="4AB23337" w:rsidR="005614ED" w:rsidRPr="00B44703" w:rsidRDefault="005614ED" w:rsidP="005614ED">
            <w:pPr>
              <w:jc w:val="right"/>
              <w:rPr>
                <w:rFonts w:cs="Arial"/>
                <w:sz w:val="20"/>
              </w:rPr>
            </w:pPr>
            <w:r w:rsidRPr="00B44703">
              <w:rPr>
                <w:sz w:val="20"/>
              </w:rPr>
              <w:t>21</w:t>
            </w:r>
            <w:r w:rsidR="008870E0" w:rsidRPr="00B44703">
              <w:rPr>
                <w:sz w:val="20"/>
              </w:rPr>
              <w:t> </w:t>
            </w:r>
            <w:r w:rsidRPr="00B44703">
              <w:rPr>
                <w:sz w:val="20"/>
              </w:rPr>
              <w:t>220</w:t>
            </w:r>
          </w:p>
        </w:tc>
      </w:tr>
      <w:tr w:rsidR="005614ED" w:rsidRPr="00B44703" w14:paraId="104FF598" w14:textId="77777777" w:rsidTr="002D7CDB">
        <w:trPr>
          <w:jc w:val="center"/>
        </w:trPr>
        <w:tc>
          <w:tcPr>
            <w:tcW w:w="792" w:type="dxa"/>
            <w:vAlign w:val="bottom"/>
          </w:tcPr>
          <w:p w14:paraId="2DA6D7D6" w14:textId="77777777" w:rsidR="005614ED" w:rsidRPr="00B44703" w:rsidRDefault="005614ED" w:rsidP="005614ED">
            <w:pPr>
              <w:jc w:val="right"/>
              <w:rPr>
                <w:rFonts w:cs="Arial"/>
                <w:sz w:val="20"/>
              </w:rPr>
            </w:pPr>
            <w:r w:rsidRPr="00B44703">
              <w:rPr>
                <w:sz w:val="20"/>
              </w:rPr>
              <w:t>1981</w:t>
            </w:r>
          </w:p>
        </w:tc>
        <w:tc>
          <w:tcPr>
            <w:tcW w:w="792" w:type="dxa"/>
            <w:vAlign w:val="bottom"/>
          </w:tcPr>
          <w:p w14:paraId="74B2F113" w14:textId="77777777" w:rsidR="005614ED" w:rsidRPr="00B44703" w:rsidRDefault="005614ED" w:rsidP="005614ED">
            <w:pPr>
              <w:jc w:val="right"/>
              <w:rPr>
                <w:rFonts w:cs="Arial"/>
                <w:sz w:val="20"/>
              </w:rPr>
            </w:pPr>
            <w:r w:rsidRPr="00B44703">
              <w:rPr>
                <w:sz w:val="20"/>
              </w:rPr>
              <w:t>6</w:t>
            </w:r>
          </w:p>
        </w:tc>
        <w:tc>
          <w:tcPr>
            <w:tcW w:w="792" w:type="dxa"/>
            <w:vAlign w:val="bottom"/>
          </w:tcPr>
          <w:p w14:paraId="0FD758EC" w14:textId="77777777" w:rsidR="005614ED" w:rsidRPr="00B44703" w:rsidRDefault="005614ED" w:rsidP="005614ED">
            <w:pPr>
              <w:jc w:val="right"/>
              <w:rPr>
                <w:rFonts w:cs="Arial"/>
                <w:sz w:val="20"/>
              </w:rPr>
            </w:pPr>
            <w:r w:rsidRPr="00B44703">
              <w:rPr>
                <w:sz w:val="20"/>
              </w:rPr>
              <w:t>55</w:t>
            </w:r>
          </w:p>
        </w:tc>
        <w:tc>
          <w:tcPr>
            <w:tcW w:w="792" w:type="dxa"/>
            <w:vAlign w:val="bottom"/>
          </w:tcPr>
          <w:p w14:paraId="537B0251" w14:textId="77777777" w:rsidR="005614ED" w:rsidRPr="00B44703" w:rsidRDefault="005614ED" w:rsidP="005614ED">
            <w:pPr>
              <w:jc w:val="right"/>
              <w:rPr>
                <w:rFonts w:cs="Arial"/>
                <w:sz w:val="20"/>
              </w:rPr>
            </w:pPr>
            <w:r w:rsidRPr="00B44703">
              <w:rPr>
                <w:sz w:val="20"/>
              </w:rPr>
              <w:t>693</w:t>
            </w:r>
          </w:p>
        </w:tc>
        <w:tc>
          <w:tcPr>
            <w:tcW w:w="792" w:type="dxa"/>
            <w:vAlign w:val="bottom"/>
          </w:tcPr>
          <w:p w14:paraId="3114BA30" w14:textId="56FEA132" w:rsidR="005614ED" w:rsidRPr="00B44703" w:rsidRDefault="005614ED" w:rsidP="005614ED">
            <w:pPr>
              <w:jc w:val="right"/>
              <w:rPr>
                <w:rFonts w:cs="Arial"/>
                <w:sz w:val="20"/>
              </w:rPr>
            </w:pPr>
            <w:r w:rsidRPr="00B44703">
              <w:rPr>
                <w:sz w:val="20"/>
              </w:rPr>
              <w:t>6</w:t>
            </w:r>
            <w:r w:rsidR="001E346B" w:rsidRPr="00B44703">
              <w:rPr>
                <w:sz w:val="20"/>
              </w:rPr>
              <w:t> </w:t>
            </w:r>
            <w:r w:rsidRPr="00B44703">
              <w:rPr>
                <w:sz w:val="20"/>
              </w:rPr>
              <w:t>773</w:t>
            </w:r>
          </w:p>
        </w:tc>
        <w:tc>
          <w:tcPr>
            <w:tcW w:w="792" w:type="dxa"/>
            <w:vAlign w:val="bottom"/>
          </w:tcPr>
          <w:p w14:paraId="03379856" w14:textId="77777777" w:rsidR="005614ED" w:rsidRPr="00B44703" w:rsidRDefault="005614ED" w:rsidP="005614ED">
            <w:pPr>
              <w:jc w:val="right"/>
              <w:rPr>
                <w:rFonts w:cs="Arial"/>
                <w:sz w:val="20"/>
              </w:rPr>
            </w:pPr>
            <w:r w:rsidRPr="00B44703">
              <w:rPr>
                <w:sz w:val="20"/>
              </w:rPr>
              <w:t>400</w:t>
            </w:r>
          </w:p>
        </w:tc>
        <w:tc>
          <w:tcPr>
            <w:tcW w:w="792" w:type="dxa"/>
            <w:vAlign w:val="bottom"/>
          </w:tcPr>
          <w:p w14:paraId="06DBC701" w14:textId="77777777" w:rsidR="005614ED" w:rsidRPr="00B44703" w:rsidRDefault="005614ED" w:rsidP="005614ED">
            <w:pPr>
              <w:jc w:val="right"/>
              <w:rPr>
                <w:rFonts w:cs="Arial"/>
                <w:sz w:val="20"/>
              </w:rPr>
            </w:pPr>
            <w:r w:rsidRPr="00B44703">
              <w:rPr>
                <w:sz w:val="20"/>
              </w:rPr>
              <w:t>497</w:t>
            </w:r>
          </w:p>
        </w:tc>
        <w:tc>
          <w:tcPr>
            <w:tcW w:w="792" w:type="dxa"/>
            <w:vAlign w:val="bottom"/>
          </w:tcPr>
          <w:p w14:paraId="386E27D7" w14:textId="47195D05"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243</w:t>
            </w:r>
          </w:p>
        </w:tc>
        <w:tc>
          <w:tcPr>
            <w:tcW w:w="792" w:type="dxa"/>
            <w:vAlign w:val="bottom"/>
          </w:tcPr>
          <w:p w14:paraId="74FB2F98" w14:textId="77777777" w:rsidR="005614ED" w:rsidRPr="00B44703" w:rsidRDefault="005614ED" w:rsidP="005614ED">
            <w:pPr>
              <w:jc w:val="right"/>
              <w:rPr>
                <w:rFonts w:cs="Arial"/>
                <w:sz w:val="20"/>
              </w:rPr>
            </w:pPr>
            <w:r w:rsidRPr="00B44703">
              <w:rPr>
                <w:sz w:val="20"/>
              </w:rPr>
              <w:t>119</w:t>
            </w:r>
          </w:p>
        </w:tc>
        <w:tc>
          <w:tcPr>
            <w:tcW w:w="792" w:type="dxa"/>
            <w:vAlign w:val="bottom"/>
          </w:tcPr>
          <w:p w14:paraId="635DDC98" w14:textId="77777777" w:rsidR="005614ED" w:rsidRPr="00B44703" w:rsidRDefault="005614ED" w:rsidP="005614ED">
            <w:pPr>
              <w:jc w:val="right"/>
              <w:rPr>
                <w:rFonts w:cs="Arial"/>
                <w:sz w:val="20"/>
              </w:rPr>
            </w:pPr>
            <w:r w:rsidRPr="00B44703">
              <w:rPr>
                <w:sz w:val="20"/>
              </w:rPr>
              <w:t>33</w:t>
            </w:r>
          </w:p>
        </w:tc>
        <w:tc>
          <w:tcPr>
            <w:tcW w:w="792" w:type="dxa"/>
            <w:vAlign w:val="bottom"/>
          </w:tcPr>
          <w:p w14:paraId="22E48F28" w14:textId="77777777" w:rsidR="005614ED" w:rsidRPr="00B44703" w:rsidRDefault="005614ED" w:rsidP="005614ED">
            <w:pPr>
              <w:jc w:val="right"/>
              <w:rPr>
                <w:rFonts w:cs="Arial"/>
                <w:sz w:val="20"/>
              </w:rPr>
            </w:pPr>
            <w:r w:rsidRPr="00B44703">
              <w:rPr>
                <w:sz w:val="20"/>
              </w:rPr>
              <w:t>7</w:t>
            </w:r>
          </w:p>
        </w:tc>
        <w:tc>
          <w:tcPr>
            <w:tcW w:w="792" w:type="dxa"/>
            <w:vAlign w:val="bottom"/>
          </w:tcPr>
          <w:p w14:paraId="3554C680" w14:textId="6E67A436" w:rsidR="005614ED" w:rsidRPr="00B44703" w:rsidRDefault="005614ED" w:rsidP="005614ED">
            <w:pPr>
              <w:jc w:val="right"/>
              <w:rPr>
                <w:rFonts w:cs="Arial"/>
                <w:sz w:val="20"/>
              </w:rPr>
            </w:pPr>
            <w:r w:rsidRPr="00B44703">
              <w:rPr>
                <w:sz w:val="20"/>
              </w:rPr>
              <w:t>9</w:t>
            </w:r>
            <w:r w:rsidR="008870E0" w:rsidRPr="00B44703">
              <w:rPr>
                <w:sz w:val="20"/>
              </w:rPr>
              <w:t> </w:t>
            </w:r>
            <w:r w:rsidRPr="00B44703">
              <w:rPr>
                <w:sz w:val="20"/>
              </w:rPr>
              <w:t>826</w:t>
            </w:r>
          </w:p>
        </w:tc>
      </w:tr>
      <w:tr w:rsidR="005614ED" w:rsidRPr="00B44703" w14:paraId="73C1E6E9" w14:textId="77777777" w:rsidTr="002D7CDB">
        <w:trPr>
          <w:jc w:val="center"/>
        </w:trPr>
        <w:tc>
          <w:tcPr>
            <w:tcW w:w="792" w:type="dxa"/>
            <w:vAlign w:val="bottom"/>
          </w:tcPr>
          <w:p w14:paraId="668D7A92" w14:textId="77777777" w:rsidR="005614ED" w:rsidRPr="00B44703" w:rsidRDefault="005614ED" w:rsidP="005614ED">
            <w:pPr>
              <w:jc w:val="right"/>
              <w:rPr>
                <w:rFonts w:cs="Arial"/>
                <w:sz w:val="20"/>
              </w:rPr>
            </w:pPr>
            <w:r w:rsidRPr="00B44703">
              <w:rPr>
                <w:sz w:val="20"/>
              </w:rPr>
              <w:t>1982</w:t>
            </w:r>
          </w:p>
        </w:tc>
        <w:tc>
          <w:tcPr>
            <w:tcW w:w="792" w:type="dxa"/>
            <w:vAlign w:val="bottom"/>
          </w:tcPr>
          <w:p w14:paraId="5CA40F46" w14:textId="77777777" w:rsidR="005614ED" w:rsidRPr="00B44703" w:rsidRDefault="005614ED" w:rsidP="005614ED">
            <w:pPr>
              <w:jc w:val="right"/>
              <w:rPr>
                <w:rFonts w:cs="Arial"/>
                <w:sz w:val="20"/>
              </w:rPr>
            </w:pPr>
            <w:r w:rsidRPr="00B44703">
              <w:rPr>
                <w:sz w:val="20"/>
              </w:rPr>
              <w:t>1</w:t>
            </w:r>
          </w:p>
        </w:tc>
        <w:tc>
          <w:tcPr>
            <w:tcW w:w="792" w:type="dxa"/>
            <w:vAlign w:val="bottom"/>
          </w:tcPr>
          <w:p w14:paraId="1CEAE146" w14:textId="77777777" w:rsidR="005614ED" w:rsidRPr="00B44703" w:rsidRDefault="005614ED" w:rsidP="005614ED">
            <w:pPr>
              <w:jc w:val="right"/>
              <w:rPr>
                <w:rFonts w:cs="Arial"/>
                <w:sz w:val="20"/>
              </w:rPr>
            </w:pPr>
            <w:r w:rsidRPr="00B44703">
              <w:rPr>
                <w:sz w:val="20"/>
              </w:rPr>
              <w:t>2</w:t>
            </w:r>
          </w:p>
        </w:tc>
        <w:tc>
          <w:tcPr>
            <w:tcW w:w="792" w:type="dxa"/>
            <w:vAlign w:val="bottom"/>
          </w:tcPr>
          <w:p w14:paraId="79D10308" w14:textId="77777777" w:rsidR="005614ED" w:rsidRPr="00B44703" w:rsidRDefault="005614ED" w:rsidP="005614ED">
            <w:pPr>
              <w:jc w:val="right"/>
              <w:rPr>
                <w:rFonts w:cs="Arial"/>
                <w:sz w:val="20"/>
              </w:rPr>
            </w:pPr>
            <w:r w:rsidRPr="00B44703">
              <w:rPr>
                <w:sz w:val="20"/>
              </w:rPr>
              <w:t>731</w:t>
            </w:r>
          </w:p>
        </w:tc>
        <w:tc>
          <w:tcPr>
            <w:tcW w:w="792" w:type="dxa"/>
            <w:vAlign w:val="bottom"/>
          </w:tcPr>
          <w:p w14:paraId="626E4A7B" w14:textId="1C7FDFAB"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057</w:t>
            </w:r>
          </w:p>
        </w:tc>
        <w:tc>
          <w:tcPr>
            <w:tcW w:w="792" w:type="dxa"/>
            <w:vAlign w:val="bottom"/>
          </w:tcPr>
          <w:p w14:paraId="3C2C4533" w14:textId="37821B82"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848</w:t>
            </w:r>
          </w:p>
        </w:tc>
        <w:tc>
          <w:tcPr>
            <w:tcW w:w="792" w:type="dxa"/>
            <w:vAlign w:val="bottom"/>
          </w:tcPr>
          <w:p w14:paraId="09677A51" w14:textId="77777777" w:rsidR="005614ED" w:rsidRPr="00B44703" w:rsidRDefault="005614ED" w:rsidP="005614ED">
            <w:pPr>
              <w:jc w:val="right"/>
              <w:rPr>
                <w:rFonts w:cs="Arial"/>
                <w:sz w:val="20"/>
              </w:rPr>
            </w:pPr>
            <w:r w:rsidRPr="00B44703">
              <w:rPr>
                <w:sz w:val="20"/>
              </w:rPr>
              <w:t>205</w:t>
            </w:r>
          </w:p>
        </w:tc>
        <w:tc>
          <w:tcPr>
            <w:tcW w:w="792" w:type="dxa"/>
            <w:vAlign w:val="bottom"/>
          </w:tcPr>
          <w:p w14:paraId="61CC1F29" w14:textId="77777777" w:rsidR="005614ED" w:rsidRPr="00B44703" w:rsidRDefault="005614ED" w:rsidP="005614ED">
            <w:pPr>
              <w:jc w:val="right"/>
              <w:rPr>
                <w:rFonts w:cs="Arial"/>
                <w:sz w:val="20"/>
              </w:rPr>
            </w:pPr>
            <w:r w:rsidRPr="00B44703">
              <w:rPr>
                <w:sz w:val="20"/>
              </w:rPr>
              <w:t>379</w:t>
            </w:r>
          </w:p>
        </w:tc>
        <w:tc>
          <w:tcPr>
            <w:tcW w:w="792" w:type="dxa"/>
            <w:vAlign w:val="bottom"/>
          </w:tcPr>
          <w:p w14:paraId="6ED44866" w14:textId="77777777" w:rsidR="005614ED" w:rsidRPr="00B44703" w:rsidRDefault="005614ED" w:rsidP="005614ED">
            <w:pPr>
              <w:jc w:val="right"/>
              <w:rPr>
                <w:rFonts w:cs="Arial"/>
                <w:sz w:val="20"/>
              </w:rPr>
            </w:pPr>
            <w:r w:rsidRPr="00B44703">
              <w:rPr>
                <w:sz w:val="20"/>
              </w:rPr>
              <w:t>730</w:t>
            </w:r>
          </w:p>
        </w:tc>
        <w:tc>
          <w:tcPr>
            <w:tcW w:w="792" w:type="dxa"/>
            <w:vAlign w:val="bottom"/>
          </w:tcPr>
          <w:p w14:paraId="60EA6F75" w14:textId="77777777" w:rsidR="005614ED" w:rsidRPr="00B44703" w:rsidRDefault="005614ED" w:rsidP="005614ED">
            <w:pPr>
              <w:jc w:val="right"/>
              <w:rPr>
                <w:rFonts w:cs="Arial"/>
                <w:sz w:val="20"/>
              </w:rPr>
            </w:pPr>
            <w:r w:rsidRPr="00B44703">
              <w:rPr>
                <w:sz w:val="20"/>
              </w:rPr>
              <w:t>62</w:t>
            </w:r>
          </w:p>
        </w:tc>
        <w:tc>
          <w:tcPr>
            <w:tcW w:w="792" w:type="dxa"/>
            <w:vAlign w:val="bottom"/>
          </w:tcPr>
          <w:p w14:paraId="1CC2C5D4" w14:textId="77777777" w:rsidR="005614ED" w:rsidRPr="00B44703" w:rsidRDefault="005614ED" w:rsidP="005614ED">
            <w:pPr>
              <w:jc w:val="right"/>
              <w:rPr>
                <w:rFonts w:cs="Arial"/>
                <w:sz w:val="20"/>
              </w:rPr>
            </w:pPr>
            <w:r w:rsidRPr="00B44703">
              <w:rPr>
                <w:sz w:val="20"/>
              </w:rPr>
              <w:t>65</w:t>
            </w:r>
          </w:p>
        </w:tc>
        <w:tc>
          <w:tcPr>
            <w:tcW w:w="792" w:type="dxa"/>
            <w:vAlign w:val="bottom"/>
          </w:tcPr>
          <w:p w14:paraId="772C2630" w14:textId="7C7ADA36" w:rsidR="005614ED" w:rsidRPr="00B44703" w:rsidRDefault="005614ED" w:rsidP="005614ED">
            <w:pPr>
              <w:jc w:val="right"/>
              <w:rPr>
                <w:rFonts w:cs="Arial"/>
                <w:sz w:val="20"/>
              </w:rPr>
            </w:pPr>
            <w:r w:rsidRPr="00B44703">
              <w:rPr>
                <w:sz w:val="20"/>
              </w:rPr>
              <w:t>6</w:t>
            </w:r>
            <w:r w:rsidR="008870E0" w:rsidRPr="00B44703">
              <w:rPr>
                <w:sz w:val="20"/>
              </w:rPr>
              <w:t> </w:t>
            </w:r>
            <w:r w:rsidRPr="00B44703">
              <w:rPr>
                <w:sz w:val="20"/>
              </w:rPr>
              <w:t>080</w:t>
            </w:r>
          </w:p>
        </w:tc>
      </w:tr>
      <w:tr w:rsidR="005614ED" w:rsidRPr="00B44703" w14:paraId="104C7ECA" w14:textId="77777777" w:rsidTr="002D7CDB">
        <w:trPr>
          <w:jc w:val="center"/>
        </w:trPr>
        <w:tc>
          <w:tcPr>
            <w:tcW w:w="792" w:type="dxa"/>
            <w:vAlign w:val="bottom"/>
          </w:tcPr>
          <w:p w14:paraId="70C47300" w14:textId="77777777" w:rsidR="005614ED" w:rsidRPr="00B44703" w:rsidRDefault="005614ED" w:rsidP="005614ED">
            <w:pPr>
              <w:jc w:val="right"/>
              <w:rPr>
                <w:rFonts w:cs="Arial"/>
                <w:sz w:val="20"/>
              </w:rPr>
            </w:pPr>
            <w:r w:rsidRPr="00B44703">
              <w:rPr>
                <w:sz w:val="20"/>
              </w:rPr>
              <w:t>1983</w:t>
            </w:r>
          </w:p>
        </w:tc>
        <w:tc>
          <w:tcPr>
            <w:tcW w:w="792" w:type="dxa"/>
            <w:vAlign w:val="bottom"/>
          </w:tcPr>
          <w:p w14:paraId="3B7CB8AB" w14:textId="77777777" w:rsidR="005614ED" w:rsidRPr="00B44703" w:rsidRDefault="005614ED" w:rsidP="005614ED">
            <w:pPr>
              <w:jc w:val="right"/>
              <w:rPr>
                <w:rFonts w:cs="Arial"/>
                <w:sz w:val="20"/>
              </w:rPr>
            </w:pPr>
            <w:r w:rsidRPr="00B44703">
              <w:rPr>
                <w:sz w:val="20"/>
              </w:rPr>
              <w:t>75</w:t>
            </w:r>
          </w:p>
        </w:tc>
        <w:tc>
          <w:tcPr>
            <w:tcW w:w="792" w:type="dxa"/>
            <w:vAlign w:val="bottom"/>
          </w:tcPr>
          <w:p w14:paraId="3AC540BA" w14:textId="77777777" w:rsidR="005614ED" w:rsidRPr="00B44703" w:rsidRDefault="005614ED" w:rsidP="005614ED">
            <w:pPr>
              <w:jc w:val="right"/>
              <w:rPr>
                <w:rFonts w:cs="Arial"/>
                <w:sz w:val="20"/>
              </w:rPr>
            </w:pPr>
            <w:r w:rsidRPr="00B44703">
              <w:rPr>
                <w:sz w:val="20"/>
              </w:rPr>
              <w:t>11</w:t>
            </w:r>
          </w:p>
        </w:tc>
        <w:tc>
          <w:tcPr>
            <w:tcW w:w="792" w:type="dxa"/>
            <w:vAlign w:val="bottom"/>
          </w:tcPr>
          <w:p w14:paraId="3C50F9C9" w14:textId="77777777" w:rsidR="005614ED" w:rsidRPr="00B44703" w:rsidRDefault="005614ED" w:rsidP="005614ED">
            <w:pPr>
              <w:jc w:val="right"/>
              <w:rPr>
                <w:rFonts w:cs="Arial"/>
                <w:sz w:val="20"/>
              </w:rPr>
            </w:pPr>
            <w:r w:rsidRPr="00B44703">
              <w:rPr>
                <w:sz w:val="20"/>
              </w:rPr>
              <w:t>149</w:t>
            </w:r>
          </w:p>
        </w:tc>
        <w:tc>
          <w:tcPr>
            <w:tcW w:w="792" w:type="dxa"/>
            <w:vAlign w:val="bottom"/>
          </w:tcPr>
          <w:p w14:paraId="098B622C" w14:textId="77777777" w:rsidR="005614ED" w:rsidRPr="00B44703" w:rsidRDefault="005614ED" w:rsidP="005614ED">
            <w:pPr>
              <w:jc w:val="right"/>
              <w:rPr>
                <w:rFonts w:cs="Arial"/>
                <w:sz w:val="20"/>
              </w:rPr>
            </w:pPr>
            <w:r w:rsidRPr="00B44703">
              <w:rPr>
                <w:sz w:val="20"/>
              </w:rPr>
              <w:t>663</w:t>
            </w:r>
          </w:p>
        </w:tc>
        <w:tc>
          <w:tcPr>
            <w:tcW w:w="792" w:type="dxa"/>
            <w:vAlign w:val="bottom"/>
          </w:tcPr>
          <w:p w14:paraId="4341F6C5" w14:textId="77777777" w:rsidR="005614ED" w:rsidRPr="00B44703" w:rsidRDefault="005614ED" w:rsidP="005614ED">
            <w:pPr>
              <w:jc w:val="right"/>
              <w:rPr>
                <w:rFonts w:cs="Arial"/>
                <w:sz w:val="20"/>
              </w:rPr>
            </w:pPr>
            <w:r w:rsidRPr="00B44703">
              <w:rPr>
                <w:sz w:val="20"/>
              </w:rPr>
              <w:t>554</w:t>
            </w:r>
          </w:p>
        </w:tc>
        <w:tc>
          <w:tcPr>
            <w:tcW w:w="792" w:type="dxa"/>
            <w:vAlign w:val="bottom"/>
          </w:tcPr>
          <w:p w14:paraId="54A4B3AA" w14:textId="23ECE97F"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653</w:t>
            </w:r>
          </w:p>
        </w:tc>
        <w:tc>
          <w:tcPr>
            <w:tcW w:w="792" w:type="dxa"/>
            <w:vAlign w:val="bottom"/>
          </w:tcPr>
          <w:p w14:paraId="4D8D6144" w14:textId="77777777" w:rsidR="005614ED" w:rsidRPr="00B44703" w:rsidRDefault="005614ED" w:rsidP="005614ED">
            <w:pPr>
              <w:jc w:val="right"/>
              <w:rPr>
                <w:rFonts w:cs="Arial"/>
                <w:sz w:val="20"/>
              </w:rPr>
            </w:pPr>
            <w:r w:rsidRPr="00B44703">
              <w:rPr>
                <w:sz w:val="20"/>
              </w:rPr>
              <w:t>208</w:t>
            </w:r>
          </w:p>
        </w:tc>
        <w:tc>
          <w:tcPr>
            <w:tcW w:w="792" w:type="dxa"/>
            <w:vAlign w:val="bottom"/>
          </w:tcPr>
          <w:p w14:paraId="43D945BE" w14:textId="77777777" w:rsidR="005614ED" w:rsidRPr="00B44703" w:rsidRDefault="005614ED" w:rsidP="005614ED">
            <w:pPr>
              <w:jc w:val="right"/>
              <w:rPr>
                <w:rFonts w:cs="Arial"/>
                <w:sz w:val="20"/>
              </w:rPr>
            </w:pPr>
            <w:r w:rsidRPr="00B44703">
              <w:rPr>
                <w:sz w:val="20"/>
              </w:rPr>
              <w:t>104</w:t>
            </w:r>
          </w:p>
        </w:tc>
        <w:tc>
          <w:tcPr>
            <w:tcW w:w="792" w:type="dxa"/>
            <w:vAlign w:val="bottom"/>
          </w:tcPr>
          <w:p w14:paraId="01557447" w14:textId="77777777" w:rsidR="005614ED" w:rsidRPr="00B44703" w:rsidRDefault="005614ED" w:rsidP="005614ED">
            <w:pPr>
              <w:jc w:val="right"/>
              <w:rPr>
                <w:rFonts w:cs="Arial"/>
                <w:sz w:val="20"/>
              </w:rPr>
            </w:pPr>
            <w:r w:rsidRPr="00B44703">
              <w:rPr>
                <w:sz w:val="20"/>
              </w:rPr>
              <w:t>409</w:t>
            </w:r>
          </w:p>
        </w:tc>
        <w:tc>
          <w:tcPr>
            <w:tcW w:w="792" w:type="dxa"/>
            <w:vAlign w:val="bottom"/>
          </w:tcPr>
          <w:p w14:paraId="465A6AA2" w14:textId="77777777" w:rsidR="005614ED" w:rsidRPr="00B44703" w:rsidRDefault="005614ED" w:rsidP="005614ED">
            <w:pPr>
              <w:jc w:val="right"/>
              <w:rPr>
                <w:rFonts w:cs="Arial"/>
                <w:sz w:val="20"/>
              </w:rPr>
            </w:pPr>
            <w:r w:rsidRPr="00B44703">
              <w:rPr>
                <w:sz w:val="20"/>
              </w:rPr>
              <w:t>35</w:t>
            </w:r>
          </w:p>
        </w:tc>
        <w:tc>
          <w:tcPr>
            <w:tcW w:w="792" w:type="dxa"/>
            <w:vAlign w:val="bottom"/>
          </w:tcPr>
          <w:p w14:paraId="15B9B474" w14:textId="27C04E47"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860</w:t>
            </w:r>
          </w:p>
        </w:tc>
      </w:tr>
      <w:tr w:rsidR="005614ED" w:rsidRPr="00B44703" w14:paraId="21AD5E5A" w14:textId="77777777" w:rsidTr="002D7CDB">
        <w:trPr>
          <w:jc w:val="center"/>
        </w:trPr>
        <w:tc>
          <w:tcPr>
            <w:tcW w:w="792" w:type="dxa"/>
            <w:vAlign w:val="bottom"/>
          </w:tcPr>
          <w:p w14:paraId="61A8CB25" w14:textId="77777777" w:rsidR="005614ED" w:rsidRPr="00B44703" w:rsidRDefault="005614ED" w:rsidP="005614ED">
            <w:pPr>
              <w:jc w:val="right"/>
              <w:rPr>
                <w:rFonts w:cs="Arial"/>
                <w:sz w:val="20"/>
              </w:rPr>
            </w:pPr>
            <w:r w:rsidRPr="00B44703">
              <w:rPr>
                <w:sz w:val="20"/>
              </w:rPr>
              <w:t>1984</w:t>
            </w:r>
          </w:p>
        </w:tc>
        <w:tc>
          <w:tcPr>
            <w:tcW w:w="792" w:type="dxa"/>
            <w:vAlign w:val="bottom"/>
          </w:tcPr>
          <w:p w14:paraId="23863A63" w14:textId="77777777" w:rsidR="005614ED" w:rsidRPr="00B44703" w:rsidRDefault="005614ED" w:rsidP="005614ED">
            <w:pPr>
              <w:jc w:val="right"/>
              <w:rPr>
                <w:rFonts w:cs="Arial"/>
                <w:sz w:val="20"/>
              </w:rPr>
            </w:pPr>
            <w:r w:rsidRPr="00B44703">
              <w:rPr>
                <w:sz w:val="20"/>
              </w:rPr>
              <w:t>1</w:t>
            </w:r>
          </w:p>
        </w:tc>
        <w:tc>
          <w:tcPr>
            <w:tcW w:w="792" w:type="dxa"/>
            <w:vAlign w:val="bottom"/>
          </w:tcPr>
          <w:p w14:paraId="6F7AA9AD" w14:textId="77777777" w:rsidR="005614ED" w:rsidRPr="00B44703" w:rsidRDefault="005614ED" w:rsidP="005614ED">
            <w:pPr>
              <w:jc w:val="right"/>
              <w:rPr>
                <w:rFonts w:cs="Arial"/>
                <w:sz w:val="20"/>
              </w:rPr>
            </w:pPr>
            <w:r w:rsidRPr="00B44703">
              <w:rPr>
                <w:sz w:val="20"/>
              </w:rPr>
              <w:t>72</w:t>
            </w:r>
          </w:p>
        </w:tc>
        <w:tc>
          <w:tcPr>
            <w:tcW w:w="792" w:type="dxa"/>
            <w:vAlign w:val="bottom"/>
          </w:tcPr>
          <w:p w14:paraId="4FCC3726" w14:textId="77777777" w:rsidR="005614ED" w:rsidRPr="00B44703" w:rsidRDefault="005614ED" w:rsidP="005614ED">
            <w:pPr>
              <w:jc w:val="right"/>
              <w:rPr>
                <w:rFonts w:cs="Arial"/>
                <w:sz w:val="20"/>
              </w:rPr>
            </w:pPr>
            <w:r w:rsidRPr="00B44703">
              <w:rPr>
                <w:sz w:val="20"/>
              </w:rPr>
              <w:t>100</w:t>
            </w:r>
          </w:p>
        </w:tc>
        <w:tc>
          <w:tcPr>
            <w:tcW w:w="792" w:type="dxa"/>
            <w:vAlign w:val="bottom"/>
          </w:tcPr>
          <w:p w14:paraId="686C9CD2" w14:textId="77777777" w:rsidR="005614ED" w:rsidRPr="00B44703" w:rsidRDefault="005614ED" w:rsidP="005614ED">
            <w:pPr>
              <w:jc w:val="right"/>
              <w:rPr>
                <w:rFonts w:cs="Arial"/>
                <w:sz w:val="20"/>
              </w:rPr>
            </w:pPr>
            <w:r w:rsidRPr="00B44703">
              <w:rPr>
                <w:sz w:val="20"/>
              </w:rPr>
              <w:t>259</w:t>
            </w:r>
          </w:p>
        </w:tc>
        <w:tc>
          <w:tcPr>
            <w:tcW w:w="792" w:type="dxa"/>
            <w:vAlign w:val="bottom"/>
          </w:tcPr>
          <w:p w14:paraId="29C91356" w14:textId="77777777" w:rsidR="005614ED" w:rsidRPr="00B44703" w:rsidRDefault="005614ED" w:rsidP="005614ED">
            <w:pPr>
              <w:jc w:val="right"/>
              <w:rPr>
                <w:rFonts w:cs="Arial"/>
                <w:sz w:val="20"/>
              </w:rPr>
            </w:pPr>
            <w:r w:rsidRPr="00B44703">
              <w:rPr>
                <w:sz w:val="20"/>
              </w:rPr>
              <w:t>350</w:t>
            </w:r>
          </w:p>
        </w:tc>
        <w:tc>
          <w:tcPr>
            <w:tcW w:w="792" w:type="dxa"/>
            <w:vAlign w:val="bottom"/>
          </w:tcPr>
          <w:p w14:paraId="21F78510" w14:textId="77777777" w:rsidR="005614ED" w:rsidRPr="00B44703" w:rsidRDefault="005614ED" w:rsidP="005614ED">
            <w:pPr>
              <w:jc w:val="right"/>
              <w:rPr>
                <w:rFonts w:cs="Arial"/>
                <w:sz w:val="20"/>
              </w:rPr>
            </w:pPr>
            <w:r w:rsidRPr="00B44703">
              <w:rPr>
                <w:sz w:val="20"/>
              </w:rPr>
              <w:t>270</w:t>
            </w:r>
          </w:p>
        </w:tc>
        <w:tc>
          <w:tcPr>
            <w:tcW w:w="792" w:type="dxa"/>
            <w:vAlign w:val="bottom"/>
          </w:tcPr>
          <w:p w14:paraId="2FB880D8" w14:textId="40CFCD6A"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131</w:t>
            </w:r>
          </w:p>
        </w:tc>
        <w:tc>
          <w:tcPr>
            <w:tcW w:w="792" w:type="dxa"/>
            <w:vAlign w:val="bottom"/>
          </w:tcPr>
          <w:p w14:paraId="5433A3A0" w14:textId="77777777" w:rsidR="005614ED" w:rsidRPr="00B44703" w:rsidRDefault="005614ED" w:rsidP="005614ED">
            <w:pPr>
              <w:jc w:val="right"/>
              <w:rPr>
                <w:rFonts w:cs="Arial"/>
                <w:sz w:val="20"/>
              </w:rPr>
            </w:pPr>
            <w:r w:rsidRPr="00B44703">
              <w:rPr>
                <w:sz w:val="20"/>
              </w:rPr>
              <w:t>186</w:t>
            </w:r>
          </w:p>
        </w:tc>
        <w:tc>
          <w:tcPr>
            <w:tcW w:w="792" w:type="dxa"/>
            <w:vAlign w:val="bottom"/>
          </w:tcPr>
          <w:p w14:paraId="5C192410" w14:textId="77777777" w:rsidR="005614ED" w:rsidRPr="00B44703" w:rsidRDefault="005614ED" w:rsidP="005614ED">
            <w:pPr>
              <w:jc w:val="right"/>
              <w:rPr>
                <w:rFonts w:cs="Arial"/>
                <w:sz w:val="20"/>
              </w:rPr>
            </w:pPr>
            <w:r w:rsidRPr="00B44703">
              <w:rPr>
                <w:sz w:val="20"/>
              </w:rPr>
              <w:t>166</w:t>
            </w:r>
          </w:p>
        </w:tc>
        <w:tc>
          <w:tcPr>
            <w:tcW w:w="792" w:type="dxa"/>
            <w:vAlign w:val="bottom"/>
          </w:tcPr>
          <w:p w14:paraId="4B896C14" w14:textId="77777777" w:rsidR="005614ED" w:rsidRPr="00B44703" w:rsidRDefault="005614ED" w:rsidP="005614ED">
            <w:pPr>
              <w:jc w:val="right"/>
              <w:rPr>
                <w:rFonts w:cs="Arial"/>
                <w:sz w:val="20"/>
              </w:rPr>
            </w:pPr>
            <w:r w:rsidRPr="00B44703">
              <w:rPr>
                <w:sz w:val="20"/>
              </w:rPr>
              <w:t>318</w:t>
            </w:r>
          </w:p>
        </w:tc>
        <w:tc>
          <w:tcPr>
            <w:tcW w:w="792" w:type="dxa"/>
            <w:vAlign w:val="bottom"/>
          </w:tcPr>
          <w:p w14:paraId="7204152D" w14:textId="0CBAA5B5"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854</w:t>
            </w:r>
          </w:p>
        </w:tc>
      </w:tr>
      <w:tr w:rsidR="005614ED" w:rsidRPr="00B44703" w14:paraId="4B6655F9" w14:textId="77777777" w:rsidTr="002D7CDB">
        <w:trPr>
          <w:jc w:val="center"/>
        </w:trPr>
        <w:tc>
          <w:tcPr>
            <w:tcW w:w="792" w:type="dxa"/>
            <w:vAlign w:val="bottom"/>
          </w:tcPr>
          <w:p w14:paraId="1309780B" w14:textId="77777777" w:rsidR="005614ED" w:rsidRPr="00B44703" w:rsidRDefault="005614ED" w:rsidP="005614ED">
            <w:pPr>
              <w:jc w:val="right"/>
              <w:rPr>
                <w:rFonts w:cs="Arial"/>
                <w:sz w:val="20"/>
              </w:rPr>
            </w:pPr>
            <w:r w:rsidRPr="00B44703">
              <w:rPr>
                <w:sz w:val="20"/>
              </w:rPr>
              <w:t>1985</w:t>
            </w:r>
          </w:p>
        </w:tc>
        <w:tc>
          <w:tcPr>
            <w:tcW w:w="792" w:type="dxa"/>
            <w:vAlign w:val="bottom"/>
          </w:tcPr>
          <w:p w14:paraId="6D4EED33" w14:textId="77777777" w:rsidR="005614ED" w:rsidRPr="00B44703" w:rsidRDefault="005614ED" w:rsidP="005614ED">
            <w:pPr>
              <w:jc w:val="right"/>
              <w:rPr>
                <w:rFonts w:cs="Arial"/>
                <w:sz w:val="20"/>
              </w:rPr>
            </w:pPr>
            <w:r w:rsidRPr="00B44703">
              <w:rPr>
                <w:sz w:val="20"/>
              </w:rPr>
              <w:t>353</w:t>
            </w:r>
          </w:p>
        </w:tc>
        <w:tc>
          <w:tcPr>
            <w:tcW w:w="792" w:type="dxa"/>
            <w:vAlign w:val="bottom"/>
          </w:tcPr>
          <w:p w14:paraId="07EEA801" w14:textId="77777777" w:rsidR="005614ED" w:rsidRPr="00B44703" w:rsidRDefault="005614ED" w:rsidP="005614ED">
            <w:pPr>
              <w:jc w:val="right"/>
              <w:rPr>
                <w:rFonts w:cs="Arial"/>
                <w:sz w:val="20"/>
              </w:rPr>
            </w:pPr>
            <w:r w:rsidRPr="00B44703">
              <w:rPr>
                <w:sz w:val="20"/>
              </w:rPr>
              <w:t>9</w:t>
            </w:r>
          </w:p>
        </w:tc>
        <w:tc>
          <w:tcPr>
            <w:tcW w:w="792" w:type="dxa"/>
            <w:vAlign w:val="bottom"/>
          </w:tcPr>
          <w:p w14:paraId="69AFE62F" w14:textId="334C462E"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147</w:t>
            </w:r>
          </w:p>
        </w:tc>
        <w:tc>
          <w:tcPr>
            <w:tcW w:w="792" w:type="dxa"/>
            <w:vAlign w:val="bottom"/>
          </w:tcPr>
          <w:p w14:paraId="1C1E7F47" w14:textId="77777777" w:rsidR="005614ED" w:rsidRPr="00B44703" w:rsidRDefault="005614ED" w:rsidP="005614ED">
            <w:pPr>
              <w:jc w:val="right"/>
              <w:rPr>
                <w:rFonts w:cs="Arial"/>
                <w:sz w:val="20"/>
              </w:rPr>
            </w:pPr>
            <w:r w:rsidRPr="00B44703">
              <w:rPr>
                <w:sz w:val="20"/>
              </w:rPr>
              <w:t>386</w:t>
            </w:r>
          </w:p>
        </w:tc>
        <w:tc>
          <w:tcPr>
            <w:tcW w:w="792" w:type="dxa"/>
            <w:vAlign w:val="bottom"/>
          </w:tcPr>
          <w:p w14:paraId="59059757" w14:textId="77777777" w:rsidR="005614ED" w:rsidRPr="00B44703" w:rsidRDefault="005614ED" w:rsidP="005614ED">
            <w:pPr>
              <w:jc w:val="right"/>
              <w:rPr>
                <w:rFonts w:cs="Arial"/>
                <w:sz w:val="20"/>
              </w:rPr>
            </w:pPr>
            <w:r w:rsidRPr="00B44703">
              <w:rPr>
                <w:sz w:val="20"/>
              </w:rPr>
              <w:t>182</w:t>
            </w:r>
          </w:p>
        </w:tc>
        <w:tc>
          <w:tcPr>
            <w:tcW w:w="792" w:type="dxa"/>
            <w:vAlign w:val="bottom"/>
          </w:tcPr>
          <w:p w14:paraId="468BC88F" w14:textId="77777777" w:rsidR="005614ED" w:rsidRPr="00B44703" w:rsidRDefault="005614ED" w:rsidP="005614ED">
            <w:pPr>
              <w:jc w:val="right"/>
              <w:rPr>
                <w:rFonts w:cs="Arial"/>
                <w:sz w:val="20"/>
              </w:rPr>
            </w:pPr>
            <w:r w:rsidRPr="00B44703">
              <w:rPr>
                <w:sz w:val="20"/>
              </w:rPr>
              <w:t>199</w:t>
            </w:r>
          </w:p>
        </w:tc>
        <w:tc>
          <w:tcPr>
            <w:tcW w:w="792" w:type="dxa"/>
            <w:vAlign w:val="bottom"/>
          </w:tcPr>
          <w:p w14:paraId="7B99FBA0" w14:textId="77777777" w:rsidR="005614ED" w:rsidRPr="00B44703" w:rsidRDefault="005614ED" w:rsidP="005614ED">
            <w:pPr>
              <w:jc w:val="right"/>
              <w:rPr>
                <w:rFonts w:cs="Arial"/>
                <w:sz w:val="20"/>
              </w:rPr>
            </w:pPr>
            <w:r w:rsidRPr="00B44703">
              <w:rPr>
                <w:sz w:val="20"/>
              </w:rPr>
              <w:t>128</w:t>
            </w:r>
          </w:p>
        </w:tc>
        <w:tc>
          <w:tcPr>
            <w:tcW w:w="792" w:type="dxa"/>
            <w:vAlign w:val="bottom"/>
          </w:tcPr>
          <w:p w14:paraId="5D57159F" w14:textId="77777777" w:rsidR="005614ED" w:rsidRPr="00B44703" w:rsidRDefault="005614ED" w:rsidP="005614ED">
            <w:pPr>
              <w:jc w:val="right"/>
              <w:rPr>
                <w:rFonts w:cs="Arial"/>
                <w:sz w:val="20"/>
              </w:rPr>
            </w:pPr>
            <w:r w:rsidRPr="00B44703">
              <w:rPr>
                <w:sz w:val="20"/>
              </w:rPr>
              <w:t>381</w:t>
            </w:r>
          </w:p>
        </w:tc>
        <w:tc>
          <w:tcPr>
            <w:tcW w:w="792" w:type="dxa"/>
            <w:vAlign w:val="bottom"/>
          </w:tcPr>
          <w:p w14:paraId="70E54F33" w14:textId="77777777" w:rsidR="005614ED" w:rsidRPr="00B44703" w:rsidRDefault="005614ED" w:rsidP="005614ED">
            <w:pPr>
              <w:jc w:val="right"/>
              <w:rPr>
                <w:rFonts w:cs="Arial"/>
                <w:sz w:val="20"/>
              </w:rPr>
            </w:pPr>
            <w:r w:rsidRPr="00B44703">
              <w:rPr>
                <w:sz w:val="20"/>
              </w:rPr>
              <w:t>53</w:t>
            </w:r>
          </w:p>
        </w:tc>
        <w:tc>
          <w:tcPr>
            <w:tcW w:w="792" w:type="dxa"/>
            <w:vAlign w:val="bottom"/>
          </w:tcPr>
          <w:p w14:paraId="281C3A96" w14:textId="77777777" w:rsidR="005614ED" w:rsidRPr="00B44703" w:rsidRDefault="005614ED" w:rsidP="005614ED">
            <w:pPr>
              <w:jc w:val="right"/>
              <w:rPr>
                <w:rFonts w:cs="Arial"/>
                <w:sz w:val="20"/>
              </w:rPr>
            </w:pPr>
            <w:r w:rsidRPr="00B44703">
              <w:rPr>
                <w:sz w:val="20"/>
              </w:rPr>
              <w:t>117</w:t>
            </w:r>
          </w:p>
        </w:tc>
        <w:tc>
          <w:tcPr>
            <w:tcW w:w="792" w:type="dxa"/>
            <w:vAlign w:val="bottom"/>
          </w:tcPr>
          <w:p w14:paraId="5E004510" w14:textId="66E9EE9A"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954</w:t>
            </w:r>
          </w:p>
        </w:tc>
      </w:tr>
      <w:tr w:rsidR="005614ED" w:rsidRPr="00B44703" w14:paraId="60AD945F" w14:textId="77777777" w:rsidTr="002D7CDB">
        <w:trPr>
          <w:jc w:val="center"/>
        </w:trPr>
        <w:tc>
          <w:tcPr>
            <w:tcW w:w="792" w:type="dxa"/>
            <w:vAlign w:val="bottom"/>
          </w:tcPr>
          <w:p w14:paraId="2FFCFF29" w14:textId="77777777" w:rsidR="005614ED" w:rsidRPr="00B44703" w:rsidRDefault="005614ED" w:rsidP="005614ED">
            <w:pPr>
              <w:jc w:val="right"/>
              <w:rPr>
                <w:rFonts w:cs="Arial"/>
                <w:sz w:val="20"/>
              </w:rPr>
            </w:pPr>
            <w:r w:rsidRPr="00B44703">
              <w:rPr>
                <w:sz w:val="20"/>
              </w:rPr>
              <w:t>1986</w:t>
            </w:r>
          </w:p>
        </w:tc>
        <w:tc>
          <w:tcPr>
            <w:tcW w:w="792" w:type="dxa"/>
            <w:vAlign w:val="bottom"/>
          </w:tcPr>
          <w:p w14:paraId="17D5893C" w14:textId="77777777" w:rsidR="005614ED" w:rsidRPr="00B44703" w:rsidRDefault="005614ED" w:rsidP="005614ED">
            <w:pPr>
              <w:jc w:val="right"/>
              <w:rPr>
                <w:rFonts w:cs="Arial"/>
                <w:sz w:val="20"/>
              </w:rPr>
            </w:pPr>
            <w:r w:rsidRPr="00B44703">
              <w:rPr>
                <w:sz w:val="20"/>
              </w:rPr>
              <w:t>0</w:t>
            </w:r>
          </w:p>
        </w:tc>
        <w:tc>
          <w:tcPr>
            <w:tcW w:w="792" w:type="dxa"/>
            <w:vAlign w:val="bottom"/>
          </w:tcPr>
          <w:p w14:paraId="75FE8541" w14:textId="77777777" w:rsidR="005614ED" w:rsidRPr="00B44703" w:rsidRDefault="005614ED" w:rsidP="005614ED">
            <w:pPr>
              <w:jc w:val="right"/>
              <w:rPr>
                <w:rFonts w:cs="Arial"/>
                <w:sz w:val="20"/>
              </w:rPr>
            </w:pPr>
            <w:r w:rsidRPr="00B44703">
              <w:rPr>
                <w:sz w:val="20"/>
              </w:rPr>
              <w:t>89</w:t>
            </w:r>
          </w:p>
        </w:tc>
        <w:tc>
          <w:tcPr>
            <w:tcW w:w="792" w:type="dxa"/>
            <w:vAlign w:val="bottom"/>
          </w:tcPr>
          <w:p w14:paraId="404B133D" w14:textId="77777777" w:rsidR="005614ED" w:rsidRPr="00B44703" w:rsidRDefault="005614ED" w:rsidP="005614ED">
            <w:pPr>
              <w:jc w:val="right"/>
              <w:rPr>
                <w:rFonts w:cs="Arial"/>
                <w:sz w:val="20"/>
              </w:rPr>
            </w:pPr>
            <w:r w:rsidRPr="00B44703">
              <w:rPr>
                <w:sz w:val="20"/>
              </w:rPr>
              <w:t>39</w:t>
            </w:r>
          </w:p>
        </w:tc>
        <w:tc>
          <w:tcPr>
            <w:tcW w:w="792" w:type="dxa"/>
            <w:vAlign w:val="bottom"/>
          </w:tcPr>
          <w:p w14:paraId="1B2DD21F" w14:textId="6563349A"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586</w:t>
            </w:r>
          </w:p>
        </w:tc>
        <w:tc>
          <w:tcPr>
            <w:tcW w:w="792" w:type="dxa"/>
            <w:vAlign w:val="bottom"/>
          </w:tcPr>
          <w:p w14:paraId="47E2A343" w14:textId="77777777" w:rsidR="005614ED" w:rsidRPr="00B44703" w:rsidRDefault="005614ED" w:rsidP="005614ED">
            <w:pPr>
              <w:jc w:val="right"/>
              <w:rPr>
                <w:rFonts w:cs="Arial"/>
                <w:sz w:val="20"/>
              </w:rPr>
            </w:pPr>
            <w:r w:rsidRPr="00B44703">
              <w:rPr>
                <w:sz w:val="20"/>
              </w:rPr>
              <w:t>175</w:t>
            </w:r>
          </w:p>
        </w:tc>
        <w:tc>
          <w:tcPr>
            <w:tcW w:w="792" w:type="dxa"/>
            <w:vAlign w:val="bottom"/>
          </w:tcPr>
          <w:p w14:paraId="5C9E1D6D" w14:textId="77777777" w:rsidR="005614ED" w:rsidRPr="00B44703" w:rsidRDefault="005614ED" w:rsidP="005614ED">
            <w:pPr>
              <w:jc w:val="right"/>
              <w:rPr>
                <w:rFonts w:cs="Arial"/>
                <w:sz w:val="20"/>
              </w:rPr>
            </w:pPr>
            <w:r w:rsidRPr="00B44703">
              <w:rPr>
                <w:sz w:val="20"/>
              </w:rPr>
              <w:t>143</w:t>
            </w:r>
          </w:p>
        </w:tc>
        <w:tc>
          <w:tcPr>
            <w:tcW w:w="792" w:type="dxa"/>
            <w:vAlign w:val="bottom"/>
          </w:tcPr>
          <w:p w14:paraId="38DBC181" w14:textId="77777777" w:rsidR="005614ED" w:rsidRPr="00B44703" w:rsidRDefault="005614ED" w:rsidP="005614ED">
            <w:pPr>
              <w:jc w:val="right"/>
              <w:rPr>
                <w:rFonts w:cs="Arial"/>
                <w:sz w:val="20"/>
              </w:rPr>
            </w:pPr>
            <w:r w:rsidRPr="00B44703">
              <w:rPr>
                <w:sz w:val="20"/>
              </w:rPr>
              <w:t>124</w:t>
            </w:r>
          </w:p>
        </w:tc>
        <w:tc>
          <w:tcPr>
            <w:tcW w:w="792" w:type="dxa"/>
            <w:vAlign w:val="bottom"/>
          </w:tcPr>
          <w:p w14:paraId="619B42B6" w14:textId="77777777" w:rsidR="005614ED" w:rsidRPr="00B44703" w:rsidRDefault="005614ED" w:rsidP="005614ED">
            <w:pPr>
              <w:jc w:val="right"/>
              <w:rPr>
                <w:rFonts w:cs="Arial"/>
                <w:sz w:val="20"/>
              </w:rPr>
            </w:pPr>
            <w:r w:rsidRPr="00B44703">
              <w:rPr>
                <w:sz w:val="20"/>
              </w:rPr>
              <w:t>119</w:t>
            </w:r>
          </w:p>
        </w:tc>
        <w:tc>
          <w:tcPr>
            <w:tcW w:w="792" w:type="dxa"/>
            <w:vAlign w:val="bottom"/>
          </w:tcPr>
          <w:p w14:paraId="1C5B1996" w14:textId="77777777" w:rsidR="005614ED" w:rsidRPr="00B44703" w:rsidRDefault="005614ED" w:rsidP="005614ED">
            <w:pPr>
              <w:jc w:val="right"/>
              <w:rPr>
                <w:rFonts w:cs="Arial"/>
                <w:sz w:val="20"/>
              </w:rPr>
            </w:pPr>
            <w:r w:rsidRPr="00B44703">
              <w:rPr>
                <w:sz w:val="20"/>
              </w:rPr>
              <w:t>174</w:t>
            </w:r>
          </w:p>
        </w:tc>
        <w:tc>
          <w:tcPr>
            <w:tcW w:w="792" w:type="dxa"/>
            <w:vAlign w:val="bottom"/>
          </w:tcPr>
          <w:p w14:paraId="6DF13E52" w14:textId="77777777" w:rsidR="005614ED" w:rsidRPr="00B44703" w:rsidRDefault="005614ED" w:rsidP="005614ED">
            <w:pPr>
              <w:jc w:val="right"/>
              <w:rPr>
                <w:rFonts w:cs="Arial"/>
                <w:sz w:val="20"/>
              </w:rPr>
            </w:pPr>
            <w:r w:rsidRPr="00B44703">
              <w:rPr>
                <w:sz w:val="20"/>
              </w:rPr>
              <w:t>42</w:t>
            </w:r>
          </w:p>
        </w:tc>
        <w:tc>
          <w:tcPr>
            <w:tcW w:w="792" w:type="dxa"/>
            <w:vAlign w:val="bottom"/>
          </w:tcPr>
          <w:p w14:paraId="5AF0BDC8" w14:textId="68D7A80C"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492</w:t>
            </w:r>
          </w:p>
        </w:tc>
      </w:tr>
      <w:tr w:rsidR="005614ED" w:rsidRPr="00B44703" w14:paraId="3BE1C7D2" w14:textId="77777777" w:rsidTr="002D7CDB">
        <w:trPr>
          <w:jc w:val="center"/>
        </w:trPr>
        <w:tc>
          <w:tcPr>
            <w:tcW w:w="792" w:type="dxa"/>
            <w:vAlign w:val="bottom"/>
          </w:tcPr>
          <w:p w14:paraId="7E21DDDE" w14:textId="77777777" w:rsidR="005614ED" w:rsidRPr="00B44703" w:rsidRDefault="005614ED" w:rsidP="005614ED">
            <w:pPr>
              <w:jc w:val="right"/>
              <w:rPr>
                <w:rFonts w:cs="Arial"/>
                <w:sz w:val="20"/>
              </w:rPr>
            </w:pPr>
            <w:r w:rsidRPr="00B44703">
              <w:rPr>
                <w:sz w:val="20"/>
              </w:rPr>
              <w:t>1987</w:t>
            </w:r>
          </w:p>
        </w:tc>
        <w:tc>
          <w:tcPr>
            <w:tcW w:w="792" w:type="dxa"/>
            <w:vAlign w:val="bottom"/>
          </w:tcPr>
          <w:p w14:paraId="74499A49" w14:textId="77777777" w:rsidR="005614ED" w:rsidRPr="00B44703" w:rsidRDefault="005614ED" w:rsidP="005614ED">
            <w:pPr>
              <w:jc w:val="right"/>
              <w:rPr>
                <w:rFonts w:cs="Arial"/>
                <w:sz w:val="20"/>
              </w:rPr>
            </w:pPr>
            <w:r w:rsidRPr="00B44703">
              <w:rPr>
                <w:sz w:val="20"/>
              </w:rPr>
              <w:t>19</w:t>
            </w:r>
          </w:p>
        </w:tc>
        <w:tc>
          <w:tcPr>
            <w:tcW w:w="792" w:type="dxa"/>
            <w:vAlign w:val="bottom"/>
          </w:tcPr>
          <w:p w14:paraId="46B0E079" w14:textId="77777777" w:rsidR="005614ED" w:rsidRPr="00B44703" w:rsidRDefault="005614ED" w:rsidP="005614ED">
            <w:pPr>
              <w:jc w:val="right"/>
              <w:rPr>
                <w:rFonts w:cs="Arial"/>
                <w:sz w:val="20"/>
              </w:rPr>
            </w:pPr>
            <w:r w:rsidRPr="00B44703">
              <w:rPr>
                <w:sz w:val="20"/>
              </w:rPr>
              <w:t>0</w:t>
            </w:r>
          </w:p>
        </w:tc>
        <w:tc>
          <w:tcPr>
            <w:tcW w:w="792" w:type="dxa"/>
            <w:vAlign w:val="bottom"/>
          </w:tcPr>
          <w:p w14:paraId="0AA068D6" w14:textId="7D86E27D"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081</w:t>
            </w:r>
          </w:p>
        </w:tc>
        <w:tc>
          <w:tcPr>
            <w:tcW w:w="792" w:type="dxa"/>
            <w:vAlign w:val="bottom"/>
          </w:tcPr>
          <w:p w14:paraId="46E29C47" w14:textId="77777777" w:rsidR="005614ED" w:rsidRPr="00B44703" w:rsidRDefault="005614ED" w:rsidP="005614ED">
            <w:pPr>
              <w:jc w:val="right"/>
              <w:rPr>
                <w:rFonts w:cs="Arial"/>
                <w:sz w:val="20"/>
              </w:rPr>
            </w:pPr>
            <w:r w:rsidRPr="00B44703">
              <w:rPr>
                <w:sz w:val="20"/>
              </w:rPr>
              <w:t>131</w:t>
            </w:r>
          </w:p>
        </w:tc>
        <w:tc>
          <w:tcPr>
            <w:tcW w:w="792" w:type="dxa"/>
            <w:vAlign w:val="bottom"/>
          </w:tcPr>
          <w:p w14:paraId="7E923505" w14:textId="7355ACF1"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536</w:t>
            </w:r>
          </w:p>
        </w:tc>
        <w:tc>
          <w:tcPr>
            <w:tcW w:w="792" w:type="dxa"/>
            <w:vAlign w:val="bottom"/>
          </w:tcPr>
          <w:p w14:paraId="4A08E9DE" w14:textId="77777777" w:rsidR="005614ED" w:rsidRPr="00B44703" w:rsidRDefault="005614ED" w:rsidP="005614ED">
            <w:pPr>
              <w:jc w:val="right"/>
              <w:rPr>
                <w:rFonts w:cs="Arial"/>
                <w:sz w:val="20"/>
              </w:rPr>
            </w:pPr>
            <w:r w:rsidRPr="00B44703">
              <w:rPr>
                <w:sz w:val="20"/>
              </w:rPr>
              <w:t>100</w:t>
            </w:r>
          </w:p>
        </w:tc>
        <w:tc>
          <w:tcPr>
            <w:tcW w:w="792" w:type="dxa"/>
            <w:vAlign w:val="bottom"/>
          </w:tcPr>
          <w:p w14:paraId="5300B699" w14:textId="77777777" w:rsidR="005614ED" w:rsidRPr="00B44703" w:rsidRDefault="005614ED" w:rsidP="005614ED">
            <w:pPr>
              <w:jc w:val="right"/>
              <w:rPr>
                <w:rFonts w:cs="Arial"/>
                <w:sz w:val="20"/>
              </w:rPr>
            </w:pPr>
            <w:r w:rsidRPr="00B44703">
              <w:rPr>
                <w:sz w:val="20"/>
              </w:rPr>
              <w:t>58</w:t>
            </w:r>
          </w:p>
        </w:tc>
        <w:tc>
          <w:tcPr>
            <w:tcW w:w="792" w:type="dxa"/>
            <w:vAlign w:val="bottom"/>
          </w:tcPr>
          <w:p w14:paraId="5D69FA53" w14:textId="77777777" w:rsidR="005614ED" w:rsidRPr="00B44703" w:rsidRDefault="005614ED" w:rsidP="005614ED">
            <w:pPr>
              <w:jc w:val="right"/>
              <w:rPr>
                <w:rFonts w:cs="Arial"/>
                <w:sz w:val="20"/>
              </w:rPr>
            </w:pPr>
            <w:r w:rsidRPr="00B44703">
              <w:rPr>
                <w:sz w:val="20"/>
              </w:rPr>
              <w:t>83</w:t>
            </w:r>
          </w:p>
        </w:tc>
        <w:tc>
          <w:tcPr>
            <w:tcW w:w="792" w:type="dxa"/>
            <w:vAlign w:val="bottom"/>
          </w:tcPr>
          <w:p w14:paraId="45B52DD3" w14:textId="77777777" w:rsidR="005614ED" w:rsidRPr="00B44703" w:rsidRDefault="005614ED" w:rsidP="005614ED">
            <w:pPr>
              <w:jc w:val="right"/>
              <w:rPr>
                <w:rFonts w:cs="Arial"/>
                <w:sz w:val="20"/>
              </w:rPr>
            </w:pPr>
            <w:r w:rsidRPr="00B44703">
              <w:rPr>
                <w:sz w:val="20"/>
              </w:rPr>
              <w:t>70</w:t>
            </w:r>
          </w:p>
        </w:tc>
        <w:tc>
          <w:tcPr>
            <w:tcW w:w="792" w:type="dxa"/>
            <w:vAlign w:val="bottom"/>
          </w:tcPr>
          <w:p w14:paraId="52ABD22A" w14:textId="77777777" w:rsidR="005614ED" w:rsidRPr="00B44703" w:rsidRDefault="005614ED" w:rsidP="005614ED">
            <w:pPr>
              <w:jc w:val="right"/>
              <w:rPr>
                <w:rFonts w:cs="Arial"/>
                <w:sz w:val="20"/>
              </w:rPr>
            </w:pPr>
            <w:r w:rsidRPr="00B44703">
              <w:rPr>
                <w:sz w:val="20"/>
              </w:rPr>
              <w:t>111</w:t>
            </w:r>
          </w:p>
        </w:tc>
        <w:tc>
          <w:tcPr>
            <w:tcW w:w="792" w:type="dxa"/>
            <w:vAlign w:val="bottom"/>
          </w:tcPr>
          <w:p w14:paraId="24AA7F49" w14:textId="5EF6E1C0" w:rsidR="005614ED" w:rsidRPr="00B44703" w:rsidRDefault="005614ED" w:rsidP="005614ED">
            <w:pPr>
              <w:jc w:val="right"/>
              <w:rPr>
                <w:rFonts w:cs="Arial"/>
                <w:sz w:val="20"/>
              </w:rPr>
            </w:pPr>
            <w:r w:rsidRPr="00B44703">
              <w:rPr>
                <w:sz w:val="20"/>
              </w:rPr>
              <w:t>4</w:t>
            </w:r>
            <w:r w:rsidR="008870E0" w:rsidRPr="00B44703">
              <w:rPr>
                <w:sz w:val="20"/>
              </w:rPr>
              <w:t> </w:t>
            </w:r>
            <w:r w:rsidRPr="00B44703">
              <w:rPr>
                <w:sz w:val="20"/>
              </w:rPr>
              <w:t>190</w:t>
            </w:r>
          </w:p>
        </w:tc>
      </w:tr>
      <w:tr w:rsidR="005614ED" w:rsidRPr="00B44703" w14:paraId="3E2B31C0" w14:textId="77777777" w:rsidTr="002D7CDB">
        <w:trPr>
          <w:jc w:val="center"/>
        </w:trPr>
        <w:tc>
          <w:tcPr>
            <w:tcW w:w="792" w:type="dxa"/>
            <w:vAlign w:val="bottom"/>
          </w:tcPr>
          <w:p w14:paraId="5FBB94E2" w14:textId="77777777" w:rsidR="005614ED" w:rsidRPr="00B44703" w:rsidRDefault="005614ED" w:rsidP="005614ED">
            <w:pPr>
              <w:jc w:val="right"/>
              <w:rPr>
                <w:rFonts w:cs="Arial"/>
                <w:sz w:val="20"/>
              </w:rPr>
            </w:pPr>
            <w:r w:rsidRPr="00B44703">
              <w:rPr>
                <w:sz w:val="20"/>
              </w:rPr>
              <w:t>1988</w:t>
            </w:r>
          </w:p>
        </w:tc>
        <w:tc>
          <w:tcPr>
            <w:tcW w:w="792" w:type="dxa"/>
            <w:vAlign w:val="bottom"/>
          </w:tcPr>
          <w:p w14:paraId="3A4B9AE3" w14:textId="77777777" w:rsidR="005614ED" w:rsidRPr="00B44703" w:rsidRDefault="005614ED" w:rsidP="005614ED">
            <w:pPr>
              <w:jc w:val="right"/>
              <w:rPr>
                <w:rFonts w:cs="Arial"/>
                <w:sz w:val="20"/>
              </w:rPr>
            </w:pPr>
            <w:r w:rsidRPr="00B44703">
              <w:rPr>
                <w:sz w:val="20"/>
              </w:rPr>
              <w:t>1</w:t>
            </w:r>
          </w:p>
        </w:tc>
        <w:tc>
          <w:tcPr>
            <w:tcW w:w="792" w:type="dxa"/>
            <w:vAlign w:val="bottom"/>
          </w:tcPr>
          <w:p w14:paraId="0181C8D1" w14:textId="77777777" w:rsidR="005614ED" w:rsidRPr="00B44703" w:rsidRDefault="005614ED" w:rsidP="005614ED">
            <w:pPr>
              <w:jc w:val="right"/>
              <w:rPr>
                <w:rFonts w:cs="Arial"/>
                <w:sz w:val="20"/>
              </w:rPr>
            </w:pPr>
            <w:r w:rsidRPr="00B44703">
              <w:rPr>
                <w:sz w:val="20"/>
              </w:rPr>
              <w:t>53</w:t>
            </w:r>
          </w:p>
        </w:tc>
        <w:tc>
          <w:tcPr>
            <w:tcW w:w="792" w:type="dxa"/>
            <w:vAlign w:val="bottom"/>
          </w:tcPr>
          <w:p w14:paraId="6B019EF0" w14:textId="77777777" w:rsidR="005614ED" w:rsidRPr="00B44703" w:rsidRDefault="005614ED" w:rsidP="005614ED">
            <w:pPr>
              <w:jc w:val="right"/>
              <w:rPr>
                <w:rFonts w:cs="Arial"/>
                <w:sz w:val="20"/>
              </w:rPr>
            </w:pPr>
            <w:r w:rsidRPr="00B44703">
              <w:rPr>
                <w:sz w:val="20"/>
              </w:rPr>
              <w:t>53</w:t>
            </w:r>
          </w:p>
        </w:tc>
        <w:tc>
          <w:tcPr>
            <w:tcW w:w="792" w:type="dxa"/>
            <w:vAlign w:val="bottom"/>
          </w:tcPr>
          <w:p w14:paraId="383B530D" w14:textId="55BCF0B4"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199</w:t>
            </w:r>
          </w:p>
        </w:tc>
        <w:tc>
          <w:tcPr>
            <w:tcW w:w="792" w:type="dxa"/>
            <w:vAlign w:val="bottom"/>
          </w:tcPr>
          <w:p w14:paraId="56EDF476" w14:textId="77777777" w:rsidR="005614ED" w:rsidRPr="00B44703" w:rsidRDefault="005614ED" w:rsidP="005614ED">
            <w:pPr>
              <w:jc w:val="right"/>
              <w:rPr>
                <w:rFonts w:cs="Arial"/>
                <w:sz w:val="20"/>
              </w:rPr>
            </w:pPr>
            <w:r w:rsidRPr="00B44703">
              <w:rPr>
                <w:sz w:val="20"/>
              </w:rPr>
              <w:t>124</w:t>
            </w:r>
          </w:p>
        </w:tc>
        <w:tc>
          <w:tcPr>
            <w:tcW w:w="792" w:type="dxa"/>
            <w:vAlign w:val="bottom"/>
          </w:tcPr>
          <w:p w14:paraId="01C82B70" w14:textId="77777777" w:rsidR="005614ED" w:rsidRPr="00B44703" w:rsidRDefault="005614ED" w:rsidP="005614ED">
            <w:pPr>
              <w:jc w:val="right"/>
              <w:rPr>
                <w:rFonts w:cs="Arial"/>
                <w:sz w:val="20"/>
              </w:rPr>
            </w:pPr>
            <w:r w:rsidRPr="00B44703">
              <w:rPr>
                <w:sz w:val="20"/>
              </w:rPr>
              <w:t>894</w:t>
            </w:r>
          </w:p>
        </w:tc>
        <w:tc>
          <w:tcPr>
            <w:tcW w:w="792" w:type="dxa"/>
            <w:vAlign w:val="bottom"/>
          </w:tcPr>
          <w:p w14:paraId="77370F9F" w14:textId="77777777" w:rsidR="005614ED" w:rsidRPr="00B44703" w:rsidRDefault="005614ED" w:rsidP="005614ED">
            <w:pPr>
              <w:jc w:val="right"/>
              <w:rPr>
                <w:rFonts w:cs="Arial"/>
                <w:sz w:val="20"/>
              </w:rPr>
            </w:pPr>
            <w:r w:rsidRPr="00B44703">
              <w:rPr>
                <w:sz w:val="20"/>
              </w:rPr>
              <w:t>111</w:t>
            </w:r>
          </w:p>
        </w:tc>
        <w:tc>
          <w:tcPr>
            <w:tcW w:w="792" w:type="dxa"/>
            <w:vAlign w:val="bottom"/>
          </w:tcPr>
          <w:p w14:paraId="165F3FDA" w14:textId="77777777" w:rsidR="005614ED" w:rsidRPr="00B44703" w:rsidRDefault="005614ED" w:rsidP="005614ED">
            <w:pPr>
              <w:jc w:val="right"/>
              <w:rPr>
                <w:rFonts w:cs="Arial"/>
                <w:sz w:val="20"/>
              </w:rPr>
            </w:pPr>
            <w:r w:rsidRPr="00B44703">
              <w:rPr>
                <w:sz w:val="20"/>
              </w:rPr>
              <w:t>39</w:t>
            </w:r>
          </w:p>
        </w:tc>
        <w:tc>
          <w:tcPr>
            <w:tcW w:w="792" w:type="dxa"/>
            <w:vAlign w:val="bottom"/>
          </w:tcPr>
          <w:p w14:paraId="5F2146C4" w14:textId="77777777" w:rsidR="005614ED" w:rsidRPr="00B44703" w:rsidRDefault="005614ED" w:rsidP="005614ED">
            <w:pPr>
              <w:jc w:val="right"/>
              <w:rPr>
                <w:rFonts w:cs="Arial"/>
                <w:sz w:val="20"/>
              </w:rPr>
            </w:pPr>
            <w:r w:rsidRPr="00B44703">
              <w:rPr>
                <w:sz w:val="20"/>
              </w:rPr>
              <w:t>46</w:t>
            </w:r>
          </w:p>
        </w:tc>
        <w:tc>
          <w:tcPr>
            <w:tcW w:w="792" w:type="dxa"/>
            <w:vAlign w:val="bottom"/>
          </w:tcPr>
          <w:p w14:paraId="1AA4AC5D" w14:textId="77777777" w:rsidR="005614ED" w:rsidRPr="00B44703" w:rsidRDefault="005614ED" w:rsidP="005614ED">
            <w:pPr>
              <w:jc w:val="right"/>
              <w:rPr>
                <w:rFonts w:cs="Arial"/>
                <w:sz w:val="20"/>
              </w:rPr>
            </w:pPr>
            <w:r w:rsidRPr="00B44703">
              <w:rPr>
                <w:sz w:val="20"/>
              </w:rPr>
              <w:t>100</w:t>
            </w:r>
          </w:p>
        </w:tc>
        <w:tc>
          <w:tcPr>
            <w:tcW w:w="792" w:type="dxa"/>
            <w:vAlign w:val="bottom"/>
          </w:tcPr>
          <w:p w14:paraId="3A75397D" w14:textId="74F2C213"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619</w:t>
            </w:r>
          </w:p>
        </w:tc>
      </w:tr>
      <w:tr w:rsidR="005614ED" w:rsidRPr="00B44703" w14:paraId="408C5562" w14:textId="77777777" w:rsidTr="002D7CDB">
        <w:trPr>
          <w:jc w:val="center"/>
        </w:trPr>
        <w:tc>
          <w:tcPr>
            <w:tcW w:w="792" w:type="dxa"/>
            <w:vAlign w:val="bottom"/>
          </w:tcPr>
          <w:p w14:paraId="1A205537" w14:textId="77777777" w:rsidR="005614ED" w:rsidRPr="00B44703" w:rsidRDefault="005614ED" w:rsidP="005614ED">
            <w:pPr>
              <w:jc w:val="right"/>
              <w:rPr>
                <w:rFonts w:cs="Arial"/>
                <w:sz w:val="20"/>
              </w:rPr>
            </w:pPr>
            <w:r w:rsidRPr="00B44703">
              <w:rPr>
                <w:sz w:val="20"/>
              </w:rPr>
              <w:t>1989</w:t>
            </w:r>
          </w:p>
        </w:tc>
        <w:tc>
          <w:tcPr>
            <w:tcW w:w="792" w:type="dxa"/>
            <w:vAlign w:val="bottom"/>
          </w:tcPr>
          <w:p w14:paraId="6571D6E0" w14:textId="77777777" w:rsidR="005614ED" w:rsidRPr="00B44703" w:rsidRDefault="005614ED" w:rsidP="005614ED">
            <w:pPr>
              <w:jc w:val="right"/>
              <w:rPr>
                <w:rFonts w:cs="Arial"/>
                <w:sz w:val="20"/>
              </w:rPr>
            </w:pPr>
            <w:r w:rsidRPr="00B44703">
              <w:rPr>
                <w:sz w:val="20"/>
              </w:rPr>
              <w:t>8</w:t>
            </w:r>
          </w:p>
        </w:tc>
        <w:tc>
          <w:tcPr>
            <w:tcW w:w="792" w:type="dxa"/>
            <w:vAlign w:val="bottom"/>
          </w:tcPr>
          <w:p w14:paraId="5B4D3C8B" w14:textId="77777777" w:rsidR="005614ED" w:rsidRPr="00B44703" w:rsidRDefault="005614ED" w:rsidP="005614ED">
            <w:pPr>
              <w:jc w:val="right"/>
              <w:rPr>
                <w:rFonts w:cs="Arial"/>
                <w:sz w:val="20"/>
              </w:rPr>
            </w:pPr>
            <w:r w:rsidRPr="00B44703">
              <w:rPr>
                <w:sz w:val="20"/>
              </w:rPr>
              <w:t>2</w:t>
            </w:r>
          </w:p>
        </w:tc>
        <w:tc>
          <w:tcPr>
            <w:tcW w:w="792" w:type="dxa"/>
            <w:vAlign w:val="bottom"/>
          </w:tcPr>
          <w:p w14:paraId="3D189349" w14:textId="44DADD15"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274</w:t>
            </w:r>
          </w:p>
        </w:tc>
        <w:tc>
          <w:tcPr>
            <w:tcW w:w="792" w:type="dxa"/>
            <w:vAlign w:val="bottom"/>
          </w:tcPr>
          <w:p w14:paraId="72D73BD9" w14:textId="77777777" w:rsidR="005614ED" w:rsidRPr="00B44703" w:rsidRDefault="005614ED" w:rsidP="005614ED">
            <w:pPr>
              <w:jc w:val="right"/>
              <w:rPr>
                <w:rFonts w:cs="Arial"/>
                <w:sz w:val="20"/>
              </w:rPr>
            </w:pPr>
            <w:r w:rsidRPr="00B44703">
              <w:rPr>
                <w:sz w:val="20"/>
              </w:rPr>
              <w:t>86</w:t>
            </w:r>
          </w:p>
        </w:tc>
        <w:tc>
          <w:tcPr>
            <w:tcW w:w="792" w:type="dxa"/>
            <w:vAlign w:val="bottom"/>
          </w:tcPr>
          <w:p w14:paraId="461FD5FD" w14:textId="77777777" w:rsidR="005614ED" w:rsidRPr="00B44703" w:rsidRDefault="005614ED" w:rsidP="005614ED">
            <w:pPr>
              <w:jc w:val="right"/>
              <w:rPr>
                <w:rFonts w:cs="Arial"/>
                <w:sz w:val="20"/>
              </w:rPr>
            </w:pPr>
            <w:r w:rsidRPr="00B44703">
              <w:rPr>
                <w:sz w:val="20"/>
              </w:rPr>
              <w:t>776</w:t>
            </w:r>
          </w:p>
        </w:tc>
        <w:tc>
          <w:tcPr>
            <w:tcW w:w="792" w:type="dxa"/>
            <w:vAlign w:val="bottom"/>
          </w:tcPr>
          <w:p w14:paraId="4E6122F3" w14:textId="77777777" w:rsidR="005614ED" w:rsidRPr="00B44703" w:rsidRDefault="005614ED" w:rsidP="005614ED">
            <w:pPr>
              <w:jc w:val="right"/>
              <w:rPr>
                <w:rFonts w:cs="Arial"/>
                <w:sz w:val="20"/>
              </w:rPr>
            </w:pPr>
            <w:r w:rsidRPr="00B44703">
              <w:rPr>
                <w:sz w:val="20"/>
              </w:rPr>
              <w:t>143</w:t>
            </w:r>
          </w:p>
        </w:tc>
        <w:tc>
          <w:tcPr>
            <w:tcW w:w="792" w:type="dxa"/>
            <w:vAlign w:val="bottom"/>
          </w:tcPr>
          <w:p w14:paraId="7F86AE86" w14:textId="77777777" w:rsidR="005614ED" w:rsidRPr="00B44703" w:rsidRDefault="005614ED" w:rsidP="005614ED">
            <w:pPr>
              <w:jc w:val="right"/>
              <w:rPr>
                <w:rFonts w:cs="Arial"/>
                <w:sz w:val="20"/>
              </w:rPr>
            </w:pPr>
            <w:r w:rsidRPr="00B44703">
              <w:rPr>
                <w:sz w:val="20"/>
              </w:rPr>
              <w:t>347</w:t>
            </w:r>
          </w:p>
        </w:tc>
        <w:tc>
          <w:tcPr>
            <w:tcW w:w="792" w:type="dxa"/>
            <w:vAlign w:val="bottom"/>
          </w:tcPr>
          <w:p w14:paraId="6CE23A3F" w14:textId="77777777" w:rsidR="005614ED" w:rsidRPr="00B44703" w:rsidRDefault="005614ED" w:rsidP="005614ED">
            <w:pPr>
              <w:jc w:val="right"/>
              <w:rPr>
                <w:rFonts w:cs="Arial"/>
                <w:sz w:val="20"/>
              </w:rPr>
            </w:pPr>
            <w:r w:rsidRPr="00B44703">
              <w:rPr>
                <w:sz w:val="20"/>
              </w:rPr>
              <w:t>34</w:t>
            </w:r>
          </w:p>
        </w:tc>
        <w:tc>
          <w:tcPr>
            <w:tcW w:w="792" w:type="dxa"/>
            <w:vAlign w:val="bottom"/>
          </w:tcPr>
          <w:p w14:paraId="3DE16E8F" w14:textId="77777777" w:rsidR="005614ED" w:rsidRPr="00B44703" w:rsidRDefault="005614ED" w:rsidP="005614ED">
            <w:pPr>
              <w:jc w:val="right"/>
              <w:rPr>
                <w:rFonts w:cs="Arial"/>
                <w:sz w:val="20"/>
              </w:rPr>
            </w:pPr>
            <w:r w:rsidRPr="00B44703">
              <w:rPr>
                <w:sz w:val="20"/>
              </w:rPr>
              <w:t>23</w:t>
            </w:r>
          </w:p>
        </w:tc>
        <w:tc>
          <w:tcPr>
            <w:tcW w:w="792" w:type="dxa"/>
            <w:vAlign w:val="bottom"/>
          </w:tcPr>
          <w:p w14:paraId="0C5B3E8A" w14:textId="77777777" w:rsidR="005614ED" w:rsidRPr="00B44703" w:rsidRDefault="005614ED" w:rsidP="005614ED">
            <w:pPr>
              <w:jc w:val="right"/>
              <w:rPr>
                <w:rFonts w:cs="Arial"/>
                <w:sz w:val="20"/>
              </w:rPr>
            </w:pPr>
            <w:r w:rsidRPr="00B44703">
              <w:rPr>
                <w:sz w:val="20"/>
              </w:rPr>
              <w:t>47</w:t>
            </w:r>
          </w:p>
        </w:tc>
        <w:tc>
          <w:tcPr>
            <w:tcW w:w="792" w:type="dxa"/>
            <w:vAlign w:val="bottom"/>
          </w:tcPr>
          <w:p w14:paraId="237AFEC3" w14:textId="6E115912"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740</w:t>
            </w:r>
          </w:p>
        </w:tc>
      </w:tr>
      <w:tr w:rsidR="005614ED" w:rsidRPr="00B44703" w14:paraId="5F7536B8" w14:textId="77777777" w:rsidTr="002D7CDB">
        <w:trPr>
          <w:jc w:val="center"/>
        </w:trPr>
        <w:tc>
          <w:tcPr>
            <w:tcW w:w="792" w:type="dxa"/>
            <w:vAlign w:val="bottom"/>
          </w:tcPr>
          <w:p w14:paraId="62B46292" w14:textId="77777777" w:rsidR="005614ED" w:rsidRPr="00B44703" w:rsidRDefault="005614ED" w:rsidP="005614ED">
            <w:pPr>
              <w:jc w:val="right"/>
              <w:rPr>
                <w:rFonts w:cs="Arial"/>
                <w:sz w:val="20"/>
              </w:rPr>
            </w:pPr>
            <w:r w:rsidRPr="00B44703">
              <w:rPr>
                <w:sz w:val="20"/>
              </w:rPr>
              <w:t>1990</w:t>
            </w:r>
          </w:p>
        </w:tc>
        <w:tc>
          <w:tcPr>
            <w:tcW w:w="792" w:type="dxa"/>
            <w:vAlign w:val="bottom"/>
          </w:tcPr>
          <w:p w14:paraId="3D36704D" w14:textId="77777777" w:rsidR="005614ED" w:rsidRPr="00B44703" w:rsidRDefault="005614ED" w:rsidP="005614ED">
            <w:pPr>
              <w:jc w:val="right"/>
              <w:rPr>
                <w:rFonts w:cs="Arial"/>
                <w:sz w:val="20"/>
              </w:rPr>
            </w:pPr>
            <w:r w:rsidRPr="00B44703">
              <w:rPr>
                <w:sz w:val="20"/>
              </w:rPr>
              <w:t>18</w:t>
            </w:r>
          </w:p>
        </w:tc>
        <w:tc>
          <w:tcPr>
            <w:tcW w:w="792" w:type="dxa"/>
            <w:vAlign w:val="bottom"/>
          </w:tcPr>
          <w:p w14:paraId="6C7F1E13" w14:textId="77777777" w:rsidR="005614ED" w:rsidRPr="00B44703" w:rsidRDefault="005614ED" w:rsidP="005614ED">
            <w:pPr>
              <w:jc w:val="right"/>
              <w:rPr>
                <w:rFonts w:cs="Arial"/>
                <w:sz w:val="20"/>
              </w:rPr>
            </w:pPr>
            <w:r w:rsidRPr="00B44703">
              <w:rPr>
                <w:sz w:val="20"/>
              </w:rPr>
              <w:t>31</w:t>
            </w:r>
          </w:p>
        </w:tc>
        <w:tc>
          <w:tcPr>
            <w:tcW w:w="792" w:type="dxa"/>
            <w:vAlign w:val="bottom"/>
          </w:tcPr>
          <w:p w14:paraId="63B1B284" w14:textId="77777777" w:rsidR="005614ED" w:rsidRPr="00B44703" w:rsidRDefault="005614ED" w:rsidP="005614ED">
            <w:pPr>
              <w:jc w:val="right"/>
              <w:rPr>
                <w:rFonts w:cs="Arial"/>
                <w:sz w:val="20"/>
              </w:rPr>
            </w:pPr>
            <w:r w:rsidRPr="00B44703">
              <w:rPr>
                <w:sz w:val="20"/>
              </w:rPr>
              <w:t>8</w:t>
            </w:r>
          </w:p>
        </w:tc>
        <w:tc>
          <w:tcPr>
            <w:tcW w:w="792" w:type="dxa"/>
            <w:vAlign w:val="bottom"/>
          </w:tcPr>
          <w:p w14:paraId="331A5649" w14:textId="26D7C02C"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346</w:t>
            </w:r>
          </w:p>
        </w:tc>
        <w:tc>
          <w:tcPr>
            <w:tcW w:w="792" w:type="dxa"/>
            <w:vAlign w:val="bottom"/>
          </w:tcPr>
          <w:p w14:paraId="146CEA51" w14:textId="77777777" w:rsidR="005614ED" w:rsidRPr="00B44703" w:rsidRDefault="005614ED" w:rsidP="005614ED">
            <w:pPr>
              <w:jc w:val="right"/>
              <w:rPr>
                <w:rFonts w:cs="Arial"/>
                <w:sz w:val="20"/>
              </w:rPr>
            </w:pPr>
            <w:r w:rsidRPr="00B44703">
              <w:rPr>
                <w:sz w:val="20"/>
              </w:rPr>
              <w:t>133</w:t>
            </w:r>
          </w:p>
        </w:tc>
        <w:tc>
          <w:tcPr>
            <w:tcW w:w="792" w:type="dxa"/>
            <w:vAlign w:val="bottom"/>
          </w:tcPr>
          <w:p w14:paraId="3165D6F4" w14:textId="77777777" w:rsidR="005614ED" w:rsidRPr="00B44703" w:rsidRDefault="005614ED" w:rsidP="005614ED">
            <w:pPr>
              <w:jc w:val="right"/>
              <w:rPr>
                <w:rFonts w:cs="Arial"/>
                <w:sz w:val="20"/>
              </w:rPr>
            </w:pPr>
            <w:r w:rsidRPr="00B44703">
              <w:rPr>
                <w:sz w:val="20"/>
              </w:rPr>
              <w:t>770</w:t>
            </w:r>
          </w:p>
        </w:tc>
        <w:tc>
          <w:tcPr>
            <w:tcW w:w="792" w:type="dxa"/>
            <w:vAlign w:val="bottom"/>
          </w:tcPr>
          <w:p w14:paraId="2AF42AF4" w14:textId="77777777" w:rsidR="005614ED" w:rsidRPr="00B44703" w:rsidRDefault="005614ED" w:rsidP="005614ED">
            <w:pPr>
              <w:jc w:val="right"/>
              <w:rPr>
                <w:rFonts w:cs="Arial"/>
                <w:sz w:val="20"/>
              </w:rPr>
            </w:pPr>
            <w:r w:rsidRPr="00B44703">
              <w:rPr>
                <w:sz w:val="20"/>
              </w:rPr>
              <w:t>73</w:t>
            </w:r>
          </w:p>
        </w:tc>
        <w:tc>
          <w:tcPr>
            <w:tcW w:w="792" w:type="dxa"/>
            <w:vAlign w:val="bottom"/>
          </w:tcPr>
          <w:p w14:paraId="7420A416" w14:textId="77777777" w:rsidR="005614ED" w:rsidRPr="00B44703" w:rsidRDefault="005614ED" w:rsidP="005614ED">
            <w:pPr>
              <w:jc w:val="right"/>
              <w:rPr>
                <w:rFonts w:cs="Arial"/>
                <w:sz w:val="20"/>
              </w:rPr>
            </w:pPr>
            <w:r w:rsidRPr="00B44703">
              <w:rPr>
                <w:sz w:val="20"/>
              </w:rPr>
              <w:t>168</w:t>
            </w:r>
          </w:p>
        </w:tc>
        <w:tc>
          <w:tcPr>
            <w:tcW w:w="792" w:type="dxa"/>
            <w:vAlign w:val="bottom"/>
          </w:tcPr>
          <w:p w14:paraId="2343CAD8" w14:textId="77777777" w:rsidR="005614ED" w:rsidRPr="00B44703" w:rsidRDefault="005614ED" w:rsidP="005614ED">
            <w:pPr>
              <w:jc w:val="right"/>
              <w:rPr>
                <w:rFonts w:cs="Arial"/>
                <w:sz w:val="20"/>
              </w:rPr>
            </w:pPr>
            <w:r w:rsidRPr="00B44703">
              <w:rPr>
                <w:sz w:val="20"/>
              </w:rPr>
              <w:t>43</w:t>
            </w:r>
          </w:p>
        </w:tc>
        <w:tc>
          <w:tcPr>
            <w:tcW w:w="792" w:type="dxa"/>
            <w:vAlign w:val="bottom"/>
          </w:tcPr>
          <w:p w14:paraId="7AC974D7" w14:textId="77777777" w:rsidR="005614ED" w:rsidRPr="00B44703" w:rsidRDefault="005614ED" w:rsidP="005614ED">
            <w:pPr>
              <w:jc w:val="right"/>
              <w:rPr>
                <w:rFonts w:cs="Arial"/>
                <w:sz w:val="20"/>
              </w:rPr>
            </w:pPr>
            <w:r w:rsidRPr="00B44703">
              <w:rPr>
                <w:sz w:val="20"/>
              </w:rPr>
              <w:t>43</w:t>
            </w:r>
          </w:p>
        </w:tc>
        <w:tc>
          <w:tcPr>
            <w:tcW w:w="792" w:type="dxa"/>
            <w:vAlign w:val="bottom"/>
          </w:tcPr>
          <w:p w14:paraId="1D945B09" w14:textId="351C5CA7"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633</w:t>
            </w:r>
          </w:p>
        </w:tc>
      </w:tr>
      <w:tr w:rsidR="005614ED" w:rsidRPr="00B44703" w14:paraId="17E38353" w14:textId="77777777" w:rsidTr="002D7CDB">
        <w:trPr>
          <w:jc w:val="center"/>
        </w:trPr>
        <w:tc>
          <w:tcPr>
            <w:tcW w:w="792" w:type="dxa"/>
            <w:vAlign w:val="bottom"/>
          </w:tcPr>
          <w:p w14:paraId="2EC11181" w14:textId="77777777" w:rsidR="005614ED" w:rsidRPr="00B44703" w:rsidRDefault="005614ED" w:rsidP="005614ED">
            <w:pPr>
              <w:jc w:val="right"/>
              <w:rPr>
                <w:rFonts w:cs="Arial"/>
                <w:sz w:val="20"/>
              </w:rPr>
            </w:pPr>
            <w:r w:rsidRPr="00B44703">
              <w:rPr>
                <w:sz w:val="20"/>
              </w:rPr>
              <w:t>1991</w:t>
            </w:r>
          </w:p>
        </w:tc>
        <w:tc>
          <w:tcPr>
            <w:tcW w:w="792" w:type="dxa"/>
            <w:vAlign w:val="bottom"/>
          </w:tcPr>
          <w:p w14:paraId="3FC9417A" w14:textId="77777777" w:rsidR="005614ED" w:rsidRPr="00B44703" w:rsidRDefault="005614ED" w:rsidP="005614ED">
            <w:pPr>
              <w:jc w:val="right"/>
              <w:rPr>
                <w:rFonts w:cs="Arial"/>
                <w:sz w:val="20"/>
              </w:rPr>
            </w:pPr>
            <w:r w:rsidRPr="00B44703">
              <w:rPr>
                <w:sz w:val="20"/>
              </w:rPr>
              <w:t>35</w:t>
            </w:r>
          </w:p>
        </w:tc>
        <w:tc>
          <w:tcPr>
            <w:tcW w:w="792" w:type="dxa"/>
            <w:vAlign w:val="bottom"/>
          </w:tcPr>
          <w:p w14:paraId="26E1C754" w14:textId="77777777" w:rsidR="005614ED" w:rsidRPr="00B44703" w:rsidRDefault="005614ED" w:rsidP="005614ED">
            <w:pPr>
              <w:jc w:val="right"/>
              <w:rPr>
                <w:rFonts w:cs="Arial"/>
                <w:sz w:val="20"/>
              </w:rPr>
            </w:pPr>
            <w:r w:rsidRPr="00B44703">
              <w:rPr>
                <w:sz w:val="20"/>
              </w:rPr>
              <w:t>22</w:t>
            </w:r>
          </w:p>
        </w:tc>
        <w:tc>
          <w:tcPr>
            <w:tcW w:w="792" w:type="dxa"/>
            <w:vAlign w:val="bottom"/>
          </w:tcPr>
          <w:p w14:paraId="3EA8AB78" w14:textId="77777777" w:rsidR="005614ED" w:rsidRPr="00B44703" w:rsidRDefault="005614ED" w:rsidP="005614ED">
            <w:pPr>
              <w:jc w:val="right"/>
              <w:rPr>
                <w:rFonts w:cs="Arial"/>
                <w:sz w:val="20"/>
              </w:rPr>
            </w:pPr>
            <w:r w:rsidRPr="00B44703">
              <w:rPr>
                <w:sz w:val="20"/>
              </w:rPr>
              <w:t>466</w:t>
            </w:r>
          </w:p>
        </w:tc>
        <w:tc>
          <w:tcPr>
            <w:tcW w:w="792" w:type="dxa"/>
            <w:vAlign w:val="bottom"/>
          </w:tcPr>
          <w:p w14:paraId="67C6FF25" w14:textId="77777777" w:rsidR="005614ED" w:rsidRPr="00B44703" w:rsidRDefault="005614ED" w:rsidP="005614ED">
            <w:pPr>
              <w:jc w:val="right"/>
              <w:rPr>
                <w:rFonts w:cs="Arial"/>
                <w:sz w:val="20"/>
              </w:rPr>
            </w:pPr>
            <w:r w:rsidRPr="00B44703">
              <w:rPr>
                <w:sz w:val="20"/>
              </w:rPr>
              <w:t>91</w:t>
            </w:r>
          </w:p>
        </w:tc>
        <w:tc>
          <w:tcPr>
            <w:tcW w:w="792" w:type="dxa"/>
            <w:vAlign w:val="bottom"/>
          </w:tcPr>
          <w:p w14:paraId="58372580" w14:textId="1EEA2EF3"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076</w:t>
            </w:r>
          </w:p>
        </w:tc>
        <w:tc>
          <w:tcPr>
            <w:tcW w:w="792" w:type="dxa"/>
            <w:vAlign w:val="bottom"/>
          </w:tcPr>
          <w:p w14:paraId="56A69164" w14:textId="77777777" w:rsidR="005614ED" w:rsidRPr="00B44703" w:rsidRDefault="005614ED" w:rsidP="005614ED">
            <w:pPr>
              <w:jc w:val="right"/>
              <w:rPr>
                <w:rFonts w:cs="Arial"/>
                <w:sz w:val="20"/>
              </w:rPr>
            </w:pPr>
            <w:r w:rsidRPr="00B44703">
              <w:rPr>
                <w:sz w:val="20"/>
              </w:rPr>
              <w:t>89</w:t>
            </w:r>
          </w:p>
        </w:tc>
        <w:tc>
          <w:tcPr>
            <w:tcW w:w="792" w:type="dxa"/>
            <w:vAlign w:val="bottom"/>
          </w:tcPr>
          <w:p w14:paraId="4F2486C3" w14:textId="77777777" w:rsidR="005614ED" w:rsidRPr="00B44703" w:rsidRDefault="005614ED" w:rsidP="005614ED">
            <w:pPr>
              <w:jc w:val="right"/>
              <w:rPr>
                <w:rFonts w:cs="Arial"/>
                <w:sz w:val="20"/>
              </w:rPr>
            </w:pPr>
            <w:r w:rsidRPr="00B44703">
              <w:rPr>
                <w:sz w:val="20"/>
              </w:rPr>
              <w:t>391</w:t>
            </w:r>
          </w:p>
        </w:tc>
        <w:tc>
          <w:tcPr>
            <w:tcW w:w="792" w:type="dxa"/>
            <w:vAlign w:val="bottom"/>
          </w:tcPr>
          <w:p w14:paraId="4752D416" w14:textId="77777777" w:rsidR="005614ED" w:rsidRPr="00B44703" w:rsidRDefault="005614ED" w:rsidP="005614ED">
            <w:pPr>
              <w:jc w:val="right"/>
              <w:rPr>
                <w:rFonts w:cs="Arial"/>
                <w:sz w:val="20"/>
              </w:rPr>
            </w:pPr>
            <w:r w:rsidRPr="00B44703">
              <w:rPr>
                <w:sz w:val="20"/>
              </w:rPr>
              <w:t>72</w:t>
            </w:r>
          </w:p>
        </w:tc>
        <w:tc>
          <w:tcPr>
            <w:tcW w:w="792" w:type="dxa"/>
            <w:vAlign w:val="bottom"/>
          </w:tcPr>
          <w:p w14:paraId="4F9F2363" w14:textId="77777777" w:rsidR="005614ED" w:rsidRPr="00B44703" w:rsidRDefault="005614ED" w:rsidP="005614ED">
            <w:pPr>
              <w:jc w:val="right"/>
              <w:rPr>
                <w:rFonts w:cs="Arial"/>
                <w:sz w:val="20"/>
              </w:rPr>
            </w:pPr>
            <w:r w:rsidRPr="00B44703">
              <w:rPr>
                <w:sz w:val="20"/>
              </w:rPr>
              <w:t>146</w:t>
            </w:r>
          </w:p>
        </w:tc>
        <w:tc>
          <w:tcPr>
            <w:tcW w:w="792" w:type="dxa"/>
            <w:vAlign w:val="bottom"/>
          </w:tcPr>
          <w:p w14:paraId="271D6D2D" w14:textId="77777777" w:rsidR="005614ED" w:rsidRPr="00B44703" w:rsidRDefault="005614ED" w:rsidP="005614ED">
            <w:pPr>
              <w:jc w:val="right"/>
              <w:rPr>
                <w:rFonts w:cs="Arial"/>
                <w:sz w:val="20"/>
              </w:rPr>
            </w:pPr>
            <w:r w:rsidRPr="00B44703">
              <w:rPr>
                <w:sz w:val="20"/>
              </w:rPr>
              <w:t>61</w:t>
            </w:r>
          </w:p>
        </w:tc>
        <w:tc>
          <w:tcPr>
            <w:tcW w:w="792" w:type="dxa"/>
            <w:vAlign w:val="bottom"/>
          </w:tcPr>
          <w:p w14:paraId="2EF21384" w14:textId="18B0D0D4" w:rsidR="005614ED" w:rsidRPr="00B44703" w:rsidRDefault="005614ED" w:rsidP="005614ED">
            <w:pPr>
              <w:jc w:val="right"/>
              <w:rPr>
                <w:rFonts w:cs="Arial"/>
                <w:sz w:val="20"/>
              </w:rPr>
            </w:pPr>
            <w:r w:rsidRPr="00B44703">
              <w:rPr>
                <w:sz w:val="20"/>
              </w:rPr>
              <w:t>3</w:t>
            </w:r>
            <w:r w:rsidR="008870E0" w:rsidRPr="00B44703">
              <w:rPr>
                <w:sz w:val="20"/>
              </w:rPr>
              <w:t> </w:t>
            </w:r>
            <w:r w:rsidRPr="00B44703">
              <w:rPr>
                <w:sz w:val="20"/>
              </w:rPr>
              <w:t>450</w:t>
            </w:r>
          </w:p>
        </w:tc>
      </w:tr>
      <w:tr w:rsidR="005614ED" w:rsidRPr="00B44703" w14:paraId="1730F8EF" w14:textId="77777777" w:rsidTr="002D7CDB">
        <w:trPr>
          <w:jc w:val="center"/>
        </w:trPr>
        <w:tc>
          <w:tcPr>
            <w:tcW w:w="792" w:type="dxa"/>
            <w:vAlign w:val="bottom"/>
          </w:tcPr>
          <w:p w14:paraId="0E31CEDD" w14:textId="77777777" w:rsidR="005614ED" w:rsidRPr="00B44703" w:rsidRDefault="005614ED" w:rsidP="005614ED">
            <w:pPr>
              <w:jc w:val="right"/>
              <w:rPr>
                <w:rFonts w:cs="Arial"/>
                <w:sz w:val="20"/>
              </w:rPr>
            </w:pPr>
            <w:r w:rsidRPr="00B44703">
              <w:rPr>
                <w:sz w:val="20"/>
              </w:rPr>
              <w:t>1992</w:t>
            </w:r>
          </w:p>
        </w:tc>
        <w:tc>
          <w:tcPr>
            <w:tcW w:w="792" w:type="dxa"/>
            <w:vAlign w:val="bottom"/>
          </w:tcPr>
          <w:p w14:paraId="27D9A13E" w14:textId="77777777" w:rsidR="005614ED" w:rsidRPr="00B44703" w:rsidRDefault="005614ED" w:rsidP="005614ED">
            <w:pPr>
              <w:jc w:val="right"/>
              <w:rPr>
                <w:rFonts w:cs="Arial"/>
                <w:sz w:val="20"/>
              </w:rPr>
            </w:pPr>
            <w:r w:rsidRPr="00B44703">
              <w:rPr>
                <w:sz w:val="20"/>
              </w:rPr>
              <w:t>151</w:t>
            </w:r>
          </w:p>
        </w:tc>
        <w:tc>
          <w:tcPr>
            <w:tcW w:w="792" w:type="dxa"/>
            <w:vAlign w:val="bottom"/>
          </w:tcPr>
          <w:p w14:paraId="630BA0C3" w14:textId="77777777" w:rsidR="005614ED" w:rsidRPr="00B44703" w:rsidRDefault="005614ED" w:rsidP="005614ED">
            <w:pPr>
              <w:jc w:val="right"/>
              <w:rPr>
                <w:rFonts w:cs="Arial"/>
                <w:sz w:val="20"/>
              </w:rPr>
            </w:pPr>
            <w:r w:rsidRPr="00B44703">
              <w:rPr>
                <w:sz w:val="20"/>
              </w:rPr>
              <w:t>49</w:t>
            </w:r>
          </w:p>
        </w:tc>
        <w:tc>
          <w:tcPr>
            <w:tcW w:w="792" w:type="dxa"/>
            <w:vAlign w:val="bottom"/>
          </w:tcPr>
          <w:p w14:paraId="50233F7E" w14:textId="77777777" w:rsidR="005614ED" w:rsidRPr="00B44703" w:rsidRDefault="005614ED" w:rsidP="005614ED">
            <w:pPr>
              <w:jc w:val="right"/>
              <w:rPr>
                <w:rFonts w:cs="Arial"/>
                <w:sz w:val="20"/>
              </w:rPr>
            </w:pPr>
            <w:r w:rsidRPr="00B44703">
              <w:rPr>
                <w:sz w:val="20"/>
              </w:rPr>
              <w:t>249</w:t>
            </w:r>
          </w:p>
        </w:tc>
        <w:tc>
          <w:tcPr>
            <w:tcW w:w="792" w:type="dxa"/>
            <w:vAlign w:val="bottom"/>
          </w:tcPr>
          <w:p w14:paraId="734798C4" w14:textId="77777777" w:rsidR="005614ED" w:rsidRPr="00B44703" w:rsidRDefault="005614ED" w:rsidP="005614ED">
            <w:pPr>
              <w:jc w:val="right"/>
              <w:rPr>
                <w:rFonts w:cs="Arial"/>
                <w:sz w:val="20"/>
              </w:rPr>
            </w:pPr>
            <w:r w:rsidRPr="00B44703">
              <w:rPr>
                <w:sz w:val="20"/>
              </w:rPr>
              <w:t>324</w:t>
            </w:r>
          </w:p>
        </w:tc>
        <w:tc>
          <w:tcPr>
            <w:tcW w:w="792" w:type="dxa"/>
            <w:vAlign w:val="bottom"/>
          </w:tcPr>
          <w:p w14:paraId="1CBC88CC" w14:textId="77777777" w:rsidR="005614ED" w:rsidRPr="00B44703" w:rsidRDefault="005614ED" w:rsidP="005614ED">
            <w:pPr>
              <w:jc w:val="right"/>
              <w:rPr>
                <w:rFonts w:cs="Arial"/>
                <w:sz w:val="20"/>
              </w:rPr>
            </w:pPr>
            <w:r w:rsidRPr="00B44703">
              <w:rPr>
                <w:sz w:val="20"/>
              </w:rPr>
              <w:t>129</w:t>
            </w:r>
          </w:p>
        </w:tc>
        <w:tc>
          <w:tcPr>
            <w:tcW w:w="792" w:type="dxa"/>
            <w:vAlign w:val="bottom"/>
          </w:tcPr>
          <w:p w14:paraId="07D8BBAD" w14:textId="3A592028"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466</w:t>
            </w:r>
          </w:p>
        </w:tc>
        <w:tc>
          <w:tcPr>
            <w:tcW w:w="792" w:type="dxa"/>
            <w:vAlign w:val="bottom"/>
          </w:tcPr>
          <w:p w14:paraId="20A48CDA" w14:textId="77777777" w:rsidR="005614ED" w:rsidRPr="00B44703" w:rsidRDefault="005614ED" w:rsidP="005614ED">
            <w:pPr>
              <w:jc w:val="right"/>
              <w:rPr>
                <w:rFonts w:cs="Arial"/>
                <w:sz w:val="20"/>
              </w:rPr>
            </w:pPr>
            <w:r w:rsidRPr="00B44703">
              <w:rPr>
                <w:sz w:val="20"/>
              </w:rPr>
              <w:t>90</w:t>
            </w:r>
          </w:p>
        </w:tc>
        <w:tc>
          <w:tcPr>
            <w:tcW w:w="792" w:type="dxa"/>
            <w:vAlign w:val="bottom"/>
          </w:tcPr>
          <w:p w14:paraId="63BC5917" w14:textId="77777777" w:rsidR="005614ED" w:rsidRPr="00B44703" w:rsidRDefault="005614ED" w:rsidP="005614ED">
            <w:pPr>
              <w:jc w:val="right"/>
              <w:rPr>
                <w:rFonts w:cs="Arial"/>
                <w:sz w:val="20"/>
              </w:rPr>
            </w:pPr>
            <w:r w:rsidRPr="00B44703">
              <w:rPr>
                <w:sz w:val="20"/>
              </w:rPr>
              <w:t>320</w:t>
            </w:r>
          </w:p>
        </w:tc>
        <w:tc>
          <w:tcPr>
            <w:tcW w:w="792" w:type="dxa"/>
            <w:vAlign w:val="bottom"/>
          </w:tcPr>
          <w:p w14:paraId="4BB2B5A6" w14:textId="77777777" w:rsidR="005614ED" w:rsidRPr="00B44703" w:rsidRDefault="005614ED" w:rsidP="005614ED">
            <w:pPr>
              <w:jc w:val="right"/>
              <w:rPr>
                <w:rFonts w:cs="Arial"/>
                <w:sz w:val="20"/>
              </w:rPr>
            </w:pPr>
            <w:r w:rsidRPr="00B44703">
              <w:rPr>
                <w:sz w:val="20"/>
              </w:rPr>
              <w:t>26</w:t>
            </w:r>
          </w:p>
        </w:tc>
        <w:tc>
          <w:tcPr>
            <w:tcW w:w="792" w:type="dxa"/>
            <w:vAlign w:val="bottom"/>
          </w:tcPr>
          <w:p w14:paraId="21EF8988" w14:textId="77777777" w:rsidR="005614ED" w:rsidRPr="00B44703" w:rsidRDefault="005614ED" w:rsidP="005614ED">
            <w:pPr>
              <w:jc w:val="right"/>
              <w:rPr>
                <w:rFonts w:cs="Arial"/>
                <w:sz w:val="20"/>
              </w:rPr>
            </w:pPr>
            <w:r w:rsidRPr="00B44703">
              <w:rPr>
                <w:sz w:val="20"/>
              </w:rPr>
              <w:t>91</w:t>
            </w:r>
          </w:p>
        </w:tc>
        <w:tc>
          <w:tcPr>
            <w:tcW w:w="792" w:type="dxa"/>
            <w:vAlign w:val="bottom"/>
          </w:tcPr>
          <w:p w14:paraId="7D7BF347" w14:textId="71DF9480"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895</w:t>
            </w:r>
          </w:p>
        </w:tc>
      </w:tr>
      <w:tr w:rsidR="005614ED" w:rsidRPr="00B44703" w14:paraId="46898EE0" w14:textId="77777777" w:rsidTr="002D7CDB">
        <w:trPr>
          <w:jc w:val="center"/>
        </w:trPr>
        <w:tc>
          <w:tcPr>
            <w:tcW w:w="792" w:type="dxa"/>
            <w:vAlign w:val="bottom"/>
          </w:tcPr>
          <w:p w14:paraId="4CCAB254" w14:textId="77777777" w:rsidR="005614ED" w:rsidRPr="00B44703" w:rsidRDefault="005614ED" w:rsidP="005614ED">
            <w:pPr>
              <w:jc w:val="right"/>
              <w:rPr>
                <w:rFonts w:cs="Arial"/>
                <w:sz w:val="20"/>
              </w:rPr>
            </w:pPr>
            <w:r w:rsidRPr="00B44703">
              <w:rPr>
                <w:sz w:val="20"/>
              </w:rPr>
              <w:t>1993</w:t>
            </w:r>
          </w:p>
        </w:tc>
        <w:tc>
          <w:tcPr>
            <w:tcW w:w="792" w:type="dxa"/>
            <w:vAlign w:val="bottom"/>
          </w:tcPr>
          <w:p w14:paraId="172821A0" w14:textId="77777777" w:rsidR="005614ED" w:rsidRPr="00B44703" w:rsidRDefault="005614ED" w:rsidP="005614ED">
            <w:pPr>
              <w:jc w:val="right"/>
              <w:rPr>
                <w:rFonts w:cs="Arial"/>
                <w:sz w:val="20"/>
              </w:rPr>
            </w:pPr>
            <w:r w:rsidRPr="00B44703">
              <w:rPr>
                <w:sz w:val="20"/>
              </w:rPr>
              <w:t>4</w:t>
            </w:r>
          </w:p>
        </w:tc>
        <w:tc>
          <w:tcPr>
            <w:tcW w:w="792" w:type="dxa"/>
            <w:vAlign w:val="bottom"/>
          </w:tcPr>
          <w:p w14:paraId="799EBA2F" w14:textId="77777777" w:rsidR="005614ED" w:rsidRPr="00B44703" w:rsidRDefault="005614ED" w:rsidP="005614ED">
            <w:pPr>
              <w:jc w:val="right"/>
              <w:rPr>
                <w:rFonts w:cs="Arial"/>
                <w:sz w:val="20"/>
              </w:rPr>
            </w:pPr>
            <w:r w:rsidRPr="00B44703">
              <w:rPr>
                <w:sz w:val="20"/>
              </w:rPr>
              <w:t>80</w:t>
            </w:r>
          </w:p>
        </w:tc>
        <w:tc>
          <w:tcPr>
            <w:tcW w:w="792" w:type="dxa"/>
            <w:vAlign w:val="bottom"/>
          </w:tcPr>
          <w:p w14:paraId="59598CB7" w14:textId="77777777" w:rsidR="005614ED" w:rsidRPr="00B44703" w:rsidRDefault="005614ED" w:rsidP="005614ED">
            <w:pPr>
              <w:jc w:val="right"/>
              <w:rPr>
                <w:rFonts w:cs="Arial"/>
                <w:sz w:val="20"/>
              </w:rPr>
            </w:pPr>
            <w:r w:rsidRPr="00B44703">
              <w:rPr>
                <w:sz w:val="20"/>
              </w:rPr>
              <w:t>283</w:t>
            </w:r>
          </w:p>
        </w:tc>
        <w:tc>
          <w:tcPr>
            <w:tcW w:w="792" w:type="dxa"/>
            <w:vAlign w:val="bottom"/>
          </w:tcPr>
          <w:p w14:paraId="5B783B32" w14:textId="77777777" w:rsidR="005614ED" w:rsidRPr="00B44703" w:rsidRDefault="005614ED" w:rsidP="005614ED">
            <w:pPr>
              <w:jc w:val="right"/>
              <w:rPr>
                <w:rFonts w:cs="Arial"/>
                <w:sz w:val="20"/>
              </w:rPr>
            </w:pPr>
            <w:r w:rsidRPr="00B44703">
              <w:rPr>
                <w:sz w:val="20"/>
              </w:rPr>
              <w:t>357</w:t>
            </w:r>
          </w:p>
        </w:tc>
        <w:tc>
          <w:tcPr>
            <w:tcW w:w="792" w:type="dxa"/>
            <w:vAlign w:val="bottom"/>
          </w:tcPr>
          <w:p w14:paraId="2E83CA87" w14:textId="77777777" w:rsidR="005614ED" w:rsidRPr="00B44703" w:rsidRDefault="005614ED" w:rsidP="005614ED">
            <w:pPr>
              <w:jc w:val="right"/>
              <w:rPr>
                <w:rFonts w:cs="Arial"/>
                <w:sz w:val="20"/>
              </w:rPr>
            </w:pPr>
            <w:r w:rsidRPr="00B44703">
              <w:rPr>
                <w:sz w:val="20"/>
              </w:rPr>
              <w:t>291</w:t>
            </w:r>
          </w:p>
        </w:tc>
        <w:tc>
          <w:tcPr>
            <w:tcW w:w="792" w:type="dxa"/>
            <w:vAlign w:val="bottom"/>
          </w:tcPr>
          <w:p w14:paraId="10FD5CF6" w14:textId="77777777" w:rsidR="005614ED" w:rsidRPr="00B44703" w:rsidRDefault="005614ED" w:rsidP="005614ED">
            <w:pPr>
              <w:jc w:val="right"/>
              <w:rPr>
                <w:rFonts w:cs="Arial"/>
                <w:sz w:val="20"/>
              </w:rPr>
            </w:pPr>
            <w:r w:rsidRPr="00B44703">
              <w:rPr>
                <w:sz w:val="20"/>
              </w:rPr>
              <w:t>91</w:t>
            </w:r>
          </w:p>
        </w:tc>
        <w:tc>
          <w:tcPr>
            <w:tcW w:w="792" w:type="dxa"/>
            <w:vAlign w:val="bottom"/>
          </w:tcPr>
          <w:p w14:paraId="62E3FA85" w14:textId="77777777" w:rsidR="005614ED" w:rsidRPr="00B44703" w:rsidRDefault="005614ED" w:rsidP="005614ED">
            <w:pPr>
              <w:jc w:val="right"/>
              <w:rPr>
                <w:rFonts w:cs="Arial"/>
                <w:sz w:val="20"/>
              </w:rPr>
            </w:pPr>
            <w:r w:rsidRPr="00B44703">
              <w:rPr>
                <w:sz w:val="20"/>
              </w:rPr>
              <w:t>667</w:t>
            </w:r>
          </w:p>
        </w:tc>
        <w:tc>
          <w:tcPr>
            <w:tcW w:w="792" w:type="dxa"/>
            <w:vAlign w:val="bottom"/>
          </w:tcPr>
          <w:p w14:paraId="5F0EA026" w14:textId="77777777" w:rsidR="005614ED" w:rsidRPr="00B44703" w:rsidRDefault="005614ED" w:rsidP="005614ED">
            <w:pPr>
              <w:jc w:val="right"/>
              <w:rPr>
                <w:rFonts w:cs="Arial"/>
                <w:sz w:val="20"/>
              </w:rPr>
            </w:pPr>
            <w:r w:rsidRPr="00B44703">
              <w:rPr>
                <w:sz w:val="20"/>
              </w:rPr>
              <w:t>41</w:t>
            </w:r>
          </w:p>
        </w:tc>
        <w:tc>
          <w:tcPr>
            <w:tcW w:w="792" w:type="dxa"/>
            <w:vAlign w:val="bottom"/>
          </w:tcPr>
          <w:p w14:paraId="4F22B7DB" w14:textId="77777777" w:rsidR="005614ED" w:rsidRPr="00B44703" w:rsidRDefault="005614ED" w:rsidP="005614ED">
            <w:pPr>
              <w:jc w:val="right"/>
              <w:rPr>
                <w:rFonts w:cs="Arial"/>
                <w:sz w:val="20"/>
              </w:rPr>
            </w:pPr>
            <w:r w:rsidRPr="00B44703">
              <w:rPr>
                <w:sz w:val="20"/>
              </w:rPr>
              <w:t>157</w:t>
            </w:r>
          </w:p>
        </w:tc>
        <w:tc>
          <w:tcPr>
            <w:tcW w:w="792" w:type="dxa"/>
            <w:vAlign w:val="bottom"/>
          </w:tcPr>
          <w:p w14:paraId="01F4358A" w14:textId="77777777" w:rsidR="005614ED" w:rsidRPr="00B44703" w:rsidRDefault="005614ED" w:rsidP="005614ED">
            <w:pPr>
              <w:jc w:val="right"/>
              <w:rPr>
                <w:rFonts w:cs="Arial"/>
                <w:sz w:val="20"/>
              </w:rPr>
            </w:pPr>
            <w:r w:rsidRPr="00B44703">
              <w:rPr>
                <w:sz w:val="20"/>
              </w:rPr>
              <w:t>76</w:t>
            </w:r>
          </w:p>
        </w:tc>
        <w:tc>
          <w:tcPr>
            <w:tcW w:w="792" w:type="dxa"/>
            <w:vAlign w:val="bottom"/>
          </w:tcPr>
          <w:p w14:paraId="10B68E9B" w14:textId="03A03AEF"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049</w:t>
            </w:r>
          </w:p>
        </w:tc>
      </w:tr>
      <w:tr w:rsidR="005614ED" w:rsidRPr="00B44703" w14:paraId="7BB7172D" w14:textId="77777777" w:rsidTr="002D7CDB">
        <w:trPr>
          <w:jc w:val="center"/>
        </w:trPr>
        <w:tc>
          <w:tcPr>
            <w:tcW w:w="792" w:type="dxa"/>
            <w:vAlign w:val="bottom"/>
          </w:tcPr>
          <w:p w14:paraId="263B0B8E" w14:textId="77777777" w:rsidR="005614ED" w:rsidRPr="00B44703" w:rsidRDefault="005614ED" w:rsidP="005614ED">
            <w:pPr>
              <w:jc w:val="right"/>
              <w:rPr>
                <w:rFonts w:cs="Arial"/>
                <w:sz w:val="20"/>
              </w:rPr>
            </w:pPr>
            <w:r w:rsidRPr="00B44703">
              <w:rPr>
                <w:sz w:val="20"/>
              </w:rPr>
              <w:t>1994</w:t>
            </w:r>
          </w:p>
        </w:tc>
        <w:tc>
          <w:tcPr>
            <w:tcW w:w="792" w:type="dxa"/>
            <w:vAlign w:val="bottom"/>
          </w:tcPr>
          <w:p w14:paraId="42371ACE" w14:textId="77777777" w:rsidR="005614ED" w:rsidRPr="00B44703" w:rsidRDefault="005614ED" w:rsidP="005614ED">
            <w:pPr>
              <w:jc w:val="right"/>
              <w:rPr>
                <w:rFonts w:cs="Arial"/>
                <w:sz w:val="20"/>
              </w:rPr>
            </w:pPr>
            <w:r w:rsidRPr="00B44703">
              <w:rPr>
                <w:sz w:val="20"/>
              </w:rPr>
              <w:t>13</w:t>
            </w:r>
          </w:p>
        </w:tc>
        <w:tc>
          <w:tcPr>
            <w:tcW w:w="792" w:type="dxa"/>
            <w:vAlign w:val="bottom"/>
          </w:tcPr>
          <w:p w14:paraId="570C30F8" w14:textId="77777777" w:rsidR="005614ED" w:rsidRPr="00B44703" w:rsidRDefault="005614ED" w:rsidP="005614ED">
            <w:pPr>
              <w:jc w:val="right"/>
              <w:rPr>
                <w:rFonts w:cs="Arial"/>
                <w:sz w:val="20"/>
              </w:rPr>
            </w:pPr>
            <w:r w:rsidRPr="00B44703">
              <w:rPr>
                <w:sz w:val="20"/>
              </w:rPr>
              <w:t>36</w:t>
            </w:r>
          </w:p>
        </w:tc>
        <w:tc>
          <w:tcPr>
            <w:tcW w:w="792" w:type="dxa"/>
            <w:vAlign w:val="bottom"/>
          </w:tcPr>
          <w:p w14:paraId="09BF75A9" w14:textId="77777777" w:rsidR="005614ED" w:rsidRPr="00B44703" w:rsidRDefault="005614ED" w:rsidP="005614ED">
            <w:pPr>
              <w:jc w:val="right"/>
              <w:rPr>
                <w:rFonts w:cs="Arial"/>
                <w:sz w:val="20"/>
              </w:rPr>
            </w:pPr>
            <w:r w:rsidRPr="00B44703">
              <w:rPr>
                <w:sz w:val="20"/>
              </w:rPr>
              <w:t>423</w:t>
            </w:r>
          </w:p>
        </w:tc>
        <w:tc>
          <w:tcPr>
            <w:tcW w:w="792" w:type="dxa"/>
            <w:vAlign w:val="bottom"/>
          </w:tcPr>
          <w:p w14:paraId="11118686" w14:textId="77777777" w:rsidR="005614ED" w:rsidRPr="00B44703" w:rsidRDefault="005614ED" w:rsidP="005614ED">
            <w:pPr>
              <w:jc w:val="right"/>
              <w:rPr>
                <w:rFonts w:cs="Arial"/>
                <w:sz w:val="20"/>
              </w:rPr>
            </w:pPr>
            <w:r w:rsidRPr="00B44703">
              <w:rPr>
                <w:sz w:val="20"/>
              </w:rPr>
              <w:t>870</w:t>
            </w:r>
          </w:p>
        </w:tc>
        <w:tc>
          <w:tcPr>
            <w:tcW w:w="792" w:type="dxa"/>
            <w:vAlign w:val="bottom"/>
          </w:tcPr>
          <w:p w14:paraId="68628A02" w14:textId="77777777" w:rsidR="005614ED" w:rsidRPr="00B44703" w:rsidRDefault="005614ED" w:rsidP="005614ED">
            <w:pPr>
              <w:jc w:val="right"/>
              <w:rPr>
                <w:rFonts w:cs="Arial"/>
                <w:sz w:val="20"/>
              </w:rPr>
            </w:pPr>
            <w:r w:rsidRPr="00B44703">
              <w:rPr>
                <w:sz w:val="20"/>
              </w:rPr>
              <w:t>186</w:t>
            </w:r>
          </w:p>
        </w:tc>
        <w:tc>
          <w:tcPr>
            <w:tcW w:w="792" w:type="dxa"/>
            <w:vAlign w:val="bottom"/>
          </w:tcPr>
          <w:p w14:paraId="27556BEF" w14:textId="77777777" w:rsidR="005614ED" w:rsidRPr="00B44703" w:rsidRDefault="005614ED" w:rsidP="005614ED">
            <w:pPr>
              <w:jc w:val="right"/>
              <w:rPr>
                <w:rFonts w:cs="Arial"/>
                <w:sz w:val="20"/>
              </w:rPr>
            </w:pPr>
            <w:r w:rsidRPr="00B44703">
              <w:rPr>
                <w:sz w:val="20"/>
              </w:rPr>
              <w:t>73</w:t>
            </w:r>
          </w:p>
        </w:tc>
        <w:tc>
          <w:tcPr>
            <w:tcW w:w="792" w:type="dxa"/>
            <w:vAlign w:val="bottom"/>
          </w:tcPr>
          <w:p w14:paraId="131A774F" w14:textId="77777777" w:rsidR="005614ED" w:rsidRPr="00B44703" w:rsidRDefault="005614ED" w:rsidP="005614ED">
            <w:pPr>
              <w:jc w:val="right"/>
              <w:rPr>
                <w:rFonts w:cs="Arial"/>
                <w:sz w:val="20"/>
              </w:rPr>
            </w:pPr>
            <w:r w:rsidRPr="00B44703">
              <w:rPr>
                <w:sz w:val="20"/>
              </w:rPr>
              <w:t>101</w:t>
            </w:r>
          </w:p>
        </w:tc>
        <w:tc>
          <w:tcPr>
            <w:tcW w:w="792" w:type="dxa"/>
            <w:vAlign w:val="bottom"/>
          </w:tcPr>
          <w:p w14:paraId="795FD01C" w14:textId="77777777" w:rsidR="005614ED" w:rsidRPr="00B44703" w:rsidRDefault="005614ED" w:rsidP="005614ED">
            <w:pPr>
              <w:jc w:val="right"/>
              <w:rPr>
                <w:rFonts w:cs="Arial"/>
                <w:sz w:val="20"/>
              </w:rPr>
            </w:pPr>
            <w:r w:rsidRPr="00B44703">
              <w:rPr>
                <w:sz w:val="20"/>
              </w:rPr>
              <w:t>190</w:t>
            </w:r>
          </w:p>
        </w:tc>
        <w:tc>
          <w:tcPr>
            <w:tcW w:w="792" w:type="dxa"/>
            <w:vAlign w:val="bottom"/>
          </w:tcPr>
          <w:p w14:paraId="6BBFCE23" w14:textId="77777777" w:rsidR="005614ED" w:rsidRPr="00B44703" w:rsidRDefault="005614ED" w:rsidP="005614ED">
            <w:pPr>
              <w:jc w:val="right"/>
              <w:rPr>
                <w:rFonts w:cs="Arial"/>
                <w:sz w:val="20"/>
              </w:rPr>
            </w:pPr>
            <w:r w:rsidRPr="00B44703">
              <w:rPr>
                <w:sz w:val="20"/>
              </w:rPr>
              <w:t>89</w:t>
            </w:r>
          </w:p>
        </w:tc>
        <w:tc>
          <w:tcPr>
            <w:tcW w:w="792" w:type="dxa"/>
            <w:vAlign w:val="bottom"/>
          </w:tcPr>
          <w:p w14:paraId="3853FA3E" w14:textId="77777777" w:rsidR="005614ED" w:rsidRPr="00B44703" w:rsidRDefault="005614ED" w:rsidP="005614ED">
            <w:pPr>
              <w:jc w:val="right"/>
              <w:rPr>
                <w:rFonts w:cs="Arial"/>
                <w:sz w:val="20"/>
              </w:rPr>
            </w:pPr>
            <w:r w:rsidRPr="00B44703">
              <w:rPr>
                <w:sz w:val="20"/>
              </w:rPr>
              <w:t>48</w:t>
            </w:r>
          </w:p>
        </w:tc>
        <w:tc>
          <w:tcPr>
            <w:tcW w:w="792" w:type="dxa"/>
            <w:vAlign w:val="bottom"/>
          </w:tcPr>
          <w:p w14:paraId="08B3FB29" w14:textId="526501F4"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028</w:t>
            </w:r>
          </w:p>
        </w:tc>
      </w:tr>
      <w:tr w:rsidR="005614ED" w:rsidRPr="00B44703" w14:paraId="5E452B3F" w14:textId="77777777" w:rsidTr="002D7CDB">
        <w:trPr>
          <w:jc w:val="center"/>
        </w:trPr>
        <w:tc>
          <w:tcPr>
            <w:tcW w:w="792" w:type="dxa"/>
            <w:vAlign w:val="bottom"/>
          </w:tcPr>
          <w:p w14:paraId="3A011DE6" w14:textId="77777777" w:rsidR="005614ED" w:rsidRPr="00B44703" w:rsidRDefault="005614ED" w:rsidP="005614ED">
            <w:pPr>
              <w:jc w:val="right"/>
              <w:rPr>
                <w:rFonts w:cs="Arial"/>
                <w:sz w:val="20"/>
              </w:rPr>
            </w:pPr>
            <w:r w:rsidRPr="00B44703">
              <w:rPr>
                <w:sz w:val="20"/>
              </w:rPr>
              <w:t>1995</w:t>
            </w:r>
          </w:p>
        </w:tc>
        <w:tc>
          <w:tcPr>
            <w:tcW w:w="792" w:type="dxa"/>
            <w:vAlign w:val="bottom"/>
          </w:tcPr>
          <w:p w14:paraId="57E4C078" w14:textId="77777777" w:rsidR="005614ED" w:rsidRPr="00B44703" w:rsidRDefault="005614ED" w:rsidP="005614ED">
            <w:pPr>
              <w:jc w:val="right"/>
              <w:rPr>
                <w:rFonts w:cs="Arial"/>
                <w:sz w:val="20"/>
              </w:rPr>
            </w:pPr>
            <w:r w:rsidRPr="00B44703">
              <w:rPr>
                <w:sz w:val="20"/>
              </w:rPr>
              <w:t>4</w:t>
            </w:r>
          </w:p>
        </w:tc>
        <w:tc>
          <w:tcPr>
            <w:tcW w:w="792" w:type="dxa"/>
            <w:vAlign w:val="bottom"/>
          </w:tcPr>
          <w:p w14:paraId="7DB8931B" w14:textId="77777777" w:rsidR="005614ED" w:rsidRPr="00B44703" w:rsidRDefault="005614ED" w:rsidP="005614ED">
            <w:pPr>
              <w:jc w:val="right"/>
              <w:rPr>
                <w:rFonts w:cs="Arial"/>
                <w:sz w:val="20"/>
              </w:rPr>
            </w:pPr>
            <w:r w:rsidRPr="00B44703">
              <w:rPr>
                <w:sz w:val="20"/>
              </w:rPr>
              <w:t>8</w:t>
            </w:r>
          </w:p>
        </w:tc>
        <w:tc>
          <w:tcPr>
            <w:tcW w:w="792" w:type="dxa"/>
            <w:vAlign w:val="bottom"/>
          </w:tcPr>
          <w:p w14:paraId="2CF07902" w14:textId="77777777" w:rsidR="005614ED" w:rsidRPr="00B44703" w:rsidRDefault="005614ED" w:rsidP="005614ED">
            <w:pPr>
              <w:jc w:val="right"/>
              <w:rPr>
                <w:rFonts w:cs="Arial"/>
                <w:sz w:val="20"/>
              </w:rPr>
            </w:pPr>
            <w:r w:rsidRPr="00B44703">
              <w:rPr>
                <w:sz w:val="20"/>
              </w:rPr>
              <w:t>79</w:t>
            </w:r>
          </w:p>
        </w:tc>
        <w:tc>
          <w:tcPr>
            <w:tcW w:w="792" w:type="dxa"/>
            <w:vAlign w:val="bottom"/>
          </w:tcPr>
          <w:p w14:paraId="205F017E" w14:textId="77777777" w:rsidR="005614ED" w:rsidRPr="00B44703" w:rsidRDefault="005614ED" w:rsidP="005614ED">
            <w:pPr>
              <w:jc w:val="right"/>
              <w:rPr>
                <w:rFonts w:cs="Arial"/>
                <w:sz w:val="20"/>
              </w:rPr>
            </w:pPr>
            <w:r w:rsidRPr="00B44703">
              <w:rPr>
                <w:sz w:val="20"/>
              </w:rPr>
              <w:t>534</w:t>
            </w:r>
          </w:p>
        </w:tc>
        <w:tc>
          <w:tcPr>
            <w:tcW w:w="792" w:type="dxa"/>
            <w:vAlign w:val="bottom"/>
          </w:tcPr>
          <w:p w14:paraId="77C9085A" w14:textId="77777777" w:rsidR="005614ED" w:rsidRPr="00B44703" w:rsidRDefault="005614ED" w:rsidP="005614ED">
            <w:pPr>
              <w:jc w:val="right"/>
              <w:rPr>
                <w:rFonts w:cs="Arial"/>
                <w:sz w:val="20"/>
              </w:rPr>
            </w:pPr>
            <w:r w:rsidRPr="00B44703">
              <w:rPr>
                <w:sz w:val="20"/>
              </w:rPr>
              <w:t>414</w:t>
            </w:r>
          </w:p>
        </w:tc>
        <w:tc>
          <w:tcPr>
            <w:tcW w:w="792" w:type="dxa"/>
            <w:vAlign w:val="bottom"/>
          </w:tcPr>
          <w:p w14:paraId="76524CC5" w14:textId="77777777" w:rsidR="005614ED" w:rsidRPr="00B44703" w:rsidRDefault="005614ED" w:rsidP="005614ED">
            <w:pPr>
              <w:jc w:val="right"/>
              <w:rPr>
                <w:rFonts w:cs="Arial"/>
                <w:sz w:val="20"/>
              </w:rPr>
            </w:pPr>
            <w:r w:rsidRPr="00B44703">
              <w:rPr>
                <w:sz w:val="20"/>
              </w:rPr>
              <w:t>53</w:t>
            </w:r>
          </w:p>
        </w:tc>
        <w:tc>
          <w:tcPr>
            <w:tcW w:w="792" w:type="dxa"/>
            <w:vAlign w:val="bottom"/>
          </w:tcPr>
          <w:p w14:paraId="4E5806F2" w14:textId="77777777" w:rsidR="005614ED" w:rsidRPr="00B44703" w:rsidRDefault="005614ED" w:rsidP="005614ED">
            <w:pPr>
              <w:jc w:val="right"/>
              <w:rPr>
                <w:rFonts w:cs="Arial"/>
                <w:sz w:val="20"/>
              </w:rPr>
            </w:pPr>
            <w:r w:rsidRPr="00B44703">
              <w:rPr>
                <w:sz w:val="20"/>
              </w:rPr>
              <w:t>25</w:t>
            </w:r>
          </w:p>
        </w:tc>
        <w:tc>
          <w:tcPr>
            <w:tcW w:w="792" w:type="dxa"/>
            <w:vAlign w:val="bottom"/>
          </w:tcPr>
          <w:p w14:paraId="220F429D" w14:textId="77777777" w:rsidR="005614ED" w:rsidRPr="00B44703" w:rsidRDefault="005614ED" w:rsidP="005614ED">
            <w:pPr>
              <w:jc w:val="right"/>
              <w:rPr>
                <w:rFonts w:cs="Arial"/>
                <w:sz w:val="20"/>
              </w:rPr>
            </w:pPr>
            <w:r w:rsidRPr="00B44703">
              <w:rPr>
                <w:sz w:val="20"/>
              </w:rPr>
              <w:t>3</w:t>
            </w:r>
          </w:p>
        </w:tc>
        <w:tc>
          <w:tcPr>
            <w:tcW w:w="792" w:type="dxa"/>
            <w:vAlign w:val="bottom"/>
          </w:tcPr>
          <w:p w14:paraId="3E7B4C90" w14:textId="77777777" w:rsidR="005614ED" w:rsidRPr="00B44703" w:rsidRDefault="005614ED" w:rsidP="005614ED">
            <w:pPr>
              <w:jc w:val="right"/>
              <w:rPr>
                <w:rFonts w:cs="Arial"/>
                <w:sz w:val="20"/>
              </w:rPr>
            </w:pPr>
            <w:r w:rsidRPr="00B44703">
              <w:rPr>
                <w:sz w:val="20"/>
              </w:rPr>
              <w:t>52</w:t>
            </w:r>
          </w:p>
        </w:tc>
        <w:tc>
          <w:tcPr>
            <w:tcW w:w="792" w:type="dxa"/>
            <w:vAlign w:val="bottom"/>
          </w:tcPr>
          <w:p w14:paraId="1B350DC0" w14:textId="77777777" w:rsidR="005614ED" w:rsidRPr="00B44703" w:rsidRDefault="005614ED" w:rsidP="005614ED">
            <w:pPr>
              <w:jc w:val="right"/>
              <w:rPr>
                <w:rFonts w:cs="Arial"/>
                <w:sz w:val="20"/>
              </w:rPr>
            </w:pPr>
            <w:r w:rsidRPr="00B44703">
              <w:rPr>
                <w:sz w:val="20"/>
              </w:rPr>
              <w:t>16</w:t>
            </w:r>
          </w:p>
        </w:tc>
        <w:tc>
          <w:tcPr>
            <w:tcW w:w="792" w:type="dxa"/>
            <w:vAlign w:val="bottom"/>
          </w:tcPr>
          <w:p w14:paraId="5D5D45A1" w14:textId="46636CCD"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188</w:t>
            </w:r>
          </w:p>
        </w:tc>
      </w:tr>
      <w:tr w:rsidR="005614ED" w:rsidRPr="00B44703" w14:paraId="47C14824" w14:textId="77777777" w:rsidTr="002D7CDB">
        <w:trPr>
          <w:jc w:val="center"/>
        </w:trPr>
        <w:tc>
          <w:tcPr>
            <w:tcW w:w="792" w:type="dxa"/>
            <w:vAlign w:val="bottom"/>
          </w:tcPr>
          <w:p w14:paraId="1E98F019" w14:textId="77777777" w:rsidR="005614ED" w:rsidRPr="00B44703" w:rsidRDefault="005614ED" w:rsidP="005614ED">
            <w:pPr>
              <w:jc w:val="right"/>
              <w:rPr>
                <w:rFonts w:cs="Arial"/>
                <w:sz w:val="20"/>
              </w:rPr>
            </w:pPr>
            <w:r w:rsidRPr="00B44703">
              <w:rPr>
                <w:sz w:val="20"/>
              </w:rPr>
              <w:t>1996</w:t>
            </w:r>
          </w:p>
        </w:tc>
        <w:tc>
          <w:tcPr>
            <w:tcW w:w="792" w:type="dxa"/>
            <w:vAlign w:val="bottom"/>
          </w:tcPr>
          <w:p w14:paraId="6C3FAB3F" w14:textId="77777777" w:rsidR="005614ED" w:rsidRPr="00B44703" w:rsidRDefault="005614ED" w:rsidP="005614ED">
            <w:pPr>
              <w:jc w:val="right"/>
              <w:rPr>
                <w:rFonts w:cs="Arial"/>
                <w:sz w:val="20"/>
              </w:rPr>
            </w:pPr>
            <w:r w:rsidRPr="00B44703">
              <w:rPr>
                <w:sz w:val="20"/>
              </w:rPr>
              <w:t>6</w:t>
            </w:r>
          </w:p>
        </w:tc>
        <w:tc>
          <w:tcPr>
            <w:tcW w:w="792" w:type="dxa"/>
            <w:vAlign w:val="bottom"/>
          </w:tcPr>
          <w:p w14:paraId="61998A9E" w14:textId="77777777" w:rsidR="005614ED" w:rsidRPr="00B44703" w:rsidRDefault="005614ED" w:rsidP="005614ED">
            <w:pPr>
              <w:jc w:val="right"/>
              <w:rPr>
                <w:rFonts w:cs="Arial"/>
                <w:sz w:val="20"/>
              </w:rPr>
            </w:pPr>
            <w:r w:rsidRPr="00B44703">
              <w:rPr>
                <w:sz w:val="20"/>
              </w:rPr>
              <w:t>4</w:t>
            </w:r>
          </w:p>
        </w:tc>
        <w:tc>
          <w:tcPr>
            <w:tcW w:w="792" w:type="dxa"/>
            <w:vAlign w:val="bottom"/>
          </w:tcPr>
          <w:p w14:paraId="5A67BD9E" w14:textId="77777777" w:rsidR="005614ED" w:rsidRPr="00B44703" w:rsidRDefault="005614ED" w:rsidP="005614ED">
            <w:pPr>
              <w:jc w:val="right"/>
              <w:rPr>
                <w:rFonts w:cs="Arial"/>
                <w:sz w:val="20"/>
              </w:rPr>
            </w:pPr>
            <w:r w:rsidRPr="00B44703">
              <w:rPr>
                <w:sz w:val="20"/>
              </w:rPr>
              <w:t>32</w:t>
            </w:r>
          </w:p>
        </w:tc>
        <w:tc>
          <w:tcPr>
            <w:tcW w:w="792" w:type="dxa"/>
            <w:vAlign w:val="bottom"/>
          </w:tcPr>
          <w:p w14:paraId="58E237A7" w14:textId="77777777" w:rsidR="005614ED" w:rsidRPr="00B44703" w:rsidRDefault="005614ED" w:rsidP="005614ED">
            <w:pPr>
              <w:jc w:val="right"/>
              <w:rPr>
                <w:rFonts w:cs="Arial"/>
                <w:sz w:val="20"/>
              </w:rPr>
            </w:pPr>
            <w:r w:rsidRPr="00B44703">
              <w:rPr>
                <w:sz w:val="20"/>
              </w:rPr>
              <w:t>489</w:t>
            </w:r>
          </w:p>
        </w:tc>
        <w:tc>
          <w:tcPr>
            <w:tcW w:w="792" w:type="dxa"/>
            <w:vAlign w:val="bottom"/>
          </w:tcPr>
          <w:p w14:paraId="797DF907" w14:textId="77777777" w:rsidR="005614ED" w:rsidRPr="00B44703" w:rsidRDefault="005614ED" w:rsidP="005614ED">
            <w:pPr>
              <w:jc w:val="right"/>
              <w:rPr>
                <w:rFonts w:cs="Arial"/>
                <w:sz w:val="20"/>
              </w:rPr>
            </w:pPr>
            <w:r w:rsidRPr="00B44703">
              <w:rPr>
                <w:sz w:val="20"/>
              </w:rPr>
              <w:t>864</w:t>
            </w:r>
          </w:p>
        </w:tc>
        <w:tc>
          <w:tcPr>
            <w:tcW w:w="792" w:type="dxa"/>
            <w:vAlign w:val="bottom"/>
          </w:tcPr>
          <w:p w14:paraId="70C768F1" w14:textId="77777777" w:rsidR="005614ED" w:rsidRPr="00B44703" w:rsidRDefault="005614ED" w:rsidP="005614ED">
            <w:pPr>
              <w:jc w:val="right"/>
              <w:rPr>
                <w:rFonts w:cs="Arial"/>
                <w:sz w:val="20"/>
              </w:rPr>
            </w:pPr>
            <w:r w:rsidRPr="00B44703">
              <w:rPr>
                <w:sz w:val="20"/>
              </w:rPr>
              <w:t>419</w:t>
            </w:r>
          </w:p>
        </w:tc>
        <w:tc>
          <w:tcPr>
            <w:tcW w:w="792" w:type="dxa"/>
            <w:vAlign w:val="bottom"/>
          </w:tcPr>
          <w:p w14:paraId="2D11D8DE" w14:textId="77777777" w:rsidR="005614ED" w:rsidRPr="00B44703" w:rsidRDefault="005614ED" w:rsidP="005614ED">
            <w:pPr>
              <w:jc w:val="right"/>
              <w:rPr>
                <w:rFonts w:cs="Arial"/>
                <w:sz w:val="20"/>
              </w:rPr>
            </w:pPr>
            <w:r w:rsidRPr="00B44703">
              <w:rPr>
                <w:sz w:val="20"/>
              </w:rPr>
              <w:t>60</w:t>
            </w:r>
          </w:p>
        </w:tc>
        <w:tc>
          <w:tcPr>
            <w:tcW w:w="792" w:type="dxa"/>
            <w:vAlign w:val="bottom"/>
          </w:tcPr>
          <w:p w14:paraId="20B9851B" w14:textId="77777777" w:rsidR="005614ED" w:rsidRPr="00B44703" w:rsidRDefault="005614ED" w:rsidP="005614ED">
            <w:pPr>
              <w:jc w:val="right"/>
              <w:rPr>
                <w:rFonts w:cs="Arial"/>
                <w:sz w:val="20"/>
              </w:rPr>
            </w:pPr>
            <w:r w:rsidRPr="00B44703">
              <w:rPr>
                <w:sz w:val="20"/>
              </w:rPr>
              <w:t>18</w:t>
            </w:r>
          </w:p>
        </w:tc>
        <w:tc>
          <w:tcPr>
            <w:tcW w:w="792" w:type="dxa"/>
            <w:vAlign w:val="bottom"/>
          </w:tcPr>
          <w:p w14:paraId="08342917" w14:textId="77777777" w:rsidR="005614ED" w:rsidRPr="00B44703" w:rsidRDefault="005614ED" w:rsidP="005614ED">
            <w:pPr>
              <w:jc w:val="right"/>
              <w:rPr>
                <w:rFonts w:cs="Arial"/>
                <w:sz w:val="20"/>
              </w:rPr>
            </w:pPr>
            <w:r w:rsidRPr="00B44703">
              <w:rPr>
                <w:sz w:val="20"/>
              </w:rPr>
              <w:t>3</w:t>
            </w:r>
          </w:p>
        </w:tc>
        <w:tc>
          <w:tcPr>
            <w:tcW w:w="792" w:type="dxa"/>
            <w:vAlign w:val="bottom"/>
          </w:tcPr>
          <w:p w14:paraId="54190762" w14:textId="77777777" w:rsidR="005614ED" w:rsidRPr="00B44703" w:rsidRDefault="005614ED" w:rsidP="005614ED">
            <w:pPr>
              <w:jc w:val="right"/>
              <w:rPr>
                <w:rFonts w:cs="Arial"/>
                <w:sz w:val="20"/>
              </w:rPr>
            </w:pPr>
            <w:r w:rsidRPr="00B44703">
              <w:rPr>
                <w:sz w:val="20"/>
              </w:rPr>
              <w:t>72</w:t>
            </w:r>
          </w:p>
        </w:tc>
        <w:tc>
          <w:tcPr>
            <w:tcW w:w="792" w:type="dxa"/>
            <w:vAlign w:val="bottom"/>
          </w:tcPr>
          <w:p w14:paraId="5F3D2500" w14:textId="6351C00F"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967</w:t>
            </w:r>
          </w:p>
        </w:tc>
      </w:tr>
      <w:tr w:rsidR="005614ED" w:rsidRPr="00B44703" w14:paraId="5579CB88" w14:textId="77777777" w:rsidTr="002D7CDB">
        <w:trPr>
          <w:jc w:val="center"/>
        </w:trPr>
        <w:tc>
          <w:tcPr>
            <w:tcW w:w="792" w:type="dxa"/>
            <w:vAlign w:val="bottom"/>
          </w:tcPr>
          <w:p w14:paraId="5CF9706E" w14:textId="77777777" w:rsidR="005614ED" w:rsidRPr="00B44703" w:rsidRDefault="005614ED" w:rsidP="005614ED">
            <w:pPr>
              <w:jc w:val="right"/>
              <w:rPr>
                <w:rFonts w:cs="Arial"/>
                <w:sz w:val="20"/>
              </w:rPr>
            </w:pPr>
            <w:r w:rsidRPr="00B44703">
              <w:rPr>
                <w:sz w:val="20"/>
              </w:rPr>
              <w:t>1997</w:t>
            </w:r>
          </w:p>
        </w:tc>
        <w:tc>
          <w:tcPr>
            <w:tcW w:w="792" w:type="dxa"/>
            <w:vAlign w:val="bottom"/>
          </w:tcPr>
          <w:p w14:paraId="685B269E" w14:textId="77777777" w:rsidR="005614ED" w:rsidRPr="00B44703" w:rsidRDefault="005614ED" w:rsidP="005614ED">
            <w:pPr>
              <w:jc w:val="right"/>
              <w:rPr>
                <w:rFonts w:cs="Arial"/>
                <w:sz w:val="20"/>
              </w:rPr>
            </w:pPr>
            <w:r w:rsidRPr="00B44703">
              <w:rPr>
                <w:sz w:val="20"/>
              </w:rPr>
              <w:t>1</w:t>
            </w:r>
          </w:p>
        </w:tc>
        <w:tc>
          <w:tcPr>
            <w:tcW w:w="792" w:type="dxa"/>
            <w:vAlign w:val="bottom"/>
          </w:tcPr>
          <w:p w14:paraId="0BE56281" w14:textId="77777777" w:rsidR="005614ED" w:rsidRPr="00B44703" w:rsidRDefault="005614ED" w:rsidP="005614ED">
            <w:pPr>
              <w:jc w:val="right"/>
              <w:rPr>
                <w:rFonts w:cs="Arial"/>
                <w:sz w:val="20"/>
              </w:rPr>
            </w:pPr>
            <w:r w:rsidRPr="00B44703">
              <w:rPr>
                <w:sz w:val="20"/>
              </w:rPr>
              <w:t>29</w:t>
            </w:r>
          </w:p>
        </w:tc>
        <w:tc>
          <w:tcPr>
            <w:tcW w:w="792" w:type="dxa"/>
            <w:vAlign w:val="bottom"/>
          </w:tcPr>
          <w:p w14:paraId="7A009FF0" w14:textId="77777777" w:rsidR="005614ED" w:rsidRPr="00B44703" w:rsidRDefault="005614ED" w:rsidP="005614ED">
            <w:pPr>
              <w:jc w:val="right"/>
              <w:rPr>
                <w:rFonts w:cs="Arial"/>
                <w:sz w:val="20"/>
              </w:rPr>
            </w:pPr>
            <w:r w:rsidRPr="00B44703">
              <w:rPr>
                <w:sz w:val="20"/>
              </w:rPr>
              <w:t>94</w:t>
            </w:r>
          </w:p>
        </w:tc>
        <w:tc>
          <w:tcPr>
            <w:tcW w:w="792" w:type="dxa"/>
            <w:vAlign w:val="bottom"/>
          </w:tcPr>
          <w:p w14:paraId="0504B96B" w14:textId="77777777" w:rsidR="005614ED" w:rsidRPr="00B44703" w:rsidRDefault="005614ED" w:rsidP="005614ED">
            <w:pPr>
              <w:jc w:val="right"/>
              <w:rPr>
                <w:rFonts w:cs="Arial"/>
                <w:sz w:val="20"/>
              </w:rPr>
            </w:pPr>
            <w:r w:rsidRPr="00B44703">
              <w:rPr>
                <w:sz w:val="20"/>
              </w:rPr>
              <w:t>73</w:t>
            </w:r>
          </w:p>
        </w:tc>
        <w:tc>
          <w:tcPr>
            <w:tcW w:w="792" w:type="dxa"/>
            <w:vAlign w:val="bottom"/>
          </w:tcPr>
          <w:p w14:paraId="214A01D5" w14:textId="77777777" w:rsidR="005614ED" w:rsidRPr="00B44703" w:rsidRDefault="005614ED" w:rsidP="005614ED">
            <w:pPr>
              <w:jc w:val="right"/>
              <w:rPr>
                <w:rFonts w:cs="Arial"/>
                <w:sz w:val="20"/>
              </w:rPr>
            </w:pPr>
            <w:r w:rsidRPr="00B44703">
              <w:rPr>
                <w:sz w:val="20"/>
              </w:rPr>
              <w:t>535</w:t>
            </w:r>
          </w:p>
        </w:tc>
        <w:tc>
          <w:tcPr>
            <w:tcW w:w="792" w:type="dxa"/>
            <w:vAlign w:val="bottom"/>
          </w:tcPr>
          <w:p w14:paraId="2F35188E" w14:textId="77777777" w:rsidR="005614ED" w:rsidRPr="00B44703" w:rsidRDefault="005614ED" w:rsidP="005614ED">
            <w:pPr>
              <w:jc w:val="right"/>
              <w:rPr>
                <w:rFonts w:cs="Arial"/>
                <w:sz w:val="20"/>
              </w:rPr>
            </w:pPr>
            <w:r w:rsidRPr="00B44703">
              <w:rPr>
                <w:sz w:val="20"/>
              </w:rPr>
              <w:t>484</w:t>
            </w:r>
          </w:p>
        </w:tc>
        <w:tc>
          <w:tcPr>
            <w:tcW w:w="792" w:type="dxa"/>
            <w:vAlign w:val="bottom"/>
          </w:tcPr>
          <w:p w14:paraId="22FBC0B3" w14:textId="77777777" w:rsidR="005614ED" w:rsidRPr="00B44703" w:rsidRDefault="005614ED" w:rsidP="005614ED">
            <w:pPr>
              <w:jc w:val="right"/>
              <w:rPr>
                <w:rFonts w:cs="Arial"/>
                <w:sz w:val="20"/>
              </w:rPr>
            </w:pPr>
            <w:r w:rsidRPr="00B44703">
              <w:rPr>
                <w:sz w:val="20"/>
              </w:rPr>
              <w:t>195</w:t>
            </w:r>
          </w:p>
        </w:tc>
        <w:tc>
          <w:tcPr>
            <w:tcW w:w="792" w:type="dxa"/>
            <w:vAlign w:val="bottom"/>
          </w:tcPr>
          <w:p w14:paraId="2F1C66F3" w14:textId="77777777" w:rsidR="005614ED" w:rsidRPr="00B44703" w:rsidRDefault="005614ED" w:rsidP="005614ED">
            <w:pPr>
              <w:jc w:val="right"/>
              <w:rPr>
                <w:rFonts w:cs="Arial"/>
                <w:sz w:val="20"/>
              </w:rPr>
            </w:pPr>
            <w:r w:rsidRPr="00B44703">
              <w:rPr>
                <w:sz w:val="20"/>
              </w:rPr>
              <w:t>13</w:t>
            </w:r>
          </w:p>
        </w:tc>
        <w:tc>
          <w:tcPr>
            <w:tcW w:w="792" w:type="dxa"/>
            <w:vAlign w:val="bottom"/>
          </w:tcPr>
          <w:p w14:paraId="6FA63C89" w14:textId="77777777" w:rsidR="005614ED" w:rsidRPr="00B44703" w:rsidRDefault="005614ED" w:rsidP="005614ED">
            <w:pPr>
              <w:jc w:val="right"/>
              <w:rPr>
                <w:rFonts w:cs="Arial"/>
                <w:sz w:val="20"/>
              </w:rPr>
            </w:pPr>
            <w:r w:rsidRPr="00B44703">
              <w:rPr>
                <w:sz w:val="20"/>
              </w:rPr>
              <w:t>8</w:t>
            </w:r>
          </w:p>
        </w:tc>
        <w:tc>
          <w:tcPr>
            <w:tcW w:w="792" w:type="dxa"/>
            <w:vAlign w:val="bottom"/>
          </w:tcPr>
          <w:p w14:paraId="576D3FD1" w14:textId="77777777" w:rsidR="005614ED" w:rsidRPr="00B44703" w:rsidRDefault="005614ED" w:rsidP="005614ED">
            <w:pPr>
              <w:jc w:val="right"/>
              <w:rPr>
                <w:rFonts w:cs="Arial"/>
                <w:sz w:val="20"/>
              </w:rPr>
            </w:pPr>
            <w:r w:rsidRPr="00B44703">
              <w:rPr>
                <w:sz w:val="20"/>
              </w:rPr>
              <w:t>34</w:t>
            </w:r>
          </w:p>
        </w:tc>
        <w:tc>
          <w:tcPr>
            <w:tcW w:w="792" w:type="dxa"/>
            <w:vAlign w:val="bottom"/>
          </w:tcPr>
          <w:p w14:paraId="15360C12" w14:textId="24EAFD50"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466</w:t>
            </w:r>
          </w:p>
        </w:tc>
      </w:tr>
      <w:tr w:rsidR="005614ED" w:rsidRPr="00B44703" w14:paraId="679439A5" w14:textId="77777777" w:rsidTr="002D7CDB">
        <w:trPr>
          <w:jc w:val="center"/>
        </w:trPr>
        <w:tc>
          <w:tcPr>
            <w:tcW w:w="792" w:type="dxa"/>
            <w:vAlign w:val="bottom"/>
          </w:tcPr>
          <w:p w14:paraId="3C81F4B3" w14:textId="77777777" w:rsidR="005614ED" w:rsidRPr="00B44703" w:rsidRDefault="005614ED" w:rsidP="005614ED">
            <w:pPr>
              <w:jc w:val="right"/>
              <w:rPr>
                <w:rFonts w:cs="Arial"/>
                <w:sz w:val="20"/>
              </w:rPr>
            </w:pPr>
            <w:r w:rsidRPr="00B44703">
              <w:rPr>
                <w:sz w:val="20"/>
              </w:rPr>
              <w:t>1998</w:t>
            </w:r>
          </w:p>
        </w:tc>
        <w:tc>
          <w:tcPr>
            <w:tcW w:w="792" w:type="dxa"/>
            <w:vAlign w:val="bottom"/>
          </w:tcPr>
          <w:p w14:paraId="60955E21" w14:textId="77777777" w:rsidR="005614ED" w:rsidRPr="00B44703" w:rsidRDefault="005614ED" w:rsidP="005614ED">
            <w:pPr>
              <w:jc w:val="right"/>
              <w:rPr>
                <w:rFonts w:cs="Arial"/>
                <w:sz w:val="20"/>
              </w:rPr>
            </w:pPr>
            <w:r w:rsidRPr="00B44703">
              <w:rPr>
                <w:sz w:val="20"/>
              </w:rPr>
              <w:t>19</w:t>
            </w:r>
          </w:p>
        </w:tc>
        <w:tc>
          <w:tcPr>
            <w:tcW w:w="792" w:type="dxa"/>
            <w:vAlign w:val="bottom"/>
          </w:tcPr>
          <w:p w14:paraId="5D48EF6E" w14:textId="77777777" w:rsidR="005614ED" w:rsidRPr="00B44703" w:rsidRDefault="005614ED" w:rsidP="005614ED">
            <w:pPr>
              <w:jc w:val="right"/>
              <w:rPr>
                <w:rFonts w:cs="Arial"/>
                <w:sz w:val="20"/>
              </w:rPr>
            </w:pPr>
            <w:r w:rsidRPr="00B44703">
              <w:rPr>
                <w:sz w:val="20"/>
              </w:rPr>
              <w:t>18</w:t>
            </w:r>
          </w:p>
        </w:tc>
        <w:tc>
          <w:tcPr>
            <w:tcW w:w="792" w:type="dxa"/>
            <w:vAlign w:val="bottom"/>
          </w:tcPr>
          <w:p w14:paraId="521627D3" w14:textId="77777777" w:rsidR="005614ED" w:rsidRPr="00B44703" w:rsidRDefault="005614ED" w:rsidP="005614ED">
            <w:pPr>
              <w:jc w:val="right"/>
              <w:rPr>
                <w:rFonts w:cs="Arial"/>
                <w:sz w:val="20"/>
              </w:rPr>
            </w:pPr>
            <w:r w:rsidRPr="00B44703">
              <w:rPr>
                <w:sz w:val="20"/>
              </w:rPr>
              <w:t>195</w:t>
            </w:r>
          </w:p>
        </w:tc>
        <w:tc>
          <w:tcPr>
            <w:tcW w:w="792" w:type="dxa"/>
            <w:vAlign w:val="bottom"/>
          </w:tcPr>
          <w:p w14:paraId="3702B3D4" w14:textId="77777777" w:rsidR="005614ED" w:rsidRPr="00B44703" w:rsidRDefault="005614ED" w:rsidP="005614ED">
            <w:pPr>
              <w:jc w:val="right"/>
              <w:rPr>
                <w:rFonts w:cs="Arial"/>
                <w:sz w:val="20"/>
              </w:rPr>
            </w:pPr>
            <w:r w:rsidRPr="00B44703">
              <w:rPr>
                <w:sz w:val="20"/>
              </w:rPr>
              <w:t>292</w:t>
            </w:r>
          </w:p>
        </w:tc>
        <w:tc>
          <w:tcPr>
            <w:tcW w:w="792" w:type="dxa"/>
            <w:vAlign w:val="bottom"/>
          </w:tcPr>
          <w:p w14:paraId="7DB98E40" w14:textId="77777777" w:rsidR="005614ED" w:rsidRPr="00B44703" w:rsidRDefault="005614ED" w:rsidP="005614ED">
            <w:pPr>
              <w:jc w:val="right"/>
              <w:rPr>
                <w:rFonts w:cs="Arial"/>
                <w:sz w:val="20"/>
              </w:rPr>
            </w:pPr>
            <w:r w:rsidRPr="00B44703">
              <w:rPr>
                <w:sz w:val="20"/>
              </w:rPr>
              <w:t>260</w:t>
            </w:r>
          </w:p>
        </w:tc>
        <w:tc>
          <w:tcPr>
            <w:tcW w:w="792" w:type="dxa"/>
            <w:vAlign w:val="bottom"/>
          </w:tcPr>
          <w:p w14:paraId="52931CF8" w14:textId="77777777" w:rsidR="005614ED" w:rsidRPr="00B44703" w:rsidRDefault="005614ED" w:rsidP="005614ED">
            <w:pPr>
              <w:jc w:val="right"/>
              <w:rPr>
                <w:rFonts w:cs="Arial"/>
                <w:sz w:val="20"/>
              </w:rPr>
            </w:pPr>
            <w:r w:rsidRPr="00B44703">
              <w:rPr>
                <w:sz w:val="20"/>
              </w:rPr>
              <w:t>541</w:t>
            </w:r>
          </w:p>
        </w:tc>
        <w:tc>
          <w:tcPr>
            <w:tcW w:w="792" w:type="dxa"/>
            <w:vAlign w:val="bottom"/>
          </w:tcPr>
          <w:p w14:paraId="70CB2956" w14:textId="77777777" w:rsidR="005614ED" w:rsidRPr="00B44703" w:rsidRDefault="005614ED" w:rsidP="005614ED">
            <w:pPr>
              <w:jc w:val="right"/>
              <w:rPr>
                <w:rFonts w:cs="Arial"/>
                <w:sz w:val="20"/>
              </w:rPr>
            </w:pPr>
            <w:r w:rsidRPr="00B44703">
              <w:rPr>
                <w:sz w:val="20"/>
              </w:rPr>
              <w:t>448</w:t>
            </w:r>
          </w:p>
        </w:tc>
        <w:tc>
          <w:tcPr>
            <w:tcW w:w="792" w:type="dxa"/>
            <w:vAlign w:val="bottom"/>
          </w:tcPr>
          <w:p w14:paraId="3CFDC0E1" w14:textId="77777777" w:rsidR="005614ED" w:rsidRPr="00B44703" w:rsidRDefault="005614ED" w:rsidP="005614ED">
            <w:pPr>
              <w:jc w:val="right"/>
              <w:rPr>
                <w:rFonts w:cs="Arial"/>
                <w:sz w:val="20"/>
              </w:rPr>
            </w:pPr>
            <w:r w:rsidRPr="00B44703">
              <w:rPr>
                <w:sz w:val="20"/>
              </w:rPr>
              <w:t>114</w:t>
            </w:r>
          </w:p>
        </w:tc>
        <w:tc>
          <w:tcPr>
            <w:tcW w:w="792" w:type="dxa"/>
            <w:vAlign w:val="bottom"/>
          </w:tcPr>
          <w:p w14:paraId="6DDD3C4C" w14:textId="77777777" w:rsidR="005614ED" w:rsidRPr="00B44703" w:rsidRDefault="005614ED" w:rsidP="005614ED">
            <w:pPr>
              <w:jc w:val="right"/>
              <w:rPr>
                <w:rFonts w:cs="Arial"/>
                <w:sz w:val="20"/>
              </w:rPr>
            </w:pPr>
            <w:r w:rsidRPr="00B44703">
              <w:rPr>
                <w:sz w:val="20"/>
              </w:rPr>
              <w:t>12</w:t>
            </w:r>
          </w:p>
        </w:tc>
        <w:tc>
          <w:tcPr>
            <w:tcW w:w="792" w:type="dxa"/>
            <w:vAlign w:val="bottom"/>
          </w:tcPr>
          <w:p w14:paraId="5B5F112A" w14:textId="77777777" w:rsidR="005614ED" w:rsidRPr="00B44703" w:rsidRDefault="005614ED" w:rsidP="005614ED">
            <w:pPr>
              <w:jc w:val="right"/>
              <w:rPr>
                <w:rFonts w:cs="Arial"/>
                <w:sz w:val="20"/>
              </w:rPr>
            </w:pPr>
            <w:r w:rsidRPr="00B44703">
              <w:rPr>
                <w:sz w:val="20"/>
              </w:rPr>
              <w:t>35</w:t>
            </w:r>
          </w:p>
        </w:tc>
        <w:tc>
          <w:tcPr>
            <w:tcW w:w="792" w:type="dxa"/>
            <w:vAlign w:val="bottom"/>
          </w:tcPr>
          <w:p w14:paraId="69226547" w14:textId="26A93475"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932</w:t>
            </w:r>
          </w:p>
        </w:tc>
      </w:tr>
      <w:tr w:rsidR="005614ED" w:rsidRPr="00B44703" w14:paraId="439BE15F" w14:textId="77777777" w:rsidTr="002D7CDB">
        <w:trPr>
          <w:jc w:val="center"/>
        </w:trPr>
        <w:tc>
          <w:tcPr>
            <w:tcW w:w="792" w:type="dxa"/>
            <w:vAlign w:val="bottom"/>
          </w:tcPr>
          <w:p w14:paraId="3C745B83" w14:textId="77777777" w:rsidR="005614ED" w:rsidRPr="00B44703" w:rsidRDefault="005614ED" w:rsidP="005614ED">
            <w:pPr>
              <w:jc w:val="right"/>
              <w:rPr>
                <w:rFonts w:cs="Arial"/>
                <w:sz w:val="20"/>
              </w:rPr>
            </w:pPr>
            <w:r w:rsidRPr="00B44703">
              <w:rPr>
                <w:sz w:val="20"/>
              </w:rPr>
              <w:t>1999</w:t>
            </w:r>
          </w:p>
        </w:tc>
        <w:tc>
          <w:tcPr>
            <w:tcW w:w="792" w:type="dxa"/>
            <w:vAlign w:val="bottom"/>
          </w:tcPr>
          <w:p w14:paraId="56E791FF" w14:textId="77777777" w:rsidR="005614ED" w:rsidRPr="00B44703" w:rsidRDefault="005614ED" w:rsidP="005614ED">
            <w:pPr>
              <w:jc w:val="right"/>
              <w:rPr>
                <w:rFonts w:cs="Arial"/>
                <w:sz w:val="20"/>
              </w:rPr>
            </w:pPr>
            <w:r w:rsidRPr="00B44703">
              <w:rPr>
                <w:sz w:val="20"/>
              </w:rPr>
              <w:t>2</w:t>
            </w:r>
          </w:p>
        </w:tc>
        <w:tc>
          <w:tcPr>
            <w:tcW w:w="792" w:type="dxa"/>
            <w:vAlign w:val="bottom"/>
          </w:tcPr>
          <w:p w14:paraId="0CD8C293" w14:textId="77777777" w:rsidR="005614ED" w:rsidRPr="00B44703" w:rsidRDefault="005614ED" w:rsidP="005614ED">
            <w:pPr>
              <w:jc w:val="right"/>
              <w:rPr>
                <w:rFonts w:cs="Arial"/>
                <w:sz w:val="20"/>
              </w:rPr>
            </w:pPr>
            <w:r w:rsidRPr="00B44703">
              <w:rPr>
                <w:sz w:val="20"/>
              </w:rPr>
              <w:t>27</w:t>
            </w:r>
          </w:p>
        </w:tc>
        <w:tc>
          <w:tcPr>
            <w:tcW w:w="792" w:type="dxa"/>
            <w:vAlign w:val="bottom"/>
          </w:tcPr>
          <w:p w14:paraId="72AD3A32" w14:textId="77777777" w:rsidR="005614ED" w:rsidRPr="00B44703" w:rsidRDefault="005614ED" w:rsidP="005614ED">
            <w:pPr>
              <w:jc w:val="right"/>
              <w:rPr>
                <w:rFonts w:cs="Arial"/>
                <w:sz w:val="20"/>
              </w:rPr>
            </w:pPr>
            <w:r w:rsidRPr="00B44703">
              <w:rPr>
                <w:sz w:val="20"/>
              </w:rPr>
              <w:t>44</w:t>
            </w:r>
          </w:p>
        </w:tc>
        <w:tc>
          <w:tcPr>
            <w:tcW w:w="792" w:type="dxa"/>
            <w:vAlign w:val="bottom"/>
          </w:tcPr>
          <w:p w14:paraId="7A9E843A" w14:textId="77777777" w:rsidR="005614ED" w:rsidRPr="00B44703" w:rsidRDefault="005614ED" w:rsidP="005614ED">
            <w:pPr>
              <w:jc w:val="right"/>
              <w:rPr>
                <w:rFonts w:cs="Arial"/>
                <w:sz w:val="20"/>
              </w:rPr>
            </w:pPr>
            <w:r w:rsidRPr="00B44703">
              <w:rPr>
                <w:sz w:val="20"/>
              </w:rPr>
              <w:t>752</w:t>
            </w:r>
          </w:p>
        </w:tc>
        <w:tc>
          <w:tcPr>
            <w:tcW w:w="792" w:type="dxa"/>
            <w:vAlign w:val="bottom"/>
          </w:tcPr>
          <w:p w14:paraId="2E438CD9" w14:textId="77777777" w:rsidR="005614ED" w:rsidRPr="00B44703" w:rsidRDefault="005614ED" w:rsidP="005614ED">
            <w:pPr>
              <w:jc w:val="right"/>
              <w:rPr>
                <w:rFonts w:cs="Arial"/>
                <w:sz w:val="20"/>
              </w:rPr>
            </w:pPr>
            <w:r w:rsidRPr="00B44703">
              <w:rPr>
                <w:sz w:val="20"/>
              </w:rPr>
              <w:t>319</w:t>
            </w:r>
          </w:p>
        </w:tc>
        <w:tc>
          <w:tcPr>
            <w:tcW w:w="792" w:type="dxa"/>
            <w:vAlign w:val="bottom"/>
          </w:tcPr>
          <w:p w14:paraId="707F2A56" w14:textId="77777777" w:rsidR="005614ED" w:rsidRPr="00B44703" w:rsidRDefault="005614ED" w:rsidP="005614ED">
            <w:pPr>
              <w:jc w:val="right"/>
              <w:rPr>
                <w:rFonts w:cs="Arial"/>
                <w:sz w:val="20"/>
              </w:rPr>
            </w:pPr>
            <w:r w:rsidRPr="00B44703">
              <w:rPr>
                <w:sz w:val="20"/>
              </w:rPr>
              <w:t>249</w:t>
            </w:r>
          </w:p>
        </w:tc>
        <w:tc>
          <w:tcPr>
            <w:tcW w:w="792" w:type="dxa"/>
            <w:vAlign w:val="bottom"/>
          </w:tcPr>
          <w:p w14:paraId="59880659" w14:textId="77777777" w:rsidR="005614ED" w:rsidRPr="00B44703" w:rsidRDefault="005614ED" w:rsidP="005614ED">
            <w:pPr>
              <w:jc w:val="right"/>
              <w:rPr>
                <w:rFonts w:cs="Arial"/>
                <w:sz w:val="20"/>
              </w:rPr>
            </w:pPr>
            <w:r w:rsidRPr="00B44703">
              <w:rPr>
                <w:sz w:val="20"/>
              </w:rPr>
              <w:t>347</w:t>
            </w:r>
          </w:p>
        </w:tc>
        <w:tc>
          <w:tcPr>
            <w:tcW w:w="792" w:type="dxa"/>
            <w:vAlign w:val="bottom"/>
          </w:tcPr>
          <w:p w14:paraId="52686DC1" w14:textId="77777777" w:rsidR="005614ED" w:rsidRPr="00B44703" w:rsidRDefault="005614ED" w:rsidP="005614ED">
            <w:pPr>
              <w:jc w:val="right"/>
              <w:rPr>
                <w:rFonts w:cs="Arial"/>
                <w:sz w:val="20"/>
              </w:rPr>
            </w:pPr>
            <w:r w:rsidRPr="00B44703">
              <w:rPr>
                <w:sz w:val="20"/>
              </w:rPr>
              <w:t>256</w:t>
            </w:r>
          </w:p>
        </w:tc>
        <w:tc>
          <w:tcPr>
            <w:tcW w:w="792" w:type="dxa"/>
            <w:vAlign w:val="bottom"/>
          </w:tcPr>
          <w:p w14:paraId="0B4774C3" w14:textId="77777777" w:rsidR="005614ED" w:rsidRPr="00B44703" w:rsidRDefault="005614ED" w:rsidP="005614ED">
            <w:pPr>
              <w:jc w:val="right"/>
              <w:rPr>
                <w:rFonts w:cs="Arial"/>
                <w:sz w:val="20"/>
              </w:rPr>
            </w:pPr>
            <w:r w:rsidRPr="00B44703">
              <w:rPr>
                <w:sz w:val="20"/>
              </w:rPr>
              <w:t>99</w:t>
            </w:r>
          </w:p>
        </w:tc>
        <w:tc>
          <w:tcPr>
            <w:tcW w:w="792" w:type="dxa"/>
            <w:vAlign w:val="bottom"/>
          </w:tcPr>
          <w:p w14:paraId="4F5702AE" w14:textId="77777777" w:rsidR="005614ED" w:rsidRPr="00B44703" w:rsidRDefault="005614ED" w:rsidP="005614ED">
            <w:pPr>
              <w:jc w:val="right"/>
              <w:rPr>
                <w:rFonts w:cs="Arial"/>
                <w:sz w:val="20"/>
              </w:rPr>
            </w:pPr>
            <w:r w:rsidRPr="00B44703">
              <w:rPr>
                <w:sz w:val="20"/>
              </w:rPr>
              <w:t>25</w:t>
            </w:r>
          </w:p>
        </w:tc>
        <w:tc>
          <w:tcPr>
            <w:tcW w:w="792" w:type="dxa"/>
            <w:vAlign w:val="bottom"/>
          </w:tcPr>
          <w:p w14:paraId="580E9CA2" w14:textId="6F559EFE"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119</w:t>
            </w:r>
          </w:p>
        </w:tc>
      </w:tr>
      <w:tr w:rsidR="005614ED" w:rsidRPr="00B44703" w14:paraId="37F04DCF" w14:textId="77777777" w:rsidTr="002D7CDB">
        <w:trPr>
          <w:jc w:val="center"/>
        </w:trPr>
        <w:tc>
          <w:tcPr>
            <w:tcW w:w="792" w:type="dxa"/>
            <w:vAlign w:val="bottom"/>
          </w:tcPr>
          <w:p w14:paraId="4E21D047" w14:textId="77777777" w:rsidR="005614ED" w:rsidRPr="00B44703" w:rsidRDefault="005614ED" w:rsidP="005614ED">
            <w:pPr>
              <w:jc w:val="right"/>
              <w:rPr>
                <w:rFonts w:cs="Arial"/>
                <w:sz w:val="20"/>
              </w:rPr>
            </w:pPr>
            <w:r w:rsidRPr="00B44703">
              <w:rPr>
                <w:sz w:val="20"/>
              </w:rPr>
              <w:t>2000</w:t>
            </w:r>
          </w:p>
        </w:tc>
        <w:tc>
          <w:tcPr>
            <w:tcW w:w="792" w:type="dxa"/>
            <w:vAlign w:val="bottom"/>
          </w:tcPr>
          <w:p w14:paraId="02401AAC" w14:textId="77777777" w:rsidR="005614ED" w:rsidRPr="00B44703" w:rsidRDefault="005614ED" w:rsidP="005614ED">
            <w:pPr>
              <w:jc w:val="right"/>
              <w:rPr>
                <w:rFonts w:cs="Arial"/>
                <w:sz w:val="20"/>
              </w:rPr>
            </w:pPr>
            <w:r w:rsidRPr="00B44703">
              <w:rPr>
                <w:sz w:val="20"/>
              </w:rPr>
              <w:t>1</w:t>
            </w:r>
          </w:p>
        </w:tc>
        <w:tc>
          <w:tcPr>
            <w:tcW w:w="792" w:type="dxa"/>
            <w:vAlign w:val="bottom"/>
          </w:tcPr>
          <w:p w14:paraId="704BFB05" w14:textId="77777777" w:rsidR="005614ED" w:rsidRPr="00B44703" w:rsidRDefault="005614ED" w:rsidP="005614ED">
            <w:pPr>
              <w:jc w:val="right"/>
              <w:rPr>
                <w:rFonts w:cs="Arial"/>
                <w:sz w:val="20"/>
              </w:rPr>
            </w:pPr>
            <w:r w:rsidRPr="00B44703">
              <w:rPr>
                <w:sz w:val="20"/>
              </w:rPr>
              <w:t>6</w:t>
            </w:r>
          </w:p>
        </w:tc>
        <w:tc>
          <w:tcPr>
            <w:tcW w:w="792" w:type="dxa"/>
            <w:vAlign w:val="bottom"/>
          </w:tcPr>
          <w:p w14:paraId="2DE9D40C" w14:textId="77777777" w:rsidR="005614ED" w:rsidRPr="00B44703" w:rsidRDefault="005614ED" w:rsidP="005614ED">
            <w:pPr>
              <w:jc w:val="right"/>
              <w:rPr>
                <w:rFonts w:cs="Arial"/>
                <w:sz w:val="20"/>
              </w:rPr>
            </w:pPr>
            <w:r w:rsidRPr="00B44703">
              <w:rPr>
                <w:sz w:val="20"/>
              </w:rPr>
              <w:t>320</w:t>
            </w:r>
          </w:p>
        </w:tc>
        <w:tc>
          <w:tcPr>
            <w:tcW w:w="792" w:type="dxa"/>
            <w:vAlign w:val="bottom"/>
          </w:tcPr>
          <w:p w14:paraId="7E78AA0C" w14:textId="77777777" w:rsidR="005614ED" w:rsidRPr="00B44703" w:rsidRDefault="005614ED" w:rsidP="005614ED">
            <w:pPr>
              <w:jc w:val="right"/>
              <w:rPr>
                <w:rFonts w:cs="Arial"/>
                <w:sz w:val="20"/>
              </w:rPr>
            </w:pPr>
            <w:r w:rsidRPr="00B44703">
              <w:rPr>
                <w:sz w:val="20"/>
              </w:rPr>
              <w:t>449</w:t>
            </w:r>
          </w:p>
        </w:tc>
        <w:tc>
          <w:tcPr>
            <w:tcW w:w="792" w:type="dxa"/>
            <w:vAlign w:val="bottom"/>
          </w:tcPr>
          <w:p w14:paraId="76207874" w14:textId="7B86056E"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268</w:t>
            </w:r>
          </w:p>
        </w:tc>
        <w:tc>
          <w:tcPr>
            <w:tcW w:w="792" w:type="dxa"/>
            <w:vAlign w:val="bottom"/>
          </w:tcPr>
          <w:p w14:paraId="56BA0222" w14:textId="77777777" w:rsidR="005614ED" w:rsidRPr="00B44703" w:rsidRDefault="005614ED" w:rsidP="005614ED">
            <w:pPr>
              <w:jc w:val="right"/>
              <w:rPr>
                <w:rFonts w:cs="Arial"/>
                <w:sz w:val="20"/>
              </w:rPr>
            </w:pPr>
            <w:r w:rsidRPr="00B44703">
              <w:rPr>
                <w:sz w:val="20"/>
              </w:rPr>
              <w:t>264</w:t>
            </w:r>
          </w:p>
        </w:tc>
        <w:tc>
          <w:tcPr>
            <w:tcW w:w="792" w:type="dxa"/>
            <w:vAlign w:val="bottom"/>
          </w:tcPr>
          <w:p w14:paraId="38F0C644" w14:textId="77777777" w:rsidR="005614ED" w:rsidRPr="00B44703" w:rsidRDefault="005614ED" w:rsidP="005614ED">
            <w:pPr>
              <w:jc w:val="right"/>
              <w:rPr>
                <w:rFonts w:cs="Arial"/>
                <w:sz w:val="20"/>
              </w:rPr>
            </w:pPr>
            <w:r w:rsidRPr="00B44703">
              <w:rPr>
                <w:sz w:val="20"/>
              </w:rPr>
              <w:t>213</w:t>
            </w:r>
          </w:p>
        </w:tc>
        <w:tc>
          <w:tcPr>
            <w:tcW w:w="792" w:type="dxa"/>
            <w:vAlign w:val="bottom"/>
          </w:tcPr>
          <w:p w14:paraId="07F2F879" w14:textId="77777777" w:rsidR="005614ED" w:rsidRPr="00B44703" w:rsidRDefault="005614ED" w:rsidP="005614ED">
            <w:pPr>
              <w:jc w:val="right"/>
              <w:rPr>
                <w:rFonts w:cs="Arial"/>
                <w:sz w:val="20"/>
              </w:rPr>
            </w:pPr>
            <w:r w:rsidRPr="00B44703">
              <w:rPr>
                <w:sz w:val="20"/>
              </w:rPr>
              <w:t>217</w:t>
            </w:r>
          </w:p>
        </w:tc>
        <w:tc>
          <w:tcPr>
            <w:tcW w:w="792" w:type="dxa"/>
            <w:vAlign w:val="bottom"/>
          </w:tcPr>
          <w:p w14:paraId="0F32DE4D" w14:textId="77777777" w:rsidR="005614ED" w:rsidRPr="00B44703" w:rsidRDefault="005614ED" w:rsidP="005614ED">
            <w:pPr>
              <w:jc w:val="right"/>
              <w:rPr>
                <w:rFonts w:cs="Arial"/>
                <w:sz w:val="20"/>
              </w:rPr>
            </w:pPr>
            <w:r w:rsidRPr="00B44703">
              <w:rPr>
                <w:sz w:val="20"/>
              </w:rPr>
              <w:t>186</w:t>
            </w:r>
          </w:p>
        </w:tc>
        <w:tc>
          <w:tcPr>
            <w:tcW w:w="792" w:type="dxa"/>
            <w:vAlign w:val="bottom"/>
          </w:tcPr>
          <w:p w14:paraId="2D86E71F" w14:textId="77777777" w:rsidR="005614ED" w:rsidRPr="00B44703" w:rsidRDefault="005614ED" w:rsidP="005614ED">
            <w:pPr>
              <w:jc w:val="right"/>
              <w:rPr>
                <w:rFonts w:cs="Arial"/>
                <w:sz w:val="20"/>
              </w:rPr>
            </w:pPr>
            <w:r w:rsidRPr="00B44703">
              <w:rPr>
                <w:sz w:val="20"/>
              </w:rPr>
              <w:t>67</w:t>
            </w:r>
          </w:p>
        </w:tc>
        <w:tc>
          <w:tcPr>
            <w:tcW w:w="792" w:type="dxa"/>
            <w:vAlign w:val="bottom"/>
          </w:tcPr>
          <w:p w14:paraId="2B5D5E1D" w14:textId="602BF090"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991</w:t>
            </w:r>
          </w:p>
        </w:tc>
      </w:tr>
      <w:tr w:rsidR="005614ED" w:rsidRPr="00B44703" w14:paraId="5B1EC58B" w14:textId="77777777" w:rsidTr="002D7CDB">
        <w:trPr>
          <w:jc w:val="center"/>
        </w:trPr>
        <w:tc>
          <w:tcPr>
            <w:tcW w:w="792" w:type="dxa"/>
            <w:vAlign w:val="bottom"/>
          </w:tcPr>
          <w:p w14:paraId="18E5DEC9" w14:textId="77777777" w:rsidR="005614ED" w:rsidRPr="00B44703" w:rsidRDefault="005614ED" w:rsidP="005614ED">
            <w:pPr>
              <w:jc w:val="right"/>
              <w:rPr>
                <w:rFonts w:cs="Arial"/>
                <w:sz w:val="20"/>
              </w:rPr>
            </w:pPr>
            <w:r w:rsidRPr="00B44703">
              <w:rPr>
                <w:sz w:val="20"/>
              </w:rPr>
              <w:t>2001</w:t>
            </w:r>
          </w:p>
        </w:tc>
        <w:tc>
          <w:tcPr>
            <w:tcW w:w="792" w:type="dxa"/>
            <w:vAlign w:val="bottom"/>
          </w:tcPr>
          <w:p w14:paraId="45A07DAA" w14:textId="77777777" w:rsidR="005614ED" w:rsidRPr="00B44703" w:rsidRDefault="005614ED" w:rsidP="005614ED">
            <w:pPr>
              <w:jc w:val="right"/>
              <w:rPr>
                <w:rFonts w:cs="Arial"/>
                <w:sz w:val="20"/>
              </w:rPr>
            </w:pPr>
            <w:r w:rsidRPr="00B44703">
              <w:rPr>
                <w:sz w:val="20"/>
              </w:rPr>
              <w:t>0</w:t>
            </w:r>
          </w:p>
        </w:tc>
        <w:tc>
          <w:tcPr>
            <w:tcW w:w="792" w:type="dxa"/>
            <w:vAlign w:val="bottom"/>
          </w:tcPr>
          <w:p w14:paraId="3901C8E3" w14:textId="77777777" w:rsidR="005614ED" w:rsidRPr="00B44703" w:rsidRDefault="005614ED" w:rsidP="005614ED">
            <w:pPr>
              <w:jc w:val="right"/>
              <w:rPr>
                <w:rFonts w:cs="Arial"/>
                <w:sz w:val="20"/>
              </w:rPr>
            </w:pPr>
            <w:r w:rsidRPr="00B44703">
              <w:rPr>
                <w:sz w:val="20"/>
              </w:rPr>
              <w:t>22</w:t>
            </w:r>
          </w:p>
        </w:tc>
        <w:tc>
          <w:tcPr>
            <w:tcW w:w="792" w:type="dxa"/>
            <w:vAlign w:val="bottom"/>
          </w:tcPr>
          <w:p w14:paraId="1484760C" w14:textId="77777777" w:rsidR="005614ED" w:rsidRPr="00B44703" w:rsidRDefault="005614ED" w:rsidP="005614ED">
            <w:pPr>
              <w:jc w:val="right"/>
              <w:rPr>
                <w:rFonts w:cs="Arial"/>
                <w:sz w:val="20"/>
              </w:rPr>
            </w:pPr>
            <w:r w:rsidRPr="00B44703">
              <w:rPr>
                <w:sz w:val="20"/>
              </w:rPr>
              <w:t>65</w:t>
            </w:r>
          </w:p>
        </w:tc>
        <w:tc>
          <w:tcPr>
            <w:tcW w:w="792" w:type="dxa"/>
            <w:vAlign w:val="bottom"/>
          </w:tcPr>
          <w:p w14:paraId="38B16C12" w14:textId="095114FB"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733</w:t>
            </w:r>
          </w:p>
        </w:tc>
        <w:tc>
          <w:tcPr>
            <w:tcW w:w="792" w:type="dxa"/>
            <w:vAlign w:val="bottom"/>
          </w:tcPr>
          <w:p w14:paraId="098BD3D9" w14:textId="77777777" w:rsidR="005614ED" w:rsidRPr="00B44703" w:rsidRDefault="005614ED" w:rsidP="005614ED">
            <w:pPr>
              <w:jc w:val="right"/>
              <w:rPr>
                <w:rFonts w:cs="Arial"/>
                <w:sz w:val="20"/>
              </w:rPr>
            </w:pPr>
            <w:r w:rsidRPr="00B44703">
              <w:rPr>
                <w:sz w:val="20"/>
              </w:rPr>
              <w:t>533</w:t>
            </w:r>
          </w:p>
        </w:tc>
        <w:tc>
          <w:tcPr>
            <w:tcW w:w="792" w:type="dxa"/>
            <w:vAlign w:val="bottom"/>
          </w:tcPr>
          <w:p w14:paraId="544ACF1F" w14:textId="77777777" w:rsidR="005614ED" w:rsidRPr="00B44703" w:rsidRDefault="005614ED" w:rsidP="005614ED">
            <w:pPr>
              <w:jc w:val="right"/>
              <w:rPr>
                <w:rFonts w:cs="Arial"/>
                <w:sz w:val="20"/>
              </w:rPr>
            </w:pPr>
            <w:r w:rsidRPr="00B44703">
              <w:rPr>
                <w:sz w:val="20"/>
              </w:rPr>
              <w:t>847</w:t>
            </w:r>
          </w:p>
        </w:tc>
        <w:tc>
          <w:tcPr>
            <w:tcW w:w="792" w:type="dxa"/>
            <w:vAlign w:val="bottom"/>
          </w:tcPr>
          <w:p w14:paraId="54F8C74E" w14:textId="77777777" w:rsidR="005614ED" w:rsidRPr="00B44703" w:rsidRDefault="005614ED" w:rsidP="005614ED">
            <w:pPr>
              <w:jc w:val="right"/>
              <w:rPr>
                <w:rFonts w:cs="Arial"/>
                <w:sz w:val="20"/>
              </w:rPr>
            </w:pPr>
            <w:r w:rsidRPr="00B44703">
              <w:rPr>
                <w:sz w:val="20"/>
              </w:rPr>
              <w:t>263</w:t>
            </w:r>
          </w:p>
        </w:tc>
        <w:tc>
          <w:tcPr>
            <w:tcW w:w="792" w:type="dxa"/>
            <w:vAlign w:val="bottom"/>
          </w:tcPr>
          <w:p w14:paraId="6702DC84" w14:textId="77777777" w:rsidR="005614ED" w:rsidRPr="00B44703" w:rsidRDefault="005614ED" w:rsidP="005614ED">
            <w:pPr>
              <w:jc w:val="right"/>
              <w:rPr>
                <w:rFonts w:cs="Arial"/>
                <w:sz w:val="20"/>
              </w:rPr>
            </w:pPr>
            <w:r w:rsidRPr="00B44703">
              <w:rPr>
                <w:sz w:val="20"/>
              </w:rPr>
              <w:t>204</w:t>
            </w:r>
          </w:p>
        </w:tc>
        <w:tc>
          <w:tcPr>
            <w:tcW w:w="792" w:type="dxa"/>
            <w:vAlign w:val="bottom"/>
          </w:tcPr>
          <w:p w14:paraId="73D2A458" w14:textId="77777777" w:rsidR="005614ED" w:rsidRPr="00B44703" w:rsidRDefault="005614ED" w:rsidP="005614ED">
            <w:pPr>
              <w:jc w:val="right"/>
              <w:rPr>
                <w:rFonts w:cs="Arial"/>
                <w:sz w:val="20"/>
              </w:rPr>
            </w:pPr>
            <w:r w:rsidRPr="00B44703">
              <w:rPr>
                <w:sz w:val="20"/>
              </w:rPr>
              <w:t>232</w:t>
            </w:r>
          </w:p>
        </w:tc>
        <w:tc>
          <w:tcPr>
            <w:tcW w:w="792" w:type="dxa"/>
            <w:vAlign w:val="bottom"/>
          </w:tcPr>
          <w:p w14:paraId="72F7AF7D" w14:textId="77777777" w:rsidR="005614ED" w:rsidRPr="00B44703" w:rsidRDefault="005614ED" w:rsidP="005614ED">
            <w:pPr>
              <w:jc w:val="right"/>
              <w:rPr>
                <w:rFonts w:cs="Arial"/>
                <w:sz w:val="20"/>
              </w:rPr>
            </w:pPr>
            <w:r w:rsidRPr="00B44703">
              <w:rPr>
                <w:sz w:val="20"/>
              </w:rPr>
              <w:t>204</w:t>
            </w:r>
          </w:p>
        </w:tc>
        <w:tc>
          <w:tcPr>
            <w:tcW w:w="792" w:type="dxa"/>
            <w:vAlign w:val="bottom"/>
          </w:tcPr>
          <w:p w14:paraId="2314416D" w14:textId="16DC7752" w:rsidR="005614ED" w:rsidRPr="00B44703" w:rsidRDefault="005614ED" w:rsidP="005614ED">
            <w:pPr>
              <w:jc w:val="right"/>
              <w:rPr>
                <w:rFonts w:cs="Arial"/>
                <w:sz w:val="20"/>
              </w:rPr>
            </w:pPr>
            <w:r w:rsidRPr="00B44703">
              <w:rPr>
                <w:sz w:val="20"/>
              </w:rPr>
              <w:t>4</w:t>
            </w:r>
            <w:r w:rsidR="008870E0" w:rsidRPr="00B44703">
              <w:rPr>
                <w:sz w:val="20"/>
              </w:rPr>
              <w:t> </w:t>
            </w:r>
            <w:r w:rsidRPr="00B44703">
              <w:rPr>
                <w:sz w:val="20"/>
              </w:rPr>
              <w:t>105</w:t>
            </w:r>
          </w:p>
        </w:tc>
      </w:tr>
      <w:tr w:rsidR="005614ED" w:rsidRPr="00B44703" w14:paraId="3ED28F04" w14:textId="77777777" w:rsidTr="002D7CDB">
        <w:trPr>
          <w:jc w:val="center"/>
        </w:trPr>
        <w:tc>
          <w:tcPr>
            <w:tcW w:w="792" w:type="dxa"/>
            <w:vAlign w:val="bottom"/>
          </w:tcPr>
          <w:p w14:paraId="468D4242" w14:textId="77777777" w:rsidR="005614ED" w:rsidRPr="00B44703" w:rsidRDefault="005614ED" w:rsidP="005614ED">
            <w:pPr>
              <w:jc w:val="right"/>
              <w:rPr>
                <w:rFonts w:cs="Arial"/>
                <w:sz w:val="20"/>
              </w:rPr>
            </w:pPr>
            <w:r w:rsidRPr="00B44703">
              <w:rPr>
                <w:sz w:val="20"/>
              </w:rPr>
              <w:t>2002</w:t>
            </w:r>
          </w:p>
        </w:tc>
        <w:tc>
          <w:tcPr>
            <w:tcW w:w="792" w:type="dxa"/>
            <w:vAlign w:val="bottom"/>
          </w:tcPr>
          <w:p w14:paraId="3433B2DF" w14:textId="77777777" w:rsidR="005614ED" w:rsidRPr="00B44703" w:rsidRDefault="005614ED" w:rsidP="005614ED">
            <w:pPr>
              <w:jc w:val="right"/>
              <w:rPr>
                <w:rFonts w:cs="Arial"/>
                <w:sz w:val="20"/>
              </w:rPr>
            </w:pPr>
            <w:r w:rsidRPr="00B44703">
              <w:rPr>
                <w:sz w:val="20"/>
              </w:rPr>
              <w:t>0</w:t>
            </w:r>
          </w:p>
        </w:tc>
        <w:tc>
          <w:tcPr>
            <w:tcW w:w="792" w:type="dxa"/>
            <w:vAlign w:val="bottom"/>
          </w:tcPr>
          <w:p w14:paraId="3E61E722" w14:textId="77777777" w:rsidR="005614ED" w:rsidRPr="00B44703" w:rsidRDefault="005614ED" w:rsidP="005614ED">
            <w:pPr>
              <w:jc w:val="right"/>
              <w:rPr>
                <w:rFonts w:cs="Arial"/>
                <w:sz w:val="20"/>
              </w:rPr>
            </w:pPr>
            <w:r w:rsidRPr="00B44703">
              <w:rPr>
                <w:sz w:val="20"/>
              </w:rPr>
              <w:t>1</w:t>
            </w:r>
          </w:p>
        </w:tc>
        <w:tc>
          <w:tcPr>
            <w:tcW w:w="792" w:type="dxa"/>
            <w:vAlign w:val="bottom"/>
          </w:tcPr>
          <w:p w14:paraId="4CECE030" w14:textId="77777777" w:rsidR="005614ED" w:rsidRPr="00B44703" w:rsidRDefault="005614ED" w:rsidP="005614ED">
            <w:pPr>
              <w:jc w:val="right"/>
              <w:rPr>
                <w:rFonts w:cs="Arial"/>
                <w:sz w:val="20"/>
              </w:rPr>
            </w:pPr>
            <w:r w:rsidRPr="00B44703">
              <w:rPr>
                <w:sz w:val="20"/>
              </w:rPr>
              <w:t>333</w:t>
            </w:r>
          </w:p>
        </w:tc>
        <w:tc>
          <w:tcPr>
            <w:tcW w:w="792" w:type="dxa"/>
            <w:vAlign w:val="bottom"/>
          </w:tcPr>
          <w:p w14:paraId="36616D4D" w14:textId="77777777" w:rsidR="005614ED" w:rsidRPr="00B44703" w:rsidRDefault="005614ED" w:rsidP="005614ED">
            <w:pPr>
              <w:jc w:val="right"/>
              <w:rPr>
                <w:rFonts w:cs="Arial"/>
                <w:sz w:val="20"/>
              </w:rPr>
            </w:pPr>
            <w:r w:rsidRPr="00B44703">
              <w:rPr>
                <w:sz w:val="20"/>
              </w:rPr>
              <w:t>218</w:t>
            </w:r>
          </w:p>
        </w:tc>
        <w:tc>
          <w:tcPr>
            <w:tcW w:w="792" w:type="dxa"/>
            <w:vAlign w:val="bottom"/>
          </w:tcPr>
          <w:p w14:paraId="52AAF0F9" w14:textId="15DAF45E"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891</w:t>
            </w:r>
          </w:p>
        </w:tc>
        <w:tc>
          <w:tcPr>
            <w:tcW w:w="792" w:type="dxa"/>
            <w:vAlign w:val="bottom"/>
          </w:tcPr>
          <w:p w14:paraId="02EB5DAC" w14:textId="77777777" w:rsidR="005614ED" w:rsidRPr="00B44703" w:rsidRDefault="005614ED" w:rsidP="005614ED">
            <w:pPr>
              <w:jc w:val="right"/>
              <w:rPr>
                <w:rFonts w:cs="Arial"/>
                <w:sz w:val="20"/>
              </w:rPr>
            </w:pPr>
            <w:r w:rsidRPr="00B44703">
              <w:rPr>
                <w:sz w:val="20"/>
              </w:rPr>
              <w:t>379</w:t>
            </w:r>
          </w:p>
        </w:tc>
        <w:tc>
          <w:tcPr>
            <w:tcW w:w="792" w:type="dxa"/>
            <w:vAlign w:val="bottom"/>
          </w:tcPr>
          <w:p w14:paraId="1A754177" w14:textId="77777777" w:rsidR="005614ED" w:rsidRPr="00B44703" w:rsidRDefault="005614ED" w:rsidP="005614ED">
            <w:pPr>
              <w:jc w:val="right"/>
              <w:rPr>
                <w:rFonts w:cs="Arial"/>
                <w:sz w:val="20"/>
              </w:rPr>
            </w:pPr>
            <w:r w:rsidRPr="00B44703">
              <w:rPr>
                <w:sz w:val="20"/>
              </w:rPr>
              <w:t>671</w:t>
            </w:r>
          </w:p>
        </w:tc>
        <w:tc>
          <w:tcPr>
            <w:tcW w:w="792" w:type="dxa"/>
            <w:vAlign w:val="bottom"/>
          </w:tcPr>
          <w:p w14:paraId="1F5D2BA1" w14:textId="77777777" w:rsidR="005614ED" w:rsidRPr="00B44703" w:rsidRDefault="005614ED" w:rsidP="005614ED">
            <w:pPr>
              <w:jc w:val="right"/>
              <w:rPr>
                <w:rFonts w:cs="Arial"/>
                <w:sz w:val="20"/>
              </w:rPr>
            </w:pPr>
            <w:r w:rsidRPr="00B44703">
              <w:rPr>
                <w:sz w:val="20"/>
              </w:rPr>
              <w:t>115</w:t>
            </w:r>
          </w:p>
        </w:tc>
        <w:tc>
          <w:tcPr>
            <w:tcW w:w="792" w:type="dxa"/>
            <w:vAlign w:val="bottom"/>
          </w:tcPr>
          <w:p w14:paraId="545F8F36" w14:textId="77777777" w:rsidR="005614ED" w:rsidRPr="00B44703" w:rsidRDefault="005614ED" w:rsidP="005614ED">
            <w:pPr>
              <w:jc w:val="right"/>
              <w:rPr>
                <w:rFonts w:cs="Arial"/>
                <w:sz w:val="20"/>
              </w:rPr>
            </w:pPr>
            <w:r w:rsidRPr="00B44703">
              <w:rPr>
                <w:sz w:val="20"/>
              </w:rPr>
              <w:t>110</w:t>
            </w:r>
          </w:p>
        </w:tc>
        <w:tc>
          <w:tcPr>
            <w:tcW w:w="792" w:type="dxa"/>
            <w:vAlign w:val="bottom"/>
          </w:tcPr>
          <w:p w14:paraId="7105EEA5" w14:textId="77777777" w:rsidR="005614ED" w:rsidRPr="00B44703" w:rsidRDefault="005614ED" w:rsidP="005614ED">
            <w:pPr>
              <w:jc w:val="right"/>
              <w:rPr>
                <w:rFonts w:cs="Arial"/>
                <w:sz w:val="20"/>
              </w:rPr>
            </w:pPr>
            <w:r w:rsidRPr="00B44703">
              <w:rPr>
                <w:sz w:val="20"/>
              </w:rPr>
              <w:t>289</w:t>
            </w:r>
          </w:p>
        </w:tc>
        <w:tc>
          <w:tcPr>
            <w:tcW w:w="792" w:type="dxa"/>
            <w:vAlign w:val="bottom"/>
          </w:tcPr>
          <w:p w14:paraId="0BA11C97" w14:textId="4D3B74AC" w:rsidR="005614ED" w:rsidRPr="00B44703" w:rsidRDefault="005614ED" w:rsidP="005614ED">
            <w:pPr>
              <w:jc w:val="right"/>
              <w:rPr>
                <w:rFonts w:cs="Arial"/>
                <w:sz w:val="20"/>
              </w:rPr>
            </w:pPr>
            <w:r w:rsidRPr="00B44703">
              <w:rPr>
                <w:sz w:val="20"/>
              </w:rPr>
              <w:t>4</w:t>
            </w:r>
            <w:r w:rsidR="008870E0" w:rsidRPr="00B44703">
              <w:rPr>
                <w:sz w:val="20"/>
              </w:rPr>
              <w:t> </w:t>
            </w:r>
            <w:r w:rsidRPr="00B44703">
              <w:rPr>
                <w:sz w:val="20"/>
              </w:rPr>
              <w:t>008</w:t>
            </w:r>
          </w:p>
        </w:tc>
      </w:tr>
      <w:tr w:rsidR="005614ED" w:rsidRPr="00B44703" w14:paraId="6F76957B" w14:textId="77777777" w:rsidTr="002D7CDB">
        <w:trPr>
          <w:jc w:val="center"/>
        </w:trPr>
        <w:tc>
          <w:tcPr>
            <w:tcW w:w="792" w:type="dxa"/>
            <w:vAlign w:val="bottom"/>
          </w:tcPr>
          <w:p w14:paraId="2EC57534" w14:textId="77777777" w:rsidR="005614ED" w:rsidRPr="00B44703" w:rsidRDefault="005614ED" w:rsidP="005614ED">
            <w:pPr>
              <w:jc w:val="right"/>
              <w:rPr>
                <w:rFonts w:cs="Arial"/>
                <w:sz w:val="20"/>
              </w:rPr>
            </w:pPr>
            <w:r w:rsidRPr="00B44703">
              <w:rPr>
                <w:sz w:val="20"/>
              </w:rPr>
              <w:t>2003</w:t>
            </w:r>
          </w:p>
        </w:tc>
        <w:tc>
          <w:tcPr>
            <w:tcW w:w="792" w:type="dxa"/>
            <w:vAlign w:val="bottom"/>
          </w:tcPr>
          <w:p w14:paraId="682E232E" w14:textId="77777777" w:rsidR="005614ED" w:rsidRPr="00B44703" w:rsidRDefault="005614ED" w:rsidP="005614ED">
            <w:pPr>
              <w:jc w:val="right"/>
              <w:rPr>
                <w:rFonts w:cs="Arial"/>
                <w:sz w:val="20"/>
              </w:rPr>
            </w:pPr>
            <w:r w:rsidRPr="00B44703">
              <w:rPr>
                <w:sz w:val="20"/>
              </w:rPr>
              <w:t>486</w:t>
            </w:r>
          </w:p>
        </w:tc>
        <w:tc>
          <w:tcPr>
            <w:tcW w:w="792" w:type="dxa"/>
            <w:vAlign w:val="bottom"/>
          </w:tcPr>
          <w:p w14:paraId="4D088D01" w14:textId="77777777" w:rsidR="005614ED" w:rsidRPr="00B44703" w:rsidRDefault="005614ED" w:rsidP="005614ED">
            <w:pPr>
              <w:jc w:val="right"/>
              <w:rPr>
                <w:rFonts w:cs="Arial"/>
                <w:sz w:val="20"/>
              </w:rPr>
            </w:pPr>
            <w:r w:rsidRPr="00B44703">
              <w:rPr>
                <w:sz w:val="20"/>
              </w:rPr>
              <w:t>7</w:t>
            </w:r>
          </w:p>
        </w:tc>
        <w:tc>
          <w:tcPr>
            <w:tcW w:w="792" w:type="dxa"/>
            <w:vAlign w:val="bottom"/>
          </w:tcPr>
          <w:p w14:paraId="5C162B6A" w14:textId="77777777" w:rsidR="005614ED" w:rsidRPr="00B44703" w:rsidRDefault="005614ED" w:rsidP="005614ED">
            <w:pPr>
              <w:jc w:val="right"/>
              <w:rPr>
                <w:rFonts w:cs="Arial"/>
                <w:sz w:val="20"/>
              </w:rPr>
            </w:pPr>
            <w:r w:rsidRPr="00B44703">
              <w:rPr>
                <w:sz w:val="20"/>
              </w:rPr>
              <w:t>10</w:t>
            </w:r>
          </w:p>
        </w:tc>
        <w:tc>
          <w:tcPr>
            <w:tcW w:w="792" w:type="dxa"/>
            <w:vAlign w:val="bottom"/>
          </w:tcPr>
          <w:p w14:paraId="598C695B" w14:textId="798F44AF"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831</w:t>
            </w:r>
          </w:p>
        </w:tc>
        <w:tc>
          <w:tcPr>
            <w:tcW w:w="792" w:type="dxa"/>
            <w:vAlign w:val="bottom"/>
          </w:tcPr>
          <w:p w14:paraId="7AB2BED1" w14:textId="77777777" w:rsidR="005614ED" w:rsidRPr="00B44703" w:rsidRDefault="005614ED" w:rsidP="005614ED">
            <w:pPr>
              <w:jc w:val="right"/>
              <w:rPr>
                <w:rFonts w:cs="Arial"/>
                <w:sz w:val="20"/>
              </w:rPr>
            </w:pPr>
            <w:r w:rsidRPr="00B44703">
              <w:rPr>
                <w:sz w:val="20"/>
              </w:rPr>
              <w:t>288</w:t>
            </w:r>
          </w:p>
        </w:tc>
        <w:tc>
          <w:tcPr>
            <w:tcW w:w="792" w:type="dxa"/>
            <w:vAlign w:val="bottom"/>
          </w:tcPr>
          <w:p w14:paraId="364F544F" w14:textId="3628827E"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487</w:t>
            </w:r>
          </w:p>
        </w:tc>
        <w:tc>
          <w:tcPr>
            <w:tcW w:w="792" w:type="dxa"/>
            <w:vAlign w:val="bottom"/>
          </w:tcPr>
          <w:p w14:paraId="1C622242" w14:textId="77777777" w:rsidR="005614ED" w:rsidRPr="00B44703" w:rsidRDefault="005614ED" w:rsidP="005614ED">
            <w:pPr>
              <w:jc w:val="right"/>
              <w:rPr>
                <w:rFonts w:cs="Arial"/>
                <w:sz w:val="20"/>
              </w:rPr>
            </w:pPr>
            <w:r w:rsidRPr="00B44703">
              <w:rPr>
                <w:sz w:val="20"/>
              </w:rPr>
              <w:t>426</w:t>
            </w:r>
          </w:p>
        </w:tc>
        <w:tc>
          <w:tcPr>
            <w:tcW w:w="792" w:type="dxa"/>
            <w:vAlign w:val="bottom"/>
          </w:tcPr>
          <w:p w14:paraId="7BC9035B" w14:textId="77777777" w:rsidR="005614ED" w:rsidRPr="00B44703" w:rsidRDefault="005614ED" w:rsidP="005614ED">
            <w:pPr>
              <w:jc w:val="right"/>
              <w:rPr>
                <w:rFonts w:cs="Arial"/>
                <w:sz w:val="20"/>
              </w:rPr>
            </w:pPr>
            <w:r w:rsidRPr="00B44703">
              <w:rPr>
                <w:sz w:val="20"/>
              </w:rPr>
              <w:t>479</w:t>
            </w:r>
          </w:p>
        </w:tc>
        <w:tc>
          <w:tcPr>
            <w:tcW w:w="792" w:type="dxa"/>
            <w:vAlign w:val="bottom"/>
          </w:tcPr>
          <w:p w14:paraId="6992C1E7" w14:textId="77777777" w:rsidR="005614ED" w:rsidRPr="00B44703" w:rsidRDefault="005614ED" w:rsidP="005614ED">
            <w:pPr>
              <w:jc w:val="right"/>
              <w:rPr>
                <w:rFonts w:cs="Arial"/>
                <w:sz w:val="20"/>
              </w:rPr>
            </w:pPr>
            <w:r w:rsidRPr="00B44703">
              <w:rPr>
                <w:sz w:val="20"/>
              </w:rPr>
              <w:t>110</w:t>
            </w:r>
          </w:p>
        </w:tc>
        <w:tc>
          <w:tcPr>
            <w:tcW w:w="792" w:type="dxa"/>
            <w:vAlign w:val="bottom"/>
          </w:tcPr>
          <w:p w14:paraId="3E25A0E5" w14:textId="77777777" w:rsidR="005614ED" w:rsidRPr="00B44703" w:rsidRDefault="005614ED" w:rsidP="005614ED">
            <w:pPr>
              <w:jc w:val="right"/>
              <w:rPr>
                <w:rFonts w:cs="Arial"/>
                <w:sz w:val="20"/>
              </w:rPr>
            </w:pPr>
            <w:r w:rsidRPr="00B44703">
              <w:rPr>
                <w:sz w:val="20"/>
              </w:rPr>
              <w:t>234</w:t>
            </w:r>
          </w:p>
        </w:tc>
        <w:tc>
          <w:tcPr>
            <w:tcW w:w="792" w:type="dxa"/>
            <w:vAlign w:val="bottom"/>
          </w:tcPr>
          <w:p w14:paraId="449A5333" w14:textId="0A57C28E" w:rsidR="005614ED" w:rsidRPr="00B44703" w:rsidRDefault="005614ED" w:rsidP="005614ED">
            <w:pPr>
              <w:jc w:val="right"/>
              <w:rPr>
                <w:rFonts w:cs="Arial"/>
                <w:sz w:val="20"/>
              </w:rPr>
            </w:pPr>
            <w:r w:rsidRPr="00B44703">
              <w:rPr>
                <w:sz w:val="20"/>
              </w:rPr>
              <w:t>5</w:t>
            </w:r>
            <w:r w:rsidR="008870E0" w:rsidRPr="00B44703">
              <w:rPr>
                <w:sz w:val="20"/>
              </w:rPr>
              <w:t> </w:t>
            </w:r>
            <w:r w:rsidRPr="00B44703">
              <w:rPr>
                <w:sz w:val="20"/>
              </w:rPr>
              <w:t>358</w:t>
            </w:r>
          </w:p>
        </w:tc>
      </w:tr>
      <w:tr w:rsidR="005614ED" w:rsidRPr="00B44703" w14:paraId="5BDA6B7E" w14:textId="77777777" w:rsidTr="002D7CDB">
        <w:trPr>
          <w:jc w:val="center"/>
        </w:trPr>
        <w:tc>
          <w:tcPr>
            <w:tcW w:w="792" w:type="dxa"/>
            <w:vAlign w:val="bottom"/>
          </w:tcPr>
          <w:p w14:paraId="3351743D" w14:textId="77777777" w:rsidR="005614ED" w:rsidRPr="00B44703" w:rsidRDefault="005614ED" w:rsidP="005614ED">
            <w:pPr>
              <w:jc w:val="right"/>
              <w:rPr>
                <w:rFonts w:cs="Arial"/>
                <w:sz w:val="20"/>
              </w:rPr>
            </w:pPr>
            <w:r w:rsidRPr="00B44703">
              <w:rPr>
                <w:sz w:val="20"/>
              </w:rPr>
              <w:t>2004</w:t>
            </w:r>
          </w:p>
        </w:tc>
        <w:tc>
          <w:tcPr>
            <w:tcW w:w="792" w:type="dxa"/>
            <w:vAlign w:val="bottom"/>
          </w:tcPr>
          <w:p w14:paraId="56E51902" w14:textId="77777777" w:rsidR="005614ED" w:rsidRPr="00B44703" w:rsidRDefault="005614ED" w:rsidP="005614ED">
            <w:pPr>
              <w:jc w:val="right"/>
              <w:rPr>
                <w:rFonts w:cs="Arial"/>
                <w:sz w:val="20"/>
              </w:rPr>
            </w:pPr>
            <w:r w:rsidRPr="00B44703">
              <w:rPr>
                <w:sz w:val="20"/>
              </w:rPr>
              <w:t>4</w:t>
            </w:r>
          </w:p>
        </w:tc>
        <w:tc>
          <w:tcPr>
            <w:tcW w:w="792" w:type="dxa"/>
            <w:vAlign w:val="bottom"/>
          </w:tcPr>
          <w:p w14:paraId="2DFD3B31" w14:textId="77777777" w:rsidR="005614ED" w:rsidRPr="00B44703" w:rsidRDefault="005614ED" w:rsidP="005614ED">
            <w:pPr>
              <w:jc w:val="right"/>
              <w:rPr>
                <w:rFonts w:cs="Arial"/>
                <w:sz w:val="20"/>
              </w:rPr>
            </w:pPr>
            <w:r w:rsidRPr="00B44703">
              <w:rPr>
                <w:sz w:val="20"/>
              </w:rPr>
              <w:t>332</w:t>
            </w:r>
          </w:p>
        </w:tc>
        <w:tc>
          <w:tcPr>
            <w:tcW w:w="792" w:type="dxa"/>
            <w:vAlign w:val="bottom"/>
          </w:tcPr>
          <w:p w14:paraId="66D49BFE" w14:textId="77777777" w:rsidR="005614ED" w:rsidRPr="00B44703" w:rsidRDefault="005614ED" w:rsidP="005614ED">
            <w:pPr>
              <w:jc w:val="right"/>
              <w:rPr>
                <w:rFonts w:cs="Arial"/>
                <w:sz w:val="20"/>
              </w:rPr>
            </w:pPr>
            <w:r w:rsidRPr="00B44703">
              <w:rPr>
                <w:sz w:val="20"/>
              </w:rPr>
              <w:t>26</w:t>
            </w:r>
          </w:p>
        </w:tc>
        <w:tc>
          <w:tcPr>
            <w:tcW w:w="792" w:type="dxa"/>
            <w:vAlign w:val="bottom"/>
          </w:tcPr>
          <w:p w14:paraId="05714D46" w14:textId="77777777" w:rsidR="005614ED" w:rsidRPr="00B44703" w:rsidRDefault="005614ED" w:rsidP="005614ED">
            <w:pPr>
              <w:jc w:val="right"/>
              <w:rPr>
                <w:rFonts w:cs="Arial"/>
                <w:sz w:val="20"/>
              </w:rPr>
            </w:pPr>
            <w:r w:rsidRPr="00B44703">
              <w:rPr>
                <w:sz w:val="20"/>
              </w:rPr>
              <w:t>75</w:t>
            </w:r>
          </w:p>
        </w:tc>
        <w:tc>
          <w:tcPr>
            <w:tcW w:w="792" w:type="dxa"/>
            <w:vAlign w:val="bottom"/>
          </w:tcPr>
          <w:p w14:paraId="66AE1C6B" w14:textId="5A9E0688" w:rsidR="005614ED" w:rsidRPr="00B44703" w:rsidRDefault="005614ED" w:rsidP="005614ED">
            <w:pPr>
              <w:jc w:val="right"/>
              <w:rPr>
                <w:rFonts w:cs="Arial"/>
                <w:sz w:val="20"/>
              </w:rPr>
            </w:pPr>
            <w:r w:rsidRPr="00B44703">
              <w:rPr>
                <w:sz w:val="20"/>
              </w:rPr>
              <w:t>3</w:t>
            </w:r>
            <w:r w:rsidR="001E346B" w:rsidRPr="00B44703">
              <w:rPr>
                <w:sz w:val="20"/>
              </w:rPr>
              <w:t> </w:t>
            </w:r>
            <w:r w:rsidRPr="00B44703">
              <w:rPr>
                <w:sz w:val="20"/>
              </w:rPr>
              <w:t>646</w:t>
            </w:r>
          </w:p>
        </w:tc>
        <w:tc>
          <w:tcPr>
            <w:tcW w:w="792" w:type="dxa"/>
            <w:vAlign w:val="bottom"/>
          </w:tcPr>
          <w:p w14:paraId="4085123B" w14:textId="77777777" w:rsidR="005614ED" w:rsidRPr="00B44703" w:rsidRDefault="005614ED" w:rsidP="005614ED">
            <w:pPr>
              <w:jc w:val="right"/>
              <w:rPr>
                <w:rFonts w:cs="Arial"/>
                <w:sz w:val="20"/>
              </w:rPr>
            </w:pPr>
            <w:r w:rsidRPr="00B44703">
              <w:rPr>
                <w:sz w:val="20"/>
              </w:rPr>
              <w:t>605</w:t>
            </w:r>
          </w:p>
        </w:tc>
        <w:tc>
          <w:tcPr>
            <w:tcW w:w="792" w:type="dxa"/>
            <w:vAlign w:val="bottom"/>
          </w:tcPr>
          <w:p w14:paraId="4C1947B6" w14:textId="01296D8D"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498</w:t>
            </w:r>
          </w:p>
        </w:tc>
        <w:tc>
          <w:tcPr>
            <w:tcW w:w="792" w:type="dxa"/>
            <w:vAlign w:val="bottom"/>
          </w:tcPr>
          <w:p w14:paraId="00E0E8A3" w14:textId="77777777" w:rsidR="005614ED" w:rsidRPr="00B44703" w:rsidRDefault="005614ED" w:rsidP="005614ED">
            <w:pPr>
              <w:jc w:val="right"/>
              <w:rPr>
                <w:rFonts w:cs="Arial"/>
                <w:sz w:val="20"/>
              </w:rPr>
            </w:pPr>
            <w:r w:rsidRPr="00B44703">
              <w:rPr>
                <w:sz w:val="20"/>
              </w:rPr>
              <w:t>519</w:t>
            </w:r>
          </w:p>
        </w:tc>
        <w:tc>
          <w:tcPr>
            <w:tcW w:w="792" w:type="dxa"/>
            <w:vAlign w:val="bottom"/>
          </w:tcPr>
          <w:p w14:paraId="4F496EAF" w14:textId="77777777" w:rsidR="005614ED" w:rsidRPr="00B44703" w:rsidRDefault="005614ED" w:rsidP="005614ED">
            <w:pPr>
              <w:jc w:val="right"/>
              <w:rPr>
                <w:rFonts w:cs="Arial"/>
                <w:sz w:val="20"/>
              </w:rPr>
            </w:pPr>
            <w:r w:rsidRPr="00B44703">
              <w:rPr>
                <w:sz w:val="20"/>
              </w:rPr>
              <w:t>421</w:t>
            </w:r>
          </w:p>
        </w:tc>
        <w:tc>
          <w:tcPr>
            <w:tcW w:w="792" w:type="dxa"/>
            <w:vAlign w:val="bottom"/>
          </w:tcPr>
          <w:p w14:paraId="4F2815A1" w14:textId="77777777" w:rsidR="005614ED" w:rsidRPr="00B44703" w:rsidRDefault="005614ED" w:rsidP="005614ED">
            <w:pPr>
              <w:jc w:val="right"/>
              <w:rPr>
                <w:rFonts w:cs="Arial"/>
                <w:sz w:val="20"/>
              </w:rPr>
            </w:pPr>
            <w:r w:rsidRPr="00B44703">
              <w:rPr>
                <w:sz w:val="20"/>
              </w:rPr>
              <w:t>263</w:t>
            </w:r>
          </w:p>
        </w:tc>
        <w:tc>
          <w:tcPr>
            <w:tcW w:w="792" w:type="dxa"/>
            <w:vAlign w:val="bottom"/>
          </w:tcPr>
          <w:p w14:paraId="4FD28F90" w14:textId="01025C52" w:rsidR="005614ED" w:rsidRPr="00B44703" w:rsidRDefault="005614ED" w:rsidP="005614ED">
            <w:pPr>
              <w:jc w:val="right"/>
              <w:rPr>
                <w:rFonts w:cs="Arial"/>
                <w:sz w:val="20"/>
              </w:rPr>
            </w:pPr>
            <w:r w:rsidRPr="00B44703">
              <w:rPr>
                <w:sz w:val="20"/>
              </w:rPr>
              <w:t>7</w:t>
            </w:r>
            <w:r w:rsidR="008870E0" w:rsidRPr="00B44703">
              <w:rPr>
                <w:sz w:val="20"/>
              </w:rPr>
              <w:t> </w:t>
            </w:r>
            <w:r w:rsidRPr="00B44703">
              <w:rPr>
                <w:sz w:val="20"/>
              </w:rPr>
              <w:t>388</w:t>
            </w:r>
          </w:p>
        </w:tc>
      </w:tr>
      <w:tr w:rsidR="005614ED" w:rsidRPr="00B44703" w14:paraId="76236D48" w14:textId="77777777" w:rsidTr="002D7CDB">
        <w:trPr>
          <w:jc w:val="center"/>
        </w:trPr>
        <w:tc>
          <w:tcPr>
            <w:tcW w:w="792" w:type="dxa"/>
            <w:vAlign w:val="bottom"/>
          </w:tcPr>
          <w:p w14:paraId="655A94FE" w14:textId="77777777" w:rsidR="005614ED" w:rsidRPr="00B44703" w:rsidRDefault="005614ED" w:rsidP="005614ED">
            <w:pPr>
              <w:jc w:val="right"/>
              <w:rPr>
                <w:rFonts w:cs="Arial"/>
                <w:sz w:val="20"/>
              </w:rPr>
            </w:pPr>
            <w:r w:rsidRPr="00B44703">
              <w:rPr>
                <w:sz w:val="20"/>
              </w:rPr>
              <w:t>2005</w:t>
            </w:r>
          </w:p>
        </w:tc>
        <w:tc>
          <w:tcPr>
            <w:tcW w:w="792" w:type="dxa"/>
            <w:vAlign w:val="bottom"/>
          </w:tcPr>
          <w:p w14:paraId="5F12B468" w14:textId="77777777" w:rsidR="005614ED" w:rsidRPr="00B44703" w:rsidRDefault="005614ED" w:rsidP="005614ED">
            <w:pPr>
              <w:jc w:val="right"/>
              <w:rPr>
                <w:rFonts w:cs="Arial"/>
                <w:sz w:val="20"/>
              </w:rPr>
            </w:pPr>
            <w:r w:rsidRPr="00B44703">
              <w:rPr>
                <w:sz w:val="20"/>
              </w:rPr>
              <w:t>0</w:t>
            </w:r>
          </w:p>
        </w:tc>
        <w:tc>
          <w:tcPr>
            <w:tcW w:w="792" w:type="dxa"/>
            <w:vAlign w:val="bottom"/>
          </w:tcPr>
          <w:p w14:paraId="6B9FD557" w14:textId="77777777" w:rsidR="005614ED" w:rsidRPr="00B44703" w:rsidRDefault="005614ED" w:rsidP="005614ED">
            <w:pPr>
              <w:jc w:val="right"/>
              <w:rPr>
                <w:rFonts w:cs="Arial"/>
                <w:sz w:val="20"/>
              </w:rPr>
            </w:pPr>
            <w:r w:rsidRPr="00B44703">
              <w:rPr>
                <w:sz w:val="20"/>
              </w:rPr>
              <w:t>14</w:t>
            </w:r>
          </w:p>
        </w:tc>
        <w:tc>
          <w:tcPr>
            <w:tcW w:w="792" w:type="dxa"/>
            <w:vAlign w:val="bottom"/>
          </w:tcPr>
          <w:p w14:paraId="6DC86975" w14:textId="77777777" w:rsidR="005614ED" w:rsidRPr="00B44703" w:rsidRDefault="005614ED" w:rsidP="005614ED">
            <w:pPr>
              <w:jc w:val="right"/>
              <w:rPr>
                <w:rFonts w:cs="Arial"/>
                <w:sz w:val="20"/>
              </w:rPr>
            </w:pPr>
            <w:r w:rsidRPr="00B44703">
              <w:rPr>
                <w:sz w:val="20"/>
              </w:rPr>
              <w:t>241</w:t>
            </w:r>
          </w:p>
        </w:tc>
        <w:tc>
          <w:tcPr>
            <w:tcW w:w="792" w:type="dxa"/>
            <w:vAlign w:val="bottom"/>
          </w:tcPr>
          <w:p w14:paraId="3C829B46" w14:textId="77777777" w:rsidR="005614ED" w:rsidRPr="00B44703" w:rsidRDefault="005614ED" w:rsidP="005614ED">
            <w:pPr>
              <w:jc w:val="right"/>
              <w:rPr>
                <w:rFonts w:cs="Arial"/>
                <w:sz w:val="20"/>
              </w:rPr>
            </w:pPr>
            <w:r w:rsidRPr="00B44703">
              <w:rPr>
                <w:sz w:val="20"/>
              </w:rPr>
              <w:t>29</w:t>
            </w:r>
          </w:p>
        </w:tc>
        <w:tc>
          <w:tcPr>
            <w:tcW w:w="792" w:type="dxa"/>
            <w:vAlign w:val="bottom"/>
          </w:tcPr>
          <w:p w14:paraId="798BAA50" w14:textId="77777777" w:rsidR="005614ED" w:rsidRPr="00B44703" w:rsidRDefault="005614ED" w:rsidP="005614ED">
            <w:pPr>
              <w:jc w:val="right"/>
              <w:rPr>
                <w:rFonts w:cs="Arial"/>
                <w:sz w:val="20"/>
              </w:rPr>
            </w:pPr>
            <w:r w:rsidRPr="00B44703">
              <w:rPr>
                <w:sz w:val="20"/>
              </w:rPr>
              <w:t>224</w:t>
            </w:r>
          </w:p>
        </w:tc>
        <w:tc>
          <w:tcPr>
            <w:tcW w:w="792" w:type="dxa"/>
            <w:vAlign w:val="bottom"/>
          </w:tcPr>
          <w:p w14:paraId="7E11AFC0" w14:textId="24B0615E" w:rsidR="005614ED" w:rsidRPr="00B44703" w:rsidRDefault="005614ED" w:rsidP="005614ED">
            <w:pPr>
              <w:jc w:val="right"/>
              <w:rPr>
                <w:rFonts w:cs="Arial"/>
                <w:sz w:val="20"/>
              </w:rPr>
            </w:pPr>
            <w:r w:rsidRPr="00B44703">
              <w:rPr>
                <w:sz w:val="20"/>
              </w:rPr>
              <w:t>6</w:t>
            </w:r>
            <w:r w:rsidR="001E346B" w:rsidRPr="00B44703">
              <w:rPr>
                <w:sz w:val="20"/>
              </w:rPr>
              <w:t> </w:t>
            </w:r>
            <w:r w:rsidRPr="00B44703">
              <w:rPr>
                <w:sz w:val="20"/>
              </w:rPr>
              <w:t>891</w:t>
            </w:r>
          </w:p>
        </w:tc>
        <w:tc>
          <w:tcPr>
            <w:tcW w:w="792" w:type="dxa"/>
            <w:vAlign w:val="bottom"/>
          </w:tcPr>
          <w:p w14:paraId="07906026" w14:textId="77777777" w:rsidR="005614ED" w:rsidRPr="00B44703" w:rsidRDefault="005614ED" w:rsidP="005614ED">
            <w:pPr>
              <w:jc w:val="right"/>
              <w:rPr>
                <w:rFonts w:cs="Arial"/>
                <w:sz w:val="20"/>
              </w:rPr>
            </w:pPr>
            <w:r w:rsidRPr="00B44703">
              <w:rPr>
                <w:sz w:val="20"/>
              </w:rPr>
              <w:t>526</w:t>
            </w:r>
          </w:p>
        </w:tc>
        <w:tc>
          <w:tcPr>
            <w:tcW w:w="792" w:type="dxa"/>
            <w:vAlign w:val="bottom"/>
          </w:tcPr>
          <w:p w14:paraId="48C54DF9" w14:textId="77777777" w:rsidR="005614ED" w:rsidRPr="00B44703" w:rsidRDefault="005614ED" w:rsidP="005614ED">
            <w:pPr>
              <w:jc w:val="right"/>
              <w:rPr>
                <w:rFonts w:cs="Arial"/>
                <w:sz w:val="20"/>
              </w:rPr>
            </w:pPr>
            <w:r w:rsidRPr="00B44703">
              <w:rPr>
                <w:sz w:val="20"/>
              </w:rPr>
              <w:t>823</w:t>
            </w:r>
          </w:p>
        </w:tc>
        <w:tc>
          <w:tcPr>
            <w:tcW w:w="792" w:type="dxa"/>
            <w:vAlign w:val="bottom"/>
          </w:tcPr>
          <w:p w14:paraId="544D1DD3" w14:textId="77777777" w:rsidR="005614ED" w:rsidRPr="00B44703" w:rsidRDefault="005614ED" w:rsidP="005614ED">
            <w:pPr>
              <w:jc w:val="right"/>
              <w:rPr>
                <w:rFonts w:cs="Arial"/>
                <w:sz w:val="20"/>
              </w:rPr>
            </w:pPr>
            <w:r w:rsidRPr="00B44703">
              <w:rPr>
                <w:sz w:val="20"/>
              </w:rPr>
              <w:t>128</w:t>
            </w:r>
          </w:p>
        </w:tc>
        <w:tc>
          <w:tcPr>
            <w:tcW w:w="792" w:type="dxa"/>
            <w:vAlign w:val="bottom"/>
          </w:tcPr>
          <w:p w14:paraId="2D7E15B9" w14:textId="77777777" w:rsidR="005614ED" w:rsidRPr="00B44703" w:rsidRDefault="005614ED" w:rsidP="005614ED">
            <w:pPr>
              <w:jc w:val="right"/>
              <w:rPr>
                <w:rFonts w:cs="Arial"/>
                <w:sz w:val="20"/>
              </w:rPr>
            </w:pPr>
            <w:r w:rsidRPr="00B44703">
              <w:rPr>
                <w:sz w:val="20"/>
              </w:rPr>
              <w:t>157</w:t>
            </w:r>
          </w:p>
        </w:tc>
        <w:tc>
          <w:tcPr>
            <w:tcW w:w="792" w:type="dxa"/>
            <w:vAlign w:val="bottom"/>
          </w:tcPr>
          <w:p w14:paraId="59142D87" w14:textId="491B1BA5" w:rsidR="005614ED" w:rsidRPr="00B44703" w:rsidRDefault="005614ED" w:rsidP="005614ED">
            <w:pPr>
              <w:jc w:val="right"/>
              <w:rPr>
                <w:rFonts w:cs="Arial"/>
                <w:sz w:val="20"/>
              </w:rPr>
            </w:pPr>
            <w:r w:rsidRPr="00B44703">
              <w:rPr>
                <w:sz w:val="20"/>
              </w:rPr>
              <w:t>9</w:t>
            </w:r>
            <w:r w:rsidR="008870E0" w:rsidRPr="00B44703">
              <w:rPr>
                <w:sz w:val="20"/>
              </w:rPr>
              <w:t> </w:t>
            </w:r>
            <w:r w:rsidRPr="00B44703">
              <w:rPr>
                <w:sz w:val="20"/>
              </w:rPr>
              <w:t>034</w:t>
            </w:r>
          </w:p>
        </w:tc>
      </w:tr>
      <w:tr w:rsidR="005614ED" w:rsidRPr="00B44703" w14:paraId="6FD242AE" w14:textId="77777777" w:rsidTr="002D7CDB">
        <w:trPr>
          <w:jc w:val="center"/>
        </w:trPr>
        <w:tc>
          <w:tcPr>
            <w:tcW w:w="792" w:type="dxa"/>
            <w:vAlign w:val="bottom"/>
          </w:tcPr>
          <w:p w14:paraId="482449CF" w14:textId="77777777" w:rsidR="005614ED" w:rsidRPr="00B44703" w:rsidRDefault="005614ED" w:rsidP="005614ED">
            <w:pPr>
              <w:jc w:val="right"/>
              <w:rPr>
                <w:rFonts w:cs="Arial"/>
                <w:sz w:val="20"/>
              </w:rPr>
            </w:pPr>
            <w:r w:rsidRPr="00B44703">
              <w:rPr>
                <w:sz w:val="20"/>
              </w:rPr>
              <w:t>2006</w:t>
            </w:r>
          </w:p>
        </w:tc>
        <w:tc>
          <w:tcPr>
            <w:tcW w:w="792" w:type="dxa"/>
            <w:vAlign w:val="bottom"/>
          </w:tcPr>
          <w:p w14:paraId="33305E58" w14:textId="77777777" w:rsidR="005614ED" w:rsidRPr="00B44703" w:rsidRDefault="005614ED" w:rsidP="005614ED">
            <w:pPr>
              <w:jc w:val="right"/>
              <w:rPr>
                <w:rFonts w:cs="Arial"/>
                <w:sz w:val="20"/>
              </w:rPr>
            </w:pPr>
            <w:r w:rsidRPr="00B44703">
              <w:rPr>
                <w:sz w:val="20"/>
              </w:rPr>
              <w:t>1</w:t>
            </w:r>
          </w:p>
        </w:tc>
        <w:tc>
          <w:tcPr>
            <w:tcW w:w="792" w:type="dxa"/>
            <w:vAlign w:val="bottom"/>
          </w:tcPr>
          <w:p w14:paraId="61A02F22" w14:textId="77777777" w:rsidR="005614ED" w:rsidRPr="00B44703" w:rsidRDefault="005614ED" w:rsidP="005614ED">
            <w:pPr>
              <w:jc w:val="right"/>
              <w:rPr>
                <w:rFonts w:cs="Arial"/>
                <w:sz w:val="20"/>
              </w:rPr>
            </w:pPr>
            <w:r w:rsidRPr="00B44703">
              <w:rPr>
                <w:sz w:val="20"/>
              </w:rPr>
              <w:t>20</w:t>
            </w:r>
          </w:p>
        </w:tc>
        <w:tc>
          <w:tcPr>
            <w:tcW w:w="792" w:type="dxa"/>
            <w:vAlign w:val="bottom"/>
          </w:tcPr>
          <w:p w14:paraId="593D0B09" w14:textId="77777777" w:rsidR="005614ED" w:rsidRPr="00B44703" w:rsidRDefault="005614ED" w:rsidP="005614ED">
            <w:pPr>
              <w:jc w:val="right"/>
              <w:rPr>
                <w:rFonts w:cs="Arial"/>
                <w:sz w:val="20"/>
              </w:rPr>
            </w:pPr>
            <w:r w:rsidRPr="00B44703">
              <w:rPr>
                <w:sz w:val="20"/>
              </w:rPr>
              <w:t>16</w:t>
            </w:r>
          </w:p>
        </w:tc>
        <w:tc>
          <w:tcPr>
            <w:tcW w:w="792" w:type="dxa"/>
            <w:vAlign w:val="bottom"/>
          </w:tcPr>
          <w:p w14:paraId="15DD3063" w14:textId="2041FBC6"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515</w:t>
            </w:r>
          </w:p>
        </w:tc>
        <w:tc>
          <w:tcPr>
            <w:tcW w:w="792" w:type="dxa"/>
            <w:vAlign w:val="bottom"/>
          </w:tcPr>
          <w:p w14:paraId="619610D1" w14:textId="77777777" w:rsidR="005614ED" w:rsidRPr="00B44703" w:rsidRDefault="005614ED" w:rsidP="005614ED">
            <w:pPr>
              <w:jc w:val="right"/>
              <w:rPr>
                <w:rFonts w:cs="Arial"/>
                <w:sz w:val="20"/>
              </w:rPr>
            </w:pPr>
            <w:r w:rsidRPr="00B44703">
              <w:rPr>
                <w:sz w:val="20"/>
              </w:rPr>
              <w:t>44</w:t>
            </w:r>
          </w:p>
        </w:tc>
        <w:tc>
          <w:tcPr>
            <w:tcW w:w="792" w:type="dxa"/>
            <w:vAlign w:val="bottom"/>
          </w:tcPr>
          <w:p w14:paraId="55100D5F" w14:textId="77777777" w:rsidR="005614ED" w:rsidRPr="00B44703" w:rsidRDefault="005614ED" w:rsidP="005614ED">
            <w:pPr>
              <w:jc w:val="right"/>
              <w:rPr>
                <w:rFonts w:cs="Arial"/>
                <w:sz w:val="20"/>
              </w:rPr>
            </w:pPr>
            <w:r w:rsidRPr="00B44703">
              <w:rPr>
                <w:sz w:val="20"/>
              </w:rPr>
              <w:t>289</w:t>
            </w:r>
          </w:p>
        </w:tc>
        <w:tc>
          <w:tcPr>
            <w:tcW w:w="792" w:type="dxa"/>
            <w:vAlign w:val="bottom"/>
          </w:tcPr>
          <w:p w14:paraId="63DDE17B" w14:textId="50FA1C57" w:rsidR="005614ED" w:rsidRPr="00B44703" w:rsidRDefault="005614ED" w:rsidP="005614ED">
            <w:pPr>
              <w:jc w:val="right"/>
              <w:rPr>
                <w:rFonts w:cs="Arial"/>
                <w:sz w:val="20"/>
              </w:rPr>
            </w:pPr>
            <w:r w:rsidRPr="00B44703">
              <w:rPr>
                <w:sz w:val="20"/>
              </w:rPr>
              <w:t>4</w:t>
            </w:r>
            <w:r w:rsidR="001E346B" w:rsidRPr="00B44703">
              <w:rPr>
                <w:sz w:val="20"/>
              </w:rPr>
              <w:t> </w:t>
            </w:r>
            <w:r w:rsidRPr="00B44703">
              <w:rPr>
                <w:sz w:val="20"/>
              </w:rPr>
              <w:t>544</w:t>
            </w:r>
          </w:p>
        </w:tc>
        <w:tc>
          <w:tcPr>
            <w:tcW w:w="792" w:type="dxa"/>
            <w:vAlign w:val="bottom"/>
          </w:tcPr>
          <w:p w14:paraId="52202212" w14:textId="77777777" w:rsidR="005614ED" w:rsidRPr="00B44703" w:rsidRDefault="005614ED" w:rsidP="005614ED">
            <w:pPr>
              <w:jc w:val="right"/>
              <w:rPr>
                <w:rFonts w:cs="Arial"/>
                <w:sz w:val="20"/>
              </w:rPr>
            </w:pPr>
            <w:r w:rsidRPr="00B44703">
              <w:rPr>
                <w:sz w:val="20"/>
              </w:rPr>
              <w:t>234</w:t>
            </w:r>
          </w:p>
        </w:tc>
        <w:tc>
          <w:tcPr>
            <w:tcW w:w="792" w:type="dxa"/>
            <w:vAlign w:val="bottom"/>
          </w:tcPr>
          <w:p w14:paraId="35C7E614" w14:textId="77777777" w:rsidR="005614ED" w:rsidRPr="00B44703" w:rsidRDefault="005614ED" w:rsidP="005614ED">
            <w:pPr>
              <w:jc w:val="right"/>
              <w:rPr>
                <w:rFonts w:cs="Arial"/>
                <w:sz w:val="20"/>
              </w:rPr>
            </w:pPr>
            <w:r w:rsidRPr="00B44703">
              <w:rPr>
                <w:sz w:val="20"/>
              </w:rPr>
              <w:t>551</w:t>
            </w:r>
          </w:p>
        </w:tc>
        <w:tc>
          <w:tcPr>
            <w:tcW w:w="792" w:type="dxa"/>
            <w:vAlign w:val="bottom"/>
          </w:tcPr>
          <w:p w14:paraId="50D2696D" w14:textId="77777777" w:rsidR="005614ED" w:rsidRPr="00B44703" w:rsidRDefault="005614ED" w:rsidP="005614ED">
            <w:pPr>
              <w:jc w:val="right"/>
              <w:rPr>
                <w:rFonts w:cs="Arial"/>
                <w:sz w:val="20"/>
              </w:rPr>
            </w:pPr>
            <w:r w:rsidRPr="00B44703">
              <w:rPr>
                <w:sz w:val="20"/>
              </w:rPr>
              <w:t>154</w:t>
            </w:r>
          </w:p>
        </w:tc>
        <w:tc>
          <w:tcPr>
            <w:tcW w:w="792" w:type="dxa"/>
            <w:vAlign w:val="bottom"/>
          </w:tcPr>
          <w:p w14:paraId="33236479" w14:textId="6A140EB4" w:rsidR="005614ED" w:rsidRPr="00B44703" w:rsidRDefault="005614ED" w:rsidP="005614ED">
            <w:pPr>
              <w:jc w:val="right"/>
              <w:rPr>
                <w:rFonts w:cs="Arial"/>
                <w:sz w:val="20"/>
              </w:rPr>
            </w:pPr>
            <w:r w:rsidRPr="00B44703">
              <w:rPr>
                <w:sz w:val="20"/>
              </w:rPr>
              <w:t>8</w:t>
            </w:r>
            <w:r w:rsidR="008870E0" w:rsidRPr="00B44703">
              <w:rPr>
                <w:sz w:val="20"/>
              </w:rPr>
              <w:t> </w:t>
            </w:r>
            <w:r w:rsidRPr="00B44703">
              <w:rPr>
                <w:sz w:val="20"/>
              </w:rPr>
              <w:t>367</w:t>
            </w:r>
          </w:p>
        </w:tc>
      </w:tr>
      <w:tr w:rsidR="005614ED" w:rsidRPr="00B44703" w14:paraId="19E86340" w14:textId="77777777" w:rsidTr="002D7CDB">
        <w:trPr>
          <w:jc w:val="center"/>
        </w:trPr>
        <w:tc>
          <w:tcPr>
            <w:tcW w:w="792" w:type="dxa"/>
            <w:vAlign w:val="bottom"/>
          </w:tcPr>
          <w:p w14:paraId="70550D69" w14:textId="77777777" w:rsidR="005614ED" w:rsidRPr="00B44703" w:rsidRDefault="005614ED" w:rsidP="005614ED">
            <w:pPr>
              <w:jc w:val="right"/>
              <w:rPr>
                <w:rFonts w:cs="Arial"/>
                <w:sz w:val="20"/>
              </w:rPr>
            </w:pPr>
            <w:r w:rsidRPr="00B44703">
              <w:rPr>
                <w:sz w:val="20"/>
              </w:rPr>
              <w:t>2007</w:t>
            </w:r>
          </w:p>
        </w:tc>
        <w:tc>
          <w:tcPr>
            <w:tcW w:w="792" w:type="dxa"/>
            <w:vAlign w:val="bottom"/>
          </w:tcPr>
          <w:p w14:paraId="09F06D42" w14:textId="77777777" w:rsidR="005614ED" w:rsidRPr="00B44703" w:rsidRDefault="005614ED" w:rsidP="005614ED">
            <w:pPr>
              <w:jc w:val="right"/>
              <w:rPr>
                <w:rFonts w:cs="Arial"/>
                <w:sz w:val="20"/>
              </w:rPr>
            </w:pPr>
            <w:r w:rsidRPr="00B44703">
              <w:rPr>
                <w:sz w:val="20"/>
              </w:rPr>
              <w:t>0</w:t>
            </w:r>
          </w:p>
        </w:tc>
        <w:tc>
          <w:tcPr>
            <w:tcW w:w="792" w:type="dxa"/>
            <w:vAlign w:val="bottom"/>
          </w:tcPr>
          <w:p w14:paraId="679C370B" w14:textId="77777777" w:rsidR="005614ED" w:rsidRPr="00B44703" w:rsidRDefault="005614ED" w:rsidP="005614ED">
            <w:pPr>
              <w:jc w:val="right"/>
              <w:rPr>
                <w:rFonts w:cs="Arial"/>
                <w:sz w:val="20"/>
              </w:rPr>
            </w:pPr>
            <w:r w:rsidRPr="00B44703">
              <w:rPr>
                <w:sz w:val="20"/>
              </w:rPr>
              <w:t>2</w:t>
            </w:r>
          </w:p>
        </w:tc>
        <w:tc>
          <w:tcPr>
            <w:tcW w:w="792" w:type="dxa"/>
            <w:vAlign w:val="bottom"/>
          </w:tcPr>
          <w:p w14:paraId="6EF8986E" w14:textId="77777777" w:rsidR="005614ED" w:rsidRPr="00B44703" w:rsidRDefault="005614ED" w:rsidP="005614ED">
            <w:pPr>
              <w:jc w:val="right"/>
              <w:rPr>
                <w:rFonts w:cs="Arial"/>
                <w:sz w:val="20"/>
              </w:rPr>
            </w:pPr>
            <w:r w:rsidRPr="00B44703">
              <w:rPr>
                <w:sz w:val="20"/>
              </w:rPr>
              <w:t>39</w:t>
            </w:r>
          </w:p>
        </w:tc>
        <w:tc>
          <w:tcPr>
            <w:tcW w:w="792" w:type="dxa"/>
            <w:vAlign w:val="bottom"/>
          </w:tcPr>
          <w:p w14:paraId="51FCA254" w14:textId="77777777" w:rsidR="005614ED" w:rsidRPr="00B44703" w:rsidRDefault="005614ED" w:rsidP="005614ED">
            <w:pPr>
              <w:jc w:val="right"/>
              <w:rPr>
                <w:rFonts w:cs="Arial"/>
                <w:sz w:val="20"/>
              </w:rPr>
            </w:pPr>
            <w:r w:rsidRPr="00B44703">
              <w:rPr>
                <w:sz w:val="20"/>
              </w:rPr>
              <w:t>181</w:t>
            </w:r>
          </w:p>
        </w:tc>
        <w:tc>
          <w:tcPr>
            <w:tcW w:w="792" w:type="dxa"/>
            <w:vAlign w:val="bottom"/>
          </w:tcPr>
          <w:p w14:paraId="63EC5FC8" w14:textId="5A5557EB" w:rsidR="005614ED" w:rsidRPr="00B44703" w:rsidRDefault="005614ED" w:rsidP="005614ED">
            <w:pPr>
              <w:jc w:val="right"/>
              <w:rPr>
                <w:rFonts w:cs="Arial"/>
                <w:sz w:val="20"/>
              </w:rPr>
            </w:pPr>
            <w:r w:rsidRPr="00B44703">
              <w:rPr>
                <w:sz w:val="20"/>
              </w:rPr>
              <w:t>7</w:t>
            </w:r>
            <w:r w:rsidR="001E346B" w:rsidRPr="00B44703">
              <w:rPr>
                <w:sz w:val="20"/>
              </w:rPr>
              <w:t> </w:t>
            </w:r>
            <w:r w:rsidRPr="00B44703">
              <w:rPr>
                <w:sz w:val="20"/>
              </w:rPr>
              <w:t>345</w:t>
            </w:r>
          </w:p>
        </w:tc>
        <w:tc>
          <w:tcPr>
            <w:tcW w:w="792" w:type="dxa"/>
            <w:vAlign w:val="bottom"/>
          </w:tcPr>
          <w:p w14:paraId="7E2371BD" w14:textId="77777777" w:rsidR="005614ED" w:rsidRPr="00B44703" w:rsidRDefault="005614ED" w:rsidP="005614ED">
            <w:pPr>
              <w:jc w:val="right"/>
              <w:rPr>
                <w:rFonts w:cs="Arial"/>
                <w:sz w:val="20"/>
              </w:rPr>
            </w:pPr>
            <w:r w:rsidRPr="00B44703">
              <w:rPr>
                <w:sz w:val="20"/>
              </w:rPr>
              <w:t>148</w:t>
            </w:r>
          </w:p>
        </w:tc>
        <w:tc>
          <w:tcPr>
            <w:tcW w:w="792" w:type="dxa"/>
            <w:vAlign w:val="bottom"/>
          </w:tcPr>
          <w:p w14:paraId="30CF6A0E" w14:textId="77777777" w:rsidR="005614ED" w:rsidRPr="00B44703" w:rsidRDefault="005614ED" w:rsidP="005614ED">
            <w:pPr>
              <w:jc w:val="right"/>
              <w:rPr>
                <w:rFonts w:cs="Arial"/>
                <w:sz w:val="20"/>
              </w:rPr>
            </w:pPr>
            <w:r w:rsidRPr="00B44703">
              <w:rPr>
                <w:sz w:val="20"/>
              </w:rPr>
              <w:t>168</w:t>
            </w:r>
          </w:p>
        </w:tc>
        <w:tc>
          <w:tcPr>
            <w:tcW w:w="792" w:type="dxa"/>
            <w:vAlign w:val="bottom"/>
          </w:tcPr>
          <w:p w14:paraId="20246172" w14:textId="47F98EEA" w:rsidR="005614ED" w:rsidRPr="00B44703" w:rsidRDefault="005614ED" w:rsidP="005614ED">
            <w:pPr>
              <w:jc w:val="right"/>
              <w:rPr>
                <w:rFonts w:cs="Arial"/>
                <w:sz w:val="20"/>
              </w:rPr>
            </w:pPr>
            <w:r w:rsidRPr="00B44703">
              <w:rPr>
                <w:sz w:val="20"/>
              </w:rPr>
              <w:t>1</w:t>
            </w:r>
            <w:r w:rsidR="008870E0" w:rsidRPr="00B44703">
              <w:rPr>
                <w:sz w:val="20"/>
              </w:rPr>
              <w:t> </w:t>
            </w:r>
            <w:r w:rsidRPr="00B44703">
              <w:rPr>
                <w:sz w:val="20"/>
              </w:rPr>
              <w:t>431</w:t>
            </w:r>
          </w:p>
        </w:tc>
        <w:tc>
          <w:tcPr>
            <w:tcW w:w="792" w:type="dxa"/>
            <w:vAlign w:val="bottom"/>
          </w:tcPr>
          <w:p w14:paraId="2EBB1B65" w14:textId="77777777" w:rsidR="005614ED" w:rsidRPr="00B44703" w:rsidRDefault="005614ED" w:rsidP="005614ED">
            <w:pPr>
              <w:jc w:val="right"/>
              <w:rPr>
                <w:rFonts w:cs="Arial"/>
                <w:sz w:val="20"/>
              </w:rPr>
            </w:pPr>
            <w:r w:rsidRPr="00B44703">
              <w:rPr>
                <w:sz w:val="20"/>
              </w:rPr>
              <w:t>136</w:t>
            </w:r>
          </w:p>
        </w:tc>
        <w:tc>
          <w:tcPr>
            <w:tcW w:w="792" w:type="dxa"/>
            <w:vAlign w:val="bottom"/>
          </w:tcPr>
          <w:p w14:paraId="5B16C862" w14:textId="77777777" w:rsidR="005614ED" w:rsidRPr="00B44703" w:rsidRDefault="005614ED" w:rsidP="005614ED">
            <w:pPr>
              <w:jc w:val="right"/>
              <w:rPr>
                <w:rFonts w:cs="Arial"/>
                <w:sz w:val="20"/>
              </w:rPr>
            </w:pPr>
            <w:r w:rsidRPr="00B44703">
              <w:rPr>
                <w:sz w:val="20"/>
              </w:rPr>
              <w:t>187</w:t>
            </w:r>
          </w:p>
        </w:tc>
        <w:tc>
          <w:tcPr>
            <w:tcW w:w="792" w:type="dxa"/>
            <w:vAlign w:val="bottom"/>
          </w:tcPr>
          <w:p w14:paraId="14123783" w14:textId="3B214BA2" w:rsidR="005614ED" w:rsidRPr="00B44703" w:rsidRDefault="005614ED" w:rsidP="005614ED">
            <w:pPr>
              <w:jc w:val="right"/>
              <w:rPr>
                <w:rFonts w:cs="Arial"/>
                <w:sz w:val="20"/>
              </w:rPr>
            </w:pPr>
            <w:r w:rsidRPr="00B44703">
              <w:rPr>
                <w:sz w:val="20"/>
              </w:rPr>
              <w:t>9</w:t>
            </w:r>
            <w:r w:rsidR="008870E0" w:rsidRPr="00B44703">
              <w:rPr>
                <w:sz w:val="20"/>
              </w:rPr>
              <w:t> </w:t>
            </w:r>
            <w:r w:rsidRPr="00B44703">
              <w:rPr>
                <w:sz w:val="20"/>
              </w:rPr>
              <w:t>637</w:t>
            </w:r>
          </w:p>
        </w:tc>
      </w:tr>
      <w:tr w:rsidR="005614ED" w:rsidRPr="00B44703" w14:paraId="11155867" w14:textId="77777777" w:rsidTr="002D7CDB">
        <w:trPr>
          <w:jc w:val="center"/>
        </w:trPr>
        <w:tc>
          <w:tcPr>
            <w:tcW w:w="792" w:type="dxa"/>
            <w:vAlign w:val="bottom"/>
          </w:tcPr>
          <w:p w14:paraId="03344CBF" w14:textId="77777777" w:rsidR="005614ED" w:rsidRPr="00B44703" w:rsidRDefault="005614ED" w:rsidP="005614ED">
            <w:pPr>
              <w:jc w:val="right"/>
              <w:rPr>
                <w:rFonts w:cs="Arial"/>
                <w:sz w:val="20"/>
              </w:rPr>
            </w:pPr>
            <w:r w:rsidRPr="00B44703">
              <w:rPr>
                <w:sz w:val="20"/>
              </w:rPr>
              <w:t>2008</w:t>
            </w:r>
          </w:p>
        </w:tc>
        <w:tc>
          <w:tcPr>
            <w:tcW w:w="792" w:type="dxa"/>
            <w:vAlign w:val="bottom"/>
          </w:tcPr>
          <w:p w14:paraId="0870DB3C" w14:textId="77777777" w:rsidR="005614ED" w:rsidRPr="00B44703" w:rsidRDefault="005614ED" w:rsidP="005614ED">
            <w:pPr>
              <w:jc w:val="right"/>
              <w:rPr>
                <w:rFonts w:cs="Arial"/>
                <w:sz w:val="20"/>
              </w:rPr>
            </w:pPr>
            <w:r w:rsidRPr="00B44703">
              <w:rPr>
                <w:sz w:val="20"/>
              </w:rPr>
              <w:t>0</w:t>
            </w:r>
          </w:p>
        </w:tc>
        <w:tc>
          <w:tcPr>
            <w:tcW w:w="792" w:type="dxa"/>
            <w:vAlign w:val="bottom"/>
          </w:tcPr>
          <w:p w14:paraId="6C9747D7" w14:textId="77777777" w:rsidR="005614ED" w:rsidRPr="00B44703" w:rsidRDefault="005614ED" w:rsidP="005614ED">
            <w:pPr>
              <w:jc w:val="right"/>
              <w:rPr>
                <w:rFonts w:cs="Arial"/>
                <w:sz w:val="20"/>
              </w:rPr>
            </w:pPr>
            <w:r w:rsidRPr="00B44703">
              <w:rPr>
                <w:sz w:val="20"/>
              </w:rPr>
              <w:t>4</w:t>
            </w:r>
          </w:p>
        </w:tc>
        <w:tc>
          <w:tcPr>
            <w:tcW w:w="792" w:type="dxa"/>
            <w:vAlign w:val="bottom"/>
          </w:tcPr>
          <w:p w14:paraId="02ABF90A" w14:textId="77777777" w:rsidR="005614ED" w:rsidRPr="00B44703" w:rsidRDefault="005614ED" w:rsidP="005614ED">
            <w:pPr>
              <w:jc w:val="right"/>
              <w:rPr>
                <w:rFonts w:cs="Arial"/>
                <w:sz w:val="20"/>
              </w:rPr>
            </w:pPr>
            <w:r w:rsidRPr="00B44703">
              <w:rPr>
                <w:sz w:val="20"/>
              </w:rPr>
              <w:t>30</w:t>
            </w:r>
          </w:p>
        </w:tc>
        <w:tc>
          <w:tcPr>
            <w:tcW w:w="792" w:type="dxa"/>
            <w:vAlign w:val="bottom"/>
          </w:tcPr>
          <w:p w14:paraId="1A7D953B" w14:textId="77777777" w:rsidR="005614ED" w:rsidRPr="00B44703" w:rsidRDefault="005614ED" w:rsidP="005614ED">
            <w:pPr>
              <w:jc w:val="right"/>
              <w:rPr>
                <w:rFonts w:cs="Arial"/>
                <w:sz w:val="20"/>
              </w:rPr>
            </w:pPr>
            <w:r w:rsidRPr="00B44703">
              <w:rPr>
                <w:sz w:val="20"/>
              </w:rPr>
              <w:t>273</w:t>
            </w:r>
          </w:p>
        </w:tc>
        <w:tc>
          <w:tcPr>
            <w:tcW w:w="792" w:type="dxa"/>
            <w:vAlign w:val="bottom"/>
          </w:tcPr>
          <w:p w14:paraId="5ED2AC6F" w14:textId="77777777" w:rsidR="005614ED" w:rsidRPr="00B44703" w:rsidRDefault="005614ED" w:rsidP="005614ED">
            <w:pPr>
              <w:jc w:val="right"/>
              <w:rPr>
                <w:rFonts w:cs="Arial"/>
                <w:sz w:val="20"/>
              </w:rPr>
            </w:pPr>
            <w:r w:rsidRPr="00B44703">
              <w:rPr>
                <w:sz w:val="20"/>
              </w:rPr>
              <w:t>268</w:t>
            </w:r>
          </w:p>
        </w:tc>
        <w:tc>
          <w:tcPr>
            <w:tcW w:w="792" w:type="dxa"/>
            <w:vAlign w:val="bottom"/>
          </w:tcPr>
          <w:p w14:paraId="532E116A" w14:textId="08600F66" w:rsidR="005614ED" w:rsidRPr="00B44703" w:rsidRDefault="005614ED" w:rsidP="005614ED">
            <w:pPr>
              <w:jc w:val="right"/>
              <w:rPr>
                <w:rFonts w:cs="Arial"/>
                <w:sz w:val="20"/>
              </w:rPr>
            </w:pPr>
            <w:r w:rsidRPr="00B44703">
              <w:rPr>
                <w:sz w:val="20"/>
              </w:rPr>
              <w:t>9</w:t>
            </w:r>
            <w:r w:rsidR="001E346B" w:rsidRPr="00B44703">
              <w:rPr>
                <w:sz w:val="20"/>
              </w:rPr>
              <w:t> </w:t>
            </w:r>
            <w:r w:rsidRPr="00B44703">
              <w:rPr>
                <w:sz w:val="20"/>
              </w:rPr>
              <w:t>721</w:t>
            </w:r>
          </w:p>
        </w:tc>
        <w:tc>
          <w:tcPr>
            <w:tcW w:w="792" w:type="dxa"/>
            <w:vAlign w:val="bottom"/>
          </w:tcPr>
          <w:p w14:paraId="295EE959" w14:textId="77777777" w:rsidR="005614ED" w:rsidRPr="00B44703" w:rsidRDefault="005614ED" w:rsidP="005614ED">
            <w:pPr>
              <w:jc w:val="right"/>
              <w:rPr>
                <w:rFonts w:cs="Arial"/>
                <w:sz w:val="20"/>
              </w:rPr>
            </w:pPr>
            <w:r w:rsidRPr="00B44703">
              <w:rPr>
                <w:sz w:val="20"/>
              </w:rPr>
              <w:t>102</w:t>
            </w:r>
          </w:p>
        </w:tc>
        <w:tc>
          <w:tcPr>
            <w:tcW w:w="792" w:type="dxa"/>
            <w:vAlign w:val="bottom"/>
          </w:tcPr>
          <w:p w14:paraId="392ACD01" w14:textId="77777777" w:rsidR="005614ED" w:rsidRPr="00B44703" w:rsidRDefault="005614ED" w:rsidP="005614ED">
            <w:pPr>
              <w:jc w:val="right"/>
              <w:rPr>
                <w:rFonts w:cs="Arial"/>
                <w:sz w:val="20"/>
              </w:rPr>
            </w:pPr>
            <w:r w:rsidRPr="00B44703">
              <w:rPr>
                <w:sz w:val="20"/>
              </w:rPr>
              <w:t>85</w:t>
            </w:r>
          </w:p>
        </w:tc>
        <w:tc>
          <w:tcPr>
            <w:tcW w:w="792" w:type="dxa"/>
            <w:vAlign w:val="bottom"/>
          </w:tcPr>
          <w:p w14:paraId="3A0778C1" w14:textId="77777777" w:rsidR="005614ED" w:rsidRPr="00B44703" w:rsidRDefault="005614ED" w:rsidP="005614ED">
            <w:pPr>
              <w:jc w:val="right"/>
              <w:rPr>
                <w:rFonts w:cs="Arial"/>
                <w:sz w:val="20"/>
              </w:rPr>
            </w:pPr>
            <w:r w:rsidRPr="00B44703">
              <w:rPr>
                <w:sz w:val="20"/>
              </w:rPr>
              <w:t>708</w:t>
            </w:r>
          </w:p>
        </w:tc>
        <w:tc>
          <w:tcPr>
            <w:tcW w:w="792" w:type="dxa"/>
            <w:vAlign w:val="bottom"/>
          </w:tcPr>
          <w:p w14:paraId="4BB05257" w14:textId="77777777" w:rsidR="005614ED" w:rsidRPr="00B44703" w:rsidRDefault="005614ED" w:rsidP="005614ED">
            <w:pPr>
              <w:jc w:val="right"/>
              <w:rPr>
                <w:rFonts w:cs="Arial"/>
                <w:sz w:val="20"/>
              </w:rPr>
            </w:pPr>
            <w:r w:rsidRPr="00B44703">
              <w:rPr>
                <w:sz w:val="20"/>
              </w:rPr>
              <w:t>95</w:t>
            </w:r>
          </w:p>
        </w:tc>
        <w:tc>
          <w:tcPr>
            <w:tcW w:w="792" w:type="dxa"/>
            <w:vAlign w:val="bottom"/>
          </w:tcPr>
          <w:p w14:paraId="46539F5C" w14:textId="638E1F78" w:rsidR="005614ED" w:rsidRPr="00B44703" w:rsidRDefault="005614ED" w:rsidP="005614ED">
            <w:pPr>
              <w:jc w:val="right"/>
              <w:rPr>
                <w:rFonts w:cs="Arial"/>
                <w:sz w:val="20"/>
              </w:rPr>
            </w:pPr>
            <w:r w:rsidRPr="00B44703">
              <w:rPr>
                <w:sz w:val="20"/>
              </w:rPr>
              <w:t>11</w:t>
            </w:r>
            <w:r w:rsidR="008870E0" w:rsidRPr="00B44703">
              <w:rPr>
                <w:sz w:val="20"/>
              </w:rPr>
              <w:t> </w:t>
            </w:r>
            <w:r w:rsidRPr="00B44703">
              <w:rPr>
                <w:sz w:val="20"/>
              </w:rPr>
              <w:t>288</w:t>
            </w:r>
          </w:p>
        </w:tc>
      </w:tr>
      <w:tr w:rsidR="005614ED" w:rsidRPr="00B44703" w14:paraId="4F2D141C" w14:textId="77777777" w:rsidTr="002D7CDB">
        <w:trPr>
          <w:jc w:val="center"/>
        </w:trPr>
        <w:tc>
          <w:tcPr>
            <w:tcW w:w="792" w:type="dxa"/>
            <w:vAlign w:val="bottom"/>
          </w:tcPr>
          <w:p w14:paraId="7AED21EF" w14:textId="77777777" w:rsidR="005614ED" w:rsidRPr="00B44703" w:rsidRDefault="005614ED" w:rsidP="005614ED">
            <w:pPr>
              <w:jc w:val="right"/>
              <w:rPr>
                <w:rFonts w:cs="Arial"/>
                <w:sz w:val="20"/>
              </w:rPr>
            </w:pPr>
            <w:r w:rsidRPr="00B44703">
              <w:rPr>
                <w:sz w:val="20"/>
              </w:rPr>
              <w:t>2009</w:t>
            </w:r>
          </w:p>
        </w:tc>
        <w:tc>
          <w:tcPr>
            <w:tcW w:w="792" w:type="dxa"/>
            <w:vAlign w:val="bottom"/>
          </w:tcPr>
          <w:p w14:paraId="763BC8B4" w14:textId="77777777" w:rsidR="005614ED" w:rsidRPr="00B44703" w:rsidRDefault="005614ED" w:rsidP="005614ED">
            <w:pPr>
              <w:jc w:val="right"/>
              <w:rPr>
                <w:rFonts w:cs="Arial"/>
                <w:sz w:val="20"/>
              </w:rPr>
            </w:pPr>
            <w:r w:rsidRPr="00B44703">
              <w:rPr>
                <w:sz w:val="20"/>
              </w:rPr>
              <w:t>3</w:t>
            </w:r>
          </w:p>
        </w:tc>
        <w:tc>
          <w:tcPr>
            <w:tcW w:w="792" w:type="dxa"/>
            <w:vAlign w:val="bottom"/>
          </w:tcPr>
          <w:p w14:paraId="6E8F9D65" w14:textId="77777777" w:rsidR="005614ED" w:rsidRPr="00B44703" w:rsidRDefault="005614ED" w:rsidP="005614ED">
            <w:pPr>
              <w:jc w:val="right"/>
              <w:rPr>
                <w:rFonts w:cs="Arial"/>
                <w:sz w:val="20"/>
              </w:rPr>
            </w:pPr>
            <w:r w:rsidRPr="00B44703">
              <w:rPr>
                <w:sz w:val="20"/>
              </w:rPr>
              <w:t>17</w:t>
            </w:r>
          </w:p>
        </w:tc>
        <w:tc>
          <w:tcPr>
            <w:tcW w:w="792" w:type="dxa"/>
            <w:vAlign w:val="bottom"/>
          </w:tcPr>
          <w:p w14:paraId="16961D36" w14:textId="77777777" w:rsidR="005614ED" w:rsidRPr="00B44703" w:rsidRDefault="005614ED" w:rsidP="005614ED">
            <w:pPr>
              <w:jc w:val="right"/>
              <w:rPr>
                <w:rFonts w:cs="Arial"/>
                <w:sz w:val="20"/>
              </w:rPr>
            </w:pPr>
            <w:r w:rsidRPr="00B44703">
              <w:rPr>
                <w:sz w:val="20"/>
              </w:rPr>
              <w:t>125</w:t>
            </w:r>
          </w:p>
        </w:tc>
        <w:tc>
          <w:tcPr>
            <w:tcW w:w="792" w:type="dxa"/>
            <w:vAlign w:val="bottom"/>
          </w:tcPr>
          <w:p w14:paraId="17EB5B4A" w14:textId="77777777" w:rsidR="005614ED" w:rsidRPr="00B44703" w:rsidRDefault="005614ED" w:rsidP="005614ED">
            <w:pPr>
              <w:jc w:val="right"/>
              <w:rPr>
                <w:rFonts w:cs="Arial"/>
                <w:sz w:val="20"/>
              </w:rPr>
            </w:pPr>
            <w:r w:rsidRPr="00B44703">
              <w:rPr>
                <w:sz w:val="20"/>
              </w:rPr>
              <w:t>192</w:t>
            </w:r>
          </w:p>
        </w:tc>
        <w:tc>
          <w:tcPr>
            <w:tcW w:w="792" w:type="dxa"/>
            <w:vAlign w:val="bottom"/>
          </w:tcPr>
          <w:p w14:paraId="3B19E1FA" w14:textId="77777777" w:rsidR="005614ED" w:rsidRPr="00B44703" w:rsidRDefault="005614ED" w:rsidP="005614ED">
            <w:pPr>
              <w:jc w:val="right"/>
              <w:rPr>
                <w:rFonts w:cs="Arial"/>
                <w:sz w:val="20"/>
              </w:rPr>
            </w:pPr>
            <w:r w:rsidRPr="00B44703">
              <w:rPr>
                <w:sz w:val="20"/>
              </w:rPr>
              <w:t>741</w:t>
            </w:r>
          </w:p>
        </w:tc>
        <w:tc>
          <w:tcPr>
            <w:tcW w:w="792" w:type="dxa"/>
            <w:vAlign w:val="bottom"/>
          </w:tcPr>
          <w:p w14:paraId="6AFF0138" w14:textId="77777777" w:rsidR="005614ED" w:rsidRPr="00B44703" w:rsidRDefault="005614ED" w:rsidP="005614ED">
            <w:pPr>
              <w:jc w:val="right"/>
              <w:rPr>
                <w:rFonts w:cs="Arial"/>
                <w:sz w:val="20"/>
              </w:rPr>
            </w:pPr>
            <w:r w:rsidRPr="00B44703">
              <w:rPr>
                <w:sz w:val="20"/>
              </w:rPr>
              <w:t>261</w:t>
            </w:r>
          </w:p>
        </w:tc>
        <w:tc>
          <w:tcPr>
            <w:tcW w:w="792" w:type="dxa"/>
            <w:vAlign w:val="bottom"/>
          </w:tcPr>
          <w:p w14:paraId="53DEB389" w14:textId="24E3E875" w:rsidR="005614ED" w:rsidRPr="00B44703" w:rsidRDefault="005614ED" w:rsidP="005614ED">
            <w:pPr>
              <w:jc w:val="right"/>
              <w:rPr>
                <w:rFonts w:cs="Arial"/>
                <w:sz w:val="20"/>
              </w:rPr>
            </w:pPr>
            <w:r w:rsidRPr="00B44703">
              <w:rPr>
                <w:sz w:val="20"/>
              </w:rPr>
              <w:t>11</w:t>
            </w:r>
            <w:r w:rsidR="001E346B" w:rsidRPr="00B44703">
              <w:rPr>
                <w:sz w:val="20"/>
              </w:rPr>
              <w:t> </w:t>
            </w:r>
            <w:r w:rsidRPr="00B44703">
              <w:rPr>
                <w:sz w:val="20"/>
              </w:rPr>
              <w:t>222</w:t>
            </w:r>
          </w:p>
        </w:tc>
        <w:tc>
          <w:tcPr>
            <w:tcW w:w="792" w:type="dxa"/>
            <w:vAlign w:val="bottom"/>
          </w:tcPr>
          <w:p w14:paraId="219A61B8" w14:textId="77777777" w:rsidR="005614ED" w:rsidRPr="00B44703" w:rsidRDefault="005614ED" w:rsidP="005614ED">
            <w:pPr>
              <w:jc w:val="right"/>
              <w:rPr>
                <w:rFonts w:cs="Arial"/>
                <w:sz w:val="20"/>
              </w:rPr>
            </w:pPr>
            <w:r w:rsidRPr="00B44703">
              <w:rPr>
                <w:sz w:val="20"/>
              </w:rPr>
              <w:t>73</w:t>
            </w:r>
          </w:p>
        </w:tc>
        <w:tc>
          <w:tcPr>
            <w:tcW w:w="792" w:type="dxa"/>
            <w:vAlign w:val="bottom"/>
          </w:tcPr>
          <w:p w14:paraId="3AA3863E" w14:textId="77777777" w:rsidR="005614ED" w:rsidRPr="00B44703" w:rsidRDefault="005614ED" w:rsidP="005614ED">
            <w:pPr>
              <w:jc w:val="right"/>
              <w:rPr>
                <w:rFonts w:cs="Arial"/>
                <w:sz w:val="20"/>
              </w:rPr>
            </w:pPr>
            <w:r w:rsidRPr="00B44703">
              <w:rPr>
                <w:sz w:val="20"/>
              </w:rPr>
              <w:t>58</w:t>
            </w:r>
          </w:p>
        </w:tc>
        <w:tc>
          <w:tcPr>
            <w:tcW w:w="792" w:type="dxa"/>
            <w:vAlign w:val="bottom"/>
          </w:tcPr>
          <w:p w14:paraId="2E61CD6B" w14:textId="77777777" w:rsidR="005614ED" w:rsidRPr="00B44703" w:rsidRDefault="005614ED" w:rsidP="005614ED">
            <w:pPr>
              <w:jc w:val="right"/>
              <w:rPr>
                <w:rFonts w:cs="Arial"/>
                <w:sz w:val="20"/>
              </w:rPr>
            </w:pPr>
            <w:r w:rsidRPr="00B44703">
              <w:rPr>
                <w:sz w:val="20"/>
              </w:rPr>
              <w:t>379</w:t>
            </w:r>
          </w:p>
        </w:tc>
        <w:tc>
          <w:tcPr>
            <w:tcW w:w="792" w:type="dxa"/>
            <w:vAlign w:val="bottom"/>
          </w:tcPr>
          <w:p w14:paraId="791253FD" w14:textId="6841CD95" w:rsidR="005614ED" w:rsidRPr="00B44703" w:rsidRDefault="005614ED" w:rsidP="005614ED">
            <w:pPr>
              <w:jc w:val="right"/>
              <w:rPr>
                <w:rFonts w:cs="Arial"/>
                <w:sz w:val="20"/>
              </w:rPr>
            </w:pPr>
            <w:r w:rsidRPr="00B44703">
              <w:rPr>
                <w:sz w:val="20"/>
              </w:rPr>
              <w:t>13</w:t>
            </w:r>
            <w:r w:rsidR="008870E0" w:rsidRPr="00B44703">
              <w:rPr>
                <w:sz w:val="20"/>
              </w:rPr>
              <w:t> </w:t>
            </w:r>
            <w:r w:rsidRPr="00B44703">
              <w:rPr>
                <w:sz w:val="20"/>
              </w:rPr>
              <w:t>074</w:t>
            </w:r>
          </w:p>
        </w:tc>
      </w:tr>
      <w:tr w:rsidR="005614ED" w:rsidRPr="00B44703" w14:paraId="47A93E66" w14:textId="77777777" w:rsidTr="002D7CDB">
        <w:trPr>
          <w:jc w:val="center"/>
        </w:trPr>
        <w:tc>
          <w:tcPr>
            <w:tcW w:w="792" w:type="dxa"/>
            <w:vAlign w:val="bottom"/>
          </w:tcPr>
          <w:p w14:paraId="0F69521D" w14:textId="77777777" w:rsidR="005614ED" w:rsidRPr="00B44703" w:rsidRDefault="005614ED" w:rsidP="005614ED">
            <w:pPr>
              <w:jc w:val="right"/>
              <w:rPr>
                <w:rFonts w:cs="Arial"/>
                <w:sz w:val="20"/>
              </w:rPr>
            </w:pPr>
            <w:r w:rsidRPr="00B44703">
              <w:rPr>
                <w:sz w:val="20"/>
              </w:rPr>
              <w:t>2010</w:t>
            </w:r>
          </w:p>
        </w:tc>
        <w:tc>
          <w:tcPr>
            <w:tcW w:w="792" w:type="dxa"/>
            <w:vAlign w:val="bottom"/>
          </w:tcPr>
          <w:p w14:paraId="567FD124" w14:textId="77777777" w:rsidR="005614ED" w:rsidRPr="00B44703" w:rsidRDefault="005614ED" w:rsidP="005614ED">
            <w:pPr>
              <w:jc w:val="right"/>
              <w:rPr>
                <w:rFonts w:cs="Arial"/>
                <w:sz w:val="20"/>
              </w:rPr>
            </w:pPr>
            <w:r w:rsidRPr="00B44703">
              <w:rPr>
                <w:sz w:val="20"/>
              </w:rPr>
              <w:t>15</w:t>
            </w:r>
          </w:p>
        </w:tc>
        <w:tc>
          <w:tcPr>
            <w:tcW w:w="792" w:type="dxa"/>
            <w:vAlign w:val="bottom"/>
          </w:tcPr>
          <w:p w14:paraId="00872B2C" w14:textId="77777777" w:rsidR="005614ED" w:rsidRPr="00B44703" w:rsidRDefault="005614ED" w:rsidP="005614ED">
            <w:pPr>
              <w:jc w:val="right"/>
              <w:rPr>
                <w:rFonts w:cs="Arial"/>
                <w:sz w:val="20"/>
              </w:rPr>
            </w:pPr>
            <w:r w:rsidRPr="00B44703">
              <w:rPr>
                <w:sz w:val="20"/>
              </w:rPr>
              <w:t>31</w:t>
            </w:r>
          </w:p>
        </w:tc>
        <w:tc>
          <w:tcPr>
            <w:tcW w:w="792" w:type="dxa"/>
            <w:vAlign w:val="bottom"/>
          </w:tcPr>
          <w:p w14:paraId="5C8FE956" w14:textId="77777777" w:rsidR="005614ED" w:rsidRPr="00B44703" w:rsidRDefault="005614ED" w:rsidP="005614ED">
            <w:pPr>
              <w:jc w:val="right"/>
              <w:rPr>
                <w:rFonts w:cs="Arial"/>
                <w:sz w:val="20"/>
              </w:rPr>
            </w:pPr>
            <w:r w:rsidRPr="00B44703">
              <w:rPr>
                <w:sz w:val="20"/>
              </w:rPr>
              <w:t>56</w:t>
            </w:r>
          </w:p>
        </w:tc>
        <w:tc>
          <w:tcPr>
            <w:tcW w:w="792" w:type="dxa"/>
            <w:vAlign w:val="bottom"/>
          </w:tcPr>
          <w:p w14:paraId="17F7647C" w14:textId="77777777" w:rsidR="005614ED" w:rsidRPr="00B44703" w:rsidRDefault="005614ED" w:rsidP="005614ED">
            <w:pPr>
              <w:jc w:val="right"/>
              <w:rPr>
                <w:rFonts w:cs="Arial"/>
                <w:sz w:val="20"/>
              </w:rPr>
            </w:pPr>
            <w:r w:rsidRPr="00B44703">
              <w:rPr>
                <w:sz w:val="20"/>
              </w:rPr>
              <w:t>391</w:t>
            </w:r>
          </w:p>
        </w:tc>
        <w:tc>
          <w:tcPr>
            <w:tcW w:w="792" w:type="dxa"/>
            <w:vAlign w:val="bottom"/>
          </w:tcPr>
          <w:p w14:paraId="08D698A1" w14:textId="77777777" w:rsidR="005614ED" w:rsidRPr="00B44703" w:rsidRDefault="005614ED" w:rsidP="005614ED">
            <w:pPr>
              <w:jc w:val="right"/>
              <w:rPr>
                <w:rFonts w:cs="Arial"/>
                <w:sz w:val="20"/>
              </w:rPr>
            </w:pPr>
            <w:r w:rsidRPr="00B44703">
              <w:rPr>
                <w:sz w:val="20"/>
              </w:rPr>
              <w:t>314</w:t>
            </w:r>
          </w:p>
        </w:tc>
        <w:tc>
          <w:tcPr>
            <w:tcW w:w="792" w:type="dxa"/>
            <w:vAlign w:val="bottom"/>
          </w:tcPr>
          <w:p w14:paraId="2BAA1914" w14:textId="77777777" w:rsidR="005614ED" w:rsidRPr="00B44703" w:rsidRDefault="005614ED" w:rsidP="005614ED">
            <w:pPr>
              <w:jc w:val="right"/>
              <w:rPr>
                <w:rFonts w:cs="Arial"/>
                <w:sz w:val="20"/>
              </w:rPr>
            </w:pPr>
            <w:r w:rsidRPr="00B44703">
              <w:rPr>
                <w:sz w:val="20"/>
              </w:rPr>
              <w:t>844</w:t>
            </w:r>
          </w:p>
        </w:tc>
        <w:tc>
          <w:tcPr>
            <w:tcW w:w="792" w:type="dxa"/>
            <w:vAlign w:val="bottom"/>
          </w:tcPr>
          <w:p w14:paraId="3790DDC5" w14:textId="77777777" w:rsidR="005614ED" w:rsidRPr="00B44703" w:rsidRDefault="005614ED" w:rsidP="005614ED">
            <w:pPr>
              <w:jc w:val="right"/>
              <w:rPr>
                <w:rFonts w:cs="Arial"/>
                <w:sz w:val="20"/>
              </w:rPr>
            </w:pPr>
            <w:r w:rsidRPr="00B44703">
              <w:rPr>
                <w:sz w:val="20"/>
              </w:rPr>
              <w:t>382</w:t>
            </w:r>
          </w:p>
        </w:tc>
        <w:tc>
          <w:tcPr>
            <w:tcW w:w="792" w:type="dxa"/>
            <w:vAlign w:val="bottom"/>
          </w:tcPr>
          <w:p w14:paraId="4B98AFAC" w14:textId="4CAD1AAF" w:rsidR="005614ED" w:rsidRPr="00B44703" w:rsidRDefault="005614ED" w:rsidP="005614ED">
            <w:pPr>
              <w:jc w:val="right"/>
              <w:rPr>
                <w:rFonts w:cs="Arial"/>
                <w:sz w:val="20"/>
              </w:rPr>
            </w:pPr>
            <w:r w:rsidRPr="00B44703">
              <w:rPr>
                <w:sz w:val="20"/>
              </w:rPr>
              <w:t>9</w:t>
            </w:r>
            <w:r w:rsidR="008870E0" w:rsidRPr="00B44703">
              <w:rPr>
                <w:sz w:val="20"/>
              </w:rPr>
              <w:t> </w:t>
            </w:r>
            <w:r w:rsidRPr="00B44703">
              <w:rPr>
                <w:sz w:val="20"/>
              </w:rPr>
              <w:t>849</w:t>
            </w:r>
          </w:p>
        </w:tc>
        <w:tc>
          <w:tcPr>
            <w:tcW w:w="792" w:type="dxa"/>
            <w:vAlign w:val="bottom"/>
          </w:tcPr>
          <w:p w14:paraId="3B9842E9" w14:textId="77777777" w:rsidR="005614ED" w:rsidRPr="00B44703" w:rsidRDefault="005614ED" w:rsidP="005614ED">
            <w:pPr>
              <w:jc w:val="right"/>
              <w:rPr>
                <w:rFonts w:cs="Arial"/>
                <w:sz w:val="20"/>
              </w:rPr>
            </w:pPr>
            <w:r w:rsidRPr="00B44703">
              <w:rPr>
                <w:sz w:val="20"/>
              </w:rPr>
              <w:t>50</w:t>
            </w:r>
          </w:p>
        </w:tc>
        <w:tc>
          <w:tcPr>
            <w:tcW w:w="792" w:type="dxa"/>
            <w:vAlign w:val="bottom"/>
          </w:tcPr>
          <w:p w14:paraId="5B4BADEC" w14:textId="77777777" w:rsidR="005614ED" w:rsidRPr="00B44703" w:rsidRDefault="005614ED" w:rsidP="005614ED">
            <w:pPr>
              <w:jc w:val="right"/>
              <w:rPr>
                <w:rFonts w:cs="Arial"/>
                <w:sz w:val="20"/>
              </w:rPr>
            </w:pPr>
            <w:r w:rsidRPr="00B44703">
              <w:rPr>
                <w:sz w:val="20"/>
              </w:rPr>
              <w:t>210</w:t>
            </w:r>
          </w:p>
        </w:tc>
        <w:tc>
          <w:tcPr>
            <w:tcW w:w="792" w:type="dxa"/>
            <w:vAlign w:val="bottom"/>
          </w:tcPr>
          <w:p w14:paraId="015C294E" w14:textId="4F1D3B8B" w:rsidR="005614ED" w:rsidRPr="00B44703" w:rsidRDefault="005614ED" w:rsidP="005614ED">
            <w:pPr>
              <w:jc w:val="right"/>
              <w:rPr>
                <w:rFonts w:cs="Arial"/>
                <w:sz w:val="20"/>
              </w:rPr>
            </w:pPr>
            <w:r w:rsidRPr="00B44703">
              <w:rPr>
                <w:sz w:val="20"/>
              </w:rPr>
              <w:t>12</w:t>
            </w:r>
            <w:r w:rsidR="008870E0" w:rsidRPr="00B44703">
              <w:rPr>
                <w:sz w:val="20"/>
              </w:rPr>
              <w:t> </w:t>
            </w:r>
            <w:r w:rsidRPr="00B44703">
              <w:rPr>
                <w:sz w:val="20"/>
              </w:rPr>
              <w:t>142</w:t>
            </w:r>
          </w:p>
        </w:tc>
      </w:tr>
      <w:tr w:rsidR="005614ED" w:rsidRPr="00B44703" w14:paraId="0ACE7B81" w14:textId="77777777" w:rsidTr="002D7CDB">
        <w:trPr>
          <w:jc w:val="center"/>
        </w:trPr>
        <w:tc>
          <w:tcPr>
            <w:tcW w:w="792" w:type="dxa"/>
            <w:vAlign w:val="bottom"/>
          </w:tcPr>
          <w:p w14:paraId="42CB9736" w14:textId="77777777" w:rsidR="005614ED" w:rsidRPr="00B44703" w:rsidRDefault="005614ED" w:rsidP="005614ED">
            <w:pPr>
              <w:jc w:val="right"/>
              <w:rPr>
                <w:rFonts w:cs="Arial"/>
                <w:sz w:val="20"/>
              </w:rPr>
            </w:pPr>
            <w:r w:rsidRPr="00B44703">
              <w:rPr>
                <w:sz w:val="20"/>
              </w:rPr>
              <w:t>2011</w:t>
            </w:r>
          </w:p>
        </w:tc>
        <w:tc>
          <w:tcPr>
            <w:tcW w:w="792" w:type="dxa"/>
            <w:vAlign w:val="bottom"/>
          </w:tcPr>
          <w:p w14:paraId="1774D4DA" w14:textId="77777777" w:rsidR="005614ED" w:rsidRPr="00B44703" w:rsidRDefault="005614ED" w:rsidP="005614ED">
            <w:pPr>
              <w:jc w:val="right"/>
              <w:rPr>
                <w:rFonts w:cs="Arial"/>
                <w:sz w:val="20"/>
              </w:rPr>
            </w:pPr>
            <w:r w:rsidRPr="00B44703">
              <w:rPr>
                <w:sz w:val="20"/>
              </w:rPr>
              <w:t>1</w:t>
            </w:r>
          </w:p>
        </w:tc>
        <w:tc>
          <w:tcPr>
            <w:tcW w:w="792" w:type="dxa"/>
            <w:vAlign w:val="bottom"/>
          </w:tcPr>
          <w:p w14:paraId="781667B0" w14:textId="77777777" w:rsidR="005614ED" w:rsidRPr="00B44703" w:rsidRDefault="005614ED" w:rsidP="005614ED">
            <w:pPr>
              <w:jc w:val="right"/>
              <w:rPr>
                <w:rFonts w:cs="Arial"/>
                <w:sz w:val="20"/>
              </w:rPr>
            </w:pPr>
            <w:r w:rsidRPr="00B44703">
              <w:rPr>
                <w:sz w:val="20"/>
              </w:rPr>
              <w:t>243</w:t>
            </w:r>
          </w:p>
        </w:tc>
        <w:tc>
          <w:tcPr>
            <w:tcW w:w="792" w:type="dxa"/>
            <w:vAlign w:val="bottom"/>
          </w:tcPr>
          <w:p w14:paraId="0E94C97F" w14:textId="77777777" w:rsidR="005614ED" w:rsidRPr="00B44703" w:rsidRDefault="005614ED" w:rsidP="005614ED">
            <w:pPr>
              <w:jc w:val="right"/>
              <w:rPr>
                <w:rFonts w:cs="Arial"/>
                <w:sz w:val="20"/>
              </w:rPr>
            </w:pPr>
            <w:r w:rsidRPr="00B44703">
              <w:rPr>
                <w:sz w:val="20"/>
              </w:rPr>
              <w:t>107</w:t>
            </w:r>
          </w:p>
        </w:tc>
        <w:tc>
          <w:tcPr>
            <w:tcW w:w="792" w:type="dxa"/>
            <w:vAlign w:val="bottom"/>
          </w:tcPr>
          <w:p w14:paraId="7D02B8AB" w14:textId="77777777" w:rsidR="005614ED" w:rsidRPr="00B44703" w:rsidRDefault="005614ED" w:rsidP="005614ED">
            <w:pPr>
              <w:jc w:val="right"/>
              <w:rPr>
                <w:rFonts w:cs="Arial"/>
                <w:sz w:val="20"/>
              </w:rPr>
            </w:pPr>
            <w:r w:rsidRPr="00B44703">
              <w:rPr>
                <w:sz w:val="20"/>
              </w:rPr>
              <w:t>181</w:t>
            </w:r>
          </w:p>
        </w:tc>
        <w:tc>
          <w:tcPr>
            <w:tcW w:w="792" w:type="dxa"/>
            <w:vAlign w:val="bottom"/>
          </w:tcPr>
          <w:p w14:paraId="6C73666A" w14:textId="77777777" w:rsidR="005614ED" w:rsidRPr="00B44703" w:rsidRDefault="005614ED" w:rsidP="005614ED">
            <w:pPr>
              <w:jc w:val="right"/>
              <w:rPr>
                <w:rFonts w:cs="Arial"/>
                <w:sz w:val="20"/>
              </w:rPr>
            </w:pPr>
            <w:r w:rsidRPr="00B44703">
              <w:rPr>
                <w:sz w:val="20"/>
              </w:rPr>
              <w:t>515</w:t>
            </w:r>
          </w:p>
        </w:tc>
        <w:tc>
          <w:tcPr>
            <w:tcW w:w="792" w:type="dxa"/>
            <w:vAlign w:val="bottom"/>
          </w:tcPr>
          <w:p w14:paraId="222CD8BC" w14:textId="77777777" w:rsidR="005614ED" w:rsidRPr="00B44703" w:rsidRDefault="005614ED" w:rsidP="005614ED">
            <w:pPr>
              <w:jc w:val="right"/>
              <w:rPr>
                <w:rFonts w:cs="Arial"/>
                <w:sz w:val="20"/>
              </w:rPr>
            </w:pPr>
            <w:r w:rsidRPr="00B44703">
              <w:rPr>
                <w:sz w:val="20"/>
              </w:rPr>
              <w:t>228</w:t>
            </w:r>
          </w:p>
        </w:tc>
        <w:tc>
          <w:tcPr>
            <w:tcW w:w="792" w:type="dxa"/>
            <w:vAlign w:val="bottom"/>
          </w:tcPr>
          <w:p w14:paraId="2D837140" w14:textId="77777777" w:rsidR="005614ED" w:rsidRPr="00B44703" w:rsidRDefault="005614ED" w:rsidP="005614ED">
            <w:pPr>
              <w:jc w:val="right"/>
              <w:rPr>
                <w:rFonts w:cs="Arial"/>
                <w:sz w:val="20"/>
              </w:rPr>
            </w:pPr>
            <w:r w:rsidRPr="00B44703">
              <w:rPr>
                <w:sz w:val="20"/>
              </w:rPr>
              <w:t>676</w:t>
            </w:r>
          </w:p>
        </w:tc>
        <w:tc>
          <w:tcPr>
            <w:tcW w:w="792" w:type="dxa"/>
            <w:vAlign w:val="bottom"/>
          </w:tcPr>
          <w:p w14:paraId="269C6CA2" w14:textId="77777777" w:rsidR="005614ED" w:rsidRPr="00B44703" w:rsidRDefault="005614ED" w:rsidP="005614ED">
            <w:pPr>
              <w:jc w:val="right"/>
              <w:rPr>
                <w:rFonts w:cs="Arial"/>
                <w:sz w:val="20"/>
              </w:rPr>
            </w:pPr>
            <w:r w:rsidRPr="00B44703">
              <w:rPr>
                <w:sz w:val="20"/>
              </w:rPr>
              <w:t>108</w:t>
            </w:r>
          </w:p>
        </w:tc>
        <w:tc>
          <w:tcPr>
            <w:tcW w:w="792" w:type="dxa"/>
            <w:vAlign w:val="bottom"/>
          </w:tcPr>
          <w:p w14:paraId="5A004829" w14:textId="020983E1" w:rsidR="005614ED" w:rsidRPr="00B44703" w:rsidRDefault="005614ED" w:rsidP="005614ED">
            <w:pPr>
              <w:jc w:val="right"/>
              <w:rPr>
                <w:rFonts w:cs="Arial"/>
                <w:sz w:val="20"/>
              </w:rPr>
            </w:pPr>
            <w:r w:rsidRPr="00B44703">
              <w:rPr>
                <w:sz w:val="20"/>
              </w:rPr>
              <w:t>6</w:t>
            </w:r>
            <w:r w:rsidR="008870E0" w:rsidRPr="00B44703">
              <w:rPr>
                <w:sz w:val="20"/>
              </w:rPr>
              <w:t> </w:t>
            </w:r>
            <w:r w:rsidRPr="00B44703">
              <w:rPr>
                <w:sz w:val="20"/>
              </w:rPr>
              <w:t>233</w:t>
            </w:r>
          </w:p>
        </w:tc>
        <w:tc>
          <w:tcPr>
            <w:tcW w:w="792" w:type="dxa"/>
            <w:vAlign w:val="bottom"/>
          </w:tcPr>
          <w:p w14:paraId="57DD2768" w14:textId="77777777" w:rsidR="005614ED" w:rsidRPr="00B44703" w:rsidRDefault="005614ED" w:rsidP="005614ED">
            <w:pPr>
              <w:jc w:val="right"/>
              <w:rPr>
                <w:rFonts w:cs="Arial"/>
                <w:sz w:val="20"/>
              </w:rPr>
            </w:pPr>
            <w:r w:rsidRPr="00B44703">
              <w:rPr>
                <w:sz w:val="20"/>
              </w:rPr>
              <w:t>75</w:t>
            </w:r>
          </w:p>
        </w:tc>
        <w:tc>
          <w:tcPr>
            <w:tcW w:w="792" w:type="dxa"/>
            <w:vAlign w:val="bottom"/>
          </w:tcPr>
          <w:p w14:paraId="5A3DAACE" w14:textId="31B279B9" w:rsidR="005614ED" w:rsidRPr="00B44703" w:rsidRDefault="005614ED" w:rsidP="005614ED">
            <w:pPr>
              <w:jc w:val="right"/>
              <w:rPr>
                <w:rFonts w:cs="Arial"/>
                <w:sz w:val="20"/>
              </w:rPr>
            </w:pPr>
            <w:r w:rsidRPr="00B44703">
              <w:rPr>
                <w:sz w:val="20"/>
              </w:rPr>
              <w:t>8</w:t>
            </w:r>
            <w:r w:rsidR="008870E0" w:rsidRPr="00B44703">
              <w:rPr>
                <w:sz w:val="20"/>
              </w:rPr>
              <w:t> </w:t>
            </w:r>
            <w:r w:rsidRPr="00B44703">
              <w:rPr>
                <w:sz w:val="20"/>
              </w:rPr>
              <w:t>366</w:t>
            </w:r>
          </w:p>
        </w:tc>
      </w:tr>
      <w:tr w:rsidR="005614ED" w:rsidRPr="00B44703" w14:paraId="7C469DEB" w14:textId="77777777" w:rsidTr="002D7CDB">
        <w:trPr>
          <w:jc w:val="center"/>
        </w:trPr>
        <w:tc>
          <w:tcPr>
            <w:tcW w:w="792" w:type="dxa"/>
            <w:vAlign w:val="bottom"/>
          </w:tcPr>
          <w:p w14:paraId="2E64AF19" w14:textId="77777777" w:rsidR="005614ED" w:rsidRPr="00B44703" w:rsidRDefault="005614ED" w:rsidP="005614ED">
            <w:pPr>
              <w:jc w:val="right"/>
              <w:rPr>
                <w:rFonts w:cs="Arial"/>
                <w:sz w:val="20"/>
              </w:rPr>
            </w:pPr>
            <w:r w:rsidRPr="00B44703">
              <w:rPr>
                <w:sz w:val="20"/>
              </w:rPr>
              <w:t>2012</w:t>
            </w:r>
          </w:p>
        </w:tc>
        <w:tc>
          <w:tcPr>
            <w:tcW w:w="792" w:type="dxa"/>
            <w:vAlign w:val="bottom"/>
          </w:tcPr>
          <w:p w14:paraId="679E2480" w14:textId="77777777" w:rsidR="005614ED" w:rsidRPr="00B44703" w:rsidRDefault="005614ED" w:rsidP="005614ED">
            <w:pPr>
              <w:jc w:val="right"/>
              <w:rPr>
                <w:rFonts w:cs="Arial"/>
                <w:sz w:val="20"/>
              </w:rPr>
            </w:pPr>
            <w:r w:rsidRPr="00B44703">
              <w:rPr>
                <w:sz w:val="20"/>
              </w:rPr>
              <w:t>3</w:t>
            </w:r>
          </w:p>
        </w:tc>
        <w:tc>
          <w:tcPr>
            <w:tcW w:w="792" w:type="dxa"/>
            <w:vAlign w:val="bottom"/>
          </w:tcPr>
          <w:p w14:paraId="38EB3B36" w14:textId="77777777" w:rsidR="005614ED" w:rsidRPr="00B44703" w:rsidRDefault="005614ED" w:rsidP="005614ED">
            <w:pPr>
              <w:jc w:val="right"/>
              <w:rPr>
                <w:rFonts w:cs="Arial"/>
                <w:sz w:val="20"/>
              </w:rPr>
            </w:pPr>
            <w:r w:rsidRPr="00B44703">
              <w:rPr>
                <w:sz w:val="20"/>
              </w:rPr>
              <w:t>75</w:t>
            </w:r>
          </w:p>
        </w:tc>
        <w:tc>
          <w:tcPr>
            <w:tcW w:w="792" w:type="dxa"/>
            <w:vAlign w:val="bottom"/>
          </w:tcPr>
          <w:p w14:paraId="334B51FF" w14:textId="77777777" w:rsidR="005614ED" w:rsidRPr="00B44703" w:rsidRDefault="005614ED" w:rsidP="005614ED">
            <w:pPr>
              <w:jc w:val="right"/>
              <w:rPr>
                <w:rFonts w:cs="Arial"/>
                <w:sz w:val="20"/>
              </w:rPr>
            </w:pPr>
            <w:r w:rsidRPr="00B44703">
              <w:rPr>
                <w:sz w:val="20"/>
              </w:rPr>
              <w:t>638</w:t>
            </w:r>
          </w:p>
        </w:tc>
        <w:tc>
          <w:tcPr>
            <w:tcW w:w="792" w:type="dxa"/>
            <w:vAlign w:val="bottom"/>
          </w:tcPr>
          <w:p w14:paraId="6B957322" w14:textId="77777777" w:rsidR="005614ED" w:rsidRPr="00B44703" w:rsidRDefault="005614ED" w:rsidP="005614ED">
            <w:pPr>
              <w:jc w:val="right"/>
              <w:rPr>
                <w:rFonts w:cs="Arial"/>
                <w:sz w:val="20"/>
              </w:rPr>
            </w:pPr>
            <w:r w:rsidRPr="00B44703">
              <w:rPr>
                <w:sz w:val="20"/>
              </w:rPr>
              <w:t>174</w:t>
            </w:r>
          </w:p>
        </w:tc>
        <w:tc>
          <w:tcPr>
            <w:tcW w:w="792" w:type="dxa"/>
            <w:vAlign w:val="bottom"/>
          </w:tcPr>
          <w:p w14:paraId="5F6ED4D6" w14:textId="77777777" w:rsidR="005614ED" w:rsidRPr="00B44703" w:rsidRDefault="005614ED" w:rsidP="005614ED">
            <w:pPr>
              <w:jc w:val="right"/>
              <w:rPr>
                <w:rFonts w:cs="Arial"/>
                <w:sz w:val="20"/>
              </w:rPr>
            </w:pPr>
            <w:r w:rsidRPr="00B44703">
              <w:rPr>
                <w:sz w:val="20"/>
              </w:rPr>
              <w:t>126</w:t>
            </w:r>
          </w:p>
        </w:tc>
        <w:tc>
          <w:tcPr>
            <w:tcW w:w="792" w:type="dxa"/>
            <w:vAlign w:val="bottom"/>
          </w:tcPr>
          <w:p w14:paraId="39E80EC1" w14:textId="77777777" w:rsidR="005614ED" w:rsidRPr="00B44703" w:rsidRDefault="005614ED" w:rsidP="005614ED">
            <w:pPr>
              <w:jc w:val="right"/>
              <w:rPr>
                <w:rFonts w:cs="Arial"/>
                <w:sz w:val="20"/>
              </w:rPr>
            </w:pPr>
            <w:r w:rsidRPr="00B44703">
              <w:rPr>
                <w:sz w:val="20"/>
              </w:rPr>
              <w:t>351</w:t>
            </w:r>
          </w:p>
        </w:tc>
        <w:tc>
          <w:tcPr>
            <w:tcW w:w="792" w:type="dxa"/>
            <w:vAlign w:val="bottom"/>
          </w:tcPr>
          <w:p w14:paraId="168AC301" w14:textId="77777777" w:rsidR="005614ED" w:rsidRPr="00B44703" w:rsidRDefault="005614ED" w:rsidP="005614ED">
            <w:pPr>
              <w:jc w:val="right"/>
              <w:rPr>
                <w:rFonts w:cs="Arial"/>
                <w:sz w:val="20"/>
              </w:rPr>
            </w:pPr>
            <w:r w:rsidRPr="00B44703">
              <w:rPr>
                <w:sz w:val="20"/>
              </w:rPr>
              <w:t>174</w:t>
            </w:r>
          </w:p>
        </w:tc>
        <w:tc>
          <w:tcPr>
            <w:tcW w:w="792" w:type="dxa"/>
            <w:vAlign w:val="bottom"/>
          </w:tcPr>
          <w:p w14:paraId="6467BC60" w14:textId="77777777" w:rsidR="005614ED" w:rsidRPr="00B44703" w:rsidRDefault="005614ED" w:rsidP="005614ED">
            <w:pPr>
              <w:jc w:val="right"/>
              <w:rPr>
                <w:rFonts w:cs="Arial"/>
                <w:sz w:val="20"/>
              </w:rPr>
            </w:pPr>
            <w:r w:rsidRPr="00B44703">
              <w:rPr>
                <w:sz w:val="20"/>
              </w:rPr>
              <w:t>379</w:t>
            </w:r>
          </w:p>
        </w:tc>
        <w:tc>
          <w:tcPr>
            <w:tcW w:w="792" w:type="dxa"/>
            <w:vAlign w:val="bottom"/>
          </w:tcPr>
          <w:p w14:paraId="7AB2A5DC" w14:textId="77777777" w:rsidR="005614ED" w:rsidRPr="00B44703" w:rsidRDefault="005614ED" w:rsidP="005614ED">
            <w:pPr>
              <w:jc w:val="right"/>
              <w:rPr>
                <w:rFonts w:cs="Arial"/>
                <w:sz w:val="20"/>
              </w:rPr>
            </w:pPr>
            <w:r w:rsidRPr="00B44703">
              <w:rPr>
                <w:sz w:val="20"/>
              </w:rPr>
              <w:t>138</w:t>
            </w:r>
          </w:p>
        </w:tc>
        <w:tc>
          <w:tcPr>
            <w:tcW w:w="792" w:type="dxa"/>
            <w:vAlign w:val="bottom"/>
          </w:tcPr>
          <w:p w14:paraId="3291D3D8" w14:textId="4263D680" w:rsidR="005614ED" w:rsidRPr="00B44703" w:rsidRDefault="005614ED" w:rsidP="005614ED">
            <w:pPr>
              <w:jc w:val="right"/>
              <w:rPr>
                <w:rFonts w:cs="Arial"/>
                <w:sz w:val="20"/>
              </w:rPr>
            </w:pPr>
            <w:r w:rsidRPr="00B44703">
              <w:rPr>
                <w:sz w:val="20"/>
              </w:rPr>
              <w:t>2</w:t>
            </w:r>
            <w:r w:rsidR="008870E0" w:rsidRPr="00B44703">
              <w:rPr>
                <w:sz w:val="20"/>
              </w:rPr>
              <w:t> </w:t>
            </w:r>
            <w:r w:rsidRPr="00B44703">
              <w:rPr>
                <w:sz w:val="20"/>
              </w:rPr>
              <w:t>055</w:t>
            </w:r>
          </w:p>
        </w:tc>
        <w:tc>
          <w:tcPr>
            <w:tcW w:w="792" w:type="dxa"/>
            <w:vAlign w:val="bottom"/>
          </w:tcPr>
          <w:p w14:paraId="1F78E71A" w14:textId="3983B029" w:rsidR="005614ED" w:rsidRPr="00B44703" w:rsidRDefault="005614ED" w:rsidP="005614ED">
            <w:pPr>
              <w:jc w:val="right"/>
              <w:rPr>
                <w:rFonts w:cs="Arial"/>
                <w:sz w:val="20"/>
              </w:rPr>
            </w:pPr>
            <w:r w:rsidRPr="00B44703">
              <w:rPr>
                <w:sz w:val="20"/>
              </w:rPr>
              <w:t>4</w:t>
            </w:r>
            <w:r w:rsidR="008870E0" w:rsidRPr="00B44703">
              <w:rPr>
                <w:sz w:val="20"/>
              </w:rPr>
              <w:t> </w:t>
            </w:r>
            <w:r w:rsidRPr="00B44703">
              <w:rPr>
                <w:sz w:val="20"/>
              </w:rPr>
              <w:t>112</w:t>
            </w:r>
          </w:p>
        </w:tc>
      </w:tr>
      <w:tr w:rsidR="005614ED" w:rsidRPr="00B44703" w14:paraId="621F8322" w14:textId="77777777" w:rsidTr="002D7CDB">
        <w:trPr>
          <w:jc w:val="center"/>
        </w:trPr>
        <w:tc>
          <w:tcPr>
            <w:tcW w:w="792" w:type="dxa"/>
            <w:vAlign w:val="bottom"/>
          </w:tcPr>
          <w:p w14:paraId="3C253988" w14:textId="77777777" w:rsidR="005614ED" w:rsidRPr="00B44703" w:rsidRDefault="005614ED" w:rsidP="005614ED">
            <w:pPr>
              <w:jc w:val="right"/>
              <w:rPr>
                <w:rFonts w:cs="Arial"/>
                <w:sz w:val="20"/>
              </w:rPr>
            </w:pPr>
            <w:r w:rsidRPr="00B44703">
              <w:rPr>
                <w:sz w:val="20"/>
              </w:rPr>
              <w:t>2013</w:t>
            </w:r>
          </w:p>
        </w:tc>
        <w:tc>
          <w:tcPr>
            <w:tcW w:w="792" w:type="dxa"/>
            <w:vAlign w:val="bottom"/>
          </w:tcPr>
          <w:p w14:paraId="7B1CE54D" w14:textId="77777777" w:rsidR="005614ED" w:rsidRPr="00B44703" w:rsidRDefault="005614ED" w:rsidP="005614ED">
            <w:pPr>
              <w:jc w:val="right"/>
              <w:rPr>
                <w:rFonts w:cs="Arial"/>
                <w:sz w:val="20"/>
              </w:rPr>
            </w:pPr>
            <w:r w:rsidRPr="00B44703">
              <w:rPr>
                <w:sz w:val="20"/>
              </w:rPr>
              <w:t>162</w:t>
            </w:r>
          </w:p>
        </w:tc>
        <w:tc>
          <w:tcPr>
            <w:tcW w:w="792" w:type="dxa"/>
            <w:vAlign w:val="bottom"/>
          </w:tcPr>
          <w:p w14:paraId="1E95C571" w14:textId="77777777" w:rsidR="005614ED" w:rsidRPr="00B44703" w:rsidRDefault="005614ED" w:rsidP="005614ED">
            <w:pPr>
              <w:jc w:val="right"/>
              <w:rPr>
                <w:rFonts w:cs="Arial"/>
                <w:sz w:val="20"/>
              </w:rPr>
            </w:pPr>
            <w:r w:rsidRPr="00B44703">
              <w:rPr>
                <w:sz w:val="20"/>
              </w:rPr>
              <w:t>24</w:t>
            </w:r>
          </w:p>
        </w:tc>
        <w:tc>
          <w:tcPr>
            <w:tcW w:w="792" w:type="dxa"/>
            <w:vAlign w:val="bottom"/>
          </w:tcPr>
          <w:p w14:paraId="72C44D4D" w14:textId="77777777" w:rsidR="005614ED" w:rsidRPr="00B44703" w:rsidRDefault="005614ED" w:rsidP="005614ED">
            <w:pPr>
              <w:jc w:val="right"/>
              <w:rPr>
                <w:rFonts w:cs="Arial"/>
                <w:sz w:val="20"/>
              </w:rPr>
            </w:pPr>
            <w:r w:rsidRPr="00B44703">
              <w:rPr>
                <w:sz w:val="20"/>
              </w:rPr>
              <w:t>197</w:t>
            </w:r>
          </w:p>
        </w:tc>
        <w:tc>
          <w:tcPr>
            <w:tcW w:w="792" w:type="dxa"/>
            <w:vAlign w:val="bottom"/>
          </w:tcPr>
          <w:p w14:paraId="6FD66739" w14:textId="51FB28A7" w:rsidR="005614ED" w:rsidRPr="00B44703" w:rsidRDefault="005614ED" w:rsidP="005614ED">
            <w:pPr>
              <w:jc w:val="right"/>
              <w:rPr>
                <w:rFonts w:cs="Arial"/>
                <w:sz w:val="20"/>
              </w:rPr>
            </w:pPr>
            <w:r w:rsidRPr="00B44703">
              <w:rPr>
                <w:sz w:val="20"/>
              </w:rPr>
              <w:t>3</w:t>
            </w:r>
            <w:r w:rsidR="001E346B" w:rsidRPr="00B44703">
              <w:rPr>
                <w:sz w:val="20"/>
              </w:rPr>
              <w:t> </w:t>
            </w:r>
            <w:r w:rsidRPr="00B44703">
              <w:rPr>
                <w:sz w:val="20"/>
              </w:rPr>
              <w:t>458</w:t>
            </w:r>
          </w:p>
        </w:tc>
        <w:tc>
          <w:tcPr>
            <w:tcW w:w="792" w:type="dxa"/>
            <w:vAlign w:val="bottom"/>
          </w:tcPr>
          <w:p w14:paraId="0F42F769" w14:textId="77777777" w:rsidR="005614ED" w:rsidRPr="00B44703" w:rsidRDefault="005614ED" w:rsidP="005614ED">
            <w:pPr>
              <w:jc w:val="right"/>
              <w:rPr>
                <w:rFonts w:cs="Arial"/>
                <w:sz w:val="20"/>
              </w:rPr>
            </w:pPr>
            <w:r w:rsidRPr="00B44703">
              <w:rPr>
                <w:sz w:val="20"/>
              </w:rPr>
              <w:t>233</w:t>
            </w:r>
          </w:p>
        </w:tc>
        <w:tc>
          <w:tcPr>
            <w:tcW w:w="792" w:type="dxa"/>
            <w:vAlign w:val="bottom"/>
          </w:tcPr>
          <w:p w14:paraId="171A3ACF" w14:textId="77777777" w:rsidR="005614ED" w:rsidRPr="00B44703" w:rsidRDefault="005614ED" w:rsidP="005614ED">
            <w:pPr>
              <w:jc w:val="right"/>
              <w:rPr>
                <w:rFonts w:cs="Arial"/>
                <w:sz w:val="20"/>
              </w:rPr>
            </w:pPr>
            <w:r w:rsidRPr="00B44703">
              <w:rPr>
                <w:sz w:val="20"/>
              </w:rPr>
              <w:t>108</w:t>
            </w:r>
          </w:p>
        </w:tc>
        <w:tc>
          <w:tcPr>
            <w:tcW w:w="792" w:type="dxa"/>
            <w:vAlign w:val="bottom"/>
          </w:tcPr>
          <w:p w14:paraId="644ECB7F" w14:textId="77777777" w:rsidR="005614ED" w:rsidRPr="00B44703" w:rsidRDefault="005614ED" w:rsidP="005614ED">
            <w:pPr>
              <w:jc w:val="right"/>
              <w:rPr>
                <w:rFonts w:cs="Arial"/>
                <w:sz w:val="20"/>
              </w:rPr>
            </w:pPr>
            <w:r w:rsidRPr="00B44703">
              <w:rPr>
                <w:sz w:val="20"/>
              </w:rPr>
              <w:t>233</w:t>
            </w:r>
          </w:p>
        </w:tc>
        <w:tc>
          <w:tcPr>
            <w:tcW w:w="792" w:type="dxa"/>
            <w:vAlign w:val="bottom"/>
          </w:tcPr>
          <w:p w14:paraId="3DE1BF19" w14:textId="77777777" w:rsidR="005614ED" w:rsidRPr="00B44703" w:rsidRDefault="005614ED" w:rsidP="005614ED">
            <w:pPr>
              <w:jc w:val="right"/>
              <w:rPr>
                <w:rFonts w:cs="Arial"/>
                <w:sz w:val="20"/>
              </w:rPr>
            </w:pPr>
            <w:r w:rsidRPr="00B44703">
              <w:rPr>
                <w:sz w:val="20"/>
              </w:rPr>
              <w:t>72</w:t>
            </w:r>
          </w:p>
        </w:tc>
        <w:tc>
          <w:tcPr>
            <w:tcW w:w="792" w:type="dxa"/>
            <w:vAlign w:val="bottom"/>
          </w:tcPr>
          <w:p w14:paraId="186CF482" w14:textId="77777777" w:rsidR="005614ED" w:rsidRPr="00B44703" w:rsidRDefault="005614ED" w:rsidP="005614ED">
            <w:pPr>
              <w:jc w:val="right"/>
              <w:rPr>
                <w:rFonts w:cs="Arial"/>
                <w:sz w:val="20"/>
              </w:rPr>
            </w:pPr>
            <w:r w:rsidRPr="00B44703">
              <w:rPr>
                <w:sz w:val="20"/>
              </w:rPr>
              <w:t>106</w:t>
            </w:r>
          </w:p>
        </w:tc>
        <w:tc>
          <w:tcPr>
            <w:tcW w:w="792" w:type="dxa"/>
            <w:vAlign w:val="bottom"/>
          </w:tcPr>
          <w:p w14:paraId="26ECCB36" w14:textId="77777777" w:rsidR="005614ED" w:rsidRPr="00B44703" w:rsidRDefault="005614ED" w:rsidP="005614ED">
            <w:pPr>
              <w:jc w:val="right"/>
              <w:rPr>
                <w:rFonts w:cs="Arial"/>
                <w:sz w:val="20"/>
              </w:rPr>
            </w:pPr>
            <w:r w:rsidRPr="00B44703">
              <w:rPr>
                <w:sz w:val="20"/>
              </w:rPr>
              <w:t>613</w:t>
            </w:r>
          </w:p>
        </w:tc>
        <w:tc>
          <w:tcPr>
            <w:tcW w:w="792" w:type="dxa"/>
            <w:vAlign w:val="bottom"/>
          </w:tcPr>
          <w:p w14:paraId="653CA1FE" w14:textId="3A5F2125" w:rsidR="005614ED" w:rsidRPr="00B44703" w:rsidRDefault="005614ED" w:rsidP="005614ED">
            <w:pPr>
              <w:jc w:val="right"/>
              <w:rPr>
                <w:rFonts w:cs="Arial"/>
                <w:sz w:val="20"/>
              </w:rPr>
            </w:pPr>
            <w:r w:rsidRPr="00B44703">
              <w:rPr>
                <w:sz w:val="20"/>
              </w:rPr>
              <w:t>5</w:t>
            </w:r>
            <w:r w:rsidR="008870E0" w:rsidRPr="00B44703">
              <w:rPr>
                <w:sz w:val="20"/>
              </w:rPr>
              <w:t> </w:t>
            </w:r>
            <w:r w:rsidRPr="00B44703">
              <w:rPr>
                <w:sz w:val="20"/>
              </w:rPr>
              <w:t>206</w:t>
            </w:r>
          </w:p>
        </w:tc>
      </w:tr>
      <w:tr w:rsidR="005614ED" w:rsidRPr="00B44703" w14:paraId="44F82B58" w14:textId="77777777" w:rsidTr="002D7CDB">
        <w:trPr>
          <w:jc w:val="center"/>
        </w:trPr>
        <w:tc>
          <w:tcPr>
            <w:tcW w:w="792" w:type="dxa"/>
            <w:vAlign w:val="bottom"/>
          </w:tcPr>
          <w:p w14:paraId="6DF6A4D6" w14:textId="77777777" w:rsidR="005614ED" w:rsidRPr="00B44703" w:rsidRDefault="005614ED" w:rsidP="005614ED">
            <w:pPr>
              <w:jc w:val="right"/>
              <w:rPr>
                <w:rFonts w:cs="Arial"/>
                <w:sz w:val="20"/>
              </w:rPr>
            </w:pPr>
            <w:r w:rsidRPr="00B44703">
              <w:rPr>
                <w:sz w:val="20"/>
              </w:rPr>
              <w:t>2014</w:t>
            </w:r>
          </w:p>
        </w:tc>
        <w:tc>
          <w:tcPr>
            <w:tcW w:w="792" w:type="dxa"/>
            <w:vAlign w:val="bottom"/>
          </w:tcPr>
          <w:p w14:paraId="2A1E9EC1" w14:textId="77777777" w:rsidR="005614ED" w:rsidRPr="00B44703" w:rsidRDefault="005614ED" w:rsidP="005614ED">
            <w:pPr>
              <w:jc w:val="right"/>
              <w:rPr>
                <w:rFonts w:cs="Arial"/>
                <w:sz w:val="20"/>
              </w:rPr>
            </w:pPr>
            <w:r w:rsidRPr="00B44703">
              <w:rPr>
                <w:sz w:val="20"/>
              </w:rPr>
              <w:t>5</w:t>
            </w:r>
          </w:p>
        </w:tc>
        <w:tc>
          <w:tcPr>
            <w:tcW w:w="792" w:type="dxa"/>
            <w:vAlign w:val="bottom"/>
          </w:tcPr>
          <w:p w14:paraId="73BD1313" w14:textId="77777777" w:rsidR="005614ED" w:rsidRPr="00B44703" w:rsidRDefault="005614ED" w:rsidP="005614ED">
            <w:pPr>
              <w:jc w:val="right"/>
              <w:rPr>
                <w:rFonts w:cs="Arial"/>
                <w:sz w:val="20"/>
              </w:rPr>
            </w:pPr>
            <w:r w:rsidRPr="00B44703">
              <w:rPr>
                <w:sz w:val="20"/>
              </w:rPr>
              <w:t>939</w:t>
            </w:r>
          </w:p>
        </w:tc>
        <w:tc>
          <w:tcPr>
            <w:tcW w:w="792" w:type="dxa"/>
            <w:vAlign w:val="bottom"/>
          </w:tcPr>
          <w:p w14:paraId="3791AC40" w14:textId="77777777" w:rsidR="005614ED" w:rsidRPr="00B44703" w:rsidRDefault="005614ED" w:rsidP="005614ED">
            <w:pPr>
              <w:jc w:val="right"/>
              <w:rPr>
                <w:rFonts w:cs="Arial"/>
                <w:sz w:val="20"/>
              </w:rPr>
            </w:pPr>
            <w:r w:rsidRPr="00B44703">
              <w:rPr>
                <w:sz w:val="20"/>
              </w:rPr>
              <w:t>340</w:t>
            </w:r>
          </w:p>
        </w:tc>
        <w:tc>
          <w:tcPr>
            <w:tcW w:w="792" w:type="dxa"/>
            <w:vAlign w:val="bottom"/>
          </w:tcPr>
          <w:p w14:paraId="6A89DFE6" w14:textId="6CBCC0CF"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096</w:t>
            </w:r>
          </w:p>
        </w:tc>
        <w:tc>
          <w:tcPr>
            <w:tcW w:w="792" w:type="dxa"/>
            <w:vAlign w:val="bottom"/>
          </w:tcPr>
          <w:p w14:paraId="465F73CA" w14:textId="258DCD49" w:rsidR="005614ED" w:rsidRPr="00B44703" w:rsidRDefault="005614ED" w:rsidP="005614ED">
            <w:pPr>
              <w:jc w:val="right"/>
              <w:rPr>
                <w:rFonts w:cs="Arial"/>
                <w:sz w:val="20"/>
              </w:rPr>
            </w:pPr>
            <w:r w:rsidRPr="00B44703">
              <w:rPr>
                <w:sz w:val="20"/>
              </w:rPr>
              <w:t>12</w:t>
            </w:r>
            <w:r w:rsidR="001E346B" w:rsidRPr="00B44703">
              <w:rPr>
                <w:sz w:val="20"/>
              </w:rPr>
              <w:t> </w:t>
            </w:r>
            <w:r w:rsidRPr="00B44703">
              <w:rPr>
                <w:sz w:val="20"/>
              </w:rPr>
              <w:t>514</w:t>
            </w:r>
          </w:p>
        </w:tc>
        <w:tc>
          <w:tcPr>
            <w:tcW w:w="792" w:type="dxa"/>
            <w:vAlign w:val="bottom"/>
          </w:tcPr>
          <w:p w14:paraId="56E9E22D" w14:textId="77777777" w:rsidR="005614ED" w:rsidRPr="00B44703" w:rsidRDefault="005614ED" w:rsidP="005614ED">
            <w:pPr>
              <w:jc w:val="right"/>
              <w:rPr>
                <w:rFonts w:cs="Arial"/>
                <w:sz w:val="20"/>
              </w:rPr>
            </w:pPr>
            <w:r w:rsidRPr="00B44703">
              <w:rPr>
                <w:sz w:val="20"/>
              </w:rPr>
              <w:t>468</w:t>
            </w:r>
          </w:p>
        </w:tc>
        <w:tc>
          <w:tcPr>
            <w:tcW w:w="792" w:type="dxa"/>
            <w:vAlign w:val="bottom"/>
          </w:tcPr>
          <w:p w14:paraId="6596B15C" w14:textId="77777777" w:rsidR="005614ED" w:rsidRPr="00B44703" w:rsidRDefault="005614ED" w:rsidP="005614ED">
            <w:pPr>
              <w:jc w:val="right"/>
              <w:rPr>
                <w:rFonts w:cs="Arial"/>
                <w:sz w:val="20"/>
              </w:rPr>
            </w:pPr>
            <w:r w:rsidRPr="00B44703">
              <w:rPr>
                <w:sz w:val="20"/>
              </w:rPr>
              <w:t>95</w:t>
            </w:r>
          </w:p>
        </w:tc>
        <w:tc>
          <w:tcPr>
            <w:tcW w:w="792" w:type="dxa"/>
            <w:vAlign w:val="bottom"/>
          </w:tcPr>
          <w:p w14:paraId="611F0E88" w14:textId="77777777" w:rsidR="005614ED" w:rsidRPr="00B44703" w:rsidRDefault="005614ED" w:rsidP="005614ED">
            <w:pPr>
              <w:jc w:val="right"/>
              <w:rPr>
                <w:rFonts w:cs="Arial"/>
                <w:sz w:val="20"/>
              </w:rPr>
            </w:pPr>
            <w:r w:rsidRPr="00B44703">
              <w:rPr>
                <w:sz w:val="20"/>
              </w:rPr>
              <w:t>71</w:t>
            </w:r>
          </w:p>
        </w:tc>
        <w:tc>
          <w:tcPr>
            <w:tcW w:w="792" w:type="dxa"/>
            <w:vAlign w:val="bottom"/>
          </w:tcPr>
          <w:p w14:paraId="7F7D57C3" w14:textId="77777777" w:rsidR="005614ED" w:rsidRPr="00B44703" w:rsidRDefault="005614ED" w:rsidP="005614ED">
            <w:pPr>
              <w:jc w:val="right"/>
              <w:rPr>
                <w:rFonts w:cs="Arial"/>
                <w:sz w:val="20"/>
              </w:rPr>
            </w:pPr>
            <w:r w:rsidRPr="00B44703">
              <w:rPr>
                <w:sz w:val="20"/>
              </w:rPr>
              <w:t>60</w:t>
            </w:r>
          </w:p>
        </w:tc>
        <w:tc>
          <w:tcPr>
            <w:tcW w:w="792" w:type="dxa"/>
            <w:vAlign w:val="bottom"/>
          </w:tcPr>
          <w:p w14:paraId="069CC450" w14:textId="77777777" w:rsidR="005614ED" w:rsidRPr="00B44703" w:rsidRDefault="005614ED" w:rsidP="005614ED">
            <w:pPr>
              <w:jc w:val="right"/>
              <w:rPr>
                <w:rFonts w:cs="Arial"/>
                <w:sz w:val="20"/>
              </w:rPr>
            </w:pPr>
            <w:r w:rsidRPr="00B44703">
              <w:rPr>
                <w:sz w:val="20"/>
              </w:rPr>
              <w:t>255</w:t>
            </w:r>
          </w:p>
        </w:tc>
        <w:tc>
          <w:tcPr>
            <w:tcW w:w="792" w:type="dxa"/>
            <w:vAlign w:val="bottom"/>
          </w:tcPr>
          <w:p w14:paraId="4723D6E7" w14:textId="7FE58240" w:rsidR="005614ED" w:rsidRPr="00B44703" w:rsidRDefault="005614ED" w:rsidP="005614ED">
            <w:pPr>
              <w:jc w:val="right"/>
              <w:rPr>
                <w:rFonts w:cs="Arial"/>
                <w:sz w:val="20"/>
              </w:rPr>
            </w:pPr>
            <w:r w:rsidRPr="00B44703">
              <w:rPr>
                <w:sz w:val="20"/>
              </w:rPr>
              <w:t>15</w:t>
            </w:r>
            <w:r w:rsidR="008870E0" w:rsidRPr="00B44703">
              <w:rPr>
                <w:sz w:val="20"/>
              </w:rPr>
              <w:t> </w:t>
            </w:r>
            <w:r w:rsidRPr="00B44703">
              <w:rPr>
                <w:sz w:val="20"/>
              </w:rPr>
              <w:t>843</w:t>
            </w:r>
          </w:p>
        </w:tc>
      </w:tr>
      <w:tr w:rsidR="005614ED" w:rsidRPr="00B44703" w14:paraId="3973E27A" w14:textId="77777777" w:rsidTr="002D7CDB">
        <w:trPr>
          <w:jc w:val="center"/>
        </w:trPr>
        <w:tc>
          <w:tcPr>
            <w:tcW w:w="792" w:type="dxa"/>
            <w:vAlign w:val="bottom"/>
          </w:tcPr>
          <w:p w14:paraId="7FA3971F" w14:textId="77777777" w:rsidR="005614ED" w:rsidRPr="00B44703" w:rsidRDefault="005614ED" w:rsidP="005614ED">
            <w:pPr>
              <w:jc w:val="right"/>
              <w:rPr>
                <w:rFonts w:cs="Arial"/>
                <w:sz w:val="20"/>
              </w:rPr>
            </w:pPr>
            <w:r w:rsidRPr="00B44703">
              <w:rPr>
                <w:sz w:val="20"/>
              </w:rPr>
              <w:t>2015</w:t>
            </w:r>
          </w:p>
        </w:tc>
        <w:tc>
          <w:tcPr>
            <w:tcW w:w="792" w:type="dxa"/>
            <w:vAlign w:val="bottom"/>
          </w:tcPr>
          <w:p w14:paraId="41E97D64" w14:textId="77777777" w:rsidR="005614ED" w:rsidRPr="00B44703" w:rsidRDefault="005614ED" w:rsidP="005614ED">
            <w:pPr>
              <w:jc w:val="right"/>
              <w:rPr>
                <w:rFonts w:cs="Arial"/>
                <w:sz w:val="20"/>
              </w:rPr>
            </w:pPr>
            <w:r w:rsidRPr="00B44703">
              <w:rPr>
                <w:sz w:val="20"/>
              </w:rPr>
              <w:t>8</w:t>
            </w:r>
          </w:p>
        </w:tc>
        <w:tc>
          <w:tcPr>
            <w:tcW w:w="792" w:type="dxa"/>
            <w:vAlign w:val="bottom"/>
          </w:tcPr>
          <w:p w14:paraId="357C4C5B" w14:textId="77777777" w:rsidR="005614ED" w:rsidRPr="00B44703" w:rsidRDefault="005614ED" w:rsidP="005614ED">
            <w:pPr>
              <w:jc w:val="right"/>
              <w:rPr>
                <w:rFonts w:cs="Arial"/>
                <w:sz w:val="20"/>
              </w:rPr>
            </w:pPr>
            <w:r w:rsidRPr="00B44703">
              <w:rPr>
                <w:sz w:val="20"/>
              </w:rPr>
              <w:t>27</w:t>
            </w:r>
          </w:p>
        </w:tc>
        <w:tc>
          <w:tcPr>
            <w:tcW w:w="792" w:type="dxa"/>
            <w:vAlign w:val="bottom"/>
          </w:tcPr>
          <w:p w14:paraId="7C8A0F87" w14:textId="4B8883A4"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311</w:t>
            </w:r>
          </w:p>
        </w:tc>
        <w:tc>
          <w:tcPr>
            <w:tcW w:w="792" w:type="dxa"/>
            <w:vAlign w:val="bottom"/>
          </w:tcPr>
          <w:p w14:paraId="5782B164" w14:textId="77777777" w:rsidR="005614ED" w:rsidRPr="00B44703" w:rsidRDefault="005614ED" w:rsidP="005614ED">
            <w:pPr>
              <w:jc w:val="right"/>
              <w:rPr>
                <w:rFonts w:cs="Arial"/>
                <w:sz w:val="20"/>
              </w:rPr>
            </w:pPr>
            <w:r w:rsidRPr="00B44703">
              <w:rPr>
                <w:sz w:val="20"/>
              </w:rPr>
              <w:t>809</w:t>
            </w:r>
          </w:p>
        </w:tc>
        <w:tc>
          <w:tcPr>
            <w:tcW w:w="792" w:type="dxa"/>
            <w:vAlign w:val="bottom"/>
          </w:tcPr>
          <w:p w14:paraId="4BDC3334" w14:textId="07A5BBEC" w:rsidR="005614ED" w:rsidRPr="00B44703" w:rsidRDefault="005614ED" w:rsidP="005614ED">
            <w:pPr>
              <w:jc w:val="right"/>
              <w:rPr>
                <w:rFonts w:cs="Arial"/>
                <w:sz w:val="20"/>
              </w:rPr>
            </w:pPr>
            <w:r w:rsidRPr="00B44703">
              <w:rPr>
                <w:sz w:val="20"/>
              </w:rPr>
              <w:t>2</w:t>
            </w:r>
            <w:r w:rsidR="001E346B" w:rsidRPr="00B44703">
              <w:rPr>
                <w:sz w:val="20"/>
              </w:rPr>
              <w:t> </w:t>
            </w:r>
            <w:r w:rsidRPr="00B44703">
              <w:rPr>
                <w:sz w:val="20"/>
              </w:rPr>
              <w:t>658</w:t>
            </w:r>
          </w:p>
        </w:tc>
        <w:tc>
          <w:tcPr>
            <w:tcW w:w="792" w:type="dxa"/>
            <w:vAlign w:val="bottom"/>
          </w:tcPr>
          <w:p w14:paraId="59A51E9E" w14:textId="7D8797CB" w:rsidR="005614ED" w:rsidRPr="00B44703" w:rsidRDefault="005614ED" w:rsidP="005614ED">
            <w:pPr>
              <w:jc w:val="right"/>
              <w:rPr>
                <w:rFonts w:cs="Arial"/>
                <w:sz w:val="20"/>
              </w:rPr>
            </w:pPr>
            <w:r w:rsidRPr="00B44703">
              <w:rPr>
                <w:sz w:val="20"/>
              </w:rPr>
              <w:t>10</w:t>
            </w:r>
            <w:r w:rsidR="001E346B" w:rsidRPr="00B44703">
              <w:rPr>
                <w:sz w:val="20"/>
              </w:rPr>
              <w:t> </w:t>
            </w:r>
            <w:r w:rsidRPr="00B44703">
              <w:rPr>
                <w:sz w:val="20"/>
              </w:rPr>
              <w:t>129</w:t>
            </w:r>
          </w:p>
        </w:tc>
        <w:tc>
          <w:tcPr>
            <w:tcW w:w="792" w:type="dxa"/>
            <w:vAlign w:val="bottom"/>
          </w:tcPr>
          <w:p w14:paraId="2E946D3D" w14:textId="77777777" w:rsidR="005614ED" w:rsidRPr="00B44703" w:rsidRDefault="005614ED" w:rsidP="005614ED">
            <w:pPr>
              <w:jc w:val="right"/>
              <w:rPr>
                <w:rFonts w:cs="Arial"/>
                <w:sz w:val="20"/>
              </w:rPr>
            </w:pPr>
            <w:r w:rsidRPr="00B44703">
              <w:rPr>
                <w:sz w:val="20"/>
              </w:rPr>
              <w:t>191</w:t>
            </w:r>
          </w:p>
        </w:tc>
        <w:tc>
          <w:tcPr>
            <w:tcW w:w="792" w:type="dxa"/>
            <w:vAlign w:val="bottom"/>
          </w:tcPr>
          <w:p w14:paraId="0F2F8ED6" w14:textId="77777777" w:rsidR="005614ED" w:rsidRPr="00B44703" w:rsidRDefault="005614ED" w:rsidP="005614ED">
            <w:pPr>
              <w:jc w:val="right"/>
              <w:rPr>
                <w:rFonts w:cs="Arial"/>
                <w:sz w:val="20"/>
              </w:rPr>
            </w:pPr>
            <w:r w:rsidRPr="00B44703">
              <w:rPr>
                <w:sz w:val="20"/>
              </w:rPr>
              <w:t>51</w:t>
            </w:r>
          </w:p>
        </w:tc>
        <w:tc>
          <w:tcPr>
            <w:tcW w:w="792" w:type="dxa"/>
            <w:vAlign w:val="bottom"/>
          </w:tcPr>
          <w:p w14:paraId="2E875AC5" w14:textId="77777777" w:rsidR="005614ED" w:rsidRPr="00B44703" w:rsidRDefault="005614ED" w:rsidP="005614ED">
            <w:pPr>
              <w:jc w:val="right"/>
              <w:rPr>
                <w:rFonts w:cs="Arial"/>
                <w:sz w:val="20"/>
              </w:rPr>
            </w:pPr>
            <w:r w:rsidRPr="00B44703">
              <w:rPr>
                <w:sz w:val="20"/>
              </w:rPr>
              <w:t>23</w:t>
            </w:r>
          </w:p>
        </w:tc>
        <w:tc>
          <w:tcPr>
            <w:tcW w:w="792" w:type="dxa"/>
            <w:vAlign w:val="bottom"/>
          </w:tcPr>
          <w:p w14:paraId="19B205CB" w14:textId="77777777" w:rsidR="005614ED" w:rsidRPr="00B44703" w:rsidRDefault="005614ED" w:rsidP="005614ED">
            <w:pPr>
              <w:jc w:val="right"/>
              <w:rPr>
                <w:rFonts w:cs="Arial"/>
                <w:sz w:val="20"/>
              </w:rPr>
            </w:pPr>
            <w:r w:rsidRPr="00B44703">
              <w:rPr>
                <w:sz w:val="20"/>
              </w:rPr>
              <w:t>202</w:t>
            </w:r>
          </w:p>
        </w:tc>
        <w:tc>
          <w:tcPr>
            <w:tcW w:w="792" w:type="dxa"/>
            <w:vAlign w:val="bottom"/>
          </w:tcPr>
          <w:p w14:paraId="5D95087F" w14:textId="38DEB62F" w:rsidR="005614ED" w:rsidRPr="00B44703" w:rsidRDefault="005614ED" w:rsidP="005614ED">
            <w:pPr>
              <w:jc w:val="right"/>
              <w:rPr>
                <w:rFonts w:cs="Arial"/>
                <w:sz w:val="20"/>
              </w:rPr>
            </w:pPr>
            <w:r w:rsidRPr="00B44703">
              <w:rPr>
                <w:sz w:val="20"/>
              </w:rPr>
              <w:t>33</w:t>
            </w:r>
            <w:r w:rsidR="008870E0" w:rsidRPr="00B44703">
              <w:rPr>
                <w:sz w:val="20"/>
              </w:rPr>
              <w:t> </w:t>
            </w:r>
            <w:r w:rsidRPr="00B44703">
              <w:rPr>
                <w:sz w:val="20"/>
              </w:rPr>
              <w:t>018</w:t>
            </w:r>
          </w:p>
        </w:tc>
      </w:tr>
      <w:tr w:rsidR="005614ED" w:rsidRPr="00B44703" w14:paraId="3DFF18DA" w14:textId="77777777" w:rsidTr="002D7CDB">
        <w:trPr>
          <w:jc w:val="center"/>
        </w:trPr>
        <w:tc>
          <w:tcPr>
            <w:tcW w:w="792" w:type="dxa"/>
            <w:tcBorders>
              <w:bottom w:val="single" w:sz="12" w:space="0" w:color="808080"/>
            </w:tcBorders>
            <w:vAlign w:val="bottom"/>
          </w:tcPr>
          <w:p w14:paraId="2DC44334" w14:textId="77777777" w:rsidR="005614ED" w:rsidRPr="00B44703" w:rsidRDefault="005614ED" w:rsidP="005614ED">
            <w:pPr>
              <w:jc w:val="right"/>
              <w:rPr>
                <w:rFonts w:cs="Arial"/>
                <w:sz w:val="20"/>
              </w:rPr>
            </w:pPr>
            <w:r w:rsidRPr="00B44703">
              <w:rPr>
                <w:sz w:val="20"/>
              </w:rPr>
              <w:t>2016</w:t>
            </w:r>
          </w:p>
        </w:tc>
        <w:tc>
          <w:tcPr>
            <w:tcW w:w="792" w:type="dxa"/>
            <w:tcBorders>
              <w:bottom w:val="single" w:sz="12" w:space="0" w:color="808080"/>
            </w:tcBorders>
            <w:vAlign w:val="bottom"/>
          </w:tcPr>
          <w:p w14:paraId="5D52F669" w14:textId="77777777" w:rsidR="005614ED" w:rsidRPr="00B44703" w:rsidRDefault="005614ED" w:rsidP="005614ED">
            <w:pPr>
              <w:jc w:val="right"/>
              <w:rPr>
                <w:rFonts w:cs="Arial"/>
                <w:sz w:val="20"/>
              </w:rPr>
            </w:pPr>
            <w:r w:rsidRPr="00B44703">
              <w:rPr>
                <w:sz w:val="20"/>
              </w:rPr>
              <w:t>3</w:t>
            </w:r>
          </w:p>
        </w:tc>
        <w:tc>
          <w:tcPr>
            <w:tcW w:w="792" w:type="dxa"/>
            <w:tcBorders>
              <w:bottom w:val="single" w:sz="12" w:space="0" w:color="808080"/>
            </w:tcBorders>
            <w:vAlign w:val="bottom"/>
          </w:tcPr>
          <w:p w14:paraId="52C3EFC9" w14:textId="77777777" w:rsidR="005614ED" w:rsidRPr="00B44703" w:rsidRDefault="005614ED" w:rsidP="005614ED">
            <w:pPr>
              <w:jc w:val="right"/>
              <w:rPr>
                <w:rFonts w:cs="Arial"/>
                <w:sz w:val="20"/>
              </w:rPr>
            </w:pPr>
            <w:r w:rsidRPr="00B44703">
              <w:rPr>
                <w:sz w:val="20"/>
              </w:rPr>
              <w:t>8</w:t>
            </w:r>
          </w:p>
        </w:tc>
        <w:tc>
          <w:tcPr>
            <w:tcW w:w="792" w:type="dxa"/>
            <w:tcBorders>
              <w:bottom w:val="single" w:sz="12" w:space="0" w:color="808080"/>
            </w:tcBorders>
            <w:vAlign w:val="bottom"/>
          </w:tcPr>
          <w:p w14:paraId="41D2E376" w14:textId="77777777" w:rsidR="005614ED" w:rsidRPr="00B44703" w:rsidRDefault="005614ED" w:rsidP="005614ED">
            <w:pPr>
              <w:jc w:val="right"/>
              <w:rPr>
                <w:rFonts w:cs="Arial"/>
                <w:sz w:val="20"/>
              </w:rPr>
            </w:pPr>
            <w:r w:rsidRPr="00B44703">
              <w:rPr>
                <w:sz w:val="20"/>
              </w:rPr>
              <w:t>176</w:t>
            </w:r>
          </w:p>
        </w:tc>
        <w:tc>
          <w:tcPr>
            <w:tcW w:w="792" w:type="dxa"/>
            <w:tcBorders>
              <w:bottom w:val="single" w:sz="12" w:space="0" w:color="808080"/>
            </w:tcBorders>
            <w:vAlign w:val="bottom"/>
          </w:tcPr>
          <w:p w14:paraId="526CFFDB" w14:textId="4866CE55" w:rsidR="005614ED" w:rsidRPr="00B44703" w:rsidRDefault="005614ED" w:rsidP="005614ED">
            <w:pPr>
              <w:jc w:val="right"/>
              <w:rPr>
                <w:rFonts w:cs="Arial"/>
                <w:sz w:val="20"/>
              </w:rPr>
            </w:pPr>
            <w:r w:rsidRPr="00B44703">
              <w:rPr>
                <w:sz w:val="20"/>
              </w:rPr>
              <w:t>4</w:t>
            </w:r>
            <w:r w:rsidR="001E346B" w:rsidRPr="00B44703">
              <w:rPr>
                <w:sz w:val="20"/>
              </w:rPr>
              <w:t> </w:t>
            </w:r>
            <w:r w:rsidRPr="00B44703">
              <w:rPr>
                <w:sz w:val="20"/>
              </w:rPr>
              <w:t>098</w:t>
            </w:r>
          </w:p>
        </w:tc>
        <w:tc>
          <w:tcPr>
            <w:tcW w:w="792" w:type="dxa"/>
            <w:tcBorders>
              <w:bottom w:val="single" w:sz="12" w:space="0" w:color="808080"/>
            </w:tcBorders>
            <w:vAlign w:val="bottom"/>
          </w:tcPr>
          <w:p w14:paraId="3AA0542B" w14:textId="77777777" w:rsidR="005614ED" w:rsidRPr="00B44703" w:rsidRDefault="005614ED" w:rsidP="005614ED">
            <w:pPr>
              <w:jc w:val="right"/>
              <w:rPr>
                <w:rFonts w:cs="Arial"/>
                <w:sz w:val="20"/>
              </w:rPr>
            </w:pPr>
            <w:r w:rsidRPr="00B44703">
              <w:rPr>
                <w:sz w:val="20"/>
              </w:rPr>
              <w:t>544</w:t>
            </w:r>
          </w:p>
        </w:tc>
        <w:tc>
          <w:tcPr>
            <w:tcW w:w="792" w:type="dxa"/>
            <w:tcBorders>
              <w:bottom w:val="single" w:sz="12" w:space="0" w:color="808080"/>
            </w:tcBorders>
            <w:vAlign w:val="bottom"/>
          </w:tcPr>
          <w:p w14:paraId="33C9C6C5" w14:textId="385C1DAF" w:rsidR="005614ED" w:rsidRPr="00B44703" w:rsidRDefault="005614ED" w:rsidP="005614ED">
            <w:pPr>
              <w:jc w:val="right"/>
              <w:rPr>
                <w:rFonts w:cs="Arial"/>
                <w:sz w:val="20"/>
              </w:rPr>
            </w:pPr>
            <w:r w:rsidRPr="00B44703">
              <w:rPr>
                <w:sz w:val="20"/>
              </w:rPr>
              <w:t>1</w:t>
            </w:r>
            <w:r w:rsidR="001E346B" w:rsidRPr="00B44703">
              <w:rPr>
                <w:sz w:val="20"/>
              </w:rPr>
              <w:t> </w:t>
            </w:r>
            <w:r w:rsidRPr="00B44703">
              <w:rPr>
                <w:sz w:val="20"/>
              </w:rPr>
              <w:t>020</w:t>
            </w:r>
          </w:p>
        </w:tc>
        <w:tc>
          <w:tcPr>
            <w:tcW w:w="792" w:type="dxa"/>
            <w:tcBorders>
              <w:bottom w:val="single" w:sz="12" w:space="0" w:color="808080"/>
            </w:tcBorders>
            <w:vAlign w:val="bottom"/>
          </w:tcPr>
          <w:p w14:paraId="5EDB428A" w14:textId="359C4721" w:rsidR="005614ED" w:rsidRPr="00B44703" w:rsidRDefault="005614ED" w:rsidP="005614ED">
            <w:pPr>
              <w:jc w:val="right"/>
              <w:rPr>
                <w:rFonts w:cs="Arial"/>
                <w:sz w:val="20"/>
              </w:rPr>
            </w:pPr>
            <w:r w:rsidRPr="00B44703">
              <w:rPr>
                <w:sz w:val="20"/>
              </w:rPr>
              <w:t>5</w:t>
            </w:r>
            <w:r w:rsidR="008870E0" w:rsidRPr="00B44703">
              <w:rPr>
                <w:sz w:val="20"/>
              </w:rPr>
              <w:t> </w:t>
            </w:r>
            <w:r w:rsidRPr="00B44703">
              <w:rPr>
                <w:sz w:val="20"/>
              </w:rPr>
              <w:t>257</w:t>
            </w:r>
          </w:p>
        </w:tc>
        <w:tc>
          <w:tcPr>
            <w:tcW w:w="792" w:type="dxa"/>
            <w:tcBorders>
              <w:bottom w:val="single" w:sz="12" w:space="0" w:color="808080"/>
            </w:tcBorders>
            <w:vAlign w:val="bottom"/>
          </w:tcPr>
          <w:p w14:paraId="1C949335" w14:textId="77777777" w:rsidR="005614ED" w:rsidRPr="00B44703" w:rsidRDefault="005614ED" w:rsidP="005614ED">
            <w:pPr>
              <w:jc w:val="right"/>
              <w:rPr>
                <w:rFonts w:cs="Arial"/>
                <w:sz w:val="20"/>
              </w:rPr>
            </w:pPr>
            <w:r w:rsidRPr="00B44703">
              <w:rPr>
                <w:sz w:val="20"/>
              </w:rPr>
              <w:t>335</w:t>
            </w:r>
          </w:p>
        </w:tc>
        <w:tc>
          <w:tcPr>
            <w:tcW w:w="792" w:type="dxa"/>
            <w:tcBorders>
              <w:bottom w:val="single" w:sz="12" w:space="0" w:color="808080"/>
            </w:tcBorders>
            <w:vAlign w:val="bottom"/>
          </w:tcPr>
          <w:p w14:paraId="0AE02163" w14:textId="77777777" w:rsidR="005614ED" w:rsidRPr="00B44703" w:rsidRDefault="005614ED" w:rsidP="005614ED">
            <w:pPr>
              <w:jc w:val="right"/>
              <w:rPr>
                <w:rFonts w:cs="Arial"/>
                <w:sz w:val="20"/>
              </w:rPr>
            </w:pPr>
            <w:r w:rsidRPr="00B44703">
              <w:rPr>
                <w:sz w:val="20"/>
              </w:rPr>
              <w:t>9</w:t>
            </w:r>
          </w:p>
        </w:tc>
        <w:tc>
          <w:tcPr>
            <w:tcW w:w="792" w:type="dxa"/>
            <w:tcBorders>
              <w:bottom w:val="single" w:sz="12" w:space="0" w:color="808080"/>
            </w:tcBorders>
            <w:vAlign w:val="bottom"/>
          </w:tcPr>
          <w:p w14:paraId="536D913B" w14:textId="77777777" w:rsidR="005614ED" w:rsidRPr="00B44703" w:rsidRDefault="005614ED" w:rsidP="005614ED">
            <w:pPr>
              <w:jc w:val="right"/>
              <w:rPr>
                <w:rFonts w:cs="Arial"/>
                <w:sz w:val="20"/>
              </w:rPr>
            </w:pPr>
            <w:r w:rsidRPr="00B44703">
              <w:rPr>
                <w:sz w:val="20"/>
              </w:rPr>
              <w:t>431</w:t>
            </w:r>
          </w:p>
        </w:tc>
        <w:tc>
          <w:tcPr>
            <w:tcW w:w="792" w:type="dxa"/>
            <w:tcBorders>
              <w:bottom w:val="single" w:sz="12" w:space="0" w:color="808080"/>
            </w:tcBorders>
            <w:vAlign w:val="bottom"/>
          </w:tcPr>
          <w:p w14:paraId="2D695C1A" w14:textId="392E0C37" w:rsidR="005614ED" w:rsidRPr="00B44703" w:rsidRDefault="005614ED" w:rsidP="005614ED">
            <w:pPr>
              <w:jc w:val="right"/>
              <w:rPr>
                <w:rFonts w:cs="Arial"/>
                <w:sz w:val="20"/>
              </w:rPr>
            </w:pPr>
            <w:r w:rsidRPr="00B44703">
              <w:rPr>
                <w:sz w:val="20"/>
              </w:rPr>
              <w:t>24</w:t>
            </w:r>
            <w:r w:rsidR="008870E0" w:rsidRPr="00B44703">
              <w:rPr>
                <w:sz w:val="20"/>
              </w:rPr>
              <w:t> </w:t>
            </w:r>
            <w:r w:rsidRPr="00B44703">
              <w:rPr>
                <w:sz w:val="20"/>
              </w:rPr>
              <w:t>196</w:t>
            </w:r>
          </w:p>
        </w:tc>
      </w:tr>
    </w:tbl>
    <w:p w14:paraId="7E694101" w14:textId="5F2E9D01" w:rsidR="005614ED" w:rsidRPr="00697CAB" w:rsidRDefault="005614ED" w:rsidP="00DF6EE7">
      <w:pPr>
        <w:pStyle w:val="Caption-Table"/>
        <w:rPr>
          <w:lang w:val="fr-FR"/>
        </w:rPr>
      </w:pPr>
      <w:r w:rsidRPr="00DC1512">
        <w:rPr>
          <w:lang w:val="fr-FR"/>
        </w:rPr>
        <w:br w:type="page"/>
      </w:r>
      <w:bookmarkStart w:id="48" w:name="_Ref245019171"/>
      <w:r w:rsidRPr="00DC1512">
        <w:rPr>
          <w:lang w:val="fr-FR"/>
        </w:rPr>
        <w:t>Tableau </w:t>
      </w:r>
      <w:bookmarkEnd w:id="48"/>
      <w:r w:rsidRPr="00DC1512">
        <w:rPr>
          <w:lang w:val="fr-FR"/>
        </w:rPr>
        <w:t>13. Poids moyen selon l</w:t>
      </w:r>
      <w:r w:rsidR="00856E78" w:rsidRPr="00DC1512">
        <w:rPr>
          <w:lang w:val="fr-FR"/>
        </w:rPr>
        <w:t>’</w:t>
      </w:r>
      <w:r w:rsidRPr="00DC1512">
        <w:rPr>
          <w:lang w:val="fr-FR"/>
        </w:rPr>
        <w:t>âge (kg) de l</w:t>
      </w:r>
      <w:r w:rsidR="00856E78" w:rsidRPr="00DC1512">
        <w:rPr>
          <w:lang w:val="fr-FR"/>
        </w:rPr>
        <w:t>’</w:t>
      </w:r>
      <w:r w:rsidRPr="00DC1512">
        <w:rPr>
          <w:lang w:val="fr-FR"/>
        </w:rPr>
        <w:t>aiglefin provenant des débarquements combinés des pêches commerciales canadiennes et américaines de poissons de fond à l</w:t>
      </w:r>
      <w:r w:rsidR="00856E78" w:rsidRPr="00DC1512">
        <w:rPr>
          <w:lang w:val="fr-FR"/>
        </w:rPr>
        <w:t>’</w:t>
      </w:r>
      <w:r w:rsidRPr="00DC1512">
        <w:rPr>
          <w:lang w:val="fr-FR"/>
        </w:rPr>
        <w:t>est du banc de Georges entre 1969 et 2016. Pour la période de 1969 à 1973 seulement, on disposait d</w:t>
      </w:r>
      <w:r w:rsidR="00856E78" w:rsidRPr="00DC1512">
        <w:rPr>
          <w:lang w:val="fr-FR"/>
        </w:rPr>
        <w:t>’</w:t>
      </w:r>
      <w:r w:rsidRPr="00DC1512">
        <w:rPr>
          <w:lang w:val="fr-FR"/>
        </w:rPr>
        <w:t>un échantillonnage des pêches américaines pour les longueurs et les âges; pour la période de 1974 à 1984, on a utilisé un mélange d</w:t>
      </w:r>
      <w:r w:rsidR="00856E78" w:rsidRPr="00DC1512">
        <w:rPr>
          <w:lang w:val="fr-FR"/>
        </w:rPr>
        <w:t>’</w:t>
      </w:r>
      <w:r w:rsidRPr="00DC1512">
        <w:rPr>
          <w:lang w:val="fr-FR"/>
        </w:rPr>
        <w:t>échantillons américains et canadiens. Pour les poids manquants à l</w:t>
      </w:r>
      <w:r w:rsidR="00856E78" w:rsidRPr="00DC1512">
        <w:rPr>
          <w:lang w:val="fr-FR"/>
        </w:rPr>
        <w:t>’</w:t>
      </w:r>
      <w:r w:rsidRPr="00DC1512">
        <w:rPr>
          <w:lang w:val="fr-FR"/>
        </w:rPr>
        <w:t>âge 1 (</w:t>
      </w:r>
      <w:r w:rsidRPr="00DC1512">
        <w:rPr>
          <w:b/>
          <w:lang w:val="fr-FR"/>
        </w:rPr>
        <w:t>en gras</w:t>
      </w:r>
      <w:r w:rsidRPr="00DC1512">
        <w:rPr>
          <w:lang w:val="fr-FR"/>
        </w:rPr>
        <w:t xml:space="preserve">), une moyenne de 0,600 kg a été utilisée. </w:t>
      </w:r>
      <w:r w:rsidRPr="00697CAB">
        <w:rPr>
          <w:lang w:val="fr-FR"/>
        </w:rPr>
        <w:t>Les poids manquants pour les aiglefins plus âgés ont été extrapolés à l</w:t>
      </w:r>
      <w:r w:rsidR="00856E78" w:rsidRPr="00697CAB">
        <w:rPr>
          <w:lang w:val="fr-FR"/>
        </w:rPr>
        <w:t>’</w:t>
      </w:r>
      <w:r w:rsidRPr="00697CAB">
        <w:rPr>
          <w:lang w:val="fr-FR"/>
        </w:rPr>
        <w:t>intérieur de la classe d</w:t>
      </w:r>
      <w:r w:rsidR="00856E78" w:rsidRPr="00697CAB">
        <w:rPr>
          <w:lang w:val="fr-FR"/>
        </w:rPr>
        <w:t>’</w:t>
      </w:r>
      <w:r w:rsidR="00697CAB" w:rsidRPr="00697CAB">
        <w:rPr>
          <w:lang w:val="fr-FR"/>
        </w:rPr>
        <w:t>âge.</w:t>
      </w:r>
    </w:p>
    <w:tbl>
      <w:tblPr>
        <w:tblW w:w="4721" w:type="pct"/>
        <w:jc w:val="center"/>
        <w:tblCellMar>
          <w:left w:w="30" w:type="dxa"/>
          <w:right w:w="30" w:type="dxa"/>
        </w:tblCellMar>
        <w:tblLook w:val="0000" w:firstRow="0" w:lastRow="0" w:firstColumn="0" w:lastColumn="0" w:noHBand="0" w:noVBand="0"/>
      </w:tblPr>
      <w:tblGrid>
        <w:gridCol w:w="1632"/>
        <w:gridCol w:w="511"/>
        <w:gridCol w:w="813"/>
        <w:gridCol w:w="815"/>
        <w:gridCol w:w="811"/>
        <w:gridCol w:w="1013"/>
        <w:gridCol w:w="811"/>
        <w:gridCol w:w="811"/>
        <w:gridCol w:w="811"/>
        <w:gridCol w:w="810"/>
      </w:tblGrid>
      <w:tr w:rsidR="005614ED" w:rsidRPr="00A12FAD" w14:paraId="6F24EF64" w14:textId="77777777" w:rsidTr="00FB5505">
        <w:trPr>
          <w:trHeight w:val="170"/>
          <w:tblHeader/>
          <w:jc w:val="center"/>
        </w:trPr>
        <w:tc>
          <w:tcPr>
            <w:tcW w:w="923" w:type="pct"/>
            <w:vMerge w:val="restart"/>
            <w:tcBorders>
              <w:top w:val="single" w:sz="12" w:space="0" w:color="808080"/>
            </w:tcBorders>
            <w:vAlign w:val="center"/>
          </w:tcPr>
          <w:p w14:paraId="26EFAD17" w14:textId="77777777" w:rsidR="005614ED" w:rsidRPr="00A12FAD" w:rsidRDefault="005614ED" w:rsidP="005614ED">
            <w:pPr>
              <w:pStyle w:val="BodyTable"/>
              <w:rPr>
                <w:rFonts w:ascii="Arial" w:hAnsi="Arial" w:cs="Arial"/>
                <w:snapToGrid w:val="0"/>
                <w:sz w:val="16"/>
                <w:szCs w:val="16"/>
              </w:rPr>
            </w:pPr>
            <w:r w:rsidRPr="00A12FAD">
              <w:rPr>
                <w:rFonts w:ascii="Arial" w:hAnsi="Arial" w:cs="Arial"/>
                <w:snapToGrid w:val="0"/>
                <w:sz w:val="16"/>
                <w:szCs w:val="16"/>
              </w:rPr>
              <w:t>Année</w:t>
            </w:r>
          </w:p>
        </w:tc>
        <w:tc>
          <w:tcPr>
            <w:tcW w:w="4077" w:type="pct"/>
            <w:gridSpan w:val="9"/>
            <w:tcBorders>
              <w:top w:val="single" w:sz="12" w:space="0" w:color="808080"/>
            </w:tcBorders>
          </w:tcPr>
          <w:p w14:paraId="53D00A38" w14:textId="1D00C0A8" w:rsidR="005614ED" w:rsidRPr="00A12FAD" w:rsidRDefault="005614ED" w:rsidP="005614ED">
            <w:pPr>
              <w:pStyle w:val="BodyTable"/>
              <w:jc w:val="center"/>
              <w:rPr>
                <w:rFonts w:ascii="Arial" w:hAnsi="Arial" w:cs="Arial"/>
                <w:snapToGrid w:val="0"/>
                <w:sz w:val="16"/>
                <w:szCs w:val="16"/>
              </w:rPr>
            </w:pPr>
            <w:r w:rsidRPr="00A12FAD">
              <w:rPr>
                <w:rFonts w:ascii="Arial" w:hAnsi="Arial" w:cs="Arial"/>
                <w:snapToGrid w:val="0"/>
                <w:sz w:val="16"/>
                <w:szCs w:val="16"/>
              </w:rPr>
              <w:t>Groupe d</w:t>
            </w:r>
            <w:r w:rsidR="00856E78" w:rsidRPr="00A12FAD">
              <w:rPr>
                <w:rFonts w:ascii="Arial" w:hAnsi="Arial" w:cs="Arial"/>
                <w:snapToGrid w:val="0"/>
                <w:sz w:val="16"/>
                <w:szCs w:val="16"/>
              </w:rPr>
              <w:t>’</w:t>
            </w:r>
            <w:r w:rsidRPr="00A12FAD">
              <w:rPr>
                <w:rFonts w:ascii="Arial" w:hAnsi="Arial" w:cs="Arial"/>
                <w:snapToGrid w:val="0"/>
                <w:sz w:val="16"/>
                <w:szCs w:val="16"/>
              </w:rPr>
              <w:t>âge</w:t>
            </w:r>
          </w:p>
        </w:tc>
      </w:tr>
      <w:tr w:rsidR="005614ED" w:rsidRPr="00A12FAD" w14:paraId="4000A0F9" w14:textId="77777777" w:rsidTr="00FB5505">
        <w:trPr>
          <w:trHeight w:val="99"/>
          <w:tblHeader/>
          <w:jc w:val="center"/>
        </w:trPr>
        <w:tc>
          <w:tcPr>
            <w:tcW w:w="923" w:type="pct"/>
            <w:vMerge/>
            <w:tcBorders>
              <w:bottom w:val="single" w:sz="6" w:space="0" w:color="808080"/>
            </w:tcBorders>
          </w:tcPr>
          <w:p w14:paraId="7700C27D" w14:textId="77777777" w:rsidR="005614ED" w:rsidRPr="00A12FAD" w:rsidRDefault="005614ED" w:rsidP="005614ED">
            <w:pPr>
              <w:pStyle w:val="BodyTable"/>
              <w:rPr>
                <w:rFonts w:ascii="Arial" w:hAnsi="Arial" w:cs="Arial"/>
                <w:snapToGrid w:val="0"/>
                <w:sz w:val="16"/>
                <w:szCs w:val="16"/>
              </w:rPr>
            </w:pPr>
          </w:p>
        </w:tc>
        <w:tc>
          <w:tcPr>
            <w:tcW w:w="289" w:type="pct"/>
            <w:tcBorders>
              <w:bottom w:val="single" w:sz="6" w:space="0" w:color="808080"/>
            </w:tcBorders>
          </w:tcPr>
          <w:p w14:paraId="73323CA7"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1</w:t>
            </w:r>
          </w:p>
        </w:tc>
        <w:tc>
          <w:tcPr>
            <w:tcW w:w="460" w:type="pct"/>
            <w:tcBorders>
              <w:bottom w:val="single" w:sz="6" w:space="0" w:color="808080"/>
            </w:tcBorders>
          </w:tcPr>
          <w:p w14:paraId="694DCDA0"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2</w:t>
            </w:r>
          </w:p>
        </w:tc>
        <w:tc>
          <w:tcPr>
            <w:tcW w:w="461" w:type="pct"/>
            <w:tcBorders>
              <w:bottom w:val="single" w:sz="6" w:space="0" w:color="808080"/>
            </w:tcBorders>
          </w:tcPr>
          <w:p w14:paraId="68D64FCF"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3</w:t>
            </w:r>
          </w:p>
        </w:tc>
        <w:tc>
          <w:tcPr>
            <w:tcW w:w="459" w:type="pct"/>
            <w:tcBorders>
              <w:bottom w:val="single" w:sz="6" w:space="0" w:color="808080"/>
            </w:tcBorders>
          </w:tcPr>
          <w:p w14:paraId="00C0AC7E"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4</w:t>
            </w:r>
          </w:p>
        </w:tc>
        <w:tc>
          <w:tcPr>
            <w:tcW w:w="573" w:type="pct"/>
            <w:tcBorders>
              <w:bottom w:val="single" w:sz="6" w:space="0" w:color="808080"/>
            </w:tcBorders>
          </w:tcPr>
          <w:p w14:paraId="7AA60DA6"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5</w:t>
            </w:r>
          </w:p>
        </w:tc>
        <w:tc>
          <w:tcPr>
            <w:tcW w:w="459" w:type="pct"/>
            <w:tcBorders>
              <w:bottom w:val="single" w:sz="6" w:space="0" w:color="808080"/>
            </w:tcBorders>
          </w:tcPr>
          <w:p w14:paraId="4F669C21"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6</w:t>
            </w:r>
          </w:p>
        </w:tc>
        <w:tc>
          <w:tcPr>
            <w:tcW w:w="459" w:type="pct"/>
            <w:tcBorders>
              <w:bottom w:val="single" w:sz="6" w:space="0" w:color="808080"/>
            </w:tcBorders>
          </w:tcPr>
          <w:p w14:paraId="2E8088EA"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7</w:t>
            </w:r>
          </w:p>
        </w:tc>
        <w:tc>
          <w:tcPr>
            <w:tcW w:w="459" w:type="pct"/>
            <w:tcBorders>
              <w:bottom w:val="single" w:sz="4" w:space="0" w:color="auto"/>
            </w:tcBorders>
          </w:tcPr>
          <w:p w14:paraId="14113434"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8</w:t>
            </w:r>
          </w:p>
        </w:tc>
        <w:tc>
          <w:tcPr>
            <w:tcW w:w="458" w:type="pct"/>
            <w:tcBorders>
              <w:bottom w:val="single" w:sz="4" w:space="0" w:color="auto"/>
            </w:tcBorders>
          </w:tcPr>
          <w:p w14:paraId="730C7565" w14:textId="77777777"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9+</w:t>
            </w:r>
          </w:p>
        </w:tc>
      </w:tr>
      <w:tr w:rsidR="005614ED" w:rsidRPr="00A12FAD" w14:paraId="7FB0DAAB" w14:textId="77777777" w:rsidTr="002D7CDB">
        <w:trPr>
          <w:trHeight w:val="170"/>
          <w:jc w:val="center"/>
        </w:trPr>
        <w:tc>
          <w:tcPr>
            <w:tcW w:w="923" w:type="pct"/>
          </w:tcPr>
          <w:p w14:paraId="732C3EE7"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1969</w:t>
            </w:r>
          </w:p>
        </w:tc>
        <w:tc>
          <w:tcPr>
            <w:tcW w:w="289" w:type="pct"/>
            <w:vAlign w:val="bottom"/>
          </w:tcPr>
          <w:p w14:paraId="03762AF1" w14:textId="152A435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675A1F50" w14:textId="0B949D9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763</w:t>
            </w:r>
          </w:p>
        </w:tc>
        <w:tc>
          <w:tcPr>
            <w:tcW w:w="461" w:type="pct"/>
            <w:vAlign w:val="bottom"/>
          </w:tcPr>
          <w:p w14:paraId="07703002" w14:textId="2B9CEDE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282</w:t>
            </w:r>
          </w:p>
        </w:tc>
        <w:tc>
          <w:tcPr>
            <w:tcW w:w="459" w:type="pct"/>
            <w:vAlign w:val="bottom"/>
          </w:tcPr>
          <w:p w14:paraId="75EE7E70" w14:textId="7B4B578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531</w:t>
            </w:r>
          </w:p>
        </w:tc>
        <w:tc>
          <w:tcPr>
            <w:tcW w:w="573" w:type="pct"/>
            <w:vAlign w:val="bottom"/>
          </w:tcPr>
          <w:p w14:paraId="597573FD" w14:textId="5878F0A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649</w:t>
            </w:r>
          </w:p>
        </w:tc>
        <w:tc>
          <w:tcPr>
            <w:tcW w:w="459" w:type="pct"/>
            <w:vAlign w:val="bottom"/>
          </w:tcPr>
          <w:p w14:paraId="09EFA0EE" w14:textId="5C48FB8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836</w:t>
            </w:r>
          </w:p>
        </w:tc>
        <w:tc>
          <w:tcPr>
            <w:tcW w:w="459" w:type="pct"/>
            <w:vAlign w:val="bottom"/>
          </w:tcPr>
          <w:p w14:paraId="48FD9324" w14:textId="5EEB67A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298</w:t>
            </w:r>
          </w:p>
        </w:tc>
        <w:tc>
          <w:tcPr>
            <w:tcW w:w="459" w:type="pct"/>
            <w:vAlign w:val="bottom"/>
          </w:tcPr>
          <w:p w14:paraId="4302AD43" w14:textId="2268B7D3" w:rsidR="005614ED" w:rsidRPr="00A12FAD" w:rsidRDefault="005614ED" w:rsidP="005614ED">
            <w:pPr>
              <w:pStyle w:val="BodyTable"/>
              <w:jc w:val="right"/>
              <w:rPr>
                <w:rFonts w:ascii="Arial" w:hAnsi="Arial" w:cs="Arial"/>
                <w:snapToGrid w:val="0"/>
                <w:sz w:val="16"/>
                <w:szCs w:val="16"/>
              </w:rPr>
            </w:pPr>
            <w:r w:rsidRPr="00A12FAD">
              <w:rPr>
                <w:rFonts w:ascii="Arial" w:hAnsi="Arial" w:cs="Arial"/>
                <w:snapToGrid w:val="0"/>
                <w:sz w:val="16"/>
                <w:szCs w:val="16"/>
              </w:rPr>
              <w:t>2</w:t>
            </w:r>
            <w:r w:rsidR="0035126E" w:rsidRPr="00A12FAD">
              <w:rPr>
                <w:rFonts w:ascii="Arial" w:hAnsi="Arial" w:cs="Arial"/>
                <w:snapToGrid w:val="0"/>
                <w:sz w:val="16"/>
                <w:szCs w:val="16"/>
              </w:rPr>
              <w:t>,</w:t>
            </w:r>
            <w:r w:rsidRPr="00A12FAD">
              <w:rPr>
                <w:rFonts w:ascii="Arial" w:hAnsi="Arial" w:cs="Arial"/>
                <w:snapToGrid w:val="0"/>
                <w:sz w:val="16"/>
                <w:szCs w:val="16"/>
              </w:rPr>
              <w:t>879</w:t>
            </w:r>
          </w:p>
        </w:tc>
        <w:tc>
          <w:tcPr>
            <w:tcW w:w="458" w:type="pct"/>
            <w:vAlign w:val="bottom"/>
          </w:tcPr>
          <w:p w14:paraId="58BDAD5E" w14:textId="6C3CAA8D" w:rsidR="005614ED" w:rsidRPr="00A12FAD" w:rsidRDefault="005614ED" w:rsidP="005614ED">
            <w:pPr>
              <w:jc w:val="right"/>
              <w:rPr>
                <w:rFonts w:cs="Arial"/>
                <w:snapToGrid w:val="0"/>
                <w:sz w:val="16"/>
                <w:szCs w:val="16"/>
              </w:rPr>
            </w:pPr>
            <w:r w:rsidRPr="00A12FAD">
              <w:rPr>
                <w:rFonts w:cs="Arial"/>
                <w:snapToGrid w:val="0"/>
                <w:sz w:val="16"/>
                <w:szCs w:val="16"/>
              </w:rPr>
              <w:t>3</w:t>
            </w:r>
            <w:r w:rsidR="0035126E" w:rsidRPr="00A12FAD">
              <w:rPr>
                <w:rFonts w:cs="Arial"/>
                <w:snapToGrid w:val="0"/>
                <w:sz w:val="16"/>
                <w:szCs w:val="16"/>
              </w:rPr>
              <w:t>,</w:t>
            </w:r>
            <w:r w:rsidRPr="00A12FAD">
              <w:rPr>
                <w:rFonts w:cs="Arial"/>
                <w:snapToGrid w:val="0"/>
                <w:sz w:val="16"/>
                <w:szCs w:val="16"/>
              </w:rPr>
              <w:t>354</w:t>
            </w:r>
          </w:p>
        </w:tc>
      </w:tr>
      <w:tr w:rsidR="005614ED" w:rsidRPr="00A12FAD" w14:paraId="3D64636E" w14:textId="77777777" w:rsidTr="002D7CDB">
        <w:trPr>
          <w:trHeight w:val="170"/>
          <w:jc w:val="center"/>
        </w:trPr>
        <w:tc>
          <w:tcPr>
            <w:tcW w:w="923" w:type="pct"/>
          </w:tcPr>
          <w:p w14:paraId="3EC1C510"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1970</w:t>
            </w:r>
          </w:p>
        </w:tc>
        <w:tc>
          <w:tcPr>
            <w:tcW w:w="289" w:type="pct"/>
            <w:vAlign w:val="bottom"/>
          </w:tcPr>
          <w:p w14:paraId="2AB1C2DE" w14:textId="2241E1B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721</w:t>
            </w:r>
          </w:p>
        </w:tc>
        <w:tc>
          <w:tcPr>
            <w:tcW w:w="460" w:type="pct"/>
            <w:vAlign w:val="bottom"/>
          </w:tcPr>
          <w:p w14:paraId="008D8024" w14:textId="4F41F93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067</w:t>
            </w:r>
          </w:p>
        </w:tc>
        <w:tc>
          <w:tcPr>
            <w:tcW w:w="461" w:type="pct"/>
            <w:vAlign w:val="bottom"/>
          </w:tcPr>
          <w:p w14:paraId="4F798F1D" w14:textId="4F2DE8E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812</w:t>
            </w:r>
          </w:p>
        </w:tc>
        <w:tc>
          <w:tcPr>
            <w:tcW w:w="459" w:type="pct"/>
            <w:vAlign w:val="bottom"/>
          </w:tcPr>
          <w:p w14:paraId="0574218F" w14:textId="4707EB6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653</w:t>
            </w:r>
          </w:p>
        </w:tc>
        <w:tc>
          <w:tcPr>
            <w:tcW w:w="573" w:type="pct"/>
            <w:vAlign w:val="bottom"/>
          </w:tcPr>
          <w:p w14:paraId="5338179B" w14:textId="2169E74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886</w:t>
            </w:r>
          </w:p>
        </w:tc>
        <w:tc>
          <w:tcPr>
            <w:tcW w:w="459" w:type="pct"/>
            <w:vAlign w:val="bottom"/>
          </w:tcPr>
          <w:p w14:paraId="29EE790A" w14:textId="18815C5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124</w:t>
            </w:r>
          </w:p>
        </w:tc>
        <w:tc>
          <w:tcPr>
            <w:tcW w:w="459" w:type="pct"/>
            <w:vAlign w:val="bottom"/>
          </w:tcPr>
          <w:p w14:paraId="3CA64568" w14:textId="29C0C79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199</w:t>
            </w:r>
          </w:p>
        </w:tc>
        <w:tc>
          <w:tcPr>
            <w:tcW w:w="459" w:type="pct"/>
            <w:vAlign w:val="bottom"/>
          </w:tcPr>
          <w:p w14:paraId="51C17947" w14:textId="6B07917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841</w:t>
            </w:r>
          </w:p>
        </w:tc>
        <w:tc>
          <w:tcPr>
            <w:tcW w:w="458" w:type="pct"/>
            <w:vAlign w:val="bottom"/>
          </w:tcPr>
          <w:p w14:paraId="0656721D" w14:textId="3F9D3A8D"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150</w:t>
            </w:r>
          </w:p>
        </w:tc>
      </w:tr>
      <w:tr w:rsidR="005614ED" w:rsidRPr="00A12FAD" w14:paraId="55D3241A" w14:textId="77777777" w:rsidTr="002D7CDB">
        <w:trPr>
          <w:trHeight w:val="170"/>
          <w:jc w:val="center"/>
        </w:trPr>
        <w:tc>
          <w:tcPr>
            <w:tcW w:w="923" w:type="pct"/>
          </w:tcPr>
          <w:p w14:paraId="4F4742D5"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1971</w:t>
            </w:r>
          </w:p>
        </w:tc>
        <w:tc>
          <w:tcPr>
            <w:tcW w:w="289" w:type="pct"/>
            <w:vAlign w:val="bottom"/>
          </w:tcPr>
          <w:p w14:paraId="7BDBD757" w14:textId="4EF384B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3BE12F60" w14:textId="35FE7F5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928</w:t>
            </w:r>
          </w:p>
        </w:tc>
        <w:tc>
          <w:tcPr>
            <w:tcW w:w="461" w:type="pct"/>
            <w:vAlign w:val="bottom"/>
          </w:tcPr>
          <w:p w14:paraId="48E338A3" w14:textId="78E8752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059</w:t>
            </w:r>
          </w:p>
        </w:tc>
        <w:tc>
          <w:tcPr>
            <w:tcW w:w="459" w:type="pct"/>
            <w:vAlign w:val="bottom"/>
          </w:tcPr>
          <w:p w14:paraId="500098FC" w14:textId="2EE9B7B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272</w:t>
            </w:r>
          </w:p>
        </w:tc>
        <w:tc>
          <w:tcPr>
            <w:tcW w:w="573" w:type="pct"/>
            <w:vAlign w:val="bottom"/>
          </w:tcPr>
          <w:p w14:paraId="41F9D83C" w14:textId="026931F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011</w:t>
            </w:r>
          </w:p>
        </w:tc>
        <w:tc>
          <w:tcPr>
            <w:tcW w:w="459" w:type="pct"/>
            <w:vAlign w:val="bottom"/>
          </w:tcPr>
          <w:p w14:paraId="28E943B9" w14:textId="6ECF98A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255</w:t>
            </w:r>
          </w:p>
        </w:tc>
        <w:tc>
          <w:tcPr>
            <w:tcW w:w="459" w:type="pct"/>
            <w:vAlign w:val="bottom"/>
          </w:tcPr>
          <w:p w14:paraId="17D7E674" w14:textId="340275A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262</w:t>
            </w:r>
          </w:p>
        </w:tc>
        <w:tc>
          <w:tcPr>
            <w:tcW w:w="459" w:type="pct"/>
            <w:vAlign w:val="bottom"/>
          </w:tcPr>
          <w:p w14:paraId="50B0A63D" w14:textId="6B2BBB0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613</w:t>
            </w:r>
          </w:p>
        </w:tc>
        <w:tc>
          <w:tcPr>
            <w:tcW w:w="458" w:type="pct"/>
            <w:vAlign w:val="bottom"/>
          </w:tcPr>
          <w:p w14:paraId="23E6518C" w14:textId="1565F2AE"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047</w:t>
            </w:r>
          </w:p>
        </w:tc>
      </w:tr>
      <w:tr w:rsidR="005614ED" w:rsidRPr="00A12FAD" w14:paraId="6A016F2D" w14:textId="77777777" w:rsidTr="002D7CDB">
        <w:trPr>
          <w:trHeight w:val="170"/>
          <w:jc w:val="center"/>
        </w:trPr>
        <w:tc>
          <w:tcPr>
            <w:tcW w:w="923" w:type="pct"/>
          </w:tcPr>
          <w:p w14:paraId="201CD4C9"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1972</w:t>
            </w:r>
          </w:p>
        </w:tc>
        <w:tc>
          <w:tcPr>
            <w:tcW w:w="289" w:type="pct"/>
            <w:vAlign w:val="bottom"/>
          </w:tcPr>
          <w:p w14:paraId="0D1BE69C" w14:textId="5A1F2D0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759</w:t>
            </w:r>
          </w:p>
        </w:tc>
        <w:tc>
          <w:tcPr>
            <w:tcW w:w="460" w:type="pct"/>
            <w:vAlign w:val="bottom"/>
          </w:tcPr>
          <w:p w14:paraId="026A9C02" w14:textId="7537164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983</w:t>
            </w:r>
          </w:p>
        </w:tc>
        <w:tc>
          <w:tcPr>
            <w:tcW w:w="461" w:type="pct"/>
            <w:vAlign w:val="bottom"/>
          </w:tcPr>
          <w:p w14:paraId="4EEFA815" w14:textId="115A125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562</w:t>
            </w:r>
          </w:p>
        </w:tc>
        <w:tc>
          <w:tcPr>
            <w:tcW w:w="459" w:type="pct"/>
            <w:vAlign w:val="bottom"/>
          </w:tcPr>
          <w:p w14:paraId="5B0FFFAD" w14:textId="3539B33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750</w:t>
            </w:r>
          </w:p>
        </w:tc>
        <w:tc>
          <w:tcPr>
            <w:tcW w:w="573" w:type="pct"/>
            <w:vAlign w:val="bottom"/>
          </w:tcPr>
          <w:p w14:paraId="0FD07CB9" w14:textId="65EFE6C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147</w:t>
            </w:r>
          </w:p>
        </w:tc>
        <w:tc>
          <w:tcPr>
            <w:tcW w:w="459" w:type="pct"/>
            <w:vAlign w:val="bottom"/>
          </w:tcPr>
          <w:p w14:paraId="4C4D75C3" w14:textId="362667A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505</w:t>
            </w:r>
          </w:p>
        </w:tc>
        <w:tc>
          <w:tcPr>
            <w:tcW w:w="459" w:type="pct"/>
            <w:vAlign w:val="bottom"/>
          </w:tcPr>
          <w:p w14:paraId="52AB884A" w14:textId="304E25B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411</w:t>
            </w:r>
          </w:p>
        </w:tc>
        <w:tc>
          <w:tcPr>
            <w:tcW w:w="459" w:type="pct"/>
            <w:vAlign w:val="bottom"/>
          </w:tcPr>
          <w:p w14:paraId="19985F8B" w14:textId="2E2386F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514</w:t>
            </w:r>
          </w:p>
        </w:tc>
        <w:tc>
          <w:tcPr>
            <w:tcW w:w="458" w:type="pct"/>
            <w:vAlign w:val="bottom"/>
          </w:tcPr>
          <w:p w14:paraId="0596171D" w14:textId="2EF17889"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989</w:t>
            </w:r>
          </w:p>
        </w:tc>
      </w:tr>
      <w:tr w:rsidR="005614ED" w:rsidRPr="00A12FAD" w14:paraId="78750C71" w14:textId="77777777" w:rsidTr="002D7CDB">
        <w:trPr>
          <w:trHeight w:val="170"/>
          <w:jc w:val="center"/>
        </w:trPr>
        <w:tc>
          <w:tcPr>
            <w:tcW w:w="923" w:type="pct"/>
          </w:tcPr>
          <w:p w14:paraId="541301AA"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1973</w:t>
            </w:r>
          </w:p>
        </w:tc>
        <w:tc>
          <w:tcPr>
            <w:tcW w:w="289" w:type="pct"/>
            <w:vAlign w:val="bottom"/>
          </w:tcPr>
          <w:p w14:paraId="7833BB4F" w14:textId="11A640B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683</w:t>
            </w:r>
          </w:p>
        </w:tc>
        <w:tc>
          <w:tcPr>
            <w:tcW w:w="460" w:type="pct"/>
            <w:vAlign w:val="bottom"/>
          </w:tcPr>
          <w:p w14:paraId="73A5BCC2" w14:textId="29A79F6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002</w:t>
            </w:r>
          </w:p>
        </w:tc>
        <w:tc>
          <w:tcPr>
            <w:tcW w:w="461" w:type="pct"/>
            <w:vAlign w:val="bottom"/>
          </w:tcPr>
          <w:p w14:paraId="38475071" w14:textId="42FBDEF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367</w:t>
            </w:r>
          </w:p>
        </w:tc>
        <w:tc>
          <w:tcPr>
            <w:tcW w:w="459" w:type="pct"/>
            <w:vAlign w:val="bottom"/>
          </w:tcPr>
          <w:p w14:paraId="22E5E388" w14:textId="2759897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804</w:t>
            </w:r>
          </w:p>
        </w:tc>
        <w:tc>
          <w:tcPr>
            <w:tcW w:w="573" w:type="pct"/>
            <w:vAlign w:val="bottom"/>
          </w:tcPr>
          <w:p w14:paraId="6856A222" w14:textId="27D1B55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202</w:t>
            </w:r>
          </w:p>
        </w:tc>
        <w:tc>
          <w:tcPr>
            <w:tcW w:w="459" w:type="pct"/>
            <w:vAlign w:val="bottom"/>
          </w:tcPr>
          <w:p w14:paraId="5E96E85D" w14:textId="51D1AE5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631</w:t>
            </w:r>
          </w:p>
        </w:tc>
        <w:tc>
          <w:tcPr>
            <w:tcW w:w="459" w:type="pct"/>
            <w:vAlign w:val="bottom"/>
          </w:tcPr>
          <w:p w14:paraId="5E5D14D8" w14:textId="4C15200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885</w:t>
            </w:r>
          </w:p>
        </w:tc>
        <w:tc>
          <w:tcPr>
            <w:tcW w:w="459" w:type="pct"/>
            <w:vAlign w:val="bottom"/>
          </w:tcPr>
          <w:p w14:paraId="33F5933D" w14:textId="5B44F0D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295</w:t>
            </w:r>
          </w:p>
        </w:tc>
        <w:tc>
          <w:tcPr>
            <w:tcW w:w="458" w:type="pct"/>
            <w:vAlign w:val="bottom"/>
          </w:tcPr>
          <w:p w14:paraId="6F1E4CCB" w14:textId="4A5DE777"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192</w:t>
            </w:r>
          </w:p>
        </w:tc>
      </w:tr>
      <w:tr w:rsidR="005614ED" w:rsidRPr="00A12FAD" w14:paraId="395D2E90" w14:textId="77777777" w:rsidTr="002D7CDB">
        <w:trPr>
          <w:trHeight w:val="170"/>
          <w:jc w:val="center"/>
        </w:trPr>
        <w:tc>
          <w:tcPr>
            <w:tcW w:w="923" w:type="pct"/>
          </w:tcPr>
          <w:p w14:paraId="3D6B3F44"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1974</w:t>
            </w:r>
          </w:p>
        </w:tc>
        <w:tc>
          <w:tcPr>
            <w:tcW w:w="289" w:type="pct"/>
            <w:vAlign w:val="bottom"/>
          </w:tcPr>
          <w:p w14:paraId="5666E30D" w14:textId="120486C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44215146" w14:textId="32D5340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052</w:t>
            </w:r>
          </w:p>
        </w:tc>
        <w:tc>
          <w:tcPr>
            <w:tcW w:w="461" w:type="pct"/>
            <w:vAlign w:val="bottom"/>
          </w:tcPr>
          <w:p w14:paraId="4D37C551" w14:textId="704B5BA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491</w:t>
            </w:r>
          </w:p>
        </w:tc>
        <w:tc>
          <w:tcPr>
            <w:tcW w:w="459" w:type="pct"/>
            <w:vAlign w:val="bottom"/>
          </w:tcPr>
          <w:p w14:paraId="6F999AED" w14:textId="3D9AE8C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1</w:t>
            </w:r>
            <w:r w:rsidR="0035126E" w:rsidRPr="00A12FAD">
              <w:rPr>
                <w:rFonts w:ascii="Arial" w:hAnsi="Arial" w:cs="Arial"/>
                <w:b/>
                <w:bCs/>
                <w:sz w:val="16"/>
                <w:szCs w:val="16"/>
              </w:rPr>
              <w:t>,</w:t>
            </w:r>
            <w:r w:rsidRPr="00A12FAD">
              <w:rPr>
                <w:rFonts w:ascii="Arial" w:hAnsi="Arial" w:cs="Arial"/>
                <w:b/>
                <w:bCs/>
                <w:sz w:val="16"/>
                <w:szCs w:val="16"/>
              </w:rPr>
              <w:t>683</w:t>
            </w:r>
          </w:p>
        </w:tc>
        <w:tc>
          <w:tcPr>
            <w:tcW w:w="573" w:type="pct"/>
            <w:vAlign w:val="bottom"/>
          </w:tcPr>
          <w:p w14:paraId="72D96284" w14:textId="447B6C8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017</w:t>
            </w:r>
          </w:p>
        </w:tc>
        <w:tc>
          <w:tcPr>
            <w:tcW w:w="459" w:type="pct"/>
            <w:vAlign w:val="bottom"/>
          </w:tcPr>
          <w:p w14:paraId="18A55BDD" w14:textId="32F75C9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760</w:t>
            </w:r>
          </w:p>
        </w:tc>
        <w:tc>
          <w:tcPr>
            <w:tcW w:w="459" w:type="pct"/>
            <w:vAlign w:val="bottom"/>
          </w:tcPr>
          <w:p w14:paraId="1AC1F525" w14:textId="761858C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2</w:t>
            </w:r>
            <w:r w:rsidR="0035126E" w:rsidRPr="00A12FAD">
              <w:rPr>
                <w:rFonts w:ascii="Arial" w:hAnsi="Arial" w:cs="Arial"/>
                <w:b/>
                <w:bCs/>
                <w:sz w:val="16"/>
                <w:szCs w:val="16"/>
              </w:rPr>
              <w:t>,</w:t>
            </w:r>
            <w:r w:rsidRPr="00A12FAD">
              <w:rPr>
                <w:rFonts w:ascii="Arial" w:hAnsi="Arial" w:cs="Arial"/>
                <w:b/>
                <w:bCs/>
                <w:sz w:val="16"/>
                <w:szCs w:val="16"/>
              </w:rPr>
              <w:t>583</w:t>
            </w:r>
          </w:p>
        </w:tc>
        <w:tc>
          <w:tcPr>
            <w:tcW w:w="459" w:type="pct"/>
            <w:vAlign w:val="bottom"/>
          </w:tcPr>
          <w:p w14:paraId="1DE64756" w14:textId="32A990F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145</w:t>
            </w:r>
          </w:p>
        </w:tc>
        <w:tc>
          <w:tcPr>
            <w:tcW w:w="458" w:type="pct"/>
            <w:vAlign w:val="bottom"/>
          </w:tcPr>
          <w:p w14:paraId="264B7F3E" w14:textId="2FA9D54B"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735</w:t>
            </w:r>
          </w:p>
        </w:tc>
      </w:tr>
      <w:tr w:rsidR="005614ED" w:rsidRPr="00A12FAD" w14:paraId="093D0585" w14:textId="77777777" w:rsidTr="002D7CDB">
        <w:trPr>
          <w:trHeight w:val="170"/>
          <w:jc w:val="center"/>
        </w:trPr>
        <w:tc>
          <w:tcPr>
            <w:tcW w:w="923" w:type="pct"/>
          </w:tcPr>
          <w:p w14:paraId="46D01744"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1975</w:t>
            </w:r>
          </w:p>
        </w:tc>
        <w:tc>
          <w:tcPr>
            <w:tcW w:w="289" w:type="pct"/>
            <w:vAlign w:val="bottom"/>
          </w:tcPr>
          <w:p w14:paraId="38195416" w14:textId="3B084CE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3EBB954D" w14:textId="1CE0FD7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877</w:t>
            </w:r>
          </w:p>
        </w:tc>
        <w:tc>
          <w:tcPr>
            <w:tcW w:w="461" w:type="pct"/>
            <w:vAlign w:val="bottom"/>
          </w:tcPr>
          <w:p w14:paraId="3D5B857D" w14:textId="75A5B05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557</w:t>
            </w:r>
          </w:p>
        </w:tc>
        <w:tc>
          <w:tcPr>
            <w:tcW w:w="459" w:type="pct"/>
            <w:vAlign w:val="bottom"/>
          </w:tcPr>
          <w:p w14:paraId="7B1CD011" w14:textId="326E42F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085</w:t>
            </w:r>
          </w:p>
        </w:tc>
        <w:tc>
          <w:tcPr>
            <w:tcW w:w="573" w:type="pct"/>
            <w:vAlign w:val="bottom"/>
          </w:tcPr>
          <w:p w14:paraId="1B671D34" w14:textId="46D7926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999</w:t>
            </w:r>
          </w:p>
        </w:tc>
        <w:tc>
          <w:tcPr>
            <w:tcW w:w="459" w:type="pct"/>
            <w:vAlign w:val="bottom"/>
          </w:tcPr>
          <w:p w14:paraId="5DD825A3" w14:textId="3D0A788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429</w:t>
            </w:r>
          </w:p>
        </w:tc>
        <w:tc>
          <w:tcPr>
            <w:tcW w:w="459" w:type="pct"/>
            <w:vAlign w:val="bottom"/>
          </w:tcPr>
          <w:p w14:paraId="4828BE93" w14:textId="1A35AA7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4</w:t>
            </w:r>
            <w:r w:rsidR="0035126E" w:rsidRPr="00A12FAD">
              <w:rPr>
                <w:rFonts w:ascii="Arial" w:hAnsi="Arial" w:cs="Arial"/>
                <w:sz w:val="16"/>
                <w:szCs w:val="16"/>
              </w:rPr>
              <w:t>,</w:t>
            </w:r>
            <w:r w:rsidRPr="00A12FAD">
              <w:rPr>
                <w:rFonts w:ascii="Arial" w:hAnsi="Arial" w:cs="Arial"/>
                <w:sz w:val="16"/>
                <w:szCs w:val="16"/>
              </w:rPr>
              <w:t>107</w:t>
            </w:r>
          </w:p>
        </w:tc>
        <w:tc>
          <w:tcPr>
            <w:tcW w:w="459" w:type="pct"/>
            <w:vAlign w:val="bottom"/>
          </w:tcPr>
          <w:p w14:paraId="5E23D781" w14:textId="725676C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534</w:t>
            </w:r>
          </w:p>
        </w:tc>
        <w:tc>
          <w:tcPr>
            <w:tcW w:w="458" w:type="pct"/>
            <w:vAlign w:val="bottom"/>
          </w:tcPr>
          <w:p w14:paraId="200F625B" w14:textId="78E954BE"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429</w:t>
            </w:r>
          </w:p>
        </w:tc>
      </w:tr>
      <w:tr w:rsidR="005614ED" w:rsidRPr="00A12FAD" w14:paraId="73B422FC" w14:textId="77777777" w:rsidTr="002D7CDB">
        <w:trPr>
          <w:trHeight w:val="170"/>
          <w:jc w:val="center"/>
        </w:trPr>
        <w:tc>
          <w:tcPr>
            <w:tcW w:w="923" w:type="pct"/>
          </w:tcPr>
          <w:p w14:paraId="0509653C"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1976</w:t>
            </w:r>
          </w:p>
        </w:tc>
        <w:tc>
          <w:tcPr>
            <w:tcW w:w="289" w:type="pct"/>
            <w:vAlign w:val="bottom"/>
          </w:tcPr>
          <w:p w14:paraId="547D5ED3" w14:textId="0072DEE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610</w:t>
            </w:r>
          </w:p>
        </w:tc>
        <w:tc>
          <w:tcPr>
            <w:tcW w:w="460" w:type="pct"/>
            <w:vAlign w:val="bottom"/>
          </w:tcPr>
          <w:p w14:paraId="68ABAF0C" w14:textId="36DF3BE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984</w:t>
            </w:r>
          </w:p>
        </w:tc>
        <w:tc>
          <w:tcPr>
            <w:tcW w:w="461" w:type="pct"/>
            <w:vAlign w:val="bottom"/>
          </w:tcPr>
          <w:p w14:paraId="1D675CDE" w14:textId="6E87C1E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292</w:t>
            </w:r>
          </w:p>
        </w:tc>
        <w:tc>
          <w:tcPr>
            <w:tcW w:w="459" w:type="pct"/>
            <w:vAlign w:val="bottom"/>
          </w:tcPr>
          <w:p w14:paraId="21626DA4" w14:textId="2B2E14B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853</w:t>
            </w:r>
          </w:p>
        </w:tc>
        <w:tc>
          <w:tcPr>
            <w:tcW w:w="573" w:type="pct"/>
            <w:vAlign w:val="bottom"/>
          </w:tcPr>
          <w:p w14:paraId="581500DF" w14:textId="5C6395E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417</w:t>
            </w:r>
          </w:p>
        </w:tc>
        <w:tc>
          <w:tcPr>
            <w:tcW w:w="459" w:type="pct"/>
            <w:vAlign w:val="bottom"/>
          </w:tcPr>
          <w:p w14:paraId="38CF521D" w14:textId="4E1E681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2</w:t>
            </w:r>
            <w:r w:rsidR="0035126E" w:rsidRPr="00A12FAD">
              <w:rPr>
                <w:rFonts w:ascii="Arial" w:hAnsi="Arial" w:cs="Arial"/>
                <w:b/>
                <w:bCs/>
                <w:sz w:val="16"/>
                <w:szCs w:val="16"/>
              </w:rPr>
              <w:t>,</w:t>
            </w:r>
            <w:r w:rsidRPr="00A12FAD">
              <w:rPr>
                <w:rFonts w:ascii="Arial" w:hAnsi="Arial" w:cs="Arial"/>
                <w:b/>
                <w:bCs/>
                <w:sz w:val="16"/>
                <w:szCs w:val="16"/>
              </w:rPr>
              <w:t>247</w:t>
            </w:r>
          </w:p>
        </w:tc>
        <w:tc>
          <w:tcPr>
            <w:tcW w:w="459" w:type="pct"/>
            <w:vAlign w:val="bottom"/>
          </w:tcPr>
          <w:p w14:paraId="048DF9FB" w14:textId="1F255F6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774</w:t>
            </w:r>
          </w:p>
        </w:tc>
        <w:tc>
          <w:tcPr>
            <w:tcW w:w="459" w:type="pct"/>
            <w:vAlign w:val="bottom"/>
          </w:tcPr>
          <w:p w14:paraId="55BBC4AF" w14:textId="3899286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4</w:t>
            </w:r>
            <w:r w:rsidR="0035126E" w:rsidRPr="00A12FAD">
              <w:rPr>
                <w:rFonts w:ascii="Arial" w:hAnsi="Arial" w:cs="Arial"/>
                <w:b/>
                <w:bCs/>
                <w:sz w:val="16"/>
                <w:szCs w:val="16"/>
              </w:rPr>
              <w:t>,</w:t>
            </w:r>
            <w:r w:rsidRPr="00A12FAD">
              <w:rPr>
                <w:rFonts w:ascii="Arial" w:hAnsi="Arial" w:cs="Arial"/>
                <w:b/>
                <w:bCs/>
                <w:sz w:val="16"/>
                <w:szCs w:val="16"/>
              </w:rPr>
              <w:t>484</w:t>
            </w:r>
          </w:p>
        </w:tc>
        <w:tc>
          <w:tcPr>
            <w:tcW w:w="458" w:type="pct"/>
            <w:vAlign w:val="bottom"/>
          </w:tcPr>
          <w:p w14:paraId="1F7557C0" w14:textId="2343A354"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807</w:t>
            </w:r>
          </w:p>
        </w:tc>
      </w:tr>
      <w:tr w:rsidR="005614ED" w:rsidRPr="00A12FAD" w14:paraId="2212C4F4" w14:textId="77777777" w:rsidTr="002D7CDB">
        <w:trPr>
          <w:trHeight w:val="170"/>
          <w:jc w:val="center"/>
        </w:trPr>
        <w:tc>
          <w:tcPr>
            <w:tcW w:w="923" w:type="pct"/>
          </w:tcPr>
          <w:p w14:paraId="60AF0D43"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1977</w:t>
            </w:r>
          </w:p>
        </w:tc>
        <w:tc>
          <w:tcPr>
            <w:tcW w:w="289" w:type="pct"/>
            <w:vAlign w:val="bottom"/>
          </w:tcPr>
          <w:p w14:paraId="369CBCF3" w14:textId="740E7AE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3609888D" w14:textId="48A7CDD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970</w:t>
            </w:r>
          </w:p>
        </w:tc>
        <w:tc>
          <w:tcPr>
            <w:tcW w:w="461" w:type="pct"/>
            <w:vAlign w:val="bottom"/>
          </w:tcPr>
          <w:p w14:paraId="26C84DA2" w14:textId="3AB43FC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442</w:t>
            </w:r>
          </w:p>
        </w:tc>
        <w:tc>
          <w:tcPr>
            <w:tcW w:w="459" w:type="pct"/>
            <w:vAlign w:val="bottom"/>
          </w:tcPr>
          <w:p w14:paraId="6D571378" w14:textId="0B08FA6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810</w:t>
            </w:r>
          </w:p>
        </w:tc>
        <w:tc>
          <w:tcPr>
            <w:tcW w:w="573" w:type="pct"/>
            <w:vAlign w:val="bottom"/>
          </w:tcPr>
          <w:p w14:paraId="4092D7B5" w14:textId="62A7186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336</w:t>
            </w:r>
          </w:p>
        </w:tc>
        <w:tc>
          <w:tcPr>
            <w:tcW w:w="459" w:type="pct"/>
            <w:vAlign w:val="bottom"/>
          </w:tcPr>
          <w:p w14:paraId="5C6A10FF" w14:textId="065EA58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807</w:t>
            </w:r>
          </w:p>
        </w:tc>
        <w:tc>
          <w:tcPr>
            <w:tcW w:w="459" w:type="pct"/>
            <w:vAlign w:val="bottom"/>
          </w:tcPr>
          <w:p w14:paraId="6C1AE319" w14:textId="748652A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2</w:t>
            </w:r>
            <w:r w:rsidR="0035126E" w:rsidRPr="00A12FAD">
              <w:rPr>
                <w:rFonts w:ascii="Arial" w:hAnsi="Arial" w:cs="Arial"/>
                <w:b/>
                <w:bCs/>
                <w:sz w:val="16"/>
                <w:szCs w:val="16"/>
              </w:rPr>
              <w:t>,</w:t>
            </w:r>
            <w:r w:rsidRPr="00A12FAD">
              <w:rPr>
                <w:rFonts w:ascii="Arial" w:hAnsi="Arial" w:cs="Arial"/>
                <w:b/>
                <w:bCs/>
                <w:sz w:val="16"/>
                <w:szCs w:val="16"/>
              </w:rPr>
              <w:t>494</w:t>
            </w:r>
          </w:p>
        </w:tc>
        <w:tc>
          <w:tcPr>
            <w:tcW w:w="459" w:type="pct"/>
            <w:vAlign w:val="bottom"/>
          </w:tcPr>
          <w:p w14:paraId="5E871577" w14:textId="0472827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094</w:t>
            </w:r>
          </w:p>
        </w:tc>
        <w:tc>
          <w:tcPr>
            <w:tcW w:w="458" w:type="pct"/>
            <w:vAlign w:val="bottom"/>
          </w:tcPr>
          <w:p w14:paraId="7F4F58E8" w14:textId="323DEEF9"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150</w:t>
            </w:r>
          </w:p>
        </w:tc>
      </w:tr>
      <w:tr w:rsidR="005614ED" w:rsidRPr="00A12FAD" w14:paraId="186D89FF" w14:textId="77777777" w:rsidTr="002D7CDB">
        <w:trPr>
          <w:trHeight w:val="170"/>
          <w:jc w:val="center"/>
        </w:trPr>
        <w:tc>
          <w:tcPr>
            <w:tcW w:w="923" w:type="pct"/>
          </w:tcPr>
          <w:p w14:paraId="451A841B"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1978</w:t>
            </w:r>
          </w:p>
        </w:tc>
        <w:tc>
          <w:tcPr>
            <w:tcW w:w="289" w:type="pct"/>
            <w:vAlign w:val="bottom"/>
          </w:tcPr>
          <w:p w14:paraId="254AD3E1" w14:textId="2C4DB07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619</w:t>
            </w:r>
          </w:p>
        </w:tc>
        <w:tc>
          <w:tcPr>
            <w:tcW w:w="460" w:type="pct"/>
            <w:vAlign w:val="bottom"/>
          </w:tcPr>
          <w:p w14:paraId="42AF30EF" w14:textId="2530549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158</w:t>
            </w:r>
          </w:p>
        </w:tc>
        <w:tc>
          <w:tcPr>
            <w:tcW w:w="461" w:type="pct"/>
            <w:vAlign w:val="bottom"/>
          </w:tcPr>
          <w:p w14:paraId="55F524A1" w14:textId="43B8D6E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432</w:t>
            </w:r>
          </w:p>
        </w:tc>
        <w:tc>
          <w:tcPr>
            <w:tcW w:w="459" w:type="pct"/>
            <w:vAlign w:val="bottom"/>
          </w:tcPr>
          <w:p w14:paraId="388B0C3B" w14:textId="5321C5C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067</w:t>
            </w:r>
          </w:p>
        </w:tc>
        <w:tc>
          <w:tcPr>
            <w:tcW w:w="573" w:type="pct"/>
            <w:vAlign w:val="bottom"/>
          </w:tcPr>
          <w:p w14:paraId="496101CF" w14:textId="1813476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602</w:t>
            </w:r>
          </w:p>
        </w:tc>
        <w:tc>
          <w:tcPr>
            <w:tcW w:w="459" w:type="pct"/>
            <w:vAlign w:val="bottom"/>
          </w:tcPr>
          <w:p w14:paraId="298F3BE4" w14:textId="1B09E31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926</w:t>
            </w:r>
          </w:p>
        </w:tc>
        <w:tc>
          <w:tcPr>
            <w:tcW w:w="459" w:type="pct"/>
            <w:vAlign w:val="bottom"/>
          </w:tcPr>
          <w:p w14:paraId="76F95D8F" w14:textId="284A13B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971</w:t>
            </w:r>
          </w:p>
        </w:tc>
        <w:tc>
          <w:tcPr>
            <w:tcW w:w="459" w:type="pct"/>
            <w:vAlign w:val="bottom"/>
          </w:tcPr>
          <w:p w14:paraId="57873EF1" w14:textId="62E3C60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741</w:t>
            </w:r>
          </w:p>
        </w:tc>
        <w:tc>
          <w:tcPr>
            <w:tcW w:w="458" w:type="pct"/>
            <w:vAlign w:val="bottom"/>
          </w:tcPr>
          <w:p w14:paraId="7A869776" w14:textId="045107CF"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334</w:t>
            </w:r>
          </w:p>
        </w:tc>
      </w:tr>
      <w:tr w:rsidR="005614ED" w:rsidRPr="00A12FAD" w14:paraId="6DFB1EA5" w14:textId="77777777" w:rsidTr="002D7CDB">
        <w:trPr>
          <w:trHeight w:val="170"/>
          <w:jc w:val="center"/>
        </w:trPr>
        <w:tc>
          <w:tcPr>
            <w:tcW w:w="923" w:type="pct"/>
          </w:tcPr>
          <w:p w14:paraId="3D53C67E"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1979</w:t>
            </w:r>
          </w:p>
        </w:tc>
        <w:tc>
          <w:tcPr>
            <w:tcW w:w="289" w:type="pct"/>
            <w:vAlign w:val="bottom"/>
          </w:tcPr>
          <w:p w14:paraId="51F294DB" w14:textId="643C4B6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62458187" w14:textId="2B7CC3B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966</w:t>
            </w:r>
          </w:p>
        </w:tc>
        <w:tc>
          <w:tcPr>
            <w:tcW w:w="461" w:type="pct"/>
            <w:vAlign w:val="bottom"/>
          </w:tcPr>
          <w:p w14:paraId="1F870E6F" w14:textId="2C255CD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288</w:t>
            </w:r>
          </w:p>
        </w:tc>
        <w:tc>
          <w:tcPr>
            <w:tcW w:w="459" w:type="pct"/>
            <w:vAlign w:val="bottom"/>
          </w:tcPr>
          <w:p w14:paraId="1B416B81" w14:textId="17DA058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823</w:t>
            </w:r>
          </w:p>
        </w:tc>
        <w:tc>
          <w:tcPr>
            <w:tcW w:w="573" w:type="pct"/>
            <w:vAlign w:val="bottom"/>
          </w:tcPr>
          <w:p w14:paraId="37C5E9AA" w14:textId="5812FF1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214</w:t>
            </w:r>
          </w:p>
        </w:tc>
        <w:tc>
          <w:tcPr>
            <w:tcW w:w="459" w:type="pct"/>
            <w:vAlign w:val="bottom"/>
          </w:tcPr>
          <w:p w14:paraId="3EA1E245" w14:textId="7009E67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791</w:t>
            </w:r>
          </w:p>
        </w:tc>
        <w:tc>
          <w:tcPr>
            <w:tcW w:w="459" w:type="pct"/>
            <w:vAlign w:val="bottom"/>
          </w:tcPr>
          <w:p w14:paraId="63723DCB" w14:textId="6EA1301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214</w:t>
            </w:r>
          </w:p>
        </w:tc>
        <w:tc>
          <w:tcPr>
            <w:tcW w:w="459" w:type="pct"/>
            <w:vAlign w:val="bottom"/>
          </w:tcPr>
          <w:p w14:paraId="30B96E96" w14:textId="14D72B4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206</w:t>
            </w:r>
          </w:p>
        </w:tc>
        <w:tc>
          <w:tcPr>
            <w:tcW w:w="458" w:type="pct"/>
            <w:vAlign w:val="bottom"/>
          </w:tcPr>
          <w:p w14:paraId="54D4422A" w14:textId="31435F41"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041</w:t>
            </w:r>
          </w:p>
        </w:tc>
      </w:tr>
      <w:tr w:rsidR="005614ED" w:rsidRPr="00A12FAD" w14:paraId="3E543510" w14:textId="77777777" w:rsidTr="002D7CDB">
        <w:trPr>
          <w:trHeight w:val="170"/>
          <w:jc w:val="center"/>
        </w:trPr>
        <w:tc>
          <w:tcPr>
            <w:tcW w:w="923" w:type="pct"/>
          </w:tcPr>
          <w:p w14:paraId="55D39487"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1980</w:t>
            </w:r>
          </w:p>
        </w:tc>
        <w:tc>
          <w:tcPr>
            <w:tcW w:w="289" w:type="pct"/>
            <w:vAlign w:val="bottom"/>
          </w:tcPr>
          <w:p w14:paraId="30F5F129" w14:textId="18610A5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405</w:t>
            </w:r>
          </w:p>
        </w:tc>
        <w:tc>
          <w:tcPr>
            <w:tcW w:w="460" w:type="pct"/>
            <w:vAlign w:val="bottom"/>
          </w:tcPr>
          <w:p w14:paraId="66317DDF" w14:textId="0857744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889</w:t>
            </w:r>
          </w:p>
        </w:tc>
        <w:tc>
          <w:tcPr>
            <w:tcW w:w="461" w:type="pct"/>
            <w:vAlign w:val="bottom"/>
          </w:tcPr>
          <w:p w14:paraId="13B6B4E6" w14:textId="0E5A6AD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035</w:t>
            </w:r>
          </w:p>
        </w:tc>
        <w:tc>
          <w:tcPr>
            <w:tcW w:w="459" w:type="pct"/>
            <w:vAlign w:val="bottom"/>
          </w:tcPr>
          <w:p w14:paraId="634689B5" w14:textId="2C00CBD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703</w:t>
            </w:r>
          </w:p>
        </w:tc>
        <w:tc>
          <w:tcPr>
            <w:tcW w:w="573" w:type="pct"/>
            <w:vAlign w:val="bottom"/>
          </w:tcPr>
          <w:p w14:paraId="241DE0C3" w14:textId="58F583D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094</w:t>
            </w:r>
          </w:p>
        </w:tc>
        <w:tc>
          <w:tcPr>
            <w:tcW w:w="459" w:type="pct"/>
            <w:vAlign w:val="bottom"/>
          </w:tcPr>
          <w:p w14:paraId="294463EB" w14:textId="01F8C47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606</w:t>
            </w:r>
          </w:p>
        </w:tc>
        <w:tc>
          <w:tcPr>
            <w:tcW w:w="459" w:type="pct"/>
            <w:vAlign w:val="bottom"/>
          </w:tcPr>
          <w:p w14:paraId="3FBA085C" w14:textId="4FE1FD9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535</w:t>
            </w:r>
          </w:p>
        </w:tc>
        <w:tc>
          <w:tcPr>
            <w:tcW w:w="459" w:type="pct"/>
            <w:vAlign w:val="bottom"/>
          </w:tcPr>
          <w:p w14:paraId="5EDF9107" w14:textId="036FB34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584</w:t>
            </w:r>
          </w:p>
        </w:tc>
        <w:tc>
          <w:tcPr>
            <w:tcW w:w="458" w:type="pct"/>
            <w:vAlign w:val="bottom"/>
          </w:tcPr>
          <w:p w14:paraId="41CBB10E" w14:textId="46611895"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109</w:t>
            </w:r>
          </w:p>
        </w:tc>
      </w:tr>
      <w:tr w:rsidR="005614ED" w:rsidRPr="00A12FAD" w14:paraId="45B2889A" w14:textId="77777777" w:rsidTr="002D7CDB">
        <w:trPr>
          <w:trHeight w:val="170"/>
          <w:jc w:val="center"/>
        </w:trPr>
        <w:tc>
          <w:tcPr>
            <w:tcW w:w="923" w:type="pct"/>
          </w:tcPr>
          <w:p w14:paraId="3F846B86"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1981</w:t>
            </w:r>
          </w:p>
        </w:tc>
        <w:tc>
          <w:tcPr>
            <w:tcW w:w="289" w:type="pct"/>
            <w:vAlign w:val="bottom"/>
          </w:tcPr>
          <w:p w14:paraId="561DBCCF" w14:textId="08E029A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4DE135D4" w14:textId="3242FE5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888</w:t>
            </w:r>
          </w:p>
        </w:tc>
        <w:tc>
          <w:tcPr>
            <w:tcW w:w="461" w:type="pct"/>
            <w:vAlign w:val="bottom"/>
          </w:tcPr>
          <w:p w14:paraId="53DADDAE" w14:textId="0DD1415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270</w:t>
            </w:r>
          </w:p>
        </w:tc>
        <w:tc>
          <w:tcPr>
            <w:tcW w:w="459" w:type="pct"/>
            <w:vAlign w:val="bottom"/>
          </w:tcPr>
          <w:p w14:paraId="0E7749FC" w14:textId="33CAC8E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650</w:t>
            </w:r>
          </w:p>
        </w:tc>
        <w:tc>
          <w:tcPr>
            <w:tcW w:w="573" w:type="pct"/>
            <w:vAlign w:val="bottom"/>
          </w:tcPr>
          <w:p w14:paraId="115DFFFF" w14:textId="21750A2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310</w:t>
            </w:r>
          </w:p>
        </w:tc>
        <w:tc>
          <w:tcPr>
            <w:tcW w:w="459" w:type="pct"/>
            <w:vAlign w:val="bottom"/>
          </w:tcPr>
          <w:p w14:paraId="5E329CFF" w14:textId="025B97D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627</w:t>
            </w:r>
          </w:p>
        </w:tc>
        <w:tc>
          <w:tcPr>
            <w:tcW w:w="459" w:type="pct"/>
            <w:vAlign w:val="bottom"/>
          </w:tcPr>
          <w:p w14:paraId="56BDC7CA" w14:textId="1EE45EA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545</w:t>
            </w:r>
          </w:p>
        </w:tc>
        <w:tc>
          <w:tcPr>
            <w:tcW w:w="459" w:type="pct"/>
            <w:vAlign w:val="bottom"/>
          </w:tcPr>
          <w:p w14:paraId="49A67277" w14:textId="123B6D6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4</w:t>
            </w:r>
            <w:r w:rsidR="0035126E" w:rsidRPr="00A12FAD">
              <w:rPr>
                <w:rFonts w:ascii="Arial" w:hAnsi="Arial" w:cs="Arial"/>
                <w:sz w:val="16"/>
                <w:szCs w:val="16"/>
              </w:rPr>
              <w:t>,</w:t>
            </w:r>
            <w:r w:rsidRPr="00A12FAD">
              <w:rPr>
                <w:rFonts w:ascii="Arial" w:hAnsi="Arial" w:cs="Arial"/>
                <w:sz w:val="16"/>
                <w:szCs w:val="16"/>
              </w:rPr>
              <w:t>086</w:t>
            </w:r>
          </w:p>
        </w:tc>
        <w:tc>
          <w:tcPr>
            <w:tcW w:w="458" w:type="pct"/>
            <w:vAlign w:val="bottom"/>
          </w:tcPr>
          <w:p w14:paraId="11821028" w14:textId="1B181F25"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455</w:t>
            </w:r>
          </w:p>
        </w:tc>
      </w:tr>
      <w:tr w:rsidR="005614ED" w:rsidRPr="00A12FAD" w14:paraId="6304CD8F" w14:textId="77777777" w:rsidTr="002D7CDB">
        <w:trPr>
          <w:trHeight w:val="170"/>
          <w:jc w:val="center"/>
        </w:trPr>
        <w:tc>
          <w:tcPr>
            <w:tcW w:w="923" w:type="pct"/>
          </w:tcPr>
          <w:p w14:paraId="6D2F4D04"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1982</w:t>
            </w:r>
          </w:p>
        </w:tc>
        <w:tc>
          <w:tcPr>
            <w:tcW w:w="289" w:type="pct"/>
            <w:vAlign w:val="bottom"/>
          </w:tcPr>
          <w:p w14:paraId="4AAA80D2" w14:textId="603613B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0A1CE790" w14:textId="34813C1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964</w:t>
            </w:r>
          </w:p>
        </w:tc>
        <w:tc>
          <w:tcPr>
            <w:tcW w:w="461" w:type="pct"/>
            <w:vAlign w:val="bottom"/>
          </w:tcPr>
          <w:p w14:paraId="11EC28AD" w14:textId="1F1D7A2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370</w:t>
            </w:r>
          </w:p>
        </w:tc>
        <w:tc>
          <w:tcPr>
            <w:tcW w:w="459" w:type="pct"/>
            <w:vAlign w:val="bottom"/>
          </w:tcPr>
          <w:p w14:paraId="2BE13284" w14:textId="067F1DC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787</w:t>
            </w:r>
          </w:p>
        </w:tc>
        <w:tc>
          <w:tcPr>
            <w:tcW w:w="573" w:type="pct"/>
            <w:vAlign w:val="bottom"/>
          </w:tcPr>
          <w:p w14:paraId="795BB83C" w14:textId="5A0B015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332</w:t>
            </w:r>
          </w:p>
        </w:tc>
        <w:tc>
          <w:tcPr>
            <w:tcW w:w="459" w:type="pct"/>
            <w:vAlign w:val="bottom"/>
          </w:tcPr>
          <w:p w14:paraId="4EB7BE2C" w14:textId="75322BB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550</w:t>
            </w:r>
          </w:p>
        </w:tc>
        <w:tc>
          <w:tcPr>
            <w:tcW w:w="459" w:type="pct"/>
            <w:vAlign w:val="bottom"/>
          </w:tcPr>
          <w:p w14:paraId="7A0778DF" w14:textId="30DDDA0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957</w:t>
            </w:r>
          </w:p>
        </w:tc>
        <w:tc>
          <w:tcPr>
            <w:tcW w:w="459" w:type="pct"/>
            <w:vAlign w:val="bottom"/>
          </w:tcPr>
          <w:p w14:paraId="0BB4E984" w14:textId="5683B0A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528</w:t>
            </w:r>
          </w:p>
        </w:tc>
        <w:tc>
          <w:tcPr>
            <w:tcW w:w="458" w:type="pct"/>
            <w:vAlign w:val="bottom"/>
          </w:tcPr>
          <w:p w14:paraId="366F3303" w14:textId="0833B98E"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426</w:t>
            </w:r>
          </w:p>
        </w:tc>
      </w:tr>
      <w:tr w:rsidR="005614ED" w:rsidRPr="00A12FAD" w14:paraId="7FFA41AF" w14:textId="77777777" w:rsidTr="002D7CDB">
        <w:trPr>
          <w:trHeight w:val="170"/>
          <w:jc w:val="center"/>
        </w:trPr>
        <w:tc>
          <w:tcPr>
            <w:tcW w:w="923" w:type="pct"/>
          </w:tcPr>
          <w:p w14:paraId="4A4ECE20"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1983</w:t>
            </w:r>
          </w:p>
        </w:tc>
        <w:tc>
          <w:tcPr>
            <w:tcW w:w="289" w:type="pct"/>
            <w:vAlign w:val="bottom"/>
          </w:tcPr>
          <w:p w14:paraId="4C468009" w14:textId="2AF9EF0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47AAAE03" w14:textId="292BE23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028</w:t>
            </w:r>
          </w:p>
        </w:tc>
        <w:tc>
          <w:tcPr>
            <w:tcW w:w="461" w:type="pct"/>
            <w:vAlign w:val="bottom"/>
          </w:tcPr>
          <w:p w14:paraId="79E293A2" w14:textId="08ED992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327</w:t>
            </w:r>
          </w:p>
        </w:tc>
        <w:tc>
          <w:tcPr>
            <w:tcW w:w="459" w:type="pct"/>
            <w:vAlign w:val="bottom"/>
          </w:tcPr>
          <w:p w14:paraId="0446B94C" w14:textId="3065B93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755</w:t>
            </w:r>
          </w:p>
        </w:tc>
        <w:tc>
          <w:tcPr>
            <w:tcW w:w="573" w:type="pct"/>
            <w:vAlign w:val="bottom"/>
          </w:tcPr>
          <w:p w14:paraId="283F4D70" w14:textId="078F425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132</w:t>
            </w:r>
          </w:p>
        </w:tc>
        <w:tc>
          <w:tcPr>
            <w:tcW w:w="459" w:type="pct"/>
            <w:vAlign w:val="bottom"/>
          </w:tcPr>
          <w:p w14:paraId="1F8A7757" w14:textId="3DF03EA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475</w:t>
            </w:r>
          </w:p>
        </w:tc>
        <w:tc>
          <w:tcPr>
            <w:tcW w:w="459" w:type="pct"/>
            <w:vAlign w:val="bottom"/>
          </w:tcPr>
          <w:p w14:paraId="1E10FA2E" w14:textId="3316EA3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895</w:t>
            </w:r>
          </w:p>
        </w:tc>
        <w:tc>
          <w:tcPr>
            <w:tcW w:w="459" w:type="pct"/>
            <w:vAlign w:val="bottom"/>
          </w:tcPr>
          <w:p w14:paraId="0C5A8BAF" w14:textId="1B61F7E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125</w:t>
            </w:r>
          </w:p>
        </w:tc>
        <w:tc>
          <w:tcPr>
            <w:tcW w:w="458" w:type="pct"/>
            <w:vAlign w:val="bottom"/>
          </w:tcPr>
          <w:p w14:paraId="08AD6B4E" w14:textId="334CB661"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010</w:t>
            </w:r>
          </w:p>
        </w:tc>
      </w:tr>
      <w:tr w:rsidR="005614ED" w:rsidRPr="00A12FAD" w14:paraId="7003F448" w14:textId="77777777" w:rsidTr="002D7CDB">
        <w:trPr>
          <w:trHeight w:val="170"/>
          <w:jc w:val="center"/>
        </w:trPr>
        <w:tc>
          <w:tcPr>
            <w:tcW w:w="923" w:type="pct"/>
          </w:tcPr>
          <w:p w14:paraId="3EB6D92D"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1984</w:t>
            </w:r>
          </w:p>
        </w:tc>
        <w:tc>
          <w:tcPr>
            <w:tcW w:w="289" w:type="pct"/>
            <w:vAlign w:val="bottom"/>
          </w:tcPr>
          <w:p w14:paraId="07B65DE8" w14:textId="3484F98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7A3D367D" w14:textId="03FECCA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872</w:t>
            </w:r>
          </w:p>
        </w:tc>
        <w:tc>
          <w:tcPr>
            <w:tcW w:w="461" w:type="pct"/>
            <w:vAlign w:val="bottom"/>
          </w:tcPr>
          <w:p w14:paraId="196055DE" w14:textId="13D3F0E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338</w:t>
            </w:r>
          </w:p>
        </w:tc>
        <w:tc>
          <w:tcPr>
            <w:tcW w:w="459" w:type="pct"/>
            <w:vAlign w:val="bottom"/>
          </w:tcPr>
          <w:p w14:paraId="1FCAF440" w14:textId="3B3A9D2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798</w:t>
            </w:r>
          </w:p>
        </w:tc>
        <w:tc>
          <w:tcPr>
            <w:tcW w:w="573" w:type="pct"/>
            <w:vAlign w:val="bottom"/>
          </w:tcPr>
          <w:p w14:paraId="4809037B" w14:textId="3174522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151</w:t>
            </w:r>
          </w:p>
        </w:tc>
        <w:tc>
          <w:tcPr>
            <w:tcW w:w="459" w:type="pct"/>
            <w:vAlign w:val="bottom"/>
          </w:tcPr>
          <w:p w14:paraId="1CD7636C" w14:textId="7FED183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577</w:t>
            </w:r>
          </w:p>
        </w:tc>
        <w:tc>
          <w:tcPr>
            <w:tcW w:w="459" w:type="pct"/>
            <w:vAlign w:val="bottom"/>
          </w:tcPr>
          <w:p w14:paraId="0E0DE2A1" w14:textId="2373FE7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842</w:t>
            </w:r>
          </w:p>
        </w:tc>
        <w:tc>
          <w:tcPr>
            <w:tcW w:w="459" w:type="pct"/>
            <w:vAlign w:val="bottom"/>
          </w:tcPr>
          <w:p w14:paraId="45BBFD66" w14:textId="72ACA51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119</w:t>
            </w:r>
          </w:p>
        </w:tc>
        <w:tc>
          <w:tcPr>
            <w:tcW w:w="458" w:type="pct"/>
            <w:vAlign w:val="bottom"/>
          </w:tcPr>
          <w:p w14:paraId="57F513C3" w14:textId="19753C6B"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411</w:t>
            </w:r>
          </w:p>
        </w:tc>
      </w:tr>
      <w:tr w:rsidR="005614ED" w:rsidRPr="00A12FAD" w14:paraId="42A4177F" w14:textId="77777777" w:rsidTr="002D7CDB">
        <w:trPr>
          <w:trHeight w:val="170"/>
          <w:jc w:val="center"/>
        </w:trPr>
        <w:tc>
          <w:tcPr>
            <w:tcW w:w="923" w:type="pct"/>
          </w:tcPr>
          <w:p w14:paraId="62BF6331"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1985</w:t>
            </w:r>
          </w:p>
        </w:tc>
        <w:tc>
          <w:tcPr>
            <w:tcW w:w="289" w:type="pct"/>
            <w:vAlign w:val="bottom"/>
          </w:tcPr>
          <w:p w14:paraId="634D4483" w14:textId="0934943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264A3D25" w14:textId="732EC8E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950</w:t>
            </w:r>
          </w:p>
        </w:tc>
        <w:tc>
          <w:tcPr>
            <w:tcW w:w="461" w:type="pct"/>
            <w:vAlign w:val="bottom"/>
          </w:tcPr>
          <w:p w14:paraId="091868F8" w14:textId="65DABC6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230</w:t>
            </w:r>
          </w:p>
        </w:tc>
        <w:tc>
          <w:tcPr>
            <w:tcW w:w="459" w:type="pct"/>
            <w:vAlign w:val="bottom"/>
          </w:tcPr>
          <w:p w14:paraId="087FB23C" w14:textId="0EFCE1F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915</w:t>
            </w:r>
          </w:p>
        </w:tc>
        <w:tc>
          <w:tcPr>
            <w:tcW w:w="573" w:type="pct"/>
            <w:vAlign w:val="bottom"/>
          </w:tcPr>
          <w:p w14:paraId="25E56DDB" w14:textId="2A72291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227</w:t>
            </w:r>
          </w:p>
        </w:tc>
        <w:tc>
          <w:tcPr>
            <w:tcW w:w="459" w:type="pct"/>
            <w:vAlign w:val="bottom"/>
          </w:tcPr>
          <w:p w14:paraId="6DB43E07" w14:textId="05AF1EB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702</w:t>
            </w:r>
          </w:p>
        </w:tc>
        <w:tc>
          <w:tcPr>
            <w:tcW w:w="459" w:type="pct"/>
            <w:vAlign w:val="bottom"/>
          </w:tcPr>
          <w:p w14:paraId="36BC79B8" w14:textId="3347F7F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872</w:t>
            </w:r>
          </w:p>
        </w:tc>
        <w:tc>
          <w:tcPr>
            <w:tcW w:w="459" w:type="pct"/>
            <w:vAlign w:val="bottom"/>
          </w:tcPr>
          <w:p w14:paraId="77966653" w14:textId="7FC1B05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180</w:t>
            </w:r>
          </w:p>
        </w:tc>
        <w:tc>
          <w:tcPr>
            <w:tcW w:w="458" w:type="pct"/>
            <w:vAlign w:val="bottom"/>
          </w:tcPr>
          <w:p w14:paraId="5FE0803A" w14:textId="4D3F5071"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696</w:t>
            </w:r>
          </w:p>
        </w:tc>
      </w:tr>
      <w:tr w:rsidR="005614ED" w:rsidRPr="00A12FAD" w14:paraId="5900E938" w14:textId="77777777" w:rsidTr="002D7CDB">
        <w:trPr>
          <w:trHeight w:val="170"/>
          <w:jc w:val="center"/>
        </w:trPr>
        <w:tc>
          <w:tcPr>
            <w:tcW w:w="923" w:type="pct"/>
          </w:tcPr>
          <w:p w14:paraId="2C264897"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1986</w:t>
            </w:r>
          </w:p>
        </w:tc>
        <w:tc>
          <w:tcPr>
            <w:tcW w:w="289" w:type="pct"/>
            <w:vAlign w:val="bottom"/>
          </w:tcPr>
          <w:p w14:paraId="53BBA072" w14:textId="74B01D6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452</w:t>
            </w:r>
          </w:p>
        </w:tc>
        <w:tc>
          <w:tcPr>
            <w:tcW w:w="460" w:type="pct"/>
            <w:vAlign w:val="bottom"/>
          </w:tcPr>
          <w:p w14:paraId="60071C37" w14:textId="0CEEFA1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981</w:t>
            </w:r>
          </w:p>
        </w:tc>
        <w:tc>
          <w:tcPr>
            <w:tcW w:w="461" w:type="pct"/>
            <w:vAlign w:val="bottom"/>
          </w:tcPr>
          <w:p w14:paraId="0BD24BEA" w14:textId="4F0D278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352</w:t>
            </w:r>
          </w:p>
        </w:tc>
        <w:tc>
          <w:tcPr>
            <w:tcW w:w="459" w:type="pct"/>
            <w:vAlign w:val="bottom"/>
          </w:tcPr>
          <w:p w14:paraId="1DB712FF" w14:textId="4F77B86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866</w:t>
            </w:r>
          </w:p>
        </w:tc>
        <w:tc>
          <w:tcPr>
            <w:tcW w:w="573" w:type="pct"/>
            <w:vAlign w:val="bottom"/>
          </w:tcPr>
          <w:p w14:paraId="136082F4" w14:textId="49667F3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367</w:t>
            </w:r>
          </w:p>
        </w:tc>
        <w:tc>
          <w:tcPr>
            <w:tcW w:w="459" w:type="pct"/>
            <w:vAlign w:val="bottom"/>
          </w:tcPr>
          <w:p w14:paraId="788C7499" w14:textId="0C85AD6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712</w:t>
            </w:r>
          </w:p>
        </w:tc>
        <w:tc>
          <w:tcPr>
            <w:tcW w:w="459" w:type="pct"/>
            <w:vAlign w:val="bottom"/>
          </w:tcPr>
          <w:p w14:paraId="3F6206FF" w14:textId="4E85670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969</w:t>
            </w:r>
          </w:p>
        </w:tc>
        <w:tc>
          <w:tcPr>
            <w:tcW w:w="459" w:type="pct"/>
            <w:vAlign w:val="bottom"/>
          </w:tcPr>
          <w:p w14:paraId="2EB33064" w14:textId="5ED7BF0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570</w:t>
            </w:r>
          </w:p>
        </w:tc>
        <w:tc>
          <w:tcPr>
            <w:tcW w:w="458" w:type="pct"/>
            <w:vAlign w:val="bottom"/>
          </w:tcPr>
          <w:p w14:paraId="2B54384F" w14:textId="4F555240"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908</w:t>
            </w:r>
          </w:p>
        </w:tc>
      </w:tr>
      <w:tr w:rsidR="005614ED" w:rsidRPr="00A12FAD" w14:paraId="270414BA" w14:textId="77777777" w:rsidTr="002D7CDB">
        <w:trPr>
          <w:trHeight w:val="170"/>
          <w:jc w:val="center"/>
        </w:trPr>
        <w:tc>
          <w:tcPr>
            <w:tcW w:w="923" w:type="pct"/>
          </w:tcPr>
          <w:p w14:paraId="12FFDDDE"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1987</w:t>
            </w:r>
          </w:p>
        </w:tc>
        <w:tc>
          <w:tcPr>
            <w:tcW w:w="289" w:type="pct"/>
            <w:vAlign w:val="bottom"/>
          </w:tcPr>
          <w:p w14:paraId="7CEF3CED" w14:textId="3F2554C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0101418B" w14:textId="0C53AA8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833</w:t>
            </w:r>
          </w:p>
        </w:tc>
        <w:tc>
          <w:tcPr>
            <w:tcW w:w="461" w:type="pct"/>
            <w:vAlign w:val="bottom"/>
          </w:tcPr>
          <w:p w14:paraId="283C2546" w14:textId="7A3FB56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431</w:t>
            </w:r>
          </w:p>
        </w:tc>
        <w:tc>
          <w:tcPr>
            <w:tcW w:w="459" w:type="pct"/>
            <w:vAlign w:val="bottom"/>
          </w:tcPr>
          <w:p w14:paraId="266EB59D" w14:textId="3A5A3AE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984</w:t>
            </w:r>
          </w:p>
        </w:tc>
        <w:tc>
          <w:tcPr>
            <w:tcW w:w="573" w:type="pct"/>
            <w:vAlign w:val="bottom"/>
          </w:tcPr>
          <w:p w14:paraId="003A1C72" w14:textId="49D8BB1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148</w:t>
            </w:r>
          </w:p>
        </w:tc>
        <w:tc>
          <w:tcPr>
            <w:tcW w:w="459" w:type="pct"/>
            <w:vAlign w:val="bottom"/>
          </w:tcPr>
          <w:p w14:paraId="5061F96C" w14:textId="48CD2D5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594</w:t>
            </w:r>
          </w:p>
        </w:tc>
        <w:tc>
          <w:tcPr>
            <w:tcW w:w="459" w:type="pct"/>
            <w:vAlign w:val="bottom"/>
          </w:tcPr>
          <w:p w14:paraId="59AA88AD" w14:textId="59B7BDA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953</w:t>
            </w:r>
          </w:p>
        </w:tc>
        <w:tc>
          <w:tcPr>
            <w:tcW w:w="459" w:type="pct"/>
            <w:vAlign w:val="bottom"/>
          </w:tcPr>
          <w:p w14:paraId="7E4A3C9F" w14:textId="53E3A1D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646</w:t>
            </w:r>
          </w:p>
        </w:tc>
        <w:tc>
          <w:tcPr>
            <w:tcW w:w="458" w:type="pct"/>
            <w:vAlign w:val="bottom"/>
          </w:tcPr>
          <w:p w14:paraId="01048F8F" w14:textId="1869BC9D"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880</w:t>
            </w:r>
          </w:p>
        </w:tc>
      </w:tr>
      <w:tr w:rsidR="005614ED" w:rsidRPr="00A12FAD" w14:paraId="1108E140" w14:textId="77777777" w:rsidTr="002D7CDB">
        <w:trPr>
          <w:trHeight w:val="170"/>
          <w:jc w:val="center"/>
        </w:trPr>
        <w:tc>
          <w:tcPr>
            <w:tcW w:w="923" w:type="pct"/>
          </w:tcPr>
          <w:p w14:paraId="629BEAC0"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1988</w:t>
            </w:r>
          </w:p>
        </w:tc>
        <w:tc>
          <w:tcPr>
            <w:tcW w:w="289" w:type="pct"/>
            <w:vAlign w:val="bottom"/>
          </w:tcPr>
          <w:p w14:paraId="1289C286" w14:textId="564EA5E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421</w:t>
            </w:r>
          </w:p>
        </w:tc>
        <w:tc>
          <w:tcPr>
            <w:tcW w:w="460" w:type="pct"/>
            <w:vAlign w:val="bottom"/>
          </w:tcPr>
          <w:p w14:paraId="49F846BA" w14:textId="0BCCECD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974</w:t>
            </w:r>
          </w:p>
        </w:tc>
        <w:tc>
          <w:tcPr>
            <w:tcW w:w="461" w:type="pct"/>
            <w:vAlign w:val="bottom"/>
          </w:tcPr>
          <w:p w14:paraId="54BE2250" w14:textId="699A47A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305</w:t>
            </w:r>
          </w:p>
        </w:tc>
        <w:tc>
          <w:tcPr>
            <w:tcW w:w="459" w:type="pct"/>
            <w:vAlign w:val="bottom"/>
          </w:tcPr>
          <w:p w14:paraId="1D37419D" w14:textId="5D6251E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708</w:t>
            </w:r>
          </w:p>
        </w:tc>
        <w:tc>
          <w:tcPr>
            <w:tcW w:w="573" w:type="pct"/>
            <w:vAlign w:val="bottom"/>
          </w:tcPr>
          <w:p w14:paraId="6BDCE2BF" w14:textId="7857098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042</w:t>
            </w:r>
          </w:p>
        </w:tc>
        <w:tc>
          <w:tcPr>
            <w:tcW w:w="459" w:type="pct"/>
            <w:vAlign w:val="bottom"/>
          </w:tcPr>
          <w:p w14:paraId="13F3BADE" w14:textId="51F85DF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350</w:t>
            </w:r>
          </w:p>
        </w:tc>
        <w:tc>
          <w:tcPr>
            <w:tcW w:w="459" w:type="pct"/>
            <w:vAlign w:val="bottom"/>
          </w:tcPr>
          <w:p w14:paraId="08548555" w14:textId="56882F9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011</w:t>
            </w:r>
          </w:p>
        </w:tc>
        <w:tc>
          <w:tcPr>
            <w:tcW w:w="459" w:type="pct"/>
            <w:vAlign w:val="bottom"/>
          </w:tcPr>
          <w:p w14:paraId="2D8BC793" w14:textId="27E046C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305</w:t>
            </w:r>
          </w:p>
        </w:tc>
        <w:tc>
          <w:tcPr>
            <w:tcW w:w="458" w:type="pct"/>
            <w:vAlign w:val="bottom"/>
          </w:tcPr>
          <w:p w14:paraId="667426FF" w14:textId="44A10004"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693</w:t>
            </w:r>
          </w:p>
        </w:tc>
      </w:tr>
      <w:tr w:rsidR="005614ED" w:rsidRPr="00A12FAD" w14:paraId="493869B9" w14:textId="77777777" w:rsidTr="002D7CDB">
        <w:trPr>
          <w:trHeight w:val="170"/>
          <w:jc w:val="center"/>
        </w:trPr>
        <w:tc>
          <w:tcPr>
            <w:tcW w:w="923" w:type="pct"/>
          </w:tcPr>
          <w:p w14:paraId="1CB61B36"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1989</w:t>
            </w:r>
          </w:p>
        </w:tc>
        <w:tc>
          <w:tcPr>
            <w:tcW w:w="289" w:type="pct"/>
            <w:vAlign w:val="bottom"/>
          </w:tcPr>
          <w:p w14:paraId="113E9A9F" w14:textId="2FEB599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b/>
                <w:bCs/>
                <w:sz w:val="16"/>
                <w:szCs w:val="16"/>
              </w:rPr>
              <w:t>0</w:t>
            </w:r>
            <w:r w:rsidR="0035126E" w:rsidRPr="00A12FAD">
              <w:rPr>
                <w:rFonts w:ascii="Arial" w:hAnsi="Arial" w:cs="Arial"/>
                <w:b/>
                <w:bCs/>
                <w:sz w:val="16"/>
                <w:szCs w:val="16"/>
              </w:rPr>
              <w:t>,</w:t>
            </w:r>
            <w:r w:rsidRPr="00A12FAD">
              <w:rPr>
                <w:rFonts w:ascii="Arial" w:hAnsi="Arial" w:cs="Arial"/>
                <w:b/>
                <w:bCs/>
                <w:sz w:val="16"/>
                <w:szCs w:val="16"/>
              </w:rPr>
              <w:t>600</w:t>
            </w:r>
          </w:p>
        </w:tc>
        <w:tc>
          <w:tcPr>
            <w:tcW w:w="460" w:type="pct"/>
            <w:vAlign w:val="bottom"/>
          </w:tcPr>
          <w:p w14:paraId="29BE7B7D" w14:textId="0B10905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868</w:t>
            </w:r>
          </w:p>
        </w:tc>
        <w:tc>
          <w:tcPr>
            <w:tcW w:w="461" w:type="pct"/>
            <w:vAlign w:val="bottom"/>
          </w:tcPr>
          <w:p w14:paraId="0B9426F5" w14:textId="27F5522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450</w:t>
            </w:r>
          </w:p>
        </w:tc>
        <w:tc>
          <w:tcPr>
            <w:tcW w:w="459" w:type="pct"/>
            <w:vAlign w:val="bottom"/>
          </w:tcPr>
          <w:p w14:paraId="4DA72F7D" w14:textId="612EF89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777</w:t>
            </w:r>
          </w:p>
        </w:tc>
        <w:tc>
          <w:tcPr>
            <w:tcW w:w="573" w:type="pct"/>
            <w:vAlign w:val="bottom"/>
          </w:tcPr>
          <w:p w14:paraId="21D5A7E0" w14:textId="70BDC15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183</w:t>
            </w:r>
          </w:p>
        </w:tc>
        <w:tc>
          <w:tcPr>
            <w:tcW w:w="459" w:type="pct"/>
            <w:vAlign w:val="bottom"/>
          </w:tcPr>
          <w:p w14:paraId="1C961192" w14:textId="5F647B3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522</w:t>
            </w:r>
          </w:p>
        </w:tc>
        <w:tc>
          <w:tcPr>
            <w:tcW w:w="459" w:type="pct"/>
            <w:vAlign w:val="bottom"/>
          </w:tcPr>
          <w:p w14:paraId="442CD5AC" w14:textId="786A13E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012</w:t>
            </w:r>
          </w:p>
        </w:tc>
        <w:tc>
          <w:tcPr>
            <w:tcW w:w="459" w:type="pct"/>
            <w:vAlign w:val="bottom"/>
          </w:tcPr>
          <w:p w14:paraId="070DF3D7" w14:textId="282A0CE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411</w:t>
            </w:r>
          </w:p>
        </w:tc>
        <w:tc>
          <w:tcPr>
            <w:tcW w:w="458" w:type="pct"/>
            <w:vAlign w:val="bottom"/>
          </w:tcPr>
          <w:p w14:paraId="3D50361A" w14:textId="6842E8AD"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751</w:t>
            </w:r>
          </w:p>
        </w:tc>
      </w:tr>
      <w:tr w:rsidR="005614ED" w:rsidRPr="00A12FAD" w14:paraId="0832E5FD" w14:textId="77777777" w:rsidTr="002D7CDB">
        <w:trPr>
          <w:trHeight w:val="170"/>
          <w:jc w:val="center"/>
        </w:trPr>
        <w:tc>
          <w:tcPr>
            <w:tcW w:w="923" w:type="pct"/>
          </w:tcPr>
          <w:p w14:paraId="143CB5BA"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1990</w:t>
            </w:r>
          </w:p>
        </w:tc>
        <w:tc>
          <w:tcPr>
            <w:tcW w:w="289" w:type="pct"/>
            <w:shd w:val="clear" w:color="auto" w:fill="auto"/>
            <w:vAlign w:val="bottom"/>
          </w:tcPr>
          <w:p w14:paraId="78145A0A" w14:textId="13C783B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639</w:t>
            </w:r>
          </w:p>
        </w:tc>
        <w:tc>
          <w:tcPr>
            <w:tcW w:w="460" w:type="pct"/>
            <w:vAlign w:val="bottom"/>
          </w:tcPr>
          <w:p w14:paraId="3FCF17AF" w14:textId="19216B2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999</w:t>
            </w:r>
          </w:p>
        </w:tc>
        <w:tc>
          <w:tcPr>
            <w:tcW w:w="461" w:type="pct"/>
            <w:shd w:val="clear" w:color="auto" w:fill="auto"/>
            <w:vAlign w:val="bottom"/>
          </w:tcPr>
          <w:p w14:paraId="06CC7DB4" w14:textId="44CFA52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419</w:t>
            </w:r>
          </w:p>
        </w:tc>
        <w:tc>
          <w:tcPr>
            <w:tcW w:w="459" w:type="pct"/>
            <w:shd w:val="clear" w:color="auto" w:fill="auto"/>
            <w:vAlign w:val="bottom"/>
          </w:tcPr>
          <w:p w14:paraId="6DFF0FCB" w14:textId="0D18F58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787</w:t>
            </w:r>
          </w:p>
        </w:tc>
        <w:tc>
          <w:tcPr>
            <w:tcW w:w="573" w:type="pct"/>
            <w:shd w:val="clear" w:color="auto" w:fill="auto"/>
            <w:vAlign w:val="bottom"/>
          </w:tcPr>
          <w:p w14:paraId="6D0DE1CB" w14:textId="6D06B69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141</w:t>
            </w:r>
          </w:p>
        </w:tc>
        <w:tc>
          <w:tcPr>
            <w:tcW w:w="459" w:type="pct"/>
            <w:shd w:val="clear" w:color="auto" w:fill="auto"/>
            <w:vAlign w:val="bottom"/>
          </w:tcPr>
          <w:p w14:paraId="489C1D1C" w14:textId="3BB1AAC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509</w:t>
            </w:r>
          </w:p>
        </w:tc>
        <w:tc>
          <w:tcPr>
            <w:tcW w:w="459" w:type="pct"/>
            <w:shd w:val="clear" w:color="auto" w:fill="auto"/>
            <w:vAlign w:val="bottom"/>
          </w:tcPr>
          <w:p w14:paraId="28159876" w14:textId="3BDC219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807</w:t>
            </w:r>
          </w:p>
        </w:tc>
        <w:tc>
          <w:tcPr>
            <w:tcW w:w="459" w:type="pct"/>
            <w:shd w:val="clear" w:color="auto" w:fill="auto"/>
            <w:vAlign w:val="bottom"/>
          </w:tcPr>
          <w:p w14:paraId="5F869FD0" w14:textId="6C20BAA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002</w:t>
            </w:r>
          </w:p>
        </w:tc>
        <w:tc>
          <w:tcPr>
            <w:tcW w:w="458" w:type="pct"/>
            <w:shd w:val="clear" w:color="auto" w:fill="auto"/>
            <w:vAlign w:val="bottom"/>
          </w:tcPr>
          <w:p w14:paraId="4AADCA33" w14:textId="6D320ADE"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668</w:t>
            </w:r>
          </w:p>
        </w:tc>
      </w:tr>
      <w:tr w:rsidR="005614ED" w:rsidRPr="00A12FAD" w14:paraId="4E48C183" w14:textId="77777777" w:rsidTr="002D7CDB">
        <w:trPr>
          <w:trHeight w:val="170"/>
          <w:jc w:val="center"/>
        </w:trPr>
        <w:tc>
          <w:tcPr>
            <w:tcW w:w="923" w:type="pct"/>
          </w:tcPr>
          <w:p w14:paraId="23ADDE1F"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1991</w:t>
            </w:r>
          </w:p>
        </w:tc>
        <w:tc>
          <w:tcPr>
            <w:tcW w:w="289" w:type="pct"/>
            <w:shd w:val="clear" w:color="auto" w:fill="auto"/>
            <w:vAlign w:val="bottom"/>
          </w:tcPr>
          <w:p w14:paraId="602F227A" w14:textId="7CBD2B2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581</w:t>
            </w:r>
          </w:p>
        </w:tc>
        <w:tc>
          <w:tcPr>
            <w:tcW w:w="460" w:type="pct"/>
            <w:vAlign w:val="bottom"/>
          </w:tcPr>
          <w:p w14:paraId="0B4A8CA6" w14:textId="5CAD919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197</w:t>
            </w:r>
          </w:p>
        </w:tc>
        <w:tc>
          <w:tcPr>
            <w:tcW w:w="461" w:type="pct"/>
            <w:shd w:val="clear" w:color="auto" w:fill="auto"/>
            <w:vAlign w:val="bottom"/>
          </w:tcPr>
          <w:p w14:paraId="4602661D" w14:textId="4D5912D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241</w:t>
            </w:r>
          </w:p>
        </w:tc>
        <w:tc>
          <w:tcPr>
            <w:tcW w:w="459" w:type="pct"/>
            <w:shd w:val="clear" w:color="auto" w:fill="auto"/>
            <w:vAlign w:val="bottom"/>
          </w:tcPr>
          <w:p w14:paraId="65144E02" w14:textId="7F0E506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802</w:t>
            </w:r>
          </w:p>
        </w:tc>
        <w:tc>
          <w:tcPr>
            <w:tcW w:w="573" w:type="pct"/>
            <w:shd w:val="clear" w:color="auto" w:fill="auto"/>
            <w:vAlign w:val="bottom"/>
          </w:tcPr>
          <w:p w14:paraId="57019D02" w14:textId="4425635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086</w:t>
            </w:r>
          </w:p>
        </w:tc>
        <w:tc>
          <w:tcPr>
            <w:tcW w:w="459" w:type="pct"/>
            <w:shd w:val="clear" w:color="auto" w:fill="auto"/>
            <w:vAlign w:val="bottom"/>
          </w:tcPr>
          <w:p w14:paraId="73F14059" w14:textId="485D82E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597</w:t>
            </w:r>
          </w:p>
        </w:tc>
        <w:tc>
          <w:tcPr>
            <w:tcW w:w="459" w:type="pct"/>
            <w:shd w:val="clear" w:color="auto" w:fill="auto"/>
            <w:vAlign w:val="bottom"/>
          </w:tcPr>
          <w:p w14:paraId="093E8262" w14:textId="5997D4C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913</w:t>
            </w:r>
          </w:p>
        </w:tc>
        <w:tc>
          <w:tcPr>
            <w:tcW w:w="459" w:type="pct"/>
            <w:shd w:val="clear" w:color="auto" w:fill="auto"/>
            <w:vAlign w:val="bottom"/>
          </w:tcPr>
          <w:p w14:paraId="3E1C9A61" w14:textId="774D6A5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010</w:t>
            </w:r>
          </w:p>
        </w:tc>
        <w:tc>
          <w:tcPr>
            <w:tcW w:w="458" w:type="pct"/>
            <w:shd w:val="clear" w:color="auto" w:fill="auto"/>
            <w:vAlign w:val="bottom"/>
          </w:tcPr>
          <w:p w14:paraId="6A5B5E97" w14:textId="37F34D8A"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362</w:t>
            </w:r>
          </w:p>
        </w:tc>
      </w:tr>
      <w:tr w:rsidR="005614ED" w:rsidRPr="00A12FAD" w14:paraId="5176F568" w14:textId="77777777" w:rsidTr="002D7CDB">
        <w:trPr>
          <w:trHeight w:val="170"/>
          <w:jc w:val="center"/>
        </w:trPr>
        <w:tc>
          <w:tcPr>
            <w:tcW w:w="923" w:type="pct"/>
          </w:tcPr>
          <w:p w14:paraId="5834A5B1"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1992</w:t>
            </w:r>
          </w:p>
        </w:tc>
        <w:tc>
          <w:tcPr>
            <w:tcW w:w="289" w:type="pct"/>
            <w:shd w:val="clear" w:color="auto" w:fill="auto"/>
            <w:vAlign w:val="bottom"/>
          </w:tcPr>
          <w:p w14:paraId="76C54EBD" w14:textId="6F45396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538</w:t>
            </w:r>
          </w:p>
        </w:tc>
        <w:tc>
          <w:tcPr>
            <w:tcW w:w="460" w:type="pct"/>
            <w:vAlign w:val="bottom"/>
          </w:tcPr>
          <w:p w14:paraId="0A6AA7E4" w14:textId="2E3EE40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163</w:t>
            </w:r>
          </w:p>
        </w:tc>
        <w:tc>
          <w:tcPr>
            <w:tcW w:w="461" w:type="pct"/>
            <w:shd w:val="clear" w:color="auto" w:fill="auto"/>
            <w:vAlign w:val="bottom"/>
          </w:tcPr>
          <w:p w14:paraId="38B799CA" w14:textId="6C31964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622</w:t>
            </w:r>
          </w:p>
        </w:tc>
        <w:tc>
          <w:tcPr>
            <w:tcW w:w="459" w:type="pct"/>
            <w:shd w:val="clear" w:color="auto" w:fill="auto"/>
            <w:vAlign w:val="bottom"/>
          </w:tcPr>
          <w:p w14:paraId="7693AA8E" w14:textId="47BCDA3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654</w:t>
            </w:r>
          </w:p>
        </w:tc>
        <w:tc>
          <w:tcPr>
            <w:tcW w:w="573" w:type="pct"/>
            <w:shd w:val="clear" w:color="auto" w:fill="auto"/>
            <w:vAlign w:val="bottom"/>
          </w:tcPr>
          <w:p w14:paraId="1A02F111" w14:textId="57A3F49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171</w:t>
            </w:r>
          </w:p>
        </w:tc>
        <w:tc>
          <w:tcPr>
            <w:tcW w:w="459" w:type="pct"/>
            <w:shd w:val="clear" w:color="auto" w:fill="auto"/>
            <w:vAlign w:val="bottom"/>
          </w:tcPr>
          <w:p w14:paraId="7DE6C6CE" w14:textId="4E00C9C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491</w:t>
            </w:r>
          </w:p>
        </w:tc>
        <w:tc>
          <w:tcPr>
            <w:tcW w:w="459" w:type="pct"/>
            <w:shd w:val="clear" w:color="auto" w:fill="auto"/>
            <w:vAlign w:val="bottom"/>
          </w:tcPr>
          <w:p w14:paraId="1965BE6E" w14:textId="091D0F5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988</w:t>
            </w:r>
          </w:p>
        </w:tc>
        <w:tc>
          <w:tcPr>
            <w:tcW w:w="459" w:type="pct"/>
            <w:shd w:val="clear" w:color="auto" w:fill="auto"/>
            <w:vAlign w:val="bottom"/>
          </w:tcPr>
          <w:p w14:paraId="6F474385" w14:textId="703BD05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388</w:t>
            </w:r>
          </w:p>
        </w:tc>
        <w:tc>
          <w:tcPr>
            <w:tcW w:w="458" w:type="pct"/>
            <w:shd w:val="clear" w:color="auto" w:fill="auto"/>
            <w:vAlign w:val="bottom"/>
          </w:tcPr>
          <w:p w14:paraId="1BF6430C" w14:textId="288B7BF4"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524</w:t>
            </w:r>
          </w:p>
        </w:tc>
      </w:tr>
      <w:tr w:rsidR="005614ED" w:rsidRPr="00A12FAD" w14:paraId="5017FBBA" w14:textId="77777777" w:rsidTr="002D7CDB">
        <w:trPr>
          <w:trHeight w:val="170"/>
          <w:jc w:val="center"/>
        </w:trPr>
        <w:tc>
          <w:tcPr>
            <w:tcW w:w="923" w:type="pct"/>
          </w:tcPr>
          <w:p w14:paraId="5BB16CA6"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1993</w:t>
            </w:r>
          </w:p>
        </w:tc>
        <w:tc>
          <w:tcPr>
            <w:tcW w:w="289" w:type="pct"/>
            <w:shd w:val="clear" w:color="auto" w:fill="auto"/>
            <w:vAlign w:val="bottom"/>
          </w:tcPr>
          <w:p w14:paraId="40A1FC4A" w14:textId="65F0778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659</w:t>
            </w:r>
          </w:p>
        </w:tc>
        <w:tc>
          <w:tcPr>
            <w:tcW w:w="460" w:type="pct"/>
            <w:vAlign w:val="bottom"/>
          </w:tcPr>
          <w:p w14:paraId="21587083" w14:textId="61007F8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160</w:t>
            </w:r>
          </w:p>
        </w:tc>
        <w:tc>
          <w:tcPr>
            <w:tcW w:w="461" w:type="pct"/>
            <w:shd w:val="clear" w:color="auto" w:fill="auto"/>
            <w:vAlign w:val="bottom"/>
          </w:tcPr>
          <w:p w14:paraId="58E10BF5" w14:textId="50AC6E7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724</w:t>
            </w:r>
          </w:p>
        </w:tc>
        <w:tc>
          <w:tcPr>
            <w:tcW w:w="459" w:type="pct"/>
            <w:shd w:val="clear" w:color="auto" w:fill="auto"/>
            <w:vAlign w:val="bottom"/>
          </w:tcPr>
          <w:p w14:paraId="4C94A2F3" w14:textId="3BD29DA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181</w:t>
            </w:r>
          </w:p>
        </w:tc>
        <w:tc>
          <w:tcPr>
            <w:tcW w:w="573" w:type="pct"/>
            <w:shd w:val="clear" w:color="auto" w:fill="auto"/>
            <w:vAlign w:val="bottom"/>
          </w:tcPr>
          <w:p w14:paraId="7D3C2229" w14:textId="4FABA0D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047</w:t>
            </w:r>
          </w:p>
        </w:tc>
        <w:tc>
          <w:tcPr>
            <w:tcW w:w="459" w:type="pct"/>
            <w:shd w:val="clear" w:color="auto" w:fill="auto"/>
            <w:vAlign w:val="bottom"/>
          </w:tcPr>
          <w:p w14:paraId="06F76F97" w14:textId="68EC8C1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623</w:t>
            </w:r>
          </w:p>
        </w:tc>
        <w:tc>
          <w:tcPr>
            <w:tcW w:w="459" w:type="pct"/>
            <w:shd w:val="clear" w:color="auto" w:fill="auto"/>
            <w:vAlign w:val="bottom"/>
          </w:tcPr>
          <w:p w14:paraId="5D80AE86" w14:textId="3DC37C2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386</w:t>
            </w:r>
          </w:p>
        </w:tc>
        <w:tc>
          <w:tcPr>
            <w:tcW w:w="459" w:type="pct"/>
            <w:shd w:val="clear" w:color="auto" w:fill="auto"/>
            <w:vAlign w:val="bottom"/>
          </w:tcPr>
          <w:p w14:paraId="2CB42D23" w14:textId="249B6C6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112</w:t>
            </w:r>
          </w:p>
        </w:tc>
        <w:tc>
          <w:tcPr>
            <w:tcW w:w="458" w:type="pct"/>
            <w:shd w:val="clear" w:color="auto" w:fill="auto"/>
            <w:vAlign w:val="bottom"/>
          </w:tcPr>
          <w:p w14:paraId="1734651E" w14:textId="4020C8A1"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486</w:t>
            </w:r>
          </w:p>
        </w:tc>
      </w:tr>
      <w:tr w:rsidR="005614ED" w:rsidRPr="00A12FAD" w14:paraId="18A24C57" w14:textId="77777777" w:rsidTr="002D7CDB">
        <w:trPr>
          <w:trHeight w:val="170"/>
          <w:jc w:val="center"/>
        </w:trPr>
        <w:tc>
          <w:tcPr>
            <w:tcW w:w="923" w:type="pct"/>
          </w:tcPr>
          <w:p w14:paraId="4320E184"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1994</w:t>
            </w:r>
          </w:p>
        </w:tc>
        <w:tc>
          <w:tcPr>
            <w:tcW w:w="289" w:type="pct"/>
            <w:shd w:val="clear" w:color="auto" w:fill="auto"/>
            <w:vAlign w:val="bottom"/>
          </w:tcPr>
          <w:p w14:paraId="5F7861B6" w14:textId="396E092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405</w:t>
            </w:r>
          </w:p>
        </w:tc>
        <w:tc>
          <w:tcPr>
            <w:tcW w:w="460" w:type="pct"/>
            <w:vAlign w:val="bottom"/>
          </w:tcPr>
          <w:p w14:paraId="28497E60" w14:textId="5DD61C4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141</w:t>
            </w:r>
          </w:p>
        </w:tc>
        <w:tc>
          <w:tcPr>
            <w:tcW w:w="461" w:type="pct"/>
            <w:shd w:val="clear" w:color="auto" w:fill="auto"/>
            <w:vAlign w:val="bottom"/>
          </w:tcPr>
          <w:p w14:paraId="2681FB00" w14:textId="27A6CFD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669</w:t>
            </w:r>
          </w:p>
        </w:tc>
        <w:tc>
          <w:tcPr>
            <w:tcW w:w="459" w:type="pct"/>
            <w:shd w:val="clear" w:color="auto" w:fill="auto"/>
            <w:vAlign w:val="bottom"/>
          </w:tcPr>
          <w:p w14:paraId="6386E579" w14:textId="4B47F07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244</w:t>
            </w:r>
          </w:p>
        </w:tc>
        <w:tc>
          <w:tcPr>
            <w:tcW w:w="573" w:type="pct"/>
            <w:shd w:val="clear" w:color="auto" w:fill="auto"/>
            <w:vAlign w:val="bottom"/>
          </w:tcPr>
          <w:p w14:paraId="491E2ED2" w14:textId="3357560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662</w:t>
            </w:r>
          </w:p>
        </w:tc>
        <w:tc>
          <w:tcPr>
            <w:tcW w:w="459" w:type="pct"/>
            <w:shd w:val="clear" w:color="auto" w:fill="auto"/>
            <w:vAlign w:val="bottom"/>
          </w:tcPr>
          <w:p w14:paraId="25F6FC4B" w14:textId="67759E5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454</w:t>
            </w:r>
          </w:p>
        </w:tc>
        <w:tc>
          <w:tcPr>
            <w:tcW w:w="459" w:type="pct"/>
            <w:shd w:val="clear" w:color="auto" w:fill="auto"/>
            <w:vAlign w:val="bottom"/>
          </w:tcPr>
          <w:p w14:paraId="0F398019" w14:textId="5A206A9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837</w:t>
            </w:r>
          </w:p>
        </w:tc>
        <w:tc>
          <w:tcPr>
            <w:tcW w:w="459" w:type="pct"/>
            <w:shd w:val="clear" w:color="auto" w:fill="auto"/>
            <w:vAlign w:val="bottom"/>
          </w:tcPr>
          <w:p w14:paraId="2BF3F110" w14:textId="770092E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253</w:t>
            </w:r>
          </w:p>
        </w:tc>
        <w:tc>
          <w:tcPr>
            <w:tcW w:w="458" w:type="pct"/>
            <w:shd w:val="clear" w:color="auto" w:fill="auto"/>
            <w:vAlign w:val="bottom"/>
          </w:tcPr>
          <w:p w14:paraId="4873AC35" w14:textId="52C16508"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449</w:t>
            </w:r>
          </w:p>
        </w:tc>
      </w:tr>
      <w:tr w:rsidR="005614ED" w:rsidRPr="00A12FAD" w14:paraId="590A1E07" w14:textId="77777777" w:rsidTr="002D7CDB">
        <w:trPr>
          <w:trHeight w:val="170"/>
          <w:jc w:val="center"/>
        </w:trPr>
        <w:tc>
          <w:tcPr>
            <w:tcW w:w="923" w:type="pct"/>
          </w:tcPr>
          <w:p w14:paraId="25576C57"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1995</w:t>
            </w:r>
          </w:p>
        </w:tc>
        <w:tc>
          <w:tcPr>
            <w:tcW w:w="289" w:type="pct"/>
            <w:shd w:val="clear" w:color="auto" w:fill="auto"/>
            <w:vAlign w:val="bottom"/>
          </w:tcPr>
          <w:p w14:paraId="25E40B11" w14:textId="200AEA5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797</w:t>
            </w:r>
          </w:p>
        </w:tc>
        <w:tc>
          <w:tcPr>
            <w:tcW w:w="460" w:type="pct"/>
            <w:vAlign w:val="bottom"/>
          </w:tcPr>
          <w:p w14:paraId="38894D43" w14:textId="2CCCAEC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055</w:t>
            </w:r>
          </w:p>
        </w:tc>
        <w:tc>
          <w:tcPr>
            <w:tcW w:w="461" w:type="pct"/>
            <w:shd w:val="clear" w:color="auto" w:fill="auto"/>
            <w:vAlign w:val="bottom"/>
          </w:tcPr>
          <w:p w14:paraId="0665E520" w14:textId="7129F49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511</w:t>
            </w:r>
          </w:p>
        </w:tc>
        <w:tc>
          <w:tcPr>
            <w:tcW w:w="459" w:type="pct"/>
            <w:shd w:val="clear" w:color="auto" w:fill="auto"/>
            <w:vAlign w:val="bottom"/>
          </w:tcPr>
          <w:p w14:paraId="0E13B1AD" w14:textId="42A792D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032</w:t>
            </w:r>
          </w:p>
        </w:tc>
        <w:tc>
          <w:tcPr>
            <w:tcW w:w="573" w:type="pct"/>
            <w:shd w:val="clear" w:color="auto" w:fill="auto"/>
            <w:vAlign w:val="bottom"/>
          </w:tcPr>
          <w:p w14:paraId="24940467" w14:textId="224D08C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549</w:t>
            </w:r>
          </w:p>
        </w:tc>
        <w:tc>
          <w:tcPr>
            <w:tcW w:w="459" w:type="pct"/>
            <w:shd w:val="clear" w:color="auto" w:fill="auto"/>
            <w:vAlign w:val="bottom"/>
          </w:tcPr>
          <w:p w14:paraId="5D79B2FE" w14:textId="319E1E8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762</w:t>
            </w:r>
          </w:p>
        </w:tc>
        <w:tc>
          <w:tcPr>
            <w:tcW w:w="459" w:type="pct"/>
            <w:shd w:val="clear" w:color="auto" w:fill="auto"/>
            <w:vAlign w:val="bottom"/>
          </w:tcPr>
          <w:p w14:paraId="20D4905E" w14:textId="16E36CA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978</w:t>
            </w:r>
          </w:p>
        </w:tc>
        <w:tc>
          <w:tcPr>
            <w:tcW w:w="459" w:type="pct"/>
            <w:shd w:val="clear" w:color="auto" w:fill="auto"/>
            <w:vAlign w:val="bottom"/>
          </w:tcPr>
          <w:p w14:paraId="15B334AD" w14:textId="64696EC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012</w:t>
            </w:r>
          </w:p>
        </w:tc>
        <w:tc>
          <w:tcPr>
            <w:tcW w:w="458" w:type="pct"/>
            <w:shd w:val="clear" w:color="auto" w:fill="auto"/>
            <w:vAlign w:val="bottom"/>
          </w:tcPr>
          <w:p w14:paraId="16F8921D" w14:textId="29388B93"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535</w:t>
            </w:r>
          </w:p>
        </w:tc>
      </w:tr>
      <w:tr w:rsidR="005614ED" w:rsidRPr="00A12FAD" w14:paraId="4CE3C7BB" w14:textId="77777777" w:rsidTr="002D7CDB">
        <w:trPr>
          <w:trHeight w:val="170"/>
          <w:jc w:val="center"/>
        </w:trPr>
        <w:tc>
          <w:tcPr>
            <w:tcW w:w="923" w:type="pct"/>
          </w:tcPr>
          <w:p w14:paraId="742ED4EC"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1996</w:t>
            </w:r>
          </w:p>
        </w:tc>
        <w:tc>
          <w:tcPr>
            <w:tcW w:w="289" w:type="pct"/>
            <w:shd w:val="clear" w:color="auto" w:fill="auto"/>
            <w:vAlign w:val="bottom"/>
          </w:tcPr>
          <w:p w14:paraId="43AB4E88" w14:textId="720CE02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576</w:t>
            </w:r>
          </w:p>
        </w:tc>
        <w:tc>
          <w:tcPr>
            <w:tcW w:w="460" w:type="pct"/>
            <w:vAlign w:val="bottom"/>
          </w:tcPr>
          <w:p w14:paraId="1DF0875B" w14:textId="5E25748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026</w:t>
            </w:r>
          </w:p>
        </w:tc>
        <w:tc>
          <w:tcPr>
            <w:tcW w:w="461" w:type="pct"/>
            <w:shd w:val="clear" w:color="auto" w:fill="auto"/>
            <w:vAlign w:val="bottom"/>
          </w:tcPr>
          <w:p w14:paraId="2F8580A2" w14:textId="6DE6382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441</w:t>
            </w:r>
          </w:p>
        </w:tc>
        <w:tc>
          <w:tcPr>
            <w:tcW w:w="459" w:type="pct"/>
            <w:shd w:val="clear" w:color="auto" w:fill="auto"/>
            <w:vAlign w:val="bottom"/>
          </w:tcPr>
          <w:p w14:paraId="2FA480C6" w14:textId="600D938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796</w:t>
            </w:r>
          </w:p>
        </w:tc>
        <w:tc>
          <w:tcPr>
            <w:tcW w:w="573" w:type="pct"/>
            <w:shd w:val="clear" w:color="auto" w:fill="auto"/>
            <w:vAlign w:val="bottom"/>
          </w:tcPr>
          <w:p w14:paraId="54ECEF11" w14:textId="6B4083B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296</w:t>
            </w:r>
          </w:p>
        </w:tc>
        <w:tc>
          <w:tcPr>
            <w:tcW w:w="459" w:type="pct"/>
            <w:shd w:val="clear" w:color="auto" w:fill="auto"/>
            <w:vAlign w:val="bottom"/>
          </w:tcPr>
          <w:p w14:paraId="209C2F6D" w14:textId="26A2125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490</w:t>
            </w:r>
          </w:p>
        </w:tc>
        <w:tc>
          <w:tcPr>
            <w:tcW w:w="459" w:type="pct"/>
            <w:shd w:val="clear" w:color="auto" w:fill="auto"/>
            <w:vAlign w:val="bottom"/>
          </w:tcPr>
          <w:p w14:paraId="22D430AE" w14:textId="45DE668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331</w:t>
            </w:r>
          </w:p>
        </w:tc>
        <w:tc>
          <w:tcPr>
            <w:tcW w:w="459" w:type="pct"/>
            <w:shd w:val="clear" w:color="auto" w:fill="auto"/>
            <w:vAlign w:val="bottom"/>
          </w:tcPr>
          <w:p w14:paraId="415C5303" w14:textId="62AA01C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220</w:t>
            </w:r>
          </w:p>
        </w:tc>
        <w:tc>
          <w:tcPr>
            <w:tcW w:w="458" w:type="pct"/>
            <w:shd w:val="clear" w:color="auto" w:fill="auto"/>
            <w:vAlign w:val="bottom"/>
          </w:tcPr>
          <w:p w14:paraId="0DE95EBA" w14:textId="248417ED"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620</w:t>
            </w:r>
          </w:p>
        </w:tc>
      </w:tr>
      <w:tr w:rsidR="005614ED" w:rsidRPr="00A12FAD" w14:paraId="538AF845" w14:textId="77777777" w:rsidTr="002D7CDB">
        <w:trPr>
          <w:trHeight w:val="170"/>
          <w:jc w:val="center"/>
        </w:trPr>
        <w:tc>
          <w:tcPr>
            <w:tcW w:w="923" w:type="pct"/>
          </w:tcPr>
          <w:p w14:paraId="597239AF"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1997</w:t>
            </w:r>
          </w:p>
        </w:tc>
        <w:tc>
          <w:tcPr>
            <w:tcW w:w="289" w:type="pct"/>
            <w:shd w:val="clear" w:color="auto" w:fill="auto"/>
            <w:vAlign w:val="bottom"/>
          </w:tcPr>
          <w:p w14:paraId="0E1BC5DE" w14:textId="7F4AEE8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685</w:t>
            </w:r>
          </w:p>
        </w:tc>
        <w:tc>
          <w:tcPr>
            <w:tcW w:w="460" w:type="pct"/>
            <w:vAlign w:val="bottom"/>
          </w:tcPr>
          <w:p w14:paraId="5A82A093" w14:textId="1D32A0A9"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216</w:t>
            </w:r>
          </w:p>
        </w:tc>
        <w:tc>
          <w:tcPr>
            <w:tcW w:w="461" w:type="pct"/>
            <w:shd w:val="clear" w:color="auto" w:fill="auto"/>
            <w:vAlign w:val="bottom"/>
          </w:tcPr>
          <w:p w14:paraId="605719D1" w14:textId="4A68C32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336</w:t>
            </w:r>
          </w:p>
        </w:tc>
        <w:tc>
          <w:tcPr>
            <w:tcW w:w="459" w:type="pct"/>
            <w:shd w:val="clear" w:color="auto" w:fill="auto"/>
            <w:vAlign w:val="bottom"/>
          </w:tcPr>
          <w:p w14:paraId="08864EC8" w14:textId="251561B8"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747</w:t>
            </w:r>
          </w:p>
        </w:tc>
        <w:tc>
          <w:tcPr>
            <w:tcW w:w="573" w:type="pct"/>
            <w:shd w:val="clear" w:color="auto" w:fill="auto"/>
            <w:vAlign w:val="bottom"/>
          </w:tcPr>
          <w:p w14:paraId="2388F8B1" w14:textId="3A4ADE0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121</w:t>
            </w:r>
          </w:p>
        </w:tc>
        <w:tc>
          <w:tcPr>
            <w:tcW w:w="459" w:type="pct"/>
            <w:shd w:val="clear" w:color="auto" w:fill="auto"/>
            <w:vAlign w:val="bottom"/>
          </w:tcPr>
          <w:p w14:paraId="58B97451" w14:textId="2C115C3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476</w:t>
            </w:r>
          </w:p>
        </w:tc>
        <w:tc>
          <w:tcPr>
            <w:tcW w:w="459" w:type="pct"/>
            <w:shd w:val="clear" w:color="auto" w:fill="auto"/>
            <w:vAlign w:val="bottom"/>
          </w:tcPr>
          <w:p w14:paraId="5DB03558" w14:textId="45090B23"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034</w:t>
            </w:r>
          </w:p>
        </w:tc>
        <w:tc>
          <w:tcPr>
            <w:tcW w:w="459" w:type="pct"/>
            <w:shd w:val="clear" w:color="auto" w:fill="auto"/>
            <w:vAlign w:val="bottom"/>
          </w:tcPr>
          <w:p w14:paraId="4BFB5CB7" w14:textId="35E7FAF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367</w:t>
            </w:r>
          </w:p>
        </w:tc>
        <w:tc>
          <w:tcPr>
            <w:tcW w:w="458" w:type="pct"/>
            <w:shd w:val="clear" w:color="auto" w:fill="auto"/>
            <w:vAlign w:val="bottom"/>
          </w:tcPr>
          <w:p w14:paraId="0520B9F7" w14:textId="1A0F56D5"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927</w:t>
            </w:r>
          </w:p>
        </w:tc>
      </w:tr>
      <w:tr w:rsidR="005614ED" w:rsidRPr="00A12FAD" w14:paraId="3DEC3CFF" w14:textId="77777777" w:rsidTr="002D7CDB">
        <w:trPr>
          <w:trHeight w:val="170"/>
          <w:jc w:val="center"/>
        </w:trPr>
        <w:tc>
          <w:tcPr>
            <w:tcW w:w="923" w:type="pct"/>
          </w:tcPr>
          <w:p w14:paraId="15634A1B"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1998</w:t>
            </w:r>
          </w:p>
        </w:tc>
        <w:tc>
          <w:tcPr>
            <w:tcW w:w="289" w:type="pct"/>
            <w:shd w:val="clear" w:color="auto" w:fill="auto"/>
            <w:vAlign w:val="bottom"/>
          </w:tcPr>
          <w:p w14:paraId="1D1EBBE3" w14:textId="0EB5745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568</w:t>
            </w:r>
          </w:p>
        </w:tc>
        <w:tc>
          <w:tcPr>
            <w:tcW w:w="460" w:type="pct"/>
            <w:vAlign w:val="bottom"/>
          </w:tcPr>
          <w:p w14:paraId="3F1AB148" w14:textId="4CC8CE0D"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131</w:t>
            </w:r>
          </w:p>
        </w:tc>
        <w:tc>
          <w:tcPr>
            <w:tcW w:w="461" w:type="pct"/>
            <w:shd w:val="clear" w:color="auto" w:fill="auto"/>
            <w:vAlign w:val="bottom"/>
          </w:tcPr>
          <w:p w14:paraId="7E0FEB5F" w14:textId="60A39C4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573</w:t>
            </w:r>
          </w:p>
        </w:tc>
        <w:tc>
          <w:tcPr>
            <w:tcW w:w="459" w:type="pct"/>
            <w:shd w:val="clear" w:color="auto" w:fill="auto"/>
            <w:vAlign w:val="bottom"/>
          </w:tcPr>
          <w:p w14:paraId="43C5A202" w14:textId="1110606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697</w:t>
            </w:r>
          </w:p>
        </w:tc>
        <w:tc>
          <w:tcPr>
            <w:tcW w:w="573" w:type="pct"/>
            <w:shd w:val="clear" w:color="auto" w:fill="auto"/>
            <w:vAlign w:val="bottom"/>
          </w:tcPr>
          <w:p w14:paraId="0FE5025E" w14:textId="1D65567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983</w:t>
            </w:r>
          </w:p>
        </w:tc>
        <w:tc>
          <w:tcPr>
            <w:tcW w:w="459" w:type="pct"/>
            <w:shd w:val="clear" w:color="auto" w:fill="auto"/>
            <w:vAlign w:val="bottom"/>
          </w:tcPr>
          <w:p w14:paraId="5F98893E" w14:textId="3E4761FF"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312</w:t>
            </w:r>
          </w:p>
        </w:tc>
        <w:tc>
          <w:tcPr>
            <w:tcW w:w="459" w:type="pct"/>
            <w:shd w:val="clear" w:color="auto" w:fill="auto"/>
            <w:vAlign w:val="bottom"/>
          </w:tcPr>
          <w:p w14:paraId="79D5F918" w14:textId="06DCA83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864</w:t>
            </w:r>
          </w:p>
        </w:tc>
        <w:tc>
          <w:tcPr>
            <w:tcW w:w="459" w:type="pct"/>
            <w:shd w:val="clear" w:color="auto" w:fill="auto"/>
            <w:vAlign w:val="bottom"/>
          </w:tcPr>
          <w:p w14:paraId="20C20B4D" w14:textId="2303ADB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3</w:t>
            </w:r>
            <w:r w:rsidR="0035126E" w:rsidRPr="00A12FAD">
              <w:rPr>
                <w:rFonts w:ascii="Arial" w:hAnsi="Arial" w:cs="Arial"/>
                <w:sz w:val="16"/>
                <w:szCs w:val="16"/>
              </w:rPr>
              <w:t>,</w:t>
            </w:r>
            <w:r w:rsidRPr="00A12FAD">
              <w:rPr>
                <w:rFonts w:ascii="Arial" w:hAnsi="Arial" w:cs="Arial"/>
                <w:sz w:val="16"/>
                <w:szCs w:val="16"/>
              </w:rPr>
              <w:t>395</w:t>
            </w:r>
          </w:p>
        </w:tc>
        <w:tc>
          <w:tcPr>
            <w:tcW w:w="458" w:type="pct"/>
            <w:shd w:val="clear" w:color="auto" w:fill="auto"/>
            <w:vAlign w:val="bottom"/>
          </w:tcPr>
          <w:p w14:paraId="4F384CEF" w14:textId="4FED6A4B"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657</w:t>
            </w:r>
          </w:p>
        </w:tc>
      </w:tr>
      <w:tr w:rsidR="005614ED" w:rsidRPr="00A12FAD" w14:paraId="4385EBA5" w14:textId="77777777" w:rsidTr="002D7CDB">
        <w:trPr>
          <w:trHeight w:val="170"/>
          <w:jc w:val="center"/>
        </w:trPr>
        <w:tc>
          <w:tcPr>
            <w:tcW w:w="923" w:type="pct"/>
          </w:tcPr>
          <w:p w14:paraId="2AECEA1D"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1999</w:t>
            </w:r>
          </w:p>
        </w:tc>
        <w:tc>
          <w:tcPr>
            <w:tcW w:w="289" w:type="pct"/>
            <w:shd w:val="clear" w:color="auto" w:fill="auto"/>
            <w:vAlign w:val="bottom"/>
          </w:tcPr>
          <w:p w14:paraId="5DDE2E74" w14:textId="25E7670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678</w:t>
            </w:r>
          </w:p>
        </w:tc>
        <w:tc>
          <w:tcPr>
            <w:tcW w:w="460" w:type="pct"/>
            <w:vAlign w:val="bottom"/>
          </w:tcPr>
          <w:p w14:paraId="2FA902C4" w14:textId="6E1E9B4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094</w:t>
            </w:r>
          </w:p>
        </w:tc>
        <w:tc>
          <w:tcPr>
            <w:tcW w:w="461" w:type="pct"/>
            <w:shd w:val="clear" w:color="auto" w:fill="auto"/>
            <w:vAlign w:val="bottom"/>
          </w:tcPr>
          <w:p w14:paraId="01DBDEE4" w14:textId="24D45C07"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568</w:t>
            </w:r>
          </w:p>
        </w:tc>
        <w:tc>
          <w:tcPr>
            <w:tcW w:w="459" w:type="pct"/>
            <w:shd w:val="clear" w:color="auto" w:fill="auto"/>
            <w:vAlign w:val="bottom"/>
          </w:tcPr>
          <w:p w14:paraId="6B028174" w14:textId="5492BB2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907</w:t>
            </w:r>
          </w:p>
        </w:tc>
        <w:tc>
          <w:tcPr>
            <w:tcW w:w="573" w:type="pct"/>
            <w:shd w:val="clear" w:color="auto" w:fill="auto"/>
            <w:vAlign w:val="bottom"/>
          </w:tcPr>
          <w:p w14:paraId="5A2D3AEC" w14:textId="20EDF594"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893</w:t>
            </w:r>
          </w:p>
        </w:tc>
        <w:tc>
          <w:tcPr>
            <w:tcW w:w="459" w:type="pct"/>
            <w:shd w:val="clear" w:color="auto" w:fill="auto"/>
            <w:vAlign w:val="bottom"/>
          </w:tcPr>
          <w:p w14:paraId="143A635A" w14:textId="7BD208AB"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216</w:t>
            </w:r>
          </w:p>
        </w:tc>
        <w:tc>
          <w:tcPr>
            <w:tcW w:w="459" w:type="pct"/>
            <w:shd w:val="clear" w:color="auto" w:fill="auto"/>
            <w:vAlign w:val="bottom"/>
          </w:tcPr>
          <w:p w14:paraId="1F023197" w14:textId="74B45E4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577</w:t>
            </w:r>
          </w:p>
        </w:tc>
        <w:tc>
          <w:tcPr>
            <w:tcW w:w="459" w:type="pct"/>
            <w:shd w:val="clear" w:color="auto" w:fill="auto"/>
            <w:vAlign w:val="bottom"/>
          </w:tcPr>
          <w:p w14:paraId="323522AE" w14:textId="4263595C"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816</w:t>
            </w:r>
          </w:p>
        </w:tc>
        <w:tc>
          <w:tcPr>
            <w:tcW w:w="458" w:type="pct"/>
            <w:shd w:val="clear" w:color="auto" w:fill="auto"/>
            <w:vAlign w:val="bottom"/>
          </w:tcPr>
          <w:p w14:paraId="3B804939" w14:textId="49DC7ACB"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743</w:t>
            </w:r>
          </w:p>
        </w:tc>
      </w:tr>
      <w:tr w:rsidR="005614ED" w:rsidRPr="00A12FAD" w14:paraId="41DFCADA" w14:textId="77777777" w:rsidTr="002D7CDB">
        <w:trPr>
          <w:trHeight w:val="170"/>
          <w:jc w:val="center"/>
        </w:trPr>
        <w:tc>
          <w:tcPr>
            <w:tcW w:w="923" w:type="pct"/>
          </w:tcPr>
          <w:p w14:paraId="03ADEDEA"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2000</w:t>
            </w:r>
          </w:p>
        </w:tc>
        <w:tc>
          <w:tcPr>
            <w:tcW w:w="289" w:type="pct"/>
            <w:shd w:val="clear" w:color="auto" w:fill="auto"/>
            <w:vAlign w:val="bottom"/>
          </w:tcPr>
          <w:p w14:paraId="428CDCBC" w14:textId="3086645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0</w:t>
            </w:r>
            <w:r w:rsidR="0035126E" w:rsidRPr="00A12FAD">
              <w:rPr>
                <w:rFonts w:ascii="Arial" w:hAnsi="Arial" w:cs="Arial"/>
                <w:sz w:val="16"/>
                <w:szCs w:val="16"/>
              </w:rPr>
              <w:t>,</w:t>
            </w:r>
            <w:r w:rsidRPr="00A12FAD">
              <w:rPr>
                <w:rFonts w:ascii="Arial" w:hAnsi="Arial" w:cs="Arial"/>
                <w:sz w:val="16"/>
                <w:szCs w:val="16"/>
              </w:rPr>
              <w:t>664</w:t>
            </w:r>
          </w:p>
        </w:tc>
        <w:tc>
          <w:tcPr>
            <w:tcW w:w="460" w:type="pct"/>
            <w:vAlign w:val="bottom"/>
          </w:tcPr>
          <w:p w14:paraId="30FCF103" w14:textId="19A945FE"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104</w:t>
            </w:r>
          </w:p>
        </w:tc>
        <w:tc>
          <w:tcPr>
            <w:tcW w:w="461" w:type="pct"/>
            <w:shd w:val="clear" w:color="auto" w:fill="auto"/>
            <w:vAlign w:val="bottom"/>
          </w:tcPr>
          <w:p w14:paraId="72B6DC53" w14:textId="21EB32D1"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470</w:t>
            </w:r>
          </w:p>
        </w:tc>
        <w:tc>
          <w:tcPr>
            <w:tcW w:w="459" w:type="pct"/>
            <w:shd w:val="clear" w:color="auto" w:fill="auto"/>
            <w:vAlign w:val="bottom"/>
          </w:tcPr>
          <w:p w14:paraId="6C2F4CFE" w14:textId="17E7C306"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1</w:t>
            </w:r>
            <w:r w:rsidR="0035126E" w:rsidRPr="00A12FAD">
              <w:rPr>
                <w:rFonts w:ascii="Arial" w:hAnsi="Arial" w:cs="Arial"/>
                <w:sz w:val="16"/>
                <w:szCs w:val="16"/>
              </w:rPr>
              <w:t>,</w:t>
            </w:r>
            <w:r w:rsidRPr="00A12FAD">
              <w:rPr>
                <w:rFonts w:ascii="Arial" w:hAnsi="Arial" w:cs="Arial"/>
                <w:sz w:val="16"/>
                <w:szCs w:val="16"/>
              </w:rPr>
              <w:t>917</w:t>
            </w:r>
          </w:p>
        </w:tc>
        <w:tc>
          <w:tcPr>
            <w:tcW w:w="573" w:type="pct"/>
            <w:shd w:val="clear" w:color="auto" w:fill="auto"/>
            <w:vAlign w:val="bottom"/>
          </w:tcPr>
          <w:p w14:paraId="6DA99B64" w14:textId="4FA1FB60"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242</w:t>
            </w:r>
          </w:p>
        </w:tc>
        <w:tc>
          <w:tcPr>
            <w:tcW w:w="459" w:type="pct"/>
            <w:shd w:val="clear" w:color="auto" w:fill="auto"/>
            <w:vAlign w:val="bottom"/>
          </w:tcPr>
          <w:p w14:paraId="1EBB338E" w14:textId="6368FB02"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132</w:t>
            </w:r>
          </w:p>
        </w:tc>
        <w:tc>
          <w:tcPr>
            <w:tcW w:w="459" w:type="pct"/>
            <w:shd w:val="clear" w:color="auto" w:fill="auto"/>
            <w:vAlign w:val="bottom"/>
          </w:tcPr>
          <w:p w14:paraId="0EB59B8A" w14:textId="39E703B5"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518</w:t>
            </w:r>
          </w:p>
        </w:tc>
        <w:tc>
          <w:tcPr>
            <w:tcW w:w="459" w:type="pct"/>
            <w:shd w:val="clear" w:color="auto" w:fill="auto"/>
            <w:vAlign w:val="bottom"/>
          </w:tcPr>
          <w:p w14:paraId="681CC583" w14:textId="24C210BA" w:rsidR="005614ED" w:rsidRPr="00A12FAD" w:rsidRDefault="005614ED" w:rsidP="005614ED">
            <w:pPr>
              <w:pStyle w:val="BodyTable"/>
              <w:jc w:val="right"/>
              <w:rPr>
                <w:rFonts w:ascii="Arial" w:hAnsi="Arial" w:cs="Arial"/>
                <w:snapToGrid w:val="0"/>
                <w:color w:val="000000"/>
                <w:sz w:val="16"/>
                <w:szCs w:val="16"/>
              </w:rPr>
            </w:pPr>
            <w:r w:rsidRPr="00A12FAD">
              <w:rPr>
                <w:rFonts w:ascii="Arial" w:hAnsi="Arial" w:cs="Arial"/>
                <w:sz w:val="16"/>
                <w:szCs w:val="16"/>
              </w:rPr>
              <w:t>2</w:t>
            </w:r>
            <w:r w:rsidR="0035126E" w:rsidRPr="00A12FAD">
              <w:rPr>
                <w:rFonts w:ascii="Arial" w:hAnsi="Arial" w:cs="Arial"/>
                <w:sz w:val="16"/>
                <w:szCs w:val="16"/>
              </w:rPr>
              <w:t>,</w:t>
            </w:r>
            <w:r w:rsidRPr="00A12FAD">
              <w:rPr>
                <w:rFonts w:ascii="Arial" w:hAnsi="Arial" w:cs="Arial"/>
                <w:sz w:val="16"/>
                <w:szCs w:val="16"/>
              </w:rPr>
              <w:t>829</w:t>
            </w:r>
          </w:p>
        </w:tc>
        <w:tc>
          <w:tcPr>
            <w:tcW w:w="458" w:type="pct"/>
            <w:shd w:val="clear" w:color="auto" w:fill="auto"/>
            <w:vAlign w:val="bottom"/>
          </w:tcPr>
          <w:p w14:paraId="32D21E43" w14:textId="113F8FDD"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170</w:t>
            </w:r>
          </w:p>
        </w:tc>
      </w:tr>
      <w:tr w:rsidR="005614ED" w:rsidRPr="00A12FAD" w14:paraId="5344020E" w14:textId="77777777" w:rsidTr="002D7CDB">
        <w:trPr>
          <w:trHeight w:val="170"/>
          <w:jc w:val="center"/>
        </w:trPr>
        <w:tc>
          <w:tcPr>
            <w:tcW w:w="923" w:type="pct"/>
          </w:tcPr>
          <w:p w14:paraId="4175F738"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2001</w:t>
            </w:r>
          </w:p>
        </w:tc>
        <w:tc>
          <w:tcPr>
            <w:tcW w:w="289" w:type="pct"/>
            <w:shd w:val="clear" w:color="auto" w:fill="auto"/>
            <w:vAlign w:val="bottom"/>
          </w:tcPr>
          <w:p w14:paraId="6599FA01" w14:textId="6E8912F1"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394</w:t>
            </w:r>
          </w:p>
        </w:tc>
        <w:tc>
          <w:tcPr>
            <w:tcW w:w="460" w:type="pct"/>
            <w:vAlign w:val="bottom"/>
          </w:tcPr>
          <w:p w14:paraId="5F18F052" w14:textId="2FFEEB73"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102</w:t>
            </w:r>
          </w:p>
        </w:tc>
        <w:tc>
          <w:tcPr>
            <w:tcW w:w="461" w:type="pct"/>
            <w:shd w:val="clear" w:color="auto" w:fill="auto"/>
            <w:vAlign w:val="bottom"/>
          </w:tcPr>
          <w:p w14:paraId="5AC87292" w14:textId="1FEA703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461</w:t>
            </w:r>
          </w:p>
        </w:tc>
        <w:tc>
          <w:tcPr>
            <w:tcW w:w="459" w:type="pct"/>
            <w:shd w:val="clear" w:color="auto" w:fill="auto"/>
            <w:vAlign w:val="bottom"/>
          </w:tcPr>
          <w:p w14:paraId="56E043BF" w14:textId="38829BEC"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742</w:t>
            </w:r>
          </w:p>
        </w:tc>
        <w:tc>
          <w:tcPr>
            <w:tcW w:w="573" w:type="pct"/>
            <w:shd w:val="clear" w:color="auto" w:fill="auto"/>
            <w:vAlign w:val="bottom"/>
          </w:tcPr>
          <w:p w14:paraId="7493E820" w14:textId="11E89CCE"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100</w:t>
            </w:r>
          </w:p>
        </w:tc>
        <w:tc>
          <w:tcPr>
            <w:tcW w:w="459" w:type="pct"/>
            <w:shd w:val="clear" w:color="auto" w:fill="auto"/>
            <w:vAlign w:val="bottom"/>
          </w:tcPr>
          <w:p w14:paraId="693D097C" w14:textId="209B1269"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364</w:t>
            </w:r>
          </w:p>
        </w:tc>
        <w:tc>
          <w:tcPr>
            <w:tcW w:w="459" w:type="pct"/>
            <w:shd w:val="clear" w:color="auto" w:fill="auto"/>
            <w:vAlign w:val="bottom"/>
          </w:tcPr>
          <w:p w14:paraId="65A1CF9B" w14:textId="314E96D0"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187</w:t>
            </w:r>
          </w:p>
        </w:tc>
        <w:tc>
          <w:tcPr>
            <w:tcW w:w="459" w:type="pct"/>
            <w:shd w:val="clear" w:color="auto" w:fill="auto"/>
            <w:vAlign w:val="bottom"/>
          </w:tcPr>
          <w:p w14:paraId="0BA66D4A" w14:textId="2832D920"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554</w:t>
            </w:r>
          </w:p>
        </w:tc>
        <w:tc>
          <w:tcPr>
            <w:tcW w:w="458" w:type="pct"/>
            <w:shd w:val="clear" w:color="auto" w:fill="auto"/>
            <w:vAlign w:val="bottom"/>
          </w:tcPr>
          <w:p w14:paraId="0ABB6CA7" w14:textId="0F46C2FE"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114</w:t>
            </w:r>
          </w:p>
        </w:tc>
      </w:tr>
      <w:tr w:rsidR="005614ED" w:rsidRPr="00A12FAD" w14:paraId="65871724" w14:textId="77777777" w:rsidTr="002D7CDB">
        <w:trPr>
          <w:trHeight w:val="170"/>
          <w:jc w:val="center"/>
        </w:trPr>
        <w:tc>
          <w:tcPr>
            <w:tcW w:w="923" w:type="pct"/>
          </w:tcPr>
          <w:p w14:paraId="730FC68C" w14:textId="77777777" w:rsidR="005614ED" w:rsidRPr="00A12FAD" w:rsidRDefault="005614ED" w:rsidP="005614ED">
            <w:pPr>
              <w:pStyle w:val="BodyTable"/>
              <w:rPr>
                <w:rFonts w:ascii="Arial" w:hAnsi="Arial" w:cs="Arial"/>
                <w:snapToGrid w:val="0"/>
                <w:color w:val="000000"/>
                <w:sz w:val="16"/>
                <w:szCs w:val="16"/>
              </w:rPr>
            </w:pPr>
            <w:r w:rsidRPr="00A12FAD">
              <w:rPr>
                <w:rFonts w:ascii="Arial" w:hAnsi="Arial" w:cs="Arial"/>
                <w:snapToGrid w:val="0"/>
                <w:color w:val="000000"/>
                <w:sz w:val="16"/>
                <w:szCs w:val="16"/>
              </w:rPr>
              <w:t>2002</w:t>
            </w:r>
          </w:p>
        </w:tc>
        <w:tc>
          <w:tcPr>
            <w:tcW w:w="289" w:type="pct"/>
            <w:vAlign w:val="bottom"/>
          </w:tcPr>
          <w:p w14:paraId="3F40E58A" w14:textId="0171281D"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405</w:t>
            </w:r>
          </w:p>
        </w:tc>
        <w:tc>
          <w:tcPr>
            <w:tcW w:w="460" w:type="pct"/>
            <w:vAlign w:val="bottom"/>
          </w:tcPr>
          <w:p w14:paraId="37B2C290" w14:textId="7B36567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010</w:t>
            </w:r>
          </w:p>
        </w:tc>
        <w:tc>
          <w:tcPr>
            <w:tcW w:w="461" w:type="pct"/>
            <w:vAlign w:val="bottom"/>
          </w:tcPr>
          <w:p w14:paraId="5FDEE993" w14:textId="11F8EE5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400</w:t>
            </w:r>
          </w:p>
        </w:tc>
        <w:tc>
          <w:tcPr>
            <w:tcW w:w="459" w:type="pct"/>
            <w:vAlign w:val="bottom"/>
          </w:tcPr>
          <w:p w14:paraId="05B38F63" w14:textId="2A6704B0"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739</w:t>
            </w:r>
          </w:p>
        </w:tc>
        <w:tc>
          <w:tcPr>
            <w:tcW w:w="573" w:type="pct"/>
            <w:vAlign w:val="bottom"/>
          </w:tcPr>
          <w:p w14:paraId="54907A6B" w14:textId="1E690BF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905</w:t>
            </w:r>
          </w:p>
        </w:tc>
        <w:tc>
          <w:tcPr>
            <w:tcW w:w="459" w:type="pct"/>
            <w:vAlign w:val="bottom"/>
          </w:tcPr>
          <w:p w14:paraId="45B53037" w14:textId="083BC0F8"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352</w:t>
            </w:r>
          </w:p>
        </w:tc>
        <w:tc>
          <w:tcPr>
            <w:tcW w:w="459" w:type="pct"/>
            <w:vAlign w:val="bottom"/>
          </w:tcPr>
          <w:p w14:paraId="5307838C" w14:textId="3855A917"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742</w:t>
            </w:r>
          </w:p>
        </w:tc>
        <w:tc>
          <w:tcPr>
            <w:tcW w:w="459" w:type="pct"/>
            <w:vAlign w:val="bottom"/>
          </w:tcPr>
          <w:p w14:paraId="624E7C55" w14:textId="68913C64"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550</w:t>
            </w:r>
          </w:p>
        </w:tc>
        <w:tc>
          <w:tcPr>
            <w:tcW w:w="458" w:type="pct"/>
            <w:vAlign w:val="bottom"/>
          </w:tcPr>
          <w:p w14:paraId="7804A6FC" w14:textId="2E6D501A"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895</w:t>
            </w:r>
          </w:p>
        </w:tc>
      </w:tr>
      <w:tr w:rsidR="005614ED" w:rsidRPr="00A12FAD" w14:paraId="61862C3A" w14:textId="77777777" w:rsidTr="002D7CDB">
        <w:trPr>
          <w:trHeight w:val="170"/>
          <w:jc w:val="center"/>
        </w:trPr>
        <w:tc>
          <w:tcPr>
            <w:tcW w:w="923" w:type="pct"/>
            <w:shd w:val="clear" w:color="auto" w:fill="FFFF00"/>
            <w:vAlign w:val="bottom"/>
          </w:tcPr>
          <w:p w14:paraId="0A8FBB30" w14:textId="77777777" w:rsidR="005614ED" w:rsidRPr="00A12FAD" w:rsidRDefault="005614ED" w:rsidP="005614ED">
            <w:pPr>
              <w:rPr>
                <w:rFonts w:cs="Arial"/>
                <w:sz w:val="16"/>
                <w:szCs w:val="16"/>
              </w:rPr>
            </w:pPr>
            <w:r w:rsidRPr="00A12FAD">
              <w:rPr>
                <w:rFonts w:cs="Arial"/>
                <w:sz w:val="16"/>
                <w:szCs w:val="16"/>
              </w:rPr>
              <w:t>2003</w:t>
            </w:r>
          </w:p>
        </w:tc>
        <w:tc>
          <w:tcPr>
            <w:tcW w:w="289" w:type="pct"/>
            <w:vAlign w:val="bottom"/>
          </w:tcPr>
          <w:p w14:paraId="470CE49F" w14:textId="4498F31F"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475</w:t>
            </w:r>
          </w:p>
        </w:tc>
        <w:tc>
          <w:tcPr>
            <w:tcW w:w="460" w:type="pct"/>
            <w:vAlign w:val="bottom"/>
          </w:tcPr>
          <w:p w14:paraId="54AB8CD7" w14:textId="1F505346"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758</w:t>
            </w:r>
          </w:p>
        </w:tc>
        <w:tc>
          <w:tcPr>
            <w:tcW w:w="461" w:type="pct"/>
            <w:vAlign w:val="bottom"/>
          </w:tcPr>
          <w:p w14:paraId="5446EF38" w14:textId="3505A61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377</w:t>
            </w:r>
          </w:p>
        </w:tc>
        <w:tc>
          <w:tcPr>
            <w:tcW w:w="459" w:type="pct"/>
            <w:vAlign w:val="bottom"/>
          </w:tcPr>
          <w:p w14:paraId="40540C63" w14:textId="0211842B"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577</w:t>
            </w:r>
          </w:p>
        </w:tc>
        <w:tc>
          <w:tcPr>
            <w:tcW w:w="573" w:type="pct"/>
            <w:vAlign w:val="bottom"/>
          </w:tcPr>
          <w:p w14:paraId="736C1205" w14:textId="5244AAEE"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845</w:t>
            </w:r>
          </w:p>
        </w:tc>
        <w:tc>
          <w:tcPr>
            <w:tcW w:w="459" w:type="pct"/>
            <w:vAlign w:val="bottom"/>
          </w:tcPr>
          <w:p w14:paraId="13FC44C7" w14:textId="4E15112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913</w:t>
            </w:r>
          </w:p>
        </w:tc>
        <w:tc>
          <w:tcPr>
            <w:tcW w:w="459" w:type="pct"/>
            <w:vAlign w:val="bottom"/>
          </w:tcPr>
          <w:p w14:paraId="4FE73C9E" w14:textId="381D9758"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389</w:t>
            </w:r>
          </w:p>
        </w:tc>
        <w:tc>
          <w:tcPr>
            <w:tcW w:w="459" w:type="pct"/>
            <w:vAlign w:val="bottom"/>
          </w:tcPr>
          <w:p w14:paraId="750D4752" w14:textId="616E6DB7"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859</w:t>
            </w:r>
          </w:p>
        </w:tc>
        <w:tc>
          <w:tcPr>
            <w:tcW w:w="458" w:type="pct"/>
            <w:vAlign w:val="bottom"/>
          </w:tcPr>
          <w:p w14:paraId="19761166" w14:textId="4E50872F"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909</w:t>
            </w:r>
          </w:p>
        </w:tc>
      </w:tr>
      <w:tr w:rsidR="005614ED" w:rsidRPr="00A12FAD" w14:paraId="65BD116D" w14:textId="77777777" w:rsidTr="002D7CDB">
        <w:trPr>
          <w:trHeight w:val="170"/>
          <w:jc w:val="center"/>
        </w:trPr>
        <w:tc>
          <w:tcPr>
            <w:tcW w:w="923" w:type="pct"/>
            <w:vAlign w:val="bottom"/>
          </w:tcPr>
          <w:p w14:paraId="735B936B" w14:textId="77777777" w:rsidR="005614ED" w:rsidRPr="00A12FAD" w:rsidRDefault="005614ED" w:rsidP="005614ED">
            <w:pPr>
              <w:rPr>
                <w:rFonts w:cs="Arial"/>
                <w:sz w:val="16"/>
                <w:szCs w:val="16"/>
              </w:rPr>
            </w:pPr>
            <w:r w:rsidRPr="00A12FAD">
              <w:rPr>
                <w:rFonts w:cs="Arial"/>
                <w:sz w:val="16"/>
                <w:szCs w:val="16"/>
              </w:rPr>
              <w:t>2004</w:t>
            </w:r>
          </w:p>
        </w:tc>
        <w:tc>
          <w:tcPr>
            <w:tcW w:w="289" w:type="pct"/>
            <w:shd w:val="clear" w:color="auto" w:fill="FFFF00"/>
            <w:vAlign w:val="bottom"/>
          </w:tcPr>
          <w:p w14:paraId="1B3374B9" w14:textId="0D270CB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482</w:t>
            </w:r>
          </w:p>
        </w:tc>
        <w:tc>
          <w:tcPr>
            <w:tcW w:w="460" w:type="pct"/>
            <w:vAlign w:val="bottom"/>
          </w:tcPr>
          <w:p w14:paraId="201192A2" w14:textId="78450E12"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589</w:t>
            </w:r>
          </w:p>
        </w:tc>
        <w:tc>
          <w:tcPr>
            <w:tcW w:w="461" w:type="pct"/>
            <w:vAlign w:val="bottom"/>
          </w:tcPr>
          <w:p w14:paraId="5D3317E2" w14:textId="1C09EE96"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100</w:t>
            </w:r>
          </w:p>
        </w:tc>
        <w:tc>
          <w:tcPr>
            <w:tcW w:w="459" w:type="pct"/>
            <w:vAlign w:val="bottom"/>
          </w:tcPr>
          <w:p w14:paraId="0C281A70" w14:textId="1DBE2983"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502</w:t>
            </w:r>
          </w:p>
        </w:tc>
        <w:tc>
          <w:tcPr>
            <w:tcW w:w="573" w:type="pct"/>
            <w:vAlign w:val="bottom"/>
          </w:tcPr>
          <w:p w14:paraId="798AEC49" w14:textId="1C242021"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610</w:t>
            </w:r>
          </w:p>
        </w:tc>
        <w:tc>
          <w:tcPr>
            <w:tcW w:w="459" w:type="pct"/>
            <w:vAlign w:val="bottom"/>
          </w:tcPr>
          <w:p w14:paraId="6197B629" w14:textId="350540C1"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872</w:t>
            </w:r>
          </w:p>
        </w:tc>
        <w:tc>
          <w:tcPr>
            <w:tcW w:w="459" w:type="pct"/>
            <w:vAlign w:val="bottom"/>
          </w:tcPr>
          <w:p w14:paraId="143436A9" w14:textId="6C99A33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993</w:t>
            </w:r>
          </w:p>
        </w:tc>
        <w:tc>
          <w:tcPr>
            <w:tcW w:w="459" w:type="pct"/>
            <w:vAlign w:val="bottom"/>
          </w:tcPr>
          <w:p w14:paraId="3221BD39" w14:textId="691F7093"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307</w:t>
            </w:r>
          </w:p>
        </w:tc>
        <w:tc>
          <w:tcPr>
            <w:tcW w:w="458" w:type="pct"/>
            <w:vAlign w:val="bottom"/>
          </w:tcPr>
          <w:p w14:paraId="536506A7" w14:textId="752D562E"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558</w:t>
            </w:r>
          </w:p>
        </w:tc>
      </w:tr>
      <w:tr w:rsidR="005614ED" w:rsidRPr="00A12FAD" w14:paraId="3E34022E" w14:textId="77777777" w:rsidTr="002D7CDB">
        <w:trPr>
          <w:trHeight w:val="170"/>
          <w:jc w:val="center"/>
        </w:trPr>
        <w:tc>
          <w:tcPr>
            <w:tcW w:w="923" w:type="pct"/>
            <w:vAlign w:val="bottom"/>
          </w:tcPr>
          <w:p w14:paraId="21527DDB" w14:textId="77777777" w:rsidR="005614ED" w:rsidRPr="00A12FAD" w:rsidRDefault="005614ED" w:rsidP="005614ED">
            <w:pPr>
              <w:rPr>
                <w:rFonts w:cs="Arial"/>
                <w:sz w:val="16"/>
                <w:szCs w:val="16"/>
              </w:rPr>
            </w:pPr>
            <w:r w:rsidRPr="00A12FAD">
              <w:rPr>
                <w:rFonts w:cs="Arial"/>
                <w:sz w:val="16"/>
                <w:szCs w:val="16"/>
              </w:rPr>
              <w:t>2005</w:t>
            </w:r>
          </w:p>
        </w:tc>
        <w:tc>
          <w:tcPr>
            <w:tcW w:w="289" w:type="pct"/>
            <w:vAlign w:val="bottom"/>
          </w:tcPr>
          <w:p w14:paraId="74B30CAD" w14:textId="097D6F91" w:rsidR="005614ED" w:rsidRPr="00A12FAD" w:rsidRDefault="005614ED" w:rsidP="005614ED">
            <w:pPr>
              <w:jc w:val="right"/>
              <w:rPr>
                <w:rFonts w:cs="Arial"/>
                <w:sz w:val="16"/>
                <w:szCs w:val="16"/>
                <w:vertAlign w:val="superscript"/>
              </w:rPr>
            </w:pPr>
            <w:r w:rsidRPr="00A12FAD">
              <w:rPr>
                <w:rFonts w:cs="Arial"/>
                <w:sz w:val="16"/>
                <w:szCs w:val="16"/>
              </w:rPr>
              <w:t>0</w:t>
            </w:r>
            <w:r w:rsidR="0035126E" w:rsidRPr="00A12FAD">
              <w:rPr>
                <w:rFonts w:cs="Arial"/>
                <w:sz w:val="16"/>
                <w:szCs w:val="16"/>
              </w:rPr>
              <w:t>,</w:t>
            </w:r>
            <w:r w:rsidRPr="00A12FAD">
              <w:rPr>
                <w:rFonts w:cs="Arial"/>
                <w:sz w:val="16"/>
                <w:szCs w:val="16"/>
              </w:rPr>
              <w:t>454</w:t>
            </w:r>
          </w:p>
        </w:tc>
        <w:tc>
          <w:tcPr>
            <w:tcW w:w="460" w:type="pct"/>
            <w:shd w:val="clear" w:color="auto" w:fill="FFFF00"/>
            <w:vAlign w:val="bottom"/>
          </w:tcPr>
          <w:p w14:paraId="13FA4C0D" w14:textId="739118BE"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697</w:t>
            </w:r>
          </w:p>
        </w:tc>
        <w:tc>
          <w:tcPr>
            <w:tcW w:w="461" w:type="pct"/>
            <w:vAlign w:val="bottom"/>
          </w:tcPr>
          <w:p w14:paraId="0444444D" w14:textId="609B9F9D"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988</w:t>
            </w:r>
          </w:p>
        </w:tc>
        <w:tc>
          <w:tcPr>
            <w:tcW w:w="459" w:type="pct"/>
            <w:vAlign w:val="bottom"/>
          </w:tcPr>
          <w:p w14:paraId="49FCEC94" w14:textId="3D29BAB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429</w:t>
            </w:r>
          </w:p>
        </w:tc>
        <w:tc>
          <w:tcPr>
            <w:tcW w:w="573" w:type="pct"/>
            <w:vAlign w:val="bottom"/>
          </w:tcPr>
          <w:p w14:paraId="070CC2DC" w14:textId="6DBA5DF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678</w:t>
            </w:r>
          </w:p>
        </w:tc>
        <w:tc>
          <w:tcPr>
            <w:tcW w:w="459" w:type="pct"/>
            <w:vAlign w:val="bottom"/>
          </w:tcPr>
          <w:p w14:paraId="0F9C2447" w14:textId="7ED15CFE"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842</w:t>
            </w:r>
          </w:p>
        </w:tc>
        <w:tc>
          <w:tcPr>
            <w:tcW w:w="459" w:type="pct"/>
            <w:vAlign w:val="bottom"/>
          </w:tcPr>
          <w:p w14:paraId="74286DAA" w14:textId="5A16B218"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005</w:t>
            </w:r>
          </w:p>
        </w:tc>
        <w:tc>
          <w:tcPr>
            <w:tcW w:w="459" w:type="pct"/>
            <w:vAlign w:val="bottom"/>
          </w:tcPr>
          <w:p w14:paraId="4E040399" w14:textId="304B5D32"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055</w:t>
            </w:r>
          </w:p>
        </w:tc>
        <w:tc>
          <w:tcPr>
            <w:tcW w:w="458" w:type="pct"/>
            <w:vAlign w:val="bottom"/>
          </w:tcPr>
          <w:p w14:paraId="0B0AF3B4" w14:textId="6505FB2F"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419</w:t>
            </w:r>
          </w:p>
        </w:tc>
      </w:tr>
      <w:tr w:rsidR="005614ED" w:rsidRPr="00A12FAD" w14:paraId="2AB7E45F" w14:textId="77777777" w:rsidTr="002D7CDB">
        <w:trPr>
          <w:trHeight w:val="170"/>
          <w:jc w:val="center"/>
        </w:trPr>
        <w:tc>
          <w:tcPr>
            <w:tcW w:w="923" w:type="pct"/>
            <w:vAlign w:val="bottom"/>
          </w:tcPr>
          <w:p w14:paraId="6C44649E" w14:textId="77777777" w:rsidR="005614ED" w:rsidRPr="00A12FAD" w:rsidRDefault="005614ED" w:rsidP="005614ED">
            <w:pPr>
              <w:rPr>
                <w:rFonts w:cs="Arial"/>
                <w:sz w:val="16"/>
                <w:szCs w:val="16"/>
              </w:rPr>
            </w:pPr>
            <w:r w:rsidRPr="00A12FAD">
              <w:rPr>
                <w:rFonts w:cs="Arial"/>
                <w:sz w:val="16"/>
                <w:szCs w:val="16"/>
              </w:rPr>
              <w:t>2006</w:t>
            </w:r>
          </w:p>
        </w:tc>
        <w:tc>
          <w:tcPr>
            <w:tcW w:w="289" w:type="pct"/>
            <w:vAlign w:val="bottom"/>
          </w:tcPr>
          <w:p w14:paraId="16D4ED4C" w14:textId="6A283CCD"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335</w:t>
            </w:r>
          </w:p>
        </w:tc>
        <w:tc>
          <w:tcPr>
            <w:tcW w:w="460" w:type="pct"/>
            <w:vAlign w:val="bottom"/>
          </w:tcPr>
          <w:p w14:paraId="01A045AB" w14:textId="47952588"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514</w:t>
            </w:r>
          </w:p>
        </w:tc>
        <w:tc>
          <w:tcPr>
            <w:tcW w:w="461" w:type="pct"/>
            <w:shd w:val="clear" w:color="auto" w:fill="FFFF00"/>
            <w:vAlign w:val="bottom"/>
          </w:tcPr>
          <w:p w14:paraId="7C9D686A" w14:textId="4F10ED2C"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977</w:t>
            </w:r>
          </w:p>
        </w:tc>
        <w:tc>
          <w:tcPr>
            <w:tcW w:w="459" w:type="pct"/>
            <w:vAlign w:val="bottom"/>
          </w:tcPr>
          <w:p w14:paraId="3DBBACA9" w14:textId="3B0069EB"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977</w:t>
            </w:r>
          </w:p>
        </w:tc>
        <w:tc>
          <w:tcPr>
            <w:tcW w:w="573" w:type="pct"/>
            <w:vAlign w:val="bottom"/>
          </w:tcPr>
          <w:p w14:paraId="63DBA20A" w14:textId="15F126E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598</w:t>
            </w:r>
          </w:p>
        </w:tc>
        <w:tc>
          <w:tcPr>
            <w:tcW w:w="459" w:type="pct"/>
            <w:vAlign w:val="bottom"/>
          </w:tcPr>
          <w:p w14:paraId="7BE440E1" w14:textId="228B6B4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776</w:t>
            </w:r>
          </w:p>
        </w:tc>
        <w:tc>
          <w:tcPr>
            <w:tcW w:w="459" w:type="pct"/>
            <w:vAlign w:val="bottom"/>
          </w:tcPr>
          <w:p w14:paraId="7E9A037A" w14:textId="3CC095B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861</w:t>
            </w:r>
          </w:p>
        </w:tc>
        <w:tc>
          <w:tcPr>
            <w:tcW w:w="459" w:type="pct"/>
            <w:vAlign w:val="bottom"/>
          </w:tcPr>
          <w:p w14:paraId="75845661" w14:textId="013A509C"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021</w:t>
            </w:r>
          </w:p>
        </w:tc>
        <w:tc>
          <w:tcPr>
            <w:tcW w:w="458" w:type="pct"/>
            <w:vAlign w:val="bottom"/>
          </w:tcPr>
          <w:p w14:paraId="70F2B934" w14:textId="050A4279"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216</w:t>
            </w:r>
          </w:p>
        </w:tc>
      </w:tr>
      <w:tr w:rsidR="005614ED" w:rsidRPr="00A12FAD" w14:paraId="63BA706F" w14:textId="77777777" w:rsidTr="002D7CDB">
        <w:trPr>
          <w:trHeight w:val="170"/>
          <w:jc w:val="center"/>
        </w:trPr>
        <w:tc>
          <w:tcPr>
            <w:tcW w:w="923" w:type="pct"/>
            <w:vAlign w:val="bottom"/>
          </w:tcPr>
          <w:p w14:paraId="6BC0DA50" w14:textId="77777777" w:rsidR="005614ED" w:rsidRPr="00A12FAD" w:rsidRDefault="005614ED" w:rsidP="005614ED">
            <w:pPr>
              <w:rPr>
                <w:rFonts w:cs="Arial"/>
                <w:sz w:val="16"/>
                <w:szCs w:val="16"/>
              </w:rPr>
            </w:pPr>
            <w:r w:rsidRPr="00A12FAD">
              <w:rPr>
                <w:rFonts w:cs="Arial"/>
                <w:sz w:val="16"/>
                <w:szCs w:val="16"/>
              </w:rPr>
              <w:t>2007</w:t>
            </w:r>
          </w:p>
        </w:tc>
        <w:tc>
          <w:tcPr>
            <w:tcW w:w="289" w:type="pct"/>
            <w:vAlign w:val="bottom"/>
          </w:tcPr>
          <w:p w14:paraId="60842C0B" w14:textId="511F3B41"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464</w:t>
            </w:r>
          </w:p>
        </w:tc>
        <w:tc>
          <w:tcPr>
            <w:tcW w:w="460" w:type="pct"/>
            <w:vAlign w:val="bottom"/>
          </w:tcPr>
          <w:p w14:paraId="499A7AF0" w14:textId="14668412"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584</w:t>
            </w:r>
          </w:p>
        </w:tc>
        <w:tc>
          <w:tcPr>
            <w:tcW w:w="461" w:type="pct"/>
            <w:vAlign w:val="bottom"/>
          </w:tcPr>
          <w:p w14:paraId="466B13F7" w14:textId="6A590A80"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990</w:t>
            </w:r>
          </w:p>
        </w:tc>
        <w:tc>
          <w:tcPr>
            <w:tcW w:w="459" w:type="pct"/>
            <w:shd w:val="clear" w:color="auto" w:fill="FFFF00"/>
            <w:vAlign w:val="bottom"/>
          </w:tcPr>
          <w:p w14:paraId="14E9CF36" w14:textId="6C343AE0"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187</w:t>
            </w:r>
          </w:p>
        </w:tc>
        <w:tc>
          <w:tcPr>
            <w:tcW w:w="573" w:type="pct"/>
            <w:vAlign w:val="bottom"/>
          </w:tcPr>
          <w:p w14:paraId="68BF1458" w14:textId="2B08DD50"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385</w:t>
            </w:r>
          </w:p>
        </w:tc>
        <w:tc>
          <w:tcPr>
            <w:tcW w:w="459" w:type="pct"/>
            <w:vAlign w:val="bottom"/>
          </w:tcPr>
          <w:p w14:paraId="057C69FC" w14:textId="579F7A8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658</w:t>
            </w:r>
          </w:p>
        </w:tc>
        <w:tc>
          <w:tcPr>
            <w:tcW w:w="459" w:type="pct"/>
            <w:vAlign w:val="bottom"/>
          </w:tcPr>
          <w:p w14:paraId="10FA9F3F" w14:textId="11FD8476"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833</w:t>
            </w:r>
          </w:p>
        </w:tc>
        <w:tc>
          <w:tcPr>
            <w:tcW w:w="459" w:type="pct"/>
            <w:vAlign w:val="bottom"/>
          </w:tcPr>
          <w:p w14:paraId="79BBFE4A" w14:textId="3E2D5FC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671</w:t>
            </w:r>
          </w:p>
        </w:tc>
        <w:tc>
          <w:tcPr>
            <w:tcW w:w="458" w:type="pct"/>
            <w:vAlign w:val="bottom"/>
          </w:tcPr>
          <w:p w14:paraId="3C1744E2" w14:textId="75EA5B1D"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122</w:t>
            </w:r>
          </w:p>
        </w:tc>
      </w:tr>
      <w:tr w:rsidR="005614ED" w:rsidRPr="00A12FAD" w14:paraId="6A262EEB" w14:textId="77777777" w:rsidTr="002D7CDB">
        <w:trPr>
          <w:trHeight w:val="170"/>
          <w:jc w:val="center"/>
        </w:trPr>
        <w:tc>
          <w:tcPr>
            <w:tcW w:w="923" w:type="pct"/>
            <w:vAlign w:val="bottom"/>
          </w:tcPr>
          <w:p w14:paraId="02784678" w14:textId="77777777" w:rsidR="005614ED" w:rsidRPr="00A12FAD" w:rsidRDefault="005614ED" w:rsidP="005614ED">
            <w:pPr>
              <w:rPr>
                <w:rFonts w:cs="Arial"/>
                <w:sz w:val="16"/>
                <w:szCs w:val="16"/>
              </w:rPr>
            </w:pPr>
            <w:r w:rsidRPr="00A12FAD">
              <w:rPr>
                <w:rFonts w:cs="Arial"/>
                <w:sz w:val="16"/>
                <w:szCs w:val="16"/>
              </w:rPr>
              <w:t>2008</w:t>
            </w:r>
          </w:p>
        </w:tc>
        <w:tc>
          <w:tcPr>
            <w:tcW w:w="289" w:type="pct"/>
            <w:vAlign w:val="bottom"/>
          </w:tcPr>
          <w:p w14:paraId="5B340B89" w14:textId="0124218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458</w:t>
            </w:r>
          </w:p>
        </w:tc>
        <w:tc>
          <w:tcPr>
            <w:tcW w:w="460" w:type="pct"/>
            <w:vAlign w:val="bottom"/>
          </w:tcPr>
          <w:p w14:paraId="76AB6B79" w14:textId="7A1A77CB"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791</w:t>
            </w:r>
          </w:p>
        </w:tc>
        <w:tc>
          <w:tcPr>
            <w:tcW w:w="461" w:type="pct"/>
            <w:vAlign w:val="bottom"/>
          </w:tcPr>
          <w:p w14:paraId="2946F699" w14:textId="1C4AD7BC"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003</w:t>
            </w:r>
          </w:p>
        </w:tc>
        <w:tc>
          <w:tcPr>
            <w:tcW w:w="459" w:type="pct"/>
            <w:vAlign w:val="bottom"/>
          </w:tcPr>
          <w:p w14:paraId="226F05F4" w14:textId="6DCE8ABE"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230</w:t>
            </w:r>
          </w:p>
        </w:tc>
        <w:tc>
          <w:tcPr>
            <w:tcW w:w="573" w:type="pct"/>
            <w:shd w:val="clear" w:color="auto" w:fill="FFFF00"/>
            <w:vAlign w:val="bottom"/>
          </w:tcPr>
          <w:p w14:paraId="1844283A" w14:textId="4690FB3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390</w:t>
            </w:r>
          </w:p>
        </w:tc>
        <w:tc>
          <w:tcPr>
            <w:tcW w:w="459" w:type="pct"/>
            <w:vAlign w:val="bottom"/>
          </w:tcPr>
          <w:p w14:paraId="09C7F099" w14:textId="3586BCB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610</w:t>
            </w:r>
          </w:p>
        </w:tc>
        <w:tc>
          <w:tcPr>
            <w:tcW w:w="459" w:type="pct"/>
            <w:vAlign w:val="bottom"/>
          </w:tcPr>
          <w:p w14:paraId="5665C18C" w14:textId="594C770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572</w:t>
            </w:r>
          </w:p>
        </w:tc>
        <w:tc>
          <w:tcPr>
            <w:tcW w:w="459" w:type="pct"/>
            <w:vAlign w:val="bottom"/>
          </w:tcPr>
          <w:p w14:paraId="18BEF8E5" w14:textId="3C9167E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912</w:t>
            </w:r>
          </w:p>
        </w:tc>
        <w:tc>
          <w:tcPr>
            <w:tcW w:w="458" w:type="pct"/>
            <w:vAlign w:val="bottom"/>
          </w:tcPr>
          <w:p w14:paraId="715F2548" w14:textId="68A8DDA9"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434</w:t>
            </w:r>
          </w:p>
        </w:tc>
      </w:tr>
      <w:tr w:rsidR="005614ED" w:rsidRPr="00A12FAD" w14:paraId="78E31E47" w14:textId="77777777" w:rsidTr="002D7CDB">
        <w:trPr>
          <w:trHeight w:val="170"/>
          <w:jc w:val="center"/>
        </w:trPr>
        <w:tc>
          <w:tcPr>
            <w:tcW w:w="923" w:type="pct"/>
            <w:vAlign w:val="bottom"/>
          </w:tcPr>
          <w:p w14:paraId="55E2DFA3" w14:textId="77777777" w:rsidR="005614ED" w:rsidRPr="00A12FAD" w:rsidRDefault="005614ED" w:rsidP="005614ED">
            <w:pPr>
              <w:rPr>
                <w:rFonts w:cs="Arial"/>
                <w:sz w:val="16"/>
                <w:szCs w:val="16"/>
              </w:rPr>
            </w:pPr>
            <w:r w:rsidRPr="00A12FAD">
              <w:rPr>
                <w:rFonts w:cs="Arial"/>
                <w:sz w:val="16"/>
                <w:szCs w:val="16"/>
              </w:rPr>
              <w:t>2009</w:t>
            </w:r>
          </w:p>
        </w:tc>
        <w:tc>
          <w:tcPr>
            <w:tcW w:w="289" w:type="pct"/>
            <w:vAlign w:val="bottom"/>
          </w:tcPr>
          <w:p w14:paraId="7BAA4A20" w14:textId="60F5A436"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551</w:t>
            </w:r>
          </w:p>
        </w:tc>
        <w:tc>
          <w:tcPr>
            <w:tcW w:w="460" w:type="pct"/>
            <w:vAlign w:val="bottom"/>
          </w:tcPr>
          <w:p w14:paraId="4EEAACA1" w14:textId="68965B7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864</w:t>
            </w:r>
          </w:p>
        </w:tc>
        <w:tc>
          <w:tcPr>
            <w:tcW w:w="461" w:type="pct"/>
            <w:vAlign w:val="bottom"/>
          </w:tcPr>
          <w:p w14:paraId="1BED71D6" w14:textId="782ED9B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987</w:t>
            </w:r>
          </w:p>
        </w:tc>
        <w:tc>
          <w:tcPr>
            <w:tcW w:w="459" w:type="pct"/>
            <w:vAlign w:val="bottom"/>
          </w:tcPr>
          <w:p w14:paraId="7F34CDF2" w14:textId="403DBEBE"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255</w:t>
            </w:r>
          </w:p>
        </w:tc>
        <w:tc>
          <w:tcPr>
            <w:tcW w:w="573" w:type="pct"/>
            <w:vAlign w:val="bottom"/>
          </w:tcPr>
          <w:p w14:paraId="27CDA764" w14:textId="64B235B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422</w:t>
            </w:r>
          </w:p>
        </w:tc>
        <w:tc>
          <w:tcPr>
            <w:tcW w:w="459" w:type="pct"/>
            <w:shd w:val="clear" w:color="auto" w:fill="FFFF00"/>
            <w:vAlign w:val="bottom"/>
          </w:tcPr>
          <w:p w14:paraId="179B5F27" w14:textId="29C1CC8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531</w:t>
            </w:r>
          </w:p>
        </w:tc>
        <w:tc>
          <w:tcPr>
            <w:tcW w:w="459" w:type="pct"/>
            <w:vAlign w:val="bottom"/>
          </w:tcPr>
          <w:p w14:paraId="3E9E1B02" w14:textId="51685F69"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740</w:t>
            </w:r>
          </w:p>
        </w:tc>
        <w:tc>
          <w:tcPr>
            <w:tcW w:w="459" w:type="pct"/>
            <w:vAlign w:val="bottom"/>
          </w:tcPr>
          <w:p w14:paraId="527EEC46" w14:textId="0D2CE8B2"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245</w:t>
            </w:r>
          </w:p>
        </w:tc>
        <w:tc>
          <w:tcPr>
            <w:tcW w:w="458" w:type="pct"/>
            <w:vAlign w:val="bottom"/>
          </w:tcPr>
          <w:p w14:paraId="6A3B1D62" w14:textId="697A8F9E"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248</w:t>
            </w:r>
          </w:p>
        </w:tc>
      </w:tr>
      <w:tr w:rsidR="005614ED" w:rsidRPr="00A12FAD" w14:paraId="6E547AAC" w14:textId="77777777" w:rsidTr="002D7CDB">
        <w:trPr>
          <w:trHeight w:val="170"/>
          <w:jc w:val="center"/>
        </w:trPr>
        <w:tc>
          <w:tcPr>
            <w:tcW w:w="923" w:type="pct"/>
            <w:shd w:val="clear" w:color="auto" w:fill="FFFF00"/>
            <w:vAlign w:val="bottom"/>
          </w:tcPr>
          <w:p w14:paraId="3C0D764A" w14:textId="77777777" w:rsidR="005614ED" w:rsidRPr="00A12FAD" w:rsidRDefault="005614ED" w:rsidP="005614ED">
            <w:pPr>
              <w:rPr>
                <w:rFonts w:cs="Arial"/>
                <w:sz w:val="16"/>
                <w:szCs w:val="16"/>
              </w:rPr>
            </w:pPr>
            <w:r w:rsidRPr="00A12FAD">
              <w:rPr>
                <w:rFonts w:cs="Arial"/>
                <w:sz w:val="16"/>
                <w:szCs w:val="16"/>
              </w:rPr>
              <w:t>2010</w:t>
            </w:r>
          </w:p>
        </w:tc>
        <w:tc>
          <w:tcPr>
            <w:tcW w:w="289" w:type="pct"/>
            <w:vAlign w:val="bottom"/>
          </w:tcPr>
          <w:p w14:paraId="6B7FCF52" w14:textId="639C4C06"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436</w:t>
            </w:r>
          </w:p>
        </w:tc>
        <w:tc>
          <w:tcPr>
            <w:tcW w:w="460" w:type="pct"/>
            <w:vAlign w:val="bottom"/>
          </w:tcPr>
          <w:p w14:paraId="21415FD9" w14:textId="4C81A263"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739</w:t>
            </w:r>
          </w:p>
        </w:tc>
        <w:tc>
          <w:tcPr>
            <w:tcW w:w="461" w:type="pct"/>
            <w:vAlign w:val="bottom"/>
          </w:tcPr>
          <w:p w14:paraId="6406C067" w14:textId="3400FC3C"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063</w:t>
            </w:r>
          </w:p>
        </w:tc>
        <w:tc>
          <w:tcPr>
            <w:tcW w:w="459" w:type="pct"/>
            <w:vAlign w:val="bottom"/>
          </w:tcPr>
          <w:p w14:paraId="72100E93" w14:textId="405D921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231</w:t>
            </w:r>
          </w:p>
        </w:tc>
        <w:tc>
          <w:tcPr>
            <w:tcW w:w="573" w:type="pct"/>
            <w:vAlign w:val="bottom"/>
          </w:tcPr>
          <w:p w14:paraId="6D0C1177" w14:textId="58A0399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338</w:t>
            </w:r>
          </w:p>
        </w:tc>
        <w:tc>
          <w:tcPr>
            <w:tcW w:w="459" w:type="pct"/>
            <w:vAlign w:val="bottom"/>
          </w:tcPr>
          <w:p w14:paraId="0306EA03" w14:textId="147DED4E"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503</w:t>
            </w:r>
          </w:p>
        </w:tc>
        <w:tc>
          <w:tcPr>
            <w:tcW w:w="459" w:type="pct"/>
            <w:shd w:val="clear" w:color="auto" w:fill="FFFF00"/>
            <w:vAlign w:val="bottom"/>
          </w:tcPr>
          <w:p w14:paraId="3B4C183B" w14:textId="76AB658A"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594</w:t>
            </w:r>
          </w:p>
        </w:tc>
        <w:tc>
          <w:tcPr>
            <w:tcW w:w="459" w:type="pct"/>
            <w:vAlign w:val="bottom"/>
          </w:tcPr>
          <w:p w14:paraId="714A708A" w14:textId="0381A3B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728</w:t>
            </w:r>
          </w:p>
        </w:tc>
        <w:tc>
          <w:tcPr>
            <w:tcW w:w="458" w:type="pct"/>
            <w:vAlign w:val="bottom"/>
          </w:tcPr>
          <w:p w14:paraId="4FCC5E8F" w14:textId="71FFCDA2"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220</w:t>
            </w:r>
          </w:p>
        </w:tc>
      </w:tr>
      <w:tr w:rsidR="005614ED" w:rsidRPr="00A12FAD" w14:paraId="6E014B11" w14:textId="77777777" w:rsidTr="002D7CDB">
        <w:trPr>
          <w:trHeight w:val="170"/>
          <w:jc w:val="center"/>
        </w:trPr>
        <w:tc>
          <w:tcPr>
            <w:tcW w:w="923" w:type="pct"/>
            <w:vAlign w:val="bottom"/>
          </w:tcPr>
          <w:p w14:paraId="39F319D0" w14:textId="77777777" w:rsidR="005614ED" w:rsidRPr="00A12FAD" w:rsidRDefault="005614ED" w:rsidP="005614ED">
            <w:pPr>
              <w:rPr>
                <w:rFonts w:cs="Arial"/>
                <w:sz w:val="16"/>
                <w:szCs w:val="16"/>
              </w:rPr>
            </w:pPr>
            <w:r w:rsidRPr="00A12FAD">
              <w:rPr>
                <w:rFonts w:cs="Arial"/>
                <w:sz w:val="16"/>
                <w:szCs w:val="16"/>
              </w:rPr>
              <w:t>2011</w:t>
            </w:r>
          </w:p>
        </w:tc>
        <w:tc>
          <w:tcPr>
            <w:tcW w:w="289" w:type="pct"/>
            <w:shd w:val="clear" w:color="auto" w:fill="FFFF00"/>
            <w:vAlign w:val="bottom"/>
          </w:tcPr>
          <w:p w14:paraId="3E3207D2" w14:textId="4D6EE0C3"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346</w:t>
            </w:r>
          </w:p>
        </w:tc>
        <w:tc>
          <w:tcPr>
            <w:tcW w:w="460" w:type="pct"/>
            <w:vAlign w:val="bottom"/>
          </w:tcPr>
          <w:p w14:paraId="2062D32A" w14:textId="0274AD43"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027</w:t>
            </w:r>
          </w:p>
        </w:tc>
        <w:tc>
          <w:tcPr>
            <w:tcW w:w="461" w:type="pct"/>
            <w:vAlign w:val="bottom"/>
          </w:tcPr>
          <w:p w14:paraId="0A4BBDDD" w14:textId="7727DDB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024</w:t>
            </w:r>
          </w:p>
        </w:tc>
        <w:tc>
          <w:tcPr>
            <w:tcW w:w="459" w:type="pct"/>
            <w:vAlign w:val="bottom"/>
          </w:tcPr>
          <w:p w14:paraId="16BF8554" w14:textId="5A6D5436"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217</w:t>
            </w:r>
          </w:p>
        </w:tc>
        <w:tc>
          <w:tcPr>
            <w:tcW w:w="573" w:type="pct"/>
            <w:vAlign w:val="bottom"/>
          </w:tcPr>
          <w:p w14:paraId="4C6AAA47" w14:textId="71DEE9B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319</w:t>
            </w:r>
          </w:p>
        </w:tc>
        <w:tc>
          <w:tcPr>
            <w:tcW w:w="459" w:type="pct"/>
            <w:vAlign w:val="bottom"/>
          </w:tcPr>
          <w:p w14:paraId="33133990" w14:textId="46F43A4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360</w:t>
            </w:r>
          </w:p>
        </w:tc>
        <w:tc>
          <w:tcPr>
            <w:tcW w:w="459" w:type="pct"/>
            <w:vAlign w:val="bottom"/>
          </w:tcPr>
          <w:p w14:paraId="03942601" w14:textId="1E71E6B1"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556</w:t>
            </w:r>
          </w:p>
        </w:tc>
        <w:tc>
          <w:tcPr>
            <w:tcW w:w="459" w:type="pct"/>
            <w:shd w:val="clear" w:color="auto" w:fill="FFFF00"/>
            <w:vAlign w:val="bottom"/>
          </w:tcPr>
          <w:p w14:paraId="65829BEC" w14:textId="67911B9F"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630</w:t>
            </w:r>
          </w:p>
        </w:tc>
        <w:tc>
          <w:tcPr>
            <w:tcW w:w="458" w:type="pct"/>
            <w:vAlign w:val="bottom"/>
          </w:tcPr>
          <w:p w14:paraId="5EA4A957" w14:textId="01F8FAFD"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125</w:t>
            </w:r>
          </w:p>
        </w:tc>
      </w:tr>
      <w:tr w:rsidR="005614ED" w:rsidRPr="00A12FAD" w14:paraId="24D39BB3" w14:textId="77777777" w:rsidTr="002D7CDB">
        <w:trPr>
          <w:trHeight w:val="170"/>
          <w:jc w:val="center"/>
        </w:trPr>
        <w:tc>
          <w:tcPr>
            <w:tcW w:w="923" w:type="pct"/>
            <w:vAlign w:val="bottom"/>
          </w:tcPr>
          <w:p w14:paraId="42A9AA8F" w14:textId="77777777" w:rsidR="005614ED" w:rsidRPr="00A12FAD" w:rsidRDefault="005614ED" w:rsidP="005614ED">
            <w:pPr>
              <w:rPr>
                <w:rFonts w:cs="Arial"/>
                <w:sz w:val="16"/>
                <w:szCs w:val="16"/>
              </w:rPr>
            </w:pPr>
            <w:r w:rsidRPr="00A12FAD">
              <w:rPr>
                <w:rFonts w:cs="Arial"/>
                <w:sz w:val="16"/>
                <w:szCs w:val="16"/>
              </w:rPr>
              <w:t>2012</w:t>
            </w:r>
          </w:p>
        </w:tc>
        <w:tc>
          <w:tcPr>
            <w:tcW w:w="289" w:type="pct"/>
            <w:vAlign w:val="bottom"/>
          </w:tcPr>
          <w:p w14:paraId="020112A2" w14:textId="63F1CE18"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256</w:t>
            </w:r>
          </w:p>
        </w:tc>
        <w:tc>
          <w:tcPr>
            <w:tcW w:w="460" w:type="pct"/>
            <w:shd w:val="clear" w:color="auto" w:fill="FFFF00"/>
            <w:vAlign w:val="bottom"/>
          </w:tcPr>
          <w:p w14:paraId="7E348CCA" w14:textId="11EF9C81"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646</w:t>
            </w:r>
          </w:p>
        </w:tc>
        <w:tc>
          <w:tcPr>
            <w:tcW w:w="461" w:type="pct"/>
            <w:vAlign w:val="bottom"/>
          </w:tcPr>
          <w:p w14:paraId="410A2D94" w14:textId="14CA4FD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027</w:t>
            </w:r>
          </w:p>
        </w:tc>
        <w:tc>
          <w:tcPr>
            <w:tcW w:w="459" w:type="pct"/>
            <w:vAlign w:val="bottom"/>
          </w:tcPr>
          <w:p w14:paraId="3E834B7A" w14:textId="3E409F5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222</w:t>
            </w:r>
          </w:p>
        </w:tc>
        <w:tc>
          <w:tcPr>
            <w:tcW w:w="573" w:type="pct"/>
            <w:vAlign w:val="bottom"/>
          </w:tcPr>
          <w:p w14:paraId="4DF35073" w14:textId="0A4A598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310</w:t>
            </w:r>
          </w:p>
        </w:tc>
        <w:tc>
          <w:tcPr>
            <w:tcW w:w="459" w:type="pct"/>
            <w:vAlign w:val="bottom"/>
          </w:tcPr>
          <w:p w14:paraId="0A623069" w14:textId="381E5B63"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437</w:t>
            </w:r>
          </w:p>
        </w:tc>
        <w:tc>
          <w:tcPr>
            <w:tcW w:w="459" w:type="pct"/>
            <w:vAlign w:val="bottom"/>
          </w:tcPr>
          <w:p w14:paraId="73E7DD72" w14:textId="6C27CE4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477</w:t>
            </w:r>
          </w:p>
        </w:tc>
        <w:tc>
          <w:tcPr>
            <w:tcW w:w="459" w:type="pct"/>
            <w:vAlign w:val="bottom"/>
          </w:tcPr>
          <w:p w14:paraId="21274C30" w14:textId="166C002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559</w:t>
            </w:r>
          </w:p>
        </w:tc>
        <w:tc>
          <w:tcPr>
            <w:tcW w:w="458" w:type="pct"/>
            <w:shd w:val="clear" w:color="auto" w:fill="FFFF00"/>
            <w:vAlign w:val="bottom"/>
          </w:tcPr>
          <w:p w14:paraId="7BA284F5" w14:textId="6E62D539" w:rsidR="005614ED" w:rsidRPr="00A12FAD" w:rsidRDefault="005614ED" w:rsidP="005614ED">
            <w:pPr>
              <w:jc w:val="right"/>
              <w:rPr>
                <w:rFonts w:cs="Arial"/>
                <w:sz w:val="16"/>
                <w:szCs w:val="16"/>
              </w:rPr>
            </w:pPr>
            <w:r w:rsidRPr="00A12FAD">
              <w:rPr>
                <w:rFonts w:cs="Arial"/>
                <w:sz w:val="16"/>
                <w:szCs w:val="16"/>
                <w:highlight w:val="yellow"/>
              </w:rPr>
              <w:t>1</w:t>
            </w:r>
            <w:r w:rsidR="0035126E" w:rsidRPr="00A12FAD">
              <w:rPr>
                <w:rFonts w:cs="Arial"/>
                <w:sz w:val="16"/>
                <w:szCs w:val="16"/>
                <w:highlight w:val="yellow"/>
              </w:rPr>
              <w:t>,</w:t>
            </w:r>
            <w:r w:rsidRPr="00A12FAD">
              <w:rPr>
                <w:rFonts w:cs="Arial"/>
                <w:sz w:val="16"/>
                <w:szCs w:val="16"/>
                <w:highlight w:val="yellow"/>
              </w:rPr>
              <w:t>705</w:t>
            </w:r>
          </w:p>
        </w:tc>
      </w:tr>
      <w:tr w:rsidR="005614ED" w:rsidRPr="00A12FAD" w14:paraId="272BF352" w14:textId="77777777" w:rsidTr="002D7CDB">
        <w:trPr>
          <w:trHeight w:val="170"/>
          <w:jc w:val="center"/>
        </w:trPr>
        <w:tc>
          <w:tcPr>
            <w:tcW w:w="923" w:type="pct"/>
            <w:shd w:val="clear" w:color="auto" w:fill="FFFF00"/>
            <w:vAlign w:val="bottom"/>
          </w:tcPr>
          <w:p w14:paraId="6508DCB2" w14:textId="77777777" w:rsidR="005614ED" w:rsidRPr="00A12FAD" w:rsidRDefault="005614ED" w:rsidP="005614ED">
            <w:pPr>
              <w:rPr>
                <w:rFonts w:cs="Arial"/>
                <w:sz w:val="16"/>
                <w:szCs w:val="16"/>
              </w:rPr>
            </w:pPr>
            <w:r w:rsidRPr="00A12FAD">
              <w:rPr>
                <w:rFonts w:cs="Arial"/>
                <w:sz w:val="16"/>
                <w:szCs w:val="16"/>
              </w:rPr>
              <w:t>2013</w:t>
            </w:r>
          </w:p>
        </w:tc>
        <w:tc>
          <w:tcPr>
            <w:tcW w:w="289" w:type="pct"/>
            <w:vAlign w:val="bottom"/>
          </w:tcPr>
          <w:p w14:paraId="20077B1F" w14:textId="327E79A3"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323</w:t>
            </w:r>
          </w:p>
        </w:tc>
        <w:tc>
          <w:tcPr>
            <w:tcW w:w="460" w:type="pct"/>
            <w:vAlign w:val="bottom"/>
          </w:tcPr>
          <w:p w14:paraId="5A0B21A9" w14:textId="496CF1C9"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660</w:t>
            </w:r>
          </w:p>
        </w:tc>
        <w:tc>
          <w:tcPr>
            <w:tcW w:w="461" w:type="pct"/>
            <w:shd w:val="clear" w:color="auto" w:fill="FFFF00"/>
            <w:vAlign w:val="bottom"/>
          </w:tcPr>
          <w:p w14:paraId="78174295" w14:textId="4096DD7F"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848</w:t>
            </w:r>
          </w:p>
        </w:tc>
        <w:tc>
          <w:tcPr>
            <w:tcW w:w="459" w:type="pct"/>
            <w:vAlign w:val="bottom"/>
          </w:tcPr>
          <w:p w14:paraId="2F624770" w14:textId="2AC1166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205</w:t>
            </w:r>
          </w:p>
        </w:tc>
        <w:tc>
          <w:tcPr>
            <w:tcW w:w="573" w:type="pct"/>
            <w:vAlign w:val="bottom"/>
          </w:tcPr>
          <w:p w14:paraId="685B7086" w14:textId="1E144F9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254</w:t>
            </w:r>
          </w:p>
        </w:tc>
        <w:tc>
          <w:tcPr>
            <w:tcW w:w="459" w:type="pct"/>
            <w:vAlign w:val="bottom"/>
          </w:tcPr>
          <w:p w14:paraId="16F8A08B" w14:textId="2AE3EB7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301</w:t>
            </w:r>
          </w:p>
        </w:tc>
        <w:tc>
          <w:tcPr>
            <w:tcW w:w="459" w:type="pct"/>
            <w:vAlign w:val="bottom"/>
          </w:tcPr>
          <w:p w14:paraId="5B33C27F" w14:textId="46CD3AC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469</w:t>
            </w:r>
          </w:p>
        </w:tc>
        <w:tc>
          <w:tcPr>
            <w:tcW w:w="459" w:type="pct"/>
            <w:vAlign w:val="bottom"/>
          </w:tcPr>
          <w:p w14:paraId="6BB95F58" w14:textId="52E39EDB"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547</w:t>
            </w:r>
          </w:p>
        </w:tc>
        <w:tc>
          <w:tcPr>
            <w:tcW w:w="458" w:type="pct"/>
            <w:vAlign w:val="bottom"/>
          </w:tcPr>
          <w:p w14:paraId="418BB1AC" w14:textId="4319573F"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692</w:t>
            </w:r>
          </w:p>
        </w:tc>
      </w:tr>
      <w:tr w:rsidR="005614ED" w:rsidRPr="00A12FAD" w14:paraId="7950EFAD" w14:textId="77777777" w:rsidTr="002D7CDB">
        <w:trPr>
          <w:trHeight w:val="170"/>
          <w:jc w:val="center"/>
        </w:trPr>
        <w:tc>
          <w:tcPr>
            <w:tcW w:w="923" w:type="pct"/>
            <w:vAlign w:val="bottom"/>
          </w:tcPr>
          <w:p w14:paraId="5C22507A" w14:textId="77777777" w:rsidR="005614ED" w:rsidRPr="00A12FAD" w:rsidRDefault="005614ED" w:rsidP="005614ED">
            <w:pPr>
              <w:rPr>
                <w:rFonts w:cs="Arial"/>
                <w:sz w:val="16"/>
                <w:szCs w:val="16"/>
              </w:rPr>
            </w:pPr>
            <w:r w:rsidRPr="00A12FAD">
              <w:rPr>
                <w:rFonts w:cs="Arial"/>
                <w:sz w:val="16"/>
                <w:szCs w:val="16"/>
              </w:rPr>
              <w:t>2014</w:t>
            </w:r>
          </w:p>
        </w:tc>
        <w:tc>
          <w:tcPr>
            <w:tcW w:w="289" w:type="pct"/>
            <w:shd w:val="clear" w:color="auto" w:fill="FFFF00"/>
            <w:vAlign w:val="bottom"/>
          </w:tcPr>
          <w:p w14:paraId="2B76414C" w14:textId="0DABB5BA"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272</w:t>
            </w:r>
          </w:p>
        </w:tc>
        <w:tc>
          <w:tcPr>
            <w:tcW w:w="460" w:type="pct"/>
            <w:vAlign w:val="bottom"/>
          </w:tcPr>
          <w:p w14:paraId="72B3C671" w14:textId="0C96E4F0"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546</w:t>
            </w:r>
          </w:p>
        </w:tc>
        <w:tc>
          <w:tcPr>
            <w:tcW w:w="461" w:type="pct"/>
            <w:vAlign w:val="bottom"/>
          </w:tcPr>
          <w:p w14:paraId="75D0C1FA" w14:textId="18D1BD76"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760</w:t>
            </w:r>
          </w:p>
        </w:tc>
        <w:tc>
          <w:tcPr>
            <w:tcW w:w="459" w:type="pct"/>
            <w:shd w:val="clear" w:color="auto" w:fill="FFFF00"/>
            <w:vAlign w:val="bottom"/>
          </w:tcPr>
          <w:p w14:paraId="64AE876F" w14:textId="4FC66210" w:rsidR="005614ED" w:rsidRPr="00A12FAD" w:rsidRDefault="005614ED" w:rsidP="005614ED">
            <w:pPr>
              <w:jc w:val="right"/>
              <w:rPr>
                <w:rFonts w:cs="Arial"/>
                <w:sz w:val="16"/>
                <w:szCs w:val="16"/>
                <w:highlight w:val="yellow"/>
              </w:rPr>
            </w:pPr>
            <w:r w:rsidRPr="00A12FAD">
              <w:rPr>
                <w:rFonts w:cs="Arial"/>
                <w:sz w:val="16"/>
                <w:szCs w:val="16"/>
                <w:highlight w:val="yellow"/>
              </w:rPr>
              <w:t>0</w:t>
            </w:r>
            <w:r w:rsidR="0035126E" w:rsidRPr="00A12FAD">
              <w:rPr>
                <w:rFonts w:cs="Arial"/>
                <w:sz w:val="16"/>
                <w:szCs w:val="16"/>
                <w:highlight w:val="yellow"/>
              </w:rPr>
              <w:t>,</w:t>
            </w:r>
            <w:r w:rsidRPr="00A12FAD">
              <w:rPr>
                <w:rFonts w:cs="Arial"/>
                <w:sz w:val="16"/>
                <w:szCs w:val="16"/>
                <w:highlight w:val="yellow"/>
              </w:rPr>
              <w:t>942</w:t>
            </w:r>
          </w:p>
        </w:tc>
        <w:tc>
          <w:tcPr>
            <w:tcW w:w="573" w:type="pct"/>
            <w:shd w:val="clear" w:color="auto" w:fill="auto"/>
            <w:vAlign w:val="bottom"/>
          </w:tcPr>
          <w:p w14:paraId="168E91A8" w14:textId="6B20C216"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165</w:t>
            </w:r>
          </w:p>
        </w:tc>
        <w:tc>
          <w:tcPr>
            <w:tcW w:w="459" w:type="pct"/>
            <w:vAlign w:val="bottom"/>
          </w:tcPr>
          <w:p w14:paraId="767695D2" w14:textId="632C3580"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267</w:t>
            </w:r>
          </w:p>
        </w:tc>
        <w:tc>
          <w:tcPr>
            <w:tcW w:w="459" w:type="pct"/>
            <w:vAlign w:val="bottom"/>
          </w:tcPr>
          <w:p w14:paraId="3E5E978B" w14:textId="467AD57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514</w:t>
            </w:r>
          </w:p>
        </w:tc>
        <w:tc>
          <w:tcPr>
            <w:tcW w:w="459" w:type="pct"/>
            <w:vAlign w:val="bottom"/>
          </w:tcPr>
          <w:p w14:paraId="4DE88BE2" w14:textId="7C1C5569"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443</w:t>
            </w:r>
          </w:p>
        </w:tc>
        <w:tc>
          <w:tcPr>
            <w:tcW w:w="458" w:type="pct"/>
            <w:vAlign w:val="bottom"/>
          </w:tcPr>
          <w:p w14:paraId="6D4B3584" w14:textId="01E2208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692</w:t>
            </w:r>
          </w:p>
        </w:tc>
      </w:tr>
      <w:tr w:rsidR="005614ED" w:rsidRPr="00A12FAD" w14:paraId="38FB83E6" w14:textId="77777777" w:rsidTr="002D7CDB">
        <w:trPr>
          <w:trHeight w:val="170"/>
          <w:jc w:val="center"/>
        </w:trPr>
        <w:tc>
          <w:tcPr>
            <w:tcW w:w="923" w:type="pct"/>
            <w:vAlign w:val="bottom"/>
          </w:tcPr>
          <w:p w14:paraId="3107C140" w14:textId="77777777" w:rsidR="005614ED" w:rsidRPr="00A12FAD" w:rsidRDefault="005614ED" w:rsidP="005614ED">
            <w:pPr>
              <w:rPr>
                <w:rFonts w:cs="Arial"/>
                <w:sz w:val="16"/>
                <w:szCs w:val="16"/>
              </w:rPr>
            </w:pPr>
            <w:r w:rsidRPr="00A12FAD">
              <w:rPr>
                <w:rFonts w:cs="Arial"/>
                <w:sz w:val="16"/>
                <w:szCs w:val="16"/>
              </w:rPr>
              <w:t>2015</w:t>
            </w:r>
          </w:p>
        </w:tc>
        <w:tc>
          <w:tcPr>
            <w:tcW w:w="289" w:type="pct"/>
            <w:vAlign w:val="bottom"/>
          </w:tcPr>
          <w:p w14:paraId="118D8267" w14:textId="28005A30" w:rsidR="005614ED" w:rsidRPr="00A12FAD" w:rsidRDefault="005614ED" w:rsidP="005614ED">
            <w:pPr>
              <w:jc w:val="right"/>
              <w:rPr>
                <w:rFonts w:cs="Arial"/>
                <w:b/>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159</w:t>
            </w:r>
          </w:p>
        </w:tc>
        <w:tc>
          <w:tcPr>
            <w:tcW w:w="460" w:type="pct"/>
            <w:vAlign w:val="bottom"/>
          </w:tcPr>
          <w:p w14:paraId="7CD06E33" w14:textId="38CEC017" w:rsidR="005614ED" w:rsidRPr="00A12FAD" w:rsidRDefault="005614ED" w:rsidP="005614ED">
            <w:pPr>
              <w:jc w:val="right"/>
              <w:rPr>
                <w:rFonts w:cs="Arial"/>
                <w:sz w:val="16"/>
                <w:szCs w:val="16"/>
              </w:rPr>
            </w:pPr>
            <w:r w:rsidRPr="00A12FAD">
              <w:rPr>
                <w:rFonts w:cs="Arial"/>
                <w:sz w:val="16"/>
                <w:szCs w:val="16"/>
                <w:shd w:val="clear" w:color="auto" w:fill="FFFF00"/>
              </w:rPr>
              <w:t>0</w:t>
            </w:r>
            <w:r w:rsidR="0035126E" w:rsidRPr="00A12FAD">
              <w:rPr>
                <w:rFonts w:cs="Arial"/>
                <w:sz w:val="16"/>
                <w:szCs w:val="16"/>
                <w:shd w:val="clear" w:color="auto" w:fill="FFFF00"/>
              </w:rPr>
              <w:t>,</w:t>
            </w:r>
            <w:r w:rsidRPr="00A12FAD">
              <w:rPr>
                <w:rFonts w:cs="Arial"/>
                <w:sz w:val="16"/>
                <w:szCs w:val="16"/>
                <w:shd w:val="clear" w:color="auto" w:fill="FFFF00"/>
              </w:rPr>
              <w:t>493</w:t>
            </w:r>
          </w:p>
        </w:tc>
        <w:tc>
          <w:tcPr>
            <w:tcW w:w="461" w:type="pct"/>
            <w:vAlign w:val="bottom"/>
          </w:tcPr>
          <w:p w14:paraId="632090FD" w14:textId="58E3F14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728</w:t>
            </w:r>
          </w:p>
        </w:tc>
        <w:tc>
          <w:tcPr>
            <w:tcW w:w="459" w:type="pct"/>
            <w:shd w:val="clear" w:color="auto" w:fill="auto"/>
            <w:vAlign w:val="bottom"/>
          </w:tcPr>
          <w:p w14:paraId="73671A7D" w14:textId="43C16010"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037</w:t>
            </w:r>
          </w:p>
        </w:tc>
        <w:tc>
          <w:tcPr>
            <w:tcW w:w="573" w:type="pct"/>
            <w:shd w:val="clear" w:color="auto" w:fill="FFFF00"/>
            <w:vAlign w:val="bottom"/>
          </w:tcPr>
          <w:p w14:paraId="557032C8" w14:textId="46CCFD39"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128</w:t>
            </w:r>
          </w:p>
        </w:tc>
        <w:tc>
          <w:tcPr>
            <w:tcW w:w="459" w:type="pct"/>
            <w:vAlign w:val="bottom"/>
          </w:tcPr>
          <w:p w14:paraId="4C5908C8" w14:textId="503E3CB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210</w:t>
            </w:r>
          </w:p>
        </w:tc>
        <w:tc>
          <w:tcPr>
            <w:tcW w:w="459" w:type="pct"/>
            <w:vAlign w:val="bottom"/>
          </w:tcPr>
          <w:p w14:paraId="0EB2D09A" w14:textId="4AF46D1F"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440</w:t>
            </w:r>
          </w:p>
        </w:tc>
        <w:tc>
          <w:tcPr>
            <w:tcW w:w="459" w:type="pct"/>
            <w:vAlign w:val="bottom"/>
          </w:tcPr>
          <w:p w14:paraId="7CF965A7" w14:textId="2CE75541"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847</w:t>
            </w:r>
          </w:p>
        </w:tc>
        <w:tc>
          <w:tcPr>
            <w:tcW w:w="458" w:type="pct"/>
            <w:vAlign w:val="bottom"/>
          </w:tcPr>
          <w:p w14:paraId="06BDC357" w14:textId="4045ACA9"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789</w:t>
            </w:r>
          </w:p>
        </w:tc>
      </w:tr>
      <w:tr w:rsidR="005614ED" w:rsidRPr="00A12FAD" w14:paraId="283AE852" w14:textId="77777777" w:rsidTr="002D7CDB">
        <w:trPr>
          <w:trHeight w:val="170"/>
          <w:jc w:val="center"/>
        </w:trPr>
        <w:tc>
          <w:tcPr>
            <w:tcW w:w="923" w:type="pct"/>
            <w:tcBorders>
              <w:bottom w:val="single" w:sz="12" w:space="0" w:color="808080"/>
            </w:tcBorders>
            <w:vAlign w:val="bottom"/>
          </w:tcPr>
          <w:p w14:paraId="23FFD73D" w14:textId="77777777" w:rsidR="005614ED" w:rsidRPr="00A12FAD" w:rsidRDefault="005614ED" w:rsidP="005614ED">
            <w:pPr>
              <w:rPr>
                <w:rFonts w:cs="Arial"/>
                <w:sz w:val="16"/>
                <w:szCs w:val="16"/>
              </w:rPr>
            </w:pPr>
            <w:r w:rsidRPr="00A12FAD">
              <w:rPr>
                <w:rFonts w:cs="Arial"/>
                <w:sz w:val="16"/>
                <w:szCs w:val="16"/>
              </w:rPr>
              <w:t>2016</w:t>
            </w:r>
          </w:p>
        </w:tc>
        <w:tc>
          <w:tcPr>
            <w:tcW w:w="289" w:type="pct"/>
            <w:tcBorders>
              <w:bottom w:val="single" w:sz="12" w:space="0" w:color="808080"/>
            </w:tcBorders>
            <w:vAlign w:val="bottom"/>
          </w:tcPr>
          <w:p w14:paraId="28F0F9FB" w14:textId="5EE4A25D"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307</w:t>
            </w:r>
          </w:p>
        </w:tc>
        <w:tc>
          <w:tcPr>
            <w:tcW w:w="460" w:type="pct"/>
            <w:tcBorders>
              <w:bottom w:val="single" w:sz="12" w:space="0" w:color="808080"/>
            </w:tcBorders>
            <w:vAlign w:val="bottom"/>
          </w:tcPr>
          <w:p w14:paraId="3FB2DC37" w14:textId="18884629"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734</w:t>
            </w:r>
          </w:p>
        </w:tc>
        <w:tc>
          <w:tcPr>
            <w:tcW w:w="461" w:type="pct"/>
            <w:tcBorders>
              <w:bottom w:val="single" w:sz="12" w:space="0" w:color="808080"/>
            </w:tcBorders>
            <w:shd w:val="clear" w:color="auto" w:fill="FFFF00"/>
            <w:vAlign w:val="bottom"/>
          </w:tcPr>
          <w:p w14:paraId="4BB6EF24" w14:textId="5A2E487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745</w:t>
            </w:r>
          </w:p>
        </w:tc>
        <w:tc>
          <w:tcPr>
            <w:tcW w:w="459" w:type="pct"/>
            <w:tcBorders>
              <w:bottom w:val="single" w:sz="12" w:space="0" w:color="808080"/>
            </w:tcBorders>
            <w:shd w:val="clear" w:color="auto" w:fill="auto"/>
            <w:vAlign w:val="bottom"/>
          </w:tcPr>
          <w:p w14:paraId="440104A8" w14:textId="238B2490"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969</w:t>
            </w:r>
          </w:p>
        </w:tc>
        <w:tc>
          <w:tcPr>
            <w:tcW w:w="573" w:type="pct"/>
            <w:tcBorders>
              <w:bottom w:val="single" w:sz="12" w:space="0" w:color="808080"/>
            </w:tcBorders>
            <w:shd w:val="clear" w:color="auto" w:fill="auto"/>
            <w:vAlign w:val="bottom"/>
          </w:tcPr>
          <w:p w14:paraId="761C6CEE" w14:textId="103D6989"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195</w:t>
            </w:r>
          </w:p>
        </w:tc>
        <w:tc>
          <w:tcPr>
            <w:tcW w:w="459" w:type="pct"/>
            <w:tcBorders>
              <w:bottom w:val="single" w:sz="12" w:space="0" w:color="808080"/>
            </w:tcBorders>
            <w:shd w:val="clear" w:color="auto" w:fill="FFFF00"/>
            <w:vAlign w:val="bottom"/>
          </w:tcPr>
          <w:p w14:paraId="3B8BE6BD" w14:textId="51037570"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262</w:t>
            </w:r>
          </w:p>
        </w:tc>
        <w:tc>
          <w:tcPr>
            <w:tcW w:w="459" w:type="pct"/>
            <w:tcBorders>
              <w:bottom w:val="single" w:sz="12" w:space="0" w:color="808080"/>
            </w:tcBorders>
            <w:vAlign w:val="bottom"/>
          </w:tcPr>
          <w:p w14:paraId="011FB94E" w14:textId="52E5973A"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472</w:t>
            </w:r>
          </w:p>
        </w:tc>
        <w:tc>
          <w:tcPr>
            <w:tcW w:w="459" w:type="pct"/>
            <w:tcBorders>
              <w:bottom w:val="single" w:sz="12" w:space="0" w:color="808080"/>
            </w:tcBorders>
            <w:vAlign w:val="bottom"/>
          </w:tcPr>
          <w:p w14:paraId="3914943E" w14:textId="64712AF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957</w:t>
            </w:r>
          </w:p>
        </w:tc>
        <w:tc>
          <w:tcPr>
            <w:tcW w:w="458" w:type="pct"/>
            <w:tcBorders>
              <w:bottom w:val="single" w:sz="12" w:space="0" w:color="808080"/>
            </w:tcBorders>
            <w:vAlign w:val="bottom"/>
          </w:tcPr>
          <w:p w14:paraId="6587DD1F" w14:textId="44B8E4C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627</w:t>
            </w:r>
          </w:p>
        </w:tc>
      </w:tr>
      <w:tr w:rsidR="005614ED" w:rsidRPr="00A12FAD" w14:paraId="12ED0956" w14:textId="77777777" w:rsidTr="002D7CDB">
        <w:trPr>
          <w:trHeight w:val="170"/>
          <w:jc w:val="center"/>
        </w:trPr>
        <w:tc>
          <w:tcPr>
            <w:tcW w:w="923" w:type="pct"/>
            <w:tcBorders>
              <w:top w:val="single" w:sz="12" w:space="0" w:color="808080"/>
            </w:tcBorders>
            <w:vAlign w:val="bottom"/>
          </w:tcPr>
          <w:p w14:paraId="76EF6781" w14:textId="77777777" w:rsidR="005614ED" w:rsidRPr="00A12FAD" w:rsidRDefault="005614ED" w:rsidP="005614ED">
            <w:pPr>
              <w:rPr>
                <w:rFonts w:cs="Arial"/>
                <w:sz w:val="16"/>
                <w:szCs w:val="16"/>
              </w:rPr>
            </w:pPr>
            <w:r w:rsidRPr="00A12FAD">
              <w:rPr>
                <w:rFonts w:cs="Arial"/>
                <w:sz w:val="16"/>
                <w:szCs w:val="16"/>
              </w:rPr>
              <w:t>Faible</w:t>
            </w:r>
          </w:p>
        </w:tc>
        <w:tc>
          <w:tcPr>
            <w:tcW w:w="289" w:type="pct"/>
            <w:tcBorders>
              <w:top w:val="single" w:sz="12" w:space="0" w:color="808080"/>
            </w:tcBorders>
            <w:vAlign w:val="bottom"/>
          </w:tcPr>
          <w:p w14:paraId="5962B846" w14:textId="02FB1E08"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159</w:t>
            </w:r>
          </w:p>
        </w:tc>
        <w:tc>
          <w:tcPr>
            <w:tcW w:w="460" w:type="pct"/>
            <w:tcBorders>
              <w:top w:val="single" w:sz="12" w:space="0" w:color="808080"/>
            </w:tcBorders>
            <w:vAlign w:val="bottom"/>
          </w:tcPr>
          <w:p w14:paraId="3B442B60" w14:textId="1DF8992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493</w:t>
            </w:r>
          </w:p>
        </w:tc>
        <w:tc>
          <w:tcPr>
            <w:tcW w:w="461" w:type="pct"/>
            <w:tcBorders>
              <w:top w:val="single" w:sz="12" w:space="0" w:color="808080"/>
            </w:tcBorders>
            <w:vAlign w:val="bottom"/>
          </w:tcPr>
          <w:p w14:paraId="4140C277" w14:textId="594A282B"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728</w:t>
            </w:r>
          </w:p>
        </w:tc>
        <w:tc>
          <w:tcPr>
            <w:tcW w:w="459" w:type="pct"/>
            <w:tcBorders>
              <w:top w:val="single" w:sz="12" w:space="0" w:color="808080"/>
            </w:tcBorders>
            <w:vAlign w:val="bottom"/>
          </w:tcPr>
          <w:p w14:paraId="6C7118BC" w14:textId="0484FF31"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942</w:t>
            </w:r>
          </w:p>
        </w:tc>
        <w:tc>
          <w:tcPr>
            <w:tcW w:w="573" w:type="pct"/>
            <w:tcBorders>
              <w:top w:val="single" w:sz="12" w:space="0" w:color="808080"/>
            </w:tcBorders>
            <w:vAlign w:val="bottom"/>
          </w:tcPr>
          <w:p w14:paraId="49CEC567" w14:textId="6B684C2A"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128</w:t>
            </w:r>
          </w:p>
        </w:tc>
        <w:tc>
          <w:tcPr>
            <w:tcW w:w="459" w:type="pct"/>
            <w:tcBorders>
              <w:top w:val="single" w:sz="12" w:space="0" w:color="808080"/>
            </w:tcBorders>
            <w:vAlign w:val="bottom"/>
          </w:tcPr>
          <w:p w14:paraId="1C77E9D8" w14:textId="5736EC21"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210</w:t>
            </w:r>
          </w:p>
        </w:tc>
        <w:tc>
          <w:tcPr>
            <w:tcW w:w="459" w:type="pct"/>
            <w:tcBorders>
              <w:top w:val="single" w:sz="12" w:space="0" w:color="808080"/>
            </w:tcBorders>
            <w:vAlign w:val="bottom"/>
          </w:tcPr>
          <w:p w14:paraId="3F52CCC0" w14:textId="329319FC"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440</w:t>
            </w:r>
          </w:p>
        </w:tc>
        <w:tc>
          <w:tcPr>
            <w:tcW w:w="459" w:type="pct"/>
            <w:tcBorders>
              <w:top w:val="single" w:sz="12" w:space="0" w:color="808080"/>
            </w:tcBorders>
            <w:vAlign w:val="bottom"/>
          </w:tcPr>
          <w:p w14:paraId="6685ADF3" w14:textId="75D190DC"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443</w:t>
            </w:r>
          </w:p>
        </w:tc>
        <w:tc>
          <w:tcPr>
            <w:tcW w:w="458" w:type="pct"/>
            <w:tcBorders>
              <w:top w:val="single" w:sz="12" w:space="0" w:color="808080"/>
            </w:tcBorders>
            <w:vAlign w:val="bottom"/>
          </w:tcPr>
          <w:p w14:paraId="316F3911" w14:textId="72A8F0D3"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627</w:t>
            </w:r>
          </w:p>
        </w:tc>
      </w:tr>
      <w:tr w:rsidR="005614ED" w:rsidRPr="00A12FAD" w14:paraId="4796D021" w14:textId="77777777" w:rsidTr="002D7CDB">
        <w:trPr>
          <w:trHeight w:val="170"/>
          <w:jc w:val="center"/>
        </w:trPr>
        <w:tc>
          <w:tcPr>
            <w:tcW w:w="923" w:type="pct"/>
            <w:vAlign w:val="bottom"/>
          </w:tcPr>
          <w:p w14:paraId="2A8BD8A6" w14:textId="77777777" w:rsidR="005614ED" w:rsidRPr="00A12FAD" w:rsidRDefault="005614ED" w:rsidP="005614ED">
            <w:pPr>
              <w:rPr>
                <w:rFonts w:cs="Arial"/>
                <w:sz w:val="16"/>
                <w:szCs w:val="16"/>
              </w:rPr>
            </w:pPr>
            <w:r w:rsidRPr="00A12FAD">
              <w:rPr>
                <w:rFonts w:cs="Arial"/>
                <w:sz w:val="16"/>
                <w:szCs w:val="16"/>
              </w:rPr>
              <w:t>Élevé</w:t>
            </w:r>
          </w:p>
        </w:tc>
        <w:tc>
          <w:tcPr>
            <w:tcW w:w="289" w:type="pct"/>
            <w:vAlign w:val="bottom"/>
          </w:tcPr>
          <w:p w14:paraId="520318D1" w14:textId="656FCA22"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797</w:t>
            </w:r>
          </w:p>
        </w:tc>
        <w:tc>
          <w:tcPr>
            <w:tcW w:w="460" w:type="pct"/>
            <w:vAlign w:val="bottom"/>
          </w:tcPr>
          <w:p w14:paraId="5BDBF2D3" w14:textId="024F1538"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216</w:t>
            </w:r>
          </w:p>
        </w:tc>
        <w:tc>
          <w:tcPr>
            <w:tcW w:w="461" w:type="pct"/>
            <w:vAlign w:val="bottom"/>
          </w:tcPr>
          <w:p w14:paraId="1FFF6DE2" w14:textId="725670C3"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724</w:t>
            </w:r>
          </w:p>
        </w:tc>
        <w:tc>
          <w:tcPr>
            <w:tcW w:w="459" w:type="pct"/>
            <w:vAlign w:val="bottom"/>
          </w:tcPr>
          <w:p w14:paraId="252739CA" w14:textId="60640B0A"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244</w:t>
            </w:r>
          </w:p>
        </w:tc>
        <w:tc>
          <w:tcPr>
            <w:tcW w:w="573" w:type="pct"/>
            <w:vAlign w:val="bottom"/>
          </w:tcPr>
          <w:p w14:paraId="6CE0C72F" w14:textId="53D481FC"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662</w:t>
            </w:r>
          </w:p>
        </w:tc>
        <w:tc>
          <w:tcPr>
            <w:tcW w:w="459" w:type="pct"/>
            <w:vAlign w:val="bottom"/>
          </w:tcPr>
          <w:p w14:paraId="064636E3" w14:textId="762D5F40"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760</w:t>
            </w:r>
          </w:p>
        </w:tc>
        <w:tc>
          <w:tcPr>
            <w:tcW w:w="459" w:type="pct"/>
            <w:vAlign w:val="bottom"/>
          </w:tcPr>
          <w:p w14:paraId="4EB449A7" w14:textId="76ECE0F8"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107</w:t>
            </w:r>
          </w:p>
        </w:tc>
        <w:tc>
          <w:tcPr>
            <w:tcW w:w="459" w:type="pct"/>
            <w:vAlign w:val="bottom"/>
          </w:tcPr>
          <w:p w14:paraId="757A656E" w14:textId="506AB176"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086</w:t>
            </w:r>
          </w:p>
        </w:tc>
        <w:tc>
          <w:tcPr>
            <w:tcW w:w="458" w:type="pct"/>
            <w:vAlign w:val="bottom"/>
          </w:tcPr>
          <w:p w14:paraId="73921E06" w14:textId="75C74814" w:rsidR="005614ED" w:rsidRPr="00A12FAD" w:rsidRDefault="005614ED" w:rsidP="005614ED">
            <w:pPr>
              <w:jc w:val="right"/>
              <w:rPr>
                <w:rFonts w:cs="Arial"/>
                <w:sz w:val="16"/>
                <w:szCs w:val="16"/>
              </w:rPr>
            </w:pPr>
            <w:r w:rsidRPr="00A12FAD">
              <w:rPr>
                <w:rFonts w:cs="Arial"/>
                <w:sz w:val="16"/>
                <w:szCs w:val="16"/>
              </w:rPr>
              <w:t>4</w:t>
            </w:r>
            <w:r w:rsidR="0035126E" w:rsidRPr="00A12FAD">
              <w:rPr>
                <w:rFonts w:cs="Arial"/>
                <w:sz w:val="16"/>
                <w:szCs w:val="16"/>
              </w:rPr>
              <w:t>,</w:t>
            </w:r>
            <w:r w:rsidRPr="00A12FAD">
              <w:rPr>
                <w:rFonts w:cs="Arial"/>
                <w:sz w:val="16"/>
                <w:szCs w:val="16"/>
              </w:rPr>
              <w:t>455</w:t>
            </w:r>
          </w:p>
        </w:tc>
      </w:tr>
      <w:tr w:rsidR="005614ED" w:rsidRPr="00A12FAD" w14:paraId="57AF814A" w14:textId="77777777" w:rsidTr="002D7CDB">
        <w:trPr>
          <w:trHeight w:val="170"/>
          <w:jc w:val="center"/>
        </w:trPr>
        <w:tc>
          <w:tcPr>
            <w:tcW w:w="923" w:type="pct"/>
            <w:vAlign w:val="bottom"/>
          </w:tcPr>
          <w:p w14:paraId="7FBB56E1" w14:textId="77777777" w:rsidR="005614ED" w:rsidRPr="00A12FAD" w:rsidRDefault="005614ED" w:rsidP="005614ED">
            <w:pPr>
              <w:rPr>
                <w:rFonts w:cs="Arial"/>
                <w:sz w:val="16"/>
                <w:szCs w:val="16"/>
              </w:rPr>
            </w:pPr>
            <w:r w:rsidRPr="00A12FAD">
              <w:rPr>
                <w:rFonts w:cs="Arial"/>
                <w:sz w:val="16"/>
                <w:szCs w:val="16"/>
              </w:rPr>
              <w:t>Médiane</w:t>
            </w:r>
          </w:p>
        </w:tc>
        <w:tc>
          <w:tcPr>
            <w:tcW w:w="289" w:type="pct"/>
            <w:vAlign w:val="bottom"/>
          </w:tcPr>
          <w:p w14:paraId="5100EE39" w14:textId="1DECE06F"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475</w:t>
            </w:r>
          </w:p>
        </w:tc>
        <w:tc>
          <w:tcPr>
            <w:tcW w:w="460" w:type="pct"/>
            <w:vAlign w:val="bottom"/>
          </w:tcPr>
          <w:p w14:paraId="2BBFDD8B" w14:textId="5284EBD9"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966</w:t>
            </w:r>
          </w:p>
        </w:tc>
        <w:tc>
          <w:tcPr>
            <w:tcW w:w="461" w:type="pct"/>
            <w:vAlign w:val="bottom"/>
          </w:tcPr>
          <w:p w14:paraId="7AA2F95B" w14:textId="7765C1AC"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331</w:t>
            </w:r>
          </w:p>
        </w:tc>
        <w:tc>
          <w:tcPr>
            <w:tcW w:w="459" w:type="pct"/>
            <w:vAlign w:val="bottom"/>
          </w:tcPr>
          <w:p w14:paraId="59450C6C" w14:textId="13AA0F3A"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742</w:t>
            </w:r>
          </w:p>
        </w:tc>
        <w:tc>
          <w:tcPr>
            <w:tcW w:w="573" w:type="pct"/>
            <w:vAlign w:val="bottom"/>
          </w:tcPr>
          <w:p w14:paraId="48FA6885" w14:textId="4E633B81"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066</w:t>
            </w:r>
          </w:p>
        </w:tc>
        <w:tc>
          <w:tcPr>
            <w:tcW w:w="459" w:type="pct"/>
            <w:vAlign w:val="bottom"/>
          </w:tcPr>
          <w:p w14:paraId="498895A0" w14:textId="1024D411"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364</w:t>
            </w:r>
          </w:p>
        </w:tc>
        <w:tc>
          <w:tcPr>
            <w:tcW w:w="459" w:type="pct"/>
            <w:vAlign w:val="bottom"/>
          </w:tcPr>
          <w:p w14:paraId="17E0F6C4" w14:textId="3C66F01E"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758</w:t>
            </w:r>
          </w:p>
        </w:tc>
        <w:tc>
          <w:tcPr>
            <w:tcW w:w="459" w:type="pct"/>
            <w:vAlign w:val="bottom"/>
          </w:tcPr>
          <w:p w14:paraId="2C67764D" w14:textId="7D6C24A4"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758</w:t>
            </w:r>
          </w:p>
        </w:tc>
        <w:tc>
          <w:tcPr>
            <w:tcW w:w="458" w:type="pct"/>
            <w:vAlign w:val="bottom"/>
          </w:tcPr>
          <w:p w14:paraId="18322B30" w14:textId="392DA93F"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386</w:t>
            </w:r>
          </w:p>
        </w:tc>
      </w:tr>
      <w:tr w:rsidR="005614ED" w:rsidRPr="00A12FAD" w14:paraId="009FE334" w14:textId="77777777" w:rsidTr="002D7CDB">
        <w:trPr>
          <w:trHeight w:val="170"/>
          <w:jc w:val="center"/>
        </w:trPr>
        <w:tc>
          <w:tcPr>
            <w:tcW w:w="923" w:type="pct"/>
            <w:vAlign w:val="bottom"/>
          </w:tcPr>
          <w:p w14:paraId="02FFDE36" w14:textId="77777777" w:rsidR="005614ED" w:rsidRPr="00A12FAD" w:rsidRDefault="005614ED" w:rsidP="005614ED">
            <w:pPr>
              <w:rPr>
                <w:rFonts w:cs="Arial"/>
                <w:sz w:val="16"/>
                <w:szCs w:val="16"/>
              </w:rPr>
            </w:pPr>
            <w:r w:rsidRPr="00A12FAD">
              <w:rPr>
                <w:rFonts w:cs="Arial"/>
                <w:sz w:val="16"/>
                <w:szCs w:val="16"/>
              </w:rPr>
              <w:t>Moyenne</w:t>
            </w:r>
          </w:p>
        </w:tc>
        <w:tc>
          <w:tcPr>
            <w:tcW w:w="289" w:type="pct"/>
            <w:vAlign w:val="bottom"/>
          </w:tcPr>
          <w:p w14:paraId="2CFC676E" w14:textId="73469F74"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502</w:t>
            </w:r>
          </w:p>
        </w:tc>
        <w:tc>
          <w:tcPr>
            <w:tcW w:w="460" w:type="pct"/>
            <w:vAlign w:val="bottom"/>
          </w:tcPr>
          <w:p w14:paraId="6A18A813" w14:textId="3E9991E3"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916</w:t>
            </w:r>
          </w:p>
        </w:tc>
        <w:tc>
          <w:tcPr>
            <w:tcW w:w="461" w:type="pct"/>
            <w:vAlign w:val="bottom"/>
          </w:tcPr>
          <w:p w14:paraId="4EF4CBD3" w14:textId="23689B64"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265</w:t>
            </w:r>
          </w:p>
        </w:tc>
        <w:tc>
          <w:tcPr>
            <w:tcW w:w="459" w:type="pct"/>
            <w:vAlign w:val="bottom"/>
          </w:tcPr>
          <w:p w14:paraId="203C3F36" w14:textId="41F4FAC2"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634</w:t>
            </w:r>
          </w:p>
        </w:tc>
        <w:tc>
          <w:tcPr>
            <w:tcW w:w="573" w:type="pct"/>
            <w:vAlign w:val="bottom"/>
          </w:tcPr>
          <w:p w14:paraId="4251C120" w14:textId="6056E34D"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944</w:t>
            </w:r>
          </w:p>
        </w:tc>
        <w:tc>
          <w:tcPr>
            <w:tcW w:w="459" w:type="pct"/>
            <w:vAlign w:val="bottom"/>
          </w:tcPr>
          <w:p w14:paraId="556ABF8A" w14:textId="39D6A03C"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215</w:t>
            </w:r>
          </w:p>
        </w:tc>
        <w:tc>
          <w:tcPr>
            <w:tcW w:w="459" w:type="pct"/>
            <w:vAlign w:val="bottom"/>
          </w:tcPr>
          <w:p w14:paraId="7B4305F1" w14:textId="6AEA6791"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517</w:t>
            </w:r>
          </w:p>
        </w:tc>
        <w:tc>
          <w:tcPr>
            <w:tcW w:w="459" w:type="pct"/>
            <w:vAlign w:val="bottom"/>
          </w:tcPr>
          <w:p w14:paraId="5547F592" w14:textId="76AF03CB" w:rsidR="005614ED" w:rsidRPr="00A12FAD" w:rsidRDefault="005614ED" w:rsidP="005614ED">
            <w:pPr>
              <w:jc w:val="right"/>
              <w:rPr>
                <w:rFonts w:cs="Arial"/>
                <w:sz w:val="16"/>
                <w:szCs w:val="16"/>
              </w:rPr>
            </w:pPr>
            <w:r w:rsidRPr="00A12FAD">
              <w:rPr>
                <w:rFonts w:cs="Arial"/>
                <w:sz w:val="16"/>
                <w:szCs w:val="16"/>
              </w:rPr>
              <w:t>2</w:t>
            </w:r>
            <w:r w:rsidR="0035126E" w:rsidRPr="00A12FAD">
              <w:rPr>
                <w:rFonts w:cs="Arial"/>
                <w:sz w:val="16"/>
                <w:szCs w:val="16"/>
              </w:rPr>
              <w:t>,</w:t>
            </w:r>
            <w:r w:rsidRPr="00A12FAD">
              <w:rPr>
                <w:rFonts w:cs="Arial"/>
                <w:sz w:val="16"/>
                <w:szCs w:val="16"/>
              </w:rPr>
              <w:t>760</w:t>
            </w:r>
          </w:p>
        </w:tc>
        <w:tc>
          <w:tcPr>
            <w:tcW w:w="458" w:type="pct"/>
            <w:vAlign w:val="bottom"/>
          </w:tcPr>
          <w:p w14:paraId="44A4C82B" w14:textId="0CEC9C70" w:rsidR="005614ED" w:rsidRPr="00A12FAD" w:rsidRDefault="005614ED" w:rsidP="005614ED">
            <w:pPr>
              <w:jc w:val="right"/>
              <w:rPr>
                <w:rFonts w:cs="Arial"/>
                <w:sz w:val="16"/>
                <w:szCs w:val="16"/>
              </w:rPr>
            </w:pPr>
            <w:r w:rsidRPr="00A12FAD">
              <w:rPr>
                <w:rFonts w:cs="Arial"/>
                <w:sz w:val="16"/>
                <w:szCs w:val="16"/>
              </w:rPr>
              <w:t>3</w:t>
            </w:r>
            <w:r w:rsidR="0035126E" w:rsidRPr="00A12FAD">
              <w:rPr>
                <w:rFonts w:cs="Arial"/>
                <w:sz w:val="16"/>
                <w:szCs w:val="16"/>
              </w:rPr>
              <w:t>,</w:t>
            </w:r>
            <w:r w:rsidRPr="00A12FAD">
              <w:rPr>
                <w:rFonts w:cs="Arial"/>
                <w:sz w:val="16"/>
                <w:szCs w:val="16"/>
              </w:rPr>
              <w:t>156</w:t>
            </w:r>
          </w:p>
        </w:tc>
      </w:tr>
      <w:tr w:rsidR="005614ED" w:rsidRPr="00A12FAD" w14:paraId="687A8BA3" w14:textId="77777777" w:rsidTr="002D7CDB">
        <w:trPr>
          <w:trHeight w:val="144"/>
          <w:jc w:val="center"/>
        </w:trPr>
        <w:tc>
          <w:tcPr>
            <w:tcW w:w="923" w:type="pct"/>
            <w:tcBorders>
              <w:bottom w:val="single" w:sz="12" w:space="0" w:color="808080"/>
            </w:tcBorders>
            <w:vAlign w:val="bottom"/>
          </w:tcPr>
          <w:p w14:paraId="10DC039B" w14:textId="77777777" w:rsidR="005614ED" w:rsidRPr="00A12FAD" w:rsidRDefault="005614ED" w:rsidP="005614ED">
            <w:pPr>
              <w:rPr>
                <w:rFonts w:cs="Arial"/>
                <w:sz w:val="16"/>
                <w:szCs w:val="16"/>
              </w:rPr>
            </w:pPr>
            <w:r w:rsidRPr="00A12FAD">
              <w:rPr>
                <w:rFonts w:cs="Arial"/>
                <w:sz w:val="16"/>
                <w:szCs w:val="16"/>
              </w:rPr>
              <w:t>Moyenne 2014-2016</w:t>
            </w:r>
          </w:p>
        </w:tc>
        <w:tc>
          <w:tcPr>
            <w:tcW w:w="289" w:type="pct"/>
            <w:tcBorders>
              <w:bottom w:val="single" w:sz="12" w:space="0" w:color="808080"/>
            </w:tcBorders>
            <w:vAlign w:val="bottom"/>
          </w:tcPr>
          <w:p w14:paraId="6383103F" w14:textId="11AD1C32"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284</w:t>
            </w:r>
          </w:p>
        </w:tc>
        <w:tc>
          <w:tcPr>
            <w:tcW w:w="460" w:type="pct"/>
            <w:tcBorders>
              <w:bottom w:val="single" w:sz="12" w:space="0" w:color="808080"/>
            </w:tcBorders>
            <w:vAlign w:val="bottom"/>
          </w:tcPr>
          <w:p w14:paraId="36133C68" w14:textId="0438642B"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591</w:t>
            </w:r>
          </w:p>
        </w:tc>
        <w:tc>
          <w:tcPr>
            <w:tcW w:w="461" w:type="pct"/>
            <w:tcBorders>
              <w:bottom w:val="single" w:sz="12" w:space="0" w:color="808080"/>
            </w:tcBorders>
            <w:vAlign w:val="bottom"/>
          </w:tcPr>
          <w:p w14:paraId="1B013926" w14:textId="545E9F9E"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744</w:t>
            </w:r>
          </w:p>
        </w:tc>
        <w:tc>
          <w:tcPr>
            <w:tcW w:w="459" w:type="pct"/>
            <w:tcBorders>
              <w:bottom w:val="single" w:sz="12" w:space="0" w:color="808080"/>
            </w:tcBorders>
            <w:vAlign w:val="bottom"/>
          </w:tcPr>
          <w:p w14:paraId="18FA38B4" w14:textId="20CA8F8A" w:rsidR="005614ED" w:rsidRPr="00A12FAD" w:rsidRDefault="005614ED" w:rsidP="005614ED">
            <w:pPr>
              <w:jc w:val="right"/>
              <w:rPr>
                <w:rFonts w:cs="Arial"/>
                <w:sz w:val="16"/>
                <w:szCs w:val="16"/>
              </w:rPr>
            </w:pPr>
            <w:r w:rsidRPr="00A12FAD">
              <w:rPr>
                <w:rFonts w:cs="Arial"/>
                <w:sz w:val="16"/>
                <w:szCs w:val="16"/>
              </w:rPr>
              <w:t>0</w:t>
            </w:r>
            <w:r w:rsidR="0035126E" w:rsidRPr="00A12FAD">
              <w:rPr>
                <w:rFonts w:cs="Arial"/>
                <w:sz w:val="16"/>
                <w:szCs w:val="16"/>
              </w:rPr>
              <w:t>,</w:t>
            </w:r>
            <w:r w:rsidRPr="00A12FAD">
              <w:rPr>
                <w:rFonts w:cs="Arial"/>
                <w:sz w:val="16"/>
                <w:szCs w:val="16"/>
              </w:rPr>
              <w:t>982</w:t>
            </w:r>
          </w:p>
        </w:tc>
        <w:tc>
          <w:tcPr>
            <w:tcW w:w="573" w:type="pct"/>
            <w:tcBorders>
              <w:bottom w:val="single" w:sz="12" w:space="0" w:color="808080"/>
            </w:tcBorders>
            <w:vAlign w:val="bottom"/>
          </w:tcPr>
          <w:p w14:paraId="525E1952" w14:textId="6AA0244B"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162</w:t>
            </w:r>
          </w:p>
        </w:tc>
        <w:tc>
          <w:tcPr>
            <w:tcW w:w="459" w:type="pct"/>
            <w:tcBorders>
              <w:bottom w:val="single" w:sz="12" w:space="0" w:color="808080"/>
            </w:tcBorders>
            <w:vAlign w:val="bottom"/>
          </w:tcPr>
          <w:p w14:paraId="7EFE4703" w14:textId="56EF011E"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246</w:t>
            </w:r>
          </w:p>
        </w:tc>
        <w:tc>
          <w:tcPr>
            <w:tcW w:w="459" w:type="pct"/>
            <w:tcBorders>
              <w:bottom w:val="single" w:sz="12" w:space="0" w:color="808080"/>
            </w:tcBorders>
            <w:vAlign w:val="bottom"/>
          </w:tcPr>
          <w:p w14:paraId="7BF73154" w14:textId="7888FE37"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476</w:t>
            </w:r>
          </w:p>
        </w:tc>
        <w:tc>
          <w:tcPr>
            <w:tcW w:w="459" w:type="pct"/>
            <w:tcBorders>
              <w:bottom w:val="single" w:sz="12" w:space="0" w:color="808080"/>
            </w:tcBorders>
            <w:vAlign w:val="bottom"/>
          </w:tcPr>
          <w:p w14:paraId="552C4B71" w14:textId="628AAB71"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749</w:t>
            </w:r>
          </w:p>
        </w:tc>
        <w:tc>
          <w:tcPr>
            <w:tcW w:w="458" w:type="pct"/>
            <w:tcBorders>
              <w:bottom w:val="single" w:sz="12" w:space="0" w:color="808080"/>
            </w:tcBorders>
            <w:vAlign w:val="bottom"/>
          </w:tcPr>
          <w:p w14:paraId="1F57057F" w14:textId="382B60D5" w:rsidR="005614ED" w:rsidRPr="00A12FAD" w:rsidRDefault="005614ED" w:rsidP="005614ED">
            <w:pPr>
              <w:jc w:val="right"/>
              <w:rPr>
                <w:rFonts w:cs="Arial"/>
                <w:sz w:val="16"/>
                <w:szCs w:val="16"/>
              </w:rPr>
            </w:pPr>
            <w:r w:rsidRPr="00A12FAD">
              <w:rPr>
                <w:rFonts w:cs="Arial"/>
                <w:sz w:val="16"/>
                <w:szCs w:val="16"/>
              </w:rPr>
              <w:t>1</w:t>
            </w:r>
            <w:r w:rsidR="0035126E" w:rsidRPr="00A12FAD">
              <w:rPr>
                <w:rFonts w:cs="Arial"/>
                <w:sz w:val="16"/>
                <w:szCs w:val="16"/>
              </w:rPr>
              <w:t>,</w:t>
            </w:r>
            <w:r w:rsidRPr="00A12FAD">
              <w:rPr>
                <w:rFonts w:cs="Arial"/>
                <w:sz w:val="16"/>
                <w:szCs w:val="16"/>
              </w:rPr>
              <w:t>703</w:t>
            </w:r>
          </w:p>
        </w:tc>
      </w:tr>
    </w:tbl>
    <w:p w14:paraId="404BD663" w14:textId="32F90891" w:rsidR="005614ED" w:rsidRPr="00A12FAD" w:rsidRDefault="005614ED" w:rsidP="00DF6EE7">
      <w:pPr>
        <w:pStyle w:val="Caption-Table"/>
      </w:pPr>
      <w:r w:rsidRPr="00B44703">
        <w:br w:type="page"/>
      </w:r>
      <w:bookmarkStart w:id="49" w:name="_Ref245019213"/>
      <w:r w:rsidRPr="00A12FAD">
        <w:t>Tableau </w:t>
      </w:r>
      <w:bookmarkEnd w:id="49"/>
      <w:r w:rsidRPr="00A12FAD">
        <w:t>14.</w:t>
      </w:r>
      <w:r w:rsidR="00856E78" w:rsidRPr="00A12FAD">
        <w:t xml:space="preserve"> </w:t>
      </w:r>
      <w:proofErr w:type="spellStart"/>
      <w:r w:rsidRPr="00A12FAD">
        <w:t>Longueur</w:t>
      </w:r>
      <w:proofErr w:type="spellEnd"/>
      <w:r w:rsidRPr="00A12FAD">
        <w:t xml:space="preserve"> </w:t>
      </w:r>
      <w:proofErr w:type="spellStart"/>
      <w:r w:rsidRPr="00A12FAD">
        <w:t>moyenne</w:t>
      </w:r>
      <w:proofErr w:type="spellEnd"/>
      <w:r w:rsidRPr="00A12FAD">
        <w:t xml:space="preserve"> </w:t>
      </w:r>
      <w:proofErr w:type="spellStart"/>
      <w:r w:rsidRPr="00A12FAD">
        <w:t>selon</w:t>
      </w:r>
      <w:proofErr w:type="spellEnd"/>
      <w:r w:rsidRPr="00A12FAD">
        <w:t xml:space="preserve"> </w:t>
      </w:r>
      <w:proofErr w:type="spellStart"/>
      <w:r w:rsidRPr="00A12FAD">
        <w:t>l</w:t>
      </w:r>
      <w:r w:rsidR="00856E78" w:rsidRPr="00A12FAD">
        <w:t>’</w:t>
      </w:r>
      <w:r w:rsidRPr="00A12FAD">
        <w:t>âge</w:t>
      </w:r>
      <w:proofErr w:type="spellEnd"/>
      <w:r w:rsidRPr="00A12FAD">
        <w:t xml:space="preserve"> (cm) de </w:t>
      </w:r>
      <w:proofErr w:type="spellStart"/>
      <w:r w:rsidRPr="00A12FAD">
        <w:t>l</w:t>
      </w:r>
      <w:r w:rsidR="00856E78" w:rsidRPr="00A12FAD">
        <w:t>’</w:t>
      </w:r>
      <w:r w:rsidRPr="00A12FAD">
        <w:t>aiglefin</w:t>
      </w:r>
      <w:proofErr w:type="spellEnd"/>
      <w:r w:rsidRPr="00A12FAD">
        <w:t xml:space="preserve"> </w:t>
      </w:r>
      <w:proofErr w:type="spellStart"/>
      <w:r w:rsidRPr="00A12FAD">
        <w:t>provenant</w:t>
      </w:r>
      <w:proofErr w:type="spellEnd"/>
      <w:r w:rsidRPr="00A12FAD">
        <w:t xml:space="preserve"> des </w:t>
      </w:r>
      <w:proofErr w:type="spellStart"/>
      <w:r w:rsidRPr="00A12FAD">
        <w:t>débarquements</w:t>
      </w:r>
      <w:proofErr w:type="spellEnd"/>
      <w:r w:rsidRPr="00A12FAD">
        <w:t xml:space="preserve"> </w:t>
      </w:r>
      <w:proofErr w:type="spellStart"/>
      <w:r w:rsidRPr="00A12FAD">
        <w:t>combinés</w:t>
      </w:r>
      <w:proofErr w:type="spellEnd"/>
      <w:r w:rsidRPr="00A12FAD">
        <w:t xml:space="preserve"> des </w:t>
      </w:r>
      <w:proofErr w:type="spellStart"/>
      <w:r w:rsidRPr="00A12FAD">
        <w:t>pêches</w:t>
      </w:r>
      <w:proofErr w:type="spellEnd"/>
      <w:r w:rsidRPr="00A12FAD">
        <w:t xml:space="preserve"> </w:t>
      </w:r>
      <w:proofErr w:type="spellStart"/>
      <w:r w:rsidRPr="00A12FAD">
        <w:t>commerciales</w:t>
      </w:r>
      <w:proofErr w:type="spellEnd"/>
      <w:r w:rsidRPr="00A12FAD">
        <w:t xml:space="preserve"> </w:t>
      </w:r>
      <w:proofErr w:type="spellStart"/>
      <w:r w:rsidRPr="00A12FAD">
        <w:t>canadiennes</w:t>
      </w:r>
      <w:proofErr w:type="spellEnd"/>
      <w:r w:rsidRPr="00A12FAD">
        <w:t xml:space="preserve"> et </w:t>
      </w:r>
      <w:proofErr w:type="spellStart"/>
      <w:r w:rsidRPr="00A12FAD">
        <w:t>américaines</w:t>
      </w:r>
      <w:proofErr w:type="spellEnd"/>
      <w:r w:rsidRPr="00A12FAD">
        <w:t xml:space="preserve"> de </w:t>
      </w:r>
      <w:proofErr w:type="spellStart"/>
      <w:r w:rsidRPr="00A12FAD">
        <w:t>poissons</w:t>
      </w:r>
      <w:proofErr w:type="spellEnd"/>
      <w:r w:rsidRPr="00A12FAD">
        <w:t xml:space="preserve"> de fond à </w:t>
      </w:r>
      <w:proofErr w:type="spellStart"/>
      <w:r w:rsidRPr="00A12FAD">
        <w:t>l</w:t>
      </w:r>
      <w:r w:rsidR="00856E78" w:rsidRPr="00A12FAD">
        <w:t>’</w:t>
      </w:r>
      <w:r w:rsidRPr="00A12FAD">
        <w:t>est</w:t>
      </w:r>
      <w:proofErr w:type="spellEnd"/>
      <w:r w:rsidRPr="00A12FAD">
        <w:t xml:space="preserve"> du banc de Georges entre 1969 et 2016. Les cellules </w:t>
      </w:r>
      <w:proofErr w:type="spellStart"/>
      <w:r w:rsidRPr="00A12FAD">
        <w:t>mises</w:t>
      </w:r>
      <w:proofErr w:type="spellEnd"/>
      <w:r w:rsidRPr="00A12FAD">
        <w:t xml:space="preserve"> en </w:t>
      </w:r>
      <w:proofErr w:type="spellStart"/>
      <w:r w:rsidRPr="00A12FAD">
        <w:t>évidence</w:t>
      </w:r>
      <w:proofErr w:type="spellEnd"/>
      <w:r w:rsidRPr="00A12FAD">
        <w:t xml:space="preserve"> </w:t>
      </w:r>
      <w:proofErr w:type="spellStart"/>
      <w:r w:rsidRPr="00A12FAD">
        <w:t>suivent</w:t>
      </w:r>
      <w:proofErr w:type="spellEnd"/>
      <w:r w:rsidRPr="00A12FAD">
        <w:t xml:space="preserve"> les </w:t>
      </w:r>
      <w:proofErr w:type="spellStart"/>
      <w:r w:rsidRPr="00A12FAD">
        <w:t>grandes</w:t>
      </w:r>
      <w:proofErr w:type="spellEnd"/>
      <w:r w:rsidRPr="00A12FAD">
        <w:t xml:space="preserve"> classes </w:t>
      </w:r>
      <w:proofErr w:type="spellStart"/>
      <w:r w:rsidRPr="00A12FAD">
        <w:t>d</w:t>
      </w:r>
      <w:r w:rsidR="00856E78" w:rsidRPr="00A12FAD">
        <w:t>’</w:t>
      </w:r>
      <w:r w:rsidRPr="00A12FAD">
        <w:t>âge</w:t>
      </w:r>
      <w:proofErr w:type="spellEnd"/>
      <w:r w:rsidRPr="00A12FAD">
        <w:t xml:space="preserve">. </w:t>
      </w:r>
      <w:r w:rsidR="00A12FAD" w:rsidRPr="00A12FAD">
        <w:t xml:space="preserve">Les </w:t>
      </w:r>
      <w:proofErr w:type="spellStart"/>
      <w:r w:rsidR="00A12FAD" w:rsidRPr="00A12FAD">
        <w:t>tirets</w:t>
      </w:r>
      <w:proofErr w:type="spellEnd"/>
      <w:r w:rsidR="00A12FAD" w:rsidRPr="00A12FAD">
        <w:t xml:space="preserve"> (</w:t>
      </w:r>
      <w:r w:rsidR="002D7CDB">
        <w:t>-</w:t>
      </w:r>
      <w:r w:rsidR="00A12FAD" w:rsidRPr="00A12FAD">
        <w:t xml:space="preserve">) </w:t>
      </w:r>
      <w:proofErr w:type="spellStart"/>
      <w:r w:rsidR="00A12FAD" w:rsidRPr="00A12FAD">
        <w:t>indiquent</w:t>
      </w:r>
      <w:proofErr w:type="spellEnd"/>
      <w:r w:rsidR="00A12FAD" w:rsidRPr="00A12FAD">
        <w:t xml:space="preserve"> que les </w:t>
      </w:r>
      <w:proofErr w:type="spellStart"/>
      <w:r w:rsidR="00A12FAD" w:rsidRPr="00A12FAD">
        <w:t>données</w:t>
      </w:r>
      <w:proofErr w:type="spellEnd"/>
      <w:r w:rsidR="00A12FAD" w:rsidRPr="00A12FAD">
        <w:t xml:space="preserve"> ne </w:t>
      </w:r>
      <w:proofErr w:type="spellStart"/>
      <w:r w:rsidR="00A12FAD" w:rsidRPr="00A12FAD">
        <w:t>sont</w:t>
      </w:r>
      <w:proofErr w:type="spellEnd"/>
      <w:r w:rsidR="00A12FAD" w:rsidRPr="00A12FAD">
        <w:t xml:space="preserve"> pas </w:t>
      </w:r>
      <w:proofErr w:type="spellStart"/>
      <w:r w:rsidR="00A12FAD" w:rsidRPr="00A12FAD">
        <w:t>disponibles</w:t>
      </w:r>
      <w:proofErr w:type="spellEnd"/>
      <w:r w:rsidR="00A12FAD" w:rsidRPr="00A12FAD">
        <w:t>.</w:t>
      </w:r>
    </w:p>
    <w:tbl>
      <w:tblPr>
        <w:tblW w:w="9437" w:type="dxa"/>
        <w:jc w:val="center"/>
        <w:tblLayout w:type="fixed"/>
        <w:tblCellMar>
          <w:left w:w="30" w:type="dxa"/>
          <w:right w:w="30" w:type="dxa"/>
        </w:tblCellMar>
        <w:tblLook w:val="0000" w:firstRow="0" w:lastRow="0" w:firstColumn="0" w:lastColumn="0" w:noHBand="0" w:noVBand="0"/>
      </w:tblPr>
      <w:tblGrid>
        <w:gridCol w:w="1164"/>
        <w:gridCol w:w="548"/>
        <w:gridCol w:w="857"/>
        <w:gridCol w:w="857"/>
        <w:gridCol w:w="857"/>
        <w:gridCol w:w="856"/>
        <w:gridCol w:w="856"/>
        <w:gridCol w:w="856"/>
        <w:gridCol w:w="856"/>
        <w:gridCol w:w="856"/>
        <w:gridCol w:w="857"/>
        <w:gridCol w:w="17"/>
      </w:tblGrid>
      <w:tr w:rsidR="005614ED" w:rsidRPr="00B44703" w14:paraId="61194127" w14:textId="77777777" w:rsidTr="00FB5505">
        <w:trPr>
          <w:trHeight w:hRule="exact" w:val="282"/>
          <w:tblHeader/>
          <w:jc w:val="center"/>
        </w:trPr>
        <w:tc>
          <w:tcPr>
            <w:tcW w:w="1164" w:type="dxa"/>
            <w:vMerge w:val="restart"/>
            <w:tcBorders>
              <w:top w:val="single" w:sz="12" w:space="0" w:color="808080"/>
            </w:tcBorders>
            <w:vAlign w:val="center"/>
          </w:tcPr>
          <w:p w14:paraId="34F3900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Année</w:t>
            </w:r>
          </w:p>
        </w:tc>
        <w:tc>
          <w:tcPr>
            <w:tcW w:w="8273" w:type="dxa"/>
            <w:gridSpan w:val="11"/>
            <w:tcBorders>
              <w:top w:val="single" w:sz="12" w:space="0" w:color="808080"/>
            </w:tcBorders>
            <w:vAlign w:val="center"/>
          </w:tcPr>
          <w:p w14:paraId="7EE95613" w14:textId="79C5807D" w:rsidR="005614ED" w:rsidRPr="00B44703" w:rsidRDefault="005614ED" w:rsidP="005614ED">
            <w:pPr>
              <w:pStyle w:val="BodyTable"/>
              <w:jc w:val="center"/>
              <w:rPr>
                <w:rFonts w:ascii="Arial" w:hAnsi="Arial" w:cs="Arial"/>
                <w:snapToGrid w:val="0"/>
                <w:sz w:val="18"/>
                <w:szCs w:val="18"/>
              </w:rPr>
            </w:pPr>
            <w:r w:rsidRPr="00B44703">
              <w:rPr>
                <w:rFonts w:ascii="Arial" w:hAnsi="Arial"/>
                <w:snapToGrid w:val="0"/>
                <w:sz w:val="18"/>
                <w:szCs w:val="18"/>
              </w:rPr>
              <w:t>Groupe d</w:t>
            </w:r>
            <w:r w:rsidR="00856E78" w:rsidRPr="00B44703">
              <w:rPr>
                <w:rFonts w:ascii="Arial" w:hAnsi="Arial"/>
                <w:snapToGrid w:val="0"/>
                <w:sz w:val="18"/>
                <w:szCs w:val="18"/>
              </w:rPr>
              <w:t>’</w:t>
            </w:r>
            <w:r w:rsidRPr="00B44703">
              <w:rPr>
                <w:rFonts w:ascii="Arial" w:hAnsi="Arial"/>
                <w:snapToGrid w:val="0"/>
                <w:sz w:val="18"/>
                <w:szCs w:val="18"/>
              </w:rPr>
              <w:t>âge</w:t>
            </w:r>
          </w:p>
          <w:p w14:paraId="58980891" w14:textId="77777777" w:rsidR="005614ED" w:rsidRPr="00B44703" w:rsidRDefault="005614ED" w:rsidP="005614ED">
            <w:pPr>
              <w:pStyle w:val="BodyTable"/>
              <w:jc w:val="center"/>
              <w:rPr>
                <w:rFonts w:ascii="Arial" w:hAnsi="Arial" w:cs="Arial"/>
                <w:snapToGrid w:val="0"/>
                <w:sz w:val="18"/>
                <w:szCs w:val="18"/>
              </w:rPr>
            </w:pPr>
          </w:p>
          <w:p w14:paraId="5B8D91A5" w14:textId="77777777" w:rsidR="005614ED" w:rsidRPr="00B44703" w:rsidRDefault="005614ED" w:rsidP="005614ED">
            <w:pPr>
              <w:pStyle w:val="BodyTable"/>
              <w:jc w:val="center"/>
              <w:rPr>
                <w:rFonts w:ascii="Arial" w:hAnsi="Arial" w:cs="Arial"/>
                <w:snapToGrid w:val="0"/>
                <w:sz w:val="18"/>
                <w:szCs w:val="18"/>
              </w:rPr>
            </w:pPr>
          </w:p>
        </w:tc>
      </w:tr>
      <w:tr w:rsidR="005614ED" w:rsidRPr="00B44703" w14:paraId="3CB5D3D6" w14:textId="77777777" w:rsidTr="00FB5505">
        <w:trPr>
          <w:trHeight w:hRule="exact" w:val="198"/>
          <w:tblHeader/>
          <w:jc w:val="center"/>
        </w:trPr>
        <w:tc>
          <w:tcPr>
            <w:tcW w:w="1164" w:type="dxa"/>
            <w:vMerge/>
            <w:tcBorders>
              <w:bottom w:val="single" w:sz="6" w:space="0" w:color="808080"/>
            </w:tcBorders>
          </w:tcPr>
          <w:p w14:paraId="20E569AF" w14:textId="77777777" w:rsidR="005614ED" w:rsidRPr="00B44703" w:rsidRDefault="005614ED" w:rsidP="005614ED">
            <w:pPr>
              <w:pStyle w:val="BodyTable"/>
              <w:rPr>
                <w:rFonts w:ascii="Arial" w:hAnsi="Arial" w:cs="Arial"/>
                <w:snapToGrid w:val="0"/>
                <w:sz w:val="18"/>
                <w:szCs w:val="18"/>
              </w:rPr>
            </w:pPr>
          </w:p>
        </w:tc>
        <w:tc>
          <w:tcPr>
            <w:tcW w:w="548" w:type="dxa"/>
            <w:tcBorders>
              <w:bottom w:val="single" w:sz="4" w:space="0" w:color="808080"/>
            </w:tcBorders>
          </w:tcPr>
          <w:p w14:paraId="1C14235C"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0</w:t>
            </w:r>
          </w:p>
        </w:tc>
        <w:tc>
          <w:tcPr>
            <w:tcW w:w="857" w:type="dxa"/>
            <w:tcBorders>
              <w:bottom w:val="single" w:sz="6" w:space="0" w:color="808080"/>
            </w:tcBorders>
          </w:tcPr>
          <w:p w14:paraId="4B9D5085"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1</w:t>
            </w:r>
          </w:p>
        </w:tc>
        <w:tc>
          <w:tcPr>
            <w:tcW w:w="857" w:type="dxa"/>
            <w:tcBorders>
              <w:bottom w:val="single" w:sz="6" w:space="0" w:color="808080"/>
            </w:tcBorders>
          </w:tcPr>
          <w:p w14:paraId="6D26DED2"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2</w:t>
            </w:r>
          </w:p>
        </w:tc>
        <w:tc>
          <w:tcPr>
            <w:tcW w:w="857" w:type="dxa"/>
            <w:tcBorders>
              <w:bottom w:val="single" w:sz="6" w:space="0" w:color="808080"/>
            </w:tcBorders>
          </w:tcPr>
          <w:p w14:paraId="073F1CB2"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3</w:t>
            </w:r>
          </w:p>
        </w:tc>
        <w:tc>
          <w:tcPr>
            <w:tcW w:w="856" w:type="dxa"/>
            <w:tcBorders>
              <w:bottom w:val="single" w:sz="6" w:space="0" w:color="808080"/>
            </w:tcBorders>
          </w:tcPr>
          <w:p w14:paraId="1B3C9CA0"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4</w:t>
            </w:r>
          </w:p>
        </w:tc>
        <w:tc>
          <w:tcPr>
            <w:tcW w:w="856" w:type="dxa"/>
            <w:tcBorders>
              <w:bottom w:val="single" w:sz="6" w:space="0" w:color="808080"/>
            </w:tcBorders>
          </w:tcPr>
          <w:p w14:paraId="7F51764B"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5</w:t>
            </w:r>
          </w:p>
        </w:tc>
        <w:tc>
          <w:tcPr>
            <w:tcW w:w="856" w:type="dxa"/>
            <w:tcBorders>
              <w:bottom w:val="single" w:sz="6" w:space="0" w:color="808080"/>
            </w:tcBorders>
          </w:tcPr>
          <w:p w14:paraId="73342915"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6</w:t>
            </w:r>
          </w:p>
        </w:tc>
        <w:tc>
          <w:tcPr>
            <w:tcW w:w="856" w:type="dxa"/>
            <w:tcBorders>
              <w:bottom w:val="single" w:sz="6" w:space="0" w:color="808080"/>
            </w:tcBorders>
          </w:tcPr>
          <w:p w14:paraId="331904FD"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7</w:t>
            </w:r>
          </w:p>
        </w:tc>
        <w:tc>
          <w:tcPr>
            <w:tcW w:w="856" w:type="dxa"/>
            <w:tcBorders>
              <w:bottom w:val="single" w:sz="6" w:space="0" w:color="808080"/>
            </w:tcBorders>
          </w:tcPr>
          <w:p w14:paraId="61E12936"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8</w:t>
            </w:r>
          </w:p>
        </w:tc>
        <w:tc>
          <w:tcPr>
            <w:tcW w:w="874" w:type="dxa"/>
            <w:gridSpan w:val="2"/>
            <w:tcBorders>
              <w:bottom w:val="single" w:sz="6" w:space="0" w:color="808080"/>
            </w:tcBorders>
          </w:tcPr>
          <w:p w14:paraId="15F6EB84"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9+</w:t>
            </w:r>
          </w:p>
        </w:tc>
      </w:tr>
      <w:tr w:rsidR="005614ED" w:rsidRPr="00B44703" w14:paraId="4F4626EF" w14:textId="77777777" w:rsidTr="002D7CDB">
        <w:trPr>
          <w:gridAfter w:val="1"/>
          <w:wAfter w:w="17" w:type="dxa"/>
          <w:trHeight w:hRule="exact" w:val="198"/>
          <w:jc w:val="center"/>
        </w:trPr>
        <w:tc>
          <w:tcPr>
            <w:tcW w:w="1164" w:type="dxa"/>
            <w:vAlign w:val="bottom"/>
          </w:tcPr>
          <w:p w14:paraId="268C8B04" w14:textId="77777777" w:rsidR="005614ED" w:rsidRPr="00B44703" w:rsidRDefault="005614ED" w:rsidP="005614ED">
            <w:pPr>
              <w:rPr>
                <w:rFonts w:cs="Arial"/>
                <w:sz w:val="18"/>
                <w:szCs w:val="18"/>
              </w:rPr>
            </w:pPr>
            <w:r w:rsidRPr="00B44703">
              <w:rPr>
                <w:sz w:val="18"/>
                <w:szCs w:val="18"/>
              </w:rPr>
              <w:t>1969</w:t>
            </w:r>
          </w:p>
        </w:tc>
        <w:tc>
          <w:tcPr>
            <w:tcW w:w="548" w:type="dxa"/>
            <w:tcBorders>
              <w:top w:val="single" w:sz="4" w:space="0" w:color="808080"/>
            </w:tcBorders>
            <w:vAlign w:val="bottom"/>
          </w:tcPr>
          <w:p w14:paraId="78BDDCDC" w14:textId="77B6F101"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26CEDDE8" w14:textId="5A4E2E2F"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6923DC07" w14:textId="1A92CA1A" w:rsidR="005614ED" w:rsidRPr="00B44703" w:rsidRDefault="005614ED" w:rsidP="005614ED">
            <w:pPr>
              <w:jc w:val="right"/>
              <w:rPr>
                <w:rFonts w:cs="Arial"/>
                <w:sz w:val="18"/>
                <w:szCs w:val="18"/>
              </w:rPr>
            </w:pPr>
            <w:r w:rsidRPr="00B44703">
              <w:rPr>
                <w:sz w:val="18"/>
                <w:szCs w:val="18"/>
              </w:rPr>
              <w:t>42</w:t>
            </w:r>
            <w:r w:rsidR="000F7AA4" w:rsidRPr="00B44703">
              <w:rPr>
                <w:sz w:val="18"/>
                <w:szCs w:val="18"/>
              </w:rPr>
              <w:t>,</w:t>
            </w:r>
            <w:r w:rsidRPr="00B44703">
              <w:rPr>
                <w:sz w:val="18"/>
                <w:szCs w:val="18"/>
              </w:rPr>
              <w:t>5</w:t>
            </w:r>
          </w:p>
        </w:tc>
        <w:tc>
          <w:tcPr>
            <w:tcW w:w="857" w:type="dxa"/>
            <w:vAlign w:val="bottom"/>
          </w:tcPr>
          <w:p w14:paraId="1FBCF513" w14:textId="59FBD7F7"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2</w:t>
            </w:r>
          </w:p>
        </w:tc>
        <w:tc>
          <w:tcPr>
            <w:tcW w:w="856" w:type="dxa"/>
            <w:vAlign w:val="bottom"/>
          </w:tcPr>
          <w:p w14:paraId="2F12AF66" w14:textId="615C6102"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4</w:t>
            </w:r>
          </w:p>
        </w:tc>
        <w:tc>
          <w:tcPr>
            <w:tcW w:w="856" w:type="dxa"/>
            <w:vAlign w:val="bottom"/>
          </w:tcPr>
          <w:p w14:paraId="7ADF9931" w14:textId="6C0DA5A8"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9</w:t>
            </w:r>
          </w:p>
        </w:tc>
        <w:tc>
          <w:tcPr>
            <w:tcW w:w="856" w:type="dxa"/>
            <w:vAlign w:val="bottom"/>
          </w:tcPr>
          <w:p w14:paraId="6F04F564" w14:textId="25B6E64E"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6</w:t>
            </w:r>
          </w:p>
        </w:tc>
        <w:tc>
          <w:tcPr>
            <w:tcW w:w="856" w:type="dxa"/>
            <w:vAlign w:val="bottom"/>
          </w:tcPr>
          <w:p w14:paraId="2C4702A1" w14:textId="51561C65"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2</w:t>
            </w:r>
          </w:p>
        </w:tc>
        <w:tc>
          <w:tcPr>
            <w:tcW w:w="856" w:type="dxa"/>
            <w:vAlign w:val="bottom"/>
          </w:tcPr>
          <w:p w14:paraId="3B3C935C" w14:textId="71D5DA3A"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7</w:t>
            </w:r>
          </w:p>
        </w:tc>
        <w:tc>
          <w:tcPr>
            <w:tcW w:w="857" w:type="dxa"/>
            <w:vAlign w:val="bottom"/>
          </w:tcPr>
          <w:p w14:paraId="1DEE0518" w14:textId="1163D9D6"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6</w:t>
            </w:r>
          </w:p>
        </w:tc>
      </w:tr>
      <w:tr w:rsidR="005614ED" w:rsidRPr="00B44703" w14:paraId="3127B6F7" w14:textId="77777777" w:rsidTr="002D7CDB">
        <w:trPr>
          <w:gridAfter w:val="1"/>
          <w:wAfter w:w="17" w:type="dxa"/>
          <w:trHeight w:hRule="exact" w:val="198"/>
          <w:jc w:val="center"/>
        </w:trPr>
        <w:tc>
          <w:tcPr>
            <w:tcW w:w="1164" w:type="dxa"/>
            <w:vAlign w:val="bottom"/>
          </w:tcPr>
          <w:p w14:paraId="51508806" w14:textId="77777777" w:rsidR="005614ED" w:rsidRPr="00B44703" w:rsidRDefault="005614ED" w:rsidP="005614ED">
            <w:pPr>
              <w:rPr>
                <w:rFonts w:cs="Arial"/>
                <w:sz w:val="18"/>
                <w:szCs w:val="18"/>
              </w:rPr>
            </w:pPr>
            <w:r w:rsidRPr="00B44703">
              <w:rPr>
                <w:sz w:val="18"/>
                <w:szCs w:val="18"/>
              </w:rPr>
              <w:t>1970</w:t>
            </w:r>
          </w:p>
        </w:tc>
        <w:tc>
          <w:tcPr>
            <w:tcW w:w="548" w:type="dxa"/>
            <w:vAlign w:val="bottom"/>
          </w:tcPr>
          <w:p w14:paraId="197F28EC" w14:textId="7C0A9D08"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3E5197F0" w14:textId="680E2709"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1</w:t>
            </w:r>
          </w:p>
        </w:tc>
        <w:tc>
          <w:tcPr>
            <w:tcW w:w="857" w:type="dxa"/>
            <w:vAlign w:val="bottom"/>
          </w:tcPr>
          <w:p w14:paraId="5B3EA07C" w14:textId="4D1FE266"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0</w:t>
            </w:r>
          </w:p>
        </w:tc>
        <w:tc>
          <w:tcPr>
            <w:tcW w:w="857" w:type="dxa"/>
            <w:vAlign w:val="bottom"/>
          </w:tcPr>
          <w:p w14:paraId="0C9FAE22" w14:textId="58A096FE"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4</w:t>
            </w:r>
          </w:p>
        </w:tc>
        <w:tc>
          <w:tcPr>
            <w:tcW w:w="856" w:type="dxa"/>
            <w:vAlign w:val="bottom"/>
          </w:tcPr>
          <w:p w14:paraId="64E81635" w14:textId="1C6A57D4"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9</w:t>
            </w:r>
          </w:p>
        </w:tc>
        <w:tc>
          <w:tcPr>
            <w:tcW w:w="856" w:type="dxa"/>
            <w:vAlign w:val="bottom"/>
          </w:tcPr>
          <w:p w14:paraId="36A8D083" w14:textId="4F3DD588"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4</w:t>
            </w:r>
          </w:p>
        </w:tc>
        <w:tc>
          <w:tcPr>
            <w:tcW w:w="856" w:type="dxa"/>
            <w:vAlign w:val="bottom"/>
          </w:tcPr>
          <w:p w14:paraId="05540297" w14:textId="2D2DF4C5"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0</w:t>
            </w:r>
          </w:p>
        </w:tc>
        <w:tc>
          <w:tcPr>
            <w:tcW w:w="856" w:type="dxa"/>
            <w:vAlign w:val="bottom"/>
          </w:tcPr>
          <w:p w14:paraId="02F41BE6" w14:textId="30E87719"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4</w:t>
            </w:r>
          </w:p>
        </w:tc>
        <w:tc>
          <w:tcPr>
            <w:tcW w:w="856" w:type="dxa"/>
            <w:vAlign w:val="bottom"/>
          </w:tcPr>
          <w:p w14:paraId="69DEED24" w14:textId="366153D2"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4</w:t>
            </w:r>
          </w:p>
        </w:tc>
        <w:tc>
          <w:tcPr>
            <w:tcW w:w="857" w:type="dxa"/>
            <w:vAlign w:val="bottom"/>
          </w:tcPr>
          <w:p w14:paraId="283C6CD4" w14:textId="071D0345"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6</w:t>
            </w:r>
          </w:p>
        </w:tc>
      </w:tr>
      <w:tr w:rsidR="005614ED" w:rsidRPr="00B44703" w14:paraId="0BD6BBD0" w14:textId="77777777" w:rsidTr="002D7CDB">
        <w:trPr>
          <w:gridAfter w:val="1"/>
          <w:wAfter w:w="17" w:type="dxa"/>
          <w:trHeight w:hRule="exact" w:val="198"/>
          <w:jc w:val="center"/>
        </w:trPr>
        <w:tc>
          <w:tcPr>
            <w:tcW w:w="1164" w:type="dxa"/>
            <w:vAlign w:val="bottom"/>
          </w:tcPr>
          <w:p w14:paraId="5BA2F32D" w14:textId="77777777" w:rsidR="005614ED" w:rsidRPr="00B44703" w:rsidRDefault="005614ED" w:rsidP="005614ED">
            <w:pPr>
              <w:rPr>
                <w:rFonts w:cs="Arial"/>
                <w:sz w:val="18"/>
                <w:szCs w:val="18"/>
              </w:rPr>
            </w:pPr>
            <w:r w:rsidRPr="00B44703">
              <w:rPr>
                <w:sz w:val="18"/>
                <w:szCs w:val="18"/>
              </w:rPr>
              <w:t>1971</w:t>
            </w:r>
          </w:p>
        </w:tc>
        <w:tc>
          <w:tcPr>
            <w:tcW w:w="548" w:type="dxa"/>
            <w:vAlign w:val="bottom"/>
          </w:tcPr>
          <w:p w14:paraId="1557F033" w14:textId="5AE86B12"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69A688C0" w14:textId="6CD006D1"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34D91EBE" w14:textId="1ACFB09F"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7</w:t>
            </w:r>
          </w:p>
        </w:tc>
        <w:tc>
          <w:tcPr>
            <w:tcW w:w="857" w:type="dxa"/>
            <w:vAlign w:val="bottom"/>
          </w:tcPr>
          <w:p w14:paraId="087D3592" w14:textId="1657A5F9"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6</w:t>
            </w:r>
          </w:p>
        </w:tc>
        <w:tc>
          <w:tcPr>
            <w:tcW w:w="856" w:type="dxa"/>
            <w:vAlign w:val="bottom"/>
          </w:tcPr>
          <w:p w14:paraId="467CCDA6" w14:textId="433B88D3"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0</w:t>
            </w:r>
          </w:p>
        </w:tc>
        <w:tc>
          <w:tcPr>
            <w:tcW w:w="856" w:type="dxa"/>
            <w:vAlign w:val="bottom"/>
          </w:tcPr>
          <w:p w14:paraId="3CEA2834" w14:textId="48CA189E"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4</w:t>
            </w:r>
          </w:p>
        </w:tc>
        <w:tc>
          <w:tcPr>
            <w:tcW w:w="856" w:type="dxa"/>
            <w:vAlign w:val="bottom"/>
          </w:tcPr>
          <w:p w14:paraId="7E1536FE" w14:textId="276D85F4"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3</w:t>
            </w:r>
          </w:p>
        </w:tc>
        <w:tc>
          <w:tcPr>
            <w:tcW w:w="856" w:type="dxa"/>
            <w:vAlign w:val="bottom"/>
          </w:tcPr>
          <w:p w14:paraId="0EEBA1E4" w14:textId="58FDDD65"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9</w:t>
            </w:r>
          </w:p>
        </w:tc>
        <w:tc>
          <w:tcPr>
            <w:tcW w:w="856" w:type="dxa"/>
            <w:vAlign w:val="bottom"/>
          </w:tcPr>
          <w:p w14:paraId="00AE65CC" w14:textId="4B8274D1"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2</w:t>
            </w:r>
          </w:p>
        </w:tc>
        <w:tc>
          <w:tcPr>
            <w:tcW w:w="857" w:type="dxa"/>
            <w:vAlign w:val="bottom"/>
          </w:tcPr>
          <w:p w14:paraId="3D83FEE7" w14:textId="2F74CF2F"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1</w:t>
            </w:r>
          </w:p>
        </w:tc>
      </w:tr>
      <w:tr w:rsidR="005614ED" w:rsidRPr="00B44703" w14:paraId="7315EE36" w14:textId="77777777" w:rsidTr="002D7CDB">
        <w:trPr>
          <w:gridAfter w:val="1"/>
          <w:wAfter w:w="17" w:type="dxa"/>
          <w:trHeight w:hRule="exact" w:val="198"/>
          <w:jc w:val="center"/>
        </w:trPr>
        <w:tc>
          <w:tcPr>
            <w:tcW w:w="1164" w:type="dxa"/>
            <w:vAlign w:val="bottom"/>
          </w:tcPr>
          <w:p w14:paraId="47EFDBFA" w14:textId="77777777" w:rsidR="005614ED" w:rsidRPr="00B44703" w:rsidRDefault="005614ED" w:rsidP="005614ED">
            <w:pPr>
              <w:rPr>
                <w:rFonts w:cs="Arial"/>
                <w:sz w:val="18"/>
                <w:szCs w:val="18"/>
              </w:rPr>
            </w:pPr>
            <w:r w:rsidRPr="00B44703">
              <w:rPr>
                <w:sz w:val="18"/>
                <w:szCs w:val="18"/>
              </w:rPr>
              <w:t>1972</w:t>
            </w:r>
          </w:p>
        </w:tc>
        <w:tc>
          <w:tcPr>
            <w:tcW w:w="548" w:type="dxa"/>
            <w:vAlign w:val="bottom"/>
          </w:tcPr>
          <w:p w14:paraId="57D6CF40" w14:textId="4003760E"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66D9A463" w14:textId="54A60ADF"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6</w:t>
            </w:r>
          </w:p>
        </w:tc>
        <w:tc>
          <w:tcPr>
            <w:tcW w:w="857" w:type="dxa"/>
            <w:vAlign w:val="bottom"/>
          </w:tcPr>
          <w:p w14:paraId="46845783" w14:textId="1CADDAAF" w:rsidR="005614ED" w:rsidRPr="00B44703" w:rsidRDefault="005106A4" w:rsidP="005614ED">
            <w:pPr>
              <w:jc w:val="right"/>
              <w:rPr>
                <w:rFonts w:cs="Arial"/>
                <w:sz w:val="18"/>
                <w:szCs w:val="18"/>
              </w:rPr>
            </w:pPr>
            <w:r>
              <w:rPr>
                <w:rFonts w:cs="Arial"/>
                <w:sz w:val="18"/>
                <w:szCs w:val="18"/>
              </w:rPr>
              <w:t>-</w:t>
            </w:r>
          </w:p>
        </w:tc>
        <w:tc>
          <w:tcPr>
            <w:tcW w:w="857" w:type="dxa"/>
            <w:vAlign w:val="bottom"/>
          </w:tcPr>
          <w:p w14:paraId="5E1E057E" w14:textId="5A838E7D"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3</w:t>
            </w:r>
          </w:p>
        </w:tc>
        <w:tc>
          <w:tcPr>
            <w:tcW w:w="856" w:type="dxa"/>
            <w:vAlign w:val="bottom"/>
          </w:tcPr>
          <w:p w14:paraId="40C5A8DC" w14:textId="48C853A5"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4</w:t>
            </w:r>
          </w:p>
        </w:tc>
        <w:tc>
          <w:tcPr>
            <w:tcW w:w="856" w:type="dxa"/>
            <w:vAlign w:val="bottom"/>
          </w:tcPr>
          <w:p w14:paraId="79EBE3F3" w14:textId="032ABCB8"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4</w:t>
            </w:r>
          </w:p>
        </w:tc>
        <w:tc>
          <w:tcPr>
            <w:tcW w:w="856" w:type="dxa"/>
            <w:vAlign w:val="bottom"/>
          </w:tcPr>
          <w:p w14:paraId="6994CDEC" w14:textId="424130E7"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3</w:t>
            </w:r>
          </w:p>
        </w:tc>
        <w:tc>
          <w:tcPr>
            <w:tcW w:w="856" w:type="dxa"/>
            <w:vAlign w:val="bottom"/>
          </w:tcPr>
          <w:p w14:paraId="0CACBF43" w14:textId="79DC6FBC"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5</w:t>
            </w:r>
          </w:p>
        </w:tc>
        <w:tc>
          <w:tcPr>
            <w:tcW w:w="856" w:type="dxa"/>
            <w:vAlign w:val="bottom"/>
          </w:tcPr>
          <w:p w14:paraId="5A322FBA" w14:textId="52F95F5E"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0</w:t>
            </w:r>
          </w:p>
        </w:tc>
        <w:tc>
          <w:tcPr>
            <w:tcW w:w="857" w:type="dxa"/>
            <w:vAlign w:val="bottom"/>
          </w:tcPr>
          <w:p w14:paraId="525DC9DC" w14:textId="15168914"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3</w:t>
            </w:r>
          </w:p>
        </w:tc>
      </w:tr>
      <w:tr w:rsidR="005614ED" w:rsidRPr="00B44703" w14:paraId="5E75F23C" w14:textId="77777777" w:rsidTr="002D7CDB">
        <w:trPr>
          <w:gridAfter w:val="1"/>
          <w:wAfter w:w="17" w:type="dxa"/>
          <w:trHeight w:hRule="exact" w:val="198"/>
          <w:jc w:val="center"/>
        </w:trPr>
        <w:tc>
          <w:tcPr>
            <w:tcW w:w="1164" w:type="dxa"/>
            <w:vAlign w:val="bottom"/>
          </w:tcPr>
          <w:p w14:paraId="2B608009" w14:textId="77777777" w:rsidR="005614ED" w:rsidRPr="00B44703" w:rsidRDefault="005614ED" w:rsidP="005614ED">
            <w:pPr>
              <w:rPr>
                <w:rFonts w:cs="Arial"/>
                <w:sz w:val="18"/>
                <w:szCs w:val="18"/>
              </w:rPr>
            </w:pPr>
            <w:r w:rsidRPr="00B44703">
              <w:rPr>
                <w:sz w:val="18"/>
                <w:szCs w:val="18"/>
              </w:rPr>
              <w:t>1973</w:t>
            </w:r>
          </w:p>
        </w:tc>
        <w:tc>
          <w:tcPr>
            <w:tcW w:w="548" w:type="dxa"/>
            <w:vAlign w:val="bottom"/>
          </w:tcPr>
          <w:p w14:paraId="301C9AD5" w14:textId="5C0158AC"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546CB4BF" w14:textId="2C7BAD12"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2</w:t>
            </w:r>
          </w:p>
        </w:tc>
        <w:tc>
          <w:tcPr>
            <w:tcW w:w="857" w:type="dxa"/>
            <w:vAlign w:val="bottom"/>
          </w:tcPr>
          <w:p w14:paraId="695ED548" w14:textId="084126C2"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2</w:t>
            </w:r>
          </w:p>
        </w:tc>
        <w:tc>
          <w:tcPr>
            <w:tcW w:w="857" w:type="dxa"/>
            <w:vAlign w:val="bottom"/>
          </w:tcPr>
          <w:p w14:paraId="76291973" w14:textId="1A0A723D"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5</w:t>
            </w:r>
          </w:p>
        </w:tc>
        <w:tc>
          <w:tcPr>
            <w:tcW w:w="856" w:type="dxa"/>
            <w:vAlign w:val="bottom"/>
          </w:tcPr>
          <w:p w14:paraId="21C23901" w14:textId="68A9215F"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4</w:t>
            </w:r>
          </w:p>
        </w:tc>
        <w:tc>
          <w:tcPr>
            <w:tcW w:w="856" w:type="dxa"/>
            <w:vAlign w:val="bottom"/>
          </w:tcPr>
          <w:p w14:paraId="3311A851" w14:textId="27EC155A"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3</w:t>
            </w:r>
          </w:p>
        </w:tc>
        <w:tc>
          <w:tcPr>
            <w:tcW w:w="856" w:type="dxa"/>
            <w:vAlign w:val="bottom"/>
          </w:tcPr>
          <w:p w14:paraId="4772F3CE" w14:textId="2A4300BB"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7</w:t>
            </w:r>
          </w:p>
        </w:tc>
        <w:tc>
          <w:tcPr>
            <w:tcW w:w="856" w:type="dxa"/>
            <w:vAlign w:val="bottom"/>
          </w:tcPr>
          <w:p w14:paraId="20001183" w14:textId="2B155604"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8</w:t>
            </w:r>
          </w:p>
        </w:tc>
        <w:tc>
          <w:tcPr>
            <w:tcW w:w="856" w:type="dxa"/>
            <w:vAlign w:val="bottom"/>
          </w:tcPr>
          <w:p w14:paraId="3DAC82BE" w14:textId="2893E6BA" w:rsidR="005614ED" w:rsidRPr="00B44703" w:rsidRDefault="005614ED" w:rsidP="005614ED">
            <w:pPr>
              <w:jc w:val="right"/>
              <w:rPr>
                <w:rFonts w:cs="Arial"/>
                <w:sz w:val="18"/>
                <w:szCs w:val="18"/>
              </w:rPr>
            </w:pPr>
            <w:r w:rsidRPr="00B44703">
              <w:rPr>
                <w:sz w:val="18"/>
                <w:szCs w:val="18"/>
              </w:rPr>
              <w:t>69</w:t>
            </w:r>
            <w:r w:rsidR="000F7AA4" w:rsidRPr="00B44703">
              <w:rPr>
                <w:sz w:val="18"/>
                <w:szCs w:val="18"/>
              </w:rPr>
              <w:t>,</w:t>
            </w:r>
            <w:r w:rsidRPr="00B44703">
              <w:rPr>
                <w:sz w:val="18"/>
                <w:szCs w:val="18"/>
              </w:rPr>
              <w:t>2</w:t>
            </w:r>
          </w:p>
        </w:tc>
        <w:tc>
          <w:tcPr>
            <w:tcW w:w="857" w:type="dxa"/>
            <w:vAlign w:val="bottom"/>
          </w:tcPr>
          <w:p w14:paraId="1E2076B0" w14:textId="28B076D2" w:rsidR="005614ED" w:rsidRPr="00B44703" w:rsidRDefault="005614ED" w:rsidP="005614ED">
            <w:pPr>
              <w:jc w:val="right"/>
              <w:rPr>
                <w:rFonts w:cs="Arial"/>
                <w:sz w:val="18"/>
                <w:szCs w:val="18"/>
              </w:rPr>
            </w:pPr>
            <w:r w:rsidRPr="00B44703">
              <w:rPr>
                <w:sz w:val="18"/>
                <w:szCs w:val="18"/>
              </w:rPr>
              <w:t>69</w:t>
            </w:r>
            <w:r w:rsidR="000F7AA4" w:rsidRPr="00B44703">
              <w:rPr>
                <w:sz w:val="18"/>
                <w:szCs w:val="18"/>
              </w:rPr>
              <w:t>,</w:t>
            </w:r>
            <w:r w:rsidRPr="00B44703">
              <w:rPr>
                <w:sz w:val="18"/>
                <w:szCs w:val="18"/>
              </w:rPr>
              <w:t>0</w:t>
            </w:r>
          </w:p>
        </w:tc>
      </w:tr>
      <w:tr w:rsidR="005614ED" w:rsidRPr="00B44703" w14:paraId="360043B0" w14:textId="77777777" w:rsidTr="002D7CDB">
        <w:trPr>
          <w:gridAfter w:val="1"/>
          <w:wAfter w:w="17" w:type="dxa"/>
          <w:trHeight w:hRule="exact" w:val="198"/>
          <w:jc w:val="center"/>
        </w:trPr>
        <w:tc>
          <w:tcPr>
            <w:tcW w:w="1164" w:type="dxa"/>
            <w:vAlign w:val="bottom"/>
          </w:tcPr>
          <w:p w14:paraId="6DDADFC1" w14:textId="77777777" w:rsidR="005614ED" w:rsidRPr="00B44703" w:rsidRDefault="005614ED" w:rsidP="005614ED">
            <w:pPr>
              <w:rPr>
                <w:rFonts w:cs="Arial"/>
                <w:sz w:val="18"/>
                <w:szCs w:val="18"/>
              </w:rPr>
            </w:pPr>
            <w:r w:rsidRPr="00B44703">
              <w:rPr>
                <w:sz w:val="18"/>
                <w:szCs w:val="18"/>
              </w:rPr>
              <w:t>1974</w:t>
            </w:r>
          </w:p>
        </w:tc>
        <w:tc>
          <w:tcPr>
            <w:tcW w:w="548" w:type="dxa"/>
            <w:vAlign w:val="bottom"/>
          </w:tcPr>
          <w:p w14:paraId="00C6E7E7" w14:textId="675889E6"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69BB34E6" w14:textId="0530F992"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4DE94D4C" w14:textId="517DF99C"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6</w:t>
            </w:r>
          </w:p>
        </w:tc>
        <w:tc>
          <w:tcPr>
            <w:tcW w:w="857" w:type="dxa"/>
            <w:vAlign w:val="bottom"/>
          </w:tcPr>
          <w:p w14:paraId="0A473793" w14:textId="1B3B8AEC"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1</w:t>
            </w:r>
          </w:p>
        </w:tc>
        <w:tc>
          <w:tcPr>
            <w:tcW w:w="856" w:type="dxa"/>
            <w:vAlign w:val="bottom"/>
          </w:tcPr>
          <w:p w14:paraId="692BC982" w14:textId="7F4C259C" w:rsidR="005614ED" w:rsidRPr="00B44703" w:rsidRDefault="005106A4" w:rsidP="005614ED">
            <w:pPr>
              <w:jc w:val="right"/>
              <w:rPr>
                <w:rFonts w:cs="Arial"/>
                <w:sz w:val="18"/>
                <w:szCs w:val="18"/>
              </w:rPr>
            </w:pPr>
            <w:r>
              <w:rPr>
                <w:rFonts w:cs="Arial"/>
                <w:sz w:val="18"/>
                <w:szCs w:val="18"/>
              </w:rPr>
              <w:t>-</w:t>
            </w:r>
          </w:p>
        </w:tc>
        <w:tc>
          <w:tcPr>
            <w:tcW w:w="856" w:type="dxa"/>
            <w:vAlign w:val="bottom"/>
          </w:tcPr>
          <w:p w14:paraId="4FDE6887" w14:textId="69DDB9DB"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6</w:t>
            </w:r>
          </w:p>
        </w:tc>
        <w:tc>
          <w:tcPr>
            <w:tcW w:w="856" w:type="dxa"/>
            <w:vAlign w:val="bottom"/>
          </w:tcPr>
          <w:p w14:paraId="225CD6E4" w14:textId="1F243CA7" w:rsidR="005614ED" w:rsidRPr="00B44703" w:rsidRDefault="005614ED" w:rsidP="005614ED">
            <w:pPr>
              <w:jc w:val="right"/>
              <w:rPr>
                <w:rFonts w:cs="Arial"/>
                <w:sz w:val="18"/>
                <w:szCs w:val="18"/>
              </w:rPr>
            </w:pPr>
            <w:r w:rsidRPr="00B44703">
              <w:rPr>
                <w:sz w:val="18"/>
                <w:szCs w:val="18"/>
              </w:rPr>
              <w:t>72</w:t>
            </w:r>
            <w:r w:rsidR="000F7AA4" w:rsidRPr="00B44703">
              <w:rPr>
                <w:sz w:val="18"/>
                <w:szCs w:val="18"/>
              </w:rPr>
              <w:t>,</w:t>
            </w:r>
            <w:r w:rsidRPr="00B44703">
              <w:rPr>
                <w:sz w:val="18"/>
                <w:szCs w:val="18"/>
              </w:rPr>
              <w:t>5</w:t>
            </w:r>
          </w:p>
        </w:tc>
        <w:tc>
          <w:tcPr>
            <w:tcW w:w="856" w:type="dxa"/>
            <w:vAlign w:val="bottom"/>
          </w:tcPr>
          <w:p w14:paraId="5EACA61E" w14:textId="2B03E0EF" w:rsidR="005614ED" w:rsidRPr="00B44703" w:rsidRDefault="005106A4" w:rsidP="005614ED">
            <w:pPr>
              <w:jc w:val="right"/>
              <w:rPr>
                <w:rFonts w:cs="Arial"/>
                <w:sz w:val="18"/>
                <w:szCs w:val="18"/>
              </w:rPr>
            </w:pPr>
            <w:r>
              <w:rPr>
                <w:rFonts w:cs="Arial"/>
                <w:sz w:val="18"/>
                <w:szCs w:val="18"/>
              </w:rPr>
              <w:t>-</w:t>
            </w:r>
          </w:p>
        </w:tc>
        <w:tc>
          <w:tcPr>
            <w:tcW w:w="856" w:type="dxa"/>
            <w:vAlign w:val="bottom"/>
          </w:tcPr>
          <w:p w14:paraId="206DBD11" w14:textId="0B9A6EAA" w:rsidR="005614ED" w:rsidRPr="00B44703" w:rsidRDefault="005614ED" w:rsidP="005614ED">
            <w:pPr>
              <w:jc w:val="right"/>
              <w:rPr>
                <w:rFonts w:cs="Arial"/>
                <w:sz w:val="18"/>
                <w:szCs w:val="18"/>
              </w:rPr>
            </w:pPr>
            <w:r w:rsidRPr="00B44703">
              <w:rPr>
                <w:sz w:val="18"/>
                <w:szCs w:val="18"/>
              </w:rPr>
              <w:t>69</w:t>
            </w:r>
            <w:r w:rsidR="000F7AA4" w:rsidRPr="00B44703">
              <w:rPr>
                <w:sz w:val="18"/>
                <w:szCs w:val="18"/>
              </w:rPr>
              <w:t>,</w:t>
            </w:r>
            <w:r w:rsidRPr="00B44703">
              <w:rPr>
                <w:sz w:val="18"/>
                <w:szCs w:val="18"/>
              </w:rPr>
              <w:t>2</w:t>
            </w:r>
          </w:p>
        </w:tc>
        <w:tc>
          <w:tcPr>
            <w:tcW w:w="857" w:type="dxa"/>
            <w:vAlign w:val="bottom"/>
          </w:tcPr>
          <w:p w14:paraId="2CFB0BCB" w14:textId="5623AEEE" w:rsidR="005614ED" w:rsidRPr="00B44703" w:rsidRDefault="005614ED" w:rsidP="005614ED">
            <w:pPr>
              <w:jc w:val="right"/>
              <w:rPr>
                <w:rFonts w:cs="Arial"/>
                <w:sz w:val="18"/>
                <w:szCs w:val="18"/>
              </w:rPr>
            </w:pPr>
            <w:r w:rsidRPr="00B44703">
              <w:rPr>
                <w:sz w:val="18"/>
                <w:szCs w:val="18"/>
              </w:rPr>
              <w:t>73</w:t>
            </w:r>
            <w:r w:rsidR="000F7AA4" w:rsidRPr="00B44703">
              <w:rPr>
                <w:sz w:val="18"/>
                <w:szCs w:val="18"/>
              </w:rPr>
              <w:t>,</w:t>
            </w:r>
            <w:r w:rsidRPr="00B44703">
              <w:rPr>
                <w:sz w:val="18"/>
                <w:szCs w:val="18"/>
              </w:rPr>
              <w:t>3</w:t>
            </w:r>
          </w:p>
        </w:tc>
      </w:tr>
      <w:tr w:rsidR="005614ED" w:rsidRPr="00B44703" w14:paraId="69B52BE9" w14:textId="77777777" w:rsidTr="002D7CDB">
        <w:trPr>
          <w:gridAfter w:val="1"/>
          <w:wAfter w:w="17" w:type="dxa"/>
          <w:trHeight w:hRule="exact" w:val="198"/>
          <w:jc w:val="center"/>
        </w:trPr>
        <w:tc>
          <w:tcPr>
            <w:tcW w:w="1164" w:type="dxa"/>
            <w:vAlign w:val="bottom"/>
          </w:tcPr>
          <w:p w14:paraId="433181B7" w14:textId="77777777" w:rsidR="005614ED" w:rsidRPr="00B44703" w:rsidRDefault="005614ED" w:rsidP="005614ED">
            <w:pPr>
              <w:rPr>
                <w:rFonts w:cs="Arial"/>
                <w:sz w:val="18"/>
                <w:szCs w:val="18"/>
              </w:rPr>
            </w:pPr>
            <w:r w:rsidRPr="00B44703">
              <w:rPr>
                <w:sz w:val="18"/>
                <w:szCs w:val="18"/>
              </w:rPr>
              <w:t>1975</w:t>
            </w:r>
          </w:p>
        </w:tc>
        <w:tc>
          <w:tcPr>
            <w:tcW w:w="548" w:type="dxa"/>
            <w:vAlign w:val="bottom"/>
          </w:tcPr>
          <w:p w14:paraId="5D4A2DF5" w14:textId="6ECCEB6E"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01D2001A" w14:textId="6232015F"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705A8EBA" w14:textId="7D4DD0AC" w:rsidR="005614ED" w:rsidRPr="00B44703" w:rsidRDefault="005614ED" w:rsidP="005614ED">
            <w:pPr>
              <w:jc w:val="right"/>
              <w:rPr>
                <w:rFonts w:cs="Arial"/>
                <w:sz w:val="18"/>
                <w:szCs w:val="18"/>
              </w:rPr>
            </w:pPr>
            <w:r w:rsidRPr="00B44703">
              <w:rPr>
                <w:sz w:val="18"/>
                <w:szCs w:val="18"/>
              </w:rPr>
              <w:t>42</w:t>
            </w:r>
            <w:r w:rsidR="000F7AA4" w:rsidRPr="00B44703">
              <w:rPr>
                <w:sz w:val="18"/>
                <w:szCs w:val="18"/>
              </w:rPr>
              <w:t>,</w:t>
            </w:r>
            <w:r w:rsidRPr="00B44703">
              <w:rPr>
                <w:sz w:val="18"/>
                <w:szCs w:val="18"/>
              </w:rPr>
              <w:t>5</w:t>
            </w:r>
          </w:p>
        </w:tc>
        <w:tc>
          <w:tcPr>
            <w:tcW w:w="857" w:type="dxa"/>
            <w:vAlign w:val="bottom"/>
          </w:tcPr>
          <w:p w14:paraId="5D2278FF" w14:textId="3DDC3499"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8</w:t>
            </w:r>
          </w:p>
        </w:tc>
        <w:tc>
          <w:tcPr>
            <w:tcW w:w="856" w:type="dxa"/>
            <w:vAlign w:val="bottom"/>
          </w:tcPr>
          <w:p w14:paraId="0E88B01F" w14:textId="3861EF39"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7</w:t>
            </w:r>
          </w:p>
        </w:tc>
        <w:tc>
          <w:tcPr>
            <w:tcW w:w="856" w:type="dxa"/>
            <w:vAlign w:val="bottom"/>
          </w:tcPr>
          <w:p w14:paraId="2CD954CD" w14:textId="02D75EDF"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8</w:t>
            </w:r>
          </w:p>
        </w:tc>
        <w:tc>
          <w:tcPr>
            <w:tcW w:w="856" w:type="dxa"/>
            <w:vAlign w:val="bottom"/>
          </w:tcPr>
          <w:p w14:paraId="28971783" w14:textId="2F9FAEEC"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7</w:t>
            </w:r>
          </w:p>
        </w:tc>
        <w:tc>
          <w:tcPr>
            <w:tcW w:w="856" w:type="dxa"/>
            <w:vAlign w:val="bottom"/>
          </w:tcPr>
          <w:p w14:paraId="476DCAAA" w14:textId="3E1F2CA5" w:rsidR="005614ED" w:rsidRPr="00B44703" w:rsidRDefault="005614ED" w:rsidP="005614ED">
            <w:pPr>
              <w:jc w:val="right"/>
              <w:rPr>
                <w:rFonts w:cs="Arial"/>
                <w:sz w:val="18"/>
                <w:szCs w:val="18"/>
              </w:rPr>
            </w:pPr>
            <w:r w:rsidRPr="00B44703">
              <w:rPr>
                <w:sz w:val="18"/>
                <w:szCs w:val="18"/>
              </w:rPr>
              <w:t>75</w:t>
            </w:r>
            <w:r w:rsidR="000F7AA4" w:rsidRPr="00B44703">
              <w:rPr>
                <w:sz w:val="18"/>
                <w:szCs w:val="18"/>
              </w:rPr>
              <w:t>,</w:t>
            </w:r>
            <w:r w:rsidRPr="00B44703">
              <w:rPr>
                <w:sz w:val="18"/>
                <w:szCs w:val="18"/>
              </w:rPr>
              <w:t>8</w:t>
            </w:r>
          </w:p>
        </w:tc>
        <w:tc>
          <w:tcPr>
            <w:tcW w:w="856" w:type="dxa"/>
            <w:vAlign w:val="bottom"/>
          </w:tcPr>
          <w:p w14:paraId="5A04BFF0" w14:textId="26965FFD" w:rsidR="005614ED" w:rsidRPr="00B44703" w:rsidRDefault="005614ED" w:rsidP="005614ED">
            <w:pPr>
              <w:jc w:val="right"/>
              <w:rPr>
                <w:rFonts w:cs="Arial"/>
                <w:sz w:val="18"/>
                <w:szCs w:val="18"/>
              </w:rPr>
            </w:pPr>
            <w:r w:rsidRPr="00B44703">
              <w:rPr>
                <w:sz w:val="18"/>
                <w:szCs w:val="18"/>
              </w:rPr>
              <w:t>72</w:t>
            </w:r>
            <w:r w:rsidR="000F7AA4" w:rsidRPr="00B44703">
              <w:rPr>
                <w:sz w:val="18"/>
                <w:szCs w:val="18"/>
              </w:rPr>
              <w:t>,</w:t>
            </w:r>
            <w:r w:rsidRPr="00B44703">
              <w:rPr>
                <w:sz w:val="18"/>
                <w:szCs w:val="18"/>
              </w:rPr>
              <w:t>7</w:t>
            </w:r>
          </w:p>
        </w:tc>
        <w:tc>
          <w:tcPr>
            <w:tcW w:w="857" w:type="dxa"/>
            <w:vAlign w:val="bottom"/>
          </w:tcPr>
          <w:p w14:paraId="03442E69" w14:textId="3578542A"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7</w:t>
            </w:r>
          </w:p>
        </w:tc>
      </w:tr>
      <w:tr w:rsidR="005614ED" w:rsidRPr="00B44703" w14:paraId="0020A8A0" w14:textId="77777777" w:rsidTr="002D7CDB">
        <w:trPr>
          <w:gridAfter w:val="1"/>
          <w:wAfter w:w="17" w:type="dxa"/>
          <w:trHeight w:hRule="exact" w:val="198"/>
          <w:jc w:val="center"/>
        </w:trPr>
        <w:tc>
          <w:tcPr>
            <w:tcW w:w="1164" w:type="dxa"/>
            <w:vAlign w:val="bottom"/>
          </w:tcPr>
          <w:p w14:paraId="66628B92" w14:textId="77777777" w:rsidR="005614ED" w:rsidRPr="00B44703" w:rsidRDefault="005614ED" w:rsidP="005614ED">
            <w:pPr>
              <w:rPr>
                <w:rFonts w:cs="Arial"/>
                <w:sz w:val="18"/>
                <w:szCs w:val="18"/>
              </w:rPr>
            </w:pPr>
            <w:r w:rsidRPr="00B44703">
              <w:rPr>
                <w:sz w:val="18"/>
                <w:szCs w:val="18"/>
              </w:rPr>
              <w:t>1976</w:t>
            </w:r>
          </w:p>
        </w:tc>
        <w:tc>
          <w:tcPr>
            <w:tcW w:w="548" w:type="dxa"/>
            <w:vAlign w:val="bottom"/>
          </w:tcPr>
          <w:p w14:paraId="6D914F88" w14:textId="1641D8B3"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7AA4F908" w14:textId="4759E63C" w:rsidR="005614ED" w:rsidRPr="00B44703" w:rsidRDefault="005614ED" w:rsidP="005614ED">
            <w:pPr>
              <w:jc w:val="right"/>
              <w:rPr>
                <w:rFonts w:cs="Arial"/>
                <w:sz w:val="18"/>
                <w:szCs w:val="18"/>
              </w:rPr>
            </w:pPr>
            <w:r w:rsidRPr="00B44703">
              <w:rPr>
                <w:sz w:val="18"/>
                <w:szCs w:val="18"/>
              </w:rPr>
              <w:t>37</w:t>
            </w:r>
            <w:r w:rsidR="000F7AA4" w:rsidRPr="00B44703">
              <w:rPr>
                <w:sz w:val="18"/>
                <w:szCs w:val="18"/>
              </w:rPr>
              <w:t>,</w:t>
            </w:r>
            <w:r w:rsidRPr="00B44703">
              <w:rPr>
                <w:sz w:val="18"/>
                <w:szCs w:val="18"/>
              </w:rPr>
              <w:t>4</w:t>
            </w:r>
          </w:p>
        </w:tc>
        <w:tc>
          <w:tcPr>
            <w:tcW w:w="857" w:type="dxa"/>
            <w:vAlign w:val="bottom"/>
          </w:tcPr>
          <w:p w14:paraId="25F2A603" w14:textId="2EF1A96C"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6</w:t>
            </w:r>
          </w:p>
        </w:tc>
        <w:tc>
          <w:tcPr>
            <w:tcW w:w="857" w:type="dxa"/>
            <w:vAlign w:val="bottom"/>
          </w:tcPr>
          <w:p w14:paraId="68D78F8A" w14:textId="1E4139ED"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5</w:t>
            </w:r>
          </w:p>
        </w:tc>
        <w:tc>
          <w:tcPr>
            <w:tcW w:w="856" w:type="dxa"/>
            <w:vAlign w:val="bottom"/>
          </w:tcPr>
          <w:p w14:paraId="30AA81CB" w14:textId="135AD23B"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1</w:t>
            </w:r>
          </w:p>
        </w:tc>
        <w:tc>
          <w:tcPr>
            <w:tcW w:w="856" w:type="dxa"/>
            <w:vAlign w:val="bottom"/>
          </w:tcPr>
          <w:p w14:paraId="1842085D" w14:textId="156F96EF"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3</w:t>
            </w:r>
          </w:p>
        </w:tc>
        <w:tc>
          <w:tcPr>
            <w:tcW w:w="856" w:type="dxa"/>
            <w:vAlign w:val="bottom"/>
          </w:tcPr>
          <w:p w14:paraId="3847936E" w14:textId="0605DED7" w:rsidR="005614ED" w:rsidRPr="00B44703" w:rsidRDefault="005106A4" w:rsidP="005614ED">
            <w:pPr>
              <w:jc w:val="right"/>
              <w:rPr>
                <w:rFonts w:cs="Arial"/>
                <w:sz w:val="18"/>
                <w:szCs w:val="18"/>
              </w:rPr>
            </w:pPr>
            <w:r>
              <w:rPr>
                <w:rFonts w:cs="Arial"/>
                <w:sz w:val="18"/>
                <w:szCs w:val="18"/>
              </w:rPr>
              <w:t>-</w:t>
            </w:r>
          </w:p>
        </w:tc>
        <w:tc>
          <w:tcPr>
            <w:tcW w:w="856" w:type="dxa"/>
            <w:vAlign w:val="bottom"/>
          </w:tcPr>
          <w:p w14:paraId="2CEFACEB" w14:textId="5331AD09"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8</w:t>
            </w:r>
          </w:p>
        </w:tc>
        <w:tc>
          <w:tcPr>
            <w:tcW w:w="856" w:type="dxa"/>
            <w:vAlign w:val="bottom"/>
          </w:tcPr>
          <w:p w14:paraId="01C97191" w14:textId="0C05CF76" w:rsidR="005614ED" w:rsidRPr="00B44703" w:rsidRDefault="005106A4" w:rsidP="005614ED">
            <w:pPr>
              <w:jc w:val="right"/>
              <w:rPr>
                <w:rFonts w:cs="Arial"/>
                <w:sz w:val="18"/>
                <w:szCs w:val="18"/>
              </w:rPr>
            </w:pPr>
            <w:r>
              <w:rPr>
                <w:rFonts w:cs="Arial"/>
                <w:sz w:val="18"/>
                <w:szCs w:val="18"/>
              </w:rPr>
              <w:t>-</w:t>
            </w:r>
          </w:p>
        </w:tc>
        <w:tc>
          <w:tcPr>
            <w:tcW w:w="857" w:type="dxa"/>
            <w:vAlign w:val="bottom"/>
          </w:tcPr>
          <w:p w14:paraId="28167203" w14:textId="1E00CEC6" w:rsidR="005614ED" w:rsidRPr="00B44703" w:rsidRDefault="005614ED" w:rsidP="005614ED">
            <w:pPr>
              <w:jc w:val="right"/>
              <w:rPr>
                <w:rFonts w:cs="Arial"/>
                <w:sz w:val="18"/>
                <w:szCs w:val="18"/>
              </w:rPr>
            </w:pPr>
            <w:r w:rsidRPr="00B44703">
              <w:rPr>
                <w:sz w:val="18"/>
                <w:szCs w:val="18"/>
              </w:rPr>
              <w:t>72</w:t>
            </w:r>
            <w:r w:rsidR="000F7AA4" w:rsidRPr="00B44703">
              <w:rPr>
                <w:sz w:val="18"/>
                <w:szCs w:val="18"/>
              </w:rPr>
              <w:t>,</w:t>
            </w:r>
            <w:r w:rsidRPr="00B44703">
              <w:rPr>
                <w:sz w:val="18"/>
                <w:szCs w:val="18"/>
              </w:rPr>
              <w:t>6</w:t>
            </w:r>
          </w:p>
        </w:tc>
      </w:tr>
      <w:tr w:rsidR="005614ED" w:rsidRPr="00B44703" w14:paraId="20CECF5A" w14:textId="77777777" w:rsidTr="002D7CDB">
        <w:trPr>
          <w:gridAfter w:val="1"/>
          <w:wAfter w:w="17" w:type="dxa"/>
          <w:trHeight w:hRule="exact" w:val="198"/>
          <w:jc w:val="center"/>
        </w:trPr>
        <w:tc>
          <w:tcPr>
            <w:tcW w:w="1164" w:type="dxa"/>
            <w:vAlign w:val="bottom"/>
          </w:tcPr>
          <w:p w14:paraId="7FF1A9D5" w14:textId="77777777" w:rsidR="005614ED" w:rsidRPr="00B44703" w:rsidRDefault="005614ED" w:rsidP="005614ED">
            <w:pPr>
              <w:rPr>
                <w:rFonts w:cs="Arial"/>
                <w:sz w:val="18"/>
                <w:szCs w:val="18"/>
              </w:rPr>
            </w:pPr>
            <w:r w:rsidRPr="00B44703">
              <w:rPr>
                <w:sz w:val="18"/>
                <w:szCs w:val="18"/>
              </w:rPr>
              <w:t>1977</w:t>
            </w:r>
          </w:p>
        </w:tc>
        <w:tc>
          <w:tcPr>
            <w:tcW w:w="548" w:type="dxa"/>
            <w:vAlign w:val="bottom"/>
          </w:tcPr>
          <w:p w14:paraId="750D5AEB" w14:textId="4CE302F9"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1C65F26B" w14:textId="30896A99"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0E11AEE4" w14:textId="20F8B2EA"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1</w:t>
            </w:r>
          </w:p>
        </w:tc>
        <w:tc>
          <w:tcPr>
            <w:tcW w:w="857" w:type="dxa"/>
            <w:vAlign w:val="bottom"/>
          </w:tcPr>
          <w:p w14:paraId="576F2742" w14:textId="62363A93"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2</w:t>
            </w:r>
          </w:p>
        </w:tc>
        <w:tc>
          <w:tcPr>
            <w:tcW w:w="856" w:type="dxa"/>
            <w:vAlign w:val="bottom"/>
          </w:tcPr>
          <w:p w14:paraId="5E420549" w14:textId="1330B94C"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9</w:t>
            </w:r>
          </w:p>
        </w:tc>
        <w:tc>
          <w:tcPr>
            <w:tcW w:w="856" w:type="dxa"/>
            <w:vAlign w:val="bottom"/>
          </w:tcPr>
          <w:p w14:paraId="25D1BA75" w14:textId="181EED83"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1</w:t>
            </w:r>
          </w:p>
        </w:tc>
        <w:tc>
          <w:tcPr>
            <w:tcW w:w="856" w:type="dxa"/>
            <w:vAlign w:val="bottom"/>
          </w:tcPr>
          <w:p w14:paraId="79EAD46C" w14:textId="5A0C5B17"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4</w:t>
            </w:r>
          </w:p>
        </w:tc>
        <w:tc>
          <w:tcPr>
            <w:tcW w:w="856" w:type="dxa"/>
            <w:vAlign w:val="bottom"/>
          </w:tcPr>
          <w:p w14:paraId="40E41CBC" w14:textId="3DCB5C58" w:rsidR="005614ED" w:rsidRPr="00B44703" w:rsidRDefault="005106A4" w:rsidP="005614ED">
            <w:pPr>
              <w:jc w:val="right"/>
              <w:rPr>
                <w:rFonts w:cs="Arial"/>
                <w:sz w:val="18"/>
                <w:szCs w:val="18"/>
              </w:rPr>
            </w:pPr>
            <w:r>
              <w:rPr>
                <w:rFonts w:cs="Arial"/>
                <w:sz w:val="18"/>
                <w:szCs w:val="18"/>
              </w:rPr>
              <w:t>-</w:t>
            </w:r>
          </w:p>
        </w:tc>
        <w:tc>
          <w:tcPr>
            <w:tcW w:w="856" w:type="dxa"/>
            <w:vAlign w:val="bottom"/>
          </w:tcPr>
          <w:p w14:paraId="0A2F288C" w14:textId="1335DE52"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8</w:t>
            </w:r>
          </w:p>
        </w:tc>
        <w:tc>
          <w:tcPr>
            <w:tcW w:w="857" w:type="dxa"/>
            <w:vAlign w:val="bottom"/>
          </w:tcPr>
          <w:p w14:paraId="4E334AF1" w14:textId="28205464" w:rsidR="005614ED" w:rsidRPr="00B44703" w:rsidRDefault="005614ED" w:rsidP="005614ED">
            <w:pPr>
              <w:jc w:val="right"/>
              <w:rPr>
                <w:rFonts w:cs="Arial"/>
                <w:sz w:val="18"/>
                <w:szCs w:val="18"/>
              </w:rPr>
            </w:pPr>
            <w:r w:rsidRPr="00B44703">
              <w:rPr>
                <w:sz w:val="18"/>
                <w:szCs w:val="18"/>
              </w:rPr>
              <w:t>76</w:t>
            </w:r>
            <w:r w:rsidR="000F7AA4" w:rsidRPr="00B44703">
              <w:rPr>
                <w:sz w:val="18"/>
                <w:szCs w:val="18"/>
              </w:rPr>
              <w:t>,</w:t>
            </w:r>
            <w:r w:rsidRPr="00B44703">
              <w:rPr>
                <w:sz w:val="18"/>
                <w:szCs w:val="18"/>
              </w:rPr>
              <w:t>7</w:t>
            </w:r>
          </w:p>
        </w:tc>
      </w:tr>
      <w:tr w:rsidR="005614ED" w:rsidRPr="00B44703" w14:paraId="29E6AA5E" w14:textId="77777777" w:rsidTr="002D7CDB">
        <w:trPr>
          <w:gridAfter w:val="1"/>
          <w:wAfter w:w="17" w:type="dxa"/>
          <w:trHeight w:hRule="exact" w:val="198"/>
          <w:jc w:val="center"/>
        </w:trPr>
        <w:tc>
          <w:tcPr>
            <w:tcW w:w="1164" w:type="dxa"/>
            <w:vAlign w:val="bottom"/>
          </w:tcPr>
          <w:p w14:paraId="38F57455" w14:textId="77777777" w:rsidR="005614ED" w:rsidRPr="00B44703" w:rsidRDefault="005614ED" w:rsidP="005614ED">
            <w:pPr>
              <w:rPr>
                <w:rFonts w:cs="Arial"/>
                <w:sz w:val="18"/>
                <w:szCs w:val="18"/>
              </w:rPr>
            </w:pPr>
            <w:r w:rsidRPr="00B44703">
              <w:rPr>
                <w:sz w:val="18"/>
                <w:szCs w:val="18"/>
              </w:rPr>
              <w:t>1978</w:t>
            </w:r>
          </w:p>
        </w:tc>
        <w:tc>
          <w:tcPr>
            <w:tcW w:w="548" w:type="dxa"/>
            <w:vAlign w:val="bottom"/>
          </w:tcPr>
          <w:p w14:paraId="3B7CA30B" w14:textId="2CBBBE24"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37879F62" w14:textId="1D2125EC" w:rsidR="005614ED" w:rsidRPr="00B44703" w:rsidRDefault="005614ED" w:rsidP="005614ED">
            <w:pPr>
              <w:jc w:val="right"/>
              <w:rPr>
                <w:rFonts w:cs="Arial"/>
                <w:sz w:val="18"/>
                <w:szCs w:val="18"/>
              </w:rPr>
            </w:pPr>
            <w:r w:rsidRPr="00B44703">
              <w:rPr>
                <w:sz w:val="18"/>
                <w:szCs w:val="18"/>
              </w:rPr>
              <w:t>37</w:t>
            </w:r>
            <w:r w:rsidR="000F7AA4" w:rsidRPr="00B44703">
              <w:rPr>
                <w:sz w:val="18"/>
                <w:szCs w:val="18"/>
              </w:rPr>
              <w:t>,</w:t>
            </w:r>
            <w:r w:rsidRPr="00B44703">
              <w:rPr>
                <w:sz w:val="18"/>
                <w:szCs w:val="18"/>
              </w:rPr>
              <w:t>6</w:t>
            </w:r>
          </w:p>
        </w:tc>
        <w:tc>
          <w:tcPr>
            <w:tcW w:w="857" w:type="dxa"/>
            <w:vAlign w:val="bottom"/>
          </w:tcPr>
          <w:p w14:paraId="68FA49E4" w14:textId="129B89F2"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4</w:t>
            </w:r>
          </w:p>
        </w:tc>
        <w:tc>
          <w:tcPr>
            <w:tcW w:w="857" w:type="dxa"/>
            <w:vAlign w:val="bottom"/>
          </w:tcPr>
          <w:p w14:paraId="64F1A11E" w14:textId="67715E65"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5</w:t>
            </w:r>
          </w:p>
        </w:tc>
        <w:tc>
          <w:tcPr>
            <w:tcW w:w="856" w:type="dxa"/>
            <w:vAlign w:val="bottom"/>
          </w:tcPr>
          <w:p w14:paraId="24BEEE51" w14:textId="2BCB62A9"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3</w:t>
            </w:r>
          </w:p>
        </w:tc>
        <w:tc>
          <w:tcPr>
            <w:tcW w:w="856" w:type="dxa"/>
            <w:vAlign w:val="bottom"/>
          </w:tcPr>
          <w:p w14:paraId="4BC95AEA" w14:textId="494201C4"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5</w:t>
            </w:r>
          </w:p>
        </w:tc>
        <w:tc>
          <w:tcPr>
            <w:tcW w:w="856" w:type="dxa"/>
            <w:vAlign w:val="bottom"/>
          </w:tcPr>
          <w:p w14:paraId="06B19369" w14:textId="3E1182A8"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8</w:t>
            </w:r>
          </w:p>
        </w:tc>
        <w:tc>
          <w:tcPr>
            <w:tcW w:w="856" w:type="dxa"/>
            <w:vAlign w:val="bottom"/>
          </w:tcPr>
          <w:p w14:paraId="6570D2CC" w14:textId="44BDCF9F"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9</w:t>
            </w:r>
          </w:p>
        </w:tc>
        <w:tc>
          <w:tcPr>
            <w:tcW w:w="856" w:type="dxa"/>
            <w:vAlign w:val="bottom"/>
          </w:tcPr>
          <w:p w14:paraId="3453CA08" w14:textId="75CB5C6F"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1</w:t>
            </w:r>
          </w:p>
        </w:tc>
        <w:tc>
          <w:tcPr>
            <w:tcW w:w="857" w:type="dxa"/>
            <w:vAlign w:val="bottom"/>
          </w:tcPr>
          <w:p w14:paraId="0D7A5A4B" w14:textId="1ADC2D02" w:rsidR="005614ED" w:rsidRPr="00B44703" w:rsidRDefault="005614ED" w:rsidP="005614ED">
            <w:pPr>
              <w:jc w:val="right"/>
              <w:rPr>
                <w:rFonts w:cs="Arial"/>
                <w:sz w:val="18"/>
                <w:szCs w:val="18"/>
              </w:rPr>
            </w:pPr>
            <w:r w:rsidRPr="00B44703">
              <w:rPr>
                <w:sz w:val="18"/>
                <w:szCs w:val="18"/>
              </w:rPr>
              <w:t>76</w:t>
            </w:r>
            <w:r w:rsidR="000F7AA4" w:rsidRPr="00B44703">
              <w:rPr>
                <w:sz w:val="18"/>
                <w:szCs w:val="18"/>
              </w:rPr>
              <w:t>,</w:t>
            </w:r>
            <w:r w:rsidRPr="00B44703">
              <w:rPr>
                <w:sz w:val="18"/>
                <w:szCs w:val="18"/>
              </w:rPr>
              <w:t>1</w:t>
            </w:r>
          </w:p>
        </w:tc>
      </w:tr>
      <w:tr w:rsidR="005614ED" w:rsidRPr="00B44703" w14:paraId="2A4A43E4" w14:textId="77777777" w:rsidTr="002D7CDB">
        <w:trPr>
          <w:gridAfter w:val="1"/>
          <w:wAfter w:w="17" w:type="dxa"/>
          <w:trHeight w:hRule="exact" w:val="198"/>
          <w:jc w:val="center"/>
        </w:trPr>
        <w:tc>
          <w:tcPr>
            <w:tcW w:w="1164" w:type="dxa"/>
            <w:vAlign w:val="bottom"/>
          </w:tcPr>
          <w:p w14:paraId="112297B1" w14:textId="77777777" w:rsidR="005614ED" w:rsidRPr="00B44703" w:rsidRDefault="005614ED" w:rsidP="005614ED">
            <w:pPr>
              <w:rPr>
                <w:rFonts w:cs="Arial"/>
                <w:sz w:val="18"/>
                <w:szCs w:val="18"/>
              </w:rPr>
            </w:pPr>
            <w:r w:rsidRPr="00B44703">
              <w:rPr>
                <w:sz w:val="18"/>
                <w:szCs w:val="18"/>
              </w:rPr>
              <w:t>1979</w:t>
            </w:r>
          </w:p>
        </w:tc>
        <w:tc>
          <w:tcPr>
            <w:tcW w:w="548" w:type="dxa"/>
            <w:vAlign w:val="bottom"/>
          </w:tcPr>
          <w:p w14:paraId="772215F9" w14:textId="3EDF76B5"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71B1E5E5" w14:textId="7C622528"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50CD6685" w14:textId="148F89EF"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3</w:t>
            </w:r>
          </w:p>
        </w:tc>
        <w:tc>
          <w:tcPr>
            <w:tcW w:w="857" w:type="dxa"/>
            <w:vAlign w:val="bottom"/>
          </w:tcPr>
          <w:p w14:paraId="72E2DE8B" w14:textId="06E51595"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0</w:t>
            </w:r>
          </w:p>
        </w:tc>
        <w:tc>
          <w:tcPr>
            <w:tcW w:w="856" w:type="dxa"/>
            <w:vAlign w:val="bottom"/>
          </w:tcPr>
          <w:p w14:paraId="04807FB9" w14:textId="608525A0"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3</w:t>
            </w:r>
          </w:p>
        </w:tc>
        <w:tc>
          <w:tcPr>
            <w:tcW w:w="856" w:type="dxa"/>
            <w:vAlign w:val="bottom"/>
          </w:tcPr>
          <w:p w14:paraId="50B08E2F" w14:textId="1F1E6523"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3</w:t>
            </w:r>
          </w:p>
        </w:tc>
        <w:tc>
          <w:tcPr>
            <w:tcW w:w="856" w:type="dxa"/>
            <w:vAlign w:val="bottom"/>
          </w:tcPr>
          <w:p w14:paraId="204B80D6" w14:textId="5782C2FC"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7</w:t>
            </w:r>
          </w:p>
        </w:tc>
        <w:tc>
          <w:tcPr>
            <w:tcW w:w="856" w:type="dxa"/>
            <w:vAlign w:val="bottom"/>
          </w:tcPr>
          <w:p w14:paraId="0B9A4A77" w14:textId="7F90E187"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4</w:t>
            </w:r>
          </w:p>
        </w:tc>
        <w:tc>
          <w:tcPr>
            <w:tcW w:w="856" w:type="dxa"/>
            <w:vAlign w:val="bottom"/>
          </w:tcPr>
          <w:p w14:paraId="39277DF7" w14:textId="5FD73C84"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8</w:t>
            </w:r>
          </w:p>
        </w:tc>
        <w:tc>
          <w:tcPr>
            <w:tcW w:w="857" w:type="dxa"/>
            <w:vAlign w:val="bottom"/>
          </w:tcPr>
          <w:p w14:paraId="3B183231" w14:textId="3B078178" w:rsidR="005614ED" w:rsidRPr="00B44703" w:rsidRDefault="005614ED" w:rsidP="005614ED">
            <w:pPr>
              <w:jc w:val="right"/>
              <w:rPr>
                <w:rFonts w:cs="Arial"/>
                <w:sz w:val="18"/>
                <w:szCs w:val="18"/>
              </w:rPr>
            </w:pPr>
            <w:r w:rsidRPr="00B44703">
              <w:rPr>
                <w:sz w:val="18"/>
                <w:szCs w:val="18"/>
              </w:rPr>
              <w:t>74</w:t>
            </w:r>
            <w:r w:rsidR="000F7AA4" w:rsidRPr="00B44703">
              <w:rPr>
                <w:sz w:val="18"/>
                <w:szCs w:val="18"/>
              </w:rPr>
              <w:t>,</w:t>
            </w:r>
            <w:r w:rsidRPr="00B44703">
              <w:rPr>
                <w:sz w:val="18"/>
                <w:szCs w:val="18"/>
              </w:rPr>
              <w:t>0</w:t>
            </w:r>
          </w:p>
        </w:tc>
      </w:tr>
      <w:tr w:rsidR="005614ED" w:rsidRPr="00B44703" w14:paraId="149B5FBD" w14:textId="77777777" w:rsidTr="002D7CDB">
        <w:trPr>
          <w:gridAfter w:val="1"/>
          <w:wAfter w:w="17" w:type="dxa"/>
          <w:trHeight w:hRule="exact" w:val="198"/>
          <w:jc w:val="center"/>
        </w:trPr>
        <w:tc>
          <w:tcPr>
            <w:tcW w:w="1164" w:type="dxa"/>
            <w:vAlign w:val="bottom"/>
          </w:tcPr>
          <w:p w14:paraId="7E1B3D3E" w14:textId="77777777" w:rsidR="005614ED" w:rsidRPr="00B44703" w:rsidRDefault="005614ED" w:rsidP="005614ED">
            <w:pPr>
              <w:rPr>
                <w:rFonts w:cs="Arial"/>
                <w:sz w:val="18"/>
                <w:szCs w:val="18"/>
              </w:rPr>
            </w:pPr>
            <w:r w:rsidRPr="00B44703">
              <w:rPr>
                <w:sz w:val="18"/>
                <w:szCs w:val="18"/>
              </w:rPr>
              <w:t>1980</w:t>
            </w:r>
          </w:p>
        </w:tc>
        <w:tc>
          <w:tcPr>
            <w:tcW w:w="548" w:type="dxa"/>
            <w:vAlign w:val="bottom"/>
          </w:tcPr>
          <w:p w14:paraId="7609754C" w14:textId="5969C2C3"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63E5D586" w14:textId="28AEB96A" w:rsidR="005614ED" w:rsidRPr="00B44703" w:rsidRDefault="005614ED" w:rsidP="005614ED">
            <w:pPr>
              <w:jc w:val="right"/>
              <w:rPr>
                <w:rFonts w:cs="Arial"/>
                <w:sz w:val="18"/>
                <w:szCs w:val="18"/>
              </w:rPr>
            </w:pPr>
            <w:r w:rsidRPr="00B44703">
              <w:rPr>
                <w:sz w:val="18"/>
                <w:szCs w:val="18"/>
              </w:rPr>
              <w:t>32</w:t>
            </w:r>
            <w:r w:rsidR="000F7AA4" w:rsidRPr="00B44703">
              <w:rPr>
                <w:sz w:val="18"/>
                <w:szCs w:val="18"/>
              </w:rPr>
              <w:t>,</w:t>
            </w:r>
            <w:r w:rsidRPr="00B44703">
              <w:rPr>
                <w:sz w:val="18"/>
                <w:szCs w:val="18"/>
              </w:rPr>
              <w:t>5</w:t>
            </w:r>
          </w:p>
        </w:tc>
        <w:tc>
          <w:tcPr>
            <w:tcW w:w="857" w:type="dxa"/>
            <w:vAlign w:val="bottom"/>
          </w:tcPr>
          <w:p w14:paraId="033D6BB2" w14:textId="2DD804C8" w:rsidR="005614ED" w:rsidRPr="00B44703" w:rsidRDefault="005614ED" w:rsidP="005614ED">
            <w:pPr>
              <w:jc w:val="right"/>
              <w:rPr>
                <w:rFonts w:cs="Arial"/>
                <w:sz w:val="18"/>
                <w:szCs w:val="18"/>
              </w:rPr>
            </w:pPr>
            <w:r w:rsidRPr="00B44703">
              <w:rPr>
                <w:sz w:val="18"/>
                <w:szCs w:val="18"/>
              </w:rPr>
              <w:t>42</w:t>
            </w:r>
            <w:r w:rsidR="000F7AA4" w:rsidRPr="00B44703">
              <w:rPr>
                <w:sz w:val="18"/>
                <w:szCs w:val="18"/>
              </w:rPr>
              <w:t>,</w:t>
            </w:r>
            <w:r w:rsidRPr="00B44703">
              <w:rPr>
                <w:sz w:val="18"/>
                <w:szCs w:val="18"/>
              </w:rPr>
              <w:t>5</w:t>
            </w:r>
          </w:p>
        </w:tc>
        <w:tc>
          <w:tcPr>
            <w:tcW w:w="857" w:type="dxa"/>
            <w:vAlign w:val="bottom"/>
          </w:tcPr>
          <w:p w14:paraId="6659425C" w14:textId="4AF3419A"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9</w:t>
            </w:r>
          </w:p>
        </w:tc>
        <w:tc>
          <w:tcPr>
            <w:tcW w:w="856" w:type="dxa"/>
            <w:vAlign w:val="bottom"/>
          </w:tcPr>
          <w:p w14:paraId="0953B432" w14:textId="3A69DDD0"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3</w:t>
            </w:r>
          </w:p>
        </w:tc>
        <w:tc>
          <w:tcPr>
            <w:tcW w:w="856" w:type="dxa"/>
            <w:vAlign w:val="bottom"/>
          </w:tcPr>
          <w:p w14:paraId="6B349470" w14:textId="6C6D0816"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6</w:t>
            </w:r>
          </w:p>
        </w:tc>
        <w:tc>
          <w:tcPr>
            <w:tcW w:w="856" w:type="dxa"/>
            <w:vAlign w:val="bottom"/>
          </w:tcPr>
          <w:p w14:paraId="5B2F8851" w14:textId="71139334"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1</w:t>
            </w:r>
          </w:p>
        </w:tc>
        <w:tc>
          <w:tcPr>
            <w:tcW w:w="856" w:type="dxa"/>
            <w:vAlign w:val="bottom"/>
          </w:tcPr>
          <w:p w14:paraId="498D808A" w14:textId="7199E965"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6</w:t>
            </w:r>
          </w:p>
        </w:tc>
        <w:tc>
          <w:tcPr>
            <w:tcW w:w="856" w:type="dxa"/>
            <w:vAlign w:val="bottom"/>
          </w:tcPr>
          <w:p w14:paraId="5489044D" w14:textId="4A7E9774"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0</w:t>
            </w:r>
          </w:p>
        </w:tc>
        <w:tc>
          <w:tcPr>
            <w:tcW w:w="857" w:type="dxa"/>
            <w:vAlign w:val="bottom"/>
          </w:tcPr>
          <w:p w14:paraId="2776D378" w14:textId="0EEC000E"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0</w:t>
            </w:r>
          </w:p>
        </w:tc>
      </w:tr>
      <w:tr w:rsidR="005614ED" w:rsidRPr="00B44703" w14:paraId="4E147976" w14:textId="77777777" w:rsidTr="002D7CDB">
        <w:trPr>
          <w:gridAfter w:val="1"/>
          <w:wAfter w:w="17" w:type="dxa"/>
          <w:trHeight w:hRule="exact" w:val="198"/>
          <w:jc w:val="center"/>
        </w:trPr>
        <w:tc>
          <w:tcPr>
            <w:tcW w:w="1164" w:type="dxa"/>
            <w:vAlign w:val="bottom"/>
          </w:tcPr>
          <w:p w14:paraId="27B49188" w14:textId="77777777" w:rsidR="005614ED" w:rsidRPr="00B44703" w:rsidRDefault="005614ED" w:rsidP="005614ED">
            <w:pPr>
              <w:rPr>
                <w:rFonts w:cs="Arial"/>
                <w:sz w:val="18"/>
                <w:szCs w:val="18"/>
              </w:rPr>
            </w:pPr>
            <w:r w:rsidRPr="00B44703">
              <w:rPr>
                <w:sz w:val="18"/>
                <w:szCs w:val="18"/>
              </w:rPr>
              <w:t>1981</w:t>
            </w:r>
          </w:p>
        </w:tc>
        <w:tc>
          <w:tcPr>
            <w:tcW w:w="548" w:type="dxa"/>
            <w:vAlign w:val="bottom"/>
          </w:tcPr>
          <w:p w14:paraId="553FC6E7" w14:textId="47D6A939"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0ABE641D" w14:textId="55DFEEC3"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451357FE" w14:textId="1721AA73" w:rsidR="005614ED" w:rsidRPr="00B44703" w:rsidRDefault="005614ED" w:rsidP="005614ED">
            <w:pPr>
              <w:jc w:val="right"/>
              <w:rPr>
                <w:rFonts w:cs="Arial"/>
                <w:sz w:val="18"/>
                <w:szCs w:val="18"/>
              </w:rPr>
            </w:pPr>
            <w:r w:rsidRPr="00B44703">
              <w:rPr>
                <w:sz w:val="18"/>
                <w:szCs w:val="18"/>
              </w:rPr>
              <w:t>42</w:t>
            </w:r>
            <w:r w:rsidR="000F7AA4" w:rsidRPr="00B44703">
              <w:rPr>
                <w:sz w:val="18"/>
                <w:szCs w:val="18"/>
              </w:rPr>
              <w:t>,</w:t>
            </w:r>
            <w:r w:rsidRPr="00B44703">
              <w:rPr>
                <w:sz w:val="18"/>
                <w:szCs w:val="18"/>
              </w:rPr>
              <w:t>9</w:t>
            </w:r>
          </w:p>
        </w:tc>
        <w:tc>
          <w:tcPr>
            <w:tcW w:w="857" w:type="dxa"/>
            <w:vAlign w:val="bottom"/>
          </w:tcPr>
          <w:p w14:paraId="1223929A" w14:textId="42E4BF51"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8</w:t>
            </w:r>
          </w:p>
        </w:tc>
        <w:tc>
          <w:tcPr>
            <w:tcW w:w="856" w:type="dxa"/>
            <w:vAlign w:val="bottom"/>
          </w:tcPr>
          <w:p w14:paraId="79BBE3ED" w14:textId="0FE8B2C2"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2</w:t>
            </w:r>
          </w:p>
        </w:tc>
        <w:tc>
          <w:tcPr>
            <w:tcW w:w="856" w:type="dxa"/>
            <w:vAlign w:val="bottom"/>
          </w:tcPr>
          <w:p w14:paraId="3823EDF7" w14:textId="42ED9E7F"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4</w:t>
            </w:r>
          </w:p>
        </w:tc>
        <w:tc>
          <w:tcPr>
            <w:tcW w:w="856" w:type="dxa"/>
            <w:vAlign w:val="bottom"/>
          </w:tcPr>
          <w:p w14:paraId="556CE1BD" w14:textId="0B30ACD8"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4</w:t>
            </w:r>
          </w:p>
        </w:tc>
        <w:tc>
          <w:tcPr>
            <w:tcW w:w="856" w:type="dxa"/>
            <w:vAlign w:val="bottom"/>
          </w:tcPr>
          <w:p w14:paraId="4D1CF4AA" w14:textId="37888BBE"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7</w:t>
            </w:r>
          </w:p>
        </w:tc>
        <w:tc>
          <w:tcPr>
            <w:tcW w:w="856" w:type="dxa"/>
            <w:vAlign w:val="bottom"/>
          </w:tcPr>
          <w:p w14:paraId="6AE2F1E6" w14:textId="3708F5CA" w:rsidR="005614ED" w:rsidRPr="00B44703" w:rsidRDefault="005614ED" w:rsidP="005614ED">
            <w:pPr>
              <w:jc w:val="right"/>
              <w:rPr>
                <w:rFonts w:cs="Arial"/>
                <w:sz w:val="18"/>
                <w:szCs w:val="18"/>
              </w:rPr>
            </w:pPr>
            <w:r w:rsidRPr="00B44703">
              <w:rPr>
                <w:sz w:val="18"/>
                <w:szCs w:val="18"/>
              </w:rPr>
              <w:t>75</w:t>
            </w:r>
            <w:r w:rsidR="000F7AA4" w:rsidRPr="00B44703">
              <w:rPr>
                <w:sz w:val="18"/>
                <w:szCs w:val="18"/>
              </w:rPr>
              <w:t>,</w:t>
            </w:r>
            <w:r w:rsidRPr="00B44703">
              <w:rPr>
                <w:sz w:val="18"/>
                <w:szCs w:val="18"/>
              </w:rPr>
              <w:t>5</w:t>
            </w:r>
          </w:p>
        </w:tc>
        <w:tc>
          <w:tcPr>
            <w:tcW w:w="857" w:type="dxa"/>
            <w:vAlign w:val="bottom"/>
          </w:tcPr>
          <w:p w14:paraId="1F670416" w14:textId="7C09D5FB" w:rsidR="005614ED" w:rsidRPr="00B44703" w:rsidRDefault="005614ED" w:rsidP="005614ED">
            <w:pPr>
              <w:jc w:val="right"/>
              <w:rPr>
                <w:rFonts w:cs="Arial"/>
                <w:sz w:val="18"/>
                <w:szCs w:val="18"/>
              </w:rPr>
            </w:pPr>
            <w:r w:rsidRPr="00B44703">
              <w:rPr>
                <w:sz w:val="18"/>
                <w:szCs w:val="18"/>
              </w:rPr>
              <w:t>76</w:t>
            </w:r>
            <w:r w:rsidR="000F7AA4" w:rsidRPr="00B44703">
              <w:rPr>
                <w:sz w:val="18"/>
                <w:szCs w:val="18"/>
              </w:rPr>
              <w:t>,</w:t>
            </w:r>
            <w:r w:rsidRPr="00B44703">
              <w:rPr>
                <w:sz w:val="18"/>
                <w:szCs w:val="18"/>
              </w:rPr>
              <w:t>3</w:t>
            </w:r>
          </w:p>
        </w:tc>
      </w:tr>
      <w:tr w:rsidR="005614ED" w:rsidRPr="00B44703" w14:paraId="4F07D8A4" w14:textId="77777777" w:rsidTr="002D7CDB">
        <w:trPr>
          <w:gridAfter w:val="1"/>
          <w:wAfter w:w="17" w:type="dxa"/>
          <w:trHeight w:hRule="exact" w:val="198"/>
          <w:jc w:val="center"/>
        </w:trPr>
        <w:tc>
          <w:tcPr>
            <w:tcW w:w="1164" w:type="dxa"/>
            <w:vAlign w:val="bottom"/>
          </w:tcPr>
          <w:p w14:paraId="028489EC" w14:textId="77777777" w:rsidR="005614ED" w:rsidRPr="00B44703" w:rsidRDefault="005614ED" w:rsidP="005614ED">
            <w:pPr>
              <w:rPr>
                <w:rFonts w:cs="Arial"/>
                <w:sz w:val="18"/>
                <w:szCs w:val="18"/>
              </w:rPr>
            </w:pPr>
            <w:r w:rsidRPr="00B44703">
              <w:rPr>
                <w:sz w:val="18"/>
                <w:szCs w:val="18"/>
              </w:rPr>
              <w:t>1982</w:t>
            </w:r>
          </w:p>
        </w:tc>
        <w:tc>
          <w:tcPr>
            <w:tcW w:w="548" w:type="dxa"/>
            <w:vAlign w:val="bottom"/>
          </w:tcPr>
          <w:p w14:paraId="31ABE559" w14:textId="023928D5"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2A8A4D2B" w14:textId="1D9EAC73"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16BF4031" w14:textId="12415CA5"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4</w:t>
            </w:r>
          </w:p>
        </w:tc>
        <w:tc>
          <w:tcPr>
            <w:tcW w:w="857" w:type="dxa"/>
            <w:vAlign w:val="bottom"/>
          </w:tcPr>
          <w:p w14:paraId="420E5BE9" w14:textId="40125031"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1</w:t>
            </w:r>
          </w:p>
        </w:tc>
        <w:tc>
          <w:tcPr>
            <w:tcW w:w="856" w:type="dxa"/>
            <w:vAlign w:val="bottom"/>
          </w:tcPr>
          <w:p w14:paraId="3BE8D7C1" w14:textId="717A618B"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1</w:t>
            </w:r>
          </w:p>
        </w:tc>
        <w:tc>
          <w:tcPr>
            <w:tcW w:w="856" w:type="dxa"/>
            <w:vAlign w:val="bottom"/>
          </w:tcPr>
          <w:p w14:paraId="6EA9E658" w14:textId="4D85D2CF"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6</w:t>
            </w:r>
          </w:p>
        </w:tc>
        <w:tc>
          <w:tcPr>
            <w:tcW w:w="856" w:type="dxa"/>
            <w:vAlign w:val="bottom"/>
          </w:tcPr>
          <w:p w14:paraId="06F6B901" w14:textId="5562343C"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1</w:t>
            </w:r>
          </w:p>
        </w:tc>
        <w:tc>
          <w:tcPr>
            <w:tcW w:w="856" w:type="dxa"/>
            <w:vAlign w:val="bottom"/>
          </w:tcPr>
          <w:p w14:paraId="422418BB" w14:textId="0809DC0B"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3</w:t>
            </w:r>
          </w:p>
        </w:tc>
        <w:tc>
          <w:tcPr>
            <w:tcW w:w="856" w:type="dxa"/>
            <w:vAlign w:val="bottom"/>
          </w:tcPr>
          <w:p w14:paraId="7DD58EB4" w14:textId="4CA679C4"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5</w:t>
            </w:r>
          </w:p>
        </w:tc>
        <w:tc>
          <w:tcPr>
            <w:tcW w:w="857" w:type="dxa"/>
            <w:vAlign w:val="bottom"/>
          </w:tcPr>
          <w:p w14:paraId="04D08841" w14:textId="1AB72FBD"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9</w:t>
            </w:r>
          </w:p>
        </w:tc>
      </w:tr>
      <w:tr w:rsidR="005614ED" w:rsidRPr="00B44703" w14:paraId="538B9845" w14:textId="77777777" w:rsidTr="002D7CDB">
        <w:trPr>
          <w:gridAfter w:val="1"/>
          <w:wAfter w:w="17" w:type="dxa"/>
          <w:trHeight w:hRule="exact" w:val="198"/>
          <w:jc w:val="center"/>
        </w:trPr>
        <w:tc>
          <w:tcPr>
            <w:tcW w:w="1164" w:type="dxa"/>
            <w:vAlign w:val="bottom"/>
          </w:tcPr>
          <w:p w14:paraId="7B0ED9CD" w14:textId="77777777" w:rsidR="005614ED" w:rsidRPr="00B44703" w:rsidRDefault="005614ED" w:rsidP="005614ED">
            <w:pPr>
              <w:rPr>
                <w:rFonts w:cs="Arial"/>
                <w:sz w:val="18"/>
                <w:szCs w:val="18"/>
              </w:rPr>
            </w:pPr>
            <w:r w:rsidRPr="00B44703">
              <w:rPr>
                <w:sz w:val="18"/>
                <w:szCs w:val="18"/>
              </w:rPr>
              <w:t>1983</w:t>
            </w:r>
          </w:p>
        </w:tc>
        <w:tc>
          <w:tcPr>
            <w:tcW w:w="548" w:type="dxa"/>
            <w:vAlign w:val="bottom"/>
          </w:tcPr>
          <w:p w14:paraId="03C67F98" w14:textId="6B0BC579"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71198FE8" w14:textId="706ED0CD"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7CB29F21" w14:textId="5C74B692"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0</w:t>
            </w:r>
          </w:p>
        </w:tc>
        <w:tc>
          <w:tcPr>
            <w:tcW w:w="857" w:type="dxa"/>
            <w:vAlign w:val="bottom"/>
          </w:tcPr>
          <w:p w14:paraId="6B8FABE6" w14:textId="2AFE8627"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2</w:t>
            </w:r>
          </w:p>
        </w:tc>
        <w:tc>
          <w:tcPr>
            <w:tcW w:w="856" w:type="dxa"/>
            <w:vAlign w:val="bottom"/>
          </w:tcPr>
          <w:p w14:paraId="01C27A97" w14:textId="5765D3CF"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4</w:t>
            </w:r>
          </w:p>
        </w:tc>
        <w:tc>
          <w:tcPr>
            <w:tcW w:w="856" w:type="dxa"/>
            <w:vAlign w:val="bottom"/>
          </w:tcPr>
          <w:p w14:paraId="1CE592DA" w14:textId="37DA535D"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8</w:t>
            </w:r>
          </w:p>
        </w:tc>
        <w:tc>
          <w:tcPr>
            <w:tcW w:w="856" w:type="dxa"/>
            <w:vAlign w:val="bottom"/>
          </w:tcPr>
          <w:p w14:paraId="2E3F7E2E" w14:textId="6096A7C4"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0</w:t>
            </w:r>
          </w:p>
        </w:tc>
        <w:tc>
          <w:tcPr>
            <w:tcW w:w="856" w:type="dxa"/>
            <w:vAlign w:val="bottom"/>
          </w:tcPr>
          <w:p w14:paraId="54D8720B" w14:textId="696069C8"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4</w:t>
            </w:r>
          </w:p>
        </w:tc>
        <w:tc>
          <w:tcPr>
            <w:tcW w:w="856" w:type="dxa"/>
            <w:vAlign w:val="bottom"/>
          </w:tcPr>
          <w:p w14:paraId="0E9BE6D7" w14:textId="1AEB5CF1"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6</w:t>
            </w:r>
          </w:p>
        </w:tc>
        <w:tc>
          <w:tcPr>
            <w:tcW w:w="857" w:type="dxa"/>
            <w:vAlign w:val="bottom"/>
          </w:tcPr>
          <w:p w14:paraId="0DF38D97" w14:textId="47DFA0AD" w:rsidR="005614ED" w:rsidRPr="00B44703" w:rsidRDefault="005614ED" w:rsidP="005614ED">
            <w:pPr>
              <w:jc w:val="right"/>
              <w:rPr>
                <w:rFonts w:cs="Arial"/>
                <w:sz w:val="18"/>
                <w:szCs w:val="18"/>
              </w:rPr>
            </w:pPr>
            <w:r w:rsidRPr="00B44703">
              <w:rPr>
                <w:sz w:val="18"/>
                <w:szCs w:val="18"/>
              </w:rPr>
              <w:t>73</w:t>
            </w:r>
            <w:r w:rsidR="000F7AA4" w:rsidRPr="00B44703">
              <w:rPr>
                <w:sz w:val="18"/>
                <w:szCs w:val="18"/>
              </w:rPr>
              <w:t>,</w:t>
            </w:r>
            <w:r w:rsidRPr="00B44703">
              <w:rPr>
                <w:sz w:val="18"/>
                <w:szCs w:val="18"/>
              </w:rPr>
              <w:t>4</w:t>
            </w:r>
          </w:p>
        </w:tc>
      </w:tr>
      <w:tr w:rsidR="005614ED" w:rsidRPr="00B44703" w14:paraId="2C219F4A" w14:textId="77777777" w:rsidTr="002D7CDB">
        <w:trPr>
          <w:gridAfter w:val="1"/>
          <w:wAfter w:w="17" w:type="dxa"/>
          <w:trHeight w:hRule="exact" w:val="198"/>
          <w:jc w:val="center"/>
        </w:trPr>
        <w:tc>
          <w:tcPr>
            <w:tcW w:w="1164" w:type="dxa"/>
            <w:vAlign w:val="bottom"/>
          </w:tcPr>
          <w:p w14:paraId="2D5D74AC" w14:textId="77777777" w:rsidR="005614ED" w:rsidRPr="00B44703" w:rsidRDefault="005614ED" w:rsidP="005614ED">
            <w:pPr>
              <w:rPr>
                <w:rFonts w:cs="Arial"/>
                <w:sz w:val="18"/>
                <w:szCs w:val="18"/>
              </w:rPr>
            </w:pPr>
            <w:r w:rsidRPr="00B44703">
              <w:rPr>
                <w:sz w:val="18"/>
                <w:szCs w:val="18"/>
              </w:rPr>
              <w:t>1984</w:t>
            </w:r>
          </w:p>
        </w:tc>
        <w:tc>
          <w:tcPr>
            <w:tcW w:w="548" w:type="dxa"/>
            <w:vAlign w:val="bottom"/>
          </w:tcPr>
          <w:p w14:paraId="7551A9A5" w14:textId="7519D1E9"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58E623DD" w14:textId="3DCB9C8C" w:rsidR="005614ED" w:rsidRPr="00B44703" w:rsidRDefault="00A12FAD" w:rsidP="005614ED">
            <w:pPr>
              <w:jc w:val="right"/>
              <w:rPr>
                <w:rFonts w:cs="Arial"/>
                <w:sz w:val="18"/>
                <w:szCs w:val="18"/>
              </w:rPr>
            </w:pPr>
            <w:r>
              <w:rPr>
                <w:rFonts w:cs="Arial"/>
                <w:sz w:val="18"/>
                <w:szCs w:val="18"/>
              </w:rPr>
              <w:t>-</w:t>
            </w:r>
          </w:p>
        </w:tc>
        <w:tc>
          <w:tcPr>
            <w:tcW w:w="857" w:type="dxa"/>
            <w:vAlign w:val="bottom"/>
          </w:tcPr>
          <w:p w14:paraId="0FFAB81E" w14:textId="2133412A"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1</w:t>
            </w:r>
          </w:p>
        </w:tc>
        <w:tc>
          <w:tcPr>
            <w:tcW w:w="857" w:type="dxa"/>
            <w:vAlign w:val="bottom"/>
          </w:tcPr>
          <w:p w14:paraId="207620C8" w14:textId="2B967A9B"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5</w:t>
            </w:r>
          </w:p>
        </w:tc>
        <w:tc>
          <w:tcPr>
            <w:tcW w:w="856" w:type="dxa"/>
            <w:vAlign w:val="bottom"/>
          </w:tcPr>
          <w:p w14:paraId="6ED44FE0" w14:textId="27D6A311"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8</w:t>
            </w:r>
          </w:p>
        </w:tc>
        <w:tc>
          <w:tcPr>
            <w:tcW w:w="856" w:type="dxa"/>
            <w:vAlign w:val="bottom"/>
          </w:tcPr>
          <w:p w14:paraId="62093F8E" w14:textId="11564EC5"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8</w:t>
            </w:r>
          </w:p>
        </w:tc>
        <w:tc>
          <w:tcPr>
            <w:tcW w:w="856" w:type="dxa"/>
            <w:vAlign w:val="bottom"/>
          </w:tcPr>
          <w:p w14:paraId="17D81C1B" w14:textId="44E0E2E9"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6</w:t>
            </w:r>
          </w:p>
        </w:tc>
        <w:tc>
          <w:tcPr>
            <w:tcW w:w="856" w:type="dxa"/>
            <w:vAlign w:val="bottom"/>
          </w:tcPr>
          <w:p w14:paraId="58BAF267" w14:textId="495C6AFB"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5</w:t>
            </w:r>
          </w:p>
        </w:tc>
        <w:tc>
          <w:tcPr>
            <w:tcW w:w="856" w:type="dxa"/>
            <w:vAlign w:val="bottom"/>
          </w:tcPr>
          <w:p w14:paraId="16F234E9" w14:textId="64963B93"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2</w:t>
            </w:r>
          </w:p>
        </w:tc>
        <w:tc>
          <w:tcPr>
            <w:tcW w:w="857" w:type="dxa"/>
            <w:vAlign w:val="bottom"/>
          </w:tcPr>
          <w:p w14:paraId="64E479CD" w14:textId="11B8B200"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3</w:t>
            </w:r>
          </w:p>
        </w:tc>
      </w:tr>
      <w:tr w:rsidR="005614ED" w:rsidRPr="00B44703" w14:paraId="21999ADA" w14:textId="77777777" w:rsidTr="002D7CDB">
        <w:trPr>
          <w:gridAfter w:val="1"/>
          <w:wAfter w:w="17" w:type="dxa"/>
          <w:trHeight w:hRule="exact" w:val="198"/>
          <w:jc w:val="center"/>
        </w:trPr>
        <w:tc>
          <w:tcPr>
            <w:tcW w:w="1164" w:type="dxa"/>
          </w:tcPr>
          <w:p w14:paraId="20E8B05A"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1985</w:t>
            </w:r>
          </w:p>
        </w:tc>
        <w:tc>
          <w:tcPr>
            <w:tcW w:w="548" w:type="dxa"/>
          </w:tcPr>
          <w:p w14:paraId="19C237B4" w14:textId="7E5D82D2"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vAlign w:val="bottom"/>
          </w:tcPr>
          <w:p w14:paraId="4ADFA10C" w14:textId="05A270CE" w:rsidR="005614ED" w:rsidRPr="00B44703" w:rsidRDefault="00A12FAD" w:rsidP="00A12FAD">
            <w:pPr>
              <w:pStyle w:val="BodyTable"/>
              <w:jc w:val="right"/>
              <w:rPr>
                <w:rFonts w:ascii="Arial" w:hAnsi="Arial" w:cs="Arial"/>
                <w:sz w:val="18"/>
                <w:szCs w:val="18"/>
              </w:rPr>
            </w:pPr>
            <w:r>
              <w:rPr>
                <w:rFonts w:ascii="Arial" w:hAnsi="Arial" w:cs="Arial"/>
                <w:sz w:val="18"/>
                <w:szCs w:val="18"/>
              </w:rPr>
              <w:t>-</w:t>
            </w:r>
          </w:p>
        </w:tc>
        <w:tc>
          <w:tcPr>
            <w:tcW w:w="857" w:type="dxa"/>
            <w:vAlign w:val="bottom"/>
          </w:tcPr>
          <w:p w14:paraId="00322D18" w14:textId="6876380E"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3</w:t>
            </w:r>
          </w:p>
        </w:tc>
        <w:tc>
          <w:tcPr>
            <w:tcW w:w="857" w:type="dxa"/>
            <w:vAlign w:val="bottom"/>
          </w:tcPr>
          <w:p w14:paraId="1FF89C21" w14:textId="3D97220B"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5</w:t>
            </w:r>
          </w:p>
        </w:tc>
        <w:tc>
          <w:tcPr>
            <w:tcW w:w="856" w:type="dxa"/>
            <w:vAlign w:val="bottom"/>
          </w:tcPr>
          <w:p w14:paraId="1F8A707D" w14:textId="63B87C4B"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8</w:t>
            </w:r>
          </w:p>
        </w:tc>
        <w:tc>
          <w:tcPr>
            <w:tcW w:w="856" w:type="dxa"/>
            <w:vAlign w:val="bottom"/>
          </w:tcPr>
          <w:p w14:paraId="1D0A2CC0" w14:textId="0AD646B3"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2</w:t>
            </w:r>
          </w:p>
        </w:tc>
        <w:tc>
          <w:tcPr>
            <w:tcW w:w="856" w:type="dxa"/>
            <w:vAlign w:val="bottom"/>
          </w:tcPr>
          <w:p w14:paraId="2A638437" w14:textId="4683F0EE"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6</w:t>
            </w:r>
          </w:p>
        </w:tc>
        <w:tc>
          <w:tcPr>
            <w:tcW w:w="856" w:type="dxa"/>
            <w:vAlign w:val="bottom"/>
          </w:tcPr>
          <w:p w14:paraId="46D3E9E0" w14:textId="0379D245"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9</w:t>
            </w:r>
          </w:p>
        </w:tc>
        <w:tc>
          <w:tcPr>
            <w:tcW w:w="856" w:type="dxa"/>
            <w:vAlign w:val="bottom"/>
          </w:tcPr>
          <w:p w14:paraId="4AC0238C" w14:textId="394CCBE8"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9</w:t>
            </w:r>
          </w:p>
        </w:tc>
        <w:tc>
          <w:tcPr>
            <w:tcW w:w="857" w:type="dxa"/>
            <w:vAlign w:val="bottom"/>
          </w:tcPr>
          <w:p w14:paraId="48207E49" w14:textId="3021C9C3"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8</w:t>
            </w:r>
          </w:p>
        </w:tc>
      </w:tr>
      <w:tr w:rsidR="005614ED" w:rsidRPr="00B44703" w14:paraId="145CD2A2" w14:textId="77777777" w:rsidTr="002D7CDB">
        <w:trPr>
          <w:gridAfter w:val="1"/>
          <w:wAfter w:w="17" w:type="dxa"/>
          <w:trHeight w:hRule="exact" w:val="198"/>
          <w:jc w:val="center"/>
        </w:trPr>
        <w:tc>
          <w:tcPr>
            <w:tcW w:w="1164" w:type="dxa"/>
          </w:tcPr>
          <w:p w14:paraId="1CD658FE"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1986</w:t>
            </w:r>
          </w:p>
        </w:tc>
        <w:tc>
          <w:tcPr>
            <w:tcW w:w="548" w:type="dxa"/>
          </w:tcPr>
          <w:p w14:paraId="6620B9CD" w14:textId="1BA96CA8"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vAlign w:val="bottom"/>
          </w:tcPr>
          <w:p w14:paraId="1084C9CA" w14:textId="6BE775CB" w:rsidR="005614ED" w:rsidRPr="00B44703" w:rsidRDefault="005614ED" w:rsidP="00A12FAD">
            <w:pPr>
              <w:jc w:val="right"/>
              <w:rPr>
                <w:rFonts w:cs="Arial"/>
                <w:sz w:val="18"/>
                <w:szCs w:val="18"/>
              </w:rPr>
            </w:pPr>
            <w:r w:rsidRPr="00B44703">
              <w:rPr>
                <w:sz w:val="18"/>
                <w:szCs w:val="18"/>
              </w:rPr>
              <w:t>33</w:t>
            </w:r>
            <w:r w:rsidR="000F7AA4" w:rsidRPr="00B44703">
              <w:rPr>
                <w:sz w:val="18"/>
                <w:szCs w:val="18"/>
              </w:rPr>
              <w:t>,</w:t>
            </w:r>
            <w:r w:rsidRPr="00B44703">
              <w:rPr>
                <w:sz w:val="18"/>
                <w:szCs w:val="18"/>
              </w:rPr>
              <w:t>7</w:t>
            </w:r>
          </w:p>
        </w:tc>
        <w:tc>
          <w:tcPr>
            <w:tcW w:w="857" w:type="dxa"/>
            <w:vAlign w:val="bottom"/>
          </w:tcPr>
          <w:p w14:paraId="513DF577" w14:textId="4EB611E4"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8</w:t>
            </w:r>
          </w:p>
        </w:tc>
        <w:tc>
          <w:tcPr>
            <w:tcW w:w="857" w:type="dxa"/>
            <w:vAlign w:val="bottom"/>
          </w:tcPr>
          <w:p w14:paraId="50FEC114" w14:textId="5A5675AF"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6</w:t>
            </w:r>
          </w:p>
        </w:tc>
        <w:tc>
          <w:tcPr>
            <w:tcW w:w="856" w:type="dxa"/>
            <w:vAlign w:val="bottom"/>
          </w:tcPr>
          <w:p w14:paraId="5841F6DA" w14:textId="5266580D"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1</w:t>
            </w:r>
          </w:p>
        </w:tc>
        <w:tc>
          <w:tcPr>
            <w:tcW w:w="856" w:type="dxa"/>
            <w:vAlign w:val="bottom"/>
          </w:tcPr>
          <w:p w14:paraId="75A7FA2F" w14:textId="0A6E41E0"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1</w:t>
            </w:r>
          </w:p>
        </w:tc>
        <w:tc>
          <w:tcPr>
            <w:tcW w:w="856" w:type="dxa"/>
            <w:vAlign w:val="bottom"/>
          </w:tcPr>
          <w:p w14:paraId="4835D9FB" w14:textId="71BE760B"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7</w:t>
            </w:r>
          </w:p>
        </w:tc>
        <w:tc>
          <w:tcPr>
            <w:tcW w:w="856" w:type="dxa"/>
            <w:vAlign w:val="bottom"/>
          </w:tcPr>
          <w:p w14:paraId="54F8443B" w14:textId="0D49BD2D"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3</w:t>
            </w:r>
          </w:p>
        </w:tc>
        <w:tc>
          <w:tcPr>
            <w:tcW w:w="856" w:type="dxa"/>
            <w:vAlign w:val="bottom"/>
          </w:tcPr>
          <w:p w14:paraId="535E614D" w14:textId="39B55CB1"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8</w:t>
            </w:r>
          </w:p>
        </w:tc>
        <w:tc>
          <w:tcPr>
            <w:tcW w:w="857" w:type="dxa"/>
            <w:vAlign w:val="bottom"/>
          </w:tcPr>
          <w:p w14:paraId="66C7A6F4" w14:textId="2761C4BA" w:rsidR="005614ED" w:rsidRPr="00B44703" w:rsidRDefault="005614ED" w:rsidP="005614ED">
            <w:pPr>
              <w:jc w:val="right"/>
              <w:rPr>
                <w:rFonts w:cs="Arial"/>
                <w:sz w:val="18"/>
                <w:szCs w:val="18"/>
              </w:rPr>
            </w:pPr>
            <w:r w:rsidRPr="00B44703">
              <w:rPr>
                <w:sz w:val="18"/>
                <w:szCs w:val="18"/>
              </w:rPr>
              <w:t>72</w:t>
            </w:r>
            <w:r w:rsidR="000F7AA4" w:rsidRPr="00B44703">
              <w:rPr>
                <w:sz w:val="18"/>
                <w:szCs w:val="18"/>
              </w:rPr>
              <w:t>,</w:t>
            </w:r>
            <w:r w:rsidRPr="00B44703">
              <w:rPr>
                <w:sz w:val="18"/>
                <w:szCs w:val="18"/>
              </w:rPr>
              <w:t>0</w:t>
            </w:r>
          </w:p>
        </w:tc>
      </w:tr>
      <w:tr w:rsidR="005614ED" w:rsidRPr="00B44703" w14:paraId="59BBA8D5" w14:textId="77777777" w:rsidTr="002D7CDB">
        <w:trPr>
          <w:gridAfter w:val="1"/>
          <w:wAfter w:w="17" w:type="dxa"/>
          <w:trHeight w:hRule="exact" w:val="198"/>
          <w:jc w:val="center"/>
        </w:trPr>
        <w:tc>
          <w:tcPr>
            <w:tcW w:w="1164" w:type="dxa"/>
          </w:tcPr>
          <w:p w14:paraId="48094B38"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1987</w:t>
            </w:r>
          </w:p>
        </w:tc>
        <w:tc>
          <w:tcPr>
            <w:tcW w:w="548" w:type="dxa"/>
          </w:tcPr>
          <w:p w14:paraId="2797904B" w14:textId="765722F0"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vAlign w:val="bottom"/>
          </w:tcPr>
          <w:p w14:paraId="7C8744C4" w14:textId="64FB786E" w:rsidR="005614ED" w:rsidRPr="00B44703" w:rsidRDefault="00A12FAD" w:rsidP="00A12FAD">
            <w:pPr>
              <w:pStyle w:val="BodyTable"/>
              <w:jc w:val="right"/>
              <w:rPr>
                <w:rFonts w:ascii="Arial" w:hAnsi="Arial" w:cs="Arial"/>
                <w:sz w:val="18"/>
                <w:szCs w:val="18"/>
              </w:rPr>
            </w:pPr>
            <w:r>
              <w:rPr>
                <w:rFonts w:ascii="Arial" w:hAnsi="Arial" w:cs="Arial"/>
                <w:sz w:val="18"/>
                <w:szCs w:val="18"/>
              </w:rPr>
              <w:t>-</w:t>
            </w:r>
          </w:p>
        </w:tc>
        <w:tc>
          <w:tcPr>
            <w:tcW w:w="857" w:type="dxa"/>
            <w:vAlign w:val="bottom"/>
          </w:tcPr>
          <w:p w14:paraId="6C6603E5" w14:textId="5961ABFD" w:rsidR="005614ED" w:rsidRPr="00B44703" w:rsidRDefault="005614ED" w:rsidP="005614ED">
            <w:pPr>
              <w:jc w:val="right"/>
              <w:rPr>
                <w:rFonts w:cs="Arial"/>
                <w:sz w:val="18"/>
                <w:szCs w:val="18"/>
              </w:rPr>
            </w:pPr>
            <w:r w:rsidRPr="00B44703">
              <w:rPr>
                <w:sz w:val="18"/>
                <w:szCs w:val="18"/>
              </w:rPr>
              <w:t>41</w:t>
            </w:r>
            <w:r w:rsidR="000F7AA4" w:rsidRPr="00B44703">
              <w:rPr>
                <w:sz w:val="18"/>
                <w:szCs w:val="18"/>
              </w:rPr>
              <w:t>,</w:t>
            </w:r>
            <w:r w:rsidRPr="00B44703">
              <w:rPr>
                <w:sz w:val="18"/>
                <w:szCs w:val="18"/>
              </w:rPr>
              <w:t>4</w:t>
            </w:r>
          </w:p>
        </w:tc>
        <w:tc>
          <w:tcPr>
            <w:tcW w:w="857" w:type="dxa"/>
            <w:vAlign w:val="bottom"/>
          </w:tcPr>
          <w:p w14:paraId="20B0493A" w14:textId="65241E48"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3</w:t>
            </w:r>
          </w:p>
        </w:tc>
        <w:tc>
          <w:tcPr>
            <w:tcW w:w="856" w:type="dxa"/>
            <w:vAlign w:val="bottom"/>
          </w:tcPr>
          <w:p w14:paraId="25F5F23D" w14:textId="6B01075B"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5</w:t>
            </w:r>
          </w:p>
        </w:tc>
        <w:tc>
          <w:tcPr>
            <w:tcW w:w="856" w:type="dxa"/>
            <w:vAlign w:val="bottom"/>
          </w:tcPr>
          <w:p w14:paraId="675AE287" w14:textId="67348EFB"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0</w:t>
            </w:r>
          </w:p>
        </w:tc>
        <w:tc>
          <w:tcPr>
            <w:tcW w:w="856" w:type="dxa"/>
            <w:vAlign w:val="bottom"/>
          </w:tcPr>
          <w:p w14:paraId="24B1431D" w14:textId="448D69AA"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2</w:t>
            </w:r>
          </w:p>
        </w:tc>
        <w:tc>
          <w:tcPr>
            <w:tcW w:w="856" w:type="dxa"/>
            <w:vAlign w:val="bottom"/>
          </w:tcPr>
          <w:p w14:paraId="3F6882DB" w14:textId="3B751A28"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3</w:t>
            </w:r>
          </w:p>
        </w:tc>
        <w:tc>
          <w:tcPr>
            <w:tcW w:w="856" w:type="dxa"/>
            <w:vAlign w:val="bottom"/>
          </w:tcPr>
          <w:p w14:paraId="2770E4CD" w14:textId="451BAA99"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3</w:t>
            </w:r>
          </w:p>
        </w:tc>
        <w:tc>
          <w:tcPr>
            <w:tcW w:w="857" w:type="dxa"/>
            <w:vAlign w:val="bottom"/>
          </w:tcPr>
          <w:p w14:paraId="31064CC3" w14:textId="4B092F9B"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9</w:t>
            </w:r>
          </w:p>
        </w:tc>
      </w:tr>
      <w:tr w:rsidR="005614ED" w:rsidRPr="00B44703" w14:paraId="42BB31E4" w14:textId="77777777" w:rsidTr="002D7CDB">
        <w:trPr>
          <w:gridAfter w:val="1"/>
          <w:wAfter w:w="17" w:type="dxa"/>
          <w:trHeight w:hRule="exact" w:val="198"/>
          <w:jc w:val="center"/>
        </w:trPr>
        <w:tc>
          <w:tcPr>
            <w:tcW w:w="1164" w:type="dxa"/>
          </w:tcPr>
          <w:p w14:paraId="0F48E4F9"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1988</w:t>
            </w:r>
          </w:p>
        </w:tc>
        <w:tc>
          <w:tcPr>
            <w:tcW w:w="548" w:type="dxa"/>
          </w:tcPr>
          <w:p w14:paraId="7A84E604" w14:textId="3FE32197"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vAlign w:val="bottom"/>
          </w:tcPr>
          <w:p w14:paraId="5779252F" w14:textId="1550CB81" w:rsidR="005614ED" w:rsidRPr="00B44703" w:rsidRDefault="005614ED" w:rsidP="00A12FAD">
            <w:pPr>
              <w:jc w:val="right"/>
              <w:rPr>
                <w:rFonts w:cs="Arial"/>
                <w:sz w:val="18"/>
                <w:szCs w:val="18"/>
              </w:rPr>
            </w:pPr>
            <w:r w:rsidRPr="00B44703">
              <w:rPr>
                <w:sz w:val="18"/>
                <w:szCs w:val="18"/>
              </w:rPr>
              <w:t>32</w:t>
            </w:r>
            <w:r w:rsidR="000F7AA4" w:rsidRPr="00B44703">
              <w:rPr>
                <w:sz w:val="18"/>
                <w:szCs w:val="18"/>
              </w:rPr>
              <w:t>,</w:t>
            </w:r>
            <w:r w:rsidRPr="00B44703">
              <w:rPr>
                <w:sz w:val="18"/>
                <w:szCs w:val="18"/>
              </w:rPr>
              <w:t>8</w:t>
            </w:r>
          </w:p>
        </w:tc>
        <w:tc>
          <w:tcPr>
            <w:tcW w:w="857" w:type="dxa"/>
            <w:vAlign w:val="bottom"/>
          </w:tcPr>
          <w:p w14:paraId="5D944E1F" w14:textId="1134E402"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7</w:t>
            </w:r>
          </w:p>
        </w:tc>
        <w:tc>
          <w:tcPr>
            <w:tcW w:w="857" w:type="dxa"/>
            <w:vAlign w:val="bottom"/>
          </w:tcPr>
          <w:p w14:paraId="1D85D122" w14:textId="0AA81E09"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6</w:t>
            </w:r>
          </w:p>
        </w:tc>
        <w:tc>
          <w:tcPr>
            <w:tcW w:w="856" w:type="dxa"/>
            <w:vAlign w:val="bottom"/>
          </w:tcPr>
          <w:p w14:paraId="31B4BEF9" w14:textId="64F4A6C1"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7</w:t>
            </w:r>
          </w:p>
        </w:tc>
        <w:tc>
          <w:tcPr>
            <w:tcW w:w="856" w:type="dxa"/>
            <w:vAlign w:val="bottom"/>
          </w:tcPr>
          <w:p w14:paraId="7E0F2414" w14:textId="69F84109"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0</w:t>
            </w:r>
          </w:p>
        </w:tc>
        <w:tc>
          <w:tcPr>
            <w:tcW w:w="856" w:type="dxa"/>
            <w:vAlign w:val="bottom"/>
          </w:tcPr>
          <w:p w14:paraId="25E81A5D" w14:textId="065A4C59"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6</w:t>
            </w:r>
          </w:p>
        </w:tc>
        <w:tc>
          <w:tcPr>
            <w:tcW w:w="856" w:type="dxa"/>
            <w:vAlign w:val="bottom"/>
          </w:tcPr>
          <w:p w14:paraId="54482871" w14:textId="2A9457E9"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1</w:t>
            </w:r>
          </w:p>
        </w:tc>
        <w:tc>
          <w:tcPr>
            <w:tcW w:w="856" w:type="dxa"/>
            <w:vAlign w:val="bottom"/>
          </w:tcPr>
          <w:p w14:paraId="6F445BE7" w14:textId="6A4B577F"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5</w:t>
            </w:r>
          </w:p>
        </w:tc>
        <w:tc>
          <w:tcPr>
            <w:tcW w:w="857" w:type="dxa"/>
            <w:vAlign w:val="bottom"/>
          </w:tcPr>
          <w:p w14:paraId="2C86997E" w14:textId="3466113E" w:rsidR="005614ED" w:rsidRPr="00B44703" w:rsidRDefault="005614ED" w:rsidP="005614ED">
            <w:pPr>
              <w:jc w:val="right"/>
              <w:rPr>
                <w:rFonts w:cs="Arial"/>
                <w:sz w:val="18"/>
                <w:szCs w:val="18"/>
              </w:rPr>
            </w:pPr>
            <w:r w:rsidRPr="00B44703">
              <w:rPr>
                <w:sz w:val="18"/>
                <w:szCs w:val="18"/>
              </w:rPr>
              <w:t>69</w:t>
            </w:r>
            <w:r w:rsidR="000F7AA4" w:rsidRPr="00B44703">
              <w:rPr>
                <w:sz w:val="18"/>
                <w:szCs w:val="18"/>
              </w:rPr>
              <w:t>,</w:t>
            </w:r>
            <w:r w:rsidRPr="00B44703">
              <w:rPr>
                <w:sz w:val="18"/>
                <w:szCs w:val="18"/>
              </w:rPr>
              <w:t>3</w:t>
            </w:r>
          </w:p>
        </w:tc>
      </w:tr>
      <w:tr w:rsidR="005614ED" w:rsidRPr="00B44703" w14:paraId="745CD317" w14:textId="77777777" w:rsidTr="002D7CDB">
        <w:trPr>
          <w:gridAfter w:val="1"/>
          <w:wAfter w:w="17" w:type="dxa"/>
          <w:trHeight w:hRule="exact" w:val="198"/>
          <w:jc w:val="center"/>
        </w:trPr>
        <w:tc>
          <w:tcPr>
            <w:tcW w:w="1164" w:type="dxa"/>
          </w:tcPr>
          <w:p w14:paraId="2275DDBC"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1989</w:t>
            </w:r>
          </w:p>
        </w:tc>
        <w:tc>
          <w:tcPr>
            <w:tcW w:w="548" w:type="dxa"/>
          </w:tcPr>
          <w:p w14:paraId="1EC829F9" w14:textId="0B68BA5D"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7FFF0387" w14:textId="46DF4A47" w:rsidR="005614ED" w:rsidRPr="00B44703" w:rsidRDefault="00A12FAD" w:rsidP="00A12FAD">
            <w:pPr>
              <w:pStyle w:val="BodyTable"/>
              <w:jc w:val="right"/>
              <w:rPr>
                <w:rFonts w:ascii="Arial" w:hAnsi="Arial" w:cs="Arial"/>
                <w:sz w:val="18"/>
                <w:szCs w:val="18"/>
              </w:rPr>
            </w:pPr>
            <w:r>
              <w:rPr>
                <w:rFonts w:ascii="Arial" w:hAnsi="Arial" w:cs="Arial"/>
                <w:sz w:val="18"/>
                <w:szCs w:val="18"/>
              </w:rPr>
              <w:t>-</w:t>
            </w:r>
          </w:p>
        </w:tc>
        <w:tc>
          <w:tcPr>
            <w:tcW w:w="857" w:type="dxa"/>
            <w:shd w:val="clear" w:color="auto" w:fill="auto"/>
            <w:vAlign w:val="bottom"/>
          </w:tcPr>
          <w:p w14:paraId="75375C95" w14:textId="69EBE5EB" w:rsidR="005614ED" w:rsidRPr="00B44703" w:rsidRDefault="005614ED" w:rsidP="005614ED">
            <w:pPr>
              <w:jc w:val="right"/>
              <w:rPr>
                <w:rFonts w:cs="Arial"/>
                <w:sz w:val="18"/>
                <w:szCs w:val="18"/>
              </w:rPr>
            </w:pPr>
            <w:r w:rsidRPr="00B44703">
              <w:rPr>
                <w:sz w:val="18"/>
                <w:szCs w:val="18"/>
              </w:rPr>
              <w:t>41</w:t>
            </w:r>
            <w:r w:rsidR="000F7AA4" w:rsidRPr="00B44703">
              <w:rPr>
                <w:sz w:val="18"/>
                <w:szCs w:val="18"/>
              </w:rPr>
              <w:t>,</w:t>
            </w:r>
            <w:r w:rsidRPr="00B44703">
              <w:rPr>
                <w:sz w:val="18"/>
                <w:szCs w:val="18"/>
              </w:rPr>
              <w:t>9</w:t>
            </w:r>
          </w:p>
        </w:tc>
        <w:tc>
          <w:tcPr>
            <w:tcW w:w="857" w:type="dxa"/>
            <w:shd w:val="clear" w:color="auto" w:fill="auto"/>
            <w:vAlign w:val="bottom"/>
          </w:tcPr>
          <w:p w14:paraId="67E7BAC9" w14:textId="508327CC"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0</w:t>
            </w:r>
          </w:p>
        </w:tc>
        <w:tc>
          <w:tcPr>
            <w:tcW w:w="856" w:type="dxa"/>
            <w:shd w:val="clear" w:color="auto" w:fill="auto"/>
            <w:vAlign w:val="bottom"/>
          </w:tcPr>
          <w:p w14:paraId="3FF59832" w14:textId="12EAD3EE"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1</w:t>
            </w:r>
          </w:p>
        </w:tc>
        <w:tc>
          <w:tcPr>
            <w:tcW w:w="856" w:type="dxa"/>
            <w:shd w:val="clear" w:color="auto" w:fill="auto"/>
            <w:vAlign w:val="bottom"/>
          </w:tcPr>
          <w:p w14:paraId="4BDC9493" w14:textId="510D21F5"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2</w:t>
            </w:r>
          </w:p>
        </w:tc>
        <w:tc>
          <w:tcPr>
            <w:tcW w:w="856" w:type="dxa"/>
            <w:shd w:val="clear" w:color="auto" w:fill="auto"/>
            <w:vAlign w:val="bottom"/>
          </w:tcPr>
          <w:p w14:paraId="683CA025" w14:textId="4EEEFE76"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9</w:t>
            </w:r>
          </w:p>
        </w:tc>
        <w:tc>
          <w:tcPr>
            <w:tcW w:w="856" w:type="dxa"/>
            <w:shd w:val="clear" w:color="auto" w:fill="auto"/>
            <w:vAlign w:val="bottom"/>
          </w:tcPr>
          <w:p w14:paraId="78D895FC" w14:textId="6DB423BB"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6</w:t>
            </w:r>
          </w:p>
        </w:tc>
        <w:tc>
          <w:tcPr>
            <w:tcW w:w="856" w:type="dxa"/>
            <w:shd w:val="clear" w:color="auto" w:fill="auto"/>
            <w:vAlign w:val="bottom"/>
          </w:tcPr>
          <w:p w14:paraId="27FEEFFD" w14:textId="4958252C"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3</w:t>
            </w:r>
          </w:p>
        </w:tc>
        <w:tc>
          <w:tcPr>
            <w:tcW w:w="857" w:type="dxa"/>
            <w:shd w:val="clear" w:color="auto" w:fill="auto"/>
            <w:vAlign w:val="bottom"/>
          </w:tcPr>
          <w:p w14:paraId="7A499818" w14:textId="1B48CAA4"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0</w:t>
            </w:r>
          </w:p>
        </w:tc>
      </w:tr>
      <w:tr w:rsidR="005614ED" w:rsidRPr="00B44703" w14:paraId="2B8F700F" w14:textId="77777777" w:rsidTr="002D7CDB">
        <w:trPr>
          <w:gridAfter w:val="1"/>
          <w:wAfter w:w="17" w:type="dxa"/>
          <w:trHeight w:hRule="exact" w:val="198"/>
          <w:jc w:val="center"/>
        </w:trPr>
        <w:tc>
          <w:tcPr>
            <w:tcW w:w="1164" w:type="dxa"/>
          </w:tcPr>
          <w:p w14:paraId="281B1BA8"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1990</w:t>
            </w:r>
          </w:p>
        </w:tc>
        <w:tc>
          <w:tcPr>
            <w:tcW w:w="548" w:type="dxa"/>
          </w:tcPr>
          <w:p w14:paraId="3300D113" w14:textId="42A949B5"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4161A5F6" w14:textId="63464366" w:rsidR="005614ED" w:rsidRPr="00B44703" w:rsidRDefault="005614ED" w:rsidP="005614ED">
            <w:pPr>
              <w:jc w:val="right"/>
              <w:rPr>
                <w:rFonts w:cs="Arial"/>
                <w:sz w:val="18"/>
                <w:szCs w:val="18"/>
              </w:rPr>
            </w:pPr>
            <w:r w:rsidRPr="00B44703">
              <w:rPr>
                <w:sz w:val="18"/>
                <w:szCs w:val="18"/>
              </w:rPr>
              <w:t>37</w:t>
            </w:r>
            <w:r w:rsidR="000F7AA4" w:rsidRPr="00B44703">
              <w:rPr>
                <w:sz w:val="18"/>
                <w:szCs w:val="18"/>
              </w:rPr>
              <w:t>,</w:t>
            </w:r>
            <w:r w:rsidRPr="00B44703">
              <w:rPr>
                <w:sz w:val="18"/>
                <w:szCs w:val="18"/>
              </w:rPr>
              <w:t>9</w:t>
            </w:r>
          </w:p>
        </w:tc>
        <w:tc>
          <w:tcPr>
            <w:tcW w:w="857" w:type="dxa"/>
            <w:shd w:val="clear" w:color="auto" w:fill="auto"/>
            <w:vAlign w:val="bottom"/>
          </w:tcPr>
          <w:p w14:paraId="5A28A2F6" w14:textId="70E6EE6B"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2</w:t>
            </w:r>
          </w:p>
        </w:tc>
        <w:tc>
          <w:tcPr>
            <w:tcW w:w="857" w:type="dxa"/>
            <w:shd w:val="clear" w:color="auto" w:fill="auto"/>
            <w:vAlign w:val="bottom"/>
          </w:tcPr>
          <w:p w14:paraId="640093FA" w14:textId="79D06405"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0</w:t>
            </w:r>
          </w:p>
        </w:tc>
        <w:tc>
          <w:tcPr>
            <w:tcW w:w="856" w:type="dxa"/>
            <w:shd w:val="clear" w:color="auto" w:fill="auto"/>
            <w:vAlign w:val="bottom"/>
          </w:tcPr>
          <w:p w14:paraId="0539CB25" w14:textId="15B0E21D"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4</w:t>
            </w:r>
          </w:p>
        </w:tc>
        <w:tc>
          <w:tcPr>
            <w:tcW w:w="856" w:type="dxa"/>
            <w:shd w:val="clear" w:color="auto" w:fill="auto"/>
            <w:vAlign w:val="bottom"/>
          </w:tcPr>
          <w:p w14:paraId="1532FE72" w14:textId="3582AA19"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2</w:t>
            </w:r>
          </w:p>
        </w:tc>
        <w:tc>
          <w:tcPr>
            <w:tcW w:w="856" w:type="dxa"/>
            <w:shd w:val="clear" w:color="auto" w:fill="auto"/>
            <w:vAlign w:val="bottom"/>
          </w:tcPr>
          <w:p w14:paraId="60581123" w14:textId="36AD4F3F"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4</w:t>
            </w:r>
          </w:p>
        </w:tc>
        <w:tc>
          <w:tcPr>
            <w:tcW w:w="856" w:type="dxa"/>
            <w:shd w:val="clear" w:color="auto" w:fill="auto"/>
            <w:vAlign w:val="bottom"/>
          </w:tcPr>
          <w:p w14:paraId="2D964E9F" w14:textId="10ACBC63"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7</w:t>
            </w:r>
          </w:p>
        </w:tc>
        <w:tc>
          <w:tcPr>
            <w:tcW w:w="856" w:type="dxa"/>
            <w:shd w:val="clear" w:color="auto" w:fill="auto"/>
            <w:vAlign w:val="bottom"/>
          </w:tcPr>
          <w:p w14:paraId="7A52FA9B" w14:textId="6EDFCAB3"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9</w:t>
            </w:r>
          </w:p>
        </w:tc>
        <w:tc>
          <w:tcPr>
            <w:tcW w:w="857" w:type="dxa"/>
            <w:shd w:val="clear" w:color="auto" w:fill="auto"/>
            <w:vAlign w:val="bottom"/>
          </w:tcPr>
          <w:p w14:paraId="5C650C23" w14:textId="5CF372F9" w:rsidR="005614ED" w:rsidRPr="00B44703" w:rsidRDefault="005614ED" w:rsidP="005614ED">
            <w:pPr>
              <w:jc w:val="right"/>
              <w:rPr>
                <w:rFonts w:cs="Arial"/>
                <w:sz w:val="18"/>
                <w:szCs w:val="18"/>
              </w:rPr>
            </w:pPr>
            <w:r w:rsidRPr="00B44703">
              <w:rPr>
                <w:sz w:val="18"/>
                <w:szCs w:val="18"/>
              </w:rPr>
              <w:t>69</w:t>
            </w:r>
            <w:r w:rsidR="000F7AA4" w:rsidRPr="00B44703">
              <w:rPr>
                <w:sz w:val="18"/>
                <w:szCs w:val="18"/>
              </w:rPr>
              <w:t>,</w:t>
            </w:r>
            <w:r w:rsidRPr="00B44703">
              <w:rPr>
                <w:sz w:val="18"/>
                <w:szCs w:val="18"/>
              </w:rPr>
              <w:t>4</w:t>
            </w:r>
          </w:p>
        </w:tc>
      </w:tr>
      <w:tr w:rsidR="005614ED" w:rsidRPr="00B44703" w14:paraId="59446DF6" w14:textId="77777777" w:rsidTr="002D7CDB">
        <w:trPr>
          <w:gridAfter w:val="1"/>
          <w:wAfter w:w="17" w:type="dxa"/>
          <w:trHeight w:hRule="exact" w:val="198"/>
          <w:jc w:val="center"/>
        </w:trPr>
        <w:tc>
          <w:tcPr>
            <w:tcW w:w="1164" w:type="dxa"/>
          </w:tcPr>
          <w:p w14:paraId="38CAC505"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1991</w:t>
            </w:r>
          </w:p>
        </w:tc>
        <w:tc>
          <w:tcPr>
            <w:tcW w:w="548" w:type="dxa"/>
          </w:tcPr>
          <w:p w14:paraId="55F514ED" w14:textId="33D3E75F"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3630A635" w14:textId="359679DB"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2</w:t>
            </w:r>
          </w:p>
        </w:tc>
        <w:tc>
          <w:tcPr>
            <w:tcW w:w="857" w:type="dxa"/>
            <w:shd w:val="clear" w:color="auto" w:fill="auto"/>
            <w:vAlign w:val="bottom"/>
          </w:tcPr>
          <w:p w14:paraId="03651E7E" w14:textId="32E5B95C"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0</w:t>
            </w:r>
          </w:p>
        </w:tc>
        <w:tc>
          <w:tcPr>
            <w:tcW w:w="857" w:type="dxa"/>
            <w:shd w:val="clear" w:color="auto" w:fill="auto"/>
            <w:vAlign w:val="bottom"/>
          </w:tcPr>
          <w:p w14:paraId="594F7614" w14:textId="7F6D8E0F"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3</w:t>
            </w:r>
          </w:p>
        </w:tc>
        <w:tc>
          <w:tcPr>
            <w:tcW w:w="856" w:type="dxa"/>
            <w:shd w:val="clear" w:color="auto" w:fill="auto"/>
            <w:vAlign w:val="bottom"/>
          </w:tcPr>
          <w:p w14:paraId="5871C0D8" w14:textId="14293650"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2</w:t>
            </w:r>
          </w:p>
        </w:tc>
        <w:tc>
          <w:tcPr>
            <w:tcW w:w="856" w:type="dxa"/>
            <w:shd w:val="clear" w:color="auto" w:fill="auto"/>
            <w:vAlign w:val="bottom"/>
          </w:tcPr>
          <w:p w14:paraId="1F0007AC" w14:textId="2BD9CE9F"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3</w:t>
            </w:r>
          </w:p>
        </w:tc>
        <w:tc>
          <w:tcPr>
            <w:tcW w:w="856" w:type="dxa"/>
            <w:shd w:val="clear" w:color="auto" w:fill="auto"/>
            <w:vAlign w:val="bottom"/>
          </w:tcPr>
          <w:p w14:paraId="5F3305DC" w14:textId="530481BC"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2</w:t>
            </w:r>
          </w:p>
        </w:tc>
        <w:tc>
          <w:tcPr>
            <w:tcW w:w="856" w:type="dxa"/>
            <w:shd w:val="clear" w:color="auto" w:fill="auto"/>
            <w:vAlign w:val="bottom"/>
          </w:tcPr>
          <w:p w14:paraId="4374A17D" w14:textId="4F98336A"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7</w:t>
            </w:r>
          </w:p>
        </w:tc>
        <w:tc>
          <w:tcPr>
            <w:tcW w:w="856" w:type="dxa"/>
            <w:shd w:val="clear" w:color="auto" w:fill="auto"/>
            <w:vAlign w:val="bottom"/>
          </w:tcPr>
          <w:p w14:paraId="6C6406B5" w14:textId="217CC04D"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9</w:t>
            </w:r>
          </w:p>
        </w:tc>
        <w:tc>
          <w:tcPr>
            <w:tcW w:w="857" w:type="dxa"/>
            <w:shd w:val="clear" w:color="auto" w:fill="auto"/>
            <w:vAlign w:val="bottom"/>
          </w:tcPr>
          <w:p w14:paraId="546246D6" w14:textId="3108F250"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6</w:t>
            </w:r>
          </w:p>
        </w:tc>
      </w:tr>
      <w:tr w:rsidR="005614ED" w:rsidRPr="00B44703" w14:paraId="67461079" w14:textId="77777777" w:rsidTr="002D7CDB">
        <w:trPr>
          <w:gridAfter w:val="1"/>
          <w:wAfter w:w="17" w:type="dxa"/>
          <w:trHeight w:hRule="exact" w:val="198"/>
          <w:jc w:val="center"/>
        </w:trPr>
        <w:tc>
          <w:tcPr>
            <w:tcW w:w="1164" w:type="dxa"/>
          </w:tcPr>
          <w:p w14:paraId="313B57A0"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1992</w:t>
            </w:r>
          </w:p>
        </w:tc>
        <w:tc>
          <w:tcPr>
            <w:tcW w:w="548" w:type="dxa"/>
          </w:tcPr>
          <w:p w14:paraId="4C9D661F" w14:textId="14697964"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4D639AAA" w14:textId="49140D56" w:rsidR="005614ED" w:rsidRPr="00B44703" w:rsidRDefault="005614ED" w:rsidP="005614ED">
            <w:pPr>
              <w:jc w:val="right"/>
              <w:rPr>
                <w:rFonts w:cs="Arial"/>
                <w:sz w:val="18"/>
                <w:szCs w:val="18"/>
              </w:rPr>
            </w:pPr>
            <w:r w:rsidRPr="00B44703">
              <w:rPr>
                <w:sz w:val="18"/>
                <w:szCs w:val="18"/>
              </w:rPr>
              <w:t>35</w:t>
            </w:r>
            <w:r w:rsidR="000F7AA4" w:rsidRPr="00B44703">
              <w:rPr>
                <w:sz w:val="18"/>
                <w:szCs w:val="18"/>
              </w:rPr>
              <w:t>,</w:t>
            </w:r>
            <w:r w:rsidRPr="00B44703">
              <w:rPr>
                <w:sz w:val="18"/>
                <w:szCs w:val="18"/>
              </w:rPr>
              <w:t>7</w:t>
            </w:r>
          </w:p>
        </w:tc>
        <w:tc>
          <w:tcPr>
            <w:tcW w:w="857" w:type="dxa"/>
            <w:shd w:val="clear" w:color="auto" w:fill="auto"/>
            <w:vAlign w:val="bottom"/>
          </w:tcPr>
          <w:p w14:paraId="013138B7" w14:textId="250E697A"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4</w:t>
            </w:r>
          </w:p>
        </w:tc>
        <w:tc>
          <w:tcPr>
            <w:tcW w:w="857" w:type="dxa"/>
            <w:shd w:val="clear" w:color="auto" w:fill="auto"/>
            <w:vAlign w:val="bottom"/>
          </w:tcPr>
          <w:p w14:paraId="5859667F" w14:textId="25CE1261"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7</w:t>
            </w:r>
          </w:p>
        </w:tc>
        <w:tc>
          <w:tcPr>
            <w:tcW w:w="856" w:type="dxa"/>
            <w:shd w:val="clear" w:color="auto" w:fill="auto"/>
            <w:vAlign w:val="bottom"/>
          </w:tcPr>
          <w:p w14:paraId="78BE01CF" w14:textId="4485ED0B"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9</w:t>
            </w:r>
          </w:p>
        </w:tc>
        <w:tc>
          <w:tcPr>
            <w:tcW w:w="856" w:type="dxa"/>
            <w:shd w:val="clear" w:color="auto" w:fill="auto"/>
            <w:vAlign w:val="bottom"/>
          </w:tcPr>
          <w:p w14:paraId="2C58482E" w14:textId="13F2B7DE"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2</w:t>
            </w:r>
          </w:p>
        </w:tc>
        <w:tc>
          <w:tcPr>
            <w:tcW w:w="856" w:type="dxa"/>
            <w:shd w:val="clear" w:color="auto" w:fill="auto"/>
            <w:vAlign w:val="bottom"/>
          </w:tcPr>
          <w:p w14:paraId="51D5C86E" w14:textId="34D37B2C"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2</w:t>
            </w:r>
          </w:p>
        </w:tc>
        <w:tc>
          <w:tcPr>
            <w:tcW w:w="856" w:type="dxa"/>
            <w:shd w:val="clear" w:color="auto" w:fill="auto"/>
            <w:vAlign w:val="bottom"/>
          </w:tcPr>
          <w:p w14:paraId="1176F4E3" w14:textId="33E01BB5"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5</w:t>
            </w:r>
          </w:p>
        </w:tc>
        <w:tc>
          <w:tcPr>
            <w:tcW w:w="856" w:type="dxa"/>
            <w:shd w:val="clear" w:color="auto" w:fill="auto"/>
            <w:vAlign w:val="bottom"/>
          </w:tcPr>
          <w:p w14:paraId="1B9D6289" w14:textId="384D25E1" w:rsidR="005614ED" w:rsidRPr="00B44703" w:rsidRDefault="005614ED" w:rsidP="005614ED">
            <w:pPr>
              <w:jc w:val="right"/>
              <w:rPr>
                <w:rFonts w:cs="Arial"/>
                <w:sz w:val="18"/>
                <w:szCs w:val="18"/>
              </w:rPr>
            </w:pPr>
            <w:r w:rsidRPr="00B44703">
              <w:rPr>
                <w:sz w:val="18"/>
                <w:szCs w:val="18"/>
              </w:rPr>
              <w:t>71</w:t>
            </w:r>
            <w:r w:rsidR="000F7AA4" w:rsidRPr="00B44703">
              <w:rPr>
                <w:sz w:val="18"/>
                <w:szCs w:val="18"/>
              </w:rPr>
              <w:t>,</w:t>
            </w:r>
            <w:r w:rsidRPr="00B44703">
              <w:rPr>
                <w:sz w:val="18"/>
                <w:szCs w:val="18"/>
              </w:rPr>
              <w:t>6</w:t>
            </w:r>
          </w:p>
        </w:tc>
        <w:tc>
          <w:tcPr>
            <w:tcW w:w="857" w:type="dxa"/>
            <w:shd w:val="clear" w:color="auto" w:fill="auto"/>
            <w:vAlign w:val="bottom"/>
          </w:tcPr>
          <w:p w14:paraId="7FD9F2D7" w14:textId="26CD4C94"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8</w:t>
            </w:r>
          </w:p>
        </w:tc>
      </w:tr>
      <w:tr w:rsidR="005614ED" w:rsidRPr="00B44703" w14:paraId="05755E6D" w14:textId="77777777" w:rsidTr="002D7CDB">
        <w:trPr>
          <w:gridAfter w:val="1"/>
          <w:wAfter w:w="17" w:type="dxa"/>
          <w:trHeight w:hRule="exact" w:val="198"/>
          <w:jc w:val="center"/>
        </w:trPr>
        <w:tc>
          <w:tcPr>
            <w:tcW w:w="1164" w:type="dxa"/>
          </w:tcPr>
          <w:p w14:paraId="05F2E13B"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1993</w:t>
            </w:r>
          </w:p>
        </w:tc>
        <w:tc>
          <w:tcPr>
            <w:tcW w:w="548" w:type="dxa"/>
          </w:tcPr>
          <w:p w14:paraId="51B73DCB" w14:textId="50D63BBE"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7DCA78C6" w14:textId="658DA17B" w:rsidR="005614ED" w:rsidRPr="00B44703" w:rsidRDefault="005614ED" w:rsidP="005614ED">
            <w:pPr>
              <w:jc w:val="right"/>
              <w:rPr>
                <w:rFonts w:cs="Arial"/>
                <w:sz w:val="18"/>
                <w:szCs w:val="18"/>
              </w:rPr>
            </w:pPr>
            <w:r w:rsidRPr="00B44703">
              <w:rPr>
                <w:sz w:val="18"/>
                <w:szCs w:val="18"/>
              </w:rPr>
              <w:t>38</w:t>
            </w:r>
            <w:r w:rsidR="000F7AA4" w:rsidRPr="00B44703">
              <w:rPr>
                <w:sz w:val="18"/>
                <w:szCs w:val="18"/>
              </w:rPr>
              <w:t>,</w:t>
            </w:r>
            <w:r w:rsidRPr="00B44703">
              <w:rPr>
                <w:sz w:val="18"/>
                <w:szCs w:val="18"/>
              </w:rPr>
              <w:t>3</w:t>
            </w:r>
          </w:p>
        </w:tc>
        <w:tc>
          <w:tcPr>
            <w:tcW w:w="857" w:type="dxa"/>
            <w:shd w:val="clear" w:color="auto" w:fill="auto"/>
            <w:vAlign w:val="bottom"/>
          </w:tcPr>
          <w:p w14:paraId="5B883093" w14:textId="0AE4564E"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4</w:t>
            </w:r>
          </w:p>
        </w:tc>
        <w:tc>
          <w:tcPr>
            <w:tcW w:w="857" w:type="dxa"/>
            <w:shd w:val="clear" w:color="auto" w:fill="auto"/>
            <w:vAlign w:val="bottom"/>
          </w:tcPr>
          <w:p w14:paraId="12BC5FEE" w14:textId="5C3D5D35"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3</w:t>
            </w:r>
          </w:p>
        </w:tc>
        <w:tc>
          <w:tcPr>
            <w:tcW w:w="856" w:type="dxa"/>
            <w:shd w:val="clear" w:color="auto" w:fill="auto"/>
            <w:vAlign w:val="bottom"/>
          </w:tcPr>
          <w:p w14:paraId="5FB8EFD9" w14:textId="273D8FDF"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0</w:t>
            </w:r>
          </w:p>
        </w:tc>
        <w:tc>
          <w:tcPr>
            <w:tcW w:w="856" w:type="dxa"/>
            <w:shd w:val="clear" w:color="auto" w:fill="auto"/>
            <w:vAlign w:val="bottom"/>
          </w:tcPr>
          <w:p w14:paraId="54D62F1F" w14:textId="49E5CFEC"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0</w:t>
            </w:r>
          </w:p>
        </w:tc>
        <w:tc>
          <w:tcPr>
            <w:tcW w:w="856" w:type="dxa"/>
            <w:shd w:val="clear" w:color="auto" w:fill="auto"/>
            <w:vAlign w:val="bottom"/>
          </w:tcPr>
          <w:p w14:paraId="37DAA98E" w14:textId="43E55D25"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7</w:t>
            </w:r>
          </w:p>
        </w:tc>
        <w:tc>
          <w:tcPr>
            <w:tcW w:w="856" w:type="dxa"/>
            <w:shd w:val="clear" w:color="auto" w:fill="auto"/>
            <w:vAlign w:val="bottom"/>
          </w:tcPr>
          <w:p w14:paraId="5AA778A3" w14:textId="31D4253A"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4</w:t>
            </w:r>
          </w:p>
        </w:tc>
        <w:tc>
          <w:tcPr>
            <w:tcW w:w="856" w:type="dxa"/>
            <w:shd w:val="clear" w:color="auto" w:fill="auto"/>
            <w:vAlign w:val="bottom"/>
          </w:tcPr>
          <w:p w14:paraId="65CBED10" w14:textId="7EF66497"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2</w:t>
            </w:r>
          </w:p>
        </w:tc>
        <w:tc>
          <w:tcPr>
            <w:tcW w:w="857" w:type="dxa"/>
            <w:shd w:val="clear" w:color="auto" w:fill="auto"/>
            <w:vAlign w:val="bottom"/>
          </w:tcPr>
          <w:p w14:paraId="5B527593" w14:textId="70BF79C4"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9</w:t>
            </w:r>
          </w:p>
        </w:tc>
      </w:tr>
      <w:tr w:rsidR="005614ED" w:rsidRPr="00B44703" w14:paraId="0184CC91" w14:textId="77777777" w:rsidTr="002D7CDB">
        <w:trPr>
          <w:gridAfter w:val="1"/>
          <w:wAfter w:w="17" w:type="dxa"/>
          <w:trHeight w:hRule="exact" w:val="198"/>
          <w:jc w:val="center"/>
        </w:trPr>
        <w:tc>
          <w:tcPr>
            <w:tcW w:w="1164" w:type="dxa"/>
          </w:tcPr>
          <w:p w14:paraId="02B41CCC"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1994</w:t>
            </w:r>
          </w:p>
        </w:tc>
        <w:tc>
          <w:tcPr>
            <w:tcW w:w="548" w:type="dxa"/>
          </w:tcPr>
          <w:p w14:paraId="52C15D21" w14:textId="0B383008"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5F1E9C79" w14:textId="6D8248BC" w:rsidR="005614ED" w:rsidRPr="00B44703" w:rsidRDefault="005614ED" w:rsidP="005614ED">
            <w:pPr>
              <w:jc w:val="right"/>
              <w:rPr>
                <w:rFonts w:cs="Arial"/>
                <w:sz w:val="18"/>
                <w:szCs w:val="18"/>
              </w:rPr>
            </w:pPr>
            <w:r w:rsidRPr="00B44703">
              <w:rPr>
                <w:sz w:val="18"/>
                <w:szCs w:val="18"/>
              </w:rPr>
              <w:t>32</w:t>
            </w:r>
            <w:r w:rsidR="000F7AA4" w:rsidRPr="00B44703">
              <w:rPr>
                <w:sz w:val="18"/>
                <w:szCs w:val="18"/>
              </w:rPr>
              <w:t>,</w:t>
            </w:r>
            <w:r w:rsidRPr="00B44703">
              <w:rPr>
                <w:sz w:val="18"/>
                <w:szCs w:val="18"/>
              </w:rPr>
              <w:t>5</w:t>
            </w:r>
          </w:p>
        </w:tc>
        <w:tc>
          <w:tcPr>
            <w:tcW w:w="857" w:type="dxa"/>
            <w:shd w:val="clear" w:color="auto" w:fill="auto"/>
            <w:vAlign w:val="bottom"/>
          </w:tcPr>
          <w:p w14:paraId="3465A480" w14:textId="768895D5"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1</w:t>
            </w:r>
          </w:p>
        </w:tc>
        <w:tc>
          <w:tcPr>
            <w:tcW w:w="857" w:type="dxa"/>
            <w:shd w:val="clear" w:color="auto" w:fill="auto"/>
            <w:vAlign w:val="bottom"/>
          </w:tcPr>
          <w:p w14:paraId="3A649479" w14:textId="364FB091"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6</w:t>
            </w:r>
          </w:p>
        </w:tc>
        <w:tc>
          <w:tcPr>
            <w:tcW w:w="856" w:type="dxa"/>
            <w:shd w:val="clear" w:color="auto" w:fill="auto"/>
            <w:vAlign w:val="bottom"/>
          </w:tcPr>
          <w:p w14:paraId="3FA0B4DB" w14:textId="5F3E2F40"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1</w:t>
            </w:r>
          </w:p>
        </w:tc>
        <w:tc>
          <w:tcPr>
            <w:tcW w:w="856" w:type="dxa"/>
            <w:shd w:val="clear" w:color="auto" w:fill="auto"/>
            <w:vAlign w:val="bottom"/>
          </w:tcPr>
          <w:p w14:paraId="134719AA" w14:textId="080A7D76"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6</w:t>
            </w:r>
          </w:p>
        </w:tc>
        <w:tc>
          <w:tcPr>
            <w:tcW w:w="856" w:type="dxa"/>
            <w:shd w:val="clear" w:color="auto" w:fill="auto"/>
            <w:vAlign w:val="bottom"/>
          </w:tcPr>
          <w:p w14:paraId="29B05C03" w14:textId="4C149F88"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7</w:t>
            </w:r>
          </w:p>
        </w:tc>
        <w:tc>
          <w:tcPr>
            <w:tcW w:w="856" w:type="dxa"/>
            <w:shd w:val="clear" w:color="auto" w:fill="auto"/>
            <w:vAlign w:val="bottom"/>
          </w:tcPr>
          <w:p w14:paraId="6DC69CFA" w14:textId="7E4D2839"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9</w:t>
            </w:r>
          </w:p>
        </w:tc>
        <w:tc>
          <w:tcPr>
            <w:tcW w:w="856" w:type="dxa"/>
            <w:shd w:val="clear" w:color="auto" w:fill="auto"/>
            <w:vAlign w:val="bottom"/>
          </w:tcPr>
          <w:p w14:paraId="7781245E" w14:textId="1E5EBD99"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6</w:t>
            </w:r>
          </w:p>
        </w:tc>
        <w:tc>
          <w:tcPr>
            <w:tcW w:w="857" w:type="dxa"/>
            <w:shd w:val="clear" w:color="auto" w:fill="auto"/>
            <w:vAlign w:val="bottom"/>
          </w:tcPr>
          <w:p w14:paraId="305D2C9A" w14:textId="12CE39B4"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4</w:t>
            </w:r>
          </w:p>
        </w:tc>
      </w:tr>
      <w:tr w:rsidR="005614ED" w:rsidRPr="00B44703" w14:paraId="39B1EB08" w14:textId="77777777" w:rsidTr="002D7CDB">
        <w:trPr>
          <w:gridAfter w:val="1"/>
          <w:wAfter w:w="17" w:type="dxa"/>
          <w:trHeight w:hRule="exact" w:val="198"/>
          <w:jc w:val="center"/>
        </w:trPr>
        <w:tc>
          <w:tcPr>
            <w:tcW w:w="1164" w:type="dxa"/>
          </w:tcPr>
          <w:p w14:paraId="5EA88820"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1995</w:t>
            </w:r>
          </w:p>
        </w:tc>
        <w:tc>
          <w:tcPr>
            <w:tcW w:w="548" w:type="dxa"/>
          </w:tcPr>
          <w:p w14:paraId="027B2F56" w14:textId="51AEAC94"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4AD3B0E9" w14:textId="68CE7FEB"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2</w:t>
            </w:r>
          </w:p>
        </w:tc>
        <w:tc>
          <w:tcPr>
            <w:tcW w:w="857" w:type="dxa"/>
            <w:shd w:val="clear" w:color="auto" w:fill="auto"/>
            <w:vAlign w:val="bottom"/>
          </w:tcPr>
          <w:p w14:paraId="3636BD1B" w14:textId="21FD935A"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0</w:t>
            </w:r>
          </w:p>
        </w:tc>
        <w:tc>
          <w:tcPr>
            <w:tcW w:w="857" w:type="dxa"/>
            <w:shd w:val="clear" w:color="auto" w:fill="auto"/>
            <w:vAlign w:val="bottom"/>
          </w:tcPr>
          <w:p w14:paraId="6D0172D9" w14:textId="6E4CCB7E"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9</w:t>
            </w:r>
          </w:p>
        </w:tc>
        <w:tc>
          <w:tcPr>
            <w:tcW w:w="856" w:type="dxa"/>
            <w:shd w:val="clear" w:color="auto" w:fill="auto"/>
            <w:vAlign w:val="bottom"/>
          </w:tcPr>
          <w:p w14:paraId="6B9FD7F4" w14:textId="6F830928"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3</w:t>
            </w:r>
          </w:p>
        </w:tc>
        <w:tc>
          <w:tcPr>
            <w:tcW w:w="856" w:type="dxa"/>
            <w:shd w:val="clear" w:color="auto" w:fill="auto"/>
            <w:vAlign w:val="bottom"/>
          </w:tcPr>
          <w:p w14:paraId="6E2CA5D9" w14:textId="40EC276D"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8</w:t>
            </w:r>
          </w:p>
        </w:tc>
        <w:tc>
          <w:tcPr>
            <w:tcW w:w="856" w:type="dxa"/>
            <w:shd w:val="clear" w:color="auto" w:fill="auto"/>
            <w:vAlign w:val="bottom"/>
          </w:tcPr>
          <w:p w14:paraId="41E35990" w14:textId="35B3632E"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5</w:t>
            </w:r>
          </w:p>
        </w:tc>
        <w:tc>
          <w:tcPr>
            <w:tcW w:w="856" w:type="dxa"/>
            <w:shd w:val="clear" w:color="auto" w:fill="auto"/>
            <w:vAlign w:val="bottom"/>
          </w:tcPr>
          <w:p w14:paraId="49EFBA29" w14:textId="52C5BE2F"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1</w:t>
            </w:r>
          </w:p>
        </w:tc>
        <w:tc>
          <w:tcPr>
            <w:tcW w:w="856" w:type="dxa"/>
            <w:shd w:val="clear" w:color="auto" w:fill="auto"/>
            <w:vAlign w:val="bottom"/>
          </w:tcPr>
          <w:p w14:paraId="0CC5905D" w14:textId="22737D0D"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2</w:t>
            </w:r>
          </w:p>
        </w:tc>
        <w:tc>
          <w:tcPr>
            <w:tcW w:w="857" w:type="dxa"/>
            <w:shd w:val="clear" w:color="auto" w:fill="auto"/>
            <w:vAlign w:val="bottom"/>
          </w:tcPr>
          <w:p w14:paraId="123FEE9E" w14:textId="32BE1E23"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9</w:t>
            </w:r>
          </w:p>
        </w:tc>
      </w:tr>
      <w:tr w:rsidR="005614ED" w:rsidRPr="00B44703" w14:paraId="2D0FA185" w14:textId="77777777" w:rsidTr="002D7CDB">
        <w:trPr>
          <w:gridAfter w:val="1"/>
          <w:wAfter w:w="17" w:type="dxa"/>
          <w:trHeight w:hRule="exact" w:val="198"/>
          <w:jc w:val="center"/>
        </w:trPr>
        <w:tc>
          <w:tcPr>
            <w:tcW w:w="1164" w:type="dxa"/>
          </w:tcPr>
          <w:p w14:paraId="79925E41"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1996</w:t>
            </w:r>
          </w:p>
        </w:tc>
        <w:tc>
          <w:tcPr>
            <w:tcW w:w="548" w:type="dxa"/>
          </w:tcPr>
          <w:p w14:paraId="7F36E755" w14:textId="48BD44AC"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7855B4AB" w14:textId="312FB31E"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4</w:t>
            </w:r>
          </w:p>
        </w:tc>
        <w:tc>
          <w:tcPr>
            <w:tcW w:w="857" w:type="dxa"/>
            <w:shd w:val="clear" w:color="auto" w:fill="auto"/>
            <w:vAlign w:val="bottom"/>
          </w:tcPr>
          <w:p w14:paraId="0B00E9A7" w14:textId="667F8310"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6</w:t>
            </w:r>
          </w:p>
        </w:tc>
        <w:tc>
          <w:tcPr>
            <w:tcW w:w="857" w:type="dxa"/>
            <w:shd w:val="clear" w:color="auto" w:fill="auto"/>
            <w:vAlign w:val="bottom"/>
          </w:tcPr>
          <w:p w14:paraId="3D1063F1" w14:textId="106B18FC"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0</w:t>
            </w:r>
          </w:p>
        </w:tc>
        <w:tc>
          <w:tcPr>
            <w:tcW w:w="856" w:type="dxa"/>
            <w:shd w:val="clear" w:color="auto" w:fill="auto"/>
            <w:vAlign w:val="bottom"/>
          </w:tcPr>
          <w:p w14:paraId="38D6D7D6" w14:textId="5A5302E3"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9</w:t>
            </w:r>
          </w:p>
        </w:tc>
        <w:tc>
          <w:tcPr>
            <w:tcW w:w="856" w:type="dxa"/>
            <w:shd w:val="clear" w:color="auto" w:fill="auto"/>
            <w:vAlign w:val="bottom"/>
          </w:tcPr>
          <w:p w14:paraId="25230AEE" w14:textId="264E853F"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6</w:t>
            </w:r>
          </w:p>
        </w:tc>
        <w:tc>
          <w:tcPr>
            <w:tcW w:w="856" w:type="dxa"/>
            <w:shd w:val="clear" w:color="auto" w:fill="auto"/>
            <w:vAlign w:val="bottom"/>
          </w:tcPr>
          <w:p w14:paraId="4C670C4D" w14:textId="0340F7DB"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1</w:t>
            </w:r>
          </w:p>
        </w:tc>
        <w:tc>
          <w:tcPr>
            <w:tcW w:w="856" w:type="dxa"/>
            <w:shd w:val="clear" w:color="auto" w:fill="auto"/>
            <w:vAlign w:val="bottom"/>
          </w:tcPr>
          <w:p w14:paraId="284FB686" w14:textId="0ABADF0D"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7</w:t>
            </w:r>
          </w:p>
        </w:tc>
        <w:tc>
          <w:tcPr>
            <w:tcW w:w="856" w:type="dxa"/>
            <w:shd w:val="clear" w:color="auto" w:fill="auto"/>
            <w:vAlign w:val="bottom"/>
          </w:tcPr>
          <w:p w14:paraId="1519F046" w14:textId="5EB7AE99"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1</w:t>
            </w:r>
          </w:p>
        </w:tc>
        <w:tc>
          <w:tcPr>
            <w:tcW w:w="857" w:type="dxa"/>
            <w:shd w:val="clear" w:color="auto" w:fill="auto"/>
            <w:vAlign w:val="bottom"/>
          </w:tcPr>
          <w:p w14:paraId="1F236CBF" w14:textId="12E9632F"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4</w:t>
            </w:r>
          </w:p>
        </w:tc>
      </w:tr>
      <w:tr w:rsidR="005614ED" w:rsidRPr="00B44703" w14:paraId="7A14D4AB" w14:textId="77777777" w:rsidTr="002D7CDB">
        <w:trPr>
          <w:gridAfter w:val="1"/>
          <w:wAfter w:w="17" w:type="dxa"/>
          <w:trHeight w:hRule="exact" w:val="198"/>
          <w:jc w:val="center"/>
        </w:trPr>
        <w:tc>
          <w:tcPr>
            <w:tcW w:w="1164" w:type="dxa"/>
          </w:tcPr>
          <w:p w14:paraId="4BB445C1"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1997</w:t>
            </w:r>
          </w:p>
        </w:tc>
        <w:tc>
          <w:tcPr>
            <w:tcW w:w="548" w:type="dxa"/>
          </w:tcPr>
          <w:p w14:paraId="5DE4E02B" w14:textId="1CA9BCBA"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3078B068" w14:textId="6627D940" w:rsidR="005614ED" w:rsidRPr="00B44703" w:rsidRDefault="005614ED" w:rsidP="005614ED">
            <w:pPr>
              <w:jc w:val="right"/>
              <w:rPr>
                <w:rFonts w:cs="Arial"/>
                <w:sz w:val="18"/>
                <w:szCs w:val="18"/>
              </w:rPr>
            </w:pPr>
            <w:r w:rsidRPr="00B44703">
              <w:rPr>
                <w:sz w:val="18"/>
                <w:szCs w:val="18"/>
              </w:rPr>
              <w:t>38</w:t>
            </w:r>
            <w:r w:rsidR="000F7AA4" w:rsidRPr="00B44703">
              <w:rPr>
                <w:sz w:val="18"/>
                <w:szCs w:val="18"/>
              </w:rPr>
              <w:t>,</w:t>
            </w:r>
            <w:r w:rsidRPr="00B44703">
              <w:rPr>
                <w:sz w:val="18"/>
                <w:szCs w:val="18"/>
              </w:rPr>
              <w:t>7</w:t>
            </w:r>
          </w:p>
        </w:tc>
        <w:tc>
          <w:tcPr>
            <w:tcW w:w="857" w:type="dxa"/>
            <w:shd w:val="clear" w:color="auto" w:fill="auto"/>
            <w:vAlign w:val="bottom"/>
          </w:tcPr>
          <w:p w14:paraId="21145701" w14:textId="536C7920"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2</w:t>
            </w:r>
          </w:p>
        </w:tc>
        <w:tc>
          <w:tcPr>
            <w:tcW w:w="857" w:type="dxa"/>
            <w:shd w:val="clear" w:color="auto" w:fill="auto"/>
            <w:vAlign w:val="bottom"/>
          </w:tcPr>
          <w:p w14:paraId="245A974F" w14:textId="69ED6B44"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8</w:t>
            </w:r>
          </w:p>
        </w:tc>
        <w:tc>
          <w:tcPr>
            <w:tcW w:w="856" w:type="dxa"/>
            <w:shd w:val="clear" w:color="auto" w:fill="auto"/>
            <w:vAlign w:val="bottom"/>
          </w:tcPr>
          <w:p w14:paraId="426B724A" w14:textId="27C8BB22"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4</w:t>
            </w:r>
          </w:p>
        </w:tc>
        <w:tc>
          <w:tcPr>
            <w:tcW w:w="856" w:type="dxa"/>
            <w:shd w:val="clear" w:color="auto" w:fill="auto"/>
            <w:vAlign w:val="bottom"/>
          </w:tcPr>
          <w:p w14:paraId="2F0C4A64" w14:textId="0C463C76"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0</w:t>
            </w:r>
          </w:p>
        </w:tc>
        <w:tc>
          <w:tcPr>
            <w:tcW w:w="856" w:type="dxa"/>
            <w:shd w:val="clear" w:color="auto" w:fill="auto"/>
            <w:vAlign w:val="bottom"/>
          </w:tcPr>
          <w:p w14:paraId="058E9913" w14:textId="3A90A716"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2</w:t>
            </w:r>
          </w:p>
        </w:tc>
        <w:tc>
          <w:tcPr>
            <w:tcW w:w="856" w:type="dxa"/>
            <w:shd w:val="clear" w:color="auto" w:fill="auto"/>
            <w:vAlign w:val="bottom"/>
          </w:tcPr>
          <w:p w14:paraId="4A9330F6" w14:textId="36CABD04"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4</w:t>
            </w:r>
          </w:p>
        </w:tc>
        <w:tc>
          <w:tcPr>
            <w:tcW w:w="856" w:type="dxa"/>
            <w:shd w:val="clear" w:color="auto" w:fill="auto"/>
            <w:vAlign w:val="bottom"/>
          </w:tcPr>
          <w:p w14:paraId="0BCA3D04" w14:textId="21DB90E8"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9</w:t>
            </w:r>
          </w:p>
        </w:tc>
        <w:tc>
          <w:tcPr>
            <w:tcW w:w="857" w:type="dxa"/>
            <w:shd w:val="clear" w:color="auto" w:fill="auto"/>
            <w:vAlign w:val="bottom"/>
          </w:tcPr>
          <w:p w14:paraId="6893684A" w14:textId="27361E99" w:rsidR="005614ED" w:rsidRPr="00B44703" w:rsidRDefault="005614ED" w:rsidP="005614ED">
            <w:pPr>
              <w:jc w:val="right"/>
              <w:rPr>
                <w:rFonts w:cs="Arial"/>
                <w:sz w:val="18"/>
                <w:szCs w:val="18"/>
              </w:rPr>
            </w:pPr>
            <w:r w:rsidRPr="00B44703">
              <w:rPr>
                <w:sz w:val="18"/>
                <w:szCs w:val="18"/>
              </w:rPr>
              <w:t>70</w:t>
            </w:r>
            <w:r w:rsidR="000F7AA4" w:rsidRPr="00B44703">
              <w:rPr>
                <w:sz w:val="18"/>
                <w:szCs w:val="18"/>
              </w:rPr>
              <w:t>,</w:t>
            </w:r>
            <w:r w:rsidRPr="00B44703">
              <w:rPr>
                <w:sz w:val="18"/>
                <w:szCs w:val="18"/>
              </w:rPr>
              <w:t>5</w:t>
            </w:r>
          </w:p>
        </w:tc>
      </w:tr>
      <w:tr w:rsidR="005614ED" w:rsidRPr="00B44703" w14:paraId="2FF1EE7B" w14:textId="77777777" w:rsidTr="002D7CDB">
        <w:trPr>
          <w:gridAfter w:val="1"/>
          <w:wAfter w:w="17" w:type="dxa"/>
          <w:trHeight w:hRule="exact" w:val="198"/>
          <w:jc w:val="center"/>
        </w:trPr>
        <w:tc>
          <w:tcPr>
            <w:tcW w:w="1164" w:type="dxa"/>
          </w:tcPr>
          <w:p w14:paraId="0C2F92A5"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1998</w:t>
            </w:r>
          </w:p>
        </w:tc>
        <w:tc>
          <w:tcPr>
            <w:tcW w:w="548" w:type="dxa"/>
          </w:tcPr>
          <w:p w14:paraId="1819746C" w14:textId="09EE6CC0"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23941AB8" w14:textId="61EE8C15"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5</w:t>
            </w:r>
          </w:p>
        </w:tc>
        <w:tc>
          <w:tcPr>
            <w:tcW w:w="857" w:type="dxa"/>
            <w:shd w:val="clear" w:color="auto" w:fill="auto"/>
            <w:vAlign w:val="bottom"/>
          </w:tcPr>
          <w:p w14:paraId="03D1C343" w14:textId="49477009"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1</w:t>
            </w:r>
          </w:p>
        </w:tc>
        <w:tc>
          <w:tcPr>
            <w:tcW w:w="857" w:type="dxa"/>
            <w:shd w:val="clear" w:color="auto" w:fill="auto"/>
            <w:vAlign w:val="bottom"/>
          </w:tcPr>
          <w:p w14:paraId="213CA095" w14:textId="63026A4A"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6</w:t>
            </w:r>
          </w:p>
        </w:tc>
        <w:tc>
          <w:tcPr>
            <w:tcW w:w="856" w:type="dxa"/>
            <w:shd w:val="clear" w:color="auto" w:fill="auto"/>
            <w:vAlign w:val="bottom"/>
          </w:tcPr>
          <w:p w14:paraId="2DE9334B" w14:textId="1D00A51B"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8</w:t>
            </w:r>
          </w:p>
        </w:tc>
        <w:tc>
          <w:tcPr>
            <w:tcW w:w="856" w:type="dxa"/>
            <w:shd w:val="clear" w:color="auto" w:fill="auto"/>
            <w:vAlign w:val="bottom"/>
          </w:tcPr>
          <w:p w14:paraId="6661A2CE" w14:textId="462D39F3"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7</w:t>
            </w:r>
          </w:p>
        </w:tc>
        <w:tc>
          <w:tcPr>
            <w:tcW w:w="856" w:type="dxa"/>
            <w:shd w:val="clear" w:color="auto" w:fill="auto"/>
            <w:vAlign w:val="bottom"/>
          </w:tcPr>
          <w:p w14:paraId="4AAF9B84" w14:textId="5223E8DC"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7</w:t>
            </w:r>
          </w:p>
        </w:tc>
        <w:tc>
          <w:tcPr>
            <w:tcW w:w="856" w:type="dxa"/>
            <w:shd w:val="clear" w:color="auto" w:fill="auto"/>
            <w:vAlign w:val="bottom"/>
          </w:tcPr>
          <w:p w14:paraId="4DEDF942" w14:textId="611D1633"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3</w:t>
            </w:r>
          </w:p>
        </w:tc>
        <w:tc>
          <w:tcPr>
            <w:tcW w:w="856" w:type="dxa"/>
            <w:shd w:val="clear" w:color="auto" w:fill="auto"/>
            <w:vAlign w:val="bottom"/>
          </w:tcPr>
          <w:p w14:paraId="3D803ECE" w14:textId="20CAA303" w:rsidR="005614ED" w:rsidRPr="00B44703" w:rsidRDefault="005614ED" w:rsidP="005614ED">
            <w:pPr>
              <w:jc w:val="right"/>
              <w:rPr>
                <w:rFonts w:cs="Arial"/>
                <w:sz w:val="18"/>
                <w:szCs w:val="18"/>
              </w:rPr>
            </w:pPr>
            <w:r w:rsidRPr="00B44703">
              <w:rPr>
                <w:sz w:val="18"/>
                <w:szCs w:val="18"/>
              </w:rPr>
              <w:t>67</w:t>
            </w:r>
            <w:r w:rsidR="000F7AA4" w:rsidRPr="00B44703">
              <w:rPr>
                <w:sz w:val="18"/>
                <w:szCs w:val="18"/>
              </w:rPr>
              <w:t>,</w:t>
            </w:r>
            <w:r w:rsidRPr="00B44703">
              <w:rPr>
                <w:sz w:val="18"/>
                <w:szCs w:val="18"/>
              </w:rPr>
              <w:t>2</w:t>
            </w:r>
          </w:p>
        </w:tc>
        <w:tc>
          <w:tcPr>
            <w:tcW w:w="857" w:type="dxa"/>
            <w:shd w:val="clear" w:color="auto" w:fill="auto"/>
            <w:vAlign w:val="bottom"/>
          </w:tcPr>
          <w:p w14:paraId="7BF638E7" w14:textId="5920D3CB"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8</w:t>
            </w:r>
          </w:p>
        </w:tc>
      </w:tr>
      <w:tr w:rsidR="005614ED" w:rsidRPr="00B44703" w14:paraId="59435CCA" w14:textId="77777777" w:rsidTr="002D7CDB">
        <w:trPr>
          <w:gridAfter w:val="1"/>
          <w:wAfter w:w="17" w:type="dxa"/>
          <w:trHeight w:hRule="exact" w:val="198"/>
          <w:jc w:val="center"/>
        </w:trPr>
        <w:tc>
          <w:tcPr>
            <w:tcW w:w="1164" w:type="dxa"/>
          </w:tcPr>
          <w:p w14:paraId="6F56A232"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1999</w:t>
            </w:r>
          </w:p>
        </w:tc>
        <w:tc>
          <w:tcPr>
            <w:tcW w:w="548" w:type="dxa"/>
          </w:tcPr>
          <w:p w14:paraId="69995D3C" w14:textId="4C0B6234"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3B9AB76A" w14:textId="0DAB19DE" w:rsidR="005614ED" w:rsidRPr="00B44703" w:rsidRDefault="005614ED" w:rsidP="005614ED">
            <w:pPr>
              <w:jc w:val="right"/>
              <w:rPr>
                <w:rFonts w:cs="Arial"/>
                <w:sz w:val="18"/>
                <w:szCs w:val="18"/>
              </w:rPr>
            </w:pPr>
            <w:r w:rsidRPr="00B44703">
              <w:rPr>
                <w:sz w:val="18"/>
                <w:szCs w:val="18"/>
              </w:rPr>
              <w:t>38</w:t>
            </w:r>
            <w:r w:rsidR="000F7AA4" w:rsidRPr="00B44703">
              <w:rPr>
                <w:sz w:val="18"/>
                <w:szCs w:val="18"/>
              </w:rPr>
              <w:t>,</w:t>
            </w:r>
            <w:r w:rsidRPr="00B44703">
              <w:rPr>
                <w:sz w:val="18"/>
                <w:szCs w:val="18"/>
              </w:rPr>
              <w:t>7</w:t>
            </w:r>
          </w:p>
        </w:tc>
        <w:tc>
          <w:tcPr>
            <w:tcW w:w="857" w:type="dxa"/>
            <w:shd w:val="clear" w:color="auto" w:fill="auto"/>
            <w:vAlign w:val="bottom"/>
          </w:tcPr>
          <w:p w14:paraId="397B3793" w14:textId="046E3320"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6</w:t>
            </w:r>
          </w:p>
        </w:tc>
        <w:tc>
          <w:tcPr>
            <w:tcW w:w="857" w:type="dxa"/>
            <w:shd w:val="clear" w:color="auto" w:fill="auto"/>
            <w:vAlign w:val="bottom"/>
          </w:tcPr>
          <w:p w14:paraId="470FC29E" w14:textId="6B25741E"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5</w:t>
            </w:r>
          </w:p>
        </w:tc>
        <w:tc>
          <w:tcPr>
            <w:tcW w:w="856" w:type="dxa"/>
            <w:shd w:val="clear" w:color="auto" w:fill="auto"/>
            <w:vAlign w:val="bottom"/>
          </w:tcPr>
          <w:p w14:paraId="42A9F46D" w14:textId="592752A9"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1</w:t>
            </w:r>
          </w:p>
        </w:tc>
        <w:tc>
          <w:tcPr>
            <w:tcW w:w="856" w:type="dxa"/>
            <w:shd w:val="clear" w:color="auto" w:fill="auto"/>
            <w:vAlign w:val="bottom"/>
          </w:tcPr>
          <w:p w14:paraId="0D12C8F3" w14:textId="5AB4CBD1"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9</w:t>
            </w:r>
          </w:p>
        </w:tc>
        <w:tc>
          <w:tcPr>
            <w:tcW w:w="856" w:type="dxa"/>
            <w:shd w:val="clear" w:color="auto" w:fill="auto"/>
            <w:vAlign w:val="bottom"/>
          </w:tcPr>
          <w:p w14:paraId="24B3D378" w14:textId="32752FD4"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9</w:t>
            </w:r>
          </w:p>
        </w:tc>
        <w:tc>
          <w:tcPr>
            <w:tcW w:w="856" w:type="dxa"/>
            <w:shd w:val="clear" w:color="auto" w:fill="auto"/>
            <w:vAlign w:val="bottom"/>
          </w:tcPr>
          <w:p w14:paraId="21C4571F" w14:textId="4BD6D861"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0</w:t>
            </w:r>
          </w:p>
        </w:tc>
        <w:tc>
          <w:tcPr>
            <w:tcW w:w="856" w:type="dxa"/>
            <w:shd w:val="clear" w:color="auto" w:fill="auto"/>
            <w:vAlign w:val="bottom"/>
          </w:tcPr>
          <w:p w14:paraId="044F0068" w14:textId="5475101A"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0</w:t>
            </w:r>
          </w:p>
        </w:tc>
        <w:tc>
          <w:tcPr>
            <w:tcW w:w="857" w:type="dxa"/>
            <w:shd w:val="clear" w:color="auto" w:fill="auto"/>
            <w:vAlign w:val="bottom"/>
          </w:tcPr>
          <w:p w14:paraId="65CF3579" w14:textId="1BA4F9A6" w:rsidR="005614ED" w:rsidRPr="00B44703" w:rsidRDefault="005614ED" w:rsidP="005614ED">
            <w:pPr>
              <w:jc w:val="right"/>
              <w:rPr>
                <w:rFonts w:cs="Arial"/>
                <w:sz w:val="18"/>
                <w:szCs w:val="18"/>
              </w:rPr>
            </w:pPr>
            <w:r w:rsidRPr="00B44703">
              <w:rPr>
                <w:sz w:val="18"/>
                <w:szCs w:val="18"/>
              </w:rPr>
              <w:t>69</w:t>
            </w:r>
            <w:r w:rsidR="000F7AA4" w:rsidRPr="00B44703">
              <w:rPr>
                <w:sz w:val="18"/>
                <w:szCs w:val="18"/>
              </w:rPr>
              <w:t>,</w:t>
            </w:r>
            <w:r w:rsidRPr="00B44703">
              <w:rPr>
                <w:sz w:val="18"/>
                <w:szCs w:val="18"/>
              </w:rPr>
              <w:t>3</w:t>
            </w:r>
          </w:p>
        </w:tc>
      </w:tr>
      <w:tr w:rsidR="005614ED" w:rsidRPr="00B44703" w14:paraId="31597F6F" w14:textId="77777777" w:rsidTr="002D7CDB">
        <w:trPr>
          <w:gridAfter w:val="1"/>
          <w:wAfter w:w="17" w:type="dxa"/>
          <w:trHeight w:hRule="exact" w:val="198"/>
          <w:jc w:val="center"/>
        </w:trPr>
        <w:tc>
          <w:tcPr>
            <w:tcW w:w="1164" w:type="dxa"/>
          </w:tcPr>
          <w:p w14:paraId="084B9890"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2000</w:t>
            </w:r>
          </w:p>
        </w:tc>
        <w:tc>
          <w:tcPr>
            <w:tcW w:w="548" w:type="dxa"/>
          </w:tcPr>
          <w:p w14:paraId="5728845C" w14:textId="593C2FE0"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shd w:val="clear" w:color="auto" w:fill="auto"/>
            <w:vAlign w:val="bottom"/>
          </w:tcPr>
          <w:p w14:paraId="486A922A" w14:textId="539DCB37" w:rsidR="005614ED" w:rsidRPr="00B44703" w:rsidRDefault="005614ED" w:rsidP="005614ED">
            <w:pPr>
              <w:jc w:val="right"/>
              <w:rPr>
                <w:rFonts w:cs="Arial"/>
                <w:sz w:val="18"/>
                <w:szCs w:val="18"/>
              </w:rPr>
            </w:pPr>
            <w:r w:rsidRPr="00B44703">
              <w:rPr>
                <w:sz w:val="18"/>
                <w:szCs w:val="18"/>
              </w:rPr>
              <w:t>38</w:t>
            </w:r>
            <w:r w:rsidR="000F7AA4" w:rsidRPr="00B44703">
              <w:rPr>
                <w:sz w:val="18"/>
                <w:szCs w:val="18"/>
              </w:rPr>
              <w:t>,</w:t>
            </w:r>
            <w:r w:rsidRPr="00B44703">
              <w:rPr>
                <w:sz w:val="18"/>
                <w:szCs w:val="18"/>
              </w:rPr>
              <w:t>5</w:t>
            </w:r>
          </w:p>
        </w:tc>
        <w:tc>
          <w:tcPr>
            <w:tcW w:w="857" w:type="dxa"/>
            <w:shd w:val="clear" w:color="auto" w:fill="auto"/>
            <w:vAlign w:val="bottom"/>
          </w:tcPr>
          <w:p w14:paraId="3B763FCE" w14:textId="2E78E2A9"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7</w:t>
            </w:r>
          </w:p>
        </w:tc>
        <w:tc>
          <w:tcPr>
            <w:tcW w:w="857" w:type="dxa"/>
            <w:shd w:val="clear" w:color="auto" w:fill="auto"/>
            <w:vAlign w:val="bottom"/>
          </w:tcPr>
          <w:p w14:paraId="427AA6EA" w14:textId="7A015603"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4</w:t>
            </w:r>
          </w:p>
        </w:tc>
        <w:tc>
          <w:tcPr>
            <w:tcW w:w="856" w:type="dxa"/>
            <w:shd w:val="clear" w:color="auto" w:fill="auto"/>
            <w:vAlign w:val="bottom"/>
          </w:tcPr>
          <w:p w14:paraId="76623A1E" w14:textId="5ED9A487"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2</w:t>
            </w:r>
          </w:p>
        </w:tc>
        <w:tc>
          <w:tcPr>
            <w:tcW w:w="856" w:type="dxa"/>
            <w:shd w:val="clear" w:color="auto" w:fill="auto"/>
            <w:vAlign w:val="bottom"/>
          </w:tcPr>
          <w:p w14:paraId="315C8C4E" w14:textId="639F0692"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3</w:t>
            </w:r>
          </w:p>
        </w:tc>
        <w:tc>
          <w:tcPr>
            <w:tcW w:w="856" w:type="dxa"/>
            <w:shd w:val="clear" w:color="auto" w:fill="auto"/>
            <w:vAlign w:val="bottom"/>
          </w:tcPr>
          <w:p w14:paraId="467F6C78" w14:textId="3BB9C2FC"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1</w:t>
            </w:r>
          </w:p>
        </w:tc>
        <w:tc>
          <w:tcPr>
            <w:tcW w:w="856" w:type="dxa"/>
            <w:shd w:val="clear" w:color="auto" w:fill="auto"/>
            <w:vAlign w:val="bottom"/>
          </w:tcPr>
          <w:p w14:paraId="21711329" w14:textId="439008CA"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4</w:t>
            </w:r>
          </w:p>
        </w:tc>
        <w:tc>
          <w:tcPr>
            <w:tcW w:w="856" w:type="dxa"/>
            <w:shd w:val="clear" w:color="auto" w:fill="auto"/>
            <w:vAlign w:val="bottom"/>
          </w:tcPr>
          <w:p w14:paraId="09F8BE06" w14:textId="387D9CB8"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9</w:t>
            </w:r>
          </w:p>
        </w:tc>
        <w:tc>
          <w:tcPr>
            <w:tcW w:w="857" w:type="dxa"/>
            <w:shd w:val="clear" w:color="auto" w:fill="auto"/>
            <w:vAlign w:val="bottom"/>
          </w:tcPr>
          <w:p w14:paraId="269EB383" w14:textId="72033641" w:rsidR="005614ED" w:rsidRPr="00B44703" w:rsidRDefault="005614ED" w:rsidP="005614ED">
            <w:pPr>
              <w:jc w:val="right"/>
              <w:rPr>
                <w:rFonts w:cs="Arial"/>
                <w:sz w:val="18"/>
                <w:szCs w:val="18"/>
              </w:rPr>
            </w:pPr>
            <w:r w:rsidRPr="00B44703">
              <w:rPr>
                <w:sz w:val="18"/>
                <w:szCs w:val="18"/>
              </w:rPr>
              <w:t>65</w:t>
            </w:r>
            <w:r w:rsidR="000F7AA4" w:rsidRPr="00B44703">
              <w:rPr>
                <w:sz w:val="18"/>
                <w:szCs w:val="18"/>
              </w:rPr>
              <w:t>,</w:t>
            </w:r>
            <w:r w:rsidRPr="00B44703">
              <w:rPr>
                <w:sz w:val="18"/>
                <w:szCs w:val="18"/>
              </w:rPr>
              <w:t>3</w:t>
            </w:r>
          </w:p>
        </w:tc>
      </w:tr>
      <w:tr w:rsidR="005614ED" w:rsidRPr="00B44703" w14:paraId="3D393FB1" w14:textId="77777777" w:rsidTr="002D7CDB">
        <w:trPr>
          <w:gridAfter w:val="1"/>
          <w:wAfter w:w="17" w:type="dxa"/>
          <w:trHeight w:hRule="exact" w:val="198"/>
          <w:jc w:val="center"/>
        </w:trPr>
        <w:tc>
          <w:tcPr>
            <w:tcW w:w="1164" w:type="dxa"/>
          </w:tcPr>
          <w:p w14:paraId="517A8CCE"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2001</w:t>
            </w:r>
          </w:p>
        </w:tc>
        <w:tc>
          <w:tcPr>
            <w:tcW w:w="548" w:type="dxa"/>
          </w:tcPr>
          <w:p w14:paraId="65789F9D" w14:textId="6CBAF842"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vAlign w:val="bottom"/>
          </w:tcPr>
          <w:p w14:paraId="5F902FA3" w14:textId="7E9B615C" w:rsidR="005614ED" w:rsidRPr="00B44703" w:rsidRDefault="005614ED" w:rsidP="005614ED">
            <w:pPr>
              <w:jc w:val="right"/>
              <w:rPr>
                <w:rFonts w:cs="Arial"/>
                <w:sz w:val="18"/>
                <w:szCs w:val="18"/>
              </w:rPr>
            </w:pPr>
            <w:r w:rsidRPr="00B44703">
              <w:rPr>
                <w:sz w:val="18"/>
                <w:szCs w:val="18"/>
              </w:rPr>
              <w:t>32</w:t>
            </w:r>
            <w:r w:rsidR="000F7AA4" w:rsidRPr="00B44703">
              <w:rPr>
                <w:sz w:val="18"/>
                <w:szCs w:val="18"/>
              </w:rPr>
              <w:t>,</w:t>
            </w:r>
            <w:r w:rsidRPr="00B44703">
              <w:rPr>
                <w:sz w:val="18"/>
                <w:szCs w:val="18"/>
              </w:rPr>
              <w:t>1</w:t>
            </w:r>
          </w:p>
        </w:tc>
        <w:tc>
          <w:tcPr>
            <w:tcW w:w="857" w:type="dxa"/>
            <w:vAlign w:val="bottom"/>
          </w:tcPr>
          <w:p w14:paraId="398065BE" w14:textId="6863C9EF"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5</w:t>
            </w:r>
          </w:p>
        </w:tc>
        <w:tc>
          <w:tcPr>
            <w:tcW w:w="857" w:type="dxa"/>
            <w:vAlign w:val="bottom"/>
          </w:tcPr>
          <w:p w14:paraId="0DCC0896" w14:textId="52FB02CF"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4</w:t>
            </w:r>
          </w:p>
        </w:tc>
        <w:tc>
          <w:tcPr>
            <w:tcW w:w="856" w:type="dxa"/>
            <w:vAlign w:val="bottom"/>
          </w:tcPr>
          <w:p w14:paraId="67721ECF" w14:textId="7555E765"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5</w:t>
            </w:r>
          </w:p>
        </w:tc>
        <w:tc>
          <w:tcPr>
            <w:tcW w:w="856" w:type="dxa"/>
            <w:vAlign w:val="bottom"/>
          </w:tcPr>
          <w:p w14:paraId="2014CD82" w14:textId="02800057"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9</w:t>
            </w:r>
          </w:p>
        </w:tc>
        <w:tc>
          <w:tcPr>
            <w:tcW w:w="856" w:type="dxa"/>
            <w:vAlign w:val="bottom"/>
          </w:tcPr>
          <w:p w14:paraId="591CB3B1" w14:textId="39E6B81A"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2</w:t>
            </w:r>
          </w:p>
        </w:tc>
        <w:tc>
          <w:tcPr>
            <w:tcW w:w="856" w:type="dxa"/>
            <w:vAlign w:val="bottom"/>
          </w:tcPr>
          <w:p w14:paraId="3D26615F" w14:textId="7CCDCBFC"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6</w:t>
            </w:r>
          </w:p>
        </w:tc>
        <w:tc>
          <w:tcPr>
            <w:tcW w:w="856" w:type="dxa"/>
            <w:vAlign w:val="bottom"/>
          </w:tcPr>
          <w:p w14:paraId="04724BB6" w14:textId="64119353"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3</w:t>
            </w:r>
          </w:p>
        </w:tc>
        <w:tc>
          <w:tcPr>
            <w:tcW w:w="857" w:type="dxa"/>
            <w:vAlign w:val="bottom"/>
          </w:tcPr>
          <w:p w14:paraId="2FCF428F" w14:textId="6ECAB814"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5</w:t>
            </w:r>
          </w:p>
        </w:tc>
      </w:tr>
      <w:tr w:rsidR="005614ED" w:rsidRPr="00B44703" w14:paraId="27349A53" w14:textId="77777777" w:rsidTr="002D7CDB">
        <w:trPr>
          <w:gridAfter w:val="1"/>
          <w:wAfter w:w="17" w:type="dxa"/>
          <w:trHeight w:hRule="exact" w:val="198"/>
          <w:jc w:val="center"/>
        </w:trPr>
        <w:tc>
          <w:tcPr>
            <w:tcW w:w="1164" w:type="dxa"/>
          </w:tcPr>
          <w:p w14:paraId="584D37AD" w14:textId="77777777" w:rsidR="005614ED" w:rsidRPr="00B44703" w:rsidRDefault="005614ED" w:rsidP="005614ED">
            <w:pPr>
              <w:pStyle w:val="BodyTable"/>
              <w:rPr>
                <w:rFonts w:ascii="Arial" w:hAnsi="Arial" w:cs="Arial"/>
                <w:snapToGrid w:val="0"/>
                <w:color w:val="000000"/>
                <w:sz w:val="18"/>
                <w:szCs w:val="18"/>
              </w:rPr>
            </w:pPr>
            <w:r w:rsidRPr="00B44703">
              <w:rPr>
                <w:rFonts w:ascii="Arial" w:hAnsi="Arial"/>
                <w:snapToGrid w:val="0"/>
                <w:color w:val="000000"/>
                <w:sz w:val="18"/>
                <w:szCs w:val="18"/>
              </w:rPr>
              <w:t>2002</w:t>
            </w:r>
          </w:p>
        </w:tc>
        <w:tc>
          <w:tcPr>
            <w:tcW w:w="548" w:type="dxa"/>
          </w:tcPr>
          <w:p w14:paraId="255DC18A" w14:textId="5DBBC4F2" w:rsidR="005614ED" w:rsidRPr="00B44703" w:rsidRDefault="005106A4" w:rsidP="005106A4">
            <w:pPr>
              <w:pStyle w:val="BodyTable"/>
              <w:jc w:val="right"/>
              <w:rPr>
                <w:rFonts w:ascii="Arial" w:hAnsi="Arial" w:cs="Arial"/>
                <w:snapToGrid w:val="0"/>
                <w:color w:val="000000"/>
                <w:sz w:val="18"/>
                <w:szCs w:val="18"/>
              </w:rPr>
            </w:pPr>
            <w:r>
              <w:rPr>
                <w:rFonts w:ascii="Arial" w:hAnsi="Arial" w:cs="Arial"/>
                <w:snapToGrid w:val="0"/>
                <w:color w:val="000000"/>
                <w:sz w:val="18"/>
                <w:szCs w:val="18"/>
              </w:rPr>
              <w:t>-</w:t>
            </w:r>
          </w:p>
        </w:tc>
        <w:tc>
          <w:tcPr>
            <w:tcW w:w="857" w:type="dxa"/>
            <w:vAlign w:val="bottom"/>
          </w:tcPr>
          <w:p w14:paraId="18D68EDF" w14:textId="3BF0C931" w:rsidR="005614ED" w:rsidRPr="00B44703" w:rsidRDefault="005614ED" w:rsidP="005614ED">
            <w:pPr>
              <w:jc w:val="right"/>
              <w:rPr>
                <w:rFonts w:cs="Arial"/>
                <w:sz w:val="18"/>
                <w:szCs w:val="18"/>
              </w:rPr>
            </w:pPr>
            <w:r w:rsidRPr="00B44703">
              <w:rPr>
                <w:sz w:val="18"/>
                <w:szCs w:val="18"/>
              </w:rPr>
              <w:t>32</w:t>
            </w:r>
            <w:r w:rsidR="000F7AA4" w:rsidRPr="00B44703">
              <w:rPr>
                <w:sz w:val="18"/>
                <w:szCs w:val="18"/>
              </w:rPr>
              <w:t>,</w:t>
            </w:r>
            <w:r w:rsidRPr="00B44703">
              <w:rPr>
                <w:sz w:val="18"/>
                <w:szCs w:val="18"/>
              </w:rPr>
              <w:t>5</w:t>
            </w:r>
          </w:p>
        </w:tc>
        <w:tc>
          <w:tcPr>
            <w:tcW w:w="857" w:type="dxa"/>
            <w:vAlign w:val="bottom"/>
          </w:tcPr>
          <w:p w14:paraId="7A33BC47" w14:textId="3914E734"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3</w:t>
            </w:r>
          </w:p>
        </w:tc>
        <w:tc>
          <w:tcPr>
            <w:tcW w:w="857" w:type="dxa"/>
            <w:vAlign w:val="bottom"/>
          </w:tcPr>
          <w:p w14:paraId="2DCAE3A2" w14:textId="1A1A5470"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6</w:t>
            </w:r>
          </w:p>
        </w:tc>
        <w:tc>
          <w:tcPr>
            <w:tcW w:w="856" w:type="dxa"/>
            <w:vAlign w:val="bottom"/>
          </w:tcPr>
          <w:p w14:paraId="5B8B90CC" w14:textId="70C71295"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5</w:t>
            </w:r>
          </w:p>
        </w:tc>
        <w:tc>
          <w:tcPr>
            <w:tcW w:w="856" w:type="dxa"/>
            <w:vAlign w:val="bottom"/>
          </w:tcPr>
          <w:p w14:paraId="143EBEE0" w14:textId="2488DC76"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2</w:t>
            </w:r>
          </w:p>
        </w:tc>
        <w:tc>
          <w:tcPr>
            <w:tcW w:w="856" w:type="dxa"/>
            <w:vAlign w:val="bottom"/>
          </w:tcPr>
          <w:p w14:paraId="462D45E8" w14:textId="5708E6B3"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2</w:t>
            </w:r>
          </w:p>
        </w:tc>
        <w:tc>
          <w:tcPr>
            <w:tcW w:w="856" w:type="dxa"/>
            <w:vAlign w:val="bottom"/>
          </w:tcPr>
          <w:p w14:paraId="51DFA767" w14:textId="5D6E8DE1" w:rsidR="005614ED" w:rsidRPr="00B44703" w:rsidRDefault="005614ED" w:rsidP="005614ED">
            <w:pPr>
              <w:jc w:val="right"/>
              <w:rPr>
                <w:rFonts w:cs="Arial"/>
                <w:sz w:val="18"/>
                <w:szCs w:val="18"/>
              </w:rPr>
            </w:pPr>
            <w:r w:rsidRPr="00B44703">
              <w:rPr>
                <w:sz w:val="18"/>
                <w:szCs w:val="18"/>
              </w:rPr>
              <w:t>62</w:t>
            </w:r>
            <w:r w:rsidR="000F7AA4" w:rsidRPr="00B44703">
              <w:rPr>
                <w:sz w:val="18"/>
                <w:szCs w:val="18"/>
              </w:rPr>
              <w:t>,</w:t>
            </w:r>
            <w:r w:rsidRPr="00B44703">
              <w:rPr>
                <w:sz w:val="18"/>
                <w:szCs w:val="18"/>
              </w:rPr>
              <w:t>6</w:t>
            </w:r>
          </w:p>
        </w:tc>
        <w:tc>
          <w:tcPr>
            <w:tcW w:w="856" w:type="dxa"/>
            <w:vAlign w:val="bottom"/>
          </w:tcPr>
          <w:p w14:paraId="0C25F742" w14:textId="14F75938"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7</w:t>
            </w:r>
          </w:p>
        </w:tc>
        <w:tc>
          <w:tcPr>
            <w:tcW w:w="857" w:type="dxa"/>
            <w:vAlign w:val="bottom"/>
          </w:tcPr>
          <w:p w14:paraId="278B547A" w14:textId="10821F6D"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5</w:t>
            </w:r>
          </w:p>
        </w:tc>
      </w:tr>
      <w:tr w:rsidR="005614ED" w:rsidRPr="00B44703" w14:paraId="487EA4CE" w14:textId="77777777" w:rsidTr="002D7CDB">
        <w:trPr>
          <w:gridAfter w:val="1"/>
          <w:wAfter w:w="17" w:type="dxa"/>
          <w:trHeight w:hRule="exact" w:val="198"/>
          <w:jc w:val="center"/>
        </w:trPr>
        <w:tc>
          <w:tcPr>
            <w:tcW w:w="1164" w:type="dxa"/>
            <w:shd w:val="clear" w:color="auto" w:fill="FFFF00"/>
            <w:vAlign w:val="bottom"/>
          </w:tcPr>
          <w:p w14:paraId="28111900" w14:textId="77777777" w:rsidR="005614ED" w:rsidRPr="00B44703" w:rsidRDefault="005614ED" w:rsidP="005614ED">
            <w:pPr>
              <w:rPr>
                <w:rFonts w:cs="Arial"/>
                <w:sz w:val="18"/>
                <w:szCs w:val="18"/>
              </w:rPr>
            </w:pPr>
            <w:r w:rsidRPr="00B44703">
              <w:rPr>
                <w:sz w:val="18"/>
                <w:szCs w:val="18"/>
              </w:rPr>
              <w:t>2003</w:t>
            </w:r>
          </w:p>
        </w:tc>
        <w:tc>
          <w:tcPr>
            <w:tcW w:w="548" w:type="dxa"/>
            <w:shd w:val="clear" w:color="auto" w:fill="FFFF00"/>
            <w:vAlign w:val="bottom"/>
          </w:tcPr>
          <w:p w14:paraId="32F8ED57" w14:textId="6F6D1B22"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12B6025E" w14:textId="6BDCC820"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2</w:t>
            </w:r>
          </w:p>
        </w:tc>
        <w:tc>
          <w:tcPr>
            <w:tcW w:w="857" w:type="dxa"/>
            <w:vAlign w:val="bottom"/>
          </w:tcPr>
          <w:p w14:paraId="6B8588DE" w14:textId="78A48D5A"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2</w:t>
            </w:r>
          </w:p>
        </w:tc>
        <w:tc>
          <w:tcPr>
            <w:tcW w:w="857" w:type="dxa"/>
            <w:vAlign w:val="bottom"/>
          </w:tcPr>
          <w:p w14:paraId="7CE099BE" w14:textId="48CA3E2A"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3</w:t>
            </w:r>
          </w:p>
        </w:tc>
        <w:tc>
          <w:tcPr>
            <w:tcW w:w="856" w:type="dxa"/>
            <w:vAlign w:val="bottom"/>
          </w:tcPr>
          <w:p w14:paraId="4F76F9D8" w14:textId="7FDA5DD9"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8</w:t>
            </w:r>
          </w:p>
        </w:tc>
        <w:tc>
          <w:tcPr>
            <w:tcW w:w="856" w:type="dxa"/>
            <w:vAlign w:val="bottom"/>
          </w:tcPr>
          <w:p w14:paraId="225BBBFF" w14:textId="36B3F4FD"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7</w:t>
            </w:r>
          </w:p>
        </w:tc>
        <w:tc>
          <w:tcPr>
            <w:tcW w:w="856" w:type="dxa"/>
            <w:vAlign w:val="bottom"/>
          </w:tcPr>
          <w:p w14:paraId="3447E806" w14:textId="5DEA1A37"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3</w:t>
            </w:r>
          </w:p>
        </w:tc>
        <w:tc>
          <w:tcPr>
            <w:tcW w:w="856" w:type="dxa"/>
            <w:vAlign w:val="bottom"/>
          </w:tcPr>
          <w:p w14:paraId="459D0579" w14:textId="0F959D0B"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7</w:t>
            </w:r>
          </w:p>
        </w:tc>
        <w:tc>
          <w:tcPr>
            <w:tcW w:w="856" w:type="dxa"/>
            <w:vAlign w:val="bottom"/>
          </w:tcPr>
          <w:p w14:paraId="33E7BDE3" w14:textId="67EEEAF8"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8</w:t>
            </w:r>
          </w:p>
        </w:tc>
        <w:tc>
          <w:tcPr>
            <w:tcW w:w="857" w:type="dxa"/>
            <w:vAlign w:val="bottom"/>
          </w:tcPr>
          <w:p w14:paraId="5C6C7984" w14:textId="7D50660B"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0</w:t>
            </w:r>
          </w:p>
        </w:tc>
      </w:tr>
      <w:tr w:rsidR="005614ED" w:rsidRPr="00B44703" w14:paraId="7CE16960" w14:textId="77777777" w:rsidTr="002D7CDB">
        <w:trPr>
          <w:gridAfter w:val="1"/>
          <w:wAfter w:w="17" w:type="dxa"/>
          <w:trHeight w:hRule="exact" w:val="198"/>
          <w:jc w:val="center"/>
        </w:trPr>
        <w:tc>
          <w:tcPr>
            <w:tcW w:w="1164" w:type="dxa"/>
            <w:vAlign w:val="bottom"/>
          </w:tcPr>
          <w:p w14:paraId="3D85433C" w14:textId="77777777" w:rsidR="005614ED" w:rsidRPr="00B44703" w:rsidRDefault="005614ED" w:rsidP="005614ED">
            <w:pPr>
              <w:rPr>
                <w:rFonts w:cs="Arial"/>
                <w:sz w:val="18"/>
                <w:szCs w:val="18"/>
              </w:rPr>
            </w:pPr>
            <w:r w:rsidRPr="00B44703">
              <w:rPr>
                <w:sz w:val="18"/>
                <w:szCs w:val="18"/>
              </w:rPr>
              <w:t>2004</w:t>
            </w:r>
          </w:p>
        </w:tc>
        <w:tc>
          <w:tcPr>
            <w:tcW w:w="548" w:type="dxa"/>
            <w:vAlign w:val="bottom"/>
          </w:tcPr>
          <w:p w14:paraId="3C712AD1" w14:textId="74794D5F" w:rsidR="005614ED" w:rsidRPr="00B44703" w:rsidRDefault="005106A4" w:rsidP="005106A4">
            <w:pPr>
              <w:jc w:val="right"/>
              <w:rPr>
                <w:rFonts w:cs="Arial"/>
                <w:sz w:val="18"/>
                <w:szCs w:val="18"/>
              </w:rPr>
            </w:pPr>
            <w:r>
              <w:rPr>
                <w:rFonts w:cs="Arial"/>
                <w:sz w:val="18"/>
                <w:szCs w:val="18"/>
              </w:rPr>
              <w:t>-</w:t>
            </w:r>
          </w:p>
        </w:tc>
        <w:tc>
          <w:tcPr>
            <w:tcW w:w="857" w:type="dxa"/>
            <w:shd w:val="clear" w:color="auto" w:fill="FFFF00"/>
            <w:vAlign w:val="bottom"/>
          </w:tcPr>
          <w:p w14:paraId="5C845B7B" w14:textId="746AA66E"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5</w:t>
            </w:r>
          </w:p>
        </w:tc>
        <w:tc>
          <w:tcPr>
            <w:tcW w:w="857" w:type="dxa"/>
            <w:vAlign w:val="bottom"/>
          </w:tcPr>
          <w:p w14:paraId="5CB6696E" w14:textId="4F458F6D"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9</w:t>
            </w:r>
          </w:p>
        </w:tc>
        <w:tc>
          <w:tcPr>
            <w:tcW w:w="857" w:type="dxa"/>
            <w:vAlign w:val="bottom"/>
          </w:tcPr>
          <w:p w14:paraId="5CF78271" w14:textId="14718263"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6</w:t>
            </w:r>
          </w:p>
        </w:tc>
        <w:tc>
          <w:tcPr>
            <w:tcW w:w="856" w:type="dxa"/>
            <w:vAlign w:val="bottom"/>
          </w:tcPr>
          <w:p w14:paraId="1E540EF5" w14:textId="62E0F3F8"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8</w:t>
            </w:r>
          </w:p>
        </w:tc>
        <w:tc>
          <w:tcPr>
            <w:tcW w:w="856" w:type="dxa"/>
            <w:vAlign w:val="bottom"/>
          </w:tcPr>
          <w:p w14:paraId="19CE81AE" w14:textId="70D86AAF"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3</w:t>
            </w:r>
          </w:p>
        </w:tc>
        <w:tc>
          <w:tcPr>
            <w:tcW w:w="856" w:type="dxa"/>
            <w:vAlign w:val="bottom"/>
          </w:tcPr>
          <w:p w14:paraId="2251BE4A" w14:textId="40E554DA"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7</w:t>
            </w:r>
          </w:p>
        </w:tc>
        <w:tc>
          <w:tcPr>
            <w:tcW w:w="856" w:type="dxa"/>
            <w:vAlign w:val="bottom"/>
          </w:tcPr>
          <w:p w14:paraId="34FDDAB3" w14:textId="2988658A"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9</w:t>
            </w:r>
          </w:p>
        </w:tc>
        <w:tc>
          <w:tcPr>
            <w:tcW w:w="856" w:type="dxa"/>
            <w:vAlign w:val="bottom"/>
          </w:tcPr>
          <w:p w14:paraId="09BBD940" w14:textId="19A81EEB"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3</w:t>
            </w:r>
          </w:p>
        </w:tc>
        <w:tc>
          <w:tcPr>
            <w:tcW w:w="857" w:type="dxa"/>
            <w:vAlign w:val="bottom"/>
          </w:tcPr>
          <w:p w14:paraId="068A2606" w14:textId="3D4328D5"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1</w:t>
            </w:r>
          </w:p>
        </w:tc>
      </w:tr>
      <w:tr w:rsidR="005614ED" w:rsidRPr="00B44703" w14:paraId="003411E8" w14:textId="77777777" w:rsidTr="002D7CDB">
        <w:trPr>
          <w:gridAfter w:val="1"/>
          <w:wAfter w:w="17" w:type="dxa"/>
          <w:trHeight w:hRule="exact" w:val="198"/>
          <w:jc w:val="center"/>
        </w:trPr>
        <w:tc>
          <w:tcPr>
            <w:tcW w:w="1164" w:type="dxa"/>
            <w:vAlign w:val="bottom"/>
          </w:tcPr>
          <w:p w14:paraId="6E9486BA" w14:textId="77777777" w:rsidR="005614ED" w:rsidRPr="00B44703" w:rsidRDefault="005614ED" w:rsidP="005614ED">
            <w:pPr>
              <w:rPr>
                <w:rFonts w:cs="Arial"/>
                <w:sz w:val="18"/>
                <w:szCs w:val="18"/>
              </w:rPr>
            </w:pPr>
            <w:r w:rsidRPr="00B44703">
              <w:rPr>
                <w:sz w:val="18"/>
                <w:szCs w:val="18"/>
              </w:rPr>
              <w:t>2005</w:t>
            </w:r>
          </w:p>
        </w:tc>
        <w:tc>
          <w:tcPr>
            <w:tcW w:w="548" w:type="dxa"/>
            <w:vAlign w:val="bottom"/>
          </w:tcPr>
          <w:p w14:paraId="53017B57" w14:textId="2BD04E1B"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7AE5967D" w14:textId="25663431" w:rsidR="005614ED" w:rsidRPr="00B44703" w:rsidRDefault="005614ED" w:rsidP="005614ED">
            <w:pPr>
              <w:jc w:val="right"/>
              <w:rPr>
                <w:rFonts w:cs="Arial"/>
                <w:sz w:val="18"/>
                <w:szCs w:val="18"/>
              </w:rPr>
            </w:pPr>
            <w:r w:rsidRPr="00B44703">
              <w:rPr>
                <w:sz w:val="18"/>
                <w:szCs w:val="18"/>
              </w:rPr>
              <w:t>33</w:t>
            </w:r>
            <w:r w:rsidR="000F7AA4" w:rsidRPr="00B44703">
              <w:rPr>
                <w:sz w:val="18"/>
                <w:szCs w:val="18"/>
              </w:rPr>
              <w:t>,</w:t>
            </w:r>
            <w:r w:rsidRPr="00B44703">
              <w:rPr>
                <w:sz w:val="18"/>
                <w:szCs w:val="18"/>
              </w:rPr>
              <w:t>7</w:t>
            </w:r>
          </w:p>
        </w:tc>
        <w:tc>
          <w:tcPr>
            <w:tcW w:w="857" w:type="dxa"/>
            <w:shd w:val="clear" w:color="auto" w:fill="FFFF00"/>
            <w:vAlign w:val="bottom"/>
          </w:tcPr>
          <w:p w14:paraId="54CB2A1A" w14:textId="0A47F596" w:rsidR="005614ED" w:rsidRPr="00B44703" w:rsidRDefault="005614ED" w:rsidP="005614ED">
            <w:pPr>
              <w:jc w:val="right"/>
              <w:rPr>
                <w:rFonts w:cs="Arial"/>
                <w:sz w:val="18"/>
                <w:szCs w:val="18"/>
              </w:rPr>
            </w:pPr>
            <w:r w:rsidRPr="00B44703">
              <w:rPr>
                <w:sz w:val="18"/>
                <w:szCs w:val="18"/>
              </w:rPr>
              <w:t>38</w:t>
            </w:r>
            <w:r w:rsidR="000F7AA4" w:rsidRPr="00B44703">
              <w:rPr>
                <w:sz w:val="18"/>
                <w:szCs w:val="18"/>
              </w:rPr>
              <w:t>,</w:t>
            </w:r>
            <w:r w:rsidRPr="00B44703">
              <w:rPr>
                <w:sz w:val="18"/>
                <w:szCs w:val="18"/>
              </w:rPr>
              <w:t>8</w:t>
            </w:r>
          </w:p>
        </w:tc>
        <w:tc>
          <w:tcPr>
            <w:tcW w:w="857" w:type="dxa"/>
            <w:vAlign w:val="bottom"/>
          </w:tcPr>
          <w:p w14:paraId="111B087B" w14:textId="2EC81D98"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1</w:t>
            </w:r>
          </w:p>
        </w:tc>
        <w:tc>
          <w:tcPr>
            <w:tcW w:w="856" w:type="dxa"/>
            <w:vAlign w:val="bottom"/>
          </w:tcPr>
          <w:p w14:paraId="552112C6" w14:textId="5801C613"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9</w:t>
            </w:r>
          </w:p>
        </w:tc>
        <w:tc>
          <w:tcPr>
            <w:tcW w:w="856" w:type="dxa"/>
            <w:vAlign w:val="bottom"/>
          </w:tcPr>
          <w:p w14:paraId="70DA29B1" w14:textId="68A75600"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8</w:t>
            </w:r>
          </w:p>
        </w:tc>
        <w:tc>
          <w:tcPr>
            <w:tcW w:w="856" w:type="dxa"/>
            <w:vAlign w:val="bottom"/>
          </w:tcPr>
          <w:p w14:paraId="7C7E5D7D" w14:textId="3B88EFC1"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5</w:t>
            </w:r>
          </w:p>
        </w:tc>
        <w:tc>
          <w:tcPr>
            <w:tcW w:w="856" w:type="dxa"/>
            <w:vAlign w:val="bottom"/>
          </w:tcPr>
          <w:p w14:paraId="16D57DB9" w14:textId="54421DEF"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1</w:t>
            </w:r>
          </w:p>
        </w:tc>
        <w:tc>
          <w:tcPr>
            <w:tcW w:w="856" w:type="dxa"/>
            <w:vAlign w:val="bottom"/>
          </w:tcPr>
          <w:p w14:paraId="1744D8AF" w14:textId="4F5C12B0"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5</w:t>
            </w:r>
          </w:p>
        </w:tc>
        <w:tc>
          <w:tcPr>
            <w:tcW w:w="857" w:type="dxa"/>
            <w:vAlign w:val="bottom"/>
          </w:tcPr>
          <w:p w14:paraId="47396713" w14:textId="029F6D85"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2</w:t>
            </w:r>
          </w:p>
        </w:tc>
      </w:tr>
      <w:tr w:rsidR="005614ED" w:rsidRPr="00B44703" w14:paraId="5B3B7CDE" w14:textId="77777777" w:rsidTr="002D7CDB">
        <w:trPr>
          <w:gridAfter w:val="1"/>
          <w:wAfter w:w="17" w:type="dxa"/>
          <w:trHeight w:hRule="exact" w:val="198"/>
          <w:jc w:val="center"/>
        </w:trPr>
        <w:tc>
          <w:tcPr>
            <w:tcW w:w="1164" w:type="dxa"/>
            <w:vAlign w:val="bottom"/>
          </w:tcPr>
          <w:p w14:paraId="689FA820" w14:textId="77777777" w:rsidR="005614ED" w:rsidRPr="00B44703" w:rsidRDefault="005614ED" w:rsidP="005614ED">
            <w:pPr>
              <w:rPr>
                <w:rFonts w:cs="Arial"/>
                <w:sz w:val="18"/>
                <w:szCs w:val="18"/>
              </w:rPr>
            </w:pPr>
            <w:r w:rsidRPr="00B44703">
              <w:rPr>
                <w:sz w:val="18"/>
                <w:szCs w:val="18"/>
              </w:rPr>
              <w:t>2006</w:t>
            </w:r>
          </w:p>
        </w:tc>
        <w:tc>
          <w:tcPr>
            <w:tcW w:w="548" w:type="dxa"/>
            <w:vAlign w:val="bottom"/>
          </w:tcPr>
          <w:p w14:paraId="5001D254" w14:textId="71238DFB"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70EECEA8" w14:textId="62831B93" w:rsidR="005614ED" w:rsidRPr="00B44703" w:rsidRDefault="005614ED" w:rsidP="005614ED">
            <w:pPr>
              <w:jc w:val="right"/>
              <w:rPr>
                <w:rFonts w:cs="Arial"/>
                <w:sz w:val="18"/>
                <w:szCs w:val="18"/>
              </w:rPr>
            </w:pPr>
            <w:r w:rsidRPr="00B44703">
              <w:rPr>
                <w:sz w:val="18"/>
                <w:szCs w:val="18"/>
              </w:rPr>
              <w:t>30</w:t>
            </w:r>
            <w:r w:rsidR="000F7AA4" w:rsidRPr="00B44703">
              <w:rPr>
                <w:sz w:val="18"/>
                <w:szCs w:val="18"/>
              </w:rPr>
              <w:t>,</w:t>
            </w:r>
            <w:r w:rsidRPr="00B44703">
              <w:rPr>
                <w:sz w:val="18"/>
                <w:szCs w:val="18"/>
              </w:rPr>
              <w:t>4</w:t>
            </w:r>
          </w:p>
        </w:tc>
        <w:tc>
          <w:tcPr>
            <w:tcW w:w="857" w:type="dxa"/>
            <w:vAlign w:val="bottom"/>
          </w:tcPr>
          <w:p w14:paraId="147B03B0" w14:textId="70F7FECD" w:rsidR="005614ED" w:rsidRPr="00B44703" w:rsidRDefault="005614ED" w:rsidP="005614ED">
            <w:pPr>
              <w:jc w:val="right"/>
              <w:rPr>
                <w:rFonts w:cs="Arial"/>
                <w:sz w:val="18"/>
                <w:szCs w:val="18"/>
              </w:rPr>
            </w:pPr>
            <w:r w:rsidRPr="00B44703">
              <w:rPr>
                <w:sz w:val="18"/>
                <w:szCs w:val="18"/>
              </w:rPr>
              <w:t>35</w:t>
            </w:r>
            <w:r w:rsidR="000F7AA4" w:rsidRPr="00B44703">
              <w:rPr>
                <w:sz w:val="18"/>
                <w:szCs w:val="18"/>
              </w:rPr>
              <w:t>,</w:t>
            </w:r>
            <w:r w:rsidRPr="00B44703">
              <w:rPr>
                <w:sz w:val="18"/>
                <w:szCs w:val="18"/>
              </w:rPr>
              <w:t>2</w:t>
            </w:r>
          </w:p>
        </w:tc>
        <w:tc>
          <w:tcPr>
            <w:tcW w:w="857" w:type="dxa"/>
            <w:shd w:val="clear" w:color="auto" w:fill="FFFF00"/>
            <w:vAlign w:val="bottom"/>
          </w:tcPr>
          <w:p w14:paraId="4E4925C4" w14:textId="3E7613FC"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7</w:t>
            </w:r>
          </w:p>
        </w:tc>
        <w:tc>
          <w:tcPr>
            <w:tcW w:w="856" w:type="dxa"/>
            <w:vAlign w:val="bottom"/>
          </w:tcPr>
          <w:p w14:paraId="673ABE32" w14:textId="602A426F"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9</w:t>
            </w:r>
          </w:p>
        </w:tc>
        <w:tc>
          <w:tcPr>
            <w:tcW w:w="856" w:type="dxa"/>
            <w:vAlign w:val="bottom"/>
          </w:tcPr>
          <w:p w14:paraId="539F76E1" w14:textId="48552CB4"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9</w:t>
            </w:r>
          </w:p>
        </w:tc>
        <w:tc>
          <w:tcPr>
            <w:tcW w:w="856" w:type="dxa"/>
            <w:vAlign w:val="bottom"/>
          </w:tcPr>
          <w:p w14:paraId="27A0731A" w14:textId="6337D0B9"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8</w:t>
            </w:r>
          </w:p>
        </w:tc>
        <w:tc>
          <w:tcPr>
            <w:tcW w:w="856" w:type="dxa"/>
            <w:vAlign w:val="bottom"/>
          </w:tcPr>
          <w:p w14:paraId="516C6C5C" w14:textId="4D13F198"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7</w:t>
            </w:r>
          </w:p>
        </w:tc>
        <w:tc>
          <w:tcPr>
            <w:tcW w:w="856" w:type="dxa"/>
            <w:vAlign w:val="bottom"/>
          </w:tcPr>
          <w:p w14:paraId="4785DCF0" w14:textId="50AC2264"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1</w:t>
            </w:r>
          </w:p>
        </w:tc>
        <w:tc>
          <w:tcPr>
            <w:tcW w:w="857" w:type="dxa"/>
            <w:vAlign w:val="bottom"/>
          </w:tcPr>
          <w:p w14:paraId="7579C305" w14:textId="62F7D37A"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8</w:t>
            </w:r>
          </w:p>
        </w:tc>
      </w:tr>
      <w:tr w:rsidR="005614ED" w:rsidRPr="00B44703" w14:paraId="55C8FB71" w14:textId="77777777" w:rsidTr="002D7CDB">
        <w:trPr>
          <w:gridAfter w:val="1"/>
          <w:wAfter w:w="17" w:type="dxa"/>
          <w:trHeight w:hRule="exact" w:val="198"/>
          <w:jc w:val="center"/>
        </w:trPr>
        <w:tc>
          <w:tcPr>
            <w:tcW w:w="1164" w:type="dxa"/>
            <w:vAlign w:val="bottom"/>
          </w:tcPr>
          <w:p w14:paraId="143239C7" w14:textId="77777777" w:rsidR="005614ED" w:rsidRPr="00B44703" w:rsidRDefault="005614ED" w:rsidP="005614ED">
            <w:pPr>
              <w:rPr>
                <w:rFonts w:cs="Arial"/>
                <w:sz w:val="18"/>
                <w:szCs w:val="18"/>
              </w:rPr>
            </w:pPr>
            <w:r w:rsidRPr="00B44703">
              <w:rPr>
                <w:sz w:val="18"/>
                <w:szCs w:val="18"/>
              </w:rPr>
              <w:t>2007</w:t>
            </w:r>
          </w:p>
        </w:tc>
        <w:tc>
          <w:tcPr>
            <w:tcW w:w="548" w:type="dxa"/>
            <w:vAlign w:val="bottom"/>
          </w:tcPr>
          <w:p w14:paraId="65DF34B3" w14:textId="4218E01F"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3EF593B7" w14:textId="3005D652"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0</w:t>
            </w:r>
          </w:p>
        </w:tc>
        <w:tc>
          <w:tcPr>
            <w:tcW w:w="857" w:type="dxa"/>
            <w:vAlign w:val="bottom"/>
          </w:tcPr>
          <w:p w14:paraId="6E30A167" w14:textId="5C566BCC"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7</w:t>
            </w:r>
          </w:p>
        </w:tc>
        <w:tc>
          <w:tcPr>
            <w:tcW w:w="857" w:type="dxa"/>
            <w:vAlign w:val="bottom"/>
          </w:tcPr>
          <w:p w14:paraId="5AACE906" w14:textId="0ED19105"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9</w:t>
            </w:r>
          </w:p>
        </w:tc>
        <w:tc>
          <w:tcPr>
            <w:tcW w:w="856" w:type="dxa"/>
            <w:shd w:val="clear" w:color="auto" w:fill="FFFF00"/>
            <w:vAlign w:val="bottom"/>
          </w:tcPr>
          <w:p w14:paraId="367467B8" w14:textId="79149E5C"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8</w:t>
            </w:r>
          </w:p>
        </w:tc>
        <w:tc>
          <w:tcPr>
            <w:tcW w:w="856" w:type="dxa"/>
            <w:vAlign w:val="bottom"/>
          </w:tcPr>
          <w:p w14:paraId="2ABBBDD6" w14:textId="1AEA8F19"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3</w:t>
            </w:r>
          </w:p>
        </w:tc>
        <w:tc>
          <w:tcPr>
            <w:tcW w:w="856" w:type="dxa"/>
            <w:vAlign w:val="bottom"/>
          </w:tcPr>
          <w:p w14:paraId="7F6E72DC" w14:textId="6023CC5A"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5</w:t>
            </w:r>
          </w:p>
        </w:tc>
        <w:tc>
          <w:tcPr>
            <w:tcW w:w="856" w:type="dxa"/>
            <w:vAlign w:val="bottom"/>
          </w:tcPr>
          <w:p w14:paraId="4B3963FF" w14:textId="7CBA4615"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3</w:t>
            </w:r>
          </w:p>
        </w:tc>
        <w:tc>
          <w:tcPr>
            <w:tcW w:w="856" w:type="dxa"/>
            <w:vAlign w:val="bottom"/>
          </w:tcPr>
          <w:p w14:paraId="73BE1410" w14:textId="012F9E4F"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3</w:t>
            </w:r>
          </w:p>
        </w:tc>
        <w:tc>
          <w:tcPr>
            <w:tcW w:w="857" w:type="dxa"/>
            <w:vAlign w:val="bottom"/>
          </w:tcPr>
          <w:p w14:paraId="5E148F44" w14:textId="0E54ED9A"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1</w:t>
            </w:r>
          </w:p>
        </w:tc>
      </w:tr>
      <w:tr w:rsidR="005614ED" w:rsidRPr="00B44703" w14:paraId="67F1FC26" w14:textId="77777777" w:rsidTr="002D7CDB">
        <w:trPr>
          <w:gridAfter w:val="1"/>
          <w:wAfter w:w="17" w:type="dxa"/>
          <w:trHeight w:hRule="exact" w:val="198"/>
          <w:jc w:val="center"/>
        </w:trPr>
        <w:tc>
          <w:tcPr>
            <w:tcW w:w="1164" w:type="dxa"/>
            <w:vAlign w:val="bottom"/>
          </w:tcPr>
          <w:p w14:paraId="1A6312CB" w14:textId="77777777" w:rsidR="005614ED" w:rsidRPr="00B44703" w:rsidRDefault="005614ED" w:rsidP="005614ED">
            <w:pPr>
              <w:rPr>
                <w:rFonts w:cs="Arial"/>
                <w:sz w:val="18"/>
                <w:szCs w:val="18"/>
              </w:rPr>
            </w:pPr>
            <w:r w:rsidRPr="00B44703">
              <w:rPr>
                <w:sz w:val="18"/>
                <w:szCs w:val="18"/>
              </w:rPr>
              <w:t>2008</w:t>
            </w:r>
          </w:p>
        </w:tc>
        <w:tc>
          <w:tcPr>
            <w:tcW w:w="548" w:type="dxa"/>
            <w:vAlign w:val="bottom"/>
          </w:tcPr>
          <w:p w14:paraId="65D4A912" w14:textId="376706D7"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2A6701A4" w14:textId="10906B57" w:rsidR="005614ED" w:rsidRPr="00B44703" w:rsidRDefault="005614ED" w:rsidP="005614ED">
            <w:pPr>
              <w:jc w:val="right"/>
              <w:rPr>
                <w:rFonts w:cs="Arial"/>
                <w:sz w:val="18"/>
                <w:szCs w:val="18"/>
              </w:rPr>
            </w:pPr>
            <w:r w:rsidRPr="00B44703">
              <w:rPr>
                <w:sz w:val="18"/>
                <w:szCs w:val="18"/>
              </w:rPr>
              <w:t>33</w:t>
            </w:r>
            <w:r w:rsidR="000F7AA4" w:rsidRPr="00B44703">
              <w:rPr>
                <w:sz w:val="18"/>
                <w:szCs w:val="18"/>
              </w:rPr>
              <w:t>,</w:t>
            </w:r>
            <w:r w:rsidRPr="00B44703">
              <w:rPr>
                <w:sz w:val="18"/>
                <w:szCs w:val="18"/>
              </w:rPr>
              <w:t>3</w:t>
            </w:r>
          </w:p>
        </w:tc>
        <w:tc>
          <w:tcPr>
            <w:tcW w:w="857" w:type="dxa"/>
            <w:vAlign w:val="bottom"/>
          </w:tcPr>
          <w:p w14:paraId="4CB6ABD9" w14:textId="3C7E506B"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7</w:t>
            </w:r>
          </w:p>
        </w:tc>
        <w:tc>
          <w:tcPr>
            <w:tcW w:w="857" w:type="dxa"/>
            <w:vAlign w:val="bottom"/>
          </w:tcPr>
          <w:p w14:paraId="16EB7150" w14:textId="302F6D9E"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3</w:t>
            </w:r>
          </w:p>
        </w:tc>
        <w:tc>
          <w:tcPr>
            <w:tcW w:w="856" w:type="dxa"/>
            <w:vAlign w:val="bottom"/>
          </w:tcPr>
          <w:p w14:paraId="6166B67E" w14:textId="0AAE08CA"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6</w:t>
            </w:r>
          </w:p>
        </w:tc>
        <w:tc>
          <w:tcPr>
            <w:tcW w:w="856" w:type="dxa"/>
            <w:shd w:val="clear" w:color="auto" w:fill="FFFF00"/>
            <w:vAlign w:val="bottom"/>
          </w:tcPr>
          <w:p w14:paraId="3C73F4F6" w14:textId="32F214E7"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6</w:t>
            </w:r>
          </w:p>
        </w:tc>
        <w:tc>
          <w:tcPr>
            <w:tcW w:w="856" w:type="dxa"/>
            <w:vAlign w:val="bottom"/>
          </w:tcPr>
          <w:p w14:paraId="47895E81" w14:textId="2AC2A057"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0</w:t>
            </w:r>
          </w:p>
        </w:tc>
        <w:tc>
          <w:tcPr>
            <w:tcW w:w="856" w:type="dxa"/>
            <w:vAlign w:val="bottom"/>
          </w:tcPr>
          <w:p w14:paraId="7BFB4C3B" w14:textId="6DD681B4"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3</w:t>
            </w:r>
          </w:p>
        </w:tc>
        <w:tc>
          <w:tcPr>
            <w:tcW w:w="856" w:type="dxa"/>
            <w:vAlign w:val="bottom"/>
          </w:tcPr>
          <w:p w14:paraId="72A87DAC" w14:textId="41419739"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0</w:t>
            </w:r>
          </w:p>
        </w:tc>
        <w:tc>
          <w:tcPr>
            <w:tcW w:w="857" w:type="dxa"/>
            <w:vAlign w:val="bottom"/>
          </w:tcPr>
          <w:p w14:paraId="44EA34A2" w14:textId="72EFF60D"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6</w:t>
            </w:r>
          </w:p>
        </w:tc>
      </w:tr>
      <w:tr w:rsidR="005614ED" w:rsidRPr="00B44703" w14:paraId="066F6DDA" w14:textId="77777777" w:rsidTr="002D7CDB">
        <w:trPr>
          <w:gridAfter w:val="1"/>
          <w:wAfter w:w="17" w:type="dxa"/>
          <w:trHeight w:hRule="exact" w:val="198"/>
          <w:jc w:val="center"/>
        </w:trPr>
        <w:tc>
          <w:tcPr>
            <w:tcW w:w="1164" w:type="dxa"/>
            <w:vAlign w:val="bottom"/>
          </w:tcPr>
          <w:p w14:paraId="49631AB7" w14:textId="77777777" w:rsidR="005614ED" w:rsidRPr="00B44703" w:rsidRDefault="005614ED" w:rsidP="005614ED">
            <w:pPr>
              <w:rPr>
                <w:rFonts w:cs="Arial"/>
                <w:sz w:val="18"/>
                <w:szCs w:val="18"/>
              </w:rPr>
            </w:pPr>
            <w:r w:rsidRPr="00B44703">
              <w:rPr>
                <w:sz w:val="18"/>
                <w:szCs w:val="18"/>
              </w:rPr>
              <w:t>2009</w:t>
            </w:r>
          </w:p>
        </w:tc>
        <w:tc>
          <w:tcPr>
            <w:tcW w:w="548" w:type="dxa"/>
            <w:vAlign w:val="bottom"/>
          </w:tcPr>
          <w:p w14:paraId="7A04C14F" w14:textId="3033ADAD"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2378E3F2" w14:textId="1790916F"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0</w:t>
            </w:r>
          </w:p>
        </w:tc>
        <w:tc>
          <w:tcPr>
            <w:tcW w:w="857" w:type="dxa"/>
            <w:vAlign w:val="bottom"/>
          </w:tcPr>
          <w:p w14:paraId="6FCD7249" w14:textId="3981C9D6" w:rsidR="005614ED" w:rsidRPr="00B44703" w:rsidRDefault="005614ED" w:rsidP="005614ED">
            <w:pPr>
              <w:jc w:val="right"/>
              <w:rPr>
                <w:rFonts w:cs="Arial"/>
                <w:sz w:val="18"/>
                <w:szCs w:val="18"/>
              </w:rPr>
            </w:pPr>
            <w:r w:rsidRPr="00B44703">
              <w:rPr>
                <w:sz w:val="18"/>
                <w:szCs w:val="18"/>
              </w:rPr>
              <w:t>42</w:t>
            </w:r>
            <w:r w:rsidR="000F7AA4" w:rsidRPr="00B44703">
              <w:rPr>
                <w:sz w:val="18"/>
                <w:szCs w:val="18"/>
              </w:rPr>
              <w:t>,</w:t>
            </w:r>
            <w:r w:rsidRPr="00B44703">
              <w:rPr>
                <w:sz w:val="18"/>
                <w:szCs w:val="18"/>
              </w:rPr>
              <w:t>0</w:t>
            </w:r>
          </w:p>
        </w:tc>
        <w:tc>
          <w:tcPr>
            <w:tcW w:w="857" w:type="dxa"/>
            <w:vAlign w:val="bottom"/>
          </w:tcPr>
          <w:p w14:paraId="37A63D47" w14:textId="12FEA8AF"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4</w:t>
            </w:r>
          </w:p>
        </w:tc>
        <w:tc>
          <w:tcPr>
            <w:tcW w:w="856" w:type="dxa"/>
            <w:vAlign w:val="bottom"/>
          </w:tcPr>
          <w:p w14:paraId="7F898FDA" w14:textId="073798E9"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9</w:t>
            </w:r>
          </w:p>
        </w:tc>
        <w:tc>
          <w:tcPr>
            <w:tcW w:w="856" w:type="dxa"/>
            <w:vAlign w:val="bottom"/>
          </w:tcPr>
          <w:p w14:paraId="5B608DD6" w14:textId="2AE3F29B"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7</w:t>
            </w:r>
          </w:p>
        </w:tc>
        <w:tc>
          <w:tcPr>
            <w:tcW w:w="856" w:type="dxa"/>
            <w:shd w:val="clear" w:color="auto" w:fill="FFFF00"/>
            <w:vAlign w:val="bottom"/>
          </w:tcPr>
          <w:p w14:paraId="222E3D76" w14:textId="571945DB"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4</w:t>
            </w:r>
          </w:p>
        </w:tc>
        <w:tc>
          <w:tcPr>
            <w:tcW w:w="856" w:type="dxa"/>
            <w:vAlign w:val="bottom"/>
          </w:tcPr>
          <w:p w14:paraId="62F88EDD" w14:textId="47C0A805"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9</w:t>
            </w:r>
          </w:p>
        </w:tc>
        <w:tc>
          <w:tcPr>
            <w:tcW w:w="856" w:type="dxa"/>
            <w:vAlign w:val="bottom"/>
          </w:tcPr>
          <w:p w14:paraId="748D9A8F" w14:textId="5E747790"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7</w:t>
            </w:r>
          </w:p>
        </w:tc>
        <w:tc>
          <w:tcPr>
            <w:tcW w:w="857" w:type="dxa"/>
            <w:vAlign w:val="bottom"/>
          </w:tcPr>
          <w:p w14:paraId="776F5DD3" w14:textId="045FAA60"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8</w:t>
            </w:r>
          </w:p>
        </w:tc>
      </w:tr>
      <w:tr w:rsidR="005614ED" w:rsidRPr="00B44703" w14:paraId="6A8F5444" w14:textId="77777777" w:rsidTr="002D7CDB">
        <w:trPr>
          <w:gridAfter w:val="1"/>
          <w:wAfter w:w="17" w:type="dxa"/>
          <w:trHeight w:hRule="exact" w:val="198"/>
          <w:jc w:val="center"/>
        </w:trPr>
        <w:tc>
          <w:tcPr>
            <w:tcW w:w="1164" w:type="dxa"/>
            <w:shd w:val="clear" w:color="auto" w:fill="FFFF00"/>
            <w:vAlign w:val="bottom"/>
          </w:tcPr>
          <w:p w14:paraId="7BD603F5" w14:textId="77777777" w:rsidR="005614ED" w:rsidRPr="00B44703" w:rsidRDefault="005614ED" w:rsidP="005614ED">
            <w:pPr>
              <w:rPr>
                <w:rFonts w:cs="Arial"/>
                <w:sz w:val="18"/>
                <w:szCs w:val="18"/>
              </w:rPr>
            </w:pPr>
            <w:r w:rsidRPr="00B44703">
              <w:rPr>
                <w:sz w:val="18"/>
                <w:szCs w:val="18"/>
              </w:rPr>
              <w:t>2010</w:t>
            </w:r>
          </w:p>
        </w:tc>
        <w:tc>
          <w:tcPr>
            <w:tcW w:w="548" w:type="dxa"/>
            <w:shd w:val="clear" w:color="auto" w:fill="FFFF00"/>
            <w:vAlign w:val="bottom"/>
          </w:tcPr>
          <w:p w14:paraId="5C62BDF2" w14:textId="0EB635BC"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531DD523" w14:textId="5D135A8A" w:rsidR="005614ED" w:rsidRPr="00B44703" w:rsidRDefault="005614ED" w:rsidP="005614ED">
            <w:pPr>
              <w:jc w:val="right"/>
              <w:rPr>
                <w:rFonts w:cs="Arial"/>
                <w:sz w:val="18"/>
                <w:szCs w:val="18"/>
              </w:rPr>
            </w:pPr>
            <w:r w:rsidRPr="00B44703">
              <w:rPr>
                <w:sz w:val="18"/>
                <w:szCs w:val="18"/>
              </w:rPr>
              <w:t>33</w:t>
            </w:r>
            <w:r w:rsidR="000F7AA4" w:rsidRPr="00B44703">
              <w:rPr>
                <w:sz w:val="18"/>
                <w:szCs w:val="18"/>
              </w:rPr>
              <w:t>,</w:t>
            </w:r>
            <w:r w:rsidRPr="00B44703">
              <w:rPr>
                <w:sz w:val="18"/>
                <w:szCs w:val="18"/>
              </w:rPr>
              <w:t>1</w:t>
            </w:r>
          </w:p>
        </w:tc>
        <w:tc>
          <w:tcPr>
            <w:tcW w:w="857" w:type="dxa"/>
            <w:vAlign w:val="bottom"/>
          </w:tcPr>
          <w:p w14:paraId="3A8692F5" w14:textId="7857E5B9"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9</w:t>
            </w:r>
          </w:p>
        </w:tc>
        <w:tc>
          <w:tcPr>
            <w:tcW w:w="857" w:type="dxa"/>
            <w:vAlign w:val="bottom"/>
          </w:tcPr>
          <w:p w14:paraId="57C0826A" w14:textId="402C92FF"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1</w:t>
            </w:r>
          </w:p>
        </w:tc>
        <w:tc>
          <w:tcPr>
            <w:tcW w:w="856" w:type="dxa"/>
            <w:vAlign w:val="bottom"/>
          </w:tcPr>
          <w:p w14:paraId="0F580C4E" w14:textId="4861BCAD"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6</w:t>
            </w:r>
          </w:p>
        </w:tc>
        <w:tc>
          <w:tcPr>
            <w:tcW w:w="856" w:type="dxa"/>
            <w:vAlign w:val="bottom"/>
          </w:tcPr>
          <w:p w14:paraId="3FDCC01D" w14:textId="7946A5D3"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1</w:t>
            </w:r>
          </w:p>
        </w:tc>
        <w:tc>
          <w:tcPr>
            <w:tcW w:w="856" w:type="dxa"/>
            <w:vAlign w:val="bottom"/>
          </w:tcPr>
          <w:p w14:paraId="12C2DFB8" w14:textId="121A592C"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9</w:t>
            </w:r>
          </w:p>
        </w:tc>
        <w:tc>
          <w:tcPr>
            <w:tcW w:w="856" w:type="dxa"/>
            <w:shd w:val="clear" w:color="auto" w:fill="FFFF00"/>
            <w:vAlign w:val="bottom"/>
          </w:tcPr>
          <w:p w14:paraId="590D5EBF" w14:textId="6114B01D"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1</w:t>
            </w:r>
          </w:p>
        </w:tc>
        <w:tc>
          <w:tcPr>
            <w:tcW w:w="856" w:type="dxa"/>
            <w:vAlign w:val="bottom"/>
          </w:tcPr>
          <w:p w14:paraId="70F8BB79" w14:textId="4EF157A8"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3</w:t>
            </w:r>
          </w:p>
        </w:tc>
        <w:tc>
          <w:tcPr>
            <w:tcW w:w="857" w:type="dxa"/>
            <w:vAlign w:val="bottom"/>
          </w:tcPr>
          <w:p w14:paraId="113CF4FD" w14:textId="2E783B3D"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4</w:t>
            </w:r>
          </w:p>
        </w:tc>
      </w:tr>
      <w:tr w:rsidR="005614ED" w:rsidRPr="00B44703" w14:paraId="69D50769" w14:textId="77777777" w:rsidTr="002D7CDB">
        <w:trPr>
          <w:gridAfter w:val="1"/>
          <w:wAfter w:w="17" w:type="dxa"/>
          <w:trHeight w:hRule="exact" w:val="198"/>
          <w:jc w:val="center"/>
        </w:trPr>
        <w:tc>
          <w:tcPr>
            <w:tcW w:w="1164" w:type="dxa"/>
            <w:vAlign w:val="bottom"/>
          </w:tcPr>
          <w:p w14:paraId="17A0A40D" w14:textId="77777777" w:rsidR="005614ED" w:rsidRPr="00B44703" w:rsidRDefault="005614ED" w:rsidP="005614ED">
            <w:pPr>
              <w:rPr>
                <w:rFonts w:cs="Arial"/>
                <w:sz w:val="18"/>
                <w:szCs w:val="18"/>
              </w:rPr>
            </w:pPr>
            <w:r w:rsidRPr="00B44703">
              <w:rPr>
                <w:sz w:val="18"/>
                <w:szCs w:val="18"/>
              </w:rPr>
              <w:t>2011</w:t>
            </w:r>
          </w:p>
        </w:tc>
        <w:tc>
          <w:tcPr>
            <w:tcW w:w="548" w:type="dxa"/>
            <w:vAlign w:val="bottom"/>
          </w:tcPr>
          <w:p w14:paraId="08C2370E" w14:textId="376913BB" w:rsidR="005614ED" w:rsidRPr="00B44703" w:rsidRDefault="005106A4" w:rsidP="005106A4">
            <w:pPr>
              <w:jc w:val="right"/>
              <w:rPr>
                <w:rFonts w:cs="Arial"/>
                <w:sz w:val="18"/>
                <w:szCs w:val="18"/>
              </w:rPr>
            </w:pPr>
            <w:r>
              <w:rPr>
                <w:rFonts w:cs="Arial"/>
                <w:sz w:val="18"/>
                <w:szCs w:val="18"/>
              </w:rPr>
              <w:t>-</w:t>
            </w:r>
          </w:p>
        </w:tc>
        <w:tc>
          <w:tcPr>
            <w:tcW w:w="857" w:type="dxa"/>
            <w:shd w:val="clear" w:color="auto" w:fill="FFFF00"/>
            <w:vAlign w:val="bottom"/>
          </w:tcPr>
          <w:p w14:paraId="1DC6CDA2" w14:textId="768BDA85" w:rsidR="005614ED" w:rsidRPr="00B44703" w:rsidRDefault="005614ED" w:rsidP="005614ED">
            <w:pPr>
              <w:jc w:val="right"/>
              <w:rPr>
                <w:rFonts w:cs="Arial"/>
                <w:sz w:val="18"/>
                <w:szCs w:val="18"/>
              </w:rPr>
            </w:pPr>
            <w:r w:rsidRPr="00B44703">
              <w:rPr>
                <w:sz w:val="18"/>
                <w:szCs w:val="18"/>
              </w:rPr>
              <w:t>30</w:t>
            </w:r>
            <w:r w:rsidR="000F7AA4" w:rsidRPr="00B44703">
              <w:rPr>
                <w:sz w:val="18"/>
                <w:szCs w:val="18"/>
              </w:rPr>
              <w:t>,</w:t>
            </w:r>
            <w:r w:rsidRPr="00B44703">
              <w:rPr>
                <w:sz w:val="18"/>
                <w:szCs w:val="18"/>
              </w:rPr>
              <w:t>7</w:t>
            </w:r>
          </w:p>
        </w:tc>
        <w:tc>
          <w:tcPr>
            <w:tcW w:w="857" w:type="dxa"/>
            <w:vAlign w:val="bottom"/>
          </w:tcPr>
          <w:p w14:paraId="6ECB8682" w14:textId="51A471A7"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0</w:t>
            </w:r>
          </w:p>
        </w:tc>
        <w:tc>
          <w:tcPr>
            <w:tcW w:w="857" w:type="dxa"/>
            <w:vAlign w:val="bottom"/>
          </w:tcPr>
          <w:p w14:paraId="10F40E15" w14:textId="666A7462"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7</w:t>
            </w:r>
          </w:p>
        </w:tc>
        <w:tc>
          <w:tcPr>
            <w:tcW w:w="856" w:type="dxa"/>
            <w:vAlign w:val="bottom"/>
          </w:tcPr>
          <w:p w14:paraId="7DCD01FC" w14:textId="17CA586F"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4</w:t>
            </w:r>
          </w:p>
        </w:tc>
        <w:tc>
          <w:tcPr>
            <w:tcW w:w="856" w:type="dxa"/>
            <w:vAlign w:val="bottom"/>
          </w:tcPr>
          <w:p w14:paraId="3CD20FE4" w14:textId="07CA08D7"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9</w:t>
            </w:r>
          </w:p>
        </w:tc>
        <w:tc>
          <w:tcPr>
            <w:tcW w:w="856" w:type="dxa"/>
            <w:vAlign w:val="bottom"/>
          </w:tcPr>
          <w:p w14:paraId="61B874AB" w14:textId="613B1FAE"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5</w:t>
            </w:r>
          </w:p>
        </w:tc>
        <w:tc>
          <w:tcPr>
            <w:tcW w:w="856" w:type="dxa"/>
            <w:vAlign w:val="bottom"/>
          </w:tcPr>
          <w:p w14:paraId="7C60B1F6" w14:textId="618C07E8"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8</w:t>
            </w:r>
          </w:p>
        </w:tc>
        <w:tc>
          <w:tcPr>
            <w:tcW w:w="856" w:type="dxa"/>
            <w:shd w:val="clear" w:color="auto" w:fill="FFFF00"/>
            <w:vAlign w:val="bottom"/>
          </w:tcPr>
          <w:p w14:paraId="24983583" w14:textId="3E22199B"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5</w:t>
            </w:r>
          </w:p>
        </w:tc>
        <w:tc>
          <w:tcPr>
            <w:tcW w:w="857" w:type="dxa"/>
            <w:vAlign w:val="bottom"/>
          </w:tcPr>
          <w:p w14:paraId="7E49A1E7" w14:textId="6EB0E4DA" w:rsidR="005614ED" w:rsidRPr="00B44703" w:rsidRDefault="005614ED" w:rsidP="005614ED">
            <w:pPr>
              <w:jc w:val="right"/>
              <w:rPr>
                <w:rFonts w:cs="Arial"/>
                <w:sz w:val="18"/>
                <w:szCs w:val="18"/>
              </w:rPr>
            </w:pPr>
            <w:r w:rsidRPr="00B44703">
              <w:rPr>
                <w:sz w:val="18"/>
                <w:szCs w:val="18"/>
              </w:rPr>
              <w:t>57</w:t>
            </w:r>
            <w:r w:rsidR="000F7AA4" w:rsidRPr="00B44703">
              <w:rPr>
                <w:sz w:val="18"/>
                <w:szCs w:val="18"/>
              </w:rPr>
              <w:t>,</w:t>
            </w:r>
            <w:r w:rsidRPr="00B44703">
              <w:rPr>
                <w:sz w:val="18"/>
                <w:szCs w:val="18"/>
              </w:rPr>
              <w:t>8</w:t>
            </w:r>
          </w:p>
        </w:tc>
      </w:tr>
      <w:tr w:rsidR="005614ED" w:rsidRPr="00B44703" w14:paraId="7A35919A" w14:textId="77777777" w:rsidTr="002D7CDB">
        <w:trPr>
          <w:gridAfter w:val="1"/>
          <w:wAfter w:w="17" w:type="dxa"/>
          <w:trHeight w:hRule="exact" w:val="198"/>
          <w:jc w:val="center"/>
        </w:trPr>
        <w:tc>
          <w:tcPr>
            <w:tcW w:w="1164" w:type="dxa"/>
            <w:vAlign w:val="bottom"/>
          </w:tcPr>
          <w:p w14:paraId="2C8A47F3" w14:textId="77777777" w:rsidR="005614ED" w:rsidRPr="00B44703" w:rsidRDefault="005614ED" w:rsidP="005614ED">
            <w:pPr>
              <w:rPr>
                <w:rFonts w:cs="Arial"/>
                <w:sz w:val="18"/>
                <w:szCs w:val="18"/>
              </w:rPr>
            </w:pPr>
            <w:r w:rsidRPr="00B44703">
              <w:rPr>
                <w:sz w:val="18"/>
                <w:szCs w:val="18"/>
              </w:rPr>
              <w:t>2012</w:t>
            </w:r>
          </w:p>
        </w:tc>
        <w:tc>
          <w:tcPr>
            <w:tcW w:w="548" w:type="dxa"/>
            <w:vAlign w:val="bottom"/>
          </w:tcPr>
          <w:p w14:paraId="4FF6F1F8" w14:textId="60A8EEEE" w:rsidR="005614ED" w:rsidRPr="00B44703" w:rsidRDefault="005106A4" w:rsidP="005106A4">
            <w:pPr>
              <w:jc w:val="right"/>
              <w:rPr>
                <w:rFonts w:cs="Arial"/>
                <w:sz w:val="18"/>
                <w:szCs w:val="18"/>
              </w:rPr>
            </w:pPr>
            <w:r>
              <w:rPr>
                <w:rFonts w:cs="Arial"/>
                <w:sz w:val="18"/>
                <w:szCs w:val="18"/>
              </w:rPr>
              <w:t>-</w:t>
            </w:r>
          </w:p>
        </w:tc>
        <w:tc>
          <w:tcPr>
            <w:tcW w:w="857" w:type="dxa"/>
            <w:vAlign w:val="bottom"/>
          </w:tcPr>
          <w:p w14:paraId="4FAD95E1" w14:textId="5F2F7F18" w:rsidR="005614ED" w:rsidRPr="00B44703" w:rsidRDefault="005614ED" w:rsidP="005614ED">
            <w:pPr>
              <w:jc w:val="right"/>
              <w:rPr>
                <w:rFonts w:cs="Arial"/>
                <w:sz w:val="18"/>
                <w:szCs w:val="18"/>
              </w:rPr>
            </w:pPr>
            <w:r w:rsidRPr="00B44703">
              <w:rPr>
                <w:sz w:val="18"/>
                <w:szCs w:val="18"/>
              </w:rPr>
              <w:t>27</w:t>
            </w:r>
            <w:r w:rsidR="000F7AA4" w:rsidRPr="00B44703">
              <w:rPr>
                <w:sz w:val="18"/>
                <w:szCs w:val="18"/>
              </w:rPr>
              <w:t>,</w:t>
            </w:r>
            <w:r w:rsidRPr="00B44703">
              <w:rPr>
                <w:sz w:val="18"/>
                <w:szCs w:val="18"/>
              </w:rPr>
              <w:t>7</w:t>
            </w:r>
          </w:p>
        </w:tc>
        <w:tc>
          <w:tcPr>
            <w:tcW w:w="857" w:type="dxa"/>
            <w:shd w:val="clear" w:color="auto" w:fill="FFFF00"/>
            <w:vAlign w:val="bottom"/>
          </w:tcPr>
          <w:p w14:paraId="515BA9F6" w14:textId="707CB074" w:rsidR="005614ED" w:rsidRPr="00B44703" w:rsidRDefault="005614ED" w:rsidP="005614ED">
            <w:pPr>
              <w:jc w:val="right"/>
              <w:rPr>
                <w:rFonts w:cs="Arial"/>
                <w:sz w:val="18"/>
                <w:szCs w:val="18"/>
              </w:rPr>
            </w:pPr>
            <w:r w:rsidRPr="00B44703">
              <w:rPr>
                <w:sz w:val="18"/>
                <w:szCs w:val="18"/>
              </w:rPr>
              <w:t>37</w:t>
            </w:r>
            <w:r w:rsidR="000F7AA4" w:rsidRPr="00B44703">
              <w:rPr>
                <w:sz w:val="18"/>
                <w:szCs w:val="18"/>
              </w:rPr>
              <w:t>,</w:t>
            </w:r>
            <w:r w:rsidRPr="00B44703">
              <w:rPr>
                <w:sz w:val="18"/>
                <w:szCs w:val="18"/>
              </w:rPr>
              <w:t>9</w:t>
            </w:r>
          </w:p>
        </w:tc>
        <w:tc>
          <w:tcPr>
            <w:tcW w:w="857" w:type="dxa"/>
            <w:vAlign w:val="bottom"/>
          </w:tcPr>
          <w:p w14:paraId="4494184F" w14:textId="24FF08E4"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8</w:t>
            </w:r>
          </w:p>
        </w:tc>
        <w:tc>
          <w:tcPr>
            <w:tcW w:w="856" w:type="dxa"/>
            <w:vAlign w:val="bottom"/>
          </w:tcPr>
          <w:p w14:paraId="007575A8" w14:textId="403ACD59"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4</w:t>
            </w:r>
          </w:p>
        </w:tc>
        <w:tc>
          <w:tcPr>
            <w:tcW w:w="856" w:type="dxa"/>
            <w:vAlign w:val="bottom"/>
          </w:tcPr>
          <w:p w14:paraId="352F512C" w14:textId="22600178"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6</w:t>
            </w:r>
          </w:p>
        </w:tc>
        <w:tc>
          <w:tcPr>
            <w:tcW w:w="856" w:type="dxa"/>
            <w:vAlign w:val="bottom"/>
          </w:tcPr>
          <w:p w14:paraId="7349E617" w14:textId="207ADE25"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2</w:t>
            </w:r>
          </w:p>
        </w:tc>
        <w:tc>
          <w:tcPr>
            <w:tcW w:w="856" w:type="dxa"/>
            <w:vAlign w:val="bottom"/>
          </w:tcPr>
          <w:p w14:paraId="750CF547" w14:textId="7FEF8B31"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7</w:t>
            </w:r>
          </w:p>
        </w:tc>
        <w:tc>
          <w:tcPr>
            <w:tcW w:w="856" w:type="dxa"/>
            <w:shd w:val="clear" w:color="auto" w:fill="auto"/>
            <w:vAlign w:val="bottom"/>
          </w:tcPr>
          <w:p w14:paraId="0D2AA333" w14:textId="7925883E"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5</w:t>
            </w:r>
          </w:p>
        </w:tc>
        <w:tc>
          <w:tcPr>
            <w:tcW w:w="857" w:type="dxa"/>
            <w:shd w:val="clear" w:color="auto" w:fill="FFFF00"/>
            <w:vAlign w:val="bottom"/>
          </w:tcPr>
          <w:p w14:paraId="37C39F7D" w14:textId="0DF4F1B2"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2</w:t>
            </w:r>
          </w:p>
          <w:p w14:paraId="66CA4E95" w14:textId="77777777" w:rsidR="005614ED" w:rsidRPr="00B44703" w:rsidRDefault="005614ED" w:rsidP="005614ED">
            <w:pPr>
              <w:jc w:val="right"/>
              <w:rPr>
                <w:rFonts w:cs="Arial"/>
                <w:sz w:val="18"/>
                <w:szCs w:val="18"/>
              </w:rPr>
            </w:pPr>
          </w:p>
        </w:tc>
      </w:tr>
      <w:tr w:rsidR="005614ED" w:rsidRPr="00B44703" w14:paraId="4D481F40" w14:textId="77777777" w:rsidTr="002D7CDB">
        <w:trPr>
          <w:gridAfter w:val="1"/>
          <w:wAfter w:w="17" w:type="dxa"/>
          <w:trHeight w:hRule="exact" w:val="198"/>
          <w:jc w:val="center"/>
        </w:trPr>
        <w:tc>
          <w:tcPr>
            <w:tcW w:w="1164" w:type="dxa"/>
            <w:shd w:val="clear" w:color="auto" w:fill="FFFF00"/>
            <w:vAlign w:val="bottom"/>
          </w:tcPr>
          <w:p w14:paraId="741FBB3A" w14:textId="77777777" w:rsidR="005614ED" w:rsidRPr="00B44703" w:rsidRDefault="005614ED" w:rsidP="005614ED">
            <w:pPr>
              <w:rPr>
                <w:rFonts w:cs="Arial"/>
                <w:sz w:val="18"/>
                <w:szCs w:val="18"/>
              </w:rPr>
            </w:pPr>
            <w:r w:rsidRPr="00B44703">
              <w:rPr>
                <w:sz w:val="18"/>
                <w:szCs w:val="18"/>
              </w:rPr>
              <w:t>2013</w:t>
            </w:r>
          </w:p>
        </w:tc>
        <w:tc>
          <w:tcPr>
            <w:tcW w:w="548" w:type="dxa"/>
            <w:shd w:val="clear" w:color="auto" w:fill="FFFF00"/>
            <w:vAlign w:val="bottom"/>
          </w:tcPr>
          <w:p w14:paraId="005E8AB3" w14:textId="6C905C38" w:rsidR="005614ED" w:rsidRPr="00B44703" w:rsidRDefault="005614ED" w:rsidP="005614ED">
            <w:pPr>
              <w:jc w:val="right"/>
              <w:rPr>
                <w:rFonts w:cs="Arial"/>
                <w:sz w:val="18"/>
                <w:szCs w:val="18"/>
              </w:rPr>
            </w:pPr>
            <w:r w:rsidRPr="00B44703">
              <w:rPr>
                <w:sz w:val="18"/>
                <w:szCs w:val="18"/>
              </w:rPr>
              <w:t>22</w:t>
            </w:r>
            <w:r w:rsidR="000F7AA4" w:rsidRPr="00B44703">
              <w:rPr>
                <w:sz w:val="18"/>
                <w:szCs w:val="18"/>
              </w:rPr>
              <w:t>,</w:t>
            </w:r>
            <w:r w:rsidRPr="00B44703">
              <w:rPr>
                <w:sz w:val="18"/>
                <w:szCs w:val="18"/>
              </w:rPr>
              <w:t>8</w:t>
            </w:r>
          </w:p>
        </w:tc>
        <w:tc>
          <w:tcPr>
            <w:tcW w:w="857" w:type="dxa"/>
            <w:vAlign w:val="bottom"/>
          </w:tcPr>
          <w:p w14:paraId="45FB946C" w14:textId="12AD4BED" w:rsidR="005614ED" w:rsidRPr="00B44703" w:rsidRDefault="005614ED" w:rsidP="005614ED">
            <w:pPr>
              <w:jc w:val="right"/>
              <w:rPr>
                <w:rFonts w:cs="Arial"/>
                <w:sz w:val="18"/>
                <w:szCs w:val="18"/>
              </w:rPr>
            </w:pPr>
            <w:r w:rsidRPr="00B44703">
              <w:rPr>
                <w:sz w:val="18"/>
                <w:szCs w:val="18"/>
              </w:rPr>
              <w:t>30</w:t>
            </w:r>
            <w:r w:rsidR="000F7AA4" w:rsidRPr="00B44703">
              <w:rPr>
                <w:sz w:val="18"/>
                <w:szCs w:val="18"/>
              </w:rPr>
              <w:t>,</w:t>
            </w:r>
            <w:r w:rsidRPr="00B44703">
              <w:rPr>
                <w:sz w:val="18"/>
                <w:szCs w:val="18"/>
              </w:rPr>
              <w:t>0</w:t>
            </w:r>
          </w:p>
        </w:tc>
        <w:tc>
          <w:tcPr>
            <w:tcW w:w="857" w:type="dxa"/>
            <w:vAlign w:val="bottom"/>
          </w:tcPr>
          <w:p w14:paraId="5F79D132" w14:textId="31F24614" w:rsidR="005614ED" w:rsidRPr="00B44703" w:rsidRDefault="005614ED" w:rsidP="005614ED">
            <w:pPr>
              <w:jc w:val="right"/>
              <w:rPr>
                <w:rFonts w:cs="Arial"/>
                <w:sz w:val="18"/>
                <w:szCs w:val="18"/>
              </w:rPr>
            </w:pPr>
            <w:r w:rsidRPr="00B44703">
              <w:rPr>
                <w:sz w:val="18"/>
                <w:szCs w:val="18"/>
              </w:rPr>
              <w:t>38</w:t>
            </w:r>
            <w:r w:rsidR="000F7AA4" w:rsidRPr="00B44703">
              <w:rPr>
                <w:sz w:val="18"/>
                <w:szCs w:val="18"/>
              </w:rPr>
              <w:t>,</w:t>
            </w:r>
            <w:r w:rsidRPr="00B44703">
              <w:rPr>
                <w:sz w:val="18"/>
                <w:szCs w:val="18"/>
              </w:rPr>
              <w:t>2</w:t>
            </w:r>
          </w:p>
        </w:tc>
        <w:tc>
          <w:tcPr>
            <w:tcW w:w="857" w:type="dxa"/>
            <w:shd w:val="clear" w:color="auto" w:fill="FFFF00"/>
            <w:vAlign w:val="bottom"/>
          </w:tcPr>
          <w:p w14:paraId="5F5B4AD9" w14:textId="15C50CF4" w:rsidR="005614ED" w:rsidRPr="00B44703" w:rsidRDefault="005614ED" w:rsidP="005614ED">
            <w:pPr>
              <w:jc w:val="right"/>
              <w:rPr>
                <w:rFonts w:cs="Arial"/>
                <w:sz w:val="18"/>
                <w:szCs w:val="18"/>
              </w:rPr>
            </w:pPr>
            <w:r w:rsidRPr="00B44703">
              <w:rPr>
                <w:sz w:val="18"/>
                <w:szCs w:val="18"/>
              </w:rPr>
              <w:t>41</w:t>
            </w:r>
            <w:r w:rsidR="000F7AA4" w:rsidRPr="00B44703">
              <w:rPr>
                <w:sz w:val="18"/>
                <w:szCs w:val="18"/>
              </w:rPr>
              <w:t>,</w:t>
            </w:r>
            <w:r w:rsidRPr="00B44703">
              <w:rPr>
                <w:sz w:val="18"/>
                <w:szCs w:val="18"/>
              </w:rPr>
              <w:t>8</w:t>
            </w:r>
          </w:p>
        </w:tc>
        <w:tc>
          <w:tcPr>
            <w:tcW w:w="856" w:type="dxa"/>
            <w:vAlign w:val="bottom"/>
          </w:tcPr>
          <w:p w14:paraId="4C533EF3" w14:textId="533F5DF2"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2</w:t>
            </w:r>
          </w:p>
        </w:tc>
        <w:tc>
          <w:tcPr>
            <w:tcW w:w="856" w:type="dxa"/>
            <w:vAlign w:val="bottom"/>
          </w:tcPr>
          <w:p w14:paraId="30A2BB22" w14:textId="50B4E962"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8</w:t>
            </w:r>
          </w:p>
        </w:tc>
        <w:tc>
          <w:tcPr>
            <w:tcW w:w="856" w:type="dxa"/>
            <w:vAlign w:val="bottom"/>
          </w:tcPr>
          <w:p w14:paraId="6DF1CC6F" w14:textId="51E5DB4E"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4</w:t>
            </w:r>
          </w:p>
        </w:tc>
        <w:tc>
          <w:tcPr>
            <w:tcW w:w="856" w:type="dxa"/>
            <w:vAlign w:val="bottom"/>
          </w:tcPr>
          <w:p w14:paraId="703CAA4B" w14:textId="7DDDD6CA"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5</w:t>
            </w:r>
          </w:p>
        </w:tc>
        <w:tc>
          <w:tcPr>
            <w:tcW w:w="856" w:type="dxa"/>
            <w:shd w:val="clear" w:color="auto" w:fill="auto"/>
            <w:vAlign w:val="bottom"/>
          </w:tcPr>
          <w:p w14:paraId="625DF5B5" w14:textId="2B4157DC"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4</w:t>
            </w:r>
          </w:p>
        </w:tc>
        <w:tc>
          <w:tcPr>
            <w:tcW w:w="857" w:type="dxa"/>
            <w:shd w:val="clear" w:color="auto" w:fill="auto"/>
            <w:vAlign w:val="bottom"/>
          </w:tcPr>
          <w:p w14:paraId="49A80156" w14:textId="62BC7943"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0</w:t>
            </w:r>
          </w:p>
        </w:tc>
      </w:tr>
      <w:tr w:rsidR="005614ED" w:rsidRPr="00B44703" w14:paraId="663BBD85" w14:textId="77777777" w:rsidTr="002D7CDB">
        <w:trPr>
          <w:gridAfter w:val="1"/>
          <w:wAfter w:w="17" w:type="dxa"/>
          <w:trHeight w:hRule="exact" w:val="198"/>
          <w:jc w:val="center"/>
        </w:trPr>
        <w:tc>
          <w:tcPr>
            <w:tcW w:w="1164" w:type="dxa"/>
            <w:vAlign w:val="bottom"/>
          </w:tcPr>
          <w:p w14:paraId="62E3C060" w14:textId="77777777" w:rsidR="005614ED" w:rsidRPr="00B44703" w:rsidRDefault="005614ED" w:rsidP="005614ED">
            <w:pPr>
              <w:rPr>
                <w:rFonts w:cs="Arial"/>
                <w:sz w:val="18"/>
                <w:szCs w:val="18"/>
              </w:rPr>
            </w:pPr>
            <w:r w:rsidRPr="00B44703">
              <w:rPr>
                <w:sz w:val="18"/>
                <w:szCs w:val="18"/>
              </w:rPr>
              <w:t>2014</w:t>
            </w:r>
          </w:p>
        </w:tc>
        <w:tc>
          <w:tcPr>
            <w:tcW w:w="548" w:type="dxa"/>
            <w:vAlign w:val="bottom"/>
          </w:tcPr>
          <w:p w14:paraId="565812D1" w14:textId="4DCB4602" w:rsidR="005614ED" w:rsidRPr="00B44703" w:rsidRDefault="005614ED" w:rsidP="005614ED">
            <w:pPr>
              <w:jc w:val="right"/>
              <w:rPr>
                <w:rFonts w:cs="Arial"/>
                <w:sz w:val="18"/>
                <w:szCs w:val="18"/>
              </w:rPr>
            </w:pPr>
            <w:r w:rsidRPr="00B44703">
              <w:rPr>
                <w:sz w:val="18"/>
                <w:szCs w:val="18"/>
              </w:rPr>
              <w:t>20</w:t>
            </w:r>
            <w:r w:rsidR="000F7AA4" w:rsidRPr="00B44703">
              <w:rPr>
                <w:sz w:val="18"/>
                <w:szCs w:val="18"/>
              </w:rPr>
              <w:t>,</w:t>
            </w:r>
            <w:r w:rsidRPr="00B44703">
              <w:rPr>
                <w:sz w:val="18"/>
                <w:szCs w:val="18"/>
              </w:rPr>
              <w:t>5</w:t>
            </w:r>
          </w:p>
        </w:tc>
        <w:tc>
          <w:tcPr>
            <w:tcW w:w="857" w:type="dxa"/>
            <w:shd w:val="clear" w:color="auto" w:fill="FFFF00"/>
            <w:vAlign w:val="bottom"/>
          </w:tcPr>
          <w:p w14:paraId="0BD6C401" w14:textId="4384D3F8" w:rsidR="005614ED" w:rsidRPr="00B44703" w:rsidRDefault="005614ED" w:rsidP="005614ED">
            <w:pPr>
              <w:jc w:val="right"/>
              <w:rPr>
                <w:rFonts w:cs="Arial"/>
                <w:sz w:val="18"/>
                <w:szCs w:val="18"/>
              </w:rPr>
            </w:pPr>
            <w:r w:rsidRPr="00B44703">
              <w:rPr>
                <w:sz w:val="18"/>
                <w:szCs w:val="18"/>
              </w:rPr>
              <w:t>28</w:t>
            </w:r>
            <w:r w:rsidR="000F7AA4" w:rsidRPr="00B44703">
              <w:rPr>
                <w:sz w:val="18"/>
                <w:szCs w:val="18"/>
              </w:rPr>
              <w:t>,</w:t>
            </w:r>
            <w:r w:rsidRPr="00B44703">
              <w:rPr>
                <w:sz w:val="18"/>
                <w:szCs w:val="18"/>
              </w:rPr>
              <w:t>1</w:t>
            </w:r>
          </w:p>
        </w:tc>
        <w:tc>
          <w:tcPr>
            <w:tcW w:w="857" w:type="dxa"/>
            <w:vAlign w:val="bottom"/>
          </w:tcPr>
          <w:p w14:paraId="492A194E" w14:textId="68D8A4C1"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1</w:t>
            </w:r>
          </w:p>
        </w:tc>
        <w:tc>
          <w:tcPr>
            <w:tcW w:w="857" w:type="dxa"/>
            <w:vAlign w:val="bottom"/>
          </w:tcPr>
          <w:p w14:paraId="6F198EFD" w14:textId="4CF3A9DD"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3</w:t>
            </w:r>
          </w:p>
        </w:tc>
        <w:tc>
          <w:tcPr>
            <w:tcW w:w="856" w:type="dxa"/>
            <w:shd w:val="clear" w:color="auto" w:fill="FFFF00"/>
            <w:vAlign w:val="bottom"/>
          </w:tcPr>
          <w:p w14:paraId="428F6EF4" w14:textId="329B3274"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3</w:t>
            </w:r>
          </w:p>
        </w:tc>
        <w:tc>
          <w:tcPr>
            <w:tcW w:w="856" w:type="dxa"/>
            <w:vAlign w:val="bottom"/>
          </w:tcPr>
          <w:p w14:paraId="13A067FA" w14:textId="10329A2B"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7</w:t>
            </w:r>
          </w:p>
        </w:tc>
        <w:tc>
          <w:tcPr>
            <w:tcW w:w="856" w:type="dxa"/>
            <w:vAlign w:val="bottom"/>
          </w:tcPr>
          <w:p w14:paraId="0BC1936D" w14:textId="43711A6D"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1</w:t>
            </w:r>
          </w:p>
        </w:tc>
        <w:tc>
          <w:tcPr>
            <w:tcW w:w="856" w:type="dxa"/>
            <w:vAlign w:val="bottom"/>
          </w:tcPr>
          <w:p w14:paraId="1C417984" w14:textId="215B40A6" w:rsidR="005614ED" w:rsidRPr="00B44703" w:rsidRDefault="005614ED" w:rsidP="005614ED">
            <w:pPr>
              <w:jc w:val="right"/>
              <w:rPr>
                <w:rFonts w:cs="Arial"/>
                <w:sz w:val="18"/>
                <w:szCs w:val="18"/>
              </w:rPr>
            </w:pPr>
            <w:r w:rsidRPr="00B44703">
              <w:rPr>
                <w:sz w:val="18"/>
                <w:szCs w:val="18"/>
              </w:rPr>
              <w:t>51</w:t>
            </w:r>
            <w:r w:rsidR="000F7AA4" w:rsidRPr="00B44703">
              <w:rPr>
                <w:sz w:val="18"/>
                <w:szCs w:val="18"/>
              </w:rPr>
              <w:t>,</w:t>
            </w:r>
            <w:r w:rsidRPr="00B44703">
              <w:rPr>
                <w:sz w:val="18"/>
                <w:szCs w:val="18"/>
              </w:rPr>
              <w:t>2</w:t>
            </w:r>
          </w:p>
        </w:tc>
        <w:tc>
          <w:tcPr>
            <w:tcW w:w="856" w:type="dxa"/>
            <w:vAlign w:val="bottom"/>
          </w:tcPr>
          <w:p w14:paraId="16DF8A48" w14:textId="5BB9239E"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3</w:t>
            </w:r>
          </w:p>
        </w:tc>
        <w:tc>
          <w:tcPr>
            <w:tcW w:w="857" w:type="dxa"/>
            <w:shd w:val="clear" w:color="auto" w:fill="auto"/>
            <w:vAlign w:val="bottom"/>
          </w:tcPr>
          <w:p w14:paraId="18C8B105" w14:textId="370DD400"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3</w:t>
            </w:r>
          </w:p>
        </w:tc>
      </w:tr>
      <w:tr w:rsidR="005614ED" w:rsidRPr="00B44703" w14:paraId="4D5E9353" w14:textId="77777777" w:rsidTr="002D7CDB">
        <w:trPr>
          <w:gridAfter w:val="1"/>
          <w:wAfter w:w="17" w:type="dxa"/>
          <w:trHeight w:hRule="exact" w:val="198"/>
          <w:jc w:val="center"/>
        </w:trPr>
        <w:tc>
          <w:tcPr>
            <w:tcW w:w="1164" w:type="dxa"/>
            <w:vAlign w:val="bottom"/>
          </w:tcPr>
          <w:p w14:paraId="1CE273B5" w14:textId="77777777" w:rsidR="005614ED" w:rsidRPr="00B44703" w:rsidRDefault="005614ED" w:rsidP="005614ED">
            <w:pPr>
              <w:rPr>
                <w:rFonts w:cs="Arial"/>
                <w:sz w:val="18"/>
                <w:szCs w:val="18"/>
              </w:rPr>
            </w:pPr>
            <w:r w:rsidRPr="00B44703">
              <w:rPr>
                <w:sz w:val="18"/>
                <w:szCs w:val="18"/>
              </w:rPr>
              <w:t>2015</w:t>
            </w:r>
          </w:p>
        </w:tc>
        <w:tc>
          <w:tcPr>
            <w:tcW w:w="548" w:type="dxa"/>
            <w:vAlign w:val="bottom"/>
          </w:tcPr>
          <w:p w14:paraId="367D98CF" w14:textId="5B84FFEC" w:rsidR="005614ED" w:rsidRPr="00B44703" w:rsidRDefault="005106A4" w:rsidP="005614ED">
            <w:pPr>
              <w:jc w:val="right"/>
              <w:rPr>
                <w:rFonts w:cs="Arial"/>
                <w:sz w:val="18"/>
                <w:szCs w:val="18"/>
              </w:rPr>
            </w:pPr>
            <w:r>
              <w:rPr>
                <w:rFonts w:cs="Arial"/>
                <w:sz w:val="18"/>
                <w:szCs w:val="18"/>
              </w:rPr>
              <w:t>-</w:t>
            </w:r>
          </w:p>
        </w:tc>
        <w:tc>
          <w:tcPr>
            <w:tcW w:w="857" w:type="dxa"/>
            <w:vAlign w:val="bottom"/>
          </w:tcPr>
          <w:p w14:paraId="0B5BFD91" w14:textId="71DD993E" w:rsidR="005614ED" w:rsidRPr="00B44703" w:rsidRDefault="005614ED" w:rsidP="005614ED">
            <w:pPr>
              <w:jc w:val="right"/>
              <w:rPr>
                <w:rFonts w:cs="Arial"/>
                <w:sz w:val="18"/>
                <w:szCs w:val="18"/>
              </w:rPr>
            </w:pPr>
            <w:r w:rsidRPr="00B44703">
              <w:rPr>
                <w:sz w:val="18"/>
                <w:szCs w:val="18"/>
              </w:rPr>
              <w:t>23</w:t>
            </w:r>
            <w:r w:rsidR="000F7AA4" w:rsidRPr="00B44703">
              <w:rPr>
                <w:sz w:val="18"/>
                <w:szCs w:val="18"/>
              </w:rPr>
              <w:t>,</w:t>
            </w:r>
            <w:r w:rsidRPr="00B44703">
              <w:rPr>
                <w:sz w:val="18"/>
                <w:szCs w:val="18"/>
              </w:rPr>
              <w:t>5</w:t>
            </w:r>
          </w:p>
        </w:tc>
        <w:tc>
          <w:tcPr>
            <w:tcW w:w="857" w:type="dxa"/>
            <w:shd w:val="clear" w:color="auto" w:fill="FFFF00"/>
            <w:vAlign w:val="bottom"/>
          </w:tcPr>
          <w:p w14:paraId="631B5846" w14:textId="6580DEBC"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3</w:t>
            </w:r>
          </w:p>
        </w:tc>
        <w:tc>
          <w:tcPr>
            <w:tcW w:w="857" w:type="dxa"/>
            <w:vAlign w:val="bottom"/>
          </w:tcPr>
          <w:p w14:paraId="2B1662E7" w14:textId="0A44919F"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1</w:t>
            </w:r>
          </w:p>
        </w:tc>
        <w:tc>
          <w:tcPr>
            <w:tcW w:w="856" w:type="dxa"/>
            <w:shd w:val="clear" w:color="auto" w:fill="auto"/>
            <w:vAlign w:val="bottom"/>
          </w:tcPr>
          <w:p w14:paraId="14DCF9DC" w14:textId="3FDACA42"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7</w:t>
            </w:r>
          </w:p>
        </w:tc>
        <w:tc>
          <w:tcPr>
            <w:tcW w:w="856" w:type="dxa"/>
            <w:shd w:val="clear" w:color="auto" w:fill="FFFF00"/>
            <w:vAlign w:val="bottom"/>
          </w:tcPr>
          <w:p w14:paraId="7C6A1A66" w14:textId="30481F0B"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9</w:t>
            </w:r>
          </w:p>
        </w:tc>
        <w:tc>
          <w:tcPr>
            <w:tcW w:w="856" w:type="dxa"/>
            <w:vAlign w:val="bottom"/>
          </w:tcPr>
          <w:p w14:paraId="0D83C513" w14:textId="5ABAEC5C"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7</w:t>
            </w:r>
          </w:p>
        </w:tc>
        <w:tc>
          <w:tcPr>
            <w:tcW w:w="856" w:type="dxa"/>
            <w:vAlign w:val="bottom"/>
          </w:tcPr>
          <w:p w14:paraId="132C33DC" w14:textId="38DB802D"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9</w:t>
            </w:r>
          </w:p>
        </w:tc>
        <w:tc>
          <w:tcPr>
            <w:tcW w:w="856" w:type="dxa"/>
            <w:vAlign w:val="bottom"/>
          </w:tcPr>
          <w:p w14:paraId="21CE3D1D" w14:textId="0B579E16" w:rsidR="005614ED" w:rsidRPr="00B44703" w:rsidRDefault="005614ED" w:rsidP="005614ED">
            <w:pPr>
              <w:jc w:val="right"/>
              <w:rPr>
                <w:rFonts w:cs="Arial"/>
                <w:sz w:val="18"/>
                <w:szCs w:val="18"/>
              </w:rPr>
            </w:pPr>
            <w:r w:rsidRPr="00B44703">
              <w:rPr>
                <w:sz w:val="18"/>
                <w:szCs w:val="18"/>
              </w:rPr>
              <w:t>54</w:t>
            </w:r>
            <w:r w:rsidR="000F7AA4" w:rsidRPr="00B44703">
              <w:rPr>
                <w:sz w:val="18"/>
                <w:szCs w:val="18"/>
              </w:rPr>
              <w:t>,</w:t>
            </w:r>
            <w:r w:rsidRPr="00B44703">
              <w:rPr>
                <w:sz w:val="18"/>
                <w:szCs w:val="18"/>
              </w:rPr>
              <w:t>3</w:t>
            </w:r>
          </w:p>
        </w:tc>
        <w:tc>
          <w:tcPr>
            <w:tcW w:w="857" w:type="dxa"/>
            <w:shd w:val="clear" w:color="auto" w:fill="auto"/>
            <w:vAlign w:val="bottom"/>
          </w:tcPr>
          <w:p w14:paraId="000B523D" w14:textId="4BDCFFE0"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6</w:t>
            </w:r>
          </w:p>
        </w:tc>
      </w:tr>
      <w:tr w:rsidR="005614ED" w:rsidRPr="00B44703" w14:paraId="42CAD9BF" w14:textId="77777777" w:rsidTr="002D7CDB">
        <w:trPr>
          <w:gridAfter w:val="1"/>
          <w:wAfter w:w="17" w:type="dxa"/>
          <w:trHeight w:hRule="exact" w:val="198"/>
          <w:jc w:val="center"/>
        </w:trPr>
        <w:tc>
          <w:tcPr>
            <w:tcW w:w="1164" w:type="dxa"/>
            <w:tcBorders>
              <w:bottom w:val="single" w:sz="12" w:space="0" w:color="auto"/>
            </w:tcBorders>
            <w:vAlign w:val="bottom"/>
          </w:tcPr>
          <w:p w14:paraId="4046B497" w14:textId="77777777" w:rsidR="005614ED" w:rsidRPr="00B44703" w:rsidRDefault="005614ED" w:rsidP="005614ED">
            <w:pPr>
              <w:rPr>
                <w:rFonts w:cs="Arial"/>
                <w:sz w:val="18"/>
                <w:szCs w:val="18"/>
              </w:rPr>
            </w:pPr>
            <w:r w:rsidRPr="00B44703">
              <w:rPr>
                <w:sz w:val="18"/>
                <w:szCs w:val="18"/>
              </w:rPr>
              <w:t>2016</w:t>
            </w:r>
          </w:p>
        </w:tc>
        <w:tc>
          <w:tcPr>
            <w:tcW w:w="548" w:type="dxa"/>
            <w:tcBorders>
              <w:bottom w:val="single" w:sz="12" w:space="0" w:color="auto"/>
            </w:tcBorders>
            <w:vAlign w:val="bottom"/>
          </w:tcPr>
          <w:p w14:paraId="738AD95F" w14:textId="57229698" w:rsidR="005614ED" w:rsidRPr="00B44703" w:rsidRDefault="005614ED" w:rsidP="005614ED">
            <w:pPr>
              <w:jc w:val="right"/>
              <w:rPr>
                <w:rFonts w:cs="Arial"/>
                <w:sz w:val="18"/>
                <w:szCs w:val="18"/>
              </w:rPr>
            </w:pPr>
            <w:r w:rsidRPr="00B44703">
              <w:rPr>
                <w:sz w:val="18"/>
                <w:szCs w:val="18"/>
              </w:rPr>
              <w:t>22</w:t>
            </w:r>
            <w:r w:rsidR="000F7AA4" w:rsidRPr="00B44703">
              <w:rPr>
                <w:sz w:val="18"/>
                <w:szCs w:val="18"/>
              </w:rPr>
              <w:t>,</w:t>
            </w:r>
            <w:r w:rsidRPr="00B44703">
              <w:rPr>
                <w:sz w:val="18"/>
                <w:szCs w:val="18"/>
              </w:rPr>
              <w:t>2</w:t>
            </w:r>
          </w:p>
        </w:tc>
        <w:tc>
          <w:tcPr>
            <w:tcW w:w="857" w:type="dxa"/>
            <w:tcBorders>
              <w:bottom w:val="single" w:sz="12" w:space="0" w:color="auto"/>
            </w:tcBorders>
            <w:vAlign w:val="bottom"/>
          </w:tcPr>
          <w:p w14:paraId="30C20D85" w14:textId="1E284FFC" w:rsidR="005614ED" w:rsidRPr="00B44703" w:rsidRDefault="005614ED" w:rsidP="005614ED">
            <w:pPr>
              <w:jc w:val="right"/>
              <w:rPr>
                <w:rFonts w:cs="Arial"/>
                <w:sz w:val="18"/>
                <w:szCs w:val="18"/>
              </w:rPr>
            </w:pPr>
            <w:r w:rsidRPr="00B44703">
              <w:rPr>
                <w:sz w:val="18"/>
                <w:szCs w:val="18"/>
              </w:rPr>
              <w:t>29</w:t>
            </w:r>
            <w:r w:rsidR="000F7AA4" w:rsidRPr="00B44703">
              <w:rPr>
                <w:sz w:val="18"/>
                <w:szCs w:val="18"/>
              </w:rPr>
              <w:t>,</w:t>
            </w:r>
            <w:r w:rsidRPr="00B44703">
              <w:rPr>
                <w:sz w:val="18"/>
                <w:szCs w:val="18"/>
              </w:rPr>
              <w:t>5</w:t>
            </w:r>
          </w:p>
        </w:tc>
        <w:tc>
          <w:tcPr>
            <w:tcW w:w="857" w:type="dxa"/>
            <w:tcBorders>
              <w:bottom w:val="single" w:sz="12" w:space="0" w:color="auto"/>
            </w:tcBorders>
            <w:vAlign w:val="bottom"/>
          </w:tcPr>
          <w:p w14:paraId="1F8D7279" w14:textId="5E309561"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5</w:t>
            </w:r>
          </w:p>
        </w:tc>
        <w:tc>
          <w:tcPr>
            <w:tcW w:w="857" w:type="dxa"/>
            <w:tcBorders>
              <w:bottom w:val="single" w:sz="12" w:space="0" w:color="auto"/>
            </w:tcBorders>
            <w:shd w:val="clear" w:color="auto" w:fill="FFFF00"/>
            <w:vAlign w:val="bottom"/>
          </w:tcPr>
          <w:p w14:paraId="106D468E" w14:textId="05DA16E7"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7</w:t>
            </w:r>
          </w:p>
        </w:tc>
        <w:tc>
          <w:tcPr>
            <w:tcW w:w="856" w:type="dxa"/>
            <w:tcBorders>
              <w:bottom w:val="single" w:sz="12" w:space="0" w:color="auto"/>
            </w:tcBorders>
            <w:shd w:val="clear" w:color="auto" w:fill="auto"/>
            <w:vAlign w:val="bottom"/>
          </w:tcPr>
          <w:p w14:paraId="4B386AB6" w14:textId="0455F82E"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4</w:t>
            </w:r>
          </w:p>
        </w:tc>
        <w:tc>
          <w:tcPr>
            <w:tcW w:w="856" w:type="dxa"/>
            <w:tcBorders>
              <w:bottom w:val="single" w:sz="12" w:space="0" w:color="auto"/>
            </w:tcBorders>
            <w:vAlign w:val="bottom"/>
          </w:tcPr>
          <w:p w14:paraId="4E6299A3" w14:textId="4114F637"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0</w:t>
            </w:r>
          </w:p>
        </w:tc>
        <w:tc>
          <w:tcPr>
            <w:tcW w:w="856" w:type="dxa"/>
            <w:tcBorders>
              <w:bottom w:val="single" w:sz="12" w:space="0" w:color="auto"/>
            </w:tcBorders>
            <w:shd w:val="clear" w:color="auto" w:fill="FFFF00"/>
            <w:vAlign w:val="bottom"/>
          </w:tcPr>
          <w:p w14:paraId="37ACF408" w14:textId="2DDA676A"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7</w:t>
            </w:r>
          </w:p>
        </w:tc>
        <w:tc>
          <w:tcPr>
            <w:tcW w:w="856" w:type="dxa"/>
            <w:tcBorders>
              <w:bottom w:val="single" w:sz="12" w:space="0" w:color="auto"/>
            </w:tcBorders>
            <w:vAlign w:val="bottom"/>
          </w:tcPr>
          <w:p w14:paraId="011AAD61" w14:textId="4DCAAC18"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4</w:t>
            </w:r>
          </w:p>
        </w:tc>
        <w:tc>
          <w:tcPr>
            <w:tcW w:w="856" w:type="dxa"/>
            <w:tcBorders>
              <w:bottom w:val="single" w:sz="12" w:space="0" w:color="auto"/>
            </w:tcBorders>
            <w:vAlign w:val="bottom"/>
          </w:tcPr>
          <w:p w14:paraId="777A06E0" w14:textId="6927C100" w:rsidR="005614ED" w:rsidRPr="00B44703" w:rsidRDefault="005614ED" w:rsidP="005614ED">
            <w:pPr>
              <w:jc w:val="right"/>
              <w:rPr>
                <w:rFonts w:cs="Arial"/>
                <w:sz w:val="18"/>
                <w:szCs w:val="18"/>
              </w:rPr>
            </w:pPr>
            <w:r w:rsidRPr="00B44703">
              <w:rPr>
                <w:sz w:val="18"/>
                <w:szCs w:val="18"/>
              </w:rPr>
              <w:t>55</w:t>
            </w:r>
            <w:r w:rsidR="000F7AA4" w:rsidRPr="00B44703">
              <w:rPr>
                <w:sz w:val="18"/>
                <w:szCs w:val="18"/>
              </w:rPr>
              <w:t>,</w:t>
            </w:r>
            <w:r w:rsidRPr="00B44703">
              <w:rPr>
                <w:sz w:val="18"/>
                <w:szCs w:val="18"/>
              </w:rPr>
              <w:t>6</w:t>
            </w:r>
          </w:p>
        </w:tc>
        <w:tc>
          <w:tcPr>
            <w:tcW w:w="857" w:type="dxa"/>
            <w:tcBorders>
              <w:bottom w:val="single" w:sz="12" w:space="0" w:color="auto"/>
            </w:tcBorders>
            <w:shd w:val="clear" w:color="auto" w:fill="auto"/>
            <w:vAlign w:val="bottom"/>
          </w:tcPr>
          <w:p w14:paraId="1F66B8C3" w14:textId="4250CA4B"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0</w:t>
            </w:r>
          </w:p>
        </w:tc>
      </w:tr>
      <w:tr w:rsidR="005614ED" w:rsidRPr="00B44703" w14:paraId="75F39D4E" w14:textId="77777777" w:rsidTr="002D7CDB">
        <w:trPr>
          <w:gridAfter w:val="1"/>
          <w:wAfter w:w="17" w:type="dxa"/>
          <w:trHeight w:hRule="exact" w:val="309"/>
          <w:jc w:val="center"/>
        </w:trPr>
        <w:tc>
          <w:tcPr>
            <w:tcW w:w="1164" w:type="dxa"/>
            <w:tcBorders>
              <w:top w:val="single" w:sz="12" w:space="0" w:color="auto"/>
            </w:tcBorders>
            <w:vAlign w:val="bottom"/>
          </w:tcPr>
          <w:p w14:paraId="7B10441B" w14:textId="77777777" w:rsidR="005614ED" w:rsidRPr="00B44703" w:rsidRDefault="005614ED" w:rsidP="005614ED">
            <w:pPr>
              <w:rPr>
                <w:rFonts w:cs="Arial"/>
                <w:sz w:val="18"/>
                <w:szCs w:val="18"/>
              </w:rPr>
            </w:pPr>
            <w:r w:rsidRPr="00B44703">
              <w:rPr>
                <w:sz w:val="18"/>
                <w:szCs w:val="18"/>
              </w:rPr>
              <w:t>Faible</w:t>
            </w:r>
          </w:p>
        </w:tc>
        <w:tc>
          <w:tcPr>
            <w:tcW w:w="548" w:type="dxa"/>
            <w:tcBorders>
              <w:top w:val="single" w:sz="12" w:space="0" w:color="auto"/>
            </w:tcBorders>
            <w:vAlign w:val="bottom"/>
          </w:tcPr>
          <w:p w14:paraId="3A11CA34" w14:textId="77777777" w:rsidR="005614ED" w:rsidRPr="00B44703" w:rsidRDefault="005614ED" w:rsidP="005614ED">
            <w:pPr>
              <w:jc w:val="right"/>
              <w:rPr>
                <w:rFonts w:cs="Arial"/>
                <w:sz w:val="18"/>
                <w:szCs w:val="18"/>
              </w:rPr>
            </w:pPr>
          </w:p>
        </w:tc>
        <w:tc>
          <w:tcPr>
            <w:tcW w:w="857" w:type="dxa"/>
            <w:tcBorders>
              <w:top w:val="single" w:sz="12" w:space="0" w:color="auto"/>
            </w:tcBorders>
            <w:shd w:val="clear" w:color="auto" w:fill="auto"/>
            <w:vAlign w:val="bottom"/>
          </w:tcPr>
          <w:p w14:paraId="5786F33F" w14:textId="6FE57407" w:rsidR="005614ED" w:rsidRPr="00B44703" w:rsidRDefault="005614ED" w:rsidP="005614ED">
            <w:pPr>
              <w:jc w:val="right"/>
              <w:rPr>
                <w:rFonts w:cs="Arial"/>
                <w:sz w:val="18"/>
                <w:szCs w:val="18"/>
              </w:rPr>
            </w:pPr>
            <w:r w:rsidRPr="00B44703">
              <w:rPr>
                <w:sz w:val="18"/>
                <w:szCs w:val="18"/>
              </w:rPr>
              <w:t>23</w:t>
            </w:r>
            <w:r w:rsidR="000F7AA4" w:rsidRPr="00B44703">
              <w:rPr>
                <w:sz w:val="18"/>
                <w:szCs w:val="18"/>
              </w:rPr>
              <w:t>,</w:t>
            </w:r>
            <w:r w:rsidRPr="00B44703">
              <w:rPr>
                <w:sz w:val="18"/>
                <w:szCs w:val="18"/>
              </w:rPr>
              <w:t>5</w:t>
            </w:r>
          </w:p>
        </w:tc>
        <w:tc>
          <w:tcPr>
            <w:tcW w:w="857" w:type="dxa"/>
            <w:tcBorders>
              <w:top w:val="single" w:sz="12" w:space="0" w:color="auto"/>
            </w:tcBorders>
            <w:shd w:val="clear" w:color="auto" w:fill="auto"/>
            <w:vAlign w:val="bottom"/>
          </w:tcPr>
          <w:p w14:paraId="6F2EA73A" w14:textId="5122F4CA"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3</w:t>
            </w:r>
          </w:p>
        </w:tc>
        <w:tc>
          <w:tcPr>
            <w:tcW w:w="857" w:type="dxa"/>
            <w:tcBorders>
              <w:top w:val="single" w:sz="12" w:space="0" w:color="auto"/>
            </w:tcBorders>
            <w:shd w:val="clear" w:color="auto" w:fill="auto"/>
            <w:vAlign w:val="bottom"/>
          </w:tcPr>
          <w:p w14:paraId="6BD25920" w14:textId="71CC3266"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1</w:t>
            </w:r>
          </w:p>
        </w:tc>
        <w:tc>
          <w:tcPr>
            <w:tcW w:w="856" w:type="dxa"/>
            <w:tcBorders>
              <w:top w:val="single" w:sz="12" w:space="0" w:color="auto"/>
            </w:tcBorders>
            <w:shd w:val="clear" w:color="auto" w:fill="auto"/>
            <w:vAlign w:val="bottom"/>
          </w:tcPr>
          <w:p w14:paraId="7FB2009B" w14:textId="0D1D776C"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3</w:t>
            </w:r>
          </w:p>
        </w:tc>
        <w:tc>
          <w:tcPr>
            <w:tcW w:w="856" w:type="dxa"/>
            <w:tcBorders>
              <w:top w:val="single" w:sz="12" w:space="0" w:color="auto"/>
            </w:tcBorders>
            <w:shd w:val="clear" w:color="auto" w:fill="auto"/>
            <w:vAlign w:val="bottom"/>
          </w:tcPr>
          <w:p w14:paraId="6ACE2E5F" w14:textId="157A31EB" w:rsidR="005614ED" w:rsidRPr="00B44703" w:rsidRDefault="005614ED" w:rsidP="005614ED">
            <w:pPr>
              <w:jc w:val="right"/>
              <w:rPr>
                <w:rFonts w:cs="Arial"/>
                <w:sz w:val="18"/>
                <w:szCs w:val="18"/>
              </w:rPr>
            </w:pPr>
            <w:r w:rsidRPr="00B44703">
              <w:rPr>
                <w:sz w:val="18"/>
                <w:szCs w:val="18"/>
              </w:rPr>
              <w:t>45</w:t>
            </w:r>
            <w:r w:rsidR="000F7AA4" w:rsidRPr="00B44703">
              <w:rPr>
                <w:sz w:val="18"/>
                <w:szCs w:val="18"/>
              </w:rPr>
              <w:t>,</w:t>
            </w:r>
            <w:r w:rsidRPr="00B44703">
              <w:rPr>
                <w:sz w:val="18"/>
                <w:szCs w:val="18"/>
              </w:rPr>
              <w:t>9</w:t>
            </w:r>
          </w:p>
        </w:tc>
        <w:tc>
          <w:tcPr>
            <w:tcW w:w="856" w:type="dxa"/>
            <w:tcBorders>
              <w:top w:val="single" w:sz="12" w:space="0" w:color="auto"/>
            </w:tcBorders>
            <w:shd w:val="clear" w:color="auto" w:fill="auto"/>
            <w:vAlign w:val="bottom"/>
          </w:tcPr>
          <w:p w14:paraId="02D5DA4B" w14:textId="3E150779"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7</w:t>
            </w:r>
          </w:p>
        </w:tc>
        <w:tc>
          <w:tcPr>
            <w:tcW w:w="856" w:type="dxa"/>
            <w:tcBorders>
              <w:top w:val="single" w:sz="12" w:space="0" w:color="auto"/>
            </w:tcBorders>
            <w:shd w:val="clear" w:color="auto" w:fill="auto"/>
            <w:vAlign w:val="bottom"/>
          </w:tcPr>
          <w:p w14:paraId="61241263" w14:textId="0CCC2CBE"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9</w:t>
            </w:r>
          </w:p>
        </w:tc>
        <w:tc>
          <w:tcPr>
            <w:tcW w:w="856" w:type="dxa"/>
            <w:tcBorders>
              <w:top w:val="single" w:sz="12" w:space="0" w:color="auto"/>
            </w:tcBorders>
            <w:shd w:val="clear" w:color="auto" w:fill="auto"/>
            <w:vAlign w:val="bottom"/>
          </w:tcPr>
          <w:p w14:paraId="3FE24113" w14:textId="313F757E"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3</w:t>
            </w:r>
          </w:p>
        </w:tc>
        <w:tc>
          <w:tcPr>
            <w:tcW w:w="857" w:type="dxa"/>
            <w:tcBorders>
              <w:top w:val="single" w:sz="12" w:space="0" w:color="auto"/>
            </w:tcBorders>
            <w:vAlign w:val="bottom"/>
          </w:tcPr>
          <w:p w14:paraId="65E74FF7" w14:textId="7AEEC136"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0</w:t>
            </w:r>
          </w:p>
        </w:tc>
      </w:tr>
      <w:tr w:rsidR="005614ED" w:rsidRPr="00B44703" w14:paraId="7BF4310A" w14:textId="77777777" w:rsidTr="002D7CDB">
        <w:trPr>
          <w:gridAfter w:val="1"/>
          <w:wAfter w:w="17" w:type="dxa"/>
          <w:trHeight w:hRule="exact" w:val="198"/>
          <w:jc w:val="center"/>
        </w:trPr>
        <w:tc>
          <w:tcPr>
            <w:tcW w:w="1164" w:type="dxa"/>
            <w:vAlign w:val="bottom"/>
          </w:tcPr>
          <w:p w14:paraId="1DE6ACBA" w14:textId="77777777" w:rsidR="005614ED" w:rsidRPr="00B44703" w:rsidRDefault="005614ED" w:rsidP="005614ED">
            <w:pPr>
              <w:rPr>
                <w:rFonts w:cs="Arial"/>
                <w:sz w:val="18"/>
                <w:szCs w:val="18"/>
              </w:rPr>
            </w:pPr>
            <w:r w:rsidRPr="00B44703">
              <w:rPr>
                <w:sz w:val="18"/>
                <w:szCs w:val="18"/>
              </w:rPr>
              <w:t>Élevée</w:t>
            </w:r>
          </w:p>
        </w:tc>
        <w:tc>
          <w:tcPr>
            <w:tcW w:w="548" w:type="dxa"/>
            <w:vAlign w:val="bottom"/>
          </w:tcPr>
          <w:p w14:paraId="357D2AEC" w14:textId="77777777" w:rsidR="005614ED" w:rsidRPr="00B44703" w:rsidRDefault="005614ED" w:rsidP="005614ED">
            <w:pPr>
              <w:jc w:val="right"/>
              <w:rPr>
                <w:rFonts w:cs="Arial"/>
                <w:sz w:val="18"/>
                <w:szCs w:val="18"/>
              </w:rPr>
            </w:pPr>
          </w:p>
        </w:tc>
        <w:tc>
          <w:tcPr>
            <w:tcW w:w="857" w:type="dxa"/>
            <w:shd w:val="clear" w:color="auto" w:fill="auto"/>
            <w:vAlign w:val="bottom"/>
          </w:tcPr>
          <w:p w14:paraId="1DE460ED" w14:textId="5CB38824" w:rsidR="005614ED" w:rsidRPr="00B44703" w:rsidRDefault="005614ED" w:rsidP="005614ED">
            <w:pPr>
              <w:jc w:val="right"/>
              <w:rPr>
                <w:rFonts w:cs="Arial"/>
                <w:sz w:val="18"/>
                <w:szCs w:val="18"/>
              </w:rPr>
            </w:pPr>
            <w:r w:rsidRPr="00B44703">
              <w:rPr>
                <w:sz w:val="18"/>
                <w:szCs w:val="18"/>
              </w:rPr>
              <w:t>40</w:t>
            </w:r>
            <w:r w:rsidR="000F7AA4" w:rsidRPr="00B44703">
              <w:rPr>
                <w:sz w:val="18"/>
                <w:szCs w:val="18"/>
              </w:rPr>
              <w:t>,</w:t>
            </w:r>
            <w:r w:rsidRPr="00B44703">
              <w:rPr>
                <w:sz w:val="18"/>
                <w:szCs w:val="18"/>
              </w:rPr>
              <w:t>6</w:t>
            </w:r>
          </w:p>
        </w:tc>
        <w:tc>
          <w:tcPr>
            <w:tcW w:w="857" w:type="dxa"/>
            <w:shd w:val="clear" w:color="auto" w:fill="auto"/>
            <w:vAlign w:val="bottom"/>
          </w:tcPr>
          <w:p w14:paraId="5D67189F" w14:textId="73456CD3"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2</w:t>
            </w:r>
          </w:p>
        </w:tc>
        <w:tc>
          <w:tcPr>
            <w:tcW w:w="857" w:type="dxa"/>
            <w:shd w:val="clear" w:color="auto" w:fill="auto"/>
            <w:vAlign w:val="bottom"/>
          </w:tcPr>
          <w:p w14:paraId="57287243" w14:textId="6D3AB627"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3</w:t>
            </w:r>
          </w:p>
        </w:tc>
        <w:tc>
          <w:tcPr>
            <w:tcW w:w="856" w:type="dxa"/>
            <w:shd w:val="clear" w:color="auto" w:fill="auto"/>
            <w:vAlign w:val="bottom"/>
          </w:tcPr>
          <w:p w14:paraId="45B460C3" w14:textId="1F587045" w:rsidR="005614ED" w:rsidRPr="00B44703" w:rsidRDefault="005614ED" w:rsidP="005614ED">
            <w:pPr>
              <w:jc w:val="right"/>
              <w:rPr>
                <w:rFonts w:cs="Arial"/>
                <w:sz w:val="18"/>
                <w:szCs w:val="18"/>
              </w:rPr>
            </w:pPr>
            <w:r w:rsidRPr="00B44703">
              <w:rPr>
                <w:sz w:val="18"/>
                <w:szCs w:val="18"/>
              </w:rPr>
              <w:t>59</w:t>
            </w:r>
            <w:r w:rsidR="000F7AA4" w:rsidRPr="00B44703">
              <w:rPr>
                <w:sz w:val="18"/>
                <w:szCs w:val="18"/>
              </w:rPr>
              <w:t>,</w:t>
            </w:r>
            <w:r w:rsidRPr="00B44703">
              <w:rPr>
                <w:sz w:val="18"/>
                <w:szCs w:val="18"/>
              </w:rPr>
              <w:t>7</w:t>
            </w:r>
          </w:p>
        </w:tc>
        <w:tc>
          <w:tcPr>
            <w:tcW w:w="856" w:type="dxa"/>
            <w:shd w:val="clear" w:color="auto" w:fill="auto"/>
            <w:vAlign w:val="bottom"/>
          </w:tcPr>
          <w:p w14:paraId="33F0EC50" w14:textId="54DFE662"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5</w:t>
            </w:r>
          </w:p>
        </w:tc>
        <w:tc>
          <w:tcPr>
            <w:tcW w:w="856" w:type="dxa"/>
            <w:shd w:val="clear" w:color="auto" w:fill="auto"/>
            <w:vAlign w:val="bottom"/>
          </w:tcPr>
          <w:p w14:paraId="3CA679E0" w14:textId="18A7623D" w:rsidR="005614ED" w:rsidRPr="00B44703" w:rsidRDefault="005614ED" w:rsidP="005614ED">
            <w:pPr>
              <w:jc w:val="right"/>
              <w:rPr>
                <w:rFonts w:cs="Arial"/>
                <w:sz w:val="18"/>
                <w:szCs w:val="18"/>
              </w:rPr>
            </w:pPr>
            <w:r w:rsidRPr="00B44703">
              <w:rPr>
                <w:sz w:val="18"/>
                <w:szCs w:val="18"/>
              </w:rPr>
              <w:t>72</w:t>
            </w:r>
            <w:r w:rsidR="000F7AA4" w:rsidRPr="00B44703">
              <w:rPr>
                <w:sz w:val="18"/>
                <w:szCs w:val="18"/>
              </w:rPr>
              <w:t>,</w:t>
            </w:r>
            <w:r w:rsidRPr="00B44703">
              <w:rPr>
                <w:sz w:val="18"/>
                <w:szCs w:val="18"/>
              </w:rPr>
              <w:t>5</w:t>
            </w:r>
          </w:p>
        </w:tc>
        <w:tc>
          <w:tcPr>
            <w:tcW w:w="856" w:type="dxa"/>
            <w:shd w:val="clear" w:color="auto" w:fill="auto"/>
            <w:vAlign w:val="bottom"/>
          </w:tcPr>
          <w:p w14:paraId="599E64C9" w14:textId="3F762CD9" w:rsidR="005614ED" w:rsidRPr="00B44703" w:rsidRDefault="005614ED" w:rsidP="005614ED">
            <w:pPr>
              <w:jc w:val="right"/>
              <w:rPr>
                <w:rFonts w:cs="Arial"/>
                <w:sz w:val="18"/>
                <w:szCs w:val="18"/>
              </w:rPr>
            </w:pPr>
            <w:r w:rsidRPr="00B44703">
              <w:rPr>
                <w:sz w:val="18"/>
                <w:szCs w:val="18"/>
              </w:rPr>
              <w:t>75</w:t>
            </w:r>
            <w:r w:rsidR="000F7AA4" w:rsidRPr="00B44703">
              <w:rPr>
                <w:sz w:val="18"/>
                <w:szCs w:val="18"/>
              </w:rPr>
              <w:t>,</w:t>
            </w:r>
            <w:r w:rsidRPr="00B44703">
              <w:rPr>
                <w:sz w:val="18"/>
                <w:szCs w:val="18"/>
              </w:rPr>
              <w:t>8</w:t>
            </w:r>
          </w:p>
        </w:tc>
        <w:tc>
          <w:tcPr>
            <w:tcW w:w="856" w:type="dxa"/>
            <w:shd w:val="clear" w:color="auto" w:fill="auto"/>
            <w:vAlign w:val="bottom"/>
          </w:tcPr>
          <w:p w14:paraId="2C8D47C4" w14:textId="1E0AFC73" w:rsidR="005614ED" w:rsidRPr="00B44703" w:rsidRDefault="005614ED" w:rsidP="005614ED">
            <w:pPr>
              <w:jc w:val="right"/>
              <w:rPr>
                <w:rFonts w:cs="Arial"/>
                <w:sz w:val="18"/>
                <w:szCs w:val="18"/>
              </w:rPr>
            </w:pPr>
            <w:r w:rsidRPr="00B44703">
              <w:rPr>
                <w:sz w:val="18"/>
                <w:szCs w:val="18"/>
              </w:rPr>
              <w:t>75</w:t>
            </w:r>
            <w:r w:rsidR="000F7AA4" w:rsidRPr="00B44703">
              <w:rPr>
                <w:sz w:val="18"/>
                <w:szCs w:val="18"/>
              </w:rPr>
              <w:t>,</w:t>
            </w:r>
            <w:r w:rsidRPr="00B44703">
              <w:rPr>
                <w:sz w:val="18"/>
                <w:szCs w:val="18"/>
              </w:rPr>
              <w:t>5</w:t>
            </w:r>
          </w:p>
        </w:tc>
        <w:tc>
          <w:tcPr>
            <w:tcW w:w="857" w:type="dxa"/>
            <w:vAlign w:val="bottom"/>
          </w:tcPr>
          <w:p w14:paraId="4306EE63" w14:textId="20919674" w:rsidR="005614ED" w:rsidRPr="00B44703" w:rsidRDefault="005614ED" w:rsidP="005614ED">
            <w:pPr>
              <w:jc w:val="right"/>
              <w:rPr>
                <w:rFonts w:cs="Arial"/>
                <w:sz w:val="18"/>
                <w:szCs w:val="18"/>
              </w:rPr>
            </w:pPr>
            <w:r w:rsidRPr="00B44703">
              <w:rPr>
                <w:sz w:val="18"/>
                <w:szCs w:val="18"/>
              </w:rPr>
              <w:t>76</w:t>
            </w:r>
            <w:r w:rsidR="000F7AA4" w:rsidRPr="00B44703">
              <w:rPr>
                <w:sz w:val="18"/>
                <w:szCs w:val="18"/>
              </w:rPr>
              <w:t>,</w:t>
            </w:r>
            <w:r w:rsidRPr="00B44703">
              <w:rPr>
                <w:sz w:val="18"/>
                <w:szCs w:val="18"/>
              </w:rPr>
              <w:t>7</w:t>
            </w:r>
          </w:p>
        </w:tc>
      </w:tr>
      <w:tr w:rsidR="005614ED" w:rsidRPr="00B44703" w14:paraId="256116AD" w14:textId="77777777" w:rsidTr="002D7CDB">
        <w:trPr>
          <w:gridAfter w:val="1"/>
          <w:wAfter w:w="17" w:type="dxa"/>
          <w:trHeight w:hRule="exact" w:val="198"/>
          <w:jc w:val="center"/>
        </w:trPr>
        <w:tc>
          <w:tcPr>
            <w:tcW w:w="1164" w:type="dxa"/>
            <w:vAlign w:val="bottom"/>
          </w:tcPr>
          <w:p w14:paraId="620A4E1B" w14:textId="77777777" w:rsidR="005614ED" w:rsidRPr="00B44703" w:rsidRDefault="005614ED" w:rsidP="005614ED">
            <w:pPr>
              <w:rPr>
                <w:rFonts w:cs="Arial"/>
                <w:sz w:val="18"/>
                <w:szCs w:val="18"/>
              </w:rPr>
            </w:pPr>
            <w:r w:rsidRPr="00B44703">
              <w:rPr>
                <w:sz w:val="18"/>
                <w:szCs w:val="18"/>
              </w:rPr>
              <w:t>Médiane</w:t>
            </w:r>
          </w:p>
        </w:tc>
        <w:tc>
          <w:tcPr>
            <w:tcW w:w="548" w:type="dxa"/>
            <w:vAlign w:val="bottom"/>
          </w:tcPr>
          <w:p w14:paraId="40635D37" w14:textId="77777777" w:rsidR="005614ED" w:rsidRPr="00B44703" w:rsidRDefault="005614ED" w:rsidP="005614ED">
            <w:pPr>
              <w:jc w:val="right"/>
              <w:rPr>
                <w:rFonts w:cs="Arial"/>
                <w:sz w:val="18"/>
                <w:szCs w:val="18"/>
              </w:rPr>
            </w:pPr>
          </w:p>
        </w:tc>
        <w:tc>
          <w:tcPr>
            <w:tcW w:w="857" w:type="dxa"/>
            <w:shd w:val="clear" w:color="auto" w:fill="auto"/>
            <w:vAlign w:val="bottom"/>
          </w:tcPr>
          <w:p w14:paraId="3EFBE70A" w14:textId="696CEA52"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2</w:t>
            </w:r>
          </w:p>
        </w:tc>
        <w:tc>
          <w:tcPr>
            <w:tcW w:w="857" w:type="dxa"/>
            <w:shd w:val="clear" w:color="auto" w:fill="auto"/>
            <w:vAlign w:val="bottom"/>
          </w:tcPr>
          <w:p w14:paraId="60DB3F3A" w14:textId="75CF4B5C" w:rsidR="005614ED" w:rsidRPr="00B44703" w:rsidRDefault="005614ED" w:rsidP="005614ED">
            <w:pPr>
              <w:jc w:val="right"/>
              <w:rPr>
                <w:rFonts w:cs="Arial"/>
                <w:sz w:val="18"/>
                <w:szCs w:val="18"/>
              </w:rPr>
            </w:pPr>
            <w:r w:rsidRPr="00B44703">
              <w:rPr>
                <w:sz w:val="18"/>
                <w:szCs w:val="18"/>
              </w:rPr>
              <w:t>44</w:t>
            </w:r>
            <w:r w:rsidR="000F7AA4" w:rsidRPr="00B44703">
              <w:rPr>
                <w:sz w:val="18"/>
                <w:szCs w:val="18"/>
              </w:rPr>
              <w:t>,</w:t>
            </w:r>
            <w:r w:rsidRPr="00B44703">
              <w:rPr>
                <w:sz w:val="18"/>
                <w:szCs w:val="18"/>
              </w:rPr>
              <w:t>1</w:t>
            </w:r>
          </w:p>
        </w:tc>
        <w:tc>
          <w:tcPr>
            <w:tcW w:w="857" w:type="dxa"/>
            <w:shd w:val="clear" w:color="auto" w:fill="auto"/>
            <w:vAlign w:val="bottom"/>
          </w:tcPr>
          <w:p w14:paraId="561570AE" w14:textId="6E1E6520" w:rsidR="005614ED" w:rsidRPr="00B44703" w:rsidRDefault="005614ED" w:rsidP="005614ED">
            <w:pPr>
              <w:jc w:val="right"/>
              <w:rPr>
                <w:rFonts w:cs="Arial"/>
                <w:sz w:val="18"/>
                <w:szCs w:val="18"/>
              </w:rPr>
            </w:pPr>
            <w:r w:rsidRPr="00B44703">
              <w:rPr>
                <w:sz w:val="18"/>
                <w:szCs w:val="18"/>
              </w:rPr>
              <w:t>49</w:t>
            </w:r>
            <w:r w:rsidR="000F7AA4" w:rsidRPr="00B44703">
              <w:rPr>
                <w:sz w:val="18"/>
                <w:szCs w:val="18"/>
              </w:rPr>
              <w:t>,</w:t>
            </w:r>
            <w:r w:rsidRPr="00B44703">
              <w:rPr>
                <w:sz w:val="18"/>
                <w:szCs w:val="18"/>
              </w:rPr>
              <w:t>4</w:t>
            </w:r>
          </w:p>
        </w:tc>
        <w:tc>
          <w:tcPr>
            <w:tcW w:w="856" w:type="dxa"/>
            <w:shd w:val="clear" w:color="auto" w:fill="auto"/>
            <w:vAlign w:val="bottom"/>
          </w:tcPr>
          <w:p w14:paraId="0F90B089" w14:textId="55C387BB"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9</w:t>
            </w:r>
          </w:p>
        </w:tc>
        <w:tc>
          <w:tcPr>
            <w:tcW w:w="856" w:type="dxa"/>
            <w:shd w:val="clear" w:color="auto" w:fill="auto"/>
            <w:vAlign w:val="bottom"/>
          </w:tcPr>
          <w:p w14:paraId="3CD12BC5" w14:textId="755313D4"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1</w:t>
            </w:r>
          </w:p>
        </w:tc>
        <w:tc>
          <w:tcPr>
            <w:tcW w:w="856" w:type="dxa"/>
            <w:shd w:val="clear" w:color="auto" w:fill="auto"/>
            <w:vAlign w:val="bottom"/>
          </w:tcPr>
          <w:p w14:paraId="3F8900A7" w14:textId="411103EB" w:rsidR="005614ED" w:rsidRPr="00B44703" w:rsidRDefault="005614ED" w:rsidP="005614ED">
            <w:pPr>
              <w:jc w:val="right"/>
              <w:rPr>
                <w:rFonts w:cs="Arial"/>
                <w:sz w:val="18"/>
                <w:szCs w:val="18"/>
              </w:rPr>
            </w:pPr>
            <w:r w:rsidRPr="00B44703">
              <w:rPr>
                <w:sz w:val="18"/>
                <w:szCs w:val="18"/>
              </w:rPr>
              <w:t>60</w:t>
            </w:r>
            <w:r w:rsidR="000F7AA4" w:rsidRPr="00B44703">
              <w:rPr>
                <w:sz w:val="18"/>
                <w:szCs w:val="18"/>
              </w:rPr>
              <w:t>,</w:t>
            </w:r>
            <w:r w:rsidRPr="00B44703">
              <w:rPr>
                <w:sz w:val="18"/>
                <w:szCs w:val="18"/>
              </w:rPr>
              <w:t>1</w:t>
            </w:r>
          </w:p>
        </w:tc>
        <w:tc>
          <w:tcPr>
            <w:tcW w:w="856" w:type="dxa"/>
            <w:shd w:val="clear" w:color="auto" w:fill="auto"/>
            <w:vAlign w:val="bottom"/>
          </w:tcPr>
          <w:p w14:paraId="05EAE994" w14:textId="023E7ECD"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1</w:t>
            </w:r>
          </w:p>
        </w:tc>
        <w:tc>
          <w:tcPr>
            <w:tcW w:w="856" w:type="dxa"/>
            <w:shd w:val="clear" w:color="auto" w:fill="auto"/>
            <w:vAlign w:val="bottom"/>
          </w:tcPr>
          <w:p w14:paraId="200F7D41" w14:textId="51CB01A7" w:rsidR="005614ED" w:rsidRPr="00B44703" w:rsidRDefault="005614ED" w:rsidP="005614ED">
            <w:pPr>
              <w:jc w:val="right"/>
              <w:rPr>
                <w:rFonts w:cs="Arial"/>
                <w:sz w:val="18"/>
                <w:szCs w:val="18"/>
              </w:rPr>
            </w:pPr>
            <w:r w:rsidRPr="00B44703">
              <w:rPr>
                <w:sz w:val="18"/>
                <w:szCs w:val="18"/>
              </w:rPr>
              <w:t>64</w:t>
            </w:r>
            <w:r w:rsidR="000F7AA4" w:rsidRPr="00B44703">
              <w:rPr>
                <w:sz w:val="18"/>
                <w:szCs w:val="18"/>
              </w:rPr>
              <w:t>,</w:t>
            </w:r>
            <w:r w:rsidRPr="00B44703">
              <w:rPr>
                <w:sz w:val="18"/>
                <w:szCs w:val="18"/>
              </w:rPr>
              <w:t>9</w:t>
            </w:r>
          </w:p>
        </w:tc>
        <w:tc>
          <w:tcPr>
            <w:tcW w:w="857" w:type="dxa"/>
            <w:vAlign w:val="bottom"/>
          </w:tcPr>
          <w:p w14:paraId="0D44D9B8" w14:textId="6EDEAEEA" w:rsidR="005614ED" w:rsidRPr="00B44703" w:rsidRDefault="005614ED" w:rsidP="005614ED">
            <w:pPr>
              <w:jc w:val="right"/>
              <w:rPr>
                <w:rFonts w:cs="Arial"/>
                <w:sz w:val="18"/>
                <w:szCs w:val="18"/>
              </w:rPr>
            </w:pPr>
            <w:r w:rsidRPr="00B44703">
              <w:rPr>
                <w:sz w:val="18"/>
                <w:szCs w:val="18"/>
              </w:rPr>
              <w:t>68</w:t>
            </w:r>
            <w:r w:rsidR="000F7AA4" w:rsidRPr="00B44703">
              <w:rPr>
                <w:sz w:val="18"/>
                <w:szCs w:val="18"/>
              </w:rPr>
              <w:t>,</w:t>
            </w:r>
            <w:r w:rsidRPr="00B44703">
              <w:rPr>
                <w:sz w:val="18"/>
                <w:szCs w:val="18"/>
              </w:rPr>
              <w:t>0</w:t>
            </w:r>
          </w:p>
        </w:tc>
      </w:tr>
      <w:tr w:rsidR="005614ED" w:rsidRPr="00B44703" w14:paraId="313C3543" w14:textId="77777777" w:rsidTr="002D7CDB">
        <w:trPr>
          <w:gridAfter w:val="1"/>
          <w:wAfter w:w="17" w:type="dxa"/>
          <w:trHeight w:hRule="exact" w:val="198"/>
          <w:jc w:val="center"/>
        </w:trPr>
        <w:tc>
          <w:tcPr>
            <w:tcW w:w="1164" w:type="dxa"/>
            <w:vAlign w:val="bottom"/>
          </w:tcPr>
          <w:p w14:paraId="18AFB27B" w14:textId="77777777" w:rsidR="005614ED" w:rsidRPr="00B44703" w:rsidRDefault="005614ED" w:rsidP="005614ED">
            <w:pPr>
              <w:rPr>
                <w:rFonts w:cs="Arial"/>
                <w:sz w:val="18"/>
                <w:szCs w:val="18"/>
              </w:rPr>
            </w:pPr>
            <w:r w:rsidRPr="00B44703">
              <w:rPr>
                <w:sz w:val="18"/>
                <w:szCs w:val="18"/>
              </w:rPr>
              <w:t>Moyenne</w:t>
            </w:r>
          </w:p>
        </w:tc>
        <w:tc>
          <w:tcPr>
            <w:tcW w:w="548" w:type="dxa"/>
            <w:vAlign w:val="bottom"/>
          </w:tcPr>
          <w:p w14:paraId="275EE50A" w14:textId="77777777" w:rsidR="005614ED" w:rsidRPr="00B44703" w:rsidRDefault="005614ED" w:rsidP="005614ED">
            <w:pPr>
              <w:jc w:val="right"/>
              <w:rPr>
                <w:rFonts w:cs="Arial"/>
                <w:sz w:val="18"/>
                <w:szCs w:val="18"/>
              </w:rPr>
            </w:pPr>
          </w:p>
        </w:tc>
        <w:tc>
          <w:tcPr>
            <w:tcW w:w="857" w:type="dxa"/>
            <w:shd w:val="clear" w:color="auto" w:fill="auto"/>
            <w:vAlign w:val="bottom"/>
          </w:tcPr>
          <w:p w14:paraId="7E8567A0" w14:textId="5EB1EA29" w:rsidR="005614ED" w:rsidRPr="00B44703" w:rsidRDefault="005614ED" w:rsidP="005614ED">
            <w:pPr>
              <w:jc w:val="right"/>
              <w:rPr>
                <w:rFonts w:cs="Arial"/>
                <w:sz w:val="18"/>
                <w:szCs w:val="18"/>
              </w:rPr>
            </w:pPr>
            <w:r w:rsidRPr="00B44703">
              <w:rPr>
                <w:sz w:val="18"/>
                <w:szCs w:val="18"/>
              </w:rPr>
              <w:t>34</w:t>
            </w:r>
            <w:r w:rsidR="000F7AA4" w:rsidRPr="00B44703">
              <w:rPr>
                <w:sz w:val="18"/>
                <w:szCs w:val="18"/>
              </w:rPr>
              <w:t>,</w:t>
            </w:r>
            <w:r w:rsidRPr="00B44703">
              <w:rPr>
                <w:sz w:val="18"/>
                <w:szCs w:val="18"/>
              </w:rPr>
              <w:t>5</w:t>
            </w:r>
          </w:p>
        </w:tc>
        <w:tc>
          <w:tcPr>
            <w:tcW w:w="857" w:type="dxa"/>
            <w:shd w:val="clear" w:color="auto" w:fill="auto"/>
            <w:vAlign w:val="bottom"/>
          </w:tcPr>
          <w:p w14:paraId="5EE571C4" w14:textId="1126C512" w:rsidR="005614ED" w:rsidRPr="00B44703" w:rsidRDefault="005614ED" w:rsidP="005614ED">
            <w:pPr>
              <w:jc w:val="right"/>
              <w:rPr>
                <w:rFonts w:cs="Arial"/>
                <w:sz w:val="18"/>
                <w:szCs w:val="18"/>
              </w:rPr>
            </w:pPr>
            <w:r w:rsidRPr="00B44703">
              <w:rPr>
                <w:sz w:val="18"/>
                <w:szCs w:val="18"/>
              </w:rPr>
              <w:t>42</w:t>
            </w:r>
            <w:r w:rsidR="000F7AA4" w:rsidRPr="00B44703">
              <w:rPr>
                <w:sz w:val="18"/>
                <w:szCs w:val="18"/>
              </w:rPr>
              <w:t>,</w:t>
            </w:r>
            <w:r w:rsidRPr="00B44703">
              <w:rPr>
                <w:sz w:val="18"/>
                <w:szCs w:val="18"/>
              </w:rPr>
              <w:t>9</w:t>
            </w:r>
          </w:p>
        </w:tc>
        <w:tc>
          <w:tcPr>
            <w:tcW w:w="857" w:type="dxa"/>
            <w:shd w:val="clear" w:color="auto" w:fill="auto"/>
            <w:vAlign w:val="bottom"/>
          </w:tcPr>
          <w:p w14:paraId="234A43CC" w14:textId="4912F87D" w:rsidR="005614ED" w:rsidRPr="00B44703" w:rsidRDefault="005614ED" w:rsidP="005614ED">
            <w:pPr>
              <w:jc w:val="right"/>
              <w:rPr>
                <w:rFonts w:cs="Arial"/>
                <w:sz w:val="18"/>
                <w:szCs w:val="18"/>
              </w:rPr>
            </w:pPr>
            <w:r w:rsidRPr="00B44703">
              <w:rPr>
                <w:sz w:val="18"/>
                <w:szCs w:val="18"/>
              </w:rPr>
              <w:t>48</w:t>
            </w:r>
            <w:r w:rsidR="000F7AA4" w:rsidRPr="00B44703">
              <w:rPr>
                <w:sz w:val="18"/>
                <w:szCs w:val="18"/>
              </w:rPr>
              <w:t>,</w:t>
            </w:r>
            <w:r w:rsidRPr="00B44703">
              <w:rPr>
                <w:sz w:val="18"/>
                <w:szCs w:val="18"/>
              </w:rPr>
              <w:t>2</w:t>
            </w:r>
          </w:p>
        </w:tc>
        <w:tc>
          <w:tcPr>
            <w:tcW w:w="856" w:type="dxa"/>
            <w:shd w:val="clear" w:color="auto" w:fill="auto"/>
            <w:vAlign w:val="bottom"/>
          </w:tcPr>
          <w:p w14:paraId="7317A98B" w14:textId="100EB1E4" w:rsidR="005614ED" w:rsidRPr="00B44703" w:rsidRDefault="005614ED" w:rsidP="005614ED">
            <w:pPr>
              <w:jc w:val="right"/>
              <w:rPr>
                <w:rFonts w:cs="Arial"/>
                <w:sz w:val="18"/>
                <w:szCs w:val="18"/>
              </w:rPr>
            </w:pPr>
            <w:r w:rsidRPr="00B44703">
              <w:rPr>
                <w:sz w:val="18"/>
                <w:szCs w:val="18"/>
              </w:rPr>
              <w:t>52</w:t>
            </w:r>
            <w:r w:rsidR="000F7AA4" w:rsidRPr="00B44703">
              <w:rPr>
                <w:sz w:val="18"/>
                <w:szCs w:val="18"/>
              </w:rPr>
              <w:t>,</w:t>
            </w:r>
            <w:r w:rsidRPr="00B44703">
              <w:rPr>
                <w:sz w:val="18"/>
                <w:szCs w:val="18"/>
              </w:rPr>
              <w:t>7</w:t>
            </w:r>
          </w:p>
        </w:tc>
        <w:tc>
          <w:tcPr>
            <w:tcW w:w="856" w:type="dxa"/>
            <w:shd w:val="clear" w:color="auto" w:fill="auto"/>
            <w:vAlign w:val="bottom"/>
          </w:tcPr>
          <w:p w14:paraId="6DD041CA" w14:textId="716636BB" w:rsidR="005614ED" w:rsidRPr="00B44703" w:rsidRDefault="005614ED" w:rsidP="005614ED">
            <w:pPr>
              <w:jc w:val="right"/>
              <w:rPr>
                <w:rFonts w:cs="Arial"/>
                <w:sz w:val="18"/>
                <w:szCs w:val="18"/>
              </w:rPr>
            </w:pPr>
            <w:r w:rsidRPr="00B44703">
              <w:rPr>
                <w:sz w:val="18"/>
                <w:szCs w:val="18"/>
              </w:rPr>
              <w:t>56</w:t>
            </w:r>
            <w:r w:rsidR="000F7AA4" w:rsidRPr="00B44703">
              <w:rPr>
                <w:sz w:val="18"/>
                <w:szCs w:val="18"/>
              </w:rPr>
              <w:t>,</w:t>
            </w:r>
            <w:r w:rsidRPr="00B44703">
              <w:rPr>
                <w:sz w:val="18"/>
                <w:szCs w:val="18"/>
              </w:rPr>
              <w:t>1</w:t>
            </w:r>
          </w:p>
        </w:tc>
        <w:tc>
          <w:tcPr>
            <w:tcW w:w="856" w:type="dxa"/>
            <w:shd w:val="clear" w:color="auto" w:fill="auto"/>
            <w:vAlign w:val="bottom"/>
          </w:tcPr>
          <w:p w14:paraId="6978CBCE" w14:textId="592F6222" w:rsidR="005614ED" w:rsidRPr="00B44703" w:rsidRDefault="005614ED" w:rsidP="005614ED">
            <w:pPr>
              <w:jc w:val="right"/>
              <w:rPr>
                <w:rFonts w:cs="Arial"/>
                <w:sz w:val="18"/>
                <w:szCs w:val="18"/>
              </w:rPr>
            </w:pPr>
            <w:r w:rsidRPr="00B44703">
              <w:rPr>
                <w:sz w:val="18"/>
                <w:szCs w:val="18"/>
              </w:rPr>
              <w:t>58</w:t>
            </w:r>
            <w:r w:rsidR="000F7AA4" w:rsidRPr="00B44703">
              <w:rPr>
                <w:sz w:val="18"/>
                <w:szCs w:val="18"/>
              </w:rPr>
              <w:t>,</w:t>
            </w:r>
            <w:r w:rsidRPr="00B44703">
              <w:rPr>
                <w:sz w:val="18"/>
                <w:szCs w:val="18"/>
              </w:rPr>
              <w:t>6</w:t>
            </w:r>
          </w:p>
        </w:tc>
        <w:tc>
          <w:tcPr>
            <w:tcW w:w="856" w:type="dxa"/>
            <w:shd w:val="clear" w:color="auto" w:fill="auto"/>
            <w:vAlign w:val="bottom"/>
          </w:tcPr>
          <w:p w14:paraId="5A2F8D8E" w14:textId="3B71B5B2" w:rsidR="005614ED" w:rsidRPr="00B44703" w:rsidRDefault="005614ED" w:rsidP="005614ED">
            <w:pPr>
              <w:jc w:val="right"/>
              <w:rPr>
                <w:rFonts w:cs="Arial"/>
                <w:sz w:val="18"/>
                <w:szCs w:val="18"/>
              </w:rPr>
            </w:pPr>
            <w:r w:rsidRPr="00B44703">
              <w:rPr>
                <w:sz w:val="18"/>
                <w:szCs w:val="18"/>
              </w:rPr>
              <w:t>61</w:t>
            </w:r>
            <w:r w:rsidR="000F7AA4" w:rsidRPr="00B44703">
              <w:rPr>
                <w:sz w:val="18"/>
                <w:szCs w:val="18"/>
              </w:rPr>
              <w:t>,</w:t>
            </w:r>
            <w:r w:rsidRPr="00B44703">
              <w:rPr>
                <w:sz w:val="18"/>
                <w:szCs w:val="18"/>
              </w:rPr>
              <w:t>4</w:t>
            </w:r>
          </w:p>
        </w:tc>
        <w:tc>
          <w:tcPr>
            <w:tcW w:w="856" w:type="dxa"/>
            <w:shd w:val="clear" w:color="auto" w:fill="auto"/>
            <w:vAlign w:val="bottom"/>
          </w:tcPr>
          <w:p w14:paraId="6D5653C1" w14:textId="7F9B794B" w:rsidR="005614ED" w:rsidRPr="00B44703" w:rsidRDefault="005614ED" w:rsidP="005614ED">
            <w:pPr>
              <w:jc w:val="right"/>
              <w:rPr>
                <w:rFonts w:cs="Arial"/>
                <w:sz w:val="18"/>
                <w:szCs w:val="18"/>
              </w:rPr>
            </w:pPr>
            <w:r w:rsidRPr="00B44703">
              <w:rPr>
                <w:sz w:val="18"/>
                <w:szCs w:val="18"/>
              </w:rPr>
              <w:t>63</w:t>
            </w:r>
            <w:r w:rsidR="000F7AA4" w:rsidRPr="00B44703">
              <w:rPr>
                <w:sz w:val="18"/>
                <w:szCs w:val="18"/>
              </w:rPr>
              <w:t>,</w:t>
            </w:r>
            <w:r w:rsidRPr="00B44703">
              <w:rPr>
                <w:sz w:val="18"/>
                <w:szCs w:val="18"/>
              </w:rPr>
              <w:t>4</w:t>
            </w:r>
          </w:p>
        </w:tc>
        <w:tc>
          <w:tcPr>
            <w:tcW w:w="857" w:type="dxa"/>
            <w:vAlign w:val="bottom"/>
          </w:tcPr>
          <w:p w14:paraId="23D804C8" w14:textId="491F9D07" w:rsidR="005614ED" w:rsidRPr="00B44703" w:rsidRDefault="005614ED" w:rsidP="005614ED">
            <w:pPr>
              <w:jc w:val="right"/>
              <w:rPr>
                <w:rFonts w:cs="Arial"/>
                <w:sz w:val="18"/>
                <w:szCs w:val="18"/>
              </w:rPr>
            </w:pPr>
            <w:r w:rsidRPr="00B44703">
              <w:rPr>
                <w:sz w:val="18"/>
                <w:szCs w:val="18"/>
              </w:rPr>
              <w:t>66</w:t>
            </w:r>
            <w:r w:rsidR="000F7AA4" w:rsidRPr="00B44703">
              <w:rPr>
                <w:sz w:val="18"/>
                <w:szCs w:val="18"/>
              </w:rPr>
              <w:t>,</w:t>
            </w:r>
            <w:r w:rsidRPr="00B44703">
              <w:rPr>
                <w:sz w:val="18"/>
                <w:szCs w:val="18"/>
              </w:rPr>
              <w:t>1</w:t>
            </w:r>
          </w:p>
        </w:tc>
      </w:tr>
      <w:tr w:rsidR="005614ED" w:rsidRPr="00B44703" w14:paraId="612BF2C8" w14:textId="77777777" w:rsidTr="002D7CDB">
        <w:trPr>
          <w:gridAfter w:val="1"/>
          <w:wAfter w:w="17" w:type="dxa"/>
          <w:trHeight w:hRule="exact" w:val="198"/>
          <w:jc w:val="center"/>
        </w:trPr>
        <w:tc>
          <w:tcPr>
            <w:tcW w:w="1164" w:type="dxa"/>
            <w:vAlign w:val="bottom"/>
          </w:tcPr>
          <w:p w14:paraId="6DD4258D" w14:textId="77777777" w:rsidR="005614ED" w:rsidRPr="00B44703" w:rsidRDefault="005614ED" w:rsidP="005614ED">
            <w:pPr>
              <w:rPr>
                <w:rFonts w:cs="Arial"/>
                <w:sz w:val="18"/>
                <w:szCs w:val="18"/>
              </w:rPr>
            </w:pPr>
            <w:r w:rsidRPr="00B44703">
              <w:rPr>
                <w:sz w:val="18"/>
                <w:szCs w:val="18"/>
              </w:rPr>
              <w:t>2014-2016</w:t>
            </w:r>
          </w:p>
        </w:tc>
        <w:tc>
          <w:tcPr>
            <w:tcW w:w="548" w:type="dxa"/>
            <w:vAlign w:val="bottom"/>
          </w:tcPr>
          <w:p w14:paraId="7EB186BC" w14:textId="77777777" w:rsidR="005614ED" w:rsidRPr="00B44703" w:rsidRDefault="005614ED" w:rsidP="005614ED">
            <w:pPr>
              <w:jc w:val="right"/>
              <w:rPr>
                <w:rFonts w:cs="Arial"/>
                <w:sz w:val="18"/>
                <w:szCs w:val="18"/>
              </w:rPr>
            </w:pPr>
          </w:p>
        </w:tc>
        <w:tc>
          <w:tcPr>
            <w:tcW w:w="857" w:type="dxa"/>
            <w:shd w:val="clear" w:color="auto" w:fill="auto"/>
            <w:vAlign w:val="bottom"/>
          </w:tcPr>
          <w:p w14:paraId="7B8AC584" w14:textId="77777777" w:rsidR="005614ED" w:rsidRPr="00B44703" w:rsidRDefault="005614ED" w:rsidP="005614ED">
            <w:pPr>
              <w:jc w:val="right"/>
              <w:rPr>
                <w:rFonts w:cs="Arial"/>
                <w:sz w:val="18"/>
                <w:szCs w:val="18"/>
              </w:rPr>
            </w:pPr>
          </w:p>
        </w:tc>
        <w:tc>
          <w:tcPr>
            <w:tcW w:w="857" w:type="dxa"/>
            <w:shd w:val="clear" w:color="auto" w:fill="auto"/>
            <w:vAlign w:val="bottom"/>
          </w:tcPr>
          <w:p w14:paraId="15C85676" w14:textId="77777777" w:rsidR="005614ED" w:rsidRPr="00B44703" w:rsidRDefault="005614ED" w:rsidP="005614ED">
            <w:pPr>
              <w:jc w:val="right"/>
              <w:rPr>
                <w:rFonts w:cs="Arial"/>
                <w:sz w:val="18"/>
                <w:szCs w:val="18"/>
              </w:rPr>
            </w:pPr>
          </w:p>
        </w:tc>
        <w:tc>
          <w:tcPr>
            <w:tcW w:w="857" w:type="dxa"/>
            <w:shd w:val="clear" w:color="auto" w:fill="auto"/>
            <w:vAlign w:val="bottom"/>
          </w:tcPr>
          <w:p w14:paraId="41A9A9EF" w14:textId="77777777" w:rsidR="005614ED" w:rsidRPr="00B44703" w:rsidRDefault="005614ED" w:rsidP="005614ED">
            <w:pPr>
              <w:jc w:val="right"/>
              <w:rPr>
                <w:rFonts w:cs="Arial"/>
                <w:sz w:val="18"/>
                <w:szCs w:val="18"/>
              </w:rPr>
            </w:pPr>
          </w:p>
        </w:tc>
        <w:tc>
          <w:tcPr>
            <w:tcW w:w="856" w:type="dxa"/>
            <w:shd w:val="clear" w:color="auto" w:fill="auto"/>
            <w:vAlign w:val="bottom"/>
          </w:tcPr>
          <w:p w14:paraId="24E91117" w14:textId="77777777" w:rsidR="005614ED" w:rsidRPr="00B44703" w:rsidRDefault="005614ED" w:rsidP="005614ED">
            <w:pPr>
              <w:jc w:val="right"/>
              <w:rPr>
                <w:rFonts w:cs="Arial"/>
                <w:sz w:val="18"/>
                <w:szCs w:val="18"/>
              </w:rPr>
            </w:pPr>
          </w:p>
        </w:tc>
        <w:tc>
          <w:tcPr>
            <w:tcW w:w="856" w:type="dxa"/>
            <w:shd w:val="clear" w:color="auto" w:fill="auto"/>
            <w:vAlign w:val="bottom"/>
          </w:tcPr>
          <w:p w14:paraId="1C415BFA" w14:textId="77777777" w:rsidR="005614ED" w:rsidRPr="00B44703" w:rsidRDefault="005614ED" w:rsidP="005614ED">
            <w:pPr>
              <w:jc w:val="right"/>
              <w:rPr>
                <w:rFonts w:cs="Arial"/>
                <w:sz w:val="18"/>
                <w:szCs w:val="18"/>
              </w:rPr>
            </w:pPr>
          </w:p>
        </w:tc>
        <w:tc>
          <w:tcPr>
            <w:tcW w:w="856" w:type="dxa"/>
            <w:shd w:val="clear" w:color="auto" w:fill="auto"/>
            <w:vAlign w:val="bottom"/>
          </w:tcPr>
          <w:p w14:paraId="12723747" w14:textId="77777777" w:rsidR="005614ED" w:rsidRPr="00B44703" w:rsidRDefault="005614ED" w:rsidP="005614ED">
            <w:pPr>
              <w:jc w:val="right"/>
              <w:rPr>
                <w:rFonts w:cs="Arial"/>
                <w:sz w:val="18"/>
                <w:szCs w:val="18"/>
              </w:rPr>
            </w:pPr>
          </w:p>
        </w:tc>
        <w:tc>
          <w:tcPr>
            <w:tcW w:w="856" w:type="dxa"/>
            <w:shd w:val="clear" w:color="auto" w:fill="auto"/>
            <w:vAlign w:val="bottom"/>
          </w:tcPr>
          <w:p w14:paraId="42BF4DC6" w14:textId="77777777" w:rsidR="005614ED" w:rsidRPr="00B44703" w:rsidRDefault="005614ED" w:rsidP="005614ED">
            <w:pPr>
              <w:jc w:val="right"/>
              <w:rPr>
                <w:rFonts w:cs="Arial"/>
                <w:sz w:val="18"/>
                <w:szCs w:val="18"/>
              </w:rPr>
            </w:pPr>
          </w:p>
        </w:tc>
        <w:tc>
          <w:tcPr>
            <w:tcW w:w="856" w:type="dxa"/>
            <w:shd w:val="clear" w:color="auto" w:fill="auto"/>
            <w:vAlign w:val="bottom"/>
          </w:tcPr>
          <w:p w14:paraId="40177A80" w14:textId="77777777" w:rsidR="005614ED" w:rsidRPr="00B44703" w:rsidRDefault="005614ED" w:rsidP="005614ED">
            <w:pPr>
              <w:jc w:val="right"/>
              <w:rPr>
                <w:rFonts w:cs="Arial"/>
                <w:sz w:val="18"/>
                <w:szCs w:val="18"/>
              </w:rPr>
            </w:pPr>
          </w:p>
        </w:tc>
        <w:tc>
          <w:tcPr>
            <w:tcW w:w="857" w:type="dxa"/>
            <w:vAlign w:val="bottom"/>
          </w:tcPr>
          <w:p w14:paraId="5FC3449C" w14:textId="77777777" w:rsidR="005614ED" w:rsidRPr="00B44703" w:rsidRDefault="005614ED" w:rsidP="005614ED">
            <w:pPr>
              <w:jc w:val="right"/>
              <w:rPr>
                <w:rFonts w:cs="Arial"/>
                <w:sz w:val="18"/>
                <w:szCs w:val="18"/>
              </w:rPr>
            </w:pPr>
          </w:p>
        </w:tc>
      </w:tr>
      <w:tr w:rsidR="005614ED" w:rsidRPr="00B44703" w14:paraId="647E098F" w14:textId="77777777" w:rsidTr="002D7CDB">
        <w:trPr>
          <w:gridAfter w:val="1"/>
          <w:wAfter w:w="17" w:type="dxa"/>
          <w:trHeight w:hRule="exact" w:val="198"/>
          <w:jc w:val="center"/>
        </w:trPr>
        <w:tc>
          <w:tcPr>
            <w:tcW w:w="1164" w:type="dxa"/>
            <w:tcBorders>
              <w:bottom w:val="single" w:sz="12" w:space="0" w:color="808080"/>
            </w:tcBorders>
            <w:vAlign w:val="bottom"/>
          </w:tcPr>
          <w:p w14:paraId="6E0DC1E3" w14:textId="77777777" w:rsidR="005614ED" w:rsidRPr="00B44703" w:rsidRDefault="005614ED" w:rsidP="005614ED">
            <w:pPr>
              <w:rPr>
                <w:rFonts w:cs="Arial"/>
                <w:sz w:val="18"/>
                <w:szCs w:val="18"/>
              </w:rPr>
            </w:pPr>
            <w:r w:rsidRPr="00B44703">
              <w:rPr>
                <w:sz w:val="18"/>
                <w:szCs w:val="18"/>
              </w:rPr>
              <w:t>Moyenne</w:t>
            </w:r>
          </w:p>
        </w:tc>
        <w:tc>
          <w:tcPr>
            <w:tcW w:w="548" w:type="dxa"/>
            <w:tcBorders>
              <w:bottom w:val="single" w:sz="12" w:space="0" w:color="808080"/>
            </w:tcBorders>
            <w:vAlign w:val="bottom"/>
          </w:tcPr>
          <w:p w14:paraId="20D41C80" w14:textId="77777777" w:rsidR="005614ED" w:rsidRPr="00B44703" w:rsidRDefault="005614ED" w:rsidP="005614ED">
            <w:pPr>
              <w:jc w:val="right"/>
              <w:rPr>
                <w:rFonts w:cs="Arial"/>
                <w:sz w:val="18"/>
                <w:szCs w:val="18"/>
              </w:rPr>
            </w:pPr>
          </w:p>
        </w:tc>
        <w:tc>
          <w:tcPr>
            <w:tcW w:w="857" w:type="dxa"/>
            <w:tcBorders>
              <w:bottom w:val="single" w:sz="12" w:space="0" w:color="808080"/>
            </w:tcBorders>
            <w:shd w:val="clear" w:color="auto" w:fill="auto"/>
            <w:vAlign w:val="bottom"/>
          </w:tcPr>
          <w:p w14:paraId="045617DF" w14:textId="64E19EEF" w:rsidR="005614ED" w:rsidRPr="00B44703" w:rsidRDefault="005614ED" w:rsidP="005614ED">
            <w:pPr>
              <w:jc w:val="right"/>
              <w:rPr>
                <w:rFonts w:cs="Arial"/>
                <w:sz w:val="18"/>
                <w:szCs w:val="18"/>
              </w:rPr>
            </w:pPr>
            <w:r w:rsidRPr="00B44703">
              <w:rPr>
                <w:sz w:val="18"/>
                <w:szCs w:val="18"/>
              </w:rPr>
              <w:t>27</w:t>
            </w:r>
            <w:r w:rsidR="000F7AA4" w:rsidRPr="00B44703">
              <w:rPr>
                <w:sz w:val="18"/>
                <w:szCs w:val="18"/>
              </w:rPr>
              <w:t>,</w:t>
            </w:r>
            <w:r w:rsidRPr="00B44703">
              <w:rPr>
                <w:sz w:val="18"/>
                <w:szCs w:val="18"/>
              </w:rPr>
              <w:t>0</w:t>
            </w:r>
          </w:p>
        </w:tc>
        <w:tc>
          <w:tcPr>
            <w:tcW w:w="857" w:type="dxa"/>
            <w:tcBorders>
              <w:bottom w:val="single" w:sz="12" w:space="0" w:color="808080"/>
            </w:tcBorders>
            <w:shd w:val="clear" w:color="auto" w:fill="auto"/>
            <w:vAlign w:val="bottom"/>
          </w:tcPr>
          <w:p w14:paraId="75DE706B" w14:textId="5F5F29F8" w:rsidR="005614ED" w:rsidRPr="00B44703" w:rsidRDefault="005614ED" w:rsidP="005614ED">
            <w:pPr>
              <w:jc w:val="right"/>
              <w:rPr>
                <w:rFonts w:cs="Arial"/>
                <w:sz w:val="18"/>
                <w:szCs w:val="18"/>
              </w:rPr>
            </w:pPr>
            <w:r w:rsidRPr="00B44703">
              <w:rPr>
                <w:sz w:val="18"/>
                <w:szCs w:val="18"/>
              </w:rPr>
              <w:t>36</w:t>
            </w:r>
            <w:r w:rsidR="000F7AA4" w:rsidRPr="00B44703">
              <w:rPr>
                <w:sz w:val="18"/>
                <w:szCs w:val="18"/>
              </w:rPr>
              <w:t>,</w:t>
            </w:r>
            <w:r w:rsidRPr="00B44703">
              <w:rPr>
                <w:sz w:val="18"/>
                <w:szCs w:val="18"/>
              </w:rPr>
              <w:t>6</w:t>
            </w:r>
          </w:p>
        </w:tc>
        <w:tc>
          <w:tcPr>
            <w:tcW w:w="857" w:type="dxa"/>
            <w:tcBorders>
              <w:bottom w:val="single" w:sz="12" w:space="0" w:color="808080"/>
            </w:tcBorders>
            <w:shd w:val="clear" w:color="auto" w:fill="auto"/>
            <w:vAlign w:val="bottom"/>
          </w:tcPr>
          <w:p w14:paraId="718BB1BA" w14:textId="2595AA4C" w:rsidR="005614ED" w:rsidRPr="00B44703" w:rsidRDefault="005614ED" w:rsidP="005614ED">
            <w:pPr>
              <w:jc w:val="right"/>
              <w:rPr>
                <w:rFonts w:cs="Arial"/>
                <w:sz w:val="18"/>
                <w:szCs w:val="18"/>
              </w:rPr>
            </w:pPr>
            <w:r w:rsidRPr="00B44703">
              <w:rPr>
                <w:sz w:val="18"/>
                <w:szCs w:val="18"/>
              </w:rPr>
              <w:t>39</w:t>
            </w:r>
            <w:r w:rsidR="000F7AA4" w:rsidRPr="00B44703">
              <w:rPr>
                <w:sz w:val="18"/>
                <w:szCs w:val="18"/>
              </w:rPr>
              <w:t>,</w:t>
            </w:r>
            <w:r w:rsidRPr="00B44703">
              <w:rPr>
                <w:sz w:val="18"/>
                <w:szCs w:val="18"/>
              </w:rPr>
              <w:t>7</w:t>
            </w:r>
          </w:p>
        </w:tc>
        <w:tc>
          <w:tcPr>
            <w:tcW w:w="856" w:type="dxa"/>
            <w:tcBorders>
              <w:bottom w:val="single" w:sz="12" w:space="0" w:color="808080"/>
            </w:tcBorders>
            <w:shd w:val="clear" w:color="auto" w:fill="auto"/>
            <w:vAlign w:val="bottom"/>
          </w:tcPr>
          <w:p w14:paraId="172E2C53" w14:textId="5EA082C1" w:rsidR="005614ED" w:rsidRPr="00B44703" w:rsidRDefault="005614ED" w:rsidP="005614ED">
            <w:pPr>
              <w:jc w:val="right"/>
              <w:rPr>
                <w:rFonts w:cs="Arial"/>
                <w:sz w:val="18"/>
                <w:szCs w:val="18"/>
              </w:rPr>
            </w:pPr>
            <w:r w:rsidRPr="00B44703">
              <w:rPr>
                <w:sz w:val="18"/>
                <w:szCs w:val="18"/>
              </w:rPr>
              <w:t>43</w:t>
            </w:r>
            <w:r w:rsidR="000F7AA4" w:rsidRPr="00B44703">
              <w:rPr>
                <w:sz w:val="18"/>
                <w:szCs w:val="18"/>
              </w:rPr>
              <w:t>,</w:t>
            </w:r>
            <w:r w:rsidRPr="00B44703">
              <w:rPr>
                <w:sz w:val="18"/>
                <w:szCs w:val="18"/>
              </w:rPr>
              <w:t>8</w:t>
            </w:r>
          </w:p>
        </w:tc>
        <w:tc>
          <w:tcPr>
            <w:tcW w:w="856" w:type="dxa"/>
            <w:tcBorders>
              <w:bottom w:val="single" w:sz="12" w:space="0" w:color="808080"/>
            </w:tcBorders>
            <w:shd w:val="clear" w:color="auto" w:fill="auto"/>
            <w:vAlign w:val="bottom"/>
          </w:tcPr>
          <w:p w14:paraId="61673A73" w14:textId="7B1411D6" w:rsidR="005614ED" w:rsidRPr="00B44703" w:rsidRDefault="005614ED" w:rsidP="005614ED">
            <w:pPr>
              <w:jc w:val="right"/>
              <w:rPr>
                <w:rFonts w:cs="Arial"/>
                <w:sz w:val="18"/>
                <w:szCs w:val="18"/>
              </w:rPr>
            </w:pPr>
            <w:r w:rsidRPr="00B44703">
              <w:rPr>
                <w:sz w:val="18"/>
                <w:szCs w:val="18"/>
              </w:rPr>
              <w:t>46</w:t>
            </w:r>
            <w:r w:rsidR="000F7AA4" w:rsidRPr="00B44703">
              <w:rPr>
                <w:sz w:val="18"/>
                <w:szCs w:val="18"/>
              </w:rPr>
              <w:t>,</w:t>
            </w:r>
            <w:r w:rsidRPr="00B44703">
              <w:rPr>
                <w:sz w:val="18"/>
                <w:szCs w:val="18"/>
              </w:rPr>
              <w:t>5</w:t>
            </w:r>
          </w:p>
        </w:tc>
        <w:tc>
          <w:tcPr>
            <w:tcW w:w="856" w:type="dxa"/>
            <w:tcBorders>
              <w:bottom w:val="single" w:sz="12" w:space="0" w:color="808080"/>
            </w:tcBorders>
            <w:shd w:val="clear" w:color="auto" w:fill="auto"/>
            <w:vAlign w:val="bottom"/>
          </w:tcPr>
          <w:p w14:paraId="503A46DC" w14:textId="4EBD8C24" w:rsidR="005614ED" w:rsidRPr="00B44703" w:rsidRDefault="005614ED" w:rsidP="005614ED">
            <w:pPr>
              <w:jc w:val="right"/>
              <w:rPr>
                <w:rFonts w:cs="Arial"/>
                <w:sz w:val="18"/>
                <w:szCs w:val="18"/>
              </w:rPr>
            </w:pPr>
            <w:r w:rsidRPr="00B44703">
              <w:rPr>
                <w:sz w:val="18"/>
                <w:szCs w:val="18"/>
              </w:rPr>
              <w:t>47</w:t>
            </w:r>
            <w:r w:rsidR="000F7AA4" w:rsidRPr="00B44703">
              <w:rPr>
                <w:sz w:val="18"/>
                <w:szCs w:val="18"/>
              </w:rPr>
              <w:t>,</w:t>
            </w:r>
            <w:r w:rsidRPr="00B44703">
              <w:rPr>
                <w:sz w:val="18"/>
                <w:szCs w:val="18"/>
              </w:rPr>
              <w:t>5</w:t>
            </w:r>
          </w:p>
        </w:tc>
        <w:tc>
          <w:tcPr>
            <w:tcW w:w="856" w:type="dxa"/>
            <w:tcBorders>
              <w:bottom w:val="single" w:sz="12" w:space="0" w:color="808080"/>
            </w:tcBorders>
            <w:shd w:val="clear" w:color="auto" w:fill="auto"/>
            <w:vAlign w:val="bottom"/>
          </w:tcPr>
          <w:p w14:paraId="66BD5424" w14:textId="5ECE888C" w:rsidR="005614ED" w:rsidRPr="00B44703" w:rsidRDefault="005614ED" w:rsidP="005614ED">
            <w:pPr>
              <w:jc w:val="right"/>
              <w:rPr>
                <w:rFonts w:cs="Arial"/>
                <w:sz w:val="18"/>
                <w:szCs w:val="18"/>
              </w:rPr>
            </w:pPr>
            <w:r w:rsidRPr="00B44703">
              <w:rPr>
                <w:sz w:val="18"/>
                <w:szCs w:val="18"/>
              </w:rPr>
              <w:t>50</w:t>
            </w:r>
            <w:r w:rsidR="000F7AA4" w:rsidRPr="00B44703">
              <w:rPr>
                <w:sz w:val="18"/>
                <w:szCs w:val="18"/>
              </w:rPr>
              <w:t>,</w:t>
            </w:r>
            <w:r w:rsidRPr="00B44703">
              <w:rPr>
                <w:sz w:val="18"/>
                <w:szCs w:val="18"/>
              </w:rPr>
              <w:t>5</w:t>
            </w:r>
          </w:p>
        </w:tc>
        <w:tc>
          <w:tcPr>
            <w:tcW w:w="856" w:type="dxa"/>
            <w:tcBorders>
              <w:bottom w:val="single" w:sz="12" w:space="0" w:color="808080"/>
            </w:tcBorders>
            <w:shd w:val="clear" w:color="auto" w:fill="auto"/>
            <w:vAlign w:val="bottom"/>
          </w:tcPr>
          <w:p w14:paraId="0851CA57" w14:textId="6215272F"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4</w:t>
            </w:r>
          </w:p>
        </w:tc>
        <w:tc>
          <w:tcPr>
            <w:tcW w:w="857" w:type="dxa"/>
            <w:tcBorders>
              <w:bottom w:val="single" w:sz="12" w:space="0" w:color="808080"/>
            </w:tcBorders>
            <w:vAlign w:val="bottom"/>
          </w:tcPr>
          <w:p w14:paraId="44CC163D" w14:textId="2190D430" w:rsidR="005614ED" w:rsidRPr="00B44703" w:rsidRDefault="005614ED" w:rsidP="005614ED">
            <w:pPr>
              <w:jc w:val="right"/>
              <w:rPr>
                <w:rFonts w:cs="Arial"/>
                <w:sz w:val="18"/>
                <w:szCs w:val="18"/>
              </w:rPr>
            </w:pPr>
            <w:r w:rsidRPr="00B44703">
              <w:rPr>
                <w:sz w:val="18"/>
                <w:szCs w:val="18"/>
              </w:rPr>
              <w:t>53</w:t>
            </w:r>
            <w:r w:rsidR="000F7AA4" w:rsidRPr="00B44703">
              <w:rPr>
                <w:sz w:val="18"/>
                <w:szCs w:val="18"/>
              </w:rPr>
              <w:t>,</w:t>
            </w:r>
            <w:r w:rsidRPr="00B44703">
              <w:rPr>
                <w:sz w:val="18"/>
                <w:szCs w:val="18"/>
              </w:rPr>
              <w:t>3</w:t>
            </w:r>
          </w:p>
        </w:tc>
      </w:tr>
    </w:tbl>
    <w:p w14:paraId="5241A643" w14:textId="77777777" w:rsidR="005614ED" w:rsidRPr="00B44703" w:rsidRDefault="005614ED" w:rsidP="005614ED">
      <w:pPr>
        <w:pStyle w:val="Caption"/>
        <w:spacing w:before="0" w:after="0"/>
        <w:rPr>
          <w:rFonts w:cs="Arial"/>
          <w:sz w:val="16"/>
          <w:szCs w:val="16"/>
          <w:vertAlign w:val="superscript"/>
        </w:rPr>
      </w:pPr>
    </w:p>
    <w:p w14:paraId="3B944716" w14:textId="77777777" w:rsidR="005614ED" w:rsidRPr="00B44703" w:rsidRDefault="005614ED" w:rsidP="005614ED">
      <w:pPr>
        <w:rPr>
          <w:rFonts w:cs="Arial"/>
          <w:sz w:val="15"/>
        </w:rPr>
      </w:pPr>
    </w:p>
    <w:p w14:paraId="4277DC4D" w14:textId="6CEEDD00" w:rsidR="005614ED" w:rsidRPr="00DC1512" w:rsidRDefault="005614ED" w:rsidP="00DF6EE7">
      <w:pPr>
        <w:pStyle w:val="Caption-Table"/>
        <w:rPr>
          <w:lang w:val="fr-FR"/>
        </w:rPr>
      </w:pPr>
      <w:bookmarkStart w:id="50" w:name="_Ref245088654"/>
      <w:bookmarkStart w:id="51" w:name="_Ref285725065"/>
      <w:r w:rsidRPr="00DC1512">
        <w:rPr>
          <w:lang w:val="fr-FR"/>
        </w:rPr>
        <w:t>Tableau</w:t>
      </w:r>
      <w:bookmarkEnd w:id="50"/>
      <w:bookmarkEnd w:id="51"/>
      <w:r w:rsidR="00856E78" w:rsidRPr="00DC1512">
        <w:rPr>
          <w:lang w:val="fr-FR"/>
        </w:rPr>
        <w:t xml:space="preserve"> </w:t>
      </w:r>
      <w:r w:rsidRPr="00DC1512">
        <w:rPr>
          <w:lang w:val="fr-FR"/>
        </w:rPr>
        <w:t>15. Estimations dans la zone balayée de l</w:t>
      </w:r>
      <w:r w:rsidR="00856E78" w:rsidRPr="00DC1512">
        <w:rPr>
          <w:lang w:val="fr-FR"/>
        </w:rPr>
        <w:t>’</w:t>
      </w:r>
      <w:r w:rsidRPr="00DC1512">
        <w:rPr>
          <w:lang w:val="fr-FR"/>
        </w:rPr>
        <w:t>abondance selon l</w:t>
      </w:r>
      <w:r w:rsidR="00856E78" w:rsidRPr="00DC1512">
        <w:rPr>
          <w:lang w:val="fr-FR"/>
        </w:rPr>
        <w:t>’</w:t>
      </w:r>
      <w:r w:rsidRPr="00DC1512">
        <w:rPr>
          <w:lang w:val="fr-FR"/>
        </w:rPr>
        <w:t>âge (en milliers) de l</w:t>
      </w:r>
      <w:r w:rsidR="00856E78" w:rsidRPr="00DC1512">
        <w:rPr>
          <w:lang w:val="fr-FR"/>
        </w:rPr>
        <w:t>’</w:t>
      </w:r>
      <w:r w:rsidRPr="00DC1512">
        <w:rPr>
          <w:lang w:val="fr-FR"/>
        </w:rPr>
        <w:t>aiglefin de l</w:t>
      </w:r>
      <w:r w:rsidR="00856E78" w:rsidRPr="00DC1512">
        <w:rPr>
          <w:lang w:val="fr-FR"/>
        </w:rPr>
        <w:t>’</w:t>
      </w:r>
      <w:r w:rsidRPr="00DC1512">
        <w:rPr>
          <w:lang w:val="fr-FR"/>
        </w:rPr>
        <w:t>est du banc de Georges, selon les relevés effectués par Pêches et Océans Canada (MPO) pour la période de 1986 à 2017.</w:t>
      </w:r>
    </w:p>
    <w:tbl>
      <w:tblPr>
        <w:tblW w:w="9504" w:type="dxa"/>
        <w:jc w:val="center"/>
        <w:tblLayout w:type="fixed"/>
        <w:tblCellMar>
          <w:left w:w="0" w:type="dxa"/>
          <w:right w:w="0" w:type="dxa"/>
        </w:tblCellMar>
        <w:tblLook w:val="0000" w:firstRow="0" w:lastRow="0" w:firstColumn="0" w:lastColumn="0" w:noHBand="0" w:noVBand="0"/>
      </w:tblPr>
      <w:tblGrid>
        <w:gridCol w:w="864"/>
        <w:gridCol w:w="979"/>
        <w:gridCol w:w="749"/>
        <w:gridCol w:w="864"/>
        <w:gridCol w:w="864"/>
        <w:gridCol w:w="864"/>
        <w:gridCol w:w="864"/>
        <w:gridCol w:w="864"/>
        <w:gridCol w:w="885"/>
        <w:gridCol w:w="843"/>
        <w:gridCol w:w="864"/>
      </w:tblGrid>
      <w:tr w:rsidR="005614ED" w:rsidRPr="00B44703" w14:paraId="0B1F1C7E" w14:textId="77777777" w:rsidTr="00FB5505">
        <w:trPr>
          <w:tblHeader/>
          <w:jc w:val="center"/>
        </w:trPr>
        <w:tc>
          <w:tcPr>
            <w:tcW w:w="864" w:type="dxa"/>
            <w:vMerge w:val="restart"/>
            <w:tcBorders>
              <w:top w:val="single" w:sz="12" w:space="0" w:color="808080"/>
            </w:tcBorders>
            <w:vAlign w:val="center"/>
          </w:tcPr>
          <w:p w14:paraId="635B8F12" w14:textId="77777777" w:rsidR="005614ED" w:rsidRPr="00B44703" w:rsidRDefault="005614ED" w:rsidP="005614ED">
            <w:pPr>
              <w:pStyle w:val="BodyTable"/>
              <w:rPr>
                <w:rFonts w:ascii="Arial" w:hAnsi="Arial" w:cs="Arial"/>
                <w:snapToGrid w:val="0"/>
              </w:rPr>
            </w:pPr>
            <w:r w:rsidRPr="00B44703">
              <w:rPr>
                <w:rFonts w:ascii="Arial" w:hAnsi="Arial"/>
                <w:snapToGrid w:val="0"/>
              </w:rPr>
              <w:t>Année</w:t>
            </w:r>
          </w:p>
        </w:tc>
        <w:tc>
          <w:tcPr>
            <w:tcW w:w="8640" w:type="dxa"/>
            <w:gridSpan w:val="10"/>
            <w:tcBorders>
              <w:top w:val="single" w:sz="12" w:space="0" w:color="808080"/>
            </w:tcBorders>
          </w:tcPr>
          <w:p w14:paraId="4A8C8034" w14:textId="1CB96D4C" w:rsidR="005614ED" w:rsidRPr="00B44703" w:rsidRDefault="005614ED" w:rsidP="005614ED">
            <w:pPr>
              <w:pStyle w:val="BodyTable"/>
              <w:jc w:val="center"/>
              <w:rPr>
                <w:rFonts w:ascii="Arial" w:hAnsi="Arial" w:cs="Arial"/>
                <w:snapToGrid w:val="0"/>
              </w:rPr>
            </w:pPr>
            <w:r w:rsidRPr="00B44703">
              <w:rPr>
                <w:rFonts w:ascii="Arial" w:hAnsi="Arial"/>
                <w:snapToGrid w:val="0"/>
              </w:rPr>
              <w:t>Groupe d</w:t>
            </w:r>
            <w:r w:rsidR="00856E78" w:rsidRPr="00B44703">
              <w:rPr>
                <w:rFonts w:ascii="Arial" w:hAnsi="Arial"/>
                <w:snapToGrid w:val="0"/>
              </w:rPr>
              <w:t>’</w:t>
            </w:r>
            <w:r w:rsidRPr="00B44703">
              <w:rPr>
                <w:rFonts w:ascii="Arial" w:hAnsi="Arial"/>
                <w:snapToGrid w:val="0"/>
              </w:rPr>
              <w:t>âge</w:t>
            </w:r>
          </w:p>
        </w:tc>
      </w:tr>
      <w:tr w:rsidR="005614ED" w:rsidRPr="00B44703" w14:paraId="10F1BE9D" w14:textId="77777777" w:rsidTr="00FB5505">
        <w:trPr>
          <w:tblHeader/>
          <w:jc w:val="center"/>
        </w:trPr>
        <w:tc>
          <w:tcPr>
            <w:tcW w:w="864" w:type="dxa"/>
            <w:vMerge/>
            <w:tcBorders>
              <w:bottom w:val="single" w:sz="6" w:space="0" w:color="808080"/>
            </w:tcBorders>
          </w:tcPr>
          <w:p w14:paraId="4394B9D5" w14:textId="77777777" w:rsidR="005614ED" w:rsidRPr="00B44703" w:rsidRDefault="005614ED" w:rsidP="005614ED">
            <w:pPr>
              <w:pStyle w:val="BodyTable"/>
              <w:rPr>
                <w:rFonts w:ascii="Arial" w:hAnsi="Arial" w:cs="Arial"/>
                <w:snapToGrid w:val="0"/>
              </w:rPr>
            </w:pPr>
          </w:p>
        </w:tc>
        <w:tc>
          <w:tcPr>
            <w:tcW w:w="979" w:type="dxa"/>
            <w:tcBorders>
              <w:bottom w:val="single" w:sz="6" w:space="0" w:color="808080"/>
            </w:tcBorders>
          </w:tcPr>
          <w:p w14:paraId="3BA9F2BA"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1</w:t>
            </w:r>
          </w:p>
        </w:tc>
        <w:tc>
          <w:tcPr>
            <w:tcW w:w="749" w:type="dxa"/>
            <w:tcBorders>
              <w:bottom w:val="single" w:sz="6" w:space="0" w:color="808080"/>
            </w:tcBorders>
          </w:tcPr>
          <w:p w14:paraId="01D194F4"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2</w:t>
            </w:r>
          </w:p>
        </w:tc>
        <w:tc>
          <w:tcPr>
            <w:tcW w:w="864" w:type="dxa"/>
            <w:tcBorders>
              <w:bottom w:val="single" w:sz="6" w:space="0" w:color="808080"/>
            </w:tcBorders>
          </w:tcPr>
          <w:p w14:paraId="604BFDC6"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3</w:t>
            </w:r>
          </w:p>
        </w:tc>
        <w:tc>
          <w:tcPr>
            <w:tcW w:w="864" w:type="dxa"/>
            <w:tcBorders>
              <w:bottom w:val="single" w:sz="6" w:space="0" w:color="808080"/>
            </w:tcBorders>
          </w:tcPr>
          <w:p w14:paraId="5E538A6B"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4</w:t>
            </w:r>
          </w:p>
        </w:tc>
        <w:tc>
          <w:tcPr>
            <w:tcW w:w="864" w:type="dxa"/>
            <w:tcBorders>
              <w:bottom w:val="single" w:sz="6" w:space="0" w:color="808080"/>
            </w:tcBorders>
          </w:tcPr>
          <w:p w14:paraId="45F21485"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5</w:t>
            </w:r>
          </w:p>
        </w:tc>
        <w:tc>
          <w:tcPr>
            <w:tcW w:w="864" w:type="dxa"/>
            <w:tcBorders>
              <w:bottom w:val="single" w:sz="6" w:space="0" w:color="808080"/>
            </w:tcBorders>
          </w:tcPr>
          <w:p w14:paraId="730A1080" w14:textId="61B7EBF5" w:rsidR="005614ED" w:rsidRPr="00B44703" w:rsidRDefault="005614ED" w:rsidP="00584561">
            <w:pPr>
              <w:pStyle w:val="BodyTable"/>
              <w:jc w:val="right"/>
              <w:rPr>
                <w:rFonts w:ascii="Arial" w:hAnsi="Arial" w:cs="Arial"/>
                <w:snapToGrid w:val="0"/>
              </w:rPr>
            </w:pPr>
            <w:r w:rsidRPr="00B44703">
              <w:rPr>
                <w:rFonts w:ascii="Arial" w:hAnsi="Arial"/>
                <w:snapToGrid w:val="0"/>
              </w:rPr>
              <w:t>6</w:t>
            </w:r>
          </w:p>
        </w:tc>
        <w:tc>
          <w:tcPr>
            <w:tcW w:w="864" w:type="dxa"/>
            <w:tcBorders>
              <w:bottom w:val="single" w:sz="6" w:space="0" w:color="808080"/>
            </w:tcBorders>
          </w:tcPr>
          <w:p w14:paraId="6427E4B3"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7</w:t>
            </w:r>
          </w:p>
        </w:tc>
        <w:tc>
          <w:tcPr>
            <w:tcW w:w="885" w:type="dxa"/>
            <w:tcBorders>
              <w:bottom w:val="single" w:sz="6" w:space="0" w:color="808080"/>
            </w:tcBorders>
          </w:tcPr>
          <w:p w14:paraId="697D9DF0"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8</w:t>
            </w:r>
          </w:p>
        </w:tc>
        <w:tc>
          <w:tcPr>
            <w:tcW w:w="843" w:type="dxa"/>
            <w:tcBorders>
              <w:bottom w:val="single" w:sz="6" w:space="0" w:color="808080"/>
            </w:tcBorders>
          </w:tcPr>
          <w:p w14:paraId="1320E425"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9+</w:t>
            </w:r>
          </w:p>
        </w:tc>
        <w:tc>
          <w:tcPr>
            <w:tcW w:w="864" w:type="dxa"/>
            <w:tcBorders>
              <w:bottom w:val="single" w:sz="6" w:space="0" w:color="808080"/>
            </w:tcBorders>
          </w:tcPr>
          <w:p w14:paraId="6FDD1EC1" w14:textId="77777777" w:rsidR="005614ED" w:rsidRPr="00B44703" w:rsidRDefault="005614ED" w:rsidP="005614ED">
            <w:pPr>
              <w:pStyle w:val="BodyTable"/>
              <w:jc w:val="right"/>
              <w:rPr>
                <w:rFonts w:ascii="Arial" w:hAnsi="Arial" w:cs="Arial"/>
                <w:snapToGrid w:val="0"/>
              </w:rPr>
            </w:pPr>
            <w:r w:rsidRPr="00B44703">
              <w:rPr>
                <w:rFonts w:ascii="Arial" w:hAnsi="Arial"/>
                <w:snapToGrid w:val="0"/>
              </w:rPr>
              <w:t>Total</w:t>
            </w:r>
          </w:p>
        </w:tc>
      </w:tr>
      <w:tr w:rsidR="005614ED" w:rsidRPr="00B44703" w14:paraId="4C6EF9FA" w14:textId="77777777" w:rsidTr="002D7CDB">
        <w:trPr>
          <w:jc w:val="center"/>
        </w:trPr>
        <w:tc>
          <w:tcPr>
            <w:tcW w:w="864" w:type="dxa"/>
          </w:tcPr>
          <w:p w14:paraId="252A411D"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1986</w:t>
            </w:r>
          </w:p>
        </w:tc>
        <w:tc>
          <w:tcPr>
            <w:tcW w:w="979" w:type="dxa"/>
            <w:vAlign w:val="bottom"/>
          </w:tcPr>
          <w:p w14:paraId="6110B23A" w14:textId="48CABE0C"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057</w:t>
            </w:r>
          </w:p>
        </w:tc>
        <w:tc>
          <w:tcPr>
            <w:tcW w:w="749" w:type="dxa"/>
            <w:vAlign w:val="bottom"/>
          </w:tcPr>
          <w:p w14:paraId="589239DA" w14:textId="77777777" w:rsidR="005614ED" w:rsidRPr="00B44703" w:rsidRDefault="005614ED" w:rsidP="005614ED">
            <w:pPr>
              <w:jc w:val="right"/>
              <w:rPr>
                <w:rFonts w:cs="Arial"/>
                <w:sz w:val="20"/>
              </w:rPr>
            </w:pPr>
            <w:r w:rsidRPr="00B44703">
              <w:rPr>
                <w:sz w:val="20"/>
              </w:rPr>
              <w:t>306</w:t>
            </w:r>
          </w:p>
        </w:tc>
        <w:tc>
          <w:tcPr>
            <w:tcW w:w="864" w:type="dxa"/>
            <w:vAlign w:val="bottom"/>
          </w:tcPr>
          <w:p w14:paraId="7CC257C7" w14:textId="104CDE88" w:rsidR="005614ED" w:rsidRPr="00B44703" w:rsidRDefault="005614ED" w:rsidP="005614ED">
            <w:pPr>
              <w:jc w:val="right"/>
              <w:rPr>
                <w:rFonts w:cs="Arial"/>
                <w:sz w:val="20"/>
              </w:rPr>
            </w:pPr>
            <w:r w:rsidRPr="00B44703">
              <w:rPr>
                <w:sz w:val="20"/>
              </w:rPr>
              <w:t>8</w:t>
            </w:r>
            <w:r w:rsidR="00C50B2A" w:rsidRPr="00B44703">
              <w:rPr>
                <w:sz w:val="20"/>
              </w:rPr>
              <w:t> </w:t>
            </w:r>
            <w:r w:rsidRPr="00B44703">
              <w:rPr>
                <w:sz w:val="20"/>
              </w:rPr>
              <w:t>176</w:t>
            </w:r>
          </w:p>
        </w:tc>
        <w:tc>
          <w:tcPr>
            <w:tcW w:w="864" w:type="dxa"/>
            <w:vAlign w:val="bottom"/>
          </w:tcPr>
          <w:p w14:paraId="46AE6999" w14:textId="77777777" w:rsidR="005614ED" w:rsidRPr="00B44703" w:rsidRDefault="005614ED" w:rsidP="005614ED">
            <w:pPr>
              <w:jc w:val="right"/>
              <w:rPr>
                <w:rFonts w:cs="Arial"/>
                <w:sz w:val="20"/>
              </w:rPr>
            </w:pPr>
            <w:r w:rsidRPr="00B44703">
              <w:rPr>
                <w:sz w:val="20"/>
              </w:rPr>
              <w:t>997</w:t>
            </w:r>
          </w:p>
        </w:tc>
        <w:tc>
          <w:tcPr>
            <w:tcW w:w="864" w:type="dxa"/>
            <w:vAlign w:val="bottom"/>
          </w:tcPr>
          <w:p w14:paraId="2C15F99C" w14:textId="77777777" w:rsidR="005614ED" w:rsidRPr="00B44703" w:rsidRDefault="005614ED" w:rsidP="005614ED">
            <w:pPr>
              <w:jc w:val="right"/>
              <w:rPr>
                <w:rFonts w:cs="Arial"/>
                <w:sz w:val="20"/>
              </w:rPr>
            </w:pPr>
            <w:r w:rsidRPr="00B44703">
              <w:rPr>
                <w:sz w:val="20"/>
              </w:rPr>
              <w:t>189</w:t>
            </w:r>
          </w:p>
        </w:tc>
        <w:tc>
          <w:tcPr>
            <w:tcW w:w="864" w:type="dxa"/>
            <w:vAlign w:val="bottom"/>
          </w:tcPr>
          <w:p w14:paraId="6215A625" w14:textId="77777777" w:rsidR="005614ED" w:rsidRPr="00B44703" w:rsidRDefault="005614ED" w:rsidP="005614ED">
            <w:pPr>
              <w:jc w:val="right"/>
              <w:rPr>
                <w:rFonts w:cs="Arial"/>
                <w:sz w:val="20"/>
              </w:rPr>
            </w:pPr>
            <w:r w:rsidRPr="00B44703">
              <w:rPr>
                <w:sz w:val="20"/>
              </w:rPr>
              <w:t>348</w:t>
            </w:r>
          </w:p>
        </w:tc>
        <w:tc>
          <w:tcPr>
            <w:tcW w:w="864" w:type="dxa"/>
            <w:vAlign w:val="bottom"/>
          </w:tcPr>
          <w:p w14:paraId="7393B66D" w14:textId="77777777" w:rsidR="005614ED" w:rsidRPr="00B44703" w:rsidRDefault="005614ED" w:rsidP="005614ED">
            <w:pPr>
              <w:jc w:val="right"/>
              <w:rPr>
                <w:rFonts w:cs="Arial"/>
                <w:sz w:val="20"/>
              </w:rPr>
            </w:pPr>
            <w:r w:rsidRPr="00B44703">
              <w:rPr>
                <w:sz w:val="20"/>
              </w:rPr>
              <w:t>305</w:t>
            </w:r>
          </w:p>
        </w:tc>
        <w:tc>
          <w:tcPr>
            <w:tcW w:w="885" w:type="dxa"/>
            <w:vAlign w:val="bottom"/>
          </w:tcPr>
          <w:p w14:paraId="04CA5D66" w14:textId="77777777" w:rsidR="005614ED" w:rsidRPr="00B44703" w:rsidRDefault="005614ED" w:rsidP="005614ED">
            <w:pPr>
              <w:jc w:val="right"/>
              <w:rPr>
                <w:rFonts w:cs="Arial"/>
                <w:sz w:val="20"/>
              </w:rPr>
            </w:pPr>
            <w:r w:rsidRPr="00B44703">
              <w:rPr>
                <w:sz w:val="20"/>
              </w:rPr>
              <w:t>425</w:t>
            </w:r>
          </w:p>
        </w:tc>
        <w:tc>
          <w:tcPr>
            <w:tcW w:w="843" w:type="dxa"/>
            <w:vAlign w:val="bottom"/>
          </w:tcPr>
          <w:p w14:paraId="626DD7D0" w14:textId="77777777" w:rsidR="005614ED" w:rsidRPr="00B44703" w:rsidRDefault="005614ED" w:rsidP="005614ED">
            <w:pPr>
              <w:jc w:val="right"/>
              <w:rPr>
                <w:rFonts w:cs="Arial"/>
                <w:sz w:val="20"/>
              </w:rPr>
            </w:pPr>
            <w:r w:rsidRPr="00B44703">
              <w:rPr>
                <w:sz w:val="20"/>
              </w:rPr>
              <w:t>401</w:t>
            </w:r>
          </w:p>
        </w:tc>
        <w:tc>
          <w:tcPr>
            <w:tcW w:w="864" w:type="dxa"/>
            <w:vAlign w:val="bottom"/>
          </w:tcPr>
          <w:p w14:paraId="2AFD2486" w14:textId="68F469D3" w:rsidR="005614ED" w:rsidRPr="00B44703" w:rsidRDefault="005614ED" w:rsidP="005614ED">
            <w:pPr>
              <w:jc w:val="right"/>
              <w:rPr>
                <w:rFonts w:cs="Arial"/>
                <w:sz w:val="20"/>
              </w:rPr>
            </w:pPr>
            <w:r w:rsidRPr="00B44703">
              <w:rPr>
                <w:sz w:val="20"/>
              </w:rPr>
              <w:t>16</w:t>
            </w:r>
            <w:r w:rsidR="00851462" w:rsidRPr="00B44703">
              <w:rPr>
                <w:sz w:val="20"/>
              </w:rPr>
              <w:t> </w:t>
            </w:r>
            <w:r w:rsidRPr="00B44703">
              <w:rPr>
                <w:sz w:val="20"/>
              </w:rPr>
              <w:t>205</w:t>
            </w:r>
          </w:p>
        </w:tc>
      </w:tr>
      <w:tr w:rsidR="005614ED" w:rsidRPr="00B44703" w14:paraId="583EA5C9" w14:textId="77777777" w:rsidTr="002D7CDB">
        <w:trPr>
          <w:jc w:val="center"/>
        </w:trPr>
        <w:tc>
          <w:tcPr>
            <w:tcW w:w="864" w:type="dxa"/>
          </w:tcPr>
          <w:p w14:paraId="5878C8BB"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1987</w:t>
            </w:r>
          </w:p>
        </w:tc>
        <w:tc>
          <w:tcPr>
            <w:tcW w:w="979" w:type="dxa"/>
            <w:vAlign w:val="bottom"/>
          </w:tcPr>
          <w:p w14:paraId="2CB990C4" w14:textId="77777777" w:rsidR="005614ED" w:rsidRPr="00B44703" w:rsidRDefault="005614ED" w:rsidP="005614ED">
            <w:pPr>
              <w:jc w:val="right"/>
              <w:rPr>
                <w:rFonts w:cs="Arial"/>
                <w:sz w:val="20"/>
              </w:rPr>
            </w:pPr>
            <w:r w:rsidRPr="00B44703">
              <w:rPr>
                <w:sz w:val="20"/>
              </w:rPr>
              <w:t>46</w:t>
            </w:r>
          </w:p>
        </w:tc>
        <w:tc>
          <w:tcPr>
            <w:tcW w:w="749" w:type="dxa"/>
            <w:vAlign w:val="bottom"/>
          </w:tcPr>
          <w:p w14:paraId="65F37915" w14:textId="5AC2DE4D"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286</w:t>
            </w:r>
          </w:p>
        </w:tc>
        <w:tc>
          <w:tcPr>
            <w:tcW w:w="864" w:type="dxa"/>
            <w:vAlign w:val="bottom"/>
          </w:tcPr>
          <w:p w14:paraId="4878F837" w14:textId="77777777" w:rsidR="005614ED" w:rsidRPr="00B44703" w:rsidRDefault="005614ED" w:rsidP="005614ED">
            <w:pPr>
              <w:jc w:val="right"/>
              <w:rPr>
                <w:rFonts w:cs="Arial"/>
                <w:sz w:val="20"/>
              </w:rPr>
            </w:pPr>
            <w:r w:rsidRPr="00B44703">
              <w:rPr>
                <w:sz w:val="20"/>
              </w:rPr>
              <w:t>929</w:t>
            </w:r>
          </w:p>
        </w:tc>
        <w:tc>
          <w:tcPr>
            <w:tcW w:w="864" w:type="dxa"/>
            <w:vAlign w:val="bottom"/>
          </w:tcPr>
          <w:p w14:paraId="63D72ACC" w14:textId="6638792A"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450</w:t>
            </w:r>
          </w:p>
        </w:tc>
        <w:tc>
          <w:tcPr>
            <w:tcW w:w="864" w:type="dxa"/>
            <w:vAlign w:val="bottom"/>
          </w:tcPr>
          <w:p w14:paraId="5091C5A0" w14:textId="77777777" w:rsidR="005614ED" w:rsidRPr="00B44703" w:rsidRDefault="005614ED" w:rsidP="005614ED">
            <w:pPr>
              <w:jc w:val="right"/>
              <w:rPr>
                <w:rFonts w:cs="Arial"/>
                <w:sz w:val="20"/>
              </w:rPr>
            </w:pPr>
            <w:r w:rsidRPr="00B44703">
              <w:rPr>
                <w:sz w:val="20"/>
              </w:rPr>
              <w:t>653</w:t>
            </w:r>
          </w:p>
        </w:tc>
        <w:tc>
          <w:tcPr>
            <w:tcW w:w="864" w:type="dxa"/>
            <w:vAlign w:val="bottom"/>
          </w:tcPr>
          <w:p w14:paraId="03576C16" w14:textId="77777777" w:rsidR="005614ED" w:rsidRPr="00B44703" w:rsidRDefault="005614ED" w:rsidP="005614ED">
            <w:pPr>
              <w:jc w:val="right"/>
              <w:rPr>
                <w:rFonts w:cs="Arial"/>
                <w:sz w:val="20"/>
              </w:rPr>
            </w:pPr>
            <w:r w:rsidRPr="00B44703">
              <w:rPr>
                <w:sz w:val="20"/>
              </w:rPr>
              <w:t>81</w:t>
            </w:r>
          </w:p>
        </w:tc>
        <w:tc>
          <w:tcPr>
            <w:tcW w:w="864" w:type="dxa"/>
            <w:vAlign w:val="bottom"/>
          </w:tcPr>
          <w:p w14:paraId="4BDA3D1E" w14:textId="77777777" w:rsidR="005614ED" w:rsidRPr="00B44703" w:rsidRDefault="005614ED" w:rsidP="005614ED">
            <w:pPr>
              <w:jc w:val="right"/>
              <w:rPr>
                <w:rFonts w:cs="Arial"/>
                <w:sz w:val="20"/>
              </w:rPr>
            </w:pPr>
            <w:r w:rsidRPr="00B44703">
              <w:rPr>
                <w:sz w:val="20"/>
              </w:rPr>
              <w:t>387</w:t>
            </w:r>
          </w:p>
        </w:tc>
        <w:tc>
          <w:tcPr>
            <w:tcW w:w="885" w:type="dxa"/>
            <w:vAlign w:val="bottom"/>
          </w:tcPr>
          <w:p w14:paraId="0E67796C" w14:textId="77777777" w:rsidR="005614ED" w:rsidRPr="00B44703" w:rsidRDefault="005614ED" w:rsidP="005614ED">
            <w:pPr>
              <w:jc w:val="right"/>
              <w:rPr>
                <w:rFonts w:cs="Arial"/>
                <w:sz w:val="20"/>
              </w:rPr>
            </w:pPr>
            <w:r w:rsidRPr="00B44703">
              <w:rPr>
                <w:sz w:val="20"/>
              </w:rPr>
              <w:t>135</w:t>
            </w:r>
          </w:p>
        </w:tc>
        <w:tc>
          <w:tcPr>
            <w:tcW w:w="843" w:type="dxa"/>
            <w:vAlign w:val="bottom"/>
          </w:tcPr>
          <w:p w14:paraId="32A9EFB0" w14:textId="1E7DE94F"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132</w:t>
            </w:r>
          </w:p>
        </w:tc>
        <w:tc>
          <w:tcPr>
            <w:tcW w:w="864" w:type="dxa"/>
            <w:vAlign w:val="bottom"/>
          </w:tcPr>
          <w:p w14:paraId="3C5D0968" w14:textId="1DC24A17" w:rsidR="005614ED" w:rsidRPr="00B44703" w:rsidRDefault="005614ED" w:rsidP="005614ED">
            <w:pPr>
              <w:jc w:val="right"/>
              <w:rPr>
                <w:rFonts w:cs="Arial"/>
                <w:sz w:val="20"/>
              </w:rPr>
            </w:pPr>
            <w:r w:rsidRPr="00B44703">
              <w:rPr>
                <w:sz w:val="20"/>
              </w:rPr>
              <w:t>11</w:t>
            </w:r>
            <w:r w:rsidR="00851462" w:rsidRPr="00B44703">
              <w:rPr>
                <w:sz w:val="20"/>
              </w:rPr>
              <w:t> </w:t>
            </w:r>
            <w:r w:rsidRPr="00B44703">
              <w:rPr>
                <w:sz w:val="20"/>
              </w:rPr>
              <w:t>099</w:t>
            </w:r>
          </w:p>
        </w:tc>
      </w:tr>
      <w:tr w:rsidR="005614ED" w:rsidRPr="00B44703" w14:paraId="5A1A3E8C" w14:textId="77777777" w:rsidTr="002D7CDB">
        <w:trPr>
          <w:jc w:val="center"/>
        </w:trPr>
        <w:tc>
          <w:tcPr>
            <w:tcW w:w="864" w:type="dxa"/>
          </w:tcPr>
          <w:p w14:paraId="766AE309"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1988</w:t>
            </w:r>
          </w:p>
        </w:tc>
        <w:tc>
          <w:tcPr>
            <w:tcW w:w="979" w:type="dxa"/>
            <w:vAlign w:val="bottom"/>
          </w:tcPr>
          <w:p w14:paraId="7D94DA5C" w14:textId="77777777" w:rsidR="005614ED" w:rsidRPr="00B44703" w:rsidRDefault="005614ED" w:rsidP="005614ED">
            <w:pPr>
              <w:jc w:val="right"/>
              <w:rPr>
                <w:rFonts w:cs="Arial"/>
                <w:sz w:val="20"/>
              </w:rPr>
            </w:pPr>
            <w:r w:rsidRPr="00B44703">
              <w:rPr>
                <w:sz w:val="20"/>
              </w:rPr>
              <w:t>971</w:t>
            </w:r>
          </w:p>
        </w:tc>
        <w:tc>
          <w:tcPr>
            <w:tcW w:w="749" w:type="dxa"/>
            <w:vAlign w:val="bottom"/>
          </w:tcPr>
          <w:p w14:paraId="5289F2A2" w14:textId="77777777" w:rsidR="005614ED" w:rsidRPr="00B44703" w:rsidRDefault="005614ED" w:rsidP="005614ED">
            <w:pPr>
              <w:jc w:val="right"/>
              <w:rPr>
                <w:rFonts w:cs="Arial"/>
                <w:sz w:val="20"/>
              </w:rPr>
            </w:pPr>
            <w:r w:rsidRPr="00B44703">
              <w:rPr>
                <w:sz w:val="20"/>
              </w:rPr>
              <w:t>49</w:t>
            </w:r>
          </w:p>
        </w:tc>
        <w:tc>
          <w:tcPr>
            <w:tcW w:w="864" w:type="dxa"/>
            <w:vAlign w:val="bottom"/>
          </w:tcPr>
          <w:p w14:paraId="112E0A65" w14:textId="48FF96E6" w:rsidR="005614ED" w:rsidRPr="00B44703" w:rsidRDefault="005614ED" w:rsidP="005614ED">
            <w:pPr>
              <w:jc w:val="right"/>
              <w:rPr>
                <w:rFonts w:cs="Arial"/>
                <w:sz w:val="20"/>
              </w:rPr>
            </w:pPr>
            <w:r w:rsidRPr="00B44703">
              <w:rPr>
                <w:sz w:val="20"/>
              </w:rPr>
              <w:t>12</w:t>
            </w:r>
            <w:r w:rsidR="00C50B2A" w:rsidRPr="00B44703">
              <w:rPr>
                <w:sz w:val="20"/>
              </w:rPr>
              <w:t> </w:t>
            </w:r>
            <w:r w:rsidRPr="00B44703">
              <w:rPr>
                <w:sz w:val="20"/>
              </w:rPr>
              <w:t>714</w:t>
            </w:r>
          </w:p>
        </w:tc>
        <w:tc>
          <w:tcPr>
            <w:tcW w:w="864" w:type="dxa"/>
            <w:vAlign w:val="bottom"/>
          </w:tcPr>
          <w:p w14:paraId="2E517A7E" w14:textId="77777777" w:rsidR="005614ED" w:rsidRPr="00B44703" w:rsidRDefault="005614ED" w:rsidP="005614ED">
            <w:pPr>
              <w:jc w:val="right"/>
              <w:rPr>
                <w:rFonts w:cs="Arial"/>
                <w:sz w:val="20"/>
              </w:rPr>
            </w:pPr>
            <w:r w:rsidRPr="00B44703">
              <w:rPr>
                <w:sz w:val="20"/>
              </w:rPr>
              <w:t>257</w:t>
            </w:r>
          </w:p>
        </w:tc>
        <w:tc>
          <w:tcPr>
            <w:tcW w:w="864" w:type="dxa"/>
            <w:vAlign w:val="bottom"/>
          </w:tcPr>
          <w:p w14:paraId="06D4F74A" w14:textId="443784B4"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345</w:t>
            </w:r>
          </w:p>
        </w:tc>
        <w:tc>
          <w:tcPr>
            <w:tcW w:w="864" w:type="dxa"/>
            <w:vAlign w:val="bottom"/>
          </w:tcPr>
          <w:p w14:paraId="331F783F" w14:textId="77777777" w:rsidR="005614ED" w:rsidRPr="00B44703" w:rsidRDefault="005614ED" w:rsidP="005614ED">
            <w:pPr>
              <w:jc w:val="right"/>
              <w:rPr>
                <w:rFonts w:cs="Arial"/>
                <w:sz w:val="20"/>
              </w:rPr>
            </w:pPr>
            <w:r w:rsidRPr="00B44703">
              <w:rPr>
                <w:sz w:val="20"/>
              </w:rPr>
              <w:t>274</w:t>
            </w:r>
          </w:p>
        </w:tc>
        <w:tc>
          <w:tcPr>
            <w:tcW w:w="864" w:type="dxa"/>
            <w:vAlign w:val="bottom"/>
          </w:tcPr>
          <w:p w14:paraId="5954E2B9" w14:textId="77777777" w:rsidR="005614ED" w:rsidRPr="00B44703" w:rsidRDefault="005614ED" w:rsidP="005614ED">
            <w:pPr>
              <w:jc w:val="right"/>
              <w:rPr>
                <w:rFonts w:cs="Arial"/>
                <w:sz w:val="20"/>
              </w:rPr>
            </w:pPr>
            <w:r w:rsidRPr="00B44703">
              <w:rPr>
                <w:sz w:val="20"/>
              </w:rPr>
              <w:t>244</w:t>
            </w:r>
          </w:p>
        </w:tc>
        <w:tc>
          <w:tcPr>
            <w:tcW w:w="885" w:type="dxa"/>
            <w:vAlign w:val="bottom"/>
          </w:tcPr>
          <w:p w14:paraId="288ACB3E" w14:textId="77777777" w:rsidR="005614ED" w:rsidRPr="00B44703" w:rsidRDefault="005614ED" w:rsidP="005614ED">
            <w:pPr>
              <w:jc w:val="right"/>
              <w:rPr>
                <w:rFonts w:cs="Arial"/>
                <w:sz w:val="20"/>
              </w:rPr>
            </w:pPr>
            <w:r w:rsidRPr="00B44703">
              <w:rPr>
                <w:sz w:val="20"/>
              </w:rPr>
              <w:t>130</w:t>
            </w:r>
          </w:p>
        </w:tc>
        <w:tc>
          <w:tcPr>
            <w:tcW w:w="843" w:type="dxa"/>
            <w:vAlign w:val="bottom"/>
          </w:tcPr>
          <w:p w14:paraId="6FA3E2E9" w14:textId="77777777" w:rsidR="005614ED" w:rsidRPr="00B44703" w:rsidRDefault="005614ED" w:rsidP="005614ED">
            <w:pPr>
              <w:jc w:val="right"/>
              <w:rPr>
                <w:rFonts w:cs="Arial"/>
                <w:sz w:val="20"/>
              </w:rPr>
            </w:pPr>
            <w:r w:rsidRPr="00B44703">
              <w:rPr>
                <w:sz w:val="20"/>
              </w:rPr>
              <w:t>686</w:t>
            </w:r>
          </w:p>
        </w:tc>
        <w:tc>
          <w:tcPr>
            <w:tcW w:w="864" w:type="dxa"/>
            <w:vAlign w:val="bottom"/>
          </w:tcPr>
          <w:p w14:paraId="7D44F93B" w14:textId="042066D7" w:rsidR="005614ED" w:rsidRPr="00B44703" w:rsidRDefault="005614ED" w:rsidP="005614ED">
            <w:pPr>
              <w:jc w:val="right"/>
              <w:rPr>
                <w:rFonts w:cs="Arial"/>
                <w:sz w:val="20"/>
              </w:rPr>
            </w:pPr>
            <w:r w:rsidRPr="00B44703">
              <w:rPr>
                <w:sz w:val="20"/>
              </w:rPr>
              <w:t>19</w:t>
            </w:r>
            <w:r w:rsidR="00851462" w:rsidRPr="00B44703">
              <w:rPr>
                <w:sz w:val="20"/>
              </w:rPr>
              <w:t> </w:t>
            </w:r>
            <w:r w:rsidRPr="00B44703">
              <w:rPr>
                <w:sz w:val="20"/>
              </w:rPr>
              <w:t>670</w:t>
            </w:r>
          </w:p>
        </w:tc>
      </w:tr>
      <w:tr w:rsidR="005614ED" w:rsidRPr="00B44703" w14:paraId="37767557" w14:textId="77777777" w:rsidTr="002D7CDB">
        <w:trPr>
          <w:jc w:val="center"/>
        </w:trPr>
        <w:tc>
          <w:tcPr>
            <w:tcW w:w="864" w:type="dxa"/>
          </w:tcPr>
          <w:p w14:paraId="3BDE7347"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1989</w:t>
            </w:r>
          </w:p>
        </w:tc>
        <w:tc>
          <w:tcPr>
            <w:tcW w:w="979" w:type="dxa"/>
            <w:vAlign w:val="bottom"/>
          </w:tcPr>
          <w:p w14:paraId="5FF92C47" w14:textId="77777777" w:rsidR="005614ED" w:rsidRPr="00B44703" w:rsidRDefault="005614ED" w:rsidP="005614ED">
            <w:pPr>
              <w:jc w:val="right"/>
              <w:rPr>
                <w:rFonts w:cs="Arial"/>
                <w:sz w:val="20"/>
              </w:rPr>
            </w:pPr>
            <w:r w:rsidRPr="00B44703">
              <w:rPr>
                <w:sz w:val="20"/>
              </w:rPr>
              <w:t>48</w:t>
            </w:r>
          </w:p>
        </w:tc>
        <w:tc>
          <w:tcPr>
            <w:tcW w:w="749" w:type="dxa"/>
            <w:vAlign w:val="bottom"/>
          </w:tcPr>
          <w:p w14:paraId="7524968D" w14:textId="448F2D23" w:rsidR="005614ED" w:rsidRPr="00B44703" w:rsidRDefault="005614ED" w:rsidP="005614ED">
            <w:pPr>
              <w:jc w:val="right"/>
              <w:rPr>
                <w:rFonts w:cs="Arial"/>
                <w:sz w:val="20"/>
              </w:rPr>
            </w:pPr>
            <w:r w:rsidRPr="00B44703">
              <w:rPr>
                <w:sz w:val="20"/>
              </w:rPr>
              <w:t>6</w:t>
            </w:r>
            <w:r w:rsidR="00851462" w:rsidRPr="00B44703">
              <w:rPr>
                <w:sz w:val="20"/>
              </w:rPr>
              <w:t> </w:t>
            </w:r>
            <w:r w:rsidRPr="00B44703">
              <w:rPr>
                <w:sz w:val="20"/>
              </w:rPr>
              <w:t>664</w:t>
            </w:r>
          </w:p>
        </w:tc>
        <w:tc>
          <w:tcPr>
            <w:tcW w:w="864" w:type="dxa"/>
            <w:vAlign w:val="bottom"/>
          </w:tcPr>
          <w:p w14:paraId="17B09B9B" w14:textId="77777777" w:rsidR="005614ED" w:rsidRPr="00B44703" w:rsidRDefault="005614ED" w:rsidP="005614ED">
            <w:pPr>
              <w:jc w:val="right"/>
              <w:rPr>
                <w:rFonts w:cs="Arial"/>
                <w:sz w:val="20"/>
              </w:rPr>
            </w:pPr>
            <w:r w:rsidRPr="00B44703">
              <w:rPr>
                <w:sz w:val="20"/>
              </w:rPr>
              <w:t>991</w:t>
            </w:r>
          </w:p>
        </w:tc>
        <w:tc>
          <w:tcPr>
            <w:tcW w:w="864" w:type="dxa"/>
            <w:vAlign w:val="bottom"/>
          </w:tcPr>
          <w:p w14:paraId="6D4E50DD" w14:textId="34CC90B4"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910</w:t>
            </w:r>
          </w:p>
        </w:tc>
        <w:tc>
          <w:tcPr>
            <w:tcW w:w="864" w:type="dxa"/>
            <w:vAlign w:val="bottom"/>
          </w:tcPr>
          <w:p w14:paraId="70811A08" w14:textId="77777777" w:rsidR="005614ED" w:rsidRPr="00B44703" w:rsidRDefault="005614ED" w:rsidP="005614ED">
            <w:pPr>
              <w:jc w:val="right"/>
              <w:rPr>
                <w:rFonts w:cs="Arial"/>
                <w:sz w:val="20"/>
              </w:rPr>
            </w:pPr>
            <w:r w:rsidRPr="00B44703">
              <w:rPr>
                <w:sz w:val="20"/>
              </w:rPr>
              <w:t>245</w:t>
            </w:r>
          </w:p>
        </w:tc>
        <w:tc>
          <w:tcPr>
            <w:tcW w:w="864" w:type="dxa"/>
            <w:vAlign w:val="bottom"/>
          </w:tcPr>
          <w:p w14:paraId="23D0868A" w14:textId="77777777" w:rsidR="005614ED" w:rsidRPr="00B44703" w:rsidRDefault="005614ED" w:rsidP="005614ED">
            <w:pPr>
              <w:jc w:val="right"/>
              <w:rPr>
                <w:rFonts w:cs="Arial"/>
                <w:sz w:val="20"/>
              </w:rPr>
            </w:pPr>
            <w:r w:rsidRPr="00B44703">
              <w:rPr>
                <w:sz w:val="20"/>
              </w:rPr>
              <w:t>526</w:t>
            </w:r>
          </w:p>
        </w:tc>
        <w:tc>
          <w:tcPr>
            <w:tcW w:w="864" w:type="dxa"/>
            <w:vAlign w:val="bottom"/>
          </w:tcPr>
          <w:p w14:paraId="11C629B0" w14:textId="77777777" w:rsidR="005614ED" w:rsidRPr="00B44703" w:rsidRDefault="005614ED" w:rsidP="005614ED">
            <w:pPr>
              <w:jc w:val="right"/>
              <w:rPr>
                <w:rFonts w:cs="Arial"/>
                <w:sz w:val="20"/>
              </w:rPr>
            </w:pPr>
            <w:r w:rsidRPr="00B44703">
              <w:rPr>
                <w:sz w:val="20"/>
              </w:rPr>
              <w:t>40</w:t>
            </w:r>
          </w:p>
        </w:tc>
        <w:tc>
          <w:tcPr>
            <w:tcW w:w="885" w:type="dxa"/>
            <w:vAlign w:val="bottom"/>
          </w:tcPr>
          <w:p w14:paraId="7A39F856" w14:textId="77777777" w:rsidR="005614ED" w:rsidRPr="00B44703" w:rsidRDefault="005614ED" w:rsidP="005614ED">
            <w:pPr>
              <w:jc w:val="right"/>
              <w:rPr>
                <w:rFonts w:cs="Arial"/>
                <w:sz w:val="20"/>
              </w:rPr>
            </w:pPr>
            <w:r w:rsidRPr="00B44703">
              <w:rPr>
                <w:sz w:val="20"/>
              </w:rPr>
              <w:t>34</w:t>
            </w:r>
          </w:p>
        </w:tc>
        <w:tc>
          <w:tcPr>
            <w:tcW w:w="843" w:type="dxa"/>
            <w:vAlign w:val="bottom"/>
          </w:tcPr>
          <w:p w14:paraId="1CF8EC50" w14:textId="77777777" w:rsidR="005614ED" w:rsidRPr="00B44703" w:rsidRDefault="005614ED" w:rsidP="005614ED">
            <w:pPr>
              <w:jc w:val="right"/>
              <w:rPr>
                <w:rFonts w:cs="Arial"/>
                <w:sz w:val="20"/>
              </w:rPr>
            </w:pPr>
            <w:r w:rsidRPr="00B44703">
              <w:rPr>
                <w:sz w:val="20"/>
              </w:rPr>
              <w:t>265</w:t>
            </w:r>
          </w:p>
        </w:tc>
        <w:tc>
          <w:tcPr>
            <w:tcW w:w="864" w:type="dxa"/>
            <w:vAlign w:val="bottom"/>
          </w:tcPr>
          <w:p w14:paraId="148E704A" w14:textId="59CD0DC9" w:rsidR="005614ED" w:rsidRPr="00B44703" w:rsidRDefault="005614ED" w:rsidP="005614ED">
            <w:pPr>
              <w:jc w:val="right"/>
              <w:rPr>
                <w:rFonts w:cs="Arial"/>
                <w:sz w:val="20"/>
              </w:rPr>
            </w:pPr>
            <w:r w:rsidRPr="00B44703">
              <w:rPr>
                <w:sz w:val="20"/>
              </w:rPr>
              <w:t>11</w:t>
            </w:r>
            <w:r w:rsidR="00851462" w:rsidRPr="00B44703">
              <w:rPr>
                <w:sz w:val="20"/>
              </w:rPr>
              <w:t> </w:t>
            </w:r>
            <w:r w:rsidRPr="00B44703">
              <w:rPr>
                <w:sz w:val="20"/>
              </w:rPr>
              <w:t>724</w:t>
            </w:r>
          </w:p>
        </w:tc>
      </w:tr>
      <w:tr w:rsidR="005614ED" w:rsidRPr="00B44703" w14:paraId="295EA419" w14:textId="77777777" w:rsidTr="002D7CDB">
        <w:trPr>
          <w:jc w:val="center"/>
        </w:trPr>
        <w:tc>
          <w:tcPr>
            <w:tcW w:w="864" w:type="dxa"/>
          </w:tcPr>
          <w:p w14:paraId="568055C2"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1990</w:t>
            </w:r>
          </w:p>
        </w:tc>
        <w:tc>
          <w:tcPr>
            <w:tcW w:w="979" w:type="dxa"/>
            <w:vAlign w:val="bottom"/>
          </w:tcPr>
          <w:p w14:paraId="1466D470" w14:textId="77777777" w:rsidR="005614ED" w:rsidRPr="00B44703" w:rsidRDefault="005614ED" w:rsidP="005614ED">
            <w:pPr>
              <w:jc w:val="right"/>
              <w:rPr>
                <w:rFonts w:cs="Arial"/>
                <w:sz w:val="20"/>
              </w:rPr>
            </w:pPr>
            <w:r w:rsidRPr="00B44703">
              <w:rPr>
                <w:sz w:val="20"/>
              </w:rPr>
              <w:t>726</w:t>
            </w:r>
          </w:p>
        </w:tc>
        <w:tc>
          <w:tcPr>
            <w:tcW w:w="749" w:type="dxa"/>
            <w:vAlign w:val="bottom"/>
          </w:tcPr>
          <w:p w14:paraId="47F081D0" w14:textId="77777777" w:rsidR="005614ED" w:rsidRPr="00B44703" w:rsidRDefault="005614ED" w:rsidP="005614ED">
            <w:pPr>
              <w:jc w:val="right"/>
              <w:rPr>
                <w:rFonts w:cs="Arial"/>
                <w:sz w:val="20"/>
              </w:rPr>
            </w:pPr>
            <w:r w:rsidRPr="00B44703">
              <w:rPr>
                <w:sz w:val="20"/>
              </w:rPr>
              <w:t>108</w:t>
            </w:r>
          </w:p>
        </w:tc>
        <w:tc>
          <w:tcPr>
            <w:tcW w:w="864" w:type="dxa"/>
            <w:vAlign w:val="bottom"/>
          </w:tcPr>
          <w:p w14:paraId="70B0DA15" w14:textId="45A794AD" w:rsidR="005614ED" w:rsidRPr="00B44703" w:rsidRDefault="005614ED" w:rsidP="005614ED">
            <w:pPr>
              <w:jc w:val="right"/>
              <w:rPr>
                <w:rFonts w:cs="Arial"/>
                <w:sz w:val="20"/>
              </w:rPr>
            </w:pPr>
            <w:r w:rsidRPr="00B44703">
              <w:rPr>
                <w:sz w:val="20"/>
              </w:rPr>
              <w:t>12</w:t>
            </w:r>
            <w:r w:rsidR="00C50B2A" w:rsidRPr="00B44703">
              <w:rPr>
                <w:sz w:val="20"/>
              </w:rPr>
              <w:t> </w:t>
            </w:r>
            <w:r w:rsidRPr="00B44703">
              <w:rPr>
                <w:sz w:val="20"/>
              </w:rPr>
              <w:t>300</w:t>
            </w:r>
          </w:p>
        </w:tc>
        <w:tc>
          <w:tcPr>
            <w:tcW w:w="864" w:type="dxa"/>
            <w:vAlign w:val="bottom"/>
          </w:tcPr>
          <w:p w14:paraId="4BAB4972" w14:textId="77777777" w:rsidR="005614ED" w:rsidRPr="00B44703" w:rsidRDefault="005614ED" w:rsidP="005614ED">
            <w:pPr>
              <w:jc w:val="right"/>
              <w:rPr>
                <w:rFonts w:cs="Arial"/>
                <w:sz w:val="20"/>
              </w:rPr>
            </w:pPr>
            <w:r w:rsidRPr="00B44703">
              <w:rPr>
                <w:sz w:val="20"/>
              </w:rPr>
              <w:t>168</w:t>
            </w:r>
          </w:p>
        </w:tc>
        <w:tc>
          <w:tcPr>
            <w:tcW w:w="864" w:type="dxa"/>
            <w:vAlign w:val="bottom"/>
          </w:tcPr>
          <w:p w14:paraId="052D70F6" w14:textId="5B22E9DE"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466</w:t>
            </w:r>
          </w:p>
        </w:tc>
        <w:tc>
          <w:tcPr>
            <w:tcW w:w="864" w:type="dxa"/>
            <w:vAlign w:val="bottom"/>
          </w:tcPr>
          <w:p w14:paraId="3B5338FA" w14:textId="77777777" w:rsidR="005614ED" w:rsidRPr="00B44703" w:rsidRDefault="005614ED" w:rsidP="005614ED">
            <w:pPr>
              <w:jc w:val="right"/>
              <w:rPr>
                <w:rFonts w:cs="Arial"/>
                <w:sz w:val="20"/>
              </w:rPr>
            </w:pPr>
            <w:r w:rsidRPr="00B44703">
              <w:rPr>
                <w:sz w:val="20"/>
              </w:rPr>
              <w:t>299</w:t>
            </w:r>
          </w:p>
        </w:tc>
        <w:tc>
          <w:tcPr>
            <w:tcW w:w="864" w:type="dxa"/>
            <w:vAlign w:val="bottom"/>
          </w:tcPr>
          <w:p w14:paraId="02BD9DB9" w14:textId="2A91BBF2"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370</w:t>
            </w:r>
          </w:p>
        </w:tc>
        <w:tc>
          <w:tcPr>
            <w:tcW w:w="885" w:type="dxa"/>
            <w:vAlign w:val="bottom"/>
          </w:tcPr>
          <w:p w14:paraId="3F587FF3" w14:textId="77777777" w:rsidR="005614ED" w:rsidRPr="00B44703" w:rsidRDefault="005614ED" w:rsidP="005614ED">
            <w:pPr>
              <w:jc w:val="right"/>
              <w:rPr>
                <w:rFonts w:cs="Arial"/>
                <w:sz w:val="20"/>
              </w:rPr>
            </w:pPr>
            <w:r w:rsidRPr="00B44703">
              <w:rPr>
                <w:sz w:val="20"/>
              </w:rPr>
              <w:t>144</w:t>
            </w:r>
          </w:p>
        </w:tc>
        <w:tc>
          <w:tcPr>
            <w:tcW w:w="843" w:type="dxa"/>
            <w:vAlign w:val="bottom"/>
          </w:tcPr>
          <w:p w14:paraId="41315A88" w14:textId="77777777" w:rsidR="005614ED" w:rsidRPr="00B44703" w:rsidRDefault="005614ED" w:rsidP="005614ED">
            <w:pPr>
              <w:jc w:val="right"/>
              <w:rPr>
                <w:rFonts w:cs="Arial"/>
                <w:sz w:val="20"/>
              </w:rPr>
            </w:pPr>
            <w:r w:rsidRPr="00B44703">
              <w:rPr>
                <w:sz w:val="20"/>
              </w:rPr>
              <w:t>389</w:t>
            </w:r>
          </w:p>
        </w:tc>
        <w:tc>
          <w:tcPr>
            <w:tcW w:w="864" w:type="dxa"/>
            <w:vAlign w:val="bottom"/>
          </w:tcPr>
          <w:p w14:paraId="1D6AE84D" w14:textId="0C19E341" w:rsidR="005614ED" w:rsidRPr="00B44703" w:rsidRDefault="005614ED" w:rsidP="005614ED">
            <w:pPr>
              <w:jc w:val="right"/>
              <w:rPr>
                <w:rFonts w:cs="Arial"/>
                <w:sz w:val="20"/>
              </w:rPr>
            </w:pPr>
            <w:r w:rsidRPr="00B44703">
              <w:rPr>
                <w:sz w:val="20"/>
              </w:rPr>
              <w:t>19</w:t>
            </w:r>
            <w:r w:rsidR="00851462" w:rsidRPr="00B44703">
              <w:rPr>
                <w:sz w:val="20"/>
              </w:rPr>
              <w:t> </w:t>
            </w:r>
            <w:r w:rsidRPr="00B44703">
              <w:rPr>
                <w:sz w:val="20"/>
              </w:rPr>
              <w:t>968</w:t>
            </w:r>
          </w:p>
        </w:tc>
      </w:tr>
      <w:tr w:rsidR="005614ED" w:rsidRPr="00B44703" w14:paraId="1B14919A" w14:textId="77777777" w:rsidTr="002D7CDB">
        <w:trPr>
          <w:jc w:val="center"/>
        </w:trPr>
        <w:tc>
          <w:tcPr>
            <w:tcW w:w="864" w:type="dxa"/>
          </w:tcPr>
          <w:p w14:paraId="2ECA098E"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1991</w:t>
            </w:r>
          </w:p>
        </w:tc>
        <w:tc>
          <w:tcPr>
            <w:tcW w:w="979" w:type="dxa"/>
            <w:vAlign w:val="bottom"/>
          </w:tcPr>
          <w:p w14:paraId="17DD6873" w14:textId="77777777" w:rsidR="005614ED" w:rsidRPr="00B44703" w:rsidRDefault="005614ED" w:rsidP="005614ED">
            <w:pPr>
              <w:jc w:val="right"/>
              <w:rPr>
                <w:rFonts w:cs="Arial"/>
                <w:sz w:val="20"/>
              </w:rPr>
            </w:pPr>
            <w:r w:rsidRPr="00B44703">
              <w:rPr>
                <w:sz w:val="20"/>
              </w:rPr>
              <w:t>383</w:t>
            </w:r>
          </w:p>
        </w:tc>
        <w:tc>
          <w:tcPr>
            <w:tcW w:w="749" w:type="dxa"/>
            <w:vAlign w:val="bottom"/>
          </w:tcPr>
          <w:p w14:paraId="23FCD1C8" w14:textId="36AEE896"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163</w:t>
            </w:r>
          </w:p>
        </w:tc>
        <w:tc>
          <w:tcPr>
            <w:tcW w:w="864" w:type="dxa"/>
            <w:vAlign w:val="bottom"/>
          </w:tcPr>
          <w:p w14:paraId="35089C81" w14:textId="77777777" w:rsidR="005614ED" w:rsidRPr="00B44703" w:rsidRDefault="005614ED" w:rsidP="005614ED">
            <w:pPr>
              <w:jc w:val="right"/>
              <w:rPr>
                <w:rFonts w:cs="Arial"/>
                <w:sz w:val="20"/>
              </w:rPr>
            </w:pPr>
            <w:r w:rsidRPr="00B44703">
              <w:rPr>
                <w:sz w:val="20"/>
              </w:rPr>
              <w:t>134</w:t>
            </w:r>
          </w:p>
        </w:tc>
        <w:tc>
          <w:tcPr>
            <w:tcW w:w="864" w:type="dxa"/>
            <w:vAlign w:val="bottom"/>
          </w:tcPr>
          <w:p w14:paraId="2668D935" w14:textId="7CFA4A42" w:rsidR="005614ED" w:rsidRPr="00B44703" w:rsidRDefault="005614ED" w:rsidP="005614ED">
            <w:pPr>
              <w:jc w:val="right"/>
              <w:rPr>
                <w:rFonts w:cs="Arial"/>
                <w:sz w:val="20"/>
              </w:rPr>
            </w:pPr>
            <w:r w:rsidRPr="00B44703">
              <w:rPr>
                <w:sz w:val="20"/>
              </w:rPr>
              <w:t>10</w:t>
            </w:r>
            <w:r w:rsidR="00851462" w:rsidRPr="00B44703">
              <w:rPr>
                <w:sz w:val="20"/>
              </w:rPr>
              <w:t> </w:t>
            </w:r>
            <w:r w:rsidRPr="00B44703">
              <w:rPr>
                <w:sz w:val="20"/>
              </w:rPr>
              <w:t>819</w:t>
            </w:r>
          </w:p>
        </w:tc>
        <w:tc>
          <w:tcPr>
            <w:tcW w:w="864" w:type="dxa"/>
            <w:vAlign w:val="bottom"/>
          </w:tcPr>
          <w:p w14:paraId="1F617FA7" w14:textId="77777777" w:rsidR="005614ED" w:rsidRPr="00B44703" w:rsidRDefault="005614ED" w:rsidP="005614ED">
            <w:pPr>
              <w:jc w:val="right"/>
              <w:rPr>
                <w:rFonts w:cs="Arial"/>
                <w:sz w:val="20"/>
              </w:rPr>
            </w:pPr>
            <w:r w:rsidRPr="00B44703">
              <w:rPr>
                <w:sz w:val="20"/>
              </w:rPr>
              <w:t>114</w:t>
            </w:r>
          </w:p>
        </w:tc>
        <w:tc>
          <w:tcPr>
            <w:tcW w:w="864" w:type="dxa"/>
            <w:vAlign w:val="bottom"/>
          </w:tcPr>
          <w:p w14:paraId="7A6AE263" w14:textId="6C933574"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909</w:t>
            </w:r>
          </w:p>
        </w:tc>
        <w:tc>
          <w:tcPr>
            <w:tcW w:w="864" w:type="dxa"/>
            <w:vAlign w:val="bottom"/>
          </w:tcPr>
          <w:p w14:paraId="717BDD0F" w14:textId="77777777" w:rsidR="005614ED" w:rsidRPr="00B44703" w:rsidRDefault="005614ED" w:rsidP="005614ED">
            <w:pPr>
              <w:jc w:val="right"/>
              <w:rPr>
                <w:rFonts w:cs="Arial"/>
                <w:sz w:val="20"/>
              </w:rPr>
            </w:pPr>
            <w:r w:rsidRPr="00B44703">
              <w:rPr>
                <w:sz w:val="20"/>
              </w:rPr>
              <w:t>117</w:t>
            </w:r>
          </w:p>
        </w:tc>
        <w:tc>
          <w:tcPr>
            <w:tcW w:w="885" w:type="dxa"/>
            <w:vAlign w:val="bottom"/>
          </w:tcPr>
          <w:p w14:paraId="37DC7446" w14:textId="77777777" w:rsidR="005614ED" w:rsidRPr="00B44703" w:rsidRDefault="005614ED" w:rsidP="005614ED">
            <w:pPr>
              <w:jc w:val="right"/>
              <w:rPr>
                <w:rFonts w:cs="Arial"/>
                <w:sz w:val="20"/>
              </w:rPr>
            </w:pPr>
            <w:r w:rsidRPr="00B44703">
              <w:rPr>
                <w:sz w:val="20"/>
              </w:rPr>
              <w:t>505</w:t>
            </w:r>
          </w:p>
        </w:tc>
        <w:tc>
          <w:tcPr>
            <w:tcW w:w="843" w:type="dxa"/>
            <w:vAlign w:val="bottom"/>
          </w:tcPr>
          <w:p w14:paraId="1F656398" w14:textId="77777777" w:rsidR="005614ED" w:rsidRPr="00B44703" w:rsidRDefault="005614ED" w:rsidP="005614ED">
            <w:pPr>
              <w:jc w:val="right"/>
              <w:rPr>
                <w:rFonts w:cs="Arial"/>
                <w:sz w:val="20"/>
              </w:rPr>
            </w:pPr>
            <w:r w:rsidRPr="00B44703">
              <w:rPr>
                <w:sz w:val="20"/>
              </w:rPr>
              <w:t>225</w:t>
            </w:r>
          </w:p>
        </w:tc>
        <w:tc>
          <w:tcPr>
            <w:tcW w:w="864" w:type="dxa"/>
            <w:vAlign w:val="bottom"/>
          </w:tcPr>
          <w:p w14:paraId="0FAA809C" w14:textId="4F18CA3C" w:rsidR="005614ED" w:rsidRPr="00B44703" w:rsidRDefault="005614ED" w:rsidP="005614ED">
            <w:pPr>
              <w:jc w:val="right"/>
              <w:rPr>
                <w:rFonts w:cs="Arial"/>
                <w:sz w:val="20"/>
              </w:rPr>
            </w:pPr>
            <w:r w:rsidRPr="00B44703">
              <w:rPr>
                <w:sz w:val="20"/>
              </w:rPr>
              <w:t>16</w:t>
            </w:r>
            <w:r w:rsidR="00851462" w:rsidRPr="00B44703">
              <w:rPr>
                <w:sz w:val="20"/>
              </w:rPr>
              <w:t> </w:t>
            </w:r>
            <w:r w:rsidRPr="00B44703">
              <w:rPr>
                <w:sz w:val="20"/>
              </w:rPr>
              <w:t>368</w:t>
            </w:r>
          </w:p>
        </w:tc>
      </w:tr>
      <w:tr w:rsidR="005614ED" w:rsidRPr="00B44703" w14:paraId="0AC385B1" w14:textId="77777777" w:rsidTr="002D7CDB">
        <w:trPr>
          <w:jc w:val="center"/>
        </w:trPr>
        <w:tc>
          <w:tcPr>
            <w:tcW w:w="864" w:type="dxa"/>
          </w:tcPr>
          <w:p w14:paraId="7F228BDF"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1992</w:t>
            </w:r>
          </w:p>
        </w:tc>
        <w:tc>
          <w:tcPr>
            <w:tcW w:w="979" w:type="dxa"/>
            <w:vAlign w:val="bottom"/>
          </w:tcPr>
          <w:p w14:paraId="6B5CDC6D" w14:textId="1C53E63E"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914</w:t>
            </w:r>
          </w:p>
        </w:tc>
        <w:tc>
          <w:tcPr>
            <w:tcW w:w="749" w:type="dxa"/>
            <w:vAlign w:val="bottom"/>
          </w:tcPr>
          <w:p w14:paraId="64812985" w14:textId="5E0B1E4C"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879</w:t>
            </w:r>
          </w:p>
        </w:tc>
        <w:tc>
          <w:tcPr>
            <w:tcW w:w="864" w:type="dxa"/>
            <w:vAlign w:val="bottom"/>
          </w:tcPr>
          <w:p w14:paraId="4A22D11F" w14:textId="4E058AB8" w:rsidR="005614ED" w:rsidRPr="00B44703" w:rsidRDefault="005614ED" w:rsidP="005614ED">
            <w:pPr>
              <w:jc w:val="right"/>
              <w:rPr>
                <w:rFonts w:cs="Arial"/>
                <w:sz w:val="20"/>
              </w:rPr>
            </w:pPr>
            <w:r w:rsidRPr="00B44703">
              <w:rPr>
                <w:sz w:val="20"/>
              </w:rPr>
              <w:t>1</w:t>
            </w:r>
            <w:r w:rsidR="00C50B2A" w:rsidRPr="00B44703">
              <w:rPr>
                <w:sz w:val="20"/>
              </w:rPr>
              <w:t> </w:t>
            </w:r>
            <w:r w:rsidRPr="00B44703">
              <w:rPr>
                <w:sz w:val="20"/>
              </w:rPr>
              <w:t>423</w:t>
            </w:r>
          </w:p>
        </w:tc>
        <w:tc>
          <w:tcPr>
            <w:tcW w:w="864" w:type="dxa"/>
            <w:vAlign w:val="bottom"/>
          </w:tcPr>
          <w:p w14:paraId="34BD6B21" w14:textId="77777777" w:rsidR="005614ED" w:rsidRPr="00B44703" w:rsidRDefault="005614ED" w:rsidP="005614ED">
            <w:pPr>
              <w:jc w:val="right"/>
              <w:rPr>
                <w:rFonts w:cs="Arial"/>
                <w:sz w:val="20"/>
              </w:rPr>
            </w:pPr>
            <w:r w:rsidRPr="00B44703">
              <w:rPr>
                <w:sz w:val="20"/>
              </w:rPr>
              <w:t>221</w:t>
            </w:r>
          </w:p>
        </w:tc>
        <w:tc>
          <w:tcPr>
            <w:tcW w:w="864" w:type="dxa"/>
            <w:vAlign w:val="bottom"/>
          </w:tcPr>
          <w:p w14:paraId="61C394CC" w14:textId="3CC85260"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810</w:t>
            </w:r>
          </w:p>
        </w:tc>
        <w:tc>
          <w:tcPr>
            <w:tcW w:w="864" w:type="dxa"/>
            <w:vAlign w:val="bottom"/>
          </w:tcPr>
          <w:p w14:paraId="27303EB6" w14:textId="77777777" w:rsidR="005614ED" w:rsidRPr="00B44703" w:rsidRDefault="005614ED" w:rsidP="005614ED">
            <w:pPr>
              <w:jc w:val="right"/>
              <w:rPr>
                <w:rFonts w:cs="Arial"/>
                <w:sz w:val="20"/>
              </w:rPr>
            </w:pPr>
            <w:r w:rsidRPr="00B44703">
              <w:rPr>
                <w:sz w:val="20"/>
              </w:rPr>
              <w:t>18</w:t>
            </w:r>
          </w:p>
        </w:tc>
        <w:tc>
          <w:tcPr>
            <w:tcW w:w="864" w:type="dxa"/>
            <w:vAlign w:val="bottom"/>
          </w:tcPr>
          <w:p w14:paraId="00E2957A" w14:textId="39AC40B0"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277</w:t>
            </w:r>
          </w:p>
        </w:tc>
        <w:tc>
          <w:tcPr>
            <w:tcW w:w="885" w:type="dxa"/>
            <w:vAlign w:val="bottom"/>
          </w:tcPr>
          <w:p w14:paraId="0F8D1621" w14:textId="77777777" w:rsidR="005614ED" w:rsidRPr="00B44703" w:rsidRDefault="005614ED" w:rsidP="005614ED">
            <w:pPr>
              <w:jc w:val="right"/>
              <w:rPr>
                <w:rFonts w:cs="Arial"/>
                <w:sz w:val="20"/>
              </w:rPr>
            </w:pPr>
            <w:r w:rsidRPr="00B44703">
              <w:rPr>
                <w:sz w:val="20"/>
              </w:rPr>
              <w:t>52</w:t>
            </w:r>
          </w:p>
        </w:tc>
        <w:tc>
          <w:tcPr>
            <w:tcW w:w="843" w:type="dxa"/>
            <w:vAlign w:val="bottom"/>
          </w:tcPr>
          <w:p w14:paraId="3296BB4B" w14:textId="77777777" w:rsidR="005614ED" w:rsidRPr="00B44703" w:rsidRDefault="005614ED" w:rsidP="005614ED">
            <w:pPr>
              <w:jc w:val="right"/>
              <w:rPr>
                <w:rFonts w:cs="Arial"/>
                <w:sz w:val="20"/>
              </w:rPr>
            </w:pPr>
            <w:r w:rsidRPr="00B44703">
              <w:rPr>
                <w:sz w:val="20"/>
              </w:rPr>
              <w:t>656</w:t>
            </w:r>
          </w:p>
        </w:tc>
        <w:tc>
          <w:tcPr>
            <w:tcW w:w="864" w:type="dxa"/>
            <w:vAlign w:val="bottom"/>
          </w:tcPr>
          <w:p w14:paraId="5B9C0047" w14:textId="3F7607C1" w:rsidR="005614ED" w:rsidRPr="00B44703" w:rsidRDefault="005614ED" w:rsidP="005614ED">
            <w:pPr>
              <w:jc w:val="right"/>
              <w:rPr>
                <w:rFonts w:cs="Arial"/>
                <w:sz w:val="20"/>
              </w:rPr>
            </w:pPr>
            <w:r w:rsidRPr="00B44703">
              <w:rPr>
                <w:sz w:val="20"/>
              </w:rPr>
              <w:t>14</w:t>
            </w:r>
            <w:r w:rsidR="00851462" w:rsidRPr="00B44703">
              <w:rPr>
                <w:sz w:val="20"/>
              </w:rPr>
              <w:t> </w:t>
            </w:r>
            <w:r w:rsidRPr="00B44703">
              <w:rPr>
                <w:sz w:val="20"/>
              </w:rPr>
              <w:t>249</w:t>
            </w:r>
          </w:p>
        </w:tc>
      </w:tr>
      <w:tr w:rsidR="005614ED" w:rsidRPr="00B44703" w14:paraId="067049FA" w14:textId="77777777" w:rsidTr="002D7CDB">
        <w:trPr>
          <w:jc w:val="center"/>
        </w:trPr>
        <w:tc>
          <w:tcPr>
            <w:tcW w:w="864" w:type="dxa"/>
          </w:tcPr>
          <w:p w14:paraId="09EC83A9"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1993</w:t>
            </w:r>
          </w:p>
        </w:tc>
        <w:tc>
          <w:tcPr>
            <w:tcW w:w="979" w:type="dxa"/>
            <w:vAlign w:val="bottom"/>
          </w:tcPr>
          <w:p w14:paraId="5183B240" w14:textId="01F92E00"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448</w:t>
            </w:r>
          </w:p>
        </w:tc>
        <w:tc>
          <w:tcPr>
            <w:tcW w:w="749" w:type="dxa"/>
            <w:vAlign w:val="bottom"/>
          </w:tcPr>
          <w:p w14:paraId="445A2282" w14:textId="09DADA9D"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759</w:t>
            </w:r>
          </w:p>
        </w:tc>
        <w:tc>
          <w:tcPr>
            <w:tcW w:w="864" w:type="dxa"/>
            <w:vAlign w:val="bottom"/>
          </w:tcPr>
          <w:p w14:paraId="50EAA639" w14:textId="77777777" w:rsidR="005614ED" w:rsidRPr="00B44703" w:rsidRDefault="005614ED" w:rsidP="005614ED">
            <w:pPr>
              <w:jc w:val="right"/>
              <w:rPr>
                <w:rFonts w:cs="Arial"/>
                <w:sz w:val="20"/>
              </w:rPr>
            </w:pPr>
            <w:r w:rsidRPr="00B44703">
              <w:rPr>
                <w:sz w:val="20"/>
              </w:rPr>
              <w:t>545</w:t>
            </w:r>
          </w:p>
        </w:tc>
        <w:tc>
          <w:tcPr>
            <w:tcW w:w="864" w:type="dxa"/>
            <w:vAlign w:val="bottom"/>
          </w:tcPr>
          <w:p w14:paraId="54F7C01B" w14:textId="77777777" w:rsidR="005614ED" w:rsidRPr="00B44703" w:rsidRDefault="005614ED" w:rsidP="005614ED">
            <w:pPr>
              <w:jc w:val="right"/>
              <w:rPr>
                <w:rFonts w:cs="Arial"/>
                <w:sz w:val="20"/>
              </w:rPr>
            </w:pPr>
            <w:r w:rsidRPr="00B44703">
              <w:rPr>
                <w:sz w:val="20"/>
              </w:rPr>
              <w:t>431</w:t>
            </w:r>
          </w:p>
        </w:tc>
        <w:tc>
          <w:tcPr>
            <w:tcW w:w="864" w:type="dxa"/>
            <w:vAlign w:val="bottom"/>
          </w:tcPr>
          <w:p w14:paraId="3F91BF20" w14:textId="77777777" w:rsidR="005614ED" w:rsidRPr="00B44703" w:rsidRDefault="005614ED" w:rsidP="005614ED">
            <w:pPr>
              <w:jc w:val="right"/>
              <w:rPr>
                <w:rFonts w:cs="Arial"/>
                <w:sz w:val="20"/>
              </w:rPr>
            </w:pPr>
            <w:r w:rsidRPr="00B44703">
              <w:rPr>
                <w:sz w:val="20"/>
              </w:rPr>
              <w:t>34</w:t>
            </w:r>
          </w:p>
        </w:tc>
        <w:tc>
          <w:tcPr>
            <w:tcW w:w="864" w:type="dxa"/>
            <w:vAlign w:val="bottom"/>
          </w:tcPr>
          <w:p w14:paraId="555DF701" w14:textId="787F538A"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186</w:t>
            </w:r>
          </w:p>
        </w:tc>
        <w:tc>
          <w:tcPr>
            <w:tcW w:w="864" w:type="dxa"/>
            <w:vAlign w:val="bottom"/>
          </w:tcPr>
          <w:p w14:paraId="10D9CD0A" w14:textId="77777777" w:rsidR="005614ED" w:rsidRPr="00B44703" w:rsidRDefault="005614ED" w:rsidP="005614ED">
            <w:pPr>
              <w:jc w:val="right"/>
              <w:rPr>
                <w:rFonts w:cs="Arial"/>
                <w:sz w:val="20"/>
              </w:rPr>
            </w:pPr>
            <w:r w:rsidRPr="00B44703">
              <w:rPr>
                <w:sz w:val="20"/>
              </w:rPr>
              <w:t>19</w:t>
            </w:r>
          </w:p>
        </w:tc>
        <w:tc>
          <w:tcPr>
            <w:tcW w:w="885" w:type="dxa"/>
            <w:vAlign w:val="bottom"/>
          </w:tcPr>
          <w:p w14:paraId="0E9BACC9" w14:textId="77777777" w:rsidR="005614ED" w:rsidRPr="00B44703" w:rsidRDefault="005614ED" w:rsidP="005614ED">
            <w:pPr>
              <w:jc w:val="right"/>
              <w:rPr>
                <w:rFonts w:cs="Arial"/>
                <w:sz w:val="20"/>
              </w:rPr>
            </w:pPr>
            <w:r w:rsidRPr="00B44703">
              <w:rPr>
                <w:sz w:val="20"/>
              </w:rPr>
              <w:t>281</w:t>
            </w:r>
          </w:p>
        </w:tc>
        <w:tc>
          <w:tcPr>
            <w:tcW w:w="843" w:type="dxa"/>
            <w:vAlign w:val="bottom"/>
          </w:tcPr>
          <w:p w14:paraId="05405EAF" w14:textId="77777777" w:rsidR="005614ED" w:rsidRPr="00B44703" w:rsidRDefault="005614ED" w:rsidP="005614ED">
            <w:pPr>
              <w:jc w:val="right"/>
              <w:rPr>
                <w:rFonts w:cs="Arial"/>
                <w:sz w:val="20"/>
              </w:rPr>
            </w:pPr>
            <w:r w:rsidRPr="00B44703">
              <w:rPr>
                <w:sz w:val="20"/>
              </w:rPr>
              <w:t>147</w:t>
            </w:r>
          </w:p>
        </w:tc>
        <w:tc>
          <w:tcPr>
            <w:tcW w:w="864" w:type="dxa"/>
            <w:vAlign w:val="bottom"/>
          </w:tcPr>
          <w:p w14:paraId="117D13E1" w14:textId="522D1F35" w:rsidR="005614ED" w:rsidRPr="00B44703" w:rsidRDefault="005614ED" w:rsidP="005614ED">
            <w:pPr>
              <w:jc w:val="right"/>
              <w:rPr>
                <w:rFonts w:cs="Arial"/>
                <w:sz w:val="20"/>
              </w:rPr>
            </w:pPr>
            <w:r w:rsidRPr="00B44703">
              <w:rPr>
                <w:sz w:val="20"/>
              </w:rPr>
              <w:t>7</w:t>
            </w:r>
            <w:r w:rsidR="00851462" w:rsidRPr="00B44703">
              <w:rPr>
                <w:sz w:val="20"/>
              </w:rPr>
              <w:t> </w:t>
            </w:r>
            <w:r w:rsidRPr="00B44703">
              <w:rPr>
                <w:sz w:val="20"/>
              </w:rPr>
              <w:t>849</w:t>
            </w:r>
          </w:p>
        </w:tc>
      </w:tr>
      <w:tr w:rsidR="005614ED" w:rsidRPr="00B44703" w14:paraId="6324DAEC" w14:textId="77777777" w:rsidTr="002D7CDB">
        <w:trPr>
          <w:jc w:val="center"/>
        </w:trPr>
        <w:tc>
          <w:tcPr>
            <w:tcW w:w="864" w:type="dxa"/>
          </w:tcPr>
          <w:p w14:paraId="1CD2A7E1"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1994</w:t>
            </w:r>
          </w:p>
        </w:tc>
        <w:tc>
          <w:tcPr>
            <w:tcW w:w="979" w:type="dxa"/>
            <w:vAlign w:val="bottom"/>
          </w:tcPr>
          <w:p w14:paraId="587F3515" w14:textId="1504B936"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197</w:t>
            </w:r>
          </w:p>
        </w:tc>
        <w:tc>
          <w:tcPr>
            <w:tcW w:w="749" w:type="dxa"/>
            <w:vAlign w:val="bottom"/>
          </w:tcPr>
          <w:p w14:paraId="2324585F" w14:textId="468A7BAC" w:rsidR="005614ED" w:rsidRPr="00B44703" w:rsidRDefault="005614ED" w:rsidP="005614ED">
            <w:pPr>
              <w:jc w:val="right"/>
              <w:rPr>
                <w:rFonts w:cs="Arial"/>
                <w:sz w:val="20"/>
              </w:rPr>
            </w:pPr>
            <w:r w:rsidRPr="00B44703">
              <w:rPr>
                <w:sz w:val="20"/>
              </w:rPr>
              <w:t>15</w:t>
            </w:r>
            <w:r w:rsidR="00851462" w:rsidRPr="00B44703">
              <w:rPr>
                <w:sz w:val="20"/>
              </w:rPr>
              <w:t> </w:t>
            </w:r>
            <w:r w:rsidRPr="00B44703">
              <w:rPr>
                <w:sz w:val="20"/>
              </w:rPr>
              <w:t>163</w:t>
            </w:r>
          </w:p>
        </w:tc>
        <w:tc>
          <w:tcPr>
            <w:tcW w:w="864" w:type="dxa"/>
            <w:vAlign w:val="bottom"/>
          </w:tcPr>
          <w:p w14:paraId="445F0403" w14:textId="109FDB32"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332</w:t>
            </w:r>
          </w:p>
        </w:tc>
        <w:tc>
          <w:tcPr>
            <w:tcW w:w="864" w:type="dxa"/>
            <w:vAlign w:val="bottom"/>
          </w:tcPr>
          <w:p w14:paraId="0C29B638" w14:textId="77777777" w:rsidR="005614ED" w:rsidRPr="00B44703" w:rsidRDefault="005614ED" w:rsidP="005614ED">
            <w:pPr>
              <w:jc w:val="right"/>
              <w:rPr>
                <w:rFonts w:cs="Arial"/>
                <w:sz w:val="20"/>
              </w:rPr>
            </w:pPr>
            <w:r w:rsidRPr="00B44703">
              <w:rPr>
                <w:sz w:val="20"/>
              </w:rPr>
              <w:t>549</w:t>
            </w:r>
          </w:p>
        </w:tc>
        <w:tc>
          <w:tcPr>
            <w:tcW w:w="864" w:type="dxa"/>
            <w:vAlign w:val="bottom"/>
          </w:tcPr>
          <w:p w14:paraId="37402EA1" w14:textId="77777777" w:rsidR="005614ED" w:rsidRPr="00B44703" w:rsidRDefault="005614ED" w:rsidP="005614ED">
            <w:pPr>
              <w:jc w:val="right"/>
              <w:rPr>
                <w:rFonts w:cs="Arial"/>
                <w:sz w:val="20"/>
              </w:rPr>
            </w:pPr>
            <w:r w:rsidRPr="00B44703">
              <w:rPr>
                <w:sz w:val="20"/>
              </w:rPr>
              <w:t>314</w:t>
            </w:r>
          </w:p>
        </w:tc>
        <w:tc>
          <w:tcPr>
            <w:tcW w:w="864" w:type="dxa"/>
            <w:vAlign w:val="bottom"/>
          </w:tcPr>
          <w:p w14:paraId="34499761" w14:textId="77777777" w:rsidR="005614ED" w:rsidRPr="00B44703" w:rsidRDefault="005614ED" w:rsidP="005614ED">
            <w:pPr>
              <w:jc w:val="right"/>
              <w:rPr>
                <w:rFonts w:cs="Arial"/>
                <w:sz w:val="20"/>
              </w:rPr>
            </w:pPr>
            <w:r w:rsidRPr="00B44703">
              <w:rPr>
                <w:sz w:val="20"/>
              </w:rPr>
              <w:t>20</w:t>
            </w:r>
          </w:p>
        </w:tc>
        <w:tc>
          <w:tcPr>
            <w:tcW w:w="864" w:type="dxa"/>
            <w:vAlign w:val="bottom"/>
          </w:tcPr>
          <w:p w14:paraId="06412342" w14:textId="77777777" w:rsidR="005614ED" w:rsidRPr="00B44703" w:rsidRDefault="005614ED" w:rsidP="005614ED">
            <w:pPr>
              <w:jc w:val="right"/>
              <w:rPr>
                <w:rFonts w:cs="Arial"/>
                <w:sz w:val="20"/>
              </w:rPr>
            </w:pPr>
            <w:r w:rsidRPr="00B44703">
              <w:rPr>
                <w:sz w:val="20"/>
              </w:rPr>
              <w:t>915</w:t>
            </w:r>
          </w:p>
        </w:tc>
        <w:tc>
          <w:tcPr>
            <w:tcW w:w="885" w:type="dxa"/>
            <w:vAlign w:val="bottom"/>
          </w:tcPr>
          <w:p w14:paraId="0BF2453D" w14:textId="77777777" w:rsidR="005614ED" w:rsidRPr="00B44703" w:rsidRDefault="005614ED" w:rsidP="005614ED">
            <w:pPr>
              <w:jc w:val="right"/>
              <w:rPr>
                <w:rFonts w:cs="Arial"/>
                <w:sz w:val="20"/>
              </w:rPr>
            </w:pPr>
            <w:r w:rsidRPr="00B44703">
              <w:rPr>
                <w:sz w:val="20"/>
              </w:rPr>
              <w:t>18</w:t>
            </w:r>
          </w:p>
        </w:tc>
        <w:tc>
          <w:tcPr>
            <w:tcW w:w="843" w:type="dxa"/>
            <w:vAlign w:val="bottom"/>
          </w:tcPr>
          <w:p w14:paraId="6856F9B8" w14:textId="77777777" w:rsidR="005614ED" w:rsidRPr="00B44703" w:rsidRDefault="005614ED" w:rsidP="005614ED">
            <w:pPr>
              <w:jc w:val="right"/>
              <w:rPr>
                <w:rFonts w:cs="Arial"/>
                <w:sz w:val="20"/>
              </w:rPr>
            </w:pPr>
            <w:r w:rsidRPr="00B44703">
              <w:rPr>
                <w:sz w:val="20"/>
              </w:rPr>
              <w:t>356</w:t>
            </w:r>
          </w:p>
        </w:tc>
        <w:tc>
          <w:tcPr>
            <w:tcW w:w="864" w:type="dxa"/>
            <w:vAlign w:val="bottom"/>
          </w:tcPr>
          <w:p w14:paraId="6BB6E966" w14:textId="11942E3A" w:rsidR="005614ED" w:rsidRPr="00B44703" w:rsidRDefault="005614ED" w:rsidP="005614ED">
            <w:pPr>
              <w:jc w:val="right"/>
              <w:rPr>
                <w:rFonts w:cs="Arial"/>
                <w:sz w:val="20"/>
              </w:rPr>
            </w:pPr>
            <w:r w:rsidRPr="00B44703">
              <w:rPr>
                <w:sz w:val="20"/>
              </w:rPr>
              <w:t>26</w:t>
            </w:r>
            <w:r w:rsidR="00851462" w:rsidRPr="00B44703">
              <w:rPr>
                <w:sz w:val="20"/>
              </w:rPr>
              <w:t> </w:t>
            </w:r>
            <w:r w:rsidRPr="00B44703">
              <w:rPr>
                <w:sz w:val="20"/>
              </w:rPr>
              <w:t>864</w:t>
            </w:r>
          </w:p>
        </w:tc>
      </w:tr>
      <w:tr w:rsidR="005614ED" w:rsidRPr="00B44703" w14:paraId="39DA2EA6" w14:textId="77777777" w:rsidTr="002D7CDB">
        <w:trPr>
          <w:jc w:val="center"/>
        </w:trPr>
        <w:tc>
          <w:tcPr>
            <w:tcW w:w="864" w:type="dxa"/>
          </w:tcPr>
          <w:p w14:paraId="17EF8D18"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1995</w:t>
            </w:r>
          </w:p>
        </w:tc>
        <w:tc>
          <w:tcPr>
            <w:tcW w:w="979" w:type="dxa"/>
            <w:vAlign w:val="bottom"/>
          </w:tcPr>
          <w:p w14:paraId="5C0480C6" w14:textId="4A9F37F0"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231</w:t>
            </w:r>
          </w:p>
        </w:tc>
        <w:tc>
          <w:tcPr>
            <w:tcW w:w="749" w:type="dxa"/>
            <w:vAlign w:val="bottom"/>
          </w:tcPr>
          <w:p w14:paraId="33CD0878" w14:textId="6D6EF03E"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224</w:t>
            </w:r>
          </w:p>
        </w:tc>
        <w:tc>
          <w:tcPr>
            <w:tcW w:w="864" w:type="dxa"/>
            <w:vAlign w:val="bottom"/>
          </w:tcPr>
          <w:p w14:paraId="5BCAA395" w14:textId="218CB17F" w:rsidR="005614ED" w:rsidRPr="00B44703" w:rsidRDefault="005614ED" w:rsidP="005614ED">
            <w:pPr>
              <w:jc w:val="right"/>
              <w:rPr>
                <w:rFonts w:cs="Arial"/>
                <w:sz w:val="20"/>
              </w:rPr>
            </w:pPr>
            <w:r w:rsidRPr="00B44703">
              <w:rPr>
                <w:sz w:val="20"/>
              </w:rPr>
              <w:t>6</w:t>
            </w:r>
            <w:r w:rsidR="00851462" w:rsidRPr="00B44703">
              <w:rPr>
                <w:sz w:val="20"/>
              </w:rPr>
              <w:t> </w:t>
            </w:r>
            <w:r w:rsidRPr="00B44703">
              <w:rPr>
                <w:sz w:val="20"/>
              </w:rPr>
              <w:t>236</w:t>
            </w:r>
          </w:p>
        </w:tc>
        <w:tc>
          <w:tcPr>
            <w:tcW w:w="864" w:type="dxa"/>
            <w:vAlign w:val="bottom"/>
          </w:tcPr>
          <w:p w14:paraId="07F2699E" w14:textId="242FBE19"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034</w:t>
            </w:r>
          </w:p>
        </w:tc>
        <w:tc>
          <w:tcPr>
            <w:tcW w:w="864" w:type="dxa"/>
            <w:vAlign w:val="bottom"/>
          </w:tcPr>
          <w:p w14:paraId="79CA87BF" w14:textId="77777777" w:rsidR="005614ED" w:rsidRPr="00B44703" w:rsidRDefault="005614ED" w:rsidP="005614ED">
            <w:pPr>
              <w:jc w:val="right"/>
              <w:rPr>
                <w:rFonts w:cs="Arial"/>
                <w:sz w:val="20"/>
              </w:rPr>
            </w:pPr>
            <w:r w:rsidRPr="00B44703">
              <w:rPr>
                <w:sz w:val="20"/>
              </w:rPr>
              <w:t>720</w:t>
            </w:r>
          </w:p>
        </w:tc>
        <w:tc>
          <w:tcPr>
            <w:tcW w:w="864" w:type="dxa"/>
            <w:vAlign w:val="bottom"/>
          </w:tcPr>
          <w:p w14:paraId="69C690D0" w14:textId="77777777" w:rsidR="005614ED" w:rsidRPr="00B44703" w:rsidRDefault="005614ED" w:rsidP="005614ED">
            <w:pPr>
              <w:jc w:val="right"/>
              <w:rPr>
                <w:rFonts w:cs="Arial"/>
                <w:sz w:val="20"/>
              </w:rPr>
            </w:pPr>
            <w:r w:rsidRPr="00B44703">
              <w:rPr>
                <w:sz w:val="20"/>
              </w:rPr>
              <w:t>398</w:t>
            </w:r>
          </w:p>
        </w:tc>
        <w:tc>
          <w:tcPr>
            <w:tcW w:w="864" w:type="dxa"/>
            <w:vAlign w:val="bottom"/>
          </w:tcPr>
          <w:p w14:paraId="01AE6118" w14:textId="77777777" w:rsidR="005614ED" w:rsidRPr="00B44703" w:rsidRDefault="005614ED" w:rsidP="005614ED">
            <w:pPr>
              <w:jc w:val="right"/>
              <w:rPr>
                <w:rFonts w:cs="Arial"/>
                <w:sz w:val="20"/>
              </w:rPr>
            </w:pPr>
            <w:r w:rsidRPr="00B44703">
              <w:rPr>
                <w:sz w:val="20"/>
              </w:rPr>
              <w:t>0</w:t>
            </w:r>
          </w:p>
        </w:tc>
        <w:tc>
          <w:tcPr>
            <w:tcW w:w="885" w:type="dxa"/>
            <w:vAlign w:val="bottom"/>
          </w:tcPr>
          <w:p w14:paraId="19CF8DEB" w14:textId="77777777" w:rsidR="005614ED" w:rsidRPr="00B44703" w:rsidRDefault="005614ED" w:rsidP="005614ED">
            <w:pPr>
              <w:jc w:val="right"/>
              <w:rPr>
                <w:rFonts w:cs="Arial"/>
                <w:sz w:val="20"/>
              </w:rPr>
            </w:pPr>
            <w:r w:rsidRPr="00B44703">
              <w:rPr>
                <w:sz w:val="20"/>
              </w:rPr>
              <w:t>729</w:t>
            </w:r>
          </w:p>
        </w:tc>
        <w:tc>
          <w:tcPr>
            <w:tcW w:w="843" w:type="dxa"/>
            <w:vAlign w:val="bottom"/>
          </w:tcPr>
          <w:p w14:paraId="4A842CB1" w14:textId="77777777" w:rsidR="005614ED" w:rsidRPr="00B44703" w:rsidRDefault="005614ED" w:rsidP="005614ED">
            <w:pPr>
              <w:jc w:val="right"/>
              <w:rPr>
                <w:rFonts w:cs="Arial"/>
                <w:sz w:val="20"/>
              </w:rPr>
            </w:pPr>
            <w:r w:rsidRPr="00B44703">
              <w:rPr>
                <w:sz w:val="20"/>
              </w:rPr>
              <w:t>849</w:t>
            </w:r>
          </w:p>
        </w:tc>
        <w:tc>
          <w:tcPr>
            <w:tcW w:w="864" w:type="dxa"/>
            <w:vAlign w:val="bottom"/>
          </w:tcPr>
          <w:p w14:paraId="4BB3553F" w14:textId="69F836B5" w:rsidR="005614ED" w:rsidRPr="00B44703" w:rsidRDefault="005614ED" w:rsidP="005614ED">
            <w:pPr>
              <w:jc w:val="right"/>
              <w:rPr>
                <w:rFonts w:cs="Arial"/>
                <w:sz w:val="20"/>
              </w:rPr>
            </w:pPr>
            <w:r w:rsidRPr="00B44703">
              <w:rPr>
                <w:sz w:val="20"/>
              </w:rPr>
              <w:t>16</w:t>
            </w:r>
            <w:r w:rsidR="00851462" w:rsidRPr="00B44703">
              <w:rPr>
                <w:sz w:val="20"/>
              </w:rPr>
              <w:t> </w:t>
            </w:r>
            <w:r w:rsidRPr="00B44703">
              <w:rPr>
                <w:sz w:val="20"/>
              </w:rPr>
              <w:t>422</w:t>
            </w:r>
          </w:p>
        </w:tc>
      </w:tr>
      <w:tr w:rsidR="005614ED" w:rsidRPr="00B44703" w14:paraId="08D5E4E6" w14:textId="77777777" w:rsidTr="002D7CDB">
        <w:trPr>
          <w:jc w:val="center"/>
        </w:trPr>
        <w:tc>
          <w:tcPr>
            <w:tcW w:w="864" w:type="dxa"/>
          </w:tcPr>
          <w:p w14:paraId="023C6B34"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1996</w:t>
            </w:r>
          </w:p>
        </w:tc>
        <w:tc>
          <w:tcPr>
            <w:tcW w:w="979" w:type="dxa"/>
            <w:vAlign w:val="bottom"/>
          </w:tcPr>
          <w:p w14:paraId="62E955A6" w14:textId="5A1C3BC6"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455</w:t>
            </w:r>
          </w:p>
        </w:tc>
        <w:tc>
          <w:tcPr>
            <w:tcW w:w="749" w:type="dxa"/>
            <w:vAlign w:val="bottom"/>
          </w:tcPr>
          <w:p w14:paraId="2C879E25" w14:textId="2D009464"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290</w:t>
            </w:r>
          </w:p>
        </w:tc>
        <w:tc>
          <w:tcPr>
            <w:tcW w:w="864" w:type="dxa"/>
            <w:vAlign w:val="bottom"/>
          </w:tcPr>
          <w:p w14:paraId="69CABDF1" w14:textId="30A98578"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784</w:t>
            </w:r>
          </w:p>
        </w:tc>
        <w:tc>
          <w:tcPr>
            <w:tcW w:w="864" w:type="dxa"/>
            <w:vAlign w:val="bottom"/>
          </w:tcPr>
          <w:p w14:paraId="21E5B1DA" w14:textId="1D2162E1"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305</w:t>
            </w:r>
          </w:p>
        </w:tc>
        <w:tc>
          <w:tcPr>
            <w:tcW w:w="864" w:type="dxa"/>
            <w:vAlign w:val="bottom"/>
          </w:tcPr>
          <w:p w14:paraId="03E4AFDF" w14:textId="471266D6"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113</w:t>
            </w:r>
          </w:p>
        </w:tc>
        <w:tc>
          <w:tcPr>
            <w:tcW w:w="864" w:type="dxa"/>
            <w:vAlign w:val="bottom"/>
          </w:tcPr>
          <w:p w14:paraId="773BAFE9" w14:textId="77777777" w:rsidR="005614ED" w:rsidRPr="00B44703" w:rsidRDefault="005614ED" w:rsidP="005614ED">
            <w:pPr>
              <w:jc w:val="right"/>
              <w:rPr>
                <w:rFonts w:cs="Arial"/>
                <w:sz w:val="20"/>
              </w:rPr>
            </w:pPr>
            <w:r w:rsidRPr="00B44703">
              <w:rPr>
                <w:sz w:val="20"/>
              </w:rPr>
              <w:t>303</w:t>
            </w:r>
          </w:p>
        </w:tc>
        <w:tc>
          <w:tcPr>
            <w:tcW w:w="864" w:type="dxa"/>
            <w:vAlign w:val="bottom"/>
          </w:tcPr>
          <w:p w14:paraId="47D87CCC" w14:textId="77777777" w:rsidR="005614ED" w:rsidRPr="00B44703" w:rsidRDefault="005614ED" w:rsidP="005614ED">
            <w:pPr>
              <w:jc w:val="right"/>
              <w:rPr>
                <w:rFonts w:cs="Arial"/>
                <w:sz w:val="20"/>
              </w:rPr>
            </w:pPr>
            <w:r w:rsidRPr="00B44703">
              <w:rPr>
                <w:sz w:val="20"/>
              </w:rPr>
              <w:t>274</w:t>
            </w:r>
          </w:p>
        </w:tc>
        <w:tc>
          <w:tcPr>
            <w:tcW w:w="885" w:type="dxa"/>
            <w:vAlign w:val="bottom"/>
          </w:tcPr>
          <w:p w14:paraId="57388163" w14:textId="77777777" w:rsidR="005614ED" w:rsidRPr="00B44703" w:rsidRDefault="005614ED" w:rsidP="005614ED">
            <w:pPr>
              <w:jc w:val="right"/>
              <w:rPr>
                <w:rFonts w:cs="Arial"/>
                <w:sz w:val="20"/>
              </w:rPr>
            </w:pPr>
            <w:r w:rsidRPr="00B44703">
              <w:rPr>
                <w:sz w:val="20"/>
              </w:rPr>
              <w:t>38</w:t>
            </w:r>
          </w:p>
        </w:tc>
        <w:tc>
          <w:tcPr>
            <w:tcW w:w="843" w:type="dxa"/>
            <w:vAlign w:val="bottom"/>
          </w:tcPr>
          <w:p w14:paraId="2DC8A6A8" w14:textId="77777777" w:rsidR="005614ED" w:rsidRPr="00B44703" w:rsidRDefault="005614ED" w:rsidP="005614ED">
            <w:pPr>
              <w:jc w:val="right"/>
              <w:rPr>
                <w:rFonts w:cs="Arial"/>
                <w:sz w:val="20"/>
              </w:rPr>
            </w:pPr>
            <w:r w:rsidRPr="00B44703">
              <w:rPr>
                <w:sz w:val="20"/>
              </w:rPr>
              <w:t>684</w:t>
            </w:r>
          </w:p>
        </w:tc>
        <w:tc>
          <w:tcPr>
            <w:tcW w:w="864" w:type="dxa"/>
            <w:vAlign w:val="bottom"/>
          </w:tcPr>
          <w:p w14:paraId="05AE3FE5" w14:textId="53A475A5" w:rsidR="005614ED" w:rsidRPr="00B44703" w:rsidRDefault="005614ED" w:rsidP="005614ED">
            <w:pPr>
              <w:jc w:val="right"/>
              <w:rPr>
                <w:rFonts w:cs="Arial"/>
                <w:sz w:val="20"/>
              </w:rPr>
            </w:pPr>
            <w:r w:rsidRPr="00B44703">
              <w:rPr>
                <w:sz w:val="20"/>
              </w:rPr>
              <w:t>18</w:t>
            </w:r>
            <w:r w:rsidR="00851462" w:rsidRPr="00B44703">
              <w:rPr>
                <w:sz w:val="20"/>
              </w:rPr>
              <w:t> </w:t>
            </w:r>
            <w:r w:rsidRPr="00B44703">
              <w:rPr>
                <w:sz w:val="20"/>
              </w:rPr>
              <w:t>247</w:t>
            </w:r>
          </w:p>
        </w:tc>
      </w:tr>
      <w:tr w:rsidR="005614ED" w:rsidRPr="00B44703" w14:paraId="10254A4C" w14:textId="77777777" w:rsidTr="002D7CDB">
        <w:trPr>
          <w:jc w:val="center"/>
        </w:trPr>
        <w:tc>
          <w:tcPr>
            <w:tcW w:w="864" w:type="dxa"/>
          </w:tcPr>
          <w:p w14:paraId="10BB0195"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1997</w:t>
            </w:r>
          </w:p>
        </w:tc>
        <w:tc>
          <w:tcPr>
            <w:tcW w:w="979" w:type="dxa"/>
            <w:vAlign w:val="bottom"/>
          </w:tcPr>
          <w:p w14:paraId="7138632E" w14:textId="38BAF477"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033</w:t>
            </w:r>
          </w:p>
        </w:tc>
        <w:tc>
          <w:tcPr>
            <w:tcW w:w="749" w:type="dxa"/>
            <w:vAlign w:val="bottom"/>
          </w:tcPr>
          <w:p w14:paraId="1B41C271" w14:textId="7E240B87"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550</w:t>
            </w:r>
          </w:p>
        </w:tc>
        <w:tc>
          <w:tcPr>
            <w:tcW w:w="864" w:type="dxa"/>
            <w:vAlign w:val="bottom"/>
          </w:tcPr>
          <w:p w14:paraId="44CD1DBA" w14:textId="2B6EF06C"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222</w:t>
            </w:r>
          </w:p>
        </w:tc>
        <w:tc>
          <w:tcPr>
            <w:tcW w:w="864" w:type="dxa"/>
            <w:vAlign w:val="bottom"/>
          </w:tcPr>
          <w:p w14:paraId="0BFA36A6" w14:textId="70A2C998"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742</w:t>
            </w:r>
          </w:p>
        </w:tc>
        <w:tc>
          <w:tcPr>
            <w:tcW w:w="864" w:type="dxa"/>
            <w:vAlign w:val="bottom"/>
          </w:tcPr>
          <w:p w14:paraId="190F3C20" w14:textId="30F7691C"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559</w:t>
            </w:r>
          </w:p>
        </w:tc>
        <w:tc>
          <w:tcPr>
            <w:tcW w:w="864" w:type="dxa"/>
            <w:vAlign w:val="bottom"/>
          </w:tcPr>
          <w:p w14:paraId="7882457A" w14:textId="44D1FAFF"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397</w:t>
            </w:r>
          </w:p>
        </w:tc>
        <w:tc>
          <w:tcPr>
            <w:tcW w:w="864" w:type="dxa"/>
            <w:vAlign w:val="bottom"/>
          </w:tcPr>
          <w:p w14:paraId="38B05FD1" w14:textId="77777777" w:rsidR="005614ED" w:rsidRPr="00B44703" w:rsidRDefault="005614ED" w:rsidP="005614ED">
            <w:pPr>
              <w:jc w:val="right"/>
              <w:rPr>
                <w:rFonts w:cs="Arial"/>
                <w:sz w:val="20"/>
              </w:rPr>
            </w:pPr>
            <w:r w:rsidRPr="00B44703">
              <w:rPr>
                <w:sz w:val="20"/>
              </w:rPr>
              <w:t>150</w:t>
            </w:r>
          </w:p>
        </w:tc>
        <w:tc>
          <w:tcPr>
            <w:tcW w:w="885" w:type="dxa"/>
            <w:vAlign w:val="bottom"/>
          </w:tcPr>
          <w:p w14:paraId="6158B090" w14:textId="77777777" w:rsidR="005614ED" w:rsidRPr="00B44703" w:rsidRDefault="005614ED" w:rsidP="005614ED">
            <w:pPr>
              <w:jc w:val="right"/>
              <w:rPr>
                <w:rFonts w:cs="Arial"/>
                <w:sz w:val="20"/>
              </w:rPr>
            </w:pPr>
            <w:r w:rsidRPr="00B44703">
              <w:rPr>
                <w:sz w:val="20"/>
              </w:rPr>
              <w:t>65</w:t>
            </w:r>
          </w:p>
        </w:tc>
        <w:tc>
          <w:tcPr>
            <w:tcW w:w="843" w:type="dxa"/>
            <w:vAlign w:val="bottom"/>
          </w:tcPr>
          <w:p w14:paraId="227A63C6" w14:textId="77777777" w:rsidR="005614ED" w:rsidRPr="00B44703" w:rsidRDefault="005614ED" w:rsidP="005614ED">
            <w:pPr>
              <w:jc w:val="right"/>
              <w:rPr>
                <w:rFonts w:cs="Arial"/>
                <w:sz w:val="20"/>
              </w:rPr>
            </w:pPr>
            <w:r w:rsidRPr="00B44703">
              <w:rPr>
                <w:sz w:val="20"/>
              </w:rPr>
              <w:t>372</w:t>
            </w:r>
          </w:p>
        </w:tc>
        <w:tc>
          <w:tcPr>
            <w:tcW w:w="864" w:type="dxa"/>
            <w:vAlign w:val="bottom"/>
          </w:tcPr>
          <w:p w14:paraId="4C526624" w14:textId="3FD8D06A" w:rsidR="005614ED" w:rsidRPr="00B44703" w:rsidRDefault="005614ED" w:rsidP="005614ED">
            <w:pPr>
              <w:jc w:val="right"/>
              <w:rPr>
                <w:rFonts w:cs="Arial"/>
                <w:sz w:val="20"/>
              </w:rPr>
            </w:pPr>
            <w:r w:rsidRPr="00B44703">
              <w:rPr>
                <w:sz w:val="20"/>
              </w:rPr>
              <w:t>11</w:t>
            </w:r>
            <w:r w:rsidR="00851462" w:rsidRPr="00B44703">
              <w:rPr>
                <w:sz w:val="20"/>
              </w:rPr>
              <w:t> </w:t>
            </w:r>
            <w:r w:rsidRPr="00B44703">
              <w:rPr>
                <w:sz w:val="20"/>
              </w:rPr>
              <w:t>090</w:t>
            </w:r>
          </w:p>
        </w:tc>
      </w:tr>
      <w:tr w:rsidR="005614ED" w:rsidRPr="00B44703" w14:paraId="7C08CDA4" w14:textId="77777777" w:rsidTr="002D7CDB">
        <w:trPr>
          <w:jc w:val="center"/>
        </w:trPr>
        <w:tc>
          <w:tcPr>
            <w:tcW w:w="864" w:type="dxa"/>
          </w:tcPr>
          <w:p w14:paraId="01A00993"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1998</w:t>
            </w:r>
          </w:p>
        </w:tc>
        <w:tc>
          <w:tcPr>
            <w:tcW w:w="979" w:type="dxa"/>
            <w:vAlign w:val="bottom"/>
          </w:tcPr>
          <w:p w14:paraId="739BF636" w14:textId="4F03A6CE"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379</w:t>
            </w:r>
          </w:p>
        </w:tc>
        <w:tc>
          <w:tcPr>
            <w:tcW w:w="749" w:type="dxa"/>
            <w:vAlign w:val="bottom"/>
          </w:tcPr>
          <w:p w14:paraId="41415D18" w14:textId="436B5084" w:rsidR="005614ED" w:rsidRPr="00B44703" w:rsidRDefault="005614ED" w:rsidP="005614ED">
            <w:pPr>
              <w:jc w:val="right"/>
              <w:rPr>
                <w:rFonts w:cs="Arial"/>
                <w:sz w:val="20"/>
              </w:rPr>
            </w:pPr>
            <w:r w:rsidRPr="00B44703">
              <w:rPr>
                <w:sz w:val="20"/>
              </w:rPr>
              <w:t>10</w:t>
            </w:r>
            <w:r w:rsidR="00851462" w:rsidRPr="00B44703">
              <w:rPr>
                <w:sz w:val="20"/>
              </w:rPr>
              <w:t> </w:t>
            </w:r>
            <w:r w:rsidRPr="00B44703">
              <w:rPr>
                <w:sz w:val="20"/>
              </w:rPr>
              <w:t>626</w:t>
            </w:r>
          </w:p>
        </w:tc>
        <w:tc>
          <w:tcPr>
            <w:tcW w:w="864" w:type="dxa"/>
            <w:vAlign w:val="bottom"/>
          </w:tcPr>
          <w:p w14:paraId="039D4142" w14:textId="2A454F2B"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348</w:t>
            </w:r>
          </w:p>
        </w:tc>
        <w:tc>
          <w:tcPr>
            <w:tcW w:w="864" w:type="dxa"/>
            <w:vAlign w:val="bottom"/>
          </w:tcPr>
          <w:p w14:paraId="42DD24CB" w14:textId="62808E77"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190</w:t>
            </w:r>
          </w:p>
        </w:tc>
        <w:tc>
          <w:tcPr>
            <w:tcW w:w="864" w:type="dxa"/>
            <w:vAlign w:val="bottom"/>
          </w:tcPr>
          <w:p w14:paraId="38D952D8" w14:textId="65E9F0A3"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312</w:t>
            </w:r>
          </w:p>
        </w:tc>
        <w:tc>
          <w:tcPr>
            <w:tcW w:w="864" w:type="dxa"/>
            <w:vAlign w:val="bottom"/>
          </w:tcPr>
          <w:p w14:paraId="044BECCF" w14:textId="269ED7A2"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028</w:t>
            </w:r>
          </w:p>
        </w:tc>
        <w:tc>
          <w:tcPr>
            <w:tcW w:w="864" w:type="dxa"/>
            <w:vAlign w:val="bottom"/>
          </w:tcPr>
          <w:p w14:paraId="6FC8677C" w14:textId="7854C091"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248</w:t>
            </w:r>
          </w:p>
        </w:tc>
        <w:tc>
          <w:tcPr>
            <w:tcW w:w="885" w:type="dxa"/>
            <w:vAlign w:val="bottom"/>
          </w:tcPr>
          <w:p w14:paraId="7636F947" w14:textId="77777777" w:rsidR="005614ED" w:rsidRPr="00B44703" w:rsidRDefault="005614ED" w:rsidP="005614ED">
            <w:pPr>
              <w:jc w:val="right"/>
              <w:rPr>
                <w:rFonts w:cs="Arial"/>
                <w:sz w:val="20"/>
              </w:rPr>
            </w:pPr>
            <w:r w:rsidRPr="00B44703">
              <w:rPr>
                <w:sz w:val="20"/>
              </w:rPr>
              <w:t>348</w:t>
            </w:r>
          </w:p>
        </w:tc>
        <w:tc>
          <w:tcPr>
            <w:tcW w:w="843" w:type="dxa"/>
            <w:vAlign w:val="bottom"/>
          </w:tcPr>
          <w:p w14:paraId="3606151A" w14:textId="77777777" w:rsidR="005614ED" w:rsidRPr="00B44703" w:rsidRDefault="005614ED" w:rsidP="005614ED">
            <w:pPr>
              <w:jc w:val="right"/>
              <w:rPr>
                <w:rFonts w:cs="Arial"/>
                <w:sz w:val="20"/>
              </w:rPr>
            </w:pPr>
            <w:r w:rsidRPr="00B44703">
              <w:rPr>
                <w:sz w:val="20"/>
              </w:rPr>
              <w:t>601</w:t>
            </w:r>
          </w:p>
        </w:tc>
        <w:tc>
          <w:tcPr>
            <w:tcW w:w="864" w:type="dxa"/>
            <w:vAlign w:val="bottom"/>
          </w:tcPr>
          <w:p w14:paraId="2264471C" w14:textId="4566163C" w:rsidR="005614ED" w:rsidRPr="00B44703" w:rsidRDefault="005614ED" w:rsidP="005614ED">
            <w:pPr>
              <w:jc w:val="right"/>
              <w:rPr>
                <w:rFonts w:cs="Arial"/>
                <w:sz w:val="20"/>
              </w:rPr>
            </w:pPr>
            <w:r w:rsidRPr="00B44703">
              <w:rPr>
                <w:sz w:val="20"/>
              </w:rPr>
              <w:t>35</w:t>
            </w:r>
            <w:r w:rsidR="00851462" w:rsidRPr="00B44703">
              <w:rPr>
                <w:sz w:val="20"/>
              </w:rPr>
              <w:t> </w:t>
            </w:r>
            <w:r w:rsidRPr="00B44703">
              <w:rPr>
                <w:sz w:val="20"/>
              </w:rPr>
              <w:t>080</w:t>
            </w:r>
          </w:p>
        </w:tc>
      </w:tr>
      <w:tr w:rsidR="005614ED" w:rsidRPr="00B44703" w14:paraId="5958CFF5" w14:textId="77777777" w:rsidTr="002D7CDB">
        <w:trPr>
          <w:jc w:val="center"/>
        </w:trPr>
        <w:tc>
          <w:tcPr>
            <w:tcW w:w="864" w:type="dxa"/>
          </w:tcPr>
          <w:p w14:paraId="78C60FED"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1999</w:t>
            </w:r>
          </w:p>
        </w:tc>
        <w:tc>
          <w:tcPr>
            <w:tcW w:w="979" w:type="dxa"/>
            <w:vAlign w:val="bottom"/>
          </w:tcPr>
          <w:p w14:paraId="615DE0F8" w14:textId="571C972C" w:rsidR="005614ED" w:rsidRPr="00B44703" w:rsidRDefault="005614ED" w:rsidP="005614ED">
            <w:pPr>
              <w:jc w:val="right"/>
              <w:rPr>
                <w:rFonts w:cs="Arial"/>
                <w:sz w:val="20"/>
              </w:rPr>
            </w:pPr>
            <w:r w:rsidRPr="00B44703">
              <w:rPr>
                <w:sz w:val="20"/>
              </w:rPr>
              <w:t>24</w:t>
            </w:r>
            <w:r w:rsidR="00851462" w:rsidRPr="00B44703">
              <w:rPr>
                <w:sz w:val="20"/>
              </w:rPr>
              <w:t> </w:t>
            </w:r>
            <w:r w:rsidRPr="00B44703">
              <w:rPr>
                <w:sz w:val="20"/>
              </w:rPr>
              <w:t>593</w:t>
            </w:r>
          </w:p>
        </w:tc>
        <w:tc>
          <w:tcPr>
            <w:tcW w:w="749" w:type="dxa"/>
            <w:vAlign w:val="bottom"/>
          </w:tcPr>
          <w:p w14:paraId="698C7D42" w14:textId="5BEBEA13"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787</w:t>
            </w:r>
          </w:p>
        </w:tc>
        <w:tc>
          <w:tcPr>
            <w:tcW w:w="864" w:type="dxa"/>
            <w:vAlign w:val="bottom"/>
          </w:tcPr>
          <w:p w14:paraId="4DAE2DC9" w14:textId="4F0534E4" w:rsidR="005614ED" w:rsidRPr="00B44703" w:rsidRDefault="005614ED" w:rsidP="005614ED">
            <w:pPr>
              <w:jc w:val="right"/>
              <w:rPr>
                <w:rFonts w:cs="Arial"/>
                <w:sz w:val="20"/>
              </w:rPr>
            </w:pPr>
            <w:r w:rsidRPr="00B44703">
              <w:rPr>
                <w:sz w:val="20"/>
              </w:rPr>
              <w:t>10</w:t>
            </w:r>
            <w:r w:rsidR="00851462" w:rsidRPr="00B44703">
              <w:rPr>
                <w:sz w:val="20"/>
              </w:rPr>
              <w:t> </w:t>
            </w:r>
            <w:r w:rsidRPr="00B44703">
              <w:rPr>
                <w:sz w:val="20"/>
              </w:rPr>
              <w:t>067</w:t>
            </w:r>
          </w:p>
        </w:tc>
        <w:tc>
          <w:tcPr>
            <w:tcW w:w="864" w:type="dxa"/>
            <w:vAlign w:val="bottom"/>
          </w:tcPr>
          <w:p w14:paraId="2E1F4592" w14:textId="4F7E4E60"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104</w:t>
            </w:r>
          </w:p>
        </w:tc>
        <w:tc>
          <w:tcPr>
            <w:tcW w:w="864" w:type="dxa"/>
            <w:vAlign w:val="bottom"/>
          </w:tcPr>
          <w:p w14:paraId="00BCCBCF" w14:textId="6D4143E4"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963</w:t>
            </w:r>
          </w:p>
        </w:tc>
        <w:tc>
          <w:tcPr>
            <w:tcW w:w="864" w:type="dxa"/>
            <w:vAlign w:val="bottom"/>
          </w:tcPr>
          <w:p w14:paraId="65E3688A" w14:textId="717EAC85"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880</w:t>
            </w:r>
          </w:p>
        </w:tc>
        <w:tc>
          <w:tcPr>
            <w:tcW w:w="864" w:type="dxa"/>
            <w:vAlign w:val="bottom"/>
          </w:tcPr>
          <w:p w14:paraId="602E53A5" w14:textId="10EE68FE"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764</w:t>
            </w:r>
          </w:p>
        </w:tc>
        <w:tc>
          <w:tcPr>
            <w:tcW w:w="885" w:type="dxa"/>
            <w:vAlign w:val="bottom"/>
          </w:tcPr>
          <w:p w14:paraId="6C4BBA41" w14:textId="77777777" w:rsidR="005614ED" w:rsidRPr="00B44703" w:rsidRDefault="005614ED" w:rsidP="005614ED">
            <w:pPr>
              <w:jc w:val="right"/>
              <w:rPr>
                <w:rFonts w:cs="Arial"/>
                <w:sz w:val="20"/>
              </w:rPr>
            </w:pPr>
            <w:r w:rsidRPr="00B44703">
              <w:rPr>
                <w:sz w:val="20"/>
              </w:rPr>
              <w:t>448</w:t>
            </w:r>
          </w:p>
        </w:tc>
        <w:tc>
          <w:tcPr>
            <w:tcW w:w="843" w:type="dxa"/>
            <w:vAlign w:val="bottom"/>
          </w:tcPr>
          <w:p w14:paraId="30353D3C" w14:textId="77777777" w:rsidR="005614ED" w:rsidRPr="00B44703" w:rsidRDefault="005614ED" w:rsidP="005614ED">
            <w:pPr>
              <w:jc w:val="right"/>
              <w:rPr>
                <w:rFonts w:cs="Arial"/>
                <w:sz w:val="20"/>
              </w:rPr>
            </w:pPr>
            <w:r w:rsidRPr="00B44703">
              <w:rPr>
                <w:sz w:val="20"/>
              </w:rPr>
              <w:t>174</w:t>
            </w:r>
          </w:p>
        </w:tc>
        <w:tc>
          <w:tcPr>
            <w:tcW w:w="864" w:type="dxa"/>
            <w:vAlign w:val="bottom"/>
          </w:tcPr>
          <w:p w14:paraId="057AF6C0" w14:textId="6183EC96" w:rsidR="005614ED" w:rsidRPr="00B44703" w:rsidRDefault="005614ED" w:rsidP="005614ED">
            <w:pPr>
              <w:jc w:val="right"/>
              <w:rPr>
                <w:rFonts w:cs="Arial"/>
                <w:sz w:val="20"/>
              </w:rPr>
            </w:pPr>
            <w:r w:rsidRPr="00B44703">
              <w:rPr>
                <w:sz w:val="20"/>
              </w:rPr>
              <w:t>48</w:t>
            </w:r>
            <w:r w:rsidR="00851462" w:rsidRPr="00B44703">
              <w:rPr>
                <w:sz w:val="20"/>
              </w:rPr>
              <w:t> </w:t>
            </w:r>
            <w:r w:rsidRPr="00B44703">
              <w:rPr>
                <w:sz w:val="20"/>
              </w:rPr>
              <w:t>780</w:t>
            </w:r>
          </w:p>
        </w:tc>
      </w:tr>
      <w:tr w:rsidR="005614ED" w:rsidRPr="00B44703" w14:paraId="7BD23B49" w14:textId="77777777" w:rsidTr="002D7CDB">
        <w:trPr>
          <w:jc w:val="center"/>
        </w:trPr>
        <w:tc>
          <w:tcPr>
            <w:tcW w:w="864" w:type="dxa"/>
          </w:tcPr>
          <w:p w14:paraId="3F2ECA4A"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2000</w:t>
            </w:r>
          </w:p>
        </w:tc>
        <w:tc>
          <w:tcPr>
            <w:tcW w:w="979" w:type="dxa"/>
            <w:vAlign w:val="bottom"/>
          </w:tcPr>
          <w:p w14:paraId="01133C06" w14:textId="0DEC09C4"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177</w:t>
            </w:r>
          </w:p>
        </w:tc>
        <w:tc>
          <w:tcPr>
            <w:tcW w:w="749" w:type="dxa"/>
            <w:vAlign w:val="bottom"/>
          </w:tcPr>
          <w:p w14:paraId="59F25C10" w14:textId="26A3BF5A" w:rsidR="005614ED" w:rsidRPr="00B44703" w:rsidRDefault="005614ED" w:rsidP="005614ED">
            <w:pPr>
              <w:jc w:val="right"/>
              <w:rPr>
                <w:rFonts w:cs="Arial"/>
                <w:sz w:val="20"/>
              </w:rPr>
            </w:pPr>
            <w:r w:rsidRPr="00B44703">
              <w:rPr>
                <w:sz w:val="20"/>
              </w:rPr>
              <w:t>15</w:t>
            </w:r>
            <w:r w:rsidR="00851462" w:rsidRPr="00B44703">
              <w:rPr>
                <w:sz w:val="20"/>
              </w:rPr>
              <w:t> </w:t>
            </w:r>
            <w:r w:rsidRPr="00B44703">
              <w:rPr>
                <w:sz w:val="20"/>
              </w:rPr>
              <w:t>865</w:t>
            </w:r>
          </w:p>
        </w:tc>
        <w:tc>
          <w:tcPr>
            <w:tcW w:w="864" w:type="dxa"/>
            <w:vAlign w:val="bottom"/>
          </w:tcPr>
          <w:p w14:paraId="41C2C042" w14:textId="6FB72FFB" w:rsidR="005614ED" w:rsidRPr="00B44703" w:rsidRDefault="005614ED" w:rsidP="005614ED">
            <w:pPr>
              <w:jc w:val="right"/>
              <w:rPr>
                <w:rFonts w:cs="Arial"/>
                <w:sz w:val="20"/>
              </w:rPr>
            </w:pPr>
            <w:r w:rsidRPr="00B44703">
              <w:rPr>
                <w:sz w:val="20"/>
              </w:rPr>
              <w:t>7</w:t>
            </w:r>
            <w:r w:rsidR="00851462" w:rsidRPr="00B44703">
              <w:rPr>
                <w:sz w:val="20"/>
              </w:rPr>
              <w:t> </w:t>
            </w:r>
            <w:r w:rsidRPr="00B44703">
              <w:rPr>
                <w:sz w:val="20"/>
              </w:rPr>
              <w:t>679</w:t>
            </w:r>
          </w:p>
        </w:tc>
        <w:tc>
          <w:tcPr>
            <w:tcW w:w="864" w:type="dxa"/>
            <w:vAlign w:val="bottom"/>
          </w:tcPr>
          <w:p w14:paraId="67567F3D" w14:textId="57CAF7C1" w:rsidR="005614ED" w:rsidRPr="00B44703" w:rsidRDefault="005614ED" w:rsidP="005614ED">
            <w:pPr>
              <w:jc w:val="right"/>
              <w:rPr>
                <w:rFonts w:cs="Arial"/>
                <w:sz w:val="20"/>
              </w:rPr>
            </w:pPr>
            <w:r w:rsidRPr="00B44703">
              <w:rPr>
                <w:sz w:val="20"/>
              </w:rPr>
              <w:t>12</w:t>
            </w:r>
            <w:r w:rsidR="00851462" w:rsidRPr="00B44703">
              <w:rPr>
                <w:sz w:val="20"/>
              </w:rPr>
              <w:t> </w:t>
            </w:r>
            <w:r w:rsidRPr="00B44703">
              <w:rPr>
                <w:sz w:val="20"/>
              </w:rPr>
              <w:t>108</w:t>
            </w:r>
          </w:p>
        </w:tc>
        <w:tc>
          <w:tcPr>
            <w:tcW w:w="864" w:type="dxa"/>
            <w:vAlign w:val="bottom"/>
          </w:tcPr>
          <w:p w14:paraId="7C5C2A23" w14:textId="71B6B248"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900</w:t>
            </w:r>
          </w:p>
        </w:tc>
        <w:tc>
          <w:tcPr>
            <w:tcW w:w="864" w:type="dxa"/>
            <w:vAlign w:val="bottom"/>
          </w:tcPr>
          <w:p w14:paraId="76C97EE4" w14:textId="0F6DC174"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074</w:t>
            </w:r>
          </w:p>
        </w:tc>
        <w:tc>
          <w:tcPr>
            <w:tcW w:w="864" w:type="dxa"/>
            <w:vAlign w:val="bottom"/>
          </w:tcPr>
          <w:p w14:paraId="2B15EC89" w14:textId="53842352"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726</w:t>
            </w:r>
          </w:p>
        </w:tc>
        <w:tc>
          <w:tcPr>
            <w:tcW w:w="885" w:type="dxa"/>
            <w:vAlign w:val="bottom"/>
          </w:tcPr>
          <w:p w14:paraId="0320196B" w14:textId="09D55FD3"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591</w:t>
            </w:r>
          </w:p>
        </w:tc>
        <w:tc>
          <w:tcPr>
            <w:tcW w:w="843" w:type="dxa"/>
            <w:vAlign w:val="bottom"/>
          </w:tcPr>
          <w:p w14:paraId="017BC297" w14:textId="77777777" w:rsidR="005614ED" w:rsidRPr="00B44703" w:rsidRDefault="005614ED" w:rsidP="005614ED">
            <w:pPr>
              <w:jc w:val="right"/>
              <w:rPr>
                <w:rFonts w:cs="Arial"/>
                <w:sz w:val="20"/>
              </w:rPr>
            </w:pPr>
            <w:r w:rsidRPr="00B44703">
              <w:rPr>
                <w:sz w:val="20"/>
              </w:rPr>
              <w:t>813</w:t>
            </w:r>
          </w:p>
        </w:tc>
        <w:tc>
          <w:tcPr>
            <w:tcW w:w="864" w:type="dxa"/>
            <w:vAlign w:val="bottom"/>
          </w:tcPr>
          <w:p w14:paraId="03E4CE7D" w14:textId="60313FB6" w:rsidR="005614ED" w:rsidRPr="00B44703" w:rsidRDefault="005614ED" w:rsidP="005614ED">
            <w:pPr>
              <w:jc w:val="right"/>
              <w:rPr>
                <w:rFonts w:cs="Arial"/>
                <w:sz w:val="20"/>
              </w:rPr>
            </w:pPr>
            <w:r w:rsidRPr="00B44703">
              <w:rPr>
                <w:sz w:val="20"/>
              </w:rPr>
              <w:t>48</w:t>
            </w:r>
            <w:r w:rsidR="00851462" w:rsidRPr="00B44703">
              <w:rPr>
                <w:sz w:val="20"/>
              </w:rPr>
              <w:t> </w:t>
            </w:r>
            <w:r w:rsidRPr="00B44703">
              <w:rPr>
                <w:sz w:val="20"/>
              </w:rPr>
              <w:t>932</w:t>
            </w:r>
          </w:p>
        </w:tc>
      </w:tr>
      <w:tr w:rsidR="005614ED" w:rsidRPr="00B44703" w14:paraId="4A51CC22" w14:textId="77777777" w:rsidTr="002D7CDB">
        <w:trPr>
          <w:jc w:val="center"/>
        </w:trPr>
        <w:tc>
          <w:tcPr>
            <w:tcW w:w="864" w:type="dxa"/>
          </w:tcPr>
          <w:p w14:paraId="4B396134"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2001</w:t>
            </w:r>
          </w:p>
        </w:tc>
        <w:tc>
          <w:tcPr>
            <w:tcW w:w="979" w:type="dxa"/>
            <w:vAlign w:val="bottom"/>
          </w:tcPr>
          <w:p w14:paraId="7352D357" w14:textId="05931D10" w:rsidR="005614ED" w:rsidRPr="00B44703" w:rsidRDefault="005614ED" w:rsidP="005614ED">
            <w:pPr>
              <w:jc w:val="right"/>
              <w:rPr>
                <w:rFonts w:cs="Arial"/>
                <w:sz w:val="20"/>
              </w:rPr>
            </w:pPr>
            <w:r w:rsidRPr="00B44703">
              <w:rPr>
                <w:sz w:val="20"/>
              </w:rPr>
              <w:t>23</w:t>
            </w:r>
            <w:r w:rsidR="00851462" w:rsidRPr="00B44703">
              <w:rPr>
                <w:sz w:val="20"/>
              </w:rPr>
              <w:t> </w:t>
            </w:r>
            <w:r w:rsidRPr="00B44703">
              <w:rPr>
                <w:sz w:val="20"/>
              </w:rPr>
              <w:t>026</w:t>
            </w:r>
          </w:p>
        </w:tc>
        <w:tc>
          <w:tcPr>
            <w:tcW w:w="749" w:type="dxa"/>
            <w:vAlign w:val="bottom"/>
          </w:tcPr>
          <w:p w14:paraId="4B82AD70" w14:textId="54AC1F04"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519</w:t>
            </w:r>
          </w:p>
        </w:tc>
        <w:tc>
          <w:tcPr>
            <w:tcW w:w="864" w:type="dxa"/>
            <w:vAlign w:val="bottom"/>
          </w:tcPr>
          <w:p w14:paraId="6F446CD7" w14:textId="6DCA5143" w:rsidR="005614ED" w:rsidRPr="00B44703" w:rsidRDefault="005614ED" w:rsidP="005614ED">
            <w:pPr>
              <w:jc w:val="right"/>
              <w:rPr>
                <w:rFonts w:cs="Arial"/>
                <w:sz w:val="20"/>
              </w:rPr>
            </w:pPr>
            <w:r w:rsidRPr="00B44703">
              <w:rPr>
                <w:sz w:val="20"/>
              </w:rPr>
              <w:t>14</w:t>
            </w:r>
            <w:r w:rsidR="00851462" w:rsidRPr="00B44703">
              <w:rPr>
                <w:sz w:val="20"/>
              </w:rPr>
              <w:t> </w:t>
            </w:r>
            <w:r w:rsidRPr="00B44703">
              <w:rPr>
                <w:sz w:val="20"/>
              </w:rPr>
              <w:t>633</w:t>
            </w:r>
          </w:p>
        </w:tc>
        <w:tc>
          <w:tcPr>
            <w:tcW w:w="864" w:type="dxa"/>
            <w:vAlign w:val="bottom"/>
          </w:tcPr>
          <w:p w14:paraId="2F105510" w14:textId="1825E2F9"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255</w:t>
            </w:r>
          </w:p>
        </w:tc>
        <w:tc>
          <w:tcPr>
            <w:tcW w:w="864" w:type="dxa"/>
            <w:vAlign w:val="bottom"/>
          </w:tcPr>
          <w:p w14:paraId="209C2274" w14:textId="2AC73D33"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608</w:t>
            </w:r>
          </w:p>
        </w:tc>
        <w:tc>
          <w:tcPr>
            <w:tcW w:w="864" w:type="dxa"/>
            <w:vAlign w:val="bottom"/>
          </w:tcPr>
          <w:p w14:paraId="20E2753D" w14:textId="122F4004"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808</w:t>
            </w:r>
          </w:p>
        </w:tc>
        <w:tc>
          <w:tcPr>
            <w:tcW w:w="864" w:type="dxa"/>
            <w:vAlign w:val="bottom"/>
          </w:tcPr>
          <w:p w14:paraId="2AB8685F" w14:textId="3389272F"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426</w:t>
            </w:r>
          </w:p>
        </w:tc>
        <w:tc>
          <w:tcPr>
            <w:tcW w:w="885" w:type="dxa"/>
            <w:vAlign w:val="bottom"/>
          </w:tcPr>
          <w:p w14:paraId="7F88DBBA" w14:textId="33125196"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963</w:t>
            </w:r>
          </w:p>
        </w:tc>
        <w:tc>
          <w:tcPr>
            <w:tcW w:w="843" w:type="dxa"/>
            <w:vAlign w:val="bottom"/>
          </w:tcPr>
          <w:p w14:paraId="406258E5" w14:textId="43E3F46C"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299</w:t>
            </w:r>
          </w:p>
        </w:tc>
        <w:tc>
          <w:tcPr>
            <w:tcW w:w="864" w:type="dxa"/>
            <w:vAlign w:val="bottom"/>
          </w:tcPr>
          <w:p w14:paraId="17F91971" w14:textId="2B5F6BC6" w:rsidR="005614ED" w:rsidRPr="00B44703" w:rsidRDefault="005614ED" w:rsidP="005614ED">
            <w:pPr>
              <w:jc w:val="right"/>
              <w:rPr>
                <w:rFonts w:cs="Arial"/>
                <w:sz w:val="20"/>
              </w:rPr>
            </w:pPr>
            <w:r w:rsidRPr="00B44703">
              <w:rPr>
                <w:sz w:val="20"/>
              </w:rPr>
              <w:t>58</w:t>
            </w:r>
            <w:r w:rsidR="00851462" w:rsidRPr="00B44703">
              <w:rPr>
                <w:sz w:val="20"/>
              </w:rPr>
              <w:t> </w:t>
            </w:r>
            <w:r w:rsidRPr="00B44703">
              <w:rPr>
                <w:sz w:val="20"/>
              </w:rPr>
              <w:t>536</w:t>
            </w:r>
          </w:p>
        </w:tc>
      </w:tr>
      <w:tr w:rsidR="005614ED" w:rsidRPr="00B44703" w14:paraId="7B620E37" w14:textId="77777777" w:rsidTr="002D7CDB">
        <w:trPr>
          <w:jc w:val="center"/>
        </w:trPr>
        <w:tc>
          <w:tcPr>
            <w:tcW w:w="864" w:type="dxa"/>
          </w:tcPr>
          <w:p w14:paraId="3F110427"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2002</w:t>
            </w:r>
          </w:p>
        </w:tc>
        <w:tc>
          <w:tcPr>
            <w:tcW w:w="979" w:type="dxa"/>
            <w:vAlign w:val="bottom"/>
          </w:tcPr>
          <w:p w14:paraId="0AD910CE" w14:textId="77777777" w:rsidR="005614ED" w:rsidRPr="00B44703" w:rsidRDefault="005614ED" w:rsidP="005614ED">
            <w:pPr>
              <w:jc w:val="right"/>
              <w:rPr>
                <w:rFonts w:cs="Arial"/>
                <w:sz w:val="20"/>
              </w:rPr>
            </w:pPr>
            <w:r w:rsidRPr="00B44703">
              <w:rPr>
                <w:sz w:val="20"/>
              </w:rPr>
              <w:t>732</w:t>
            </w:r>
          </w:p>
        </w:tc>
        <w:tc>
          <w:tcPr>
            <w:tcW w:w="749" w:type="dxa"/>
            <w:vAlign w:val="bottom"/>
          </w:tcPr>
          <w:p w14:paraId="446670FF" w14:textId="69B7E9DA" w:rsidR="005614ED" w:rsidRPr="00B44703" w:rsidRDefault="005614ED" w:rsidP="005614ED">
            <w:pPr>
              <w:jc w:val="right"/>
              <w:rPr>
                <w:rFonts w:cs="Arial"/>
                <w:sz w:val="20"/>
              </w:rPr>
            </w:pPr>
            <w:r w:rsidRPr="00B44703">
              <w:rPr>
                <w:sz w:val="20"/>
              </w:rPr>
              <w:t>28</w:t>
            </w:r>
            <w:r w:rsidR="00851462" w:rsidRPr="00B44703">
              <w:rPr>
                <w:sz w:val="20"/>
              </w:rPr>
              <w:t> </w:t>
            </w:r>
            <w:r w:rsidRPr="00B44703">
              <w:rPr>
                <w:sz w:val="20"/>
              </w:rPr>
              <w:t>174</w:t>
            </w:r>
          </w:p>
        </w:tc>
        <w:tc>
          <w:tcPr>
            <w:tcW w:w="864" w:type="dxa"/>
            <w:vAlign w:val="bottom"/>
          </w:tcPr>
          <w:p w14:paraId="2909CF63" w14:textId="3CF9AC13"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977</w:t>
            </w:r>
          </w:p>
        </w:tc>
        <w:tc>
          <w:tcPr>
            <w:tcW w:w="864" w:type="dxa"/>
            <w:vAlign w:val="bottom"/>
          </w:tcPr>
          <w:p w14:paraId="7865E041" w14:textId="555F6980" w:rsidR="005614ED" w:rsidRPr="00B44703" w:rsidRDefault="005614ED" w:rsidP="005614ED">
            <w:pPr>
              <w:jc w:val="right"/>
              <w:rPr>
                <w:rFonts w:cs="Arial"/>
                <w:sz w:val="20"/>
              </w:rPr>
            </w:pPr>
            <w:r w:rsidRPr="00B44703">
              <w:rPr>
                <w:sz w:val="20"/>
              </w:rPr>
              <w:t>12</w:t>
            </w:r>
            <w:r w:rsidR="00851462" w:rsidRPr="00B44703">
              <w:rPr>
                <w:sz w:val="20"/>
              </w:rPr>
              <w:t> </w:t>
            </w:r>
            <w:r w:rsidRPr="00B44703">
              <w:rPr>
                <w:sz w:val="20"/>
              </w:rPr>
              <w:t>660</w:t>
            </w:r>
          </w:p>
        </w:tc>
        <w:tc>
          <w:tcPr>
            <w:tcW w:w="864" w:type="dxa"/>
            <w:vAlign w:val="bottom"/>
          </w:tcPr>
          <w:p w14:paraId="77590EE7" w14:textId="693422A6"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981</w:t>
            </w:r>
          </w:p>
        </w:tc>
        <w:tc>
          <w:tcPr>
            <w:tcW w:w="864" w:type="dxa"/>
            <w:vAlign w:val="bottom"/>
          </w:tcPr>
          <w:p w14:paraId="2E9DA656" w14:textId="30C74FD3"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646</w:t>
            </w:r>
          </w:p>
        </w:tc>
        <w:tc>
          <w:tcPr>
            <w:tcW w:w="864" w:type="dxa"/>
            <w:vAlign w:val="bottom"/>
          </w:tcPr>
          <w:p w14:paraId="7102F2CD" w14:textId="77777777" w:rsidR="005614ED" w:rsidRPr="00B44703" w:rsidRDefault="005614ED" w:rsidP="005614ED">
            <w:pPr>
              <w:jc w:val="right"/>
              <w:rPr>
                <w:rFonts w:cs="Arial"/>
                <w:sz w:val="20"/>
              </w:rPr>
            </w:pPr>
            <w:r w:rsidRPr="00B44703">
              <w:rPr>
                <w:sz w:val="20"/>
              </w:rPr>
              <w:t>648</w:t>
            </w:r>
          </w:p>
        </w:tc>
        <w:tc>
          <w:tcPr>
            <w:tcW w:w="885" w:type="dxa"/>
            <w:vAlign w:val="bottom"/>
          </w:tcPr>
          <w:p w14:paraId="1929A034" w14:textId="77777777" w:rsidR="005614ED" w:rsidRPr="00B44703" w:rsidRDefault="005614ED" w:rsidP="005614ED">
            <w:pPr>
              <w:jc w:val="right"/>
              <w:rPr>
                <w:rFonts w:cs="Arial"/>
                <w:sz w:val="20"/>
              </w:rPr>
            </w:pPr>
            <w:r w:rsidRPr="00B44703">
              <w:rPr>
                <w:sz w:val="20"/>
              </w:rPr>
              <w:t>529</w:t>
            </w:r>
          </w:p>
        </w:tc>
        <w:tc>
          <w:tcPr>
            <w:tcW w:w="843" w:type="dxa"/>
            <w:vAlign w:val="bottom"/>
          </w:tcPr>
          <w:p w14:paraId="6CF3BCEF" w14:textId="7B08316A"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423</w:t>
            </w:r>
          </w:p>
        </w:tc>
        <w:tc>
          <w:tcPr>
            <w:tcW w:w="864" w:type="dxa"/>
            <w:vAlign w:val="bottom"/>
          </w:tcPr>
          <w:p w14:paraId="5DA4190E" w14:textId="5758D825" w:rsidR="005614ED" w:rsidRPr="00B44703" w:rsidRDefault="005614ED" w:rsidP="005614ED">
            <w:pPr>
              <w:jc w:val="right"/>
              <w:rPr>
                <w:rFonts w:cs="Arial"/>
                <w:sz w:val="20"/>
              </w:rPr>
            </w:pPr>
            <w:r w:rsidRPr="00B44703">
              <w:rPr>
                <w:sz w:val="20"/>
              </w:rPr>
              <w:t>56</w:t>
            </w:r>
            <w:r w:rsidR="00851462" w:rsidRPr="00B44703">
              <w:rPr>
                <w:sz w:val="20"/>
              </w:rPr>
              <w:t> </w:t>
            </w:r>
            <w:r w:rsidRPr="00B44703">
              <w:rPr>
                <w:sz w:val="20"/>
              </w:rPr>
              <w:t>769</w:t>
            </w:r>
          </w:p>
        </w:tc>
      </w:tr>
      <w:tr w:rsidR="005614ED" w:rsidRPr="00B44703" w14:paraId="1BE6545C" w14:textId="77777777" w:rsidTr="002D7CDB">
        <w:trPr>
          <w:jc w:val="center"/>
        </w:trPr>
        <w:tc>
          <w:tcPr>
            <w:tcW w:w="864" w:type="dxa"/>
          </w:tcPr>
          <w:p w14:paraId="7BC855E7"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2003</w:t>
            </w:r>
          </w:p>
        </w:tc>
        <w:tc>
          <w:tcPr>
            <w:tcW w:w="979" w:type="dxa"/>
            <w:vAlign w:val="bottom"/>
          </w:tcPr>
          <w:p w14:paraId="4F947DEC" w14:textId="61170F3C"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682</w:t>
            </w:r>
          </w:p>
        </w:tc>
        <w:tc>
          <w:tcPr>
            <w:tcW w:w="749" w:type="dxa"/>
            <w:vAlign w:val="bottom"/>
          </w:tcPr>
          <w:p w14:paraId="0EAF9C15" w14:textId="44ECCC8F"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503</w:t>
            </w:r>
          </w:p>
        </w:tc>
        <w:tc>
          <w:tcPr>
            <w:tcW w:w="864" w:type="dxa"/>
            <w:vAlign w:val="bottom"/>
          </w:tcPr>
          <w:p w14:paraId="020380D6" w14:textId="7E8D0FD2" w:rsidR="005614ED" w:rsidRPr="00B44703" w:rsidRDefault="005614ED" w:rsidP="005614ED">
            <w:pPr>
              <w:jc w:val="right"/>
              <w:rPr>
                <w:rFonts w:cs="Arial"/>
                <w:sz w:val="20"/>
              </w:rPr>
            </w:pPr>
            <w:r w:rsidRPr="00B44703">
              <w:rPr>
                <w:sz w:val="20"/>
              </w:rPr>
              <w:t>82</w:t>
            </w:r>
            <w:r w:rsidR="00851462" w:rsidRPr="00B44703">
              <w:rPr>
                <w:sz w:val="20"/>
              </w:rPr>
              <w:t> </w:t>
            </w:r>
            <w:r w:rsidRPr="00B44703">
              <w:rPr>
                <w:sz w:val="20"/>
              </w:rPr>
              <w:t>161</w:t>
            </w:r>
          </w:p>
        </w:tc>
        <w:tc>
          <w:tcPr>
            <w:tcW w:w="864" w:type="dxa"/>
            <w:vAlign w:val="bottom"/>
          </w:tcPr>
          <w:p w14:paraId="5B7255DA" w14:textId="0A7DC9C6"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533</w:t>
            </w:r>
          </w:p>
        </w:tc>
        <w:tc>
          <w:tcPr>
            <w:tcW w:w="864" w:type="dxa"/>
            <w:vAlign w:val="bottom"/>
          </w:tcPr>
          <w:p w14:paraId="4C546A4F" w14:textId="2FAB47A1" w:rsidR="005614ED" w:rsidRPr="00B44703" w:rsidRDefault="005614ED" w:rsidP="005614ED">
            <w:pPr>
              <w:jc w:val="right"/>
              <w:rPr>
                <w:rFonts w:cs="Arial"/>
                <w:sz w:val="20"/>
              </w:rPr>
            </w:pPr>
            <w:r w:rsidRPr="00B44703">
              <w:rPr>
                <w:sz w:val="20"/>
              </w:rPr>
              <w:t>15</w:t>
            </w:r>
            <w:r w:rsidR="00851462" w:rsidRPr="00B44703">
              <w:rPr>
                <w:sz w:val="20"/>
              </w:rPr>
              <w:t> </w:t>
            </w:r>
            <w:r w:rsidRPr="00B44703">
              <w:rPr>
                <w:sz w:val="20"/>
              </w:rPr>
              <w:t>105</w:t>
            </w:r>
          </w:p>
        </w:tc>
        <w:tc>
          <w:tcPr>
            <w:tcW w:w="864" w:type="dxa"/>
            <w:vAlign w:val="bottom"/>
          </w:tcPr>
          <w:p w14:paraId="5D7F2892" w14:textId="17F920FA"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675</w:t>
            </w:r>
          </w:p>
        </w:tc>
        <w:tc>
          <w:tcPr>
            <w:tcW w:w="864" w:type="dxa"/>
            <w:vAlign w:val="bottom"/>
          </w:tcPr>
          <w:p w14:paraId="72445B01" w14:textId="1DCFDDA3"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355</w:t>
            </w:r>
          </w:p>
        </w:tc>
        <w:tc>
          <w:tcPr>
            <w:tcW w:w="885" w:type="dxa"/>
            <w:vAlign w:val="bottom"/>
          </w:tcPr>
          <w:p w14:paraId="436419C4" w14:textId="3892D6E2"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106</w:t>
            </w:r>
          </w:p>
        </w:tc>
        <w:tc>
          <w:tcPr>
            <w:tcW w:w="843" w:type="dxa"/>
            <w:vAlign w:val="bottom"/>
          </w:tcPr>
          <w:p w14:paraId="723D5D53" w14:textId="7FCAD21E"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986</w:t>
            </w:r>
          </w:p>
        </w:tc>
        <w:tc>
          <w:tcPr>
            <w:tcW w:w="864" w:type="dxa"/>
            <w:vAlign w:val="bottom"/>
          </w:tcPr>
          <w:p w14:paraId="37323349" w14:textId="4A050E0F" w:rsidR="005614ED" w:rsidRPr="00B44703" w:rsidRDefault="005614ED" w:rsidP="005614ED">
            <w:pPr>
              <w:jc w:val="right"/>
              <w:rPr>
                <w:rFonts w:cs="Arial"/>
                <w:sz w:val="20"/>
              </w:rPr>
            </w:pPr>
            <w:r w:rsidRPr="00B44703">
              <w:rPr>
                <w:sz w:val="20"/>
              </w:rPr>
              <w:t>115</w:t>
            </w:r>
            <w:r w:rsidR="00851462" w:rsidRPr="00B44703">
              <w:rPr>
                <w:sz w:val="20"/>
              </w:rPr>
              <w:t> </w:t>
            </w:r>
            <w:r w:rsidRPr="00B44703">
              <w:rPr>
                <w:sz w:val="20"/>
              </w:rPr>
              <w:t>107</w:t>
            </w:r>
          </w:p>
        </w:tc>
      </w:tr>
      <w:tr w:rsidR="005614ED" w:rsidRPr="00B44703" w14:paraId="628B2607" w14:textId="77777777" w:rsidTr="002D7CDB">
        <w:trPr>
          <w:jc w:val="center"/>
        </w:trPr>
        <w:tc>
          <w:tcPr>
            <w:tcW w:w="864" w:type="dxa"/>
          </w:tcPr>
          <w:p w14:paraId="6E3F02EB"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2004</w:t>
            </w:r>
          </w:p>
        </w:tc>
        <w:tc>
          <w:tcPr>
            <w:tcW w:w="979" w:type="dxa"/>
            <w:vAlign w:val="bottom"/>
          </w:tcPr>
          <w:p w14:paraId="025FE5BD" w14:textId="036F0CE5" w:rsidR="005614ED" w:rsidRPr="00B44703" w:rsidRDefault="005614ED" w:rsidP="005614ED">
            <w:pPr>
              <w:jc w:val="right"/>
              <w:rPr>
                <w:rFonts w:cs="Arial"/>
                <w:sz w:val="20"/>
              </w:rPr>
            </w:pPr>
            <w:r w:rsidRPr="00B44703">
              <w:rPr>
                <w:sz w:val="20"/>
              </w:rPr>
              <w:t>91</w:t>
            </w:r>
            <w:r w:rsidR="00851462" w:rsidRPr="00B44703">
              <w:rPr>
                <w:sz w:val="20"/>
              </w:rPr>
              <w:t> </w:t>
            </w:r>
            <w:r w:rsidRPr="00B44703">
              <w:rPr>
                <w:sz w:val="20"/>
              </w:rPr>
              <w:t>843</w:t>
            </w:r>
          </w:p>
        </w:tc>
        <w:tc>
          <w:tcPr>
            <w:tcW w:w="749" w:type="dxa"/>
            <w:vAlign w:val="bottom"/>
          </w:tcPr>
          <w:p w14:paraId="33FD3A95" w14:textId="77777777" w:rsidR="005614ED" w:rsidRPr="00B44703" w:rsidRDefault="005614ED" w:rsidP="005614ED">
            <w:pPr>
              <w:jc w:val="right"/>
              <w:rPr>
                <w:rFonts w:cs="Arial"/>
                <w:sz w:val="20"/>
              </w:rPr>
            </w:pPr>
            <w:r w:rsidRPr="00B44703">
              <w:rPr>
                <w:sz w:val="20"/>
              </w:rPr>
              <w:t>539</w:t>
            </w:r>
          </w:p>
        </w:tc>
        <w:tc>
          <w:tcPr>
            <w:tcW w:w="864" w:type="dxa"/>
            <w:vAlign w:val="bottom"/>
          </w:tcPr>
          <w:p w14:paraId="14BD4571" w14:textId="04120051"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682</w:t>
            </w:r>
          </w:p>
        </w:tc>
        <w:tc>
          <w:tcPr>
            <w:tcW w:w="864" w:type="dxa"/>
            <w:vAlign w:val="bottom"/>
          </w:tcPr>
          <w:p w14:paraId="3C1DCC54" w14:textId="701A71DB" w:rsidR="005614ED" w:rsidRPr="00B44703" w:rsidRDefault="005614ED" w:rsidP="005614ED">
            <w:pPr>
              <w:jc w:val="right"/>
              <w:rPr>
                <w:rFonts w:cs="Arial"/>
                <w:sz w:val="20"/>
              </w:rPr>
            </w:pPr>
            <w:r w:rsidRPr="00B44703">
              <w:rPr>
                <w:sz w:val="20"/>
              </w:rPr>
              <w:t>54</w:t>
            </w:r>
            <w:r w:rsidR="00851462" w:rsidRPr="00B44703">
              <w:rPr>
                <w:sz w:val="20"/>
              </w:rPr>
              <w:t> </w:t>
            </w:r>
            <w:r w:rsidRPr="00B44703">
              <w:rPr>
                <w:sz w:val="20"/>
              </w:rPr>
              <w:t>882</w:t>
            </w:r>
          </w:p>
        </w:tc>
        <w:tc>
          <w:tcPr>
            <w:tcW w:w="864" w:type="dxa"/>
            <w:vAlign w:val="bottom"/>
          </w:tcPr>
          <w:p w14:paraId="5E3488E8" w14:textId="00A533B4"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001</w:t>
            </w:r>
          </w:p>
        </w:tc>
        <w:tc>
          <w:tcPr>
            <w:tcW w:w="864" w:type="dxa"/>
            <w:vAlign w:val="bottom"/>
          </w:tcPr>
          <w:p w14:paraId="207516AF" w14:textId="2F2EC70B" w:rsidR="005614ED" w:rsidRPr="00B44703" w:rsidRDefault="005614ED" w:rsidP="005614ED">
            <w:pPr>
              <w:jc w:val="right"/>
              <w:rPr>
                <w:rFonts w:cs="Arial"/>
                <w:sz w:val="20"/>
              </w:rPr>
            </w:pPr>
            <w:r w:rsidRPr="00B44703">
              <w:rPr>
                <w:sz w:val="20"/>
              </w:rPr>
              <w:t>9</w:t>
            </w:r>
            <w:r w:rsidR="00851462" w:rsidRPr="00B44703">
              <w:rPr>
                <w:sz w:val="20"/>
              </w:rPr>
              <w:t> </w:t>
            </w:r>
            <w:r w:rsidRPr="00B44703">
              <w:rPr>
                <w:sz w:val="20"/>
              </w:rPr>
              <w:t>695</w:t>
            </w:r>
          </w:p>
        </w:tc>
        <w:tc>
          <w:tcPr>
            <w:tcW w:w="864" w:type="dxa"/>
            <w:vAlign w:val="bottom"/>
          </w:tcPr>
          <w:p w14:paraId="46F3E85A" w14:textId="6F5A4490"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654</w:t>
            </w:r>
          </w:p>
        </w:tc>
        <w:tc>
          <w:tcPr>
            <w:tcW w:w="885" w:type="dxa"/>
            <w:vAlign w:val="bottom"/>
          </w:tcPr>
          <w:p w14:paraId="1625A80E" w14:textId="77777777" w:rsidR="005614ED" w:rsidRPr="00B44703" w:rsidRDefault="005614ED" w:rsidP="005614ED">
            <w:pPr>
              <w:jc w:val="right"/>
              <w:rPr>
                <w:rFonts w:cs="Arial"/>
                <w:sz w:val="20"/>
              </w:rPr>
            </w:pPr>
            <w:r w:rsidRPr="00B44703">
              <w:rPr>
                <w:sz w:val="20"/>
              </w:rPr>
              <w:t>954</w:t>
            </w:r>
          </w:p>
        </w:tc>
        <w:tc>
          <w:tcPr>
            <w:tcW w:w="843" w:type="dxa"/>
            <w:vAlign w:val="bottom"/>
          </w:tcPr>
          <w:p w14:paraId="3DACCF04" w14:textId="77777777" w:rsidR="005614ED" w:rsidRPr="00B44703" w:rsidRDefault="005614ED" w:rsidP="005614ED">
            <w:pPr>
              <w:jc w:val="right"/>
              <w:rPr>
                <w:rFonts w:cs="Arial"/>
                <w:sz w:val="20"/>
              </w:rPr>
            </w:pPr>
            <w:r w:rsidRPr="00B44703">
              <w:rPr>
                <w:sz w:val="20"/>
              </w:rPr>
              <w:t>634</w:t>
            </w:r>
          </w:p>
        </w:tc>
        <w:tc>
          <w:tcPr>
            <w:tcW w:w="864" w:type="dxa"/>
            <w:vAlign w:val="bottom"/>
          </w:tcPr>
          <w:p w14:paraId="298EB38E" w14:textId="2BF587FA" w:rsidR="005614ED" w:rsidRPr="00B44703" w:rsidRDefault="005614ED" w:rsidP="005614ED">
            <w:pPr>
              <w:jc w:val="right"/>
              <w:rPr>
                <w:rFonts w:cs="Arial"/>
                <w:sz w:val="20"/>
              </w:rPr>
            </w:pPr>
            <w:r w:rsidRPr="00B44703">
              <w:rPr>
                <w:sz w:val="20"/>
              </w:rPr>
              <w:t>167</w:t>
            </w:r>
            <w:r w:rsidR="00851462" w:rsidRPr="00B44703">
              <w:rPr>
                <w:sz w:val="20"/>
              </w:rPr>
              <w:t> </w:t>
            </w:r>
            <w:r w:rsidRPr="00B44703">
              <w:rPr>
                <w:sz w:val="20"/>
              </w:rPr>
              <w:t>883</w:t>
            </w:r>
          </w:p>
        </w:tc>
      </w:tr>
      <w:tr w:rsidR="005614ED" w:rsidRPr="00B44703" w14:paraId="7B9B574F" w14:textId="77777777" w:rsidTr="002D7CDB">
        <w:trPr>
          <w:jc w:val="center"/>
        </w:trPr>
        <w:tc>
          <w:tcPr>
            <w:tcW w:w="864" w:type="dxa"/>
          </w:tcPr>
          <w:p w14:paraId="0F3EB369"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2005</w:t>
            </w:r>
          </w:p>
        </w:tc>
        <w:tc>
          <w:tcPr>
            <w:tcW w:w="979" w:type="dxa"/>
            <w:vAlign w:val="bottom"/>
          </w:tcPr>
          <w:p w14:paraId="737586F4" w14:textId="3A15356C"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669</w:t>
            </w:r>
          </w:p>
        </w:tc>
        <w:tc>
          <w:tcPr>
            <w:tcW w:w="749" w:type="dxa"/>
            <w:vAlign w:val="bottom"/>
          </w:tcPr>
          <w:p w14:paraId="7EC7273D" w14:textId="6160DD84" w:rsidR="005614ED" w:rsidRPr="00B44703" w:rsidRDefault="005614ED" w:rsidP="005614ED">
            <w:pPr>
              <w:jc w:val="right"/>
              <w:rPr>
                <w:rFonts w:cs="Arial"/>
                <w:sz w:val="20"/>
              </w:rPr>
            </w:pPr>
            <w:r w:rsidRPr="00B44703">
              <w:rPr>
                <w:sz w:val="20"/>
              </w:rPr>
              <w:t>20</w:t>
            </w:r>
            <w:r w:rsidR="00851462" w:rsidRPr="00B44703">
              <w:rPr>
                <w:sz w:val="20"/>
              </w:rPr>
              <w:t> </w:t>
            </w:r>
            <w:r w:rsidRPr="00B44703">
              <w:rPr>
                <w:sz w:val="20"/>
              </w:rPr>
              <w:t>958</w:t>
            </w:r>
          </w:p>
        </w:tc>
        <w:tc>
          <w:tcPr>
            <w:tcW w:w="864" w:type="dxa"/>
            <w:vAlign w:val="bottom"/>
          </w:tcPr>
          <w:p w14:paraId="39393EE1" w14:textId="77777777" w:rsidR="005614ED" w:rsidRPr="00B44703" w:rsidRDefault="005614ED" w:rsidP="005614ED">
            <w:pPr>
              <w:jc w:val="right"/>
              <w:rPr>
                <w:rFonts w:cs="Arial"/>
                <w:sz w:val="20"/>
              </w:rPr>
            </w:pPr>
            <w:r w:rsidRPr="00B44703">
              <w:rPr>
                <w:sz w:val="20"/>
              </w:rPr>
              <w:t>531</w:t>
            </w:r>
          </w:p>
        </w:tc>
        <w:tc>
          <w:tcPr>
            <w:tcW w:w="864" w:type="dxa"/>
            <w:vAlign w:val="bottom"/>
          </w:tcPr>
          <w:p w14:paraId="642E10FB" w14:textId="2F945227"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557</w:t>
            </w:r>
          </w:p>
        </w:tc>
        <w:tc>
          <w:tcPr>
            <w:tcW w:w="864" w:type="dxa"/>
            <w:vAlign w:val="bottom"/>
          </w:tcPr>
          <w:p w14:paraId="564E65D1" w14:textId="20EAD8FD" w:rsidR="005614ED" w:rsidRPr="00B44703" w:rsidRDefault="005614ED" w:rsidP="005614ED">
            <w:pPr>
              <w:jc w:val="right"/>
              <w:rPr>
                <w:rFonts w:cs="Arial"/>
                <w:sz w:val="20"/>
              </w:rPr>
            </w:pPr>
            <w:r w:rsidRPr="00B44703">
              <w:rPr>
                <w:sz w:val="20"/>
              </w:rPr>
              <w:t>25</w:t>
            </w:r>
            <w:r w:rsidR="00851462" w:rsidRPr="00B44703">
              <w:rPr>
                <w:sz w:val="20"/>
              </w:rPr>
              <w:t> </w:t>
            </w:r>
            <w:r w:rsidRPr="00B44703">
              <w:rPr>
                <w:sz w:val="20"/>
              </w:rPr>
              <w:t>559</w:t>
            </w:r>
          </w:p>
        </w:tc>
        <w:tc>
          <w:tcPr>
            <w:tcW w:w="864" w:type="dxa"/>
            <w:vAlign w:val="bottom"/>
          </w:tcPr>
          <w:p w14:paraId="18A4EDB4" w14:textId="2161AAFF"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403</w:t>
            </w:r>
          </w:p>
        </w:tc>
        <w:tc>
          <w:tcPr>
            <w:tcW w:w="864" w:type="dxa"/>
            <w:vAlign w:val="bottom"/>
          </w:tcPr>
          <w:p w14:paraId="0A3FBFA7" w14:textId="300AA928"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815</w:t>
            </w:r>
          </w:p>
        </w:tc>
        <w:tc>
          <w:tcPr>
            <w:tcW w:w="885" w:type="dxa"/>
            <w:vAlign w:val="bottom"/>
          </w:tcPr>
          <w:p w14:paraId="4AA8120E" w14:textId="07E24169"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087</w:t>
            </w:r>
          </w:p>
        </w:tc>
        <w:tc>
          <w:tcPr>
            <w:tcW w:w="843" w:type="dxa"/>
            <w:vAlign w:val="bottom"/>
          </w:tcPr>
          <w:p w14:paraId="2CC97941" w14:textId="77777777" w:rsidR="005614ED" w:rsidRPr="00B44703" w:rsidRDefault="005614ED" w:rsidP="005614ED">
            <w:pPr>
              <w:jc w:val="right"/>
              <w:rPr>
                <w:rFonts w:cs="Arial"/>
                <w:sz w:val="20"/>
              </w:rPr>
            </w:pPr>
            <w:r w:rsidRPr="00B44703">
              <w:rPr>
                <w:sz w:val="20"/>
              </w:rPr>
              <w:t>548</w:t>
            </w:r>
          </w:p>
        </w:tc>
        <w:tc>
          <w:tcPr>
            <w:tcW w:w="864" w:type="dxa"/>
            <w:vAlign w:val="bottom"/>
          </w:tcPr>
          <w:p w14:paraId="483D881B" w14:textId="2EA0AED4" w:rsidR="005614ED" w:rsidRPr="00B44703" w:rsidRDefault="005614ED" w:rsidP="005614ED">
            <w:pPr>
              <w:jc w:val="right"/>
              <w:rPr>
                <w:rFonts w:cs="Arial"/>
                <w:sz w:val="20"/>
              </w:rPr>
            </w:pPr>
            <w:r w:rsidRPr="00B44703">
              <w:rPr>
                <w:sz w:val="20"/>
              </w:rPr>
              <w:t>60</w:t>
            </w:r>
            <w:r w:rsidR="00851462" w:rsidRPr="00B44703">
              <w:rPr>
                <w:sz w:val="20"/>
              </w:rPr>
              <w:t> </w:t>
            </w:r>
            <w:r w:rsidRPr="00B44703">
              <w:rPr>
                <w:sz w:val="20"/>
              </w:rPr>
              <w:t>125</w:t>
            </w:r>
          </w:p>
        </w:tc>
      </w:tr>
      <w:tr w:rsidR="005614ED" w:rsidRPr="00B44703" w14:paraId="61433B7B" w14:textId="77777777" w:rsidTr="002D7CDB">
        <w:trPr>
          <w:jc w:val="center"/>
        </w:trPr>
        <w:tc>
          <w:tcPr>
            <w:tcW w:w="864" w:type="dxa"/>
          </w:tcPr>
          <w:p w14:paraId="11717A4C"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2006</w:t>
            </w:r>
          </w:p>
        </w:tc>
        <w:tc>
          <w:tcPr>
            <w:tcW w:w="979" w:type="dxa"/>
            <w:vAlign w:val="bottom"/>
          </w:tcPr>
          <w:p w14:paraId="496D6E2E" w14:textId="12CA686D" w:rsidR="005614ED" w:rsidRPr="00B44703" w:rsidRDefault="005614ED" w:rsidP="005614ED">
            <w:pPr>
              <w:jc w:val="right"/>
              <w:rPr>
                <w:rFonts w:cs="Arial"/>
                <w:sz w:val="20"/>
              </w:rPr>
            </w:pPr>
            <w:r w:rsidRPr="00B44703">
              <w:rPr>
                <w:sz w:val="20"/>
              </w:rPr>
              <w:t>9</w:t>
            </w:r>
            <w:r w:rsidR="00851462" w:rsidRPr="00B44703">
              <w:rPr>
                <w:sz w:val="20"/>
              </w:rPr>
              <w:t> </w:t>
            </w:r>
            <w:r w:rsidRPr="00B44703">
              <w:rPr>
                <w:sz w:val="20"/>
              </w:rPr>
              <w:t>130</w:t>
            </w:r>
          </w:p>
        </w:tc>
        <w:tc>
          <w:tcPr>
            <w:tcW w:w="749" w:type="dxa"/>
            <w:vAlign w:val="bottom"/>
          </w:tcPr>
          <w:p w14:paraId="0628B9E0" w14:textId="6431B29F"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817</w:t>
            </w:r>
          </w:p>
        </w:tc>
        <w:tc>
          <w:tcPr>
            <w:tcW w:w="864" w:type="dxa"/>
            <w:vAlign w:val="bottom"/>
          </w:tcPr>
          <w:p w14:paraId="636F6DB6" w14:textId="5FA8B519" w:rsidR="005614ED" w:rsidRPr="00B44703" w:rsidRDefault="005614ED" w:rsidP="005614ED">
            <w:pPr>
              <w:jc w:val="right"/>
              <w:rPr>
                <w:rFonts w:cs="Arial"/>
                <w:sz w:val="20"/>
              </w:rPr>
            </w:pPr>
            <w:r w:rsidRPr="00B44703">
              <w:rPr>
                <w:sz w:val="20"/>
              </w:rPr>
              <w:t>178</w:t>
            </w:r>
            <w:r w:rsidR="00851462" w:rsidRPr="00B44703">
              <w:rPr>
                <w:sz w:val="20"/>
              </w:rPr>
              <w:t> </w:t>
            </w:r>
            <w:r w:rsidRPr="00B44703">
              <w:rPr>
                <w:sz w:val="20"/>
              </w:rPr>
              <w:t>604</w:t>
            </w:r>
          </w:p>
        </w:tc>
        <w:tc>
          <w:tcPr>
            <w:tcW w:w="864" w:type="dxa"/>
            <w:vAlign w:val="bottom"/>
          </w:tcPr>
          <w:p w14:paraId="44D0C6D1" w14:textId="49733214"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521</w:t>
            </w:r>
          </w:p>
        </w:tc>
        <w:tc>
          <w:tcPr>
            <w:tcW w:w="864" w:type="dxa"/>
            <w:vAlign w:val="bottom"/>
          </w:tcPr>
          <w:p w14:paraId="186828C1" w14:textId="05E436A7"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251</w:t>
            </w:r>
          </w:p>
        </w:tc>
        <w:tc>
          <w:tcPr>
            <w:tcW w:w="864" w:type="dxa"/>
            <w:vAlign w:val="bottom"/>
          </w:tcPr>
          <w:p w14:paraId="6EF02C02" w14:textId="55234BEF" w:rsidR="005614ED" w:rsidRPr="00B44703" w:rsidRDefault="005614ED" w:rsidP="005614ED">
            <w:pPr>
              <w:jc w:val="right"/>
              <w:rPr>
                <w:rFonts w:cs="Arial"/>
                <w:sz w:val="20"/>
              </w:rPr>
            </w:pPr>
            <w:r w:rsidRPr="00B44703">
              <w:rPr>
                <w:sz w:val="20"/>
              </w:rPr>
              <w:t>15</w:t>
            </w:r>
            <w:r w:rsidR="00851462" w:rsidRPr="00B44703">
              <w:rPr>
                <w:sz w:val="20"/>
              </w:rPr>
              <w:t> </w:t>
            </w:r>
            <w:r w:rsidRPr="00B44703">
              <w:rPr>
                <w:sz w:val="20"/>
              </w:rPr>
              <w:t>695</w:t>
            </w:r>
          </w:p>
        </w:tc>
        <w:tc>
          <w:tcPr>
            <w:tcW w:w="864" w:type="dxa"/>
            <w:vAlign w:val="bottom"/>
          </w:tcPr>
          <w:p w14:paraId="0ED535E7" w14:textId="77777777" w:rsidR="005614ED" w:rsidRPr="00B44703" w:rsidRDefault="005614ED" w:rsidP="005614ED">
            <w:pPr>
              <w:jc w:val="right"/>
              <w:rPr>
                <w:rFonts w:cs="Arial"/>
                <w:sz w:val="20"/>
              </w:rPr>
            </w:pPr>
            <w:r w:rsidRPr="00B44703">
              <w:rPr>
                <w:sz w:val="20"/>
              </w:rPr>
              <w:t>764</w:t>
            </w:r>
          </w:p>
        </w:tc>
        <w:tc>
          <w:tcPr>
            <w:tcW w:w="885" w:type="dxa"/>
            <w:vAlign w:val="bottom"/>
          </w:tcPr>
          <w:p w14:paraId="2481850F" w14:textId="72FE4517"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633</w:t>
            </w:r>
          </w:p>
        </w:tc>
        <w:tc>
          <w:tcPr>
            <w:tcW w:w="843" w:type="dxa"/>
            <w:vAlign w:val="bottom"/>
          </w:tcPr>
          <w:p w14:paraId="17DA5563" w14:textId="77777777" w:rsidR="005614ED" w:rsidRPr="00B44703" w:rsidRDefault="005614ED" w:rsidP="005614ED">
            <w:pPr>
              <w:jc w:val="right"/>
              <w:rPr>
                <w:rFonts w:cs="Arial"/>
                <w:sz w:val="20"/>
              </w:rPr>
            </w:pPr>
            <w:r w:rsidRPr="00B44703">
              <w:rPr>
                <w:sz w:val="20"/>
              </w:rPr>
              <w:t>261</w:t>
            </w:r>
          </w:p>
        </w:tc>
        <w:tc>
          <w:tcPr>
            <w:tcW w:w="864" w:type="dxa"/>
            <w:vAlign w:val="bottom"/>
          </w:tcPr>
          <w:p w14:paraId="2E0A6EA3" w14:textId="0C703D8A" w:rsidR="005614ED" w:rsidRPr="00B44703" w:rsidRDefault="005614ED" w:rsidP="005614ED">
            <w:pPr>
              <w:jc w:val="right"/>
              <w:rPr>
                <w:rFonts w:cs="Arial"/>
                <w:sz w:val="20"/>
              </w:rPr>
            </w:pPr>
            <w:r w:rsidRPr="00B44703">
              <w:rPr>
                <w:sz w:val="20"/>
              </w:rPr>
              <w:t>216</w:t>
            </w:r>
            <w:r w:rsidR="00851462" w:rsidRPr="00B44703">
              <w:rPr>
                <w:sz w:val="20"/>
              </w:rPr>
              <w:t> </w:t>
            </w:r>
            <w:r w:rsidRPr="00B44703">
              <w:rPr>
                <w:sz w:val="20"/>
              </w:rPr>
              <w:t>675</w:t>
            </w:r>
          </w:p>
        </w:tc>
      </w:tr>
      <w:tr w:rsidR="005614ED" w:rsidRPr="00B44703" w14:paraId="6C0A531F" w14:textId="77777777" w:rsidTr="002D7CDB">
        <w:trPr>
          <w:jc w:val="center"/>
        </w:trPr>
        <w:tc>
          <w:tcPr>
            <w:tcW w:w="864" w:type="dxa"/>
          </w:tcPr>
          <w:p w14:paraId="6B4DB679"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2007</w:t>
            </w:r>
          </w:p>
        </w:tc>
        <w:tc>
          <w:tcPr>
            <w:tcW w:w="979" w:type="dxa"/>
            <w:vAlign w:val="bottom"/>
          </w:tcPr>
          <w:p w14:paraId="1F5E232A" w14:textId="440860E1"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051</w:t>
            </w:r>
          </w:p>
        </w:tc>
        <w:tc>
          <w:tcPr>
            <w:tcW w:w="749" w:type="dxa"/>
            <w:vAlign w:val="bottom"/>
          </w:tcPr>
          <w:p w14:paraId="7977C89D" w14:textId="4844EBFB" w:rsidR="005614ED" w:rsidRPr="00B44703" w:rsidRDefault="005614ED" w:rsidP="005614ED">
            <w:pPr>
              <w:jc w:val="right"/>
              <w:rPr>
                <w:rFonts w:cs="Arial"/>
                <w:sz w:val="20"/>
              </w:rPr>
            </w:pPr>
            <w:r w:rsidRPr="00B44703">
              <w:rPr>
                <w:sz w:val="20"/>
              </w:rPr>
              <w:t>9</w:t>
            </w:r>
            <w:r w:rsidR="00851462" w:rsidRPr="00B44703">
              <w:rPr>
                <w:sz w:val="20"/>
              </w:rPr>
              <w:t> </w:t>
            </w:r>
            <w:r w:rsidRPr="00B44703">
              <w:rPr>
                <w:sz w:val="20"/>
              </w:rPr>
              <w:t>541</w:t>
            </w:r>
          </w:p>
        </w:tc>
        <w:tc>
          <w:tcPr>
            <w:tcW w:w="864" w:type="dxa"/>
            <w:vAlign w:val="bottom"/>
          </w:tcPr>
          <w:p w14:paraId="03581E62" w14:textId="7238E5C3"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289</w:t>
            </w:r>
          </w:p>
        </w:tc>
        <w:tc>
          <w:tcPr>
            <w:tcW w:w="864" w:type="dxa"/>
            <w:vAlign w:val="bottom"/>
          </w:tcPr>
          <w:p w14:paraId="66924614" w14:textId="57796E8A" w:rsidR="005614ED" w:rsidRPr="00B44703" w:rsidRDefault="005614ED" w:rsidP="005614ED">
            <w:pPr>
              <w:jc w:val="right"/>
              <w:rPr>
                <w:rFonts w:cs="Arial"/>
                <w:sz w:val="20"/>
              </w:rPr>
            </w:pPr>
            <w:r w:rsidRPr="00B44703">
              <w:rPr>
                <w:sz w:val="20"/>
              </w:rPr>
              <w:t>67</w:t>
            </w:r>
            <w:r w:rsidR="00851462" w:rsidRPr="00B44703">
              <w:rPr>
                <w:sz w:val="20"/>
              </w:rPr>
              <w:t> </w:t>
            </w:r>
            <w:r w:rsidRPr="00B44703">
              <w:rPr>
                <w:sz w:val="20"/>
              </w:rPr>
              <w:t>311</w:t>
            </w:r>
          </w:p>
        </w:tc>
        <w:tc>
          <w:tcPr>
            <w:tcW w:w="864" w:type="dxa"/>
            <w:vAlign w:val="bottom"/>
          </w:tcPr>
          <w:p w14:paraId="14975B1D" w14:textId="77777777" w:rsidR="005614ED" w:rsidRPr="00B44703" w:rsidRDefault="005614ED" w:rsidP="005614ED">
            <w:pPr>
              <w:jc w:val="right"/>
              <w:rPr>
                <w:rFonts w:cs="Arial"/>
                <w:sz w:val="20"/>
              </w:rPr>
            </w:pPr>
            <w:r w:rsidRPr="00B44703">
              <w:rPr>
                <w:sz w:val="20"/>
              </w:rPr>
              <w:t>984</w:t>
            </w:r>
          </w:p>
        </w:tc>
        <w:tc>
          <w:tcPr>
            <w:tcW w:w="864" w:type="dxa"/>
            <w:vAlign w:val="bottom"/>
          </w:tcPr>
          <w:p w14:paraId="0D8F25F4" w14:textId="77777777" w:rsidR="005614ED" w:rsidRPr="00B44703" w:rsidRDefault="005614ED" w:rsidP="005614ED">
            <w:pPr>
              <w:jc w:val="right"/>
              <w:rPr>
                <w:rFonts w:cs="Arial"/>
                <w:sz w:val="20"/>
              </w:rPr>
            </w:pPr>
            <w:r w:rsidRPr="00B44703">
              <w:rPr>
                <w:sz w:val="20"/>
              </w:rPr>
              <w:t>154</w:t>
            </w:r>
          </w:p>
        </w:tc>
        <w:tc>
          <w:tcPr>
            <w:tcW w:w="864" w:type="dxa"/>
            <w:vAlign w:val="bottom"/>
          </w:tcPr>
          <w:p w14:paraId="47AFC0E1" w14:textId="1FFA7139"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584</w:t>
            </w:r>
          </w:p>
        </w:tc>
        <w:tc>
          <w:tcPr>
            <w:tcW w:w="885" w:type="dxa"/>
            <w:vAlign w:val="bottom"/>
          </w:tcPr>
          <w:p w14:paraId="3C875D44" w14:textId="77777777" w:rsidR="005614ED" w:rsidRPr="00B44703" w:rsidRDefault="005614ED" w:rsidP="005614ED">
            <w:pPr>
              <w:jc w:val="right"/>
              <w:rPr>
                <w:rFonts w:cs="Arial"/>
                <w:sz w:val="20"/>
              </w:rPr>
            </w:pPr>
            <w:r w:rsidRPr="00B44703">
              <w:rPr>
                <w:sz w:val="20"/>
              </w:rPr>
              <w:t>251</w:t>
            </w:r>
          </w:p>
        </w:tc>
        <w:tc>
          <w:tcPr>
            <w:tcW w:w="843" w:type="dxa"/>
            <w:vAlign w:val="bottom"/>
          </w:tcPr>
          <w:p w14:paraId="3011D844" w14:textId="77777777" w:rsidR="005614ED" w:rsidRPr="00B44703" w:rsidRDefault="005614ED" w:rsidP="005614ED">
            <w:pPr>
              <w:jc w:val="right"/>
              <w:rPr>
                <w:rFonts w:cs="Arial"/>
                <w:sz w:val="20"/>
              </w:rPr>
            </w:pPr>
            <w:r w:rsidRPr="00B44703">
              <w:rPr>
                <w:sz w:val="20"/>
              </w:rPr>
              <w:t>652</w:t>
            </w:r>
          </w:p>
        </w:tc>
        <w:tc>
          <w:tcPr>
            <w:tcW w:w="864" w:type="dxa"/>
            <w:vAlign w:val="bottom"/>
          </w:tcPr>
          <w:p w14:paraId="37A26505" w14:textId="3F598947" w:rsidR="005614ED" w:rsidRPr="00B44703" w:rsidRDefault="005614ED" w:rsidP="005614ED">
            <w:pPr>
              <w:jc w:val="right"/>
              <w:rPr>
                <w:rFonts w:cs="Arial"/>
                <w:sz w:val="20"/>
              </w:rPr>
            </w:pPr>
            <w:r w:rsidRPr="00B44703">
              <w:rPr>
                <w:sz w:val="20"/>
              </w:rPr>
              <w:t>88</w:t>
            </w:r>
            <w:r w:rsidR="00851462" w:rsidRPr="00B44703">
              <w:rPr>
                <w:sz w:val="20"/>
              </w:rPr>
              <w:t> </w:t>
            </w:r>
            <w:r w:rsidRPr="00B44703">
              <w:rPr>
                <w:sz w:val="20"/>
              </w:rPr>
              <w:t>816</w:t>
            </w:r>
          </w:p>
        </w:tc>
      </w:tr>
      <w:tr w:rsidR="005614ED" w:rsidRPr="00B44703" w14:paraId="7B101A78" w14:textId="77777777" w:rsidTr="002D7CDB">
        <w:trPr>
          <w:jc w:val="center"/>
        </w:trPr>
        <w:tc>
          <w:tcPr>
            <w:tcW w:w="864" w:type="dxa"/>
          </w:tcPr>
          <w:p w14:paraId="6323B216"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2008</w:t>
            </w:r>
          </w:p>
        </w:tc>
        <w:tc>
          <w:tcPr>
            <w:tcW w:w="979" w:type="dxa"/>
            <w:vAlign w:val="bottom"/>
          </w:tcPr>
          <w:p w14:paraId="6B73F07F" w14:textId="0C841BD0"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832</w:t>
            </w:r>
          </w:p>
        </w:tc>
        <w:tc>
          <w:tcPr>
            <w:tcW w:w="749" w:type="dxa"/>
            <w:vAlign w:val="bottom"/>
          </w:tcPr>
          <w:p w14:paraId="59DE37AA" w14:textId="40C34225"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219</w:t>
            </w:r>
          </w:p>
        </w:tc>
        <w:tc>
          <w:tcPr>
            <w:tcW w:w="864" w:type="dxa"/>
            <w:vAlign w:val="bottom"/>
          </w:tcPr>
          <w:p w14:paraId="3D0A5497" w14:textId="3F6E66E6"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647</w:t>
            </w:r>
          </w:p>
        </w:tc>
        <w:tc>
          <w:tcPr>
            <w:tcW w:w="864" w:type="dxa"/>
            <w:vAlign w:val="bottom"/>
          </w:tcPr>
          <w:p w14:paraId="505C0AE8" w14:textId="3CF89F43"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025</w:t>
            </w:r>
          </w:p>
        </w:tc>
        <w:tc>
          <w:tcPr>
            <w:tcW w:w="864" w:type="dxa"/>
            <w:vAlign w:val="bottom"/>
          </w:tcPr>
          <w:p w14:paraId="761B4F41" w14:textId="50DD7570" w:rsidR="005614ED" w:rsidRPr="00B44703" w:rsidRDefault="005614ED" w:rsidP="005614ED">
            <w:pPr>
              <w:jc w:val="right"/>
              <w:rPr>
                <w:rFonts w:cs="Arial"/>
                <w:sz w:val="20"/>
              </w:rPr>
            </w:pPr>
            <w:r w:rsidRPr="00B44703">
              <w:rPr>
                <w:sz w:val="20"/>
              </w:rPr>
              <w:t>103</w:t>
            </w:r>
            <w:r w:rsidR="00851462" w:rsidRPr="00B44703">
              <w:rPr>
                <w:sz w:val="20"/>
              </w:rPr>
              <w:t> </w:t>
            </w:r>
            <w:r w:rsidRPr="00B44703">
              <w:rPr>
                <w:sz w:val="20"/>
              </w:rPr>
              <w:t>874</w:t>
            </w:r>
          </w:p>
        </w:tc>
        <w:tc>
          <w:tcPr>
            <w:tcW w:w="864" w:type="dxa"/>
            <w:vAlign w:val="bottom"/>
          </w:tcPr>
          <w:p w14:paraId="10BC5CD0" w14:textId="6E2D363F"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006</w:t>
            </w:r>
          </w:p>
        </w:tc>
        <w:tc>
          <w:tcPr>
            <w:tcW w:w="864" w:type="dxa"/>
            <w:vAlign w:val="bottom"/>
          </w:tcPr>
          <w:p w14:paraId="25415621" w14:textId="77777777" w:rsidR="005614ED" w:rsidRPr="00B44703" w:rsidRDefault="005614ED" w:rsidP="005614ED">
            <w:pPr>
              <w:jc w:val="right"/>
              <w:rPr>
                <w:rFonts w:cs="Arial"/>
                <w:sz w:val="20"/>
              </w:rPr>
            </w:pPr>
            <w:r w:rsidRPr="00B44703">
              <w:rPr>
                <w:sz w:val="20"/>
              </w:rPr>
              <w:t>191</w:t>
            </w:r>
          </w:p>
        </w:tc>
        <w:tc>
          <w:tcPr>
            <w:tcW w:w="885" w:type="dxa"/>
            <w:vAlign w:val="bottom"/>
          </w:tcPr>
          <w:p w14:paraId="5691FD2A" w14:textId="59B95887" w:rsidR="005614ED" w:rsidRPr="00B44703" w:rsidRDefault="005614ED" w:rsidP="005614ED">
            <w:pPr>
              <w:jc w:val="right"/>
              <w:rPr>
                <w:rFonts w:cs="Arial"/>
                <w:sz w:val="20"/>
              </w:rPr>
            </w:pPr>
            <w:r w:rsidRPr="00B44703">
              <w:rPr>
                <w:sz w:val="20"/>
              </w:rPr>
              <w:t>8</w:t>
            </w:r>
            <w:r w:rsidR="00851462" w:rsidRPr="00B44703">
              <w:rPr>
                <w:sz w:val="20"/>
              </w:rPr>
              <w:t> </w:t>
            </w:r>
            <w:r w:rsidRPr="00B44703">
              <w:rPr>
                <w:sz w:val="20"/>
              </w:rPr>
              <w:t>553</w:t>
            </w:r>
          </w:p>
        </w:tc>
        <w:tc>
          <w:tcPr>
            <w:tcW w:w="843" w:type="dxa"/>
            <w:vAlign w:val="bottom"/>
          </w:tcPr>
          <w:p w14:paraId="39AA118B" w14:textId="77777777" w:rsidR="005614ED" w:rsidRPr="00B44703" w:rsidRDefault="005614ED" w:rsidP="005614ED">
            <w:pPr>
              <w:jc w:val="right"/>
              <w:rPr>
                <w:rFonts w:cs="Arial"/>
                <w:sz w:val="20"/>
              </w:rPr>
            </w:pPr>
            <w:r w:rsidRPr="00B44703">
              <w:rPr>
                <w:sz w:val="20"/>
              </w:rPr>
              <w:t>724</w:t>
            </w:r>
          </w:p>
        </w:tc>
        <w:tc>
          <w:tcPr>
            <w:tcW w:w="864" w:type="dxa"/>
            <w:vAlign w:val="bottom"/>
          </w:tcPr>
          <w:p w14:paraId="4C6FE0CE" w14:textId="2DBB65B4" w:rsidR="005614ED" w:rsidRPr="00B44703" w:rsidRDefault="005614ED" w:rsidP="005614ED">
            <w:pPr>
              <w:jc w:val="right"/>
              <w:rPr>
                <w:rFonts w:cs="Arial"/>
                <w:sz w:val="20"/>
              </w:rPr>
            </w:pPr>
            <w:r w:rsidRPr="00B44703">
              <w:rPr>
                <w:sz w:val="20"/>
              </w:rPr>
              <w:t>129</w:t>
            </w:r>
            <w:r w:rsidR="00851462" w:rsidRPr="00B44703">
              <w:rPr>
                <w:sz w:val="20"/>
              </w:rPr>
              <w:t> </w:t>
            </w:r>
            <w:r w:rsidRPr="00B44703">
              <w:rPr>
                <w:sz w:val="20"/>
              </w:rPr>
              <w:t>071</w:t>
            </w:r>
          </w:p>
        </w:tc>
      </w:tr>
      <w:tr w:rsidR="005614ED" w:rsidRPr="00B44703" w14:paraId="4E5D061C" w14:textId="77777777" w:rsidTr="002D7CDB">
        <w:trPr>
          <w:jc w:val="center"/>
        </w:trPr>
        <w:tc>
          <w:tcPr>
            <w:tcW w:w="864" w:type="dxa"/>
          </w:tcPr>
          <w:p w14:paraId="33D4736B"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2009</w:t>
            </w:r>
          </w:p>
        </w:tc>
        <w:tc>
          <w:tcPr>
            <w:tcW w:w="979" w:type="dxa"/>
            <w:vAlign w:val="bottom"/>
          </w:tcPr>
          <w:p w14:paraId="785C933B" w14:textId="64165AA8"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001</w:t>
            </w:r>
          </w:p>
        </w:tc>
        <w:tc>
          <w:tcPr>
            <w:tcW w:w="749" w:type="dxa"/>
            <w:vAlign w:val="bottom"/>
          </w:tcPr>
          <w:p w14:paraId="12892397" w14:textId="72B7541C"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977</w:t>
            </w:r>
          </w:p>
        </w:tc>
        <w:tc>
          <w:tcPr>
            <w:tcW w:w="864" w:type="dxa"/>
            <w:vAlign w:val="bottom"/>
          </w:tcPr>
          <w:p w14:paraId="322713B9" w14:textId="503E59A1"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668</w:t>
            </w:r>
          </w:p>
        </w:tc>
        <w:tc>
          <w:tcPr>
            <w:tcW w:w="864" w:type="dxa"/>
            <w:vAlign w:val="bottom"/>
          </w:tcPr>
          <w:p w14:paraId="202C7F12" w14:textId="02F21493"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989</w:t>
            </w:r>
          </w:p>
        </w:tc>
        <w:tc>
          <w:tcPr>
            <w:tcW w:w="864" w:type="dxa"/>
            <w:vAlign w:val="bottom"/>
          </w:tcPr>
          <w:p w14:paraId="6613875D" w14:textId="77777777" w:rsidR="005614ED" w:rsidRPr="00B44703" w:rsidRDefault="005614ED" w:rsidP="005614ED">
            <w:pPr>
              <w:jc w:val="right"/>
              <w:rPr>
                <w:rFonts w:cs="Arial"/>
                <w:sz w:val="20"/>
              </w:rPr>
            </w:pPr>
            <w:r w:rsidRPr="00B44703">
              <w:rPr>
                <w:sz w:val="20"/>
              </w:rPr>
              <w:t>652</w:t>
            </w:r>
          </w:p>
        </w:tc>
        <w:tc>
          <w:tcPr>
            <w:tcW w:w="864" w:type="dxa"/>
            <w:vAlign w:val="bottom"/>
          </w:tcPr>
          <w:p w14:paraId="163CF2F9" w14:textId="2BAD9762" w:rsidR="005614ED" w:rsidRPr="00B44703" w:rsidRDefault="005614ED" w:rsidP="005614ED">
            <w:pPr>
              <w:jc w:val="right"/>
              <w:rPr>
                <w:rFonts w:cs="Arial"/>
                <w:sz w:val="20"/>
              </w:rPr>
            </w:pPr>
            <w:r w:rsidRPr="00B44703">
              <w:rPr>
                <w:sz w:val="20"/>
              </w:rPr>
              <w:t>43</w:t>
            </w:r>
            <w:r w:rsidR="00851462" w:rsidRPr="00B44703">
              <w:rPr>
                <w:sz w:val="20"/>
              </w:rPr>
              <w:t> </w:t>
            </w:r>
            <w:r w:rsidRPr="00B44703">
              <w:rPr>
                <w:sz w:val="20"/>
              </w:rPr>
              <w:t>838</w:t>
            </w:r>
          </w:p>
        </w:tc>
        <w:tc>
          <w:tcPr>
            <w:tcW w:w="864" w:type="dxa"/>
            <w:vAlign w:val="bottom"/>
          </w:tcPr>
          <w:p w14:paraId="3B41FB6C" w14:textId="77777777" w:rsidR="005614ED" w:rsidRPr="00B44703" w:rsidRDefault="005614ED" w:rsidP="005614ED">
            <w:pPr>
              <w:jc w:val="right"/>
              <w:rPr>
                <w:rFonts w:cs="Arial"/>
                <w:sz w:val="20"/>
              </w:rPr>
            </w:pPr>
            <w:r w:rsidRPr="00B44703">
              <w:rPr>
                <w:sz w:val="20"/>
              </w:rPr>
              <w:t>637</w:t>
            </w:r>
          </w:p>
        </w:tc>
        <w:tc>
          <w:tcPr>
            <w:tcW w:w="885" w:type="dxa"/>
            <w:vAlign w:val="bottom"/>
          </w:tcPr>
          <w:p w14:paraId="6D572437" w14:textId="77777777" w:rsidR="005614ED" w:rsidRPr="00B44703" w:rsidRDefault="005614ED" w:rsidP="005614ED">
            <w:pPr>
              <w:jc w:val="right"/>
              <w:rPr>
                <w:rFonts w:cs="Arial"/>
                <w:sz w:val="20"/>
              </w:rPr>
            </w:pPr>
            <w:r w:rsidRPr="00B44703">
              <w:rPr>
                <w:sz w:val="20"/>
              </w:rPr>
              <w:t>125</w:t>
            </w:r>
          </w:p>
        </w:tc>
        <w:tc>
          <w:tcPr>
            <w:tcW w:w="843" w:type="dxa"/>
            <w:vAlign w:val="bottom"/>
          </w:tcPr>
          <w:p w14:paraId="431544D8" w14:textId="4B2C737D"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568</w:t>
            </w:r>
          </w:p>
        </w:tc>
        <w:tc>
          <w:tcPr>
            <w:tcW w:w="864" w:type="dxa"/>
            <w:vAlign w:val="bottom"/>
          </w:tcPr>
          <w:p w14:paraId="21FEFDD8" w14:textId="3579BB84" w:rsidR="005614ED" w:rsidRPr="00B44703" w:rsidRDefault="005614ED" w:rsidP="005614ED">
            <w:pPr>
              <w:jc w:val="right"/>
              <w:rPr>
                <w:rFonts w:cs="Arial"/>
                <w:sz w:val="20"/>
              </w:rPr>
            </w:pPr>
            <w:r w:rsidRPr="00B44703">
              <w:rPr>
                <w:sz w:val="20"/>
              </w:rPr>
              <w:t>61</w:t>
            </w:r>
            <w:r w:rsidR="00851462" w:rsidRPr="00B44703">
              <w:rPr>
                <w:sz w:val="20"/>
              </w:rPr>
              <w:t> </w:t>
            </w:r>
            <w:r w:rsidRPr="00B44703">
              <w:rPr>
                <w:sz w:val="20"/>
              </w:rPr>
              <w:t>456</w:t>
            </w:r>
          </w:p>
        </w:tc>
      </w:tr>
      <w:tr w:rsidR="005614ED" w:rsidRPr="00B44703" w14:paraId="57401AAC" w14:textId="77777777" w:rsidTr="002D7CDB">
        <w:trPr>
          <w:jc w:val="center"/>
        </w:trPr>
        <w:tc>
          <w:tcPr>
            <w:tcW w:w="864" w:type="dxa"/>
          </w:tcPr>
          <w:p w14:paraId="61C03451"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2010</w:t>
            </w:r>
          </w:p>
        </w:tc>
        <w:tc>
          <w:tcPr>
            <w:tcW w:w="979" w:type="dxa"/>
            <w:vAlign w:val="bottom"/>
          </w:tcPr>
          <w:p w14:paraId="25A3E098" w14:textId="77777777" w:rsidR="005614ED" w:rsidRPr="00B44703" w:rsidRDefault="005614ED" w:rsidP="005614ED">
            <w:pPr>
              <w:jc w:val="right"/>
              <w:rPr>
                <w:rFonts w:cs="Arial"/>
                <w:sz w:val="20"/>
              </w:rPr>
            </w:pPr>
            <w:r w:rsidRPr="00B44703">
              <w:rPr>
                <w:sz w:val="20"/>
              </w:rPr>
              <w:t>868</w:t>
            </w:r>
          </w:p>
        </w:tc>
        <w:tc>
          <w:tcPr>
            <w:tcW w:w="749" w:type="dxa"/>
            <w:vAlign w:val="bottom"/>
          </w:tcPr>
          <w:p w14:paraId="1AEBE08B" w14:textId="77777777" w:rsidR="005614ED" w:rsidRPr="00B44703" w:rsidRDefault="005614ED" w:rsidP="005614ED">
            <w:pPr>
              <w:jc w:val="right"/>
              <w:rPr>
                <w:rFonts w:cs="Arial"/>
                <w:sz w:val="20"/>
              </w:rPr>
            </w:pPr>
            <w:r w:rsidRPr="00B44703">
              <w:rPr>
                <w:sz w:val="20"/>
              </w:rPr>
              <w:t>606</w:t>
            </w:r>
          </w:p>
        </w:tc>
        <w:tc>
          <w:tcPr>
            <w:tcW w:w="864" w:type="dxa"/>
            <w:vAlign w:val="bottom"/>
          </w:tcPr>
          <w:p w14:paraId="6611E63F" w14:textId="4CDFDB69"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005</w:t>
            </w:r>
          </w:p>
        </w:tc>
        <w:tc>
          <w:tcPr>
            <w:tcW w:w="864" w:type="dxa"/>
            <w:vAlign w:val="bottom"/>
          </w:tcPr>
          <w:p w14:paraId="57BAF01A" w14:textId="4B44F578"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335</w:t>
            </w:r>
          </w:p>
        </w:tc>
        <w:tc>
          <w:tcPr>
            <w:tcW w:w="864" w:type="dxa"/>
            <w:vAlign w:val="bottom"/>
          </w:tcPr>
          <w:p w14:paraId="399A00E5" w14:textId="2D8537F1"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855</w:t>
            </w:r>
          </w:p>
        </w:tc>
        <w:tc>
          <w:tcPr>
            <w:tcW w:w="864" w:type="dxa"/>
            <w:vAlign w:val="bottom"/>
          </w:tcPr>
          <w:p w14:paraId="642116CC" w14:textId="279C28AE"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433</w:t>
            </w:r>
          </w:p>
        </w:tc>
        <w:tc>
          <w:tcPr>
            <w:tcW w:w="864" w:type="dxa"/>
            <w:vAlign w:val="bottom"/>
          </w:tcPr>
          <w:p w14:paraId="6474867F" w14:textId="7D8853C7" w:rsidR="005614ED" w:rsidRPr="00B44703" w:rsidRDefault="005614ED" w:rsidP="005614ED">
            <w:pPr>
              <w:jc w:val="right"/>
              <w:rPr>
                <w:rFonts w:cs="Arial"/>
                <w:sz w:val="20"/>
              </w:rPr>
            </w:pPr>
            <w:r w:rsidRPr="00B44703">
              <w:rPr>
                <w:sz w:val="20"/>
              </w:rPr>
              <w:t>42</w:t>
            </w:r>
            <w:r w:rsidR="00851462" w:rsidRPr="00B44703">
              <w:rPr>
                <w:sz w:val="20"/>
              </w:rPr>
              <w:t> </w:t>
            </w:r>
            <w:r w:rsidRPr="00B44703">
              <w:rPr>
                <w:sz w:val="20"/>
              </w:rPr>
              <w:t>302</w:t>
            </w:r>
          </w:p>
        </w:tc>
        <w:tc>
          <w:tcPr>
            <w:tcW w:w="885" w:type="dxa"/>
            <w:vAlign w:val="bottom"/>
          </w:tcPr>
          <w:p w14:paraId="65588FAD" w14:textId="77777777" w:rsidR="005614ED" w:rsidRPr="00B44703" w:rsidRDefault="005614ED" w:rsidP="005614ED">
            <w:pPr>
              <w:jc w:val="right"/>
              <w:rPr>
                <w:rFonts w:cs="Arial"/>
                <w:sz w:val="20"/>
              </w:rPr>
            </w:pPr>
            <w:r w:rsidRPr="00B44703">
              <w:rPr>
                <w:sz w:val="20"/>
              </w:rPr>
              <w:t>314</w:t>
            </w:r>
          </w:p>
        </w:tc>
        <w:tc>
          <w:tcPr>
            <w:tcW w:w="843" w:type="dxa"/>
            <w:vAlign w:val="bottom"/>
          </w:tcPr>
          <w:p w14:paraId="118CBC03" w14:textId="1C87D6AD"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071</w:t>
            </w:r>
          </w:p>
        </w:tc>
        <w:tc>
          <w:tcPr>
            <w:tcW w:w="864" w:type="dxa"/>
            <w:vAlign w:val="bottom"/>
          </w:tcPr>
          <w:p w14:paraId="5F158299" w14:textId="7CBA642B" w:rsidR="005614ED" w:rsidRPr="00B44703" w:rsidRDefault="005614ED" w:rsidP="005614ED">
            <w:pPr>
              <w:jc w:val="right"/>
              <w:rPr>
                <w:rFonts w:cs="Arial"/>
                <w:sz w:val="20"/>
              </w:rPr>
            </w:pPr>
            <w:r w:rsidRPr="00B44703">
              <w:rPr>
                <w:sz w:val="20"/>
              </w:rPr>
              <w:t>56</w:t>
            </w:r>
            <w:r w:rsidR="00851462" w:rsidRPr="00B44703">
              <w:rPr>
                <w:sz w:val="20"/>
              </w:rPr>
              <w:t> </w:t>
            </w:r>
            <w:r w:rsidRPr="00B44703">
              <w:rPr>
                <w:sz w:val="20"/>
              </w:rPr>
              <w:t>788</w:t>
            </w:r>
          </w:p>
        </w:tc>
      </w:tr>
      <w:tr w:rsidR="005614ED" w:rsidRPr="00B44703" w14:paraId="7594BA88" w14:textId="77777777" w:rsidTr="002D7CDB">
        <w:trPr>
          <w:jc w:val="center"/>
        </w:trPr>
        <w:tc>
          <w:tcPr>
            <w:tcW w:w="864" w:type="dxa"/>
          </w:tcPr>
          <w:p w14:paraId="514C1253"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2011</w:t>
            </w:r>
          </w:p>
        </w:tc>
        <w:tc>
          <w:tcPr>
            <w:tcW w:w="979" w:type="dxa"/>
            <w:vAlign w:val="bottom"/>
          </w:tcPr>
          <w:p w14:paraId="6E67CBD2" w14:textId="33D58CA6" w:rsidR="005614ED" w:rsidRPr="00B44703" w:rsidRDefault="005614ED" w:rsidP="005614ED">
            <w:pPr>
              <w:jc w:val="right"/>
              <w:rPr>
                <w:rFonts w:cs="Arial"/>
                <w:sz w:val="20"/>
              </w:rPr>
            </w:pPr>
            <w:r w:rsidRPr="00B44703">
              <w:rPr>
                <w:sz w:val="20"/>
              </w:rPr>
              <w:t>209</w:t>
            </w:r>
            <w:r w:rsidR="00851462" w:rsidRPr="00B44703">
              <w:rPr>
                <w:sz w:val="20"/>
              </w:rPr>
              <w:t> </w:t>
            </w:r>
            <w:r w:rsidRPr="00B44703">
              <w:rPr>
                <w:sz w:val="20"/>
              </w:rPr>
              <w:t>508</w:t>
            </w:r>
          </w:p>
        </w:tc>
        <w:tc>
          <w:tcPr>
            <w:tcW w:w="749" w:type="dxa"/>
            <w:vAlign w:val="bottom"/>
          </w:tcPr>
          <w:p w14:paraId="1F03370B" w14:textId="753EC228"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892</w:t>
            </w:r>
          </w:p>
        </w:tc>
        <w:tc>
          <w:tcPr>
            <w:tcW w:w="864" w:type="dxa"/>
            <w:vAlign w:val="bottom"/>
          </w:tcPr>
          <w:p w14:paraId="59636F4C" w14:textId="69E8CD5A"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649</w:t>
            </w:r>
          </w:p>
        </w:tc>
        <w:tc>
          <w:tcPr>
            <w:tcW w:w="864" w:type="dxa"/>
            <w:vAlign w:val="bottom"/>
          </w:tcPr>
          <w:p w14:paraId="56B18954" w14:textId="08CB3E4B" w:rsidR="005614ED" w:rsidRPr="00B44703" w:rsidRDefault="005614ED" w:rsidP="005614ED">
            <w:pPr>
              <w:jc w:val="right"/>
              <w:rPr>
                <w:rFonts w:cs="Arial"/>
                <w:sz w:val="20"/>
              </w:rPr>
            </w:pPr>
            <w:r w:rsidRPr="00B44703">
              <w:rPr>
                <w:sz w:val="20"/>
              </w:rPr>
              <w:t>3</w:t>
            </w:r>
            <w:r w:rsidR="00851462" w:rsidRPr="00B44703">
              <w:rPr>
                <w:sz w:val="20"/>
              </w:rPr>
              <w:t> </w:t>
            </w:r>
            <w:r w:rsidRPr="00B44703">
              <w:rPr>
                <w:sz w:val="20"/>
              </w:rPr>
              <w:t>079</w:t>
            </w:r>
          </w:p>
        </w:tc>
        <w:tc>
          <w:tcPr>
            <w:tcW w:w="864" w:type="dxa"/>
            <w:vAlign w:val="bottom"/>
          </w:tcPr>
          <w:p w14:paraId="73EE49BB" w14:textId="1B4242AB"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329</w:t>
            </w:r>
          </w:p>
        </w:tc>
        <w:tc>
          <w:tcPr>
            <w:tcW w:w="864" w:type="dxa"/>
            <w:vAlign w:val="bottom"/>
          </w:tcPr>
          <w:p w14:paraId="178F928E" w14:textId="01BF9F3F"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974</w:t>
            </w:r>
          </w:p>
        </w:tc>
        <w:tc>
          <w:tcPr>
            <w:tcW w:w="864" w:type="dxa"/>
            <w:vAlign w:val="bottom"/>
          </w:tcPr>
          <w:p w14:paraId="79F622BB" w14:textId="77777777" w:rsidR="005614ED" w:rsidRPr="00B44703" w:rsidRDefault="005614ED" w:rsidP="005614ED">
            <w:pPr>
              <w:jc w:val="right"/>
              <w:rPr>
                <w:rFonts w:cs="Arial"/>
                <w:sz w:val="20"/>
              </w:rPr>
            </w:pPr>
            <w:r w:rsidRPr="00B44703">
              <w:rPr>
                <w:sz w:val="20"/>
              </w:rPr>
              <w:t>741</w:t>
            </w:r>
          </w:p>
        </w:tc>
        <w:tc>
          <w:tcPr>
            <w:tcW w:w="885" w:type="dxa"/>
            <w:vAlign w:val="bottom"/>
          </w:tcPr>
          <w:p w14:paraId="729F5545" w14:textId="29A904A1" w:rsidR="005614ED" w:rsidRPr="00B44703" w:rsidRDefault="005614ED" w:rsidP="005614ED">
            <w:pPr>
              <w:jc w:val="right"/>
              <w:rPr>
                <w:rFonts w:cs="Arial"/>
                <w:sz w:val="20"/>
              </w:rPr>
            </w:pPr>
            <w:r w:rsidRPr="00B44703">
              <w:rPr>
                <w:sz w:val="20"/>
              </w:rPr>
              <w:t>29</w:t>
            </w:r>
            <w:r w:rsidR="00851462" w:rsidRPr="00B44703">
              <w:rPr>
                <w:sz w:val="20"/>
              </w:rPr>
              <w:t> </w:t>
            </w:r>
            <w:r w:rsidRPr="00B44703">
              <w:rPr>
                <w:sz w:val="20"/>
              </w:rPr>
              <w:t>157</w:t>
            </w:r>
          </w:p>
        </w:tc>
        <w:tc>
          <w:tcPr>
            <w:tcW w:w="843" w:type="dxa"/>
            <w:vAlign w:val="bottom"/>
          </w:tcPr>
          <w:p w14:paraId="65972349" w14:textId="77777777" w:rsidR="005614ED" w:rsidRPr="00B44703" w:rsidRDefault="005614ED" w:rsidP="005614ED">
            <w:pPr>
              <w:jc w:val="right"/>
              <w:rPr>
                <w:rFonts w:cs="Arial"/>
                <w:sz w:val="20"/>
              </w:rPr>
            </w:pPr>
            <w:r w:rsidRPr="00B44703">
              <w:rPr>
                <w:sz w:val="20"/>
              </w:rPr>
              <w:t>535</w:t>
            </w:r>
          </w:p>
        </w:tc>
        <w:tc>
          <w:tcPr>
            <w:tcW w:w="864" w:type="dxa"/>
            <w:vAlign w:val="bottom"/>
          </w:tcPr>
          <w:p w14:paraId="7231A506" w14:textId="1CF39F0A" w:rsidR="005614ED" w:rsidRPr="00B44703" w:rsidRDefault="005614ED" w:rsidP="005614ED">
            <w:pPr>
              <w:jc w:val="right"/>
              <w:rPr>
                <w:rFonts w:cs="Arial"/>
                <w:sz w:val="20"/>
              </w:rPr>
            </w:pPr>
            <w:r w:rsidRPr="00B44703">
              <w:rPr>
                <w:sz w:val="20"/>
              </w:rPr>
              <w:t>250</w:t>
            </w:r>
            <w:r w:rsidR="00851462" w:rsidRPr="00B44703">
              <w:rPr>
                <w:sz w:val="20"/>
              </w:rPr>
              <w:t> </w:t>
            </w:r>
            <w:r w:rsidRPr="00B44703">
              <w:rPr>
                <w:sz w:val="20"/>
              </w:rPr>
              <w:t>864</w:t>
            </w:r>
          </w:p>
        </w:tc>
      </w:tr>
      <w:tr w:rsidR="005614ED" w:rsidRPr="00B44703" w14:paraId="623703FB" w14:textId="77777777" w:rsidTr="002D7CDB">
        <w:trPr>
          <w:jc w:val="center"/>
        </w:trPr>
        <w:tc>
          <w:tcPr>
            <w:tcW w:w="864" w:type="dxa"/>
          </w:tcPr>
          <w:p w14:paraId="65C4EE36"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2012</w:t>
            </w:r>
          </w:p>
        </w:tc>
        <w:tc>
          <w:tcPr>
            <w:tcW w:w="979" w:type="dxa"/>
            <w:vAlign w:val="bottom"/>
          </w:tcPr>
          <w:p w14:paraId="4EF382BB" w14:textId="6F4D29CD" w:rsidR="005614ED" w:rsidRPr="00B44703" w:rsidRDefault="005614ED" w:rsidP="005614ED">
            <w:pPr>
              <w:jc w:val="right"/>
              <w:rPr>
                <w:rFonts w:cs="Arial"/>
                <w:sz w:val="20"/>
              </w:rPr>
            </w:pPr>
            <w:r w:rsidRPr="00B44703">
              <w:rPr>
                <w:sz w:val="20"/>
              </w:rPr>
              <w:t>20</w:t>
            </w:r>
            <w:r w:rsidR="00851462" w:rsidRPr="00B44703">
              <w:rPr>
                <w:sz w:val="20"/>
              </w:rPr>
              <w:t> </w:t>
            </w:r>
            <w:r w:rsidRPr="00B44703">
              <w:rPr>
                <w:sz w:val="20"/>
              </w:rPr>
              <w:t>047</w:t>
            </w:r>
          </w:p>
        </w:tc>
        <w:tc>
          <w:tcPr>
            <w:tcW w:w="749" w:type="dxa"/>
            <w:vAlign w:val="bottom"/>
          </w:tcPr>
          <w:p w14:paraId="6EEB1619" w14:textId="18A27427" w:rsidR="005614ED" w:rsidRPr="00B44703" w:rsidRDefault="005614ED" w:rsidP="005614ED">
            <w:pPr>
              <w:jc w:val="right"/>
              <w:rPr>
                <w:rFonts w:cs="Arial"/>
                <w:sz w:val="20"/>
              </w:rPr>
            </w:pPr>
            <w:r w:rsidRPr="00B44703">
              <w:rPr>
                <w:sz w:val="20"/>
              </w:rPr>
              <w:t>353</w:t>
            </w:r>
            <w:r w:rsidR="00851462" w:rsidRPr="00B44703">
              <w:rPr>
                <w:sz w:val="20"/>
              </w:rPr>
              <w:t> </w:t>
            </w:r>
            <w:r w:rsidRPr="00B44703">
              <w:rPr>
                <w:sz w:val="20"/>
              </w:rPr>
              <w:t>084</w:t>
            </w:r>
          </w:p>
        </w:tc>
        <w:tc>
          <w:tcPr>
            <w:tcW w:w="864" w:type="dxa"/>
            <w:vAlign w:val="bottom"/>
          </w:tcPr>
          <w:p w14:paraId="4BBBB8F0" w14:textId="669C2AA3"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108</w:t>
            </w:r>
          </w:p>
        </w:tc>
        <w:tc>
          <w:tcPr>
            <w:tcW w:w="864" w:type="dxa"/>
            <w:vAlign w:val="bottom"/>
          </w:tcPr>
          <w:p w14:paraId="7BB2B2C4" w14:textId="77777777" w:rsidR="005614ED" w:rsidRPr="00B44703" w:rsidRDefault="005614ED" w:rsidP="005614ED">
            <w:pPr>
              <w:jc w:val="right"/>
              <w:rPr>
                <w:rFonts w:cs="Arial"/>
                <w:sz w:val="20"/>
              </w:rPr>
            </w:pPr>
            <w:r w:rsidRPr="00B44703">
              <w:rPr>
                <w:sz w:val="20"/>
              </w:rPr>
              <w:t>746</w:t>
            </w:r>
          </w:p>
        </w:tc>
        <w:tc>
          <w:tcPr>
            <w:tcW w:w="864" w:type="dxa"/>
            <w:vAlign w:val="bottom"/>
          </w:tcPr>
          <w:p w14:paraId="1180F268" w14:textId="1222999D"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061</w:t>
            </w:r>
          </w:p>
        </w:tc>
        <w:tc>
          <w:tcPr>
            <w:tcW w:w="864" w:type="dxa"/>
            <w:vAlign w:val="bottom"/>
          </w:tcPr>
          <w:p w14:paraId="1AE03429" w14:textId="77777777" w:rsidR="005614ED" w:rsidRPr="00B44703" w:rsidRDefault="005614ED" w:rsidP="005614ED">
            <w:pPr>
              <w:jc w:val="right"/>
              <w:rPr>
                <w:rFonts w:cs="Arial"/>
                <w:sz w:val="20"/>
              </w:rPr>
            </w:pPr>
            <w:r w:rsidRPr="00B44703">
              <w:rPr>
                <w:sz w:val="20"/>
              </w:rPr>
              <w:t>410</w:t>
            </w:r>
          </w:p>
        </w:tc>
        <w:tc>
          <w:tcPr>
            <w:tcW w:w="864" w:type="dxa"/>
            <w:vAlign w:val="bottom"/>
          </w:tcPr>
          <w:p w14:paraId="263DBB19" w14:textId="77777777" w:rsidR="005614ED" w:rsidRPr="00B44703" w:rsidRDefault="005614ED" w:rsidP="005614ED">
            <w:pPr>
              <w:jc w:val="right"/>
              <w:rPr>
                <w:rFonts w:cs="Arial"/>
                <w:sz w:val="20"/>
              </w:rPr>
            </w:pPr>
            <w:r w:rsidRPr="00B44703">
              <w:rPr>
                <w:sz w:val="20"/>
              </w:rPr>
              <w:t>684</w:t>
            </w:r>
          </w:p>
        </w:tc>
        <w:tc>
          <w:tcPr>
            <w:tcW w:w="885" w:type="dxa"/>
            <w:vAlign w:val="bottom"/>
          </w:tcPr>
          <w:p w14:paraId="293F7C62" w14:textId="77777777" w:rsidR="005614ED" w:rsidRPr="00B44703" w:rsidRDefault="005614ED" w:rsidP="005614ED">
            <w:pPr>
              <w:jc w:val="right"/>
              <w:rPr>
                <w:rFonts w:cs="Arial"/>
                <w:sz w:val="20"/>
              </w:rPr>
            </w:pPr>
            <w:r w:rsidRPr="00B44703">
              <w:rPr>
                <w:sz w:val="20"/>
              </w:rPr>
              <w:t>401</w:t>
            </w:r>
          </w:p>
        </w:tc>
        <w:tc>
          <w:tcPr>
            <w:tcW w:w="843" w:type="dxa"/>
            <w:vAlign w:val="bottom"/>
          </w:tcPr>
          <w:p w14:paraId="03938E54" w14:textId="6DBB6722" w:rsidR="005614ED" w:rsidRPr="00B44703" w:rsidRDefault="005614ED" w:rsidP="005614ED">
            <w:pPr>
              <w:jc w:val="right"/>
              <w:rPr>
                <w:rFonts w:cs="Arial"/>
                <w:sz w:val="20"/>
              </w:rPr>
            </w:pPr>
            <w:r w:rsidRPr="00B44703">
              <w:rPr>
                <w:sz w:val="20"/>
              </w:rPr>
              <w:t>4</w:t>
            </w:r>
            <w:r w:rsidR="00851462" w:rsidRPr="00B44703">
              <w:rPr>
                <w:sz w:val="20"/>
              </w:rPr>
              <w:t> </w:t>
            </w:r>
            <w:r w:rsidRPr="00B44703">
              <w:rPr>
                <w:sz w:val="20"/>
              </w:rPr>
              <w:t>454</w:t>
            </w:r>
          </w:p>
        </w:tc>
        <w:tc>
          <w:tcPr>
            <w:tcW w:w="864" w:type="dxa"/>
            <w:vAlign w:val="bottom"/>
          </w:tcPr>
          <w:p w14:paraId="4EC7CE02" w14:textId="29E7B922" w:rsidR="005614ED" w:rsidRPr="00B44703" w:rsidRDefault="005614ED" w:rsidP="005614ED">
            <w:pPr>
              <w:jc w:val="right"/>
              <w:rPr>
                <w:rFonts w:cs="Arial"/>
                <w:sz w:val="20"/>
              </w:rPr>
            </w:pPr>
            <w:r w:rsidRPr="00B44703">
              <w:rPr>
                <w:sz w:val="20"/>
              </w:rPr>
              <w:t>384</w:t>
            </w:r>
            <w:r w:rsidR="00851462" w:rsidRPr="00B44703">
              <w:rPr>
                <w:sz w:val="20"/>
              </w:rPr>
              <w:t> </w:t>
            </w:r>
            <w:r w:rsidRPr="00B44703">
              <w:rPr>
                <w:sz w:val="20"/>
              </w:rPr>
              <w:t>995</w:t>
            </w:r>
          </w:p>
        </w:tc>
      </w:tr>
      <w:tr w:rsidR="005614ED" w:rsidRPr="00B44703" w14:paraId="0708661A" w14:textId="77777777" w:rsidTr="002D7CDB">
        <w:trPr>
          <w:jc w:val="center"/>
        </w:trPr>
        <w:tc>
          <w:tcPr>
            <w:tcW w:w="864" w:type="dxa"/>
          </w:tcPr>
          <w:p w14:paraId="73A0AB8B"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2013</w:t>
            </w:r>
          </w:p>
        </w:tc>
        <w:tc>
          <w:tcPr>
            <w:tcW w:w="979" w:type="dxa"/>
            <w:vAlign w:val="bottom"/>
          </w:tcPr>
          <w:p w14:paraId="75E1DAE5" w14:textId="3CF81F88" w:rsidR="005614ED" w:rsidRPr="00B44703" w:rsidRDefault="005614ED" w:rsidP="005614ED">
            <w:pPr>
              <w:jc w:val="right"/>
              <w:rPr>
                <w:rFonts w:cs="Arial"/>
                <w:color w:val="000000"/>
                <w:sz w:val="20"/>
              </w:rPr>
            </w:pPr>
            <w:r w:rsidRPr="00B44703">
              <w:rPr>
                <w:color w:val="000000"/>
                <w:sz w:val="20"/>
              </w:rPr>
              <w:t>2</w:t>
            </w:r>
            <w:r w:rsidR="00851462" w:rsidRPr="00B44703">
              <w:rPr>
                <w:sz w:val="20"/>
              </w:rPr>
              <w:t> </w:t>
            </w:r>
            <w:r w:rsidRPr="00B44703">
              <w:rPr>
                <w:color w:val="000000"/>
                <w:sz w:val="20"/>
              </w:rPr>
              <w:t>988</w:t>
            </w:r>
          </w:p>
        </w:tc>
        <w:tc>
          <w:tcPr>
            <w:tcW w:w="749" w:type="dxa"/>
            <w:vAlign w:val="bottom"/>
          </w:tcPr>
          <w:p w14:paraId="74977681" w14:textId="5195CA88" w:rsidR="005614ED" w:rsidRPr="00B44703" w:rsidRDefault="005614ED" w:rsidP="005614ED">
            <w:pPr>
              <w:jc w:val="right"/>
              <w:rPr>
                <w:rFonts w:cs="Arial"/>
                <w:color w:val="000000"/>
                <w:sz w:val="20"/>
              </w:rPr>
            </w:pPr>
            <w:r w:rsidRPr="00B44703">
              <w:rPr>
                <w:color w:val="000000"/>
                <w:sz w:val="20"/>
              </w:rPr>
              <w:t>33</w:t>
            </w:r>
            <w:r w:rsidR="00851462" w:rsidRPr="00B44703">
              <w:rPr>
                <w:sz w:val="20"/>
              </w:rPr>
              <w:t> </w:t>
            </w:r>
            <w:r w:rsidRPr="00B44703">
              <w:rPr>
                <w:color w:val="000000"/>
                <w:sz w:val="20"/>
              </w:rPr>
              <w:t>059</w:t>
            </w:r>
          </w:p>
        </w:tc>
        <w:tc>
          <w:tcPr>
            <w:tcW w:w="864" w:type="dxa"/>
            <w:vAlign w:val="bottom"/>
          </w:tcPr>
          <w:p w14:paraId="71AA21AE" w14:textId="21BD6BE1" w:rsidR="005614ED" w:rsidRPr="00B44703" w:rsidRDefault="005614ED" w:rsidP="005614ED">
            <w:pPr>
              <w:jc w:val="right"/>
              <w:rPr>
                <w:rFonts w:cs="Arial"/>
                <w:color w:val="000000"/>
                <w:sz w:val="20"/>
              </w:rPr>
            </w:pPr>
            <w:r w:rsidRPr="00B44703">
              <w:rPr>
                <w:color w:val="000000"/>
                <w:sz w:val="20"/>
              </w:rPr>
              <w:t>320</w:t>
            </w:r>
            <w:r w:rsidR="00851462" w:rsidRPr="00B44703">
              <w:rPr>
                <w:sz w:val="20"/>
              </w:rPr>
              <w:t> </w:t>
            </w:r>
            <w:r w:rsidRPr="00B44703">
              <w:rPr>
                <w:color w:val="000000"/>
                <w:sz w:val="20"/>
              </w:rPr>
              <w:t>949</w:t>
            </w:r>
          </w:p>
        </w:tc>
        <w:tc>
          <w:tcPr>
            <w:tcW w:w="864" w:type="dxa"/>
            <w:vAlign w:val="bottom"/>
          </w:tcPr>
          <w:p w14:paraId="26DB02EE" w14:textId="025259FC" w:rsidR="005614ED" w:rsidRPr="00B44703" w:rsidRDefault="005614ED" w:rsidP="005614ED">
            <w:pPr>
              <w:jc w:val="right"/>
              <w:rPr>
                <w:rFonts w:cs="Arial"/>
                <w:color w:val="000000"/>
                <w:sz w:val="20"/>
              </w:rPr>
            </w:pPr>
            <w:r w:rsidRPr="00B44703">
              <w:rPr>
                <w:color w:val="000000"/>
                <w:sz w:val="20"/>
              </w:rPr>
              <w:t>5</w:t>
            </w:r>
            <w:r w:rsidR="00851462" w:rsidRPr="00B44703">
              <w:rPr>
                <w:sz w:val="20"/>
              </w:rPr>
              <w:t> </w:t>
            </w:r>
            <w:r w:rsidRPr="00B44703">
              <w:rPr>
                <w:color w:val="000000"/>
                <w:sz w:val="20"/>
              </w:rPr>
              <w:t>319</w:t>
            </w:r>
          </w:p>
        </w:tc>
        <w:tc>
          <w:tcPr>
            <w:tcW w:w="864" w:type="dxa"/>
            <w:vAlign w:val="bottom"/>
          </w:tcPr>
          <w:p w14:paraId="3B0C1B89" w14:textId="77777777" w:rsidR="005614ED" w:rsidRPr="00B44703" w:rsidRDefault="005614ED" w:rsidP="005614ED">
            <w:pPr>
              <w:jc w:val="right"/>
              <w:rPr>
                <w:rFonts w:cs="Arial"/>
                <w:color w:val="000000"/>
                <w:sz w:val="20"/>
              </w:rPr>
            </w:pPr>
            <w:r w:rsidRPr="00B44703">
              <w:rPr>
                <w:color w:val="000000"/>
                <w:sz w:val="20"/>
              </w:rPr>
              <w:t>786</w:t>
            </w:r>
          </w:p>
        </w:tc>
        <w:tc>
          <w:tcPr>
            <w:tcW w:w="864" w:type="dxa"/>
            <w:vAlign w:val="bottom"/>
          </w:tcPr>
          <w:p w14:paraId="5A891DA7" w14:textId="0855CD85" w:rsidR="005614ED" w:rsidRPr="00B44703" w:rsidRDefault="005614ED" w:rsidP="005614ED">
            <w:pPr>
              <w:jc w:val="right"/>
              <w:rPr>
                <w:rFonts w:cs="Arial"/>
                <w:color w:val="000000"/>
                <w:sz w:val="20"/>
              </w:rPr>
            </w:pPr>
            <w:r w:rsidRPr="00B44703">
              <w:rPr>
                <w:color w:val="000000"/>
                <w:sz w:val="20"/>
              </w:rPr>
              <w:t>1</w:t>
            </w:r>
            <w:r w:rsidR="00851462" w:rsidRPr="00B44703">
              <w:rPr>
                <w:sz w:val="20"/>
              </w:rPr>
              <w:t> </w:t>
            </w:r>
            <w:r w:rsidRPr="00B44703">
              <w:rPr>
                <w:color w:val="000000"/>
                <w:sz w:val="20"/>
              </w:rPr>
              <w:t>390</w:t>
            </w:r>
          </w:p>
        </w:tc>
        <w:tc>
          <w:tcPr>
            <w:tcW w:w="864" w:type="dxa"/>
            <w:vAlign w:val="bottom"/>
          </w:tcPr>
          <w:p w14:paraId="59436310" w14:textId="77777777" w:rsidR="005614ED" w:rsidRPr="00B44703" w:rsidRDefault="005614ED" w:rsidP="005614ED">
            <w:pPr>
              <w:jc w:val="right"/>
              <w:rPr>
                <w:rFonts w:cs="Arial"/>
                <w:color w:val="000000"/>
                <w:sz w:val="20"/>
              </w:rPr>
            </w:pPr>
            <w:r w:rsidRPr="00B44703">
              <w:rPr>
                <w:color w:val="000000"/>
                <w:sz w:val="20"/>
              </w:rPr>
              <w:t>588</w:t>
            </w:r>
          </w:p>
        </w:tc>
        <w:tc>
          <w:tcPr>
            <w:tcW w:w="885" w:type="dxa"/>
            <w:vAlign w:val="bottom"/>
          </w:tcPr>
          <w:p w14:paraId="093C3D06" w14:textId="77777777" w:rsidR="005614ED" w:rsidRPr="00B44703" w:rsidRDefault="005614ED" w:rsidP="005614ED">
            <w:pPr>
              <w:jc w:val="right"/>
              <w:rPr>
                <w:rFonts w:cs="Arial"/>
                <w:color w:val="000000"/>
                <w:sz w:val="20"/>
              </w:rPr>
            </w:pPr>
            <w:r w:rsidRPr="00B44703">
              <w:rPr>
                <w:color w:val="000000"/>
                <w:sz w:val="20"/>
              </w:rPr>
              <w:t>969</w:t>
            </w:r>
          </w:p>
        </w:tc>
        <w:tc>
          <w:tcPr>
            <w:tcW w:w="843" w:type="dxa"/>
            <w:vAlign w:val="bottom"/>
          </w:tcPr>
          <w:p w14:paraId="66FDCB58" w14:textId="36B64CB3" w:rsidR="005614ED" w:rsidRPr="00B44703" w:rsidRDefault="005614ED" w:rsidP="005614ED">
            <w:pPr>
              <w:jc w:val="right"/>
              <w:rPr>
                <w:rFonts w:cs="Arial"/>
                <w:color w:val="000000"/>
                <w:sz w:val="20"/>
              </w:rPr>
            </w:pPr>
            <w:r w:rsidRPr="00B44703">
              <w:rPr>
                <w:color w:val="000000"/>
                <w:sz w:val="20"/>
              </w:rPr>
              <w:t>5</w:t>
            </w:r>
            <w:r w:rsidR="00851462" w:rsidRPr="00B44703">
              <w:rPr>
                <w:sz w:val="20"/>
              </w:rPr>
              <w:t> </w:t>
            </w:r>
            <w:r w:rsidRPr="00B44703">
              <w:rPr>
                <w:color w:val="000000"/>
                <w:sz w:val="20"/>
              </w:rPr>
              <w:t>442</w:t>
            </w:r>
          </w:p>
        </w:tc>
        <w:tc>
          <w:tcPr>
            <w:tcW w:w="864" w:type="dxa"/>
            <w:vAlign w:val="bottom"/>
          </w:tcPr>
          <w:p w14:paraId="316EE9B4" w14:textId="027B2DBF" w:rsidR="005614ED" w:rsidRPr="00B44703" w:rsidRDefault="005614ED" w:rsidP="005614ED">
            <w:pPr>
              <w:jc w:val="right"/>
              <w:rPr>
                <w:rFonts w:cs="Arial"/>
                <w:color w:val="000000"/>
                <w:sz w:val="20"/>
              </w:rPr>
            </w:pPr>
            <w:r w:rsidRPr="00B44703">
              <w:rPr>
                <w:color w:val="000000"/>
                <w:sz w:val="20"/>
              </w:rPr>
              <w:t>371</w:t>
            </w:r>
            <w:r w:rsidR="00851462" w:rsidRPr="00B44703">
              <w:rPr>
                <w:sz w:val="20"/>
              </w:rPr>
              <w:t> </w:t>
            </w:r>
            <w:r w:rsidRPr="00B44703">
              <w:rPr>
                <w:color w:val="000000"/>
                <w:sz w:val="20"/>
              </w:rPr>
              <w:t>491</w:t>
            </w:r>
          </w:p>
        </w:tc>
      </w:tr>
      <w:tr w:rsidR="005614ED" w:rsidRPr="00B44703" w14:paraId="5EB854DB" w14:textId="77777777" w:rsidTr="002D7CDB">
        <w:trPr>
          <w:jc w:val="center"/>
        </w:trPr>
        <w:tc>
          <w:tcPr>
            <w:tcW w:w="864" w:type="dxa"/>
            <w:vAlign w:val="bottom"/>
          </w:tcPr>
          <w:p w14:paraId="6841A066"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2014</w:t>
            </w:r>
          </w:p>
        </w:tc>
        <w:tc>
          <w:tcPr>
            <w:tcW w:w="979" w:type="dxa"/>
            <w:vAlign w:val="bottom"/>
          </w:tcPr>
          <w:p w14:paraId="38B368A9" w14:textId="0D5130B1" w:rsidR="005614ED" w:rsidRPr="00B44703" w:rsidRDefault="005614ED" w:rsidP="005614ED">
            <w:pPr>
              <w:jc w:val="right"/>
              <w:rPr>
                <w:rFonts w:cs="Arial"/>
                <w:color w:val="000000"/>
                <w:sz w:val="20"/>
              </w:rPr>
            </w:pPr>
            <w:r w:rsidRPr="00B44703">
              <w:rPr>
                <w:color w:val="000000"/>
                <w:sz w:val="20"/>
              </w:rPr>
              <w:t>474</w:t>
            </w:r>
            <w:r w:rsidR="00851462" w:rsidRPr="00B44703">
              <w:rPr>
                <w:sz w:val="20"/>
              </w:rPr>
              <w:t> </w:t>
            </w:r>
            <w:r w:rsidRPr="00B44703">
              <w:rPr>
                <w:color w:val="000000"/>
                <w:sz w:val="20"/>
              </w:rPr>
              <w:t>896</w:t>
            </w:r>
          </w:p>
        </w:tc>
        <w:tc>
          <w:tcPr>
            <w:tcW w:w="749" w:type="dxa"/>
            <w:vAlign w:val="bottom"/>
          </w:tcPr>
          <w:p w14:paraId="55C2DBAF" w14:textId="64E5976E" w:rsidR="005614ED" w:rsidRPr="00B44703" w:rsidRDefault="005614ED" w:rsidP="005614ED">
            <w:pPr>
              <w:jc w:val="right"/>
              <w:rPr>
                <w:rFonts w:cs="Arial"/>
                <w:color w:val="000000"/>
                <w:sz w:val="20"/>
              </w:rPr>
            </w:pPr>
            <w:r w:rsidRPr="00B44703">
              <w:rPr>
                <w:color w:val="000000"/>
                <w:sz w:val="20"/>
              </w:rPr>
              <w:t>8</w:t>
            </w:r>
            <w:r w:rsidR="00851462" w:rsidRPr="00B44703">
              <w:rPr>
                <w:sz w:val="20"/>
              </w:rPr>
              <w:t> </w:t>
            </w:r>
            <w:r w:rsidRPr="00B44703">
              <w:rPr>
                <w:color w:val="000000"/>
                <w:sz w:val="20"/>
              </w:rPr>
              <w:t>419</w:t>
            </w:r>
          </w:p>
        </w:tc>
        <w:tc>
          <w:tcPr>
            <w:tcW w:w="864" w:type="dxa"/>
            <w:vAlign w:val="bottom"/>
          </w:tcPr>
          <w:p w14:paraId="2F729C92" w14:textId="1569A2D3" w:rsidR="005614ED" w:rsidRPr="00B44703" w:rsidRDefault="005614ED" w:rsidP="005614ED">
            <w:pPr>
              <w:jc w:val="right"/>
              <w:rPr>
                <w:rFonts w:cs="Arial"/>
                <w:color w:val="000000"/>
                <w:sz w:val="20"/>
              </w:rPr>
            </w:pPr>
            <w:r w:rsidRPr="00B44703">
              <w:rPr>
                <w:color w:val="000000"/>
                <w:sz w:val="20"/>
              </w:rPr>
              <w:t>17</w:t>
            </w:r>
            <w:r w:rsidR="00851462" w:rsidRPr="00B44703">
              <w:rPr>
                <w:sz w:val="20"/>
              </w:rPr>
              <w:t> </w:t>
            </w:r>
            <w:r w:rsidRPr="00B44703">
              <w:rPr>
                <w:color w:val="000000"/>
                <w:sz w:val="20"/>
              </w:rPr>
              <w:t>468</w:t>
            </w:r>
          </w:p>
        </w:tc>
        <w:tc>
          <w:tcPr>
            <w:tcW w:w="864" w:type="dxa"/>
            <w:vAlign w:val="bottom"/>
          </w:tcPr>
          <w:p w14:paraId="5AED5844" w14:textId="0413A9EC" w:rsidR="005614ED" w:rsidRPr="00B44703" w:rsidRDefault="005614ED" w:rsidP="005614ED">
            <w:pPr>
              <w:jc w:val="right"/>
              <w:rPr>
                <w:rFonts w:cs="Arial"/>
                <w:color w:val="000000"/>
                <w:sz w:val="20"/>
              </w:rPr>
            </w:pPr>
            <w:r w:rsidRPr="00B44703">
              <w:rPr>
                <w:color w:val="000000"/>
                <w:sz w:val="20"/>
              </w:rPr>
              <w:t>51</w:t>
            </w:r>
            <w:r w:rsidR="00851462" w:rsidRPr="00B44703">
              <w:rPr>
                <w:sz w:val="20"/>
              </w:rPr>
              <w:t> </w:t>
            </w:r>
            <w:r w:rsidRPr="00B44703">
              <w:rPr>
                <w:color w:val="000000"/>
                <w:sz w:val="20"/>
              </w:rPr>
              <w:t>849</w:t>
            </w:r>
          </w:p>
        </w:tc>
        <w:tc>
          <w:tcPr>
            <w:tcW w:w="864" w:type="dxa"/>
            <w:vAlign w:val="bottom"/>
          </w:tcPr>
          <w:p w14:paraId="5E6010A1" w14:textId="77777777" w:rsidR="005614ED" w:rsidRPr="00B44703" w:rsidRDefault="005614ED" w:rsidP="005614ED">
            <w:pPr>
              <w:jc w:val="right"/>
              <w:rPr>
                <w:rFonts w:cs="Arial"/>
                <w:color w:val="000000"/>
                <w:sz w:val="20"/>
              </w:rPr>
            </w:pPr>
            <w:r w:rsidRPr="00B44703">
              <w:rPr>
                <w:color w:val="000000"/>
                <w:sz w:val="20"/>
              </w:rPr>
              <w:t>654</w:t>
            </w:r>
          </w:p>
        </w:tc>
        <w:tc>
          <w:tcPr>
            <w:tcW w:w="864" w:type="dxa"/>
            <w:vAlign w:val="bottom"/>
          </w:tcPr>
          <w:p w14:paraId="266AC7DB" w14:textId="77777777" w:rsidR="005614ED" w:rsidRPr="00B44703" w:rsidRDefault="005614ED" w:rsidP="005614ED">
            <w:pPr>
              <w:jc w:val="right"/>
              <w:rPr>
                <w:rFonts w:cs="Arial"/>
                <w:color w:val="000000"/>
                <w:sz w:val="20"/>
              </w:rPr>
            </w:pPr>
            <w:r w:rsidRPr="00B44703">
              <w:rPr>
                <w:color w:val="000000"/>
                <w:sz w:val="20"/>
              </w:rPr>
              <w:t>88</w:t>
            </w:r>
          </w:p>
        </w:tc>
        <w:tc>
          <w:tcPr>
            <w:tcW w:w="864" w:type="dxa"/>
            <w:vAlign w:val="bottom"/>
          </w:tcPr>
          <w:p w14:paraId="6981EE74" w14:textId="77777777" w:rsidR="005614ED" w:rsidRPr="00B44703" w:rsidRDefault="005614ED" w:rsidP="005614ED">
            <w:pPr>
              <w:jc w:val="right"/>
              <w:rPr>
                <w:rFonts w:cs="Arial"/>
                <w:color w:val="000000"/>
                <w:sz w:val="20"/>
              </w:rPr>
            </w:pPr>
            <w:r w:rsidRPr="00B44703">
              <w:rPr>
                <w:color w:val="000000"/>
                <w:sz w:val="20"/>
              </w:rPr>
              <w:t>28</w:t>
            </w:r>
          </w:p>
        </w:tc>
        <w:tc>
          <w:tcPr>
            <w:tcW w:w="885" w:type="dxa"/>
            <w:vAlign w:val="bottom"/>
          </w:tcPr>
          <w:p w14:paraId="38A5C670" w14:textId="77777777" w:rsidR="005614ED" w:rsidRPr="00B44703" w:rsidRDefault="005614ED" w:rsidP="005614ED">
            <w:pPr>
              <w:jc w:val="right"/>
              <w:rPr>
                <w:rFonts w:cs="Arial"/>
                <w:color w:val="000000"/>
                <w:sz w:val="20"/>
              </w:rPr>
            </w:pPr>
            <w:r w:rsidRPr="00B44703">
              <w:rPr>
                <w:color w:val="000000"/>
                <w:sz w:val="20"/>
              </w:rPr>
              <w:t>183</w:t>
            </w:r>
          </w:p>
        </w:tc>
        <w:tc>
          <w:tcPr>
            <w:tcW w:w="843" w:type="dxa"/>
            <w:vAlign w:val="bottom"/>
          </w:tcPr>
          <w:p w14:paraId="4ABA788D" w14:textId="77777777" w:rsidR="005614ED" w:rsidRPr="00B44703" w:rsidRDefault="005614ED" w:rsidP="005614ED">
            <w:pPr>
              <w:jc w:val="right"/>
              <w:rPr>
                <w:rFonts w:cs="Arial"/>
                <w:color w:val="000000"/>
                <w:sz w:val="20"/>
              </w:rPr>
            </w:pPr>
            <w:r w:rsidRPr="00B44703">
              <w:rPr>
                <w:color w:val="000000"/>
                <w:sz w:val="20"/>
              </w:rPr>
              <w:t>548</w:t>
            </w:r>
          </w:p>
        </w:tc>
        <w:tc>
          <w:tcPr>
            <w:tcW w:w="864" w:type="dxa"/>
            <w:vAlign w:val="bottom"/>
          </w:tcPr>
          <w:p w14:paraId="6EAF8619" w14:textId="4063F96A" w:rsidR="005614ED" w:rsidRPr="00B44703" w:rsidRDefault="005614ED" w:rsidP="005614ED">
            <w:pPr>
              <w:jc w:val="right"/>
              <w:rPr>
                <w:rFonts w:cs="Arial"/>
                <w:color w:val="000000"/>
                <w:sz w:val="20"/>
              </w:rPr>
            </w:pPr>
            <w:r w:rsidRPr="00B44703">
              <w:rPr>
                <w:color w:val="000000"/>
                <w:sz w:val="20"/>
              </w:rPr>
              <w:t>554</w:t>
            </w:r>
            <w:r w:rsidR="00851462" w:rsidRPr="00B44703">
              <w:rPr>
                <w:sz w:val="20"/>
              </w:rPr>
              <w:t> </w:t>
            </w:r>
            <w:r w:rsidRPr="00B44703">
              <w:rPr>
                <w:color w:val="000000"/>
                <w:sz w:val="20"/>
              </w:rPr>
              <w:t>132</w:t>
            </w:r>
          </w:p>
        </w:tc>
      </w:tr>
      <w:tr w:rsidR="005614ED" w:rsidRPr="00B44703" w14:paraId="201C1C38" w14:textId="77777777" w:rsidTr="002D7CDB">
        <w:trPr>
          <w:jc w:val="center"/>
        </w:trPr>
        <w:tc>
          <w:tcPr>
            <w:tcW w:w="864" w:type="dxa"/>
            <w:vAlign w:val="bottom"/>
          </w:tcPr>
          <w:p w14:paraId="609C456D"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2015</w:t>
            </w:r>
          </w:p>
        </w:tc>
        <w:tc>
          <w:tcPr>
            <w:tcW w:w="979" w:type="dxa"/>
            <w:vAlign w:val="bottom"/>
          </w:tcPr>
          <w:p w14:paraId="662047B4" w14:textId="5CFF497A" w:rsidR="005614ED" w:rsidRPr="00B44703" w:rsidRDefault="005614ED" w:rsidP="005614ED">
            <w:pPr>
              <w:jc w:val="right"/>
              <w:rPr>
                <w:rFonts w:cs="Arial"/>
                <w:sz w:val="20"/>
              </w:rPr>
            </w:pPr>
            <w:r w:rsidRPr="00B44703">
              <w:rPr>
                <w:sz w:val="20"/>
              </w:rPr>
              <w:t>6</w:t>
            </w:r>
            <w:r w:rsidR="00C50B2A" w:rsidRPr="00B44703">
              <w:rPr>
                <w:sz w:val="20"/>
              </w:rPr>
              <w:t> </w:t>
            </w:r>
            <w:r w:rsidRPr="00B44703">
              <w:rPr>
                <w:sz w:val="20"/>
              </w:rPr>
              <w:t>200</w:t>
            </w:r>
          </w:p>
        </w:tc>
        <w:tc>
          <w:tcPr>
            <w:tcW w:w="749" w:type="dxa"/>
            <w:vAlign w:val="bottom"/>
          </w:tcPr>
          <w:p w14:paraId="7F6BADD0" w14:textId="028EF48C" w:rsidR="005614ED" w:rsidRPr="00B44703" w:rsidRDefault="005614ED" w:rsidP="005614ED">
            <w:pPr>
              <w:jc w:val="right"/>
              <w:rPr>
                <w:rFonts w:cs="Arial"/>
                <w:sz w:val="20"/>
              </w:rPr>
            </w:pPr>
            <w:r w:rsidRPr="00B44703">
              <w:rPr>
                <w:sz w:val="20"/>
              </w:rPr>
              <w:t>892</w:t>
            </w:r>
            <w:r w:rsidR="00851462" w:rsidRPr="00B44703">
              <w:rPr>
                <w:sz w:val="20"/>
              </w:rPr>
              <w:t> </w:t>
            </w:r>
            <w:r w:rsidRPr="00B44703">
              <w:rPr>
                <w:sz w:val="20"/>
              </w:rPr>
              <w:t>569</w:t>
            </w:r>
          </w:p>
        </w:tc>
        <w:tc>
          <w:tcPr>
            <w:tcW w:w="864" w:type="dxa"/>
            <w:vAlign w:val="bottom"/>
          </w:tcPr>
          <w:p w14:paraId="60F7F434" w14:textId="1AB8295B" w:rsidR="005614ED" w:rsidRPr="00B44703" w:rsidRDefault="005614ED" w:rsidP="005614ED">
            <w:pPr>
              <w:jc w:val="right"/>
              <w:rPr>
                <w:rFonts w:cs="Arial"/>
                <w:sz w:val="20"/>
              </w:rPr>
            </w:pPr>
            <w:r w:rsidRPr="00B44703">
              <w:rPr>
                <w:sz w:val="20"/>
              </w:rPr>
              <w:t>20</w:t>
            </w:r>
            <w:r w:rsidR="00851462" w:rsidRPr="00B44703">
              <w:rPr>
                <w:sz w:val="20"/>
              </w:rPr>
              <w:t> </w:t>
            </w:r>
            <w:r w:rsidRPr="00B44703">
              <w:rPr>
                <w:sz w:val="20"/>
              </w:rPr>
              <w:t>633</w:t>
            </w:r>
          </w:p>
        </w:tc>
        <w:tc>
          <w:tcPr>
            <w:tcW w:w="864" w:type="dxa"/>
            <w:vAlign w:val="bottom"/>
          </w:tcPr>
          <w:p w14:paraId="2360619C" w14:textId="70A1FE0F" w:rsidR="005614ED" w:rsidRPr="00B44703" w:rsidRDefault="005614ED" w:rsidP="005614ED">
            <w:pPr>
              <w:jc w:val="right"/>
              <w:rPr>
                <w:rFonts w:cs="Arial"/>
                <w:sz w:val="20"/>
              </w:rPr>
            </w:pPr>
            <w:r w:rsidRPr="00B44703">
              <w:rPr>
                <w:sz w:val="20"/>
              </w:rPr>
              <w:t>8</w:t>
            </w:r>
            <w:r w:rsidR="00851462" w:rsidRPr="00B44703">
              <w:rPr>
                <w:sz w:val="20"/>
              </w:rPr>
              <w:t> </w:t>
            </w:r>
            <w:r w:rsidRPr="00B44703">
              <w:rPr>
                <w:sz w:val="20"/>
              </w:rPr>
              <w:t>311</w:t>
            </w:r>
          </w:p>
        </w:tc>
        <w:tc>
          <w:tcPr>
            <w:tcW w:w="864" w:type="dxa"/>
            <w:vAlign w:val="bottom"/>
          </w:tcPr>
          <w:p w14:paraId="438D54AB" w14:textId="79075988" w:rsidR="005614ED" w:rsidRPr="00B44703" w:rsidRDefault="005614ED" w:rsidP="005614ED">
            <w:pPr>
              <w:jc w:val="right"/>
              <w:rPr>
                <w:rFonts w:cs="Arial"/>
                <w:sz w:val="20"/>
              </w:rPr>
            </w:pPr>
            <w:r w:rsidRPr="00B44703">
              <w:rPr>
                <w:sz w:val="20"/>
              </w:rPr>
              <w:t>60</w:t>
            </w:r>
            <w:r w:rsidR="00851462" w:rsidRPr="00B44703">
              <w:rPr>
                <w:sz w:val="20"/>
              </w:rPr>
              <w:t> </w:t>
            </w:r>
            <w:r w:rsidRPr="00B44703">
              <w:rPr>
                <w:sz w:val="20"/>
              </w:rPr>
              <w:t>473</w:t>
            </w:r>
          </w:p>
        </w:tc>
        <w:tc>
          <w:tcPr>
            <w:tcW w:w="864" w:type="dxa"/>
            <w:vAlign w:val="bottom"/>
          </w:tcPr>
          <w:p w14:paraId="1FF60A67" w14:textId="77777777" w:rsidR="005614ED" w:rsidRPr="00B44703" w:rsidRDefault="005614ED" w:rsidP="005614ED">
            <w:pPr>
              <w:jc w:val="right"/>
              <w:rPr>
                <w:rFonts w:cs="Arial"/>
                <w:sz w:val="20"/>
              </w:rPr>
            </w:pPr>
            <w:r w:rsidRPr="00B44703">
              <w:rPr>
                <w:sz w:val="20"/>
              </w:rPr>
              <w:t>0</w:t>
            </w:r>
          </w:p>
        </w:tc>
        <w:tc>
          <w:tcPr>
            <w:tcW w:w="864" w:type="dxa"/>
            <w:vAlign w:val="bottom"/>
          </w:tcPr>
          <w:p w14:paraId="3CF9C292" w14:textId="77777777" w:rsidR="005614ED" w:rsidRPr="00B44703" w:rsidRDefault="005614ED" w:rsidP="005614ED">
            <w:pPr>
              <w:jc w:val="right"/>
              <w:rPr>
                <w:rFonts w:cs="Arial"/>
                <w:sz w:val="20"/>
              </w:rPr>
            </w:pPr>
            <w:r w:rsidRPr="00B44703">
              <w:rPr>
                <w:sz w:val="20"/>
              </w:rPr>
              <w:t>281</w:t>
            </w:r>
          </w:p>
        </w:tc>
        <w:tc>
          <w:tcPr>
            <w:tcW w:w="885" w:type="dxa"/>
            <w:vAlign w:val="bottom"/>
          </w:tcPr>
          <w:p w14:paraId="54AA3ADF" w14:textId="77777777" w:rsidR="005614ED" w:rsidRPr="00B44703" w:rsidRDefault="005614ED" w:rsidP="005614ED">
            <w:pPr>
              <w:jc w:val="right"/>
              <w:rPr>
                <w:rFonts w:cs="Arial"/>
                <w:sz w:val="20"/>
              </w:rPr>
            </w:pPr>
            <w:r w:rsidRPr="00B44703">
              <w:rPr>
                <w:sz w:val="20"/>
              </w:rPr>
              <w:t>53</w:t>
            </w:r>
          </w:p>
        </w:tc>
        <w:tc>
          <w:tcPr>
            <w:tcW w:w="843" w:type="dxa"/>
            <w:vAlign w:val="bottom"/>
          </w:tcPr>
          <w:p w14:paraId="21A16311" w14:textId="79C4577F" w:rsidR="005614ED" w:rsidRPr="00B44703" w:rsidRDefault="005614ED" w:rsidP="005614ED">
            <w:pPr>
              <w:jc w:val="right"/>
              <w:rPr>
                <w:rFonts w:cs="Arial"/>
                <w:color w:val="000000"/>
                <w:sz w:val="20"/>
              </w:rPr>
            </w:pPr>
            <w:r w:rsidRPr="00B44703">
              <w:rPr>
                <w:color w:val="000000"/>
                <w:sz w:val="20"/>
              </w:rPr>
              <w:t>1</w:t>
            </w:r>
            <w:r w:rsidR="00851462" w:rsidRPr="00B44703">
              <w:rPr>
                <w:sz w:val="20"/>
              </w:rPr>
              <w:t> </w:t>
            </w:r>
            <w:r w:rsidRPr="00B44703">
              <w:rPr>
                <w:color w:val="000000"/>
                <w:sz w:val="20"/>
              </w:rPr>
              <w:t>092</w:t>
            </w:r>
          </w:p>
        </w:tc>
        <w:tc>
          <w:tcPr>
            <w:tcW w:w="864" w:type="dxa"/>
            <w:vAlign w:val="bottom"/>
          </w:tcPr>
          <w:p w14:paraId="476245C9" w14:textId="6C542657" w:rsidR="005614ED" w:rsidRPr="00B44703" w:rsidRDefault="005614ED" w:rsidP="005614ED">
            <w:pPr>
              <w:jc w:val="right"/>
              <w:rPr>
                <w:rFonts w:cs="Arial"/>
                <w:color w:val="000000"/>
                <w:sz w:val="20"/>
              </w:rPr>
            </w:pPr>
            <w:r w:rsidRPr="00B44703">
              <w:rPr>
                <w:color w:val="000000"/>
                <w:sz w:val="20"/>
              </w:rPr>
              <w:t>989</w:t>
            </w:r>
            <w:r w:rsidR="00851462" w:rsidRPr="00B44703">
              <w:rPr>
                <w:sz w:val="20"/>
              </w:rPr>
              <w:t> </w:t>
            </w:r>
            <w:r w:rsidRPr="00B44703">
              <w:rPr>
                <w:color w:val="000000"/>
                <w:sz w:val="20"/>
              </w:rPr>
              <w:t>612</w:t>
            </w:r>
          </w:p>
        </w:tc>
      </w:tr>
      <w:tr w:rsidR="005614ED" w:rsidRPr="00B44703" w14:paraId="6E2F4554" w14:textId="77777777" w:rsidTr="002D7CDB">
        <w:trPr>
          <w:jc w:val="center"/>
        </w:trPr>
        <w:tc>
          <w:tcPr>
            <w:tcW w:w="864" w:type="dxa"/>
            <w:vAlign w:val="bottom"/>
          </w:tcPr>
          <w:p w14:paraId="71734EE8"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2016</w:t>
            </w:r>
          </w:p>
        </w:tc>
        <w:tc>
          <w:tcPr>
            <w:tcW w:w="979" w:type="dxa"/>
            <w:vAlign w:val="bottom"/>
          </w:tcPr>
          <w:p w14:paraId="6FA70DD1" w14:textId="48B2C009" w:rsidR="005614ED" w:rsidRPr="00B44703" w:rsidRDefault="005614ED" w:rsidP="005614ED">
            <w:pPr>
              <w:jc w:val="right"/>
              <w:rPr>
                <w:rFonts w:cs="Arial"/>
                <w:sz w:val="20"/>
              </w:rPr>
            </w:pPr>
            <w:r w:rsidRPr="00B44703">
              <w:rPr>
                <w:color w:val="000000"/>
                <w:sz w:val="20"/>
              </w:rPr>
              <w:t>9</w:t>
            </w:r>
            <w:r w:rsidR="00C50B2A" w:rsidRPr="00B44703">
              <w:rPr>
                <w:color w:val="000000"/>
                <w:sz w:val="20"/>
              </w:rPr>
              <w:t> </w:t>
            </w:r>
            <w:r w:rsidRPr="00B44703">
              <w:rPr>
                <w:color w:val="000000"/>
                <w:sz w:val="20"/>
              </w:rPr>
              <w:t>685</w:t>
            </w:r>
          </w:p>
        </w:tc>
        <w:tc>
          <w:tcPr>
            <w:tcW w:w="749" w:type="dxa"/>
            <w:vAlign w:val="bottom"/>
          </w:tcPr>
          <w:p w14:paraId="76CA0EB9" w14:textId="2375F5B7" w:rsidR="005614ED" w:rsidRPr="00B44703" w:rsidRDefault="005614ED" w:rsidP="005614ED">
            <w:pPr>
              <w:jc w:val="right"/>
              <w:rPr>
                <w:rFonts w:cs="Arial"/>
                <w:sz w:val="20"/>
              </w:rPr>
            </w:pPr>
            <w:r w:rsidRPr="00B44703">
              <w:rPr>
                <w:color w:val="000000"/>
                <w:sz w:val="20"/>
              </w:rPr>
              <w:t>10</w:t>
            </w:r>
            <w:r w:rsidR="00851462" w:rsidRPr="00B44703">
              <w:rPr>
                <w:sz w:val="20"/>
              </w:rPr>
              <w:t> </w:t>
            </w:r>
            <w:r w:rsidRPr="00B44703">
              <w:rPr>
                <w:color w:val="000000"/>
                <w:sz w:val="20"/>
              </w:rPr>
              <w:t>517</w:t>
            </w:r>
          </w:p>
        </w:tc>
        <w:tc>
          <w:tcPr>
            <w:tcW w:w="864" w:type="dxa"/>
            <w:vAlign w:val="bottom"/>
          </w:tcPr>
          <w:p w14:paraId="40A3BC87" w14:textId="5A182EEB" w:rsidR="005614ED" w:rsidRPr="00B44703" w:rsidRDefault="005614ED" w:rsidP="005614ED">
            <w:pPr>
              <w:jc w:val="right"/>
              <w:rPr>
                <w:rFonts w:cs="Arial"/>
                <w:sz w:val="20"/>
              </w:rPr>
            </w:pPr>
            <w:r w:rsidRPr="00B44703">
              <w:rPr>
                <w:color w:val="000000"/>
                <w:sz w:val="20"/>
              </w:rPr>
              <w:t>544</w:t>
            </w:r>
            <w:r w:rsidR="00851462" w:rsidRPr="00B44703">
              <w:rPr>
                <w:sz w:val="20"/>
              </w:rPr>
              <w:t> </w:t>
            </w:r>
            <w:r w:rsidRPr="00B44703">
              <w:rPr>
                <w:color w:val="000000"/>
                <w:sz w:val="20"/>
              </w:rPr>
              <w:t>958</w:t>
            </w:r>
          </w:p>
        </w:tc>
        <w:tc>
          <w:tcPr>
            <w:tcW w:w="864" w:type="dxa"/>
            <w:vAlign w:val="bottom"/>
          </w:tcPr>
          <w:p w14:paraId="6484617B" w14:textId="336FE0C3" w:rsidR="005614ED" w:rsidRPr="00B44703" w:rsidRDefault="005614ED" w:rsidP="005614ED">
            <w:pPr>
              <w:jc w:val="right"/>
              <w:rPr>
                <w:rFonts w:cs="Arial"/>
                <w:sz w:val="20"/>
              </w:rPr>
            </w:pPr>
            <w:r w:rsidRPr="00B44703">
              <w:rPr>
                <w:color w:val="000000"/>
                <w:sz w:val="20"/>
              </w:rPr>
              <w:t>2</w:t>
            </w:r>
            <w:r w:rsidR="00851462" w:rsidRPr="00B44703">
              <w:rPr>
                <w:sz w:val="20"/>
              </w:rPr>
              <w:t> </w:t>
            </w:r>
            <w:r w:rsidRPr="00B44703">
              <w:rPr>
                <w:color w:val="000000"/>
                <w:sz w:val="20"/>
              </w:rPr>
              <w:t>169</w:t>
            </w:r>
          </w:p>
        </w:tc>
        <w:tc>
          <w:tcPr>
            <w:tcW w:w="864" w:type="dxa"/>
            <w:vAlign w:val="bottom"/>
          </w:tcPr>
          <w:p w14:paraId="459C8EBD" w14:textId="3F6A3D5B" w:rsidR="005614ED" w:rsidRPr="00B44703" w:rsidRDefault="005614ED" w:rsidP="005614ED">
            <w:pPr>
              <w:jc w:val="right"/>
              <w:rPr>
                <w:rFonts w:cs="Arial"/>
                <w:sz w:val="20"/>
              </w:rPr>
            </w:pPr>
            <w:r w:rsidRPr="00B44703">
              <w:rPr>
                <w:color w:val="000000"/>
                <w:sz w:val="20"/>
              </w:rPr>
              <w:t>2</w:t>
            </w:r>
            <w:r w:rsidR="00851462" w:rsidRPr="00B44703">
              <w:rPr>
                <w:sz w:val="20"/>
              </w:rPr>
              <w:t> </w:t>
            </w:r>
            <w:r w:rsidRPr="00B44703">
              <w:rPr>
                <w:color w:val="000000"/>
                <w:sz w:val="20"/>
              </w:rPr>
              <w:t>238</w:t>
            </w:r>
          </w:p>
        </w:tc>
        <w:tc>
          <w:tcPr>
            <w:tcW w:w="864" w:type="dxa"/>
            <w:vAlign w:val="bottom"/>
          </w:tcPr>
          <w:p w14:paraId="221CC772" w14:textId="6AC56E8A" w:rsidR="005614ED" w:rsidRPr="00B44703" w:rsidRDefault="005614ED" w:rsidP="005614ED">
            <w:pPr>
              <w:jc w:val="right"/>
              <w:rPr>
                <w:rFonts w:cs="Arial"/>
                <w:sz w:val="20"/>
              </w:rPr>
            </w:pPr>
            <w:r w:rsidRPr="00B44703">
              <w:rPr>
                <w:color w:val="000000"/>
                <w:sz w:val="20"/>
              </w:rPr>
              <w:t>30</w:t>
            </w:r>
            <w:r w:rsidR="00851462" w:rsidRPr="00B44703">
              <w:rPr>
                <w:sz w:val="20"/>
              </w:rPr>
              <w:t> </w:t>
            </w:r>
            <w:r w:rsidRPr="00B44703">
              <w:rPr>
                <w:color w:val="000000"/>
                <w:sz w:val="20"/>
              </w:rPr>
              <w:t>113</w:t>
            </w:r>
          </w:p>
        </w:tc>
        <w:tc>
          <w:tcPr>
            <w:tcW w:w="864" w:type="dxa"/>
            <w:vAlign w:val="bottom"/>
          </w:tcPr>
          <w:p w14:paraId="451C31A3" w14:textId="77777777" w:rsidR="005614ED" w:rsidRPr="00B44703" w:rsidRDefault="005614ED" w:rsidP="005614ED">
            <w:pPr>
              <w:jc w:val="right"/>
              <w:rPr>
                <w:rFonts w:cs="Arial"/>
                <w:sz w:val="20"/>
              </w:rPr>
            </w:pPr>
            <w:r w:rsidRPr="00B44703">
              <w:rPr>
                <w:color w:val="000000"/>
                <w:sz w:val="20"/>
              </w:rPr>
              <w:t>346</w:t>
            </w:r>
          </w:p>
        </w:tc>
        <w:tc>
          <w:tcPr>
            <w:tcW w:w="885" w:type="dxa"/>
            <w:vAlign w:val="bottom"/>
          </w:tcPr>
          <w:p w14:paraId="65A91028" w14:textId="77777777" w:rsidR="005614ED" w:rsidRPr="00B44703" w:rsidRDefault="005614ED" w:rsidP="005614ED">
            <w:pPr>
              <w:jc w:val="right"/>
              <w:rPr>
                <w:rFonts w:cs="Arial"/>
                <w:sz w:val="20"/>
              </w:rPr>
            </w:pPr>
            <w:r w:rsidRPr="00B44703">
              <w:rPr>
                <w:color w:val="000000"/>
                <w:sz w:val="20"/>
              </w:rPr>
              <w:t>0</w:t>
            </w:r>
          </w:p>
        </w:tc>
        <w:tc>
          <w:tcPr>
            <w:tcW w:w="843" w:type="dxa"/>
            <w:vAlign w:val="bottom"/>
          </w:tcPr>
          <w:p w14:paraId="21DDB57C" w14:textId="77777777" w:rsidR="005614ED" w:rsidRPr="00B44703" w:rsidRDefault="005614ED" w:rsidP="005614ED">
            <w:pPr>
              <w:jc w:val="right"/>
              <w:rPr>
                <w:rFonts w:cs="Arial"/>
                <w:color w:val="000000"/>
                <w:sz w:val="20"/>
              </w:rPr>
            </w:pPr>
            <w:r w:rsidRPr="00B44703">
              <w:rPr>
                <w:sz w:val="20"/>
              </w:rPr>
              <w:t>329</w:t>
            </w:r>
          </w:p>
        </w:tc>
        <w:tc>
          <w:tcPr>
            <w:tcW w:w="864" w:type="dxa"/>
            <w:vAlign w:val="bottom"/>
          </w:tcPr>
          <w:p w14:paraId="51881F8D" w14:textId="054619F0" w:rsidR="005614ED" w:rsidRPr="00B44703" w:rsidRDefault="005614ED" w:rsidP="005614ED">
            <w:pPr>
              <w:jc w:val="right"/>
              <w:rPr>
                <w:rFonts w:cs="Arial"/>
                <w:color w:val="000000"/>
                <w:sz w:val="20"/>
              </w:rPr>
            </w:pPr>
            <w:r w:rsidRPr="00B44703">
              <w:rPr>
                <w:sz w:val="20"/>
              </w:rPr>
              <w:t>600</w:t>
            </w:r>
            <w:r w:rsidR="00851462" w:rsidRPr="00B44703">
              <w:rPr>
                <w:sz w:val="20"/>
              </w:rPr>
              <w:t> </w:t>
            </w:r>
            <w:r w:rsidRPr="00B44703">
              <w:rPr>
                <w:sz w:val="20"/>
              </w:rPr>
              <w:t>364</w:t>
            </w:r>
          </w:p>
        </w:tc>
      </w:tr>
      <w:tr w:rsidR="005614ED" w:rsidRPr="00B44703" w14:paraId="76C1B03C" w14:textId="77777777" w:rsidTr="002D7CDB">
        <w:trPr>
          <w:jc w:val="center"/>
        </w:trPr>
        <w:tc>
          <w:tcPr>
            <w:tcW w:w="864" w:type="dxa"/>
            <w:tcBorders>
              <w:bottom w:val="single" w:sz="12" w:space="0" w:color="808080"/>
            </w:tcBorders>
            <w:vAlign w:val="bottom"/>
          </w:tcPr>
          <w:p w14:paraId="268390F1" w14:textId="77777777" w:rsidR="005614ED" w:rsidRPr="00B44703" w:rsidRDefault="005614ED" w:rsidP="005614ED">
            <w:pPr>
              <w:pStyle w:val="BodyTable"/>
              <w:rPr>
                <w:rFonts w:ascii="Arial" w:hAnsi="Arial" w:cs="Arial"/>
                <w:snapToGrid w:val="0"/>
                <w:color w:val="000000"/>
              </w:rPr>
            </w:pPr>
            <w:r w:rsidRPr="00B44703">
              <w:rPr>
                <w:rFonts w:ascii="Arial" w:hAnsi="Arial"/>
                <w:snapToGrid w:val="0"/>
                <w:color w:val="000000"/>
              </w:rPr>
              <w:t>2017</w:t>
            </w:r>
          </w:p>
        </w:tc>
        <w:tc>
          <w:tcPr>
            <w:tcW w:w="979" w:type="dxa"/>
            <w:tcBorders>
              <w:bottom w:val="single" w:sz="12" w:space="0" w:color="808080"/>
            </w:tcBorders>
            <w:vAlign w:val="bottom"/>
          </w:tcPr>
          <w:p w14:paraId="205C36E8" w14:textId="0C7DF6A2" w:rsidR="005614ED" w:rsidRPr="00B44703" w:rsidRDefault="005614ED" w:rsidP="005614ED">
            <w:pPr>
              <w:jc w:val="right"/>
              <w:rPr>
                <w:rFonts w:cs="Arial"/>
                <w:sz w:val="20"/>
              </w:rPr>
            </w:pPr>
            <w:r w:rsidRPr="00B44703">
              <w:rPr>
                <w:sz w:val="20"/>
              </w:rPr>
              <w:t>27</w:t>
            </w:r>
            <w:r w:rsidR="00C50B2A" w:rsidRPr="00B44703">
              <w:rPr>
                <w:sz w:val="20"/>
              </w:rPr>
              <w:t> </w:t>
            </w:r>
            <w:r w:rsidRPr="00B44703">
              <w:rPr>
                <w:sz w:val="20"/>
              </w:rPr>
              <w:t>077</w:t>
            </w:r>
          </w:p>
        </w:tc>
        <w:tc>
          <w:tcPr>
            <w:tcW w:w="749" w:type="dxa"/>
            <w:tcBorders>
              <w:bottom w:val="single" w:sz="12" w:space="0" w:color="808080"/>
            </w:tcBorders>
            <w:vAlign w:val="bottom"/>
          </w:tcPr>
          <w:p w14:paraId="0CB33575" w14:textId="5336170E" w:rsidR="005614ED" w:rsidRPr="00B44703" w:rsidRDefault="005614ED" w:rsidP="005614ED">
            <w:pPr>
              <w:jc w:val="right"/>
              <w:rPr>
                <w:rFonts w:cs="Arial"/>
                <w:sz w:val="20"/>
              </w:rPr>
            </w:pPr>
            <w:r w:rsidRPr="00B44703">
              <w:rPr>
                <w:sz w:val="20"/>
              </w:rPr>
              <w:t>13</w:t>
            </w:r>
            <w:r w:rsidR="00851462" w:rsidRPr="00B44703">
              <w:rPr>
                <w:sz w:val="20"/>
              </w:rPr>
              <w:t> </w:t>
            </w:r>
            <w:r w:rsidRPr="00B44703">
              <w:rPr>
                <w:sz w:val="20"/>
              </w:rPr>
              <w:t>235</w:t>
            </w:r>
          </w:p>
        </w:tc>
        <w:tc>
          <w:tcPr>
            <w:tcW w:w="864" w:type="dxa"/>
            <w:tcBorders>
              <w:bottom w:val="single" w:sz="12" w:space="0" w:color="808080"/>
            </w:tcBorders>
            <w:vAlign w:val="bottom"/>
          </w:tcPr>
          <w:p w14:paraId="52166E71" w14:textId="576B64C4" w:rsidR="005614ED" w:rsidRPr="00B44703" w:rsidRDefault="005614ED" w:rsidP="005614ED">
            <w:pPr>
              <w:jc w:val="right"/>
              <w:rPr>
                <w:rFonts w:cs="Arial"/>
                <w:sz w:val="20"/>
              </w:rPr>
            </w:pPr>
            <w:r w:rsidRPr="00B44703">
              <w:rPr>
                <w:sz w:val="20"/>
              </w:rPr>
              <w:t>7</w:t>
            </w:r>
            <w:r w:rsidR="00C50B2A" w:rsidRPr="00B44703">
              <w:rPr>
                <w:sz w:val="20"/>
              </w:rPr>
              <w:t> </w:t>
            </w:r>
            <w:r w:rsidRPr="00B44703">
              <w:rPr>
                <w:sz w:val="20"/>
              </w:rPr>
              <w:t>231</w:t>
            </w:r>
          </w:p>
        </w:tc>
        <w:tc>
          <w:tcPr>
            <w:tcW w:w="864" w:type="dxa"/>
            <w:tcBorders>
              <w:bottom w:val="single" w:sz="12" w:space="0" w:color="808080"/>
            </w:tcBorders>
            <w:vAlign w:val="bottom"/>
          </w:tcPr>
          <w:p w14:paraId="4197D3F2" w14:textId="2F3CC25E" w:rsidR="005614ED" w:rsidRPr="00B44703" w:rsidRDefault="005614ED" w:rsidP="005614ED">
            <w:pPr>
              <w:jc w:val="right"/>
              <w:rPr>
                <w:rFonts w:cs="Arial"/>
                <w:sz w:val="20"/>
              </w:rPr>
            </w:pPr>
            <w:r w:rsidRPr="00B44703">
              <w:rPr>
                <w:sz w:val="20"/>
              </w:rPr>
              <w:t>237</w:t>
            </w:r>
            <w:r w:rsidR="00851462" w:rsidRPr="00B44703">
              <w:rPr>
                <w:sz w:val="20"/>
              </w:rPr>
              <w:t> </w:t>
            </w:r>
            <w:r w:rsidRPr="00B44703">
              <w:rPr>
                <w:sz w:val="20"/>
              </w:rPr>
              <w:t>788</w:t>
            </w:r>
          </w:p>
        </w:tc>
        <w:tc>
          <w:tcPr>
            <w:tcW w:w="864" w:type="dxa"/>
            <w:tcBorders>
              <w:bottom w:val="single" w:sz="12" w:space="0" w:color="808080"/>
            </w:tcBorders>
            <w:vAlign w:val="bottom"/>
          </w:tcPr>
          <w:p w14:paraId="78AABE28" w14:textId="499A9265" w:rsidR="005614ED" w:rsidRPr="00B44703" w:rsidRDefault="005614ED" w:rsidP="005614ED">
            <w:pPr>
              <w:jc w:val="right"/>
              <w:rPr>
                <w:rFonts w:cs="Arial"/>
                <w:sz w:val="20"/>
              </w:rPr>
            </w:pPr>
            <w:r w:rsidRPr="00B44703">
              <w:rPr>
                <w:sz w:val="20"/>
              </w:rPr>
              <w:t>2</w:t>
            </w:r>
            <w:r w:rsidR="00851462" w:rsidRPr="00B44703">
              <w:rPr>
                <w:sz w:val="20"/>
              </w:rPr>
              <w:t> </w:t>
            </w:r>
            <w:r w:rsidRPr="00B44703">
              <w:rPr>
                <w:sz w:val="20"/>
              </w:rPr>
              <w:t>111</w:t>
            </w:r>
          </w:p>
        </w:tc>
        <w:tc>
          <w:tcPr>
            <w:tcW w:w="864" w:type="dxa"/>
            <w:tcBorders>
              <w:bottom w:val="single" w:sz="12" w:space="0" w:color="808080"/>
            </w:tcBorders>
            <w:vAlign w:val="bottom"/>
          </w:tcPr>
          <w:p w14:paraId="494DFD2A" w14:textId="6D2587DE" w:rsidR="005614ED" w:rsidRPr="00B44703" w:rsidRDefault="005614ED" w:rsidP="005614ED">
            <w:pPr>
              <w:jc w:val="right"/>
              <w:rPr>
                <w:rFonts w:cs="Arial"/>
                <w:sz w:val="20"/>
              </w:rPr>
            </w:pPr>
            <w:r w:rsidRPr="00B44703">
              <w:rPr>
                <w:sz w:val="20"/>
              </w:rPr>
              <w:t>1</w:t>
            </w:r>
            <w:r w:rsidR="00851462" w:rsidRPr="00B44703">
              <w:rPr>
                <w:sz w:val="20"/>
              </w:rPr>
              <w:t> </w:t>
            </w:r>
            <w:r w:rsidRPr="00B44703">
              <w:rPr>
                <w:sz w:val="20"/>
              </w:rPr>
              <w:t>295</w:t>
            </w:r>
          </w:p>
        </w:tc>
        <w:tc>
          <w:tcPr>
            <w:tcW w:w="864" w:type="dxa"/>
            <w:tcBorders>
              <w:bottom w:val="single" w:sz="12" w:space="0" w:color="808080"/>
            </w:tcBorders>
            <w:vAlign w:val="bottom"/>
          </w:tcPr>
          <w:p w14:paraId="4FF61F2E" w14:textId="3619C61D" w:rsidR="005614ED" w:rsidRPr="00B44703" w:rsidRDefault="005614ED" w:rsidP="005614ED">
            <w:pPr>
              <w:jc w:val="right"/>
              <w:rPr>
                <w:rFonts w:cs="Arial"/>
                <w:sz w:val="20"/>
              </w:rPr>
            </w:pPr>
            <w:r w:rsidRPr="00B44703">
              <w:rPr>
                <w:sz w:val="20"/>
              </w:rPr>
              <w:t>5</w:t>
            </w:r>
            <w:r w:rsidR="00851462" w:rsidRPr="00B44703">
              <w:rPr>
                <w:sz w:val="20"/>
              </w:rPr>
              <w:t> </w:t>
            </w:r>
            <w:r w:rsidRPr="00B44703">
              <w:rPr>
                <w:sz w:val="20"/>
              </w:rPr>
              <w:t>586</w:t>
            </w:r>
          </w:p>
        </w:tc>
        <w:tc>
          <w:tcPr>
            <w:tcW w:w="885" w:type="dxa"/>
            <w:tcBorders>
              <w:bottom w:val="single" w:sz="12" w:space="0" w:color="808080"/>
            </w:tcBorders>
            <w:vAlign w:val="bottom"/>
          </w:tcPr>
          <w:p w14:paraId="30170945" w14:textId="77777777" w:rsidR="005614ED" w:rsidRPr="00B44703" w:rsidRDefault="005614ED" w:rsidP="005614ED">
            <w:pPr>
              <w:jc w:val="right"/>
              <w:rPr>
                <w:rFonts w:cs="Arial"/>
                <w:sz w:val="20"/>
              </w:rPr>
            </w:pPr>
            <w:r w:rsidRPr="00B44703">
              <w:rPr>
                <w:sz w:val="20"/>
              </w:rPr>
              <w:t>26</w:t>
            </w:r>
          </w:p>
        </w:tc>
        <w:tc>
          <w:tcPr>
            <w:tcW w:w="843" w:type="dxa"/>
            <w:tcBorders>
              <w:bottom w:val="single" w:sz="12" w:space="0" w:color="808080"/>
            </w:tcBorders>
            <w:vAlign w:val="bottom"/>
          </w:tcPr>
          <w:p w14:paraId="7ECB6292" w14:textId="77777777" w:rsidR="005614ED" w:rsidRPr="00B44703" w:rsidRDefault="005614ED" w:rsidP="005614ED">
            <w:pPr>
              <w:jc w:val="right"/>
              <w:rPr>
                <w:rFonts w:cs="Arial"/>
                <w:color w:val="000000"/>
                <w:sz w:val="20"/>
              </w:rPr>
            </w:pPr>
            <w:r w:rsidRPr="00B44703">
              <w:rPr>
                <w:sz w:val="20"/>
              </w:rPr>
              <w:t>139</w:t>
            </w:r>
          </w:p>
        </w:tc>
        <w:tc>
          <w:tcPr>
            <w:tcW w:w="864" w:type="dxa"/>
            <w:tcBorders>
              <w:bottom w:val="single" w:sz="12" w:space="0" w:color="808080"/>
            </w:tcBorders>
            <w:vAlign w:val="bottom"/>
          </w:tcPr>
          <w:p w14:paraId="5B917851" w14:textId="1850F913" w:rsidR="005614ED" w:rsidRPr="00B44703" w:rsidRDefault="005614ED" w:rsidP="005614ED">
            <w:pPr>
              <w:jc w:val="right"/>
              <w:rPr>
                <w:rFonts w:cs="Arial"/>
                <w:color w:val="000000"/>
                <w:sz w:val="20"/>
              </w:rPr>
            </w:pPr>
            <w:r w:rsidRPr="00B44703">
              <w:rPr>
                <w:sz w:val="20"/>
              </w:rPr>
              <w:t>294</w:t>
            </w:r>
            <w:r w:rsidR="00851462" w:rsidRPr="00B44703">
              <w:rPr>
                <w:sz w:val="20"/>
              </w:rPr>
              <w:t> </w:t>
            </w:r>
            <w:r w:rsidRPr="00B44703">
              <w:rPr>
                <w:sz w:val="20"/>
              </w:rPr>
              <w:t>488</w:t>
            </w:r>
          </w:p>
        </w:tc>
      </w:tr>
    </w:tbl>
    <w:p w14:paraId="7F92F4D0" w14:textId="11886A1D" w:rsidR="005614ED" w:rsidRPr="00DC1512" w:rsidRDefault="005614ED" w:rsidP="00DF6EE7">
      <w:pPr>
        <w:pStyle w:val="Caption-Table"/>
        <w:rPr>
          <w:rFonts w:cs="Arial"/>
          <w:lang w:val="fr-FR"/>
        </w:rPr>
      </w:pPr>
      <w:r w:rsidRPr="00DC1512">
        <w:rPr>
          <w:lang w:val="fr-FR"/>
        </w:rPr>
        <w:br w:type="page"/>
        <w:t>Tableau 16. Abondance selon l</w:t>
      </w:r>
      <w:r w:rsidR="00856E78" w:rsidRPr="00DC1512">
        <w:rPr>
          <w:lang w:val="fr-FR"/>
        </w:rPr>
        <w:t>’</w:t>
      </w:r>
      <w:r w:rsidRPr="00DC1512">
        <w:rPr>
          <w:lang w:val="fr-FR"/>
        </w:rPr>
        <w:t>âge estimée dans la zone balayée (en milliers) de l</w:t>
      </w:r>
      <w:r w:rsidR="00856E78" w:rsidRPr="00DC1512">
        <w:rPr>
          <w:lang w:val="fr-FR"/>
        </w:rPr>
        <w:t>’</w:t>
      </w:r>
      <w:r w:rsidRPr="00DC1512">
        <w:rPr>
          <w:lang w:val="fr-FR"/>
        </w:rPr>
        <w:t>aiglefin de l</w:t>
      </w:r>
      <w:r w:rsidR="00856E78" w:rsidRPr="00DC1512">
        <w:rPr>
          <w:lang w:val="fr-FR"/>
        </w:rPr>
        <w:t>’</w:t>
      </w:r>
      <w:r w:rsidRPr="00DC1512">
        <w:rPr>
          <w:lang w:val="fr-FR"/>
        </w:rPr>
        <w:t xml:space="preserve">est du banc de Georges, selon les relevés de printemps effectués par le National Marine </w:t>
      </w:r>
      <w:proofErr w:type="spellStart"/>
      <w:r w:rsidRPr="00DC1512">
        <w:rPr>
          <w:lang w:val="fr-FR"/>
        </w:rPr>
        <w:t>Fisheries</w:t>
      </w:r>
      <w:proofErr w:type="spellEnd"/>
      <w:r w:rsidRPr="00DC1512">
        <w:rPr>
          <w:lang w:val="fr-FR"/>
        </w:rPr>
        <w:t xml:space="preserve"> Service pour la période de 1968 à 2017. De 1973 à 1981, un chalut Yankee 41 a été utilisé, tandis qu</w:t>
      </w:r>
      <w:r w:rsidR="00856E78" w:rsidRPr="00DC1512">
        <w:rPr>
          <w:lang w:val="fr-FR"/>
        </w:rPr>
        <w:t>’</w:t>
      </w:r>
      <w:r w:rsidRPr="00DC1512">
        <w:rPr>
          <w:lang w:val="fr-FR"/>
        </w:rPr>
        <w:t>un chalut Yankee 36 a été utilisé pendant les autres années, jusqu</w:t>
      </w:r>
      <w:r w:rsidR="00856E78" w:rsidRPr="00DC1512">
        <w:rPr>
          <w:lang w:val="fr-FR"/>
        </w:rPr>
        <w:t>’</w:t>
      </w:r>
      <w:r w:rsidRPr="00DC1512">
        <w:rPr>
          <w:lang w:val="fr-FR"/>
        </w:rPr>
        <w:t>en 2008 inclusivement. Depuis 2009, un nouveau filet, un nouveau navire et de nouveaux protocoles ont été utilisés, et des facteurs de conversion ont été appliqués afin de faire équivaloir les prises à celles du navire</w:t>
      </w:r>
      <w:r w:rsidRPr="00DC1512">
        <w:rPr>
          <w:u w:val="single"/>
          <w:lang w:val="fr-FR"/>
        </w:rPr>
        <w:t xml:space="preserve"> Albatros IV</w:t>
      </w:r>
      <w:r w:rsidRPr="00DC1512">
        <w:rPr>
          <w:lang w:val="fr-FR"/>
        </w:rPr>
        <w:t xml:space="preserve">. </w:t>
      </w:r>
    </w:p>
    <w:tbl>
      <w:tblPr>
        <w:tblW w:w="9504" w:type="dxa"/>
        <w:jc w:val="center"/>
        <w:tblLayout w:type="fixed"/>
        <w:tblCellMar>
          <w:left w:w="0" w:type="dxa"/>
          <w:right w:w="0" w:type="dxa"/>
        </w:tblCellMar>
        <w:tblLook w:val="0000" w:firstRow="0" w:lastRow="0" w:firstColumn="0" w:lastColumn="0" w:noHBand="0" w:noVBand="0"/>
      </w:tblPr>
      <w:tblGrid>
        <w:gridCol w:w="864"/>
        <w:gridCol w:w="979"/>
        <w:gridCol w:w="749"/>
        <w:gridCol w:w="864"/>
        <w:gridCol w:w="864"/>
        <w:gridCol w:w="864"/>
        <w:gridCol w:w="864"/>
        <w:gridCol w:w="864"/>
        <w:gridCol w:w="864"/>
        <w:gridCol w:w="864"/>
        <w:gridCol w:w="864"/>
      </w:tblGrid>
      <w:tr w:rsidR="005614ED" w:rsidRPr="00B44703" w14:paraId="50AC17B4" w14:textId="77777777" w:rsidTr="00FB5505">
        <w:trPr>
          <w:tblHeader/>
          <w:jc w:val="center"/>
        </w:trPr>
        <w:tc>
          <w:tcPr>
            <w:tcW w:w="864" w:type="dxa"/>
            <w:vMerge w:val="restart"/>
            <w:tcBorders>
              <w:top w:val="single" w:sz="12" w:space="0" w:color="808080"/>
            </w:tcBorders>
            <w:vAlign w:val="center"/>
          </w:tcPr>
          <w:p w14:paraId="43C6DC0E"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Année</w:t>
            </w:r>
          </w:p>
        </w:tc>
        <w:tc>
          <w:tcPr>
            <w:tcW w:w="8640" w:type="dxa"/>
            <w:gridSpan w:val="10"/>
            <w:tcBorders>
              <w:top w:val="single" w:sz="12" w:space="0" w:color="808080"/>
            </w:tcBorders>
          </w:tcPr>
          <w:p w14:paraId="3EF4CEBE" w14:textId="07D9E0F9" w:rsidR="005614ED" w:rsidRPr="00B44703" w:rsidRDefault="005614ED" w:rsidP="005614ED">
            <w:pPr>
              <w:pStyle w:val="BodyTable"/>
              <w:jc w:val="center"/>
              <w:rPr>
                <w:rFonts w:ascii="Arial" w:hAnsi="Arial" w:cs="Arial"/>
                <w:snapToGrid w:val="0"/>
                <w:sz w:val="18"/>
                <w:szCs w:val="18"/>
              </w:rPr>
            </w:pPr>
            <w:r w:rsidRPr="00B44703">
              <w:rPr>
                <w:rFonts w:ascii="Arial" w:hAnsi="Arial"/>
                <w:snapToGrid w:val="0"/>
                <w:sz w:val="18"/>
                <w:szCs w:val="18"/>
              </w:rPr>
              <w:t>Groupe d</w:t>
            </w:r>
            <w:r w:rsidR="00856E78" w:rsidRPr="00B44703">
              <w:rPr>
                <w:rFonts w:ascii="Arial" w:hAnsi="Arial"/>
                <w:snapToGrid w:val="0"/>
                <w:sz w:val="18"/>
                <w:szCs w:val="18"/>
              </w:rPr>
              <w:t>’</w:t>
            </w:r>
            <w:r w:rsidRPr="00B44703">
              <w:rPr>
                <w:rFonts w:ascii="Arial" w:hAnsi="Arial"/>
                <w:snapToGrid w:val="0"/>
                <w:sz w:val="18"/>
                <w:szCs w:val="18"/>
              </w:rPr>
              <w:t>âge</w:t>
            </w:r>
          </w:p>
        </w:tc>
      </w:tr>
      <w:tr w:rsidR="005614ED" w:rsidRPr="00B44703" w14:paraId="4C0CBB70" w14:textId="77777777" w:rsidTr="00FB5505">
        <w:trPr>
          <w:tblHeader/>
          <w:jc w:val="center"/>
        </w:trPr>
        <w:tc>
          <w:tcPr>
            <w:tcW w:w="864" w:type="dxa"/>
            <w:vMerge/>
            <w:tcBorders>
              <w:bottom w:val="single" w:sz="6" w:space="0" w:color="808080"/>
            </w:tcBorders>
          </w:tcPr>
          <w:p w14:paraId="75163592" w14:textId="77777777" w:rsidR="005614ED" w:rsidRPr="00B44703" w:rsidRDefault="005614ED" w:rsidP="005614ED">
            <w:pPr>
              <w:pStyle w:val="BodyTable"/>
              <w:rPr>
                <w:rFonts w:ascii="Arial" w:hAnsi="Arial" w:cs="Arial"/>
                <w:snapToGrid w:val="0"/>
                <w:sz w:val="18"/>
                <w:szCs w:val="18"/>
              </w:rPr>
            </w:pPr>
          </w:p>
        </w:tc>
        <w:tc>
          <w:tcPr>
            <w:tcW w:w="979" w:type="dxa"/>
            <w:tcBorders>
              <w:bottom w:val="single" w:sz="6" w:space="0" w:color="808080"/>
            </w:tcBorders>
          </w:tcPr>
          <w:p w14:paraId="7012126E"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1</w:t>
            </w:r>
          </w:p>
        </w:tc>
        <w:tc>
          <w:tcPr>
            <w:tcW w:w="749" w:type="dxa"/>
            <w:tcBorders>
              <w:bottom w:val="single" w:sz="6" w:space="0" w:color="808080"/>
            </w:tcBorders>
          </w:tcPr>
          <w:p w14:paraId="0059F17D"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2</w:t>
            </w:r>
          </w:p>
        </w:tc>
        <w:tc>
          <w:tcPr>
            <w:tcW w:w="864" w:type="dxa"/>
            <w:tcBorders>
              <w:bottom w:val="single" w:sz="6" w:space="0" w:color="808080"/>
            </w:tcBorders>
          </w:tcPr>
          <w:p w14:paraId="1591EEB4"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3</w:t>
            </w:r>
          </w:p>
        </w:tc>
        <w:tc>
          <w:tcPr>
            <w:tcW w:w="864" w:type="dxa"/>
            <w:tcBorders>
              <w:bottom w:val="single" w:sz="6" w:space="0" w:color="808080"/>
            </w:tcBorders>
          </w:tcPr>
          <w:p w14:paraId="1A7F1BE7"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4</w:t>
            </w:r>
          </w:p>
        </w:tc>
        <w:tc>
          <w:tcPr>
            <w:tcW w:w="864" w:type="dxa"/>
            <w:tcBorders>
              <w:bottom w:val="single" w:sz="6" w:space="0" w:color="808080"/>
            </w:tcBorders>
          </w:tcPr>
          <w:p w14:paraId="195E2AB8"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5</w:t>
            </w:r>
          </w:p>
        </w:tc>
        <w:tc>
          <w:tcPr>
            <w:tcW w:w="864" w:type="dxa"/>
            <w:tcBorders>
              <w:bottom w:val="single" w:sz="6" w:space="0" w:color="808080"/>
            </w:tcBorders>
          </w:tcPr>
          <w:p w14:paraId="4C998A8C"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6</w:t>
            </w:r>
          </w:p>
        </w:tc>
        <w:tc>
          <w:tcPr>
            <w:tcW w:w="864" w:type="dxa"/>
            <w:tcBorders>
              <w:bottom w:val="single" w:sz="6" w:space="0" w:color="808080"/>
            </w:tcBorders>
          </w:tcPr>
          <w:p w14:paraId="3965079D"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7</w:t>
            </w:r>
          </w:p>
        </w:tc>
        <w:tc>
          <w:tcPr>
            <w:tcW w:w="864" w:type="dxa"/>
            <w:tcBorders>
              <w:bottom w:val="single" w:sz="6" w:space="0" w:color="808080"/>
            </w:tcBorders>
          </w:tcPr>
          <w:p w14:paraId="73E1ED85"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8</w:t>
            </w:r>
          </w:p>
        </w:tc>
        <w:tc>
          <w:tcPr>
            <w:tcW w:w="864" w:type="dxa"/>
            <w:tcBorders>
              <w:bottom w:val="single" w:sz="6" w:space="0" w:color="808080"/>
            </w:tcBorders>
          </w:tcPr>
          <w:p w14:paraId="3D61FF34"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9+</w:t>
            </w:r>
          </w:p>
        </w:tc>
        <w:tc>
          <w:tcPr>
            <w:tcW w:w="864" w:type="dxa"/>
            <w:tcBorders>
              <w:bottom w:val="single" w:sz="6" w:space="0" w:color="808080"/>
            </w:tcBorders>
          </w:tcPr>
          <w:p w14:paraId="73883957"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Total</w:t>
            </w:r>
          </w:p>
        </w:tc>
      </w:tr>
      <w:tr w:rsidR="005614ED" w:rsidRPr="00B44703" w14:paraId="0439F45A" w14:textId="77777777" w:rsidTr="002D7CDB">
        <w:trPr>
          <w:jc w:val="center"/>
        </w:trPr>
        <w:tc>
          <w:tcPr>
            <w:tcW w:w="864" w:type="dxa"/>
          </w:tcPr>
          <w:p w14:paraId="1F7F82D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1968</w:t>
            </w:r>
          </w:p>
        </w:tc>
        <w:tc>
          <w:tcPr>
            <w:tcW w:w="979" w:type="dxa"/>
            <w:vAlign w:val="bottom"/>
          </w:tcPr>
          <w:p w14:paraId="79CB530F" w14:textId="77777777" w:rsidR="005614ED" w:rsidRPr="00B44703" w:rsidRDefault="005614ED" w:rsidP="005614ED">
            <w:pPr>
              <w:jc w:val="right"/>
              <w:rPr>
                <w:rFonts w:cs="Arial"/>
                <w:sz w:val="18"/>
                <w:szCs w:val="18"/>
              </w:rPr>
            </w:pPr>
            <w:r w:rsidRPr="00B44703">
              <w:rPr>
                <w:sz w:val="18"/>
                <w:szCs w:val="18"/>
              </w:rPr>
              <w:t>0</w:t>
            </w:r>
          </w:p>
        </w:tc>
        <w:tc>
          <w:tcPr>
            <w:tcW w:w="749" w:type="dxa"/>
            <w:vAlign w:val="bottom"/>
          </w:tcPr>
          <w:p w14:paraId="083E684E" w14:textId="058B6896"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254</w:t>
            </w:r>
          </w:p>
        </w:tc>
        <w:tc>
          <w:tcPr>
            <w:tcW w:w="864" w:type="dxa"/>
            <w:vAlign w:val="bottom"/>
          </w:tcPr>
          <w:p w14:paraId="5D342391" w14:textId="77777777" w:rsidR="005614ED" w:rsidRPr="00B44703" w:rsidRDefault="005614ED" w:rsidP="005614ED">
            <w:pPr>
              <w:jc w:val="right"/>
              <w:rPr>
                <w:rFonts w:cs="Arial"/>
                <w:sz w:val="18"/>
                <w:szCs w:val="18"/>
              </w:rPr>
            </w:pPr>
            <w:r w:rsidRPr="00B44703">
              <w:rPr>
                <w:sz w:val="18"/>
                <w:szCs w:val="18"/>
              </w:rPr>
              <w:t>68</w:t>
            </w:r>
          </w:p>
        </w:tc>
        <w:tc>
          <w:tcPr>
            <w:tcW w:w="864" w:type="dxa"/>
            <w:vAlign w:val="bottom"/>
          </w:tcPr>
          <w:p w14:paraId="34456A76" w14:textId="77777777" w:rsidR="005614ED" w:rsidRPr="00B44703" w:rsidRDefault="005614ED" w:rsidP="005614ED">
            <w:pPr>
              <w:jc w:val="right"/>
              <w:rPr>
                <w:rFonts w:cs="Arial"/>
                <w:sz w:val="18"/>
                <w:szCs w:val="18"/>
              </w:rPr>
            </w:pPr>
            <w:r w:rsidRPr="00B44703">
              <w:rPr>
                <w:sz w:val="18"/>
                <w:szCs w:val="18"/>
              </w:rPr>
              <w:t>679</w:t>
            </w:r>
          </w:p>
        </w:tc>
        <w:tc>
          <w:tcPr>
            <w:tcW w:w="864" w:type="dxa"/>
            <w:vAlign w:val="bottom"/>
          </w:tcPr>
          <w:p w14:paraId="66120336" w14:textId="70172021"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853</w:t>
            </w:r>
          </w:p>
        </w:tc>
        <w:tc>
          <w:tcPr>
            <w:tcW w:w="864" w:type="dxa"/>
            <w:vAlign w:val="bottom"/>
          </w:tcPr>
          <w:p w14:paraId="5C12205B" w14:textId="533C5FCB"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045</w:t>
            </w:r>
          </w:p>
        </w:tc>
        <w:tc>
          <w:tcPr>
            <w:tcW w:w="864" w:type="dxa"/>
            <w:vAlign w:val="bottom"/>
          </w:tcPr>
          <w:p w14:paraId="3E7038EC" w14:textId="77777777" w:rsidR="005614ED" w:rsidRPr="00B44703" w:rsidRDefault="005614ED" w:rsidP="005614ED">
            <w:pPr>
              <w:jc w:val="right"/>
              <w:rPr>
                <w:rFonts w:cs="Arial"/>
                <w:sz w:val="18"/>
                <w:szCs w:val="18"/>
              </w:rPr>
            </w:pPr>
            <w:r w:rsidRPr="00B44703">
              <w:rPr>
                <w:sz w:val="18"/>
                <w:szCs w:val="18"/>
              </w:rPr>
              <w:t>240</w:t>
            </w:r>
          </w:p>
        </w:tc>
        <w:tc>
          <w:tcPr>
            <w:tcW w:w="864" w:type="dxa"/>
            <w:vAlign w:val="bottom"/>
          </w:tcPr>
          <w:p w14:paraId="724484DB" w14:textId="77777777" w:rsidR="005614ED" w:rsidRPr="00B44703" w:rsidRDefault="005614ED" w:rsidP="005614ED">
            <w:pPr>
              <w:jc w:val="right"/>
              <w:rPr>
                <w:rFonts w:cs="Arial"/>
                <w:sz w:val="18"/>
                <w:szCs w:val="18"/>
              </w:rPr>
            </w:pPr>
            <w:r w:rsidRPr="00B44703">
              <w:rPr>
                <w:sz w:val="18"/>
                <w:szCs w:val="18"/>
              </w:rPr>
              <w:t>123</w:t>
            </w:r>
          </w:p>
        </w:tc>
        <w:tc>
          <w:tcPr>
            <w:tcW w:w="864" w:type="dxa"/>
            <w:vAlign w:val="bottom"/>
          </w:tcPr>
          <w:p w14:paraId="49A9BE91" w14:textId="77777777" w:rsidR="005614ED" w:rsidRPr="00B44703" w:rsidRDefault="005614ED" w:rsidP="005614ED">
            <w:pPr>
              <w:jc w:val="right"/>
              <w:rPr>
                <w:rFonts w:cs="Arial"/>
                <w:sz w:val="18"/>
                <w:szCs w:val="18"/>
              </w:rPr>
            </w:pPr>
            <w:r w:rsidRPr="00B44703">
              <w:rPr>
                <w:sz w:val="18"/>
                <w:szCs w:val="18"/>
              </w:rPr>
              <w:t>234</w:t>
            </w:r>
          </w:p>
        </w:tc>
        <w:tc>
          <w:tcPr>
            <w:tcW w:w="864" w:type="dxa"/>
            <w:vAlign w:val="bottom"/>
          </w:tcPr>
          <w:p w14:paraId="1000A801" w14:textId="3E7B2B4B" w:rsidR="005614ED" w:rsidRPr="00B44703" w:rsidRDefault="005614ED" w:rsidP="005614ED">
            <w:pPr>
              <w:jc w:val="right"/>
              <w:rPr>
                <w:rFonts w:cs="Arial"/>
                <w:sz w:val="18"/>
                <w:szCs w:val="18"/>
              </w:rPr>
            </w:pPr>
            <w:r w:rsidRPr="00B44703">
              <w:rPr>
                <w:sz w:val="18"/>
                <w:szCs w:val="18"/>
              </w:rPr>
              <w:t>11</w:t>
            </w:r>
            <w:r w:rsidR="00851462" w:rsidRPr="00B44703">
              <w:rPr>
                <w:sz w:val="18"/>
                <w:szCs w:val="18"/>
              </w:rPr>
              <w:t> </w:t>
            </w:r>
            <w:r w:rsidRPr="00B44703">
              <w:rPr>
                <w:sz w:val="18"/>
                <w:szCs w:val="18"/>
              </w:rPr>
              <w:t>496</w:t>
            </w:r>
          </w:p>
        </w:tc>
      </w:tr>
      <w:tr w:rsidR="005614ED" w:rsidRPr="00B44703" w14:paraId="3B295555" w14:textId="77777777" w:rsidTr="002D7CDB">
        <w:trPr>
          <w:jc w:val="center"/>
        </w:trPr>
        <w:tc>
          <w:tcPr>
            <w:tcW w:w="864" w:type="dxa"/>
          </w:tcPr>
          <w:p w14:paraId="3E5FC6D6"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1969</w:t>
            </w:r>
          </w:p>
        </w:tc>
        <w:tc>
          <w:tcPr>
            <w:tcW w:w="979" w:type="dxa"/>
            <w:vAlign w:val="bottom"/>
          </w:tcPr>
          <w:p w14:paraId="7B5BC4AC" w14:textId="77777777" w:rsidR="005614ED" w:rsidRPr="00B44703" w:rsidRDefault="005614ED" w:rsidP="005614ED">
            <w:pPr>
              <w:jc w:val="right"/>
              <w:rPr>
                <w:rFonts w:cs="Arial"/>
                <w:sz w:val="18"/>
                <w:szCs w:val="18"/>
              </w:rPr>
            </w:pPr>
            <w:r w:rsidRPr="00B44703">
              <w:rPr>
                <w:sz w:val="18"/>
                <w:szCs w:val="18"/>
              </w:rPr>
              <w:t>17</w:t>
            </w:r>
          </w:p>
        </w:tc>
        <w:tc>
          <w:tcPr>
            <w:tcW w:w="749" w:type="dxa"/>
            <w:vAlign w:val="bottom"/>
          </w:tcPr>
          <w:p w14:paraId="0A94FEE3" w14:textId="77777777" w:rsidR="005614ED" w:rsidRPr="00B44703" w:rsidRDefault="005614ED" w:rsidP="005614ED">
            <w:pPr>
              <w:jc w:val="right"/>
              <w:rPr>
                <w:rFonts w:cs="Arial"/>
                <w:sz w:val="18"/>
                <w:szCs w:val="18"/>
              </w:rPr>
            </w:pPr>
            <w:r w:rsidRPr="00B44703">
              <w:rPr>
                <w:sz w:val="18"/>
                <w:szCs w:val="18"/>
              </w:rPr>
              <w:t>35</w:t>
            </w:r>
          </w:p>
        </w:tc>
        <w:tc>
          <w:tcPr>
            <w:tcW w:w="864" w:type="dxa"/>
            <w:vAlign w:val="bottom"/>
          </w:tcPr>
          <w:p w14:paraId="1102FC72" w14:textId="77777777" w:rsidR="005614ED" w:rsidRPr="00B44703" w:rsidRDefault="005614ED" w:rsidP="005614ED">
            <w:pPr>
              <w:jc w:val="right"/>
              <w:rPr>
                <w:rFonts w:cs="Arial"/>
                <w:sz w:val="18"/>
                <w:szCs w:val="18"/>
              </w:rPr>
            </w:pPr>
            <w:r w:rsidRPr="00B44703">
              <w:rPr>
                <w:sz w:val="18"/>
                <w:szCs w:val="18"/>
              </w:rPr>
              <w:t>614</w:t>
            </w:r>
          </w:p>
        </w:tc>
        <w:tc>
          <w:tcPr>
            <w:tcW w:w="864" w:type="dxa"/>
            <w:vAlign w:val="bottom"/>
          </w:tcPr>
          <w:p w14:paraId="3A9B5ACF" w14:textId="77777777" w:rsidR="005614ED" w:rsidRPr="00B44703" w:rsidRDefault="005614ED" w:rsidP="005614ED">
            <w:pPr>
              <w:jc w:val="right"/>
              <w:rPr>
                <w:rFonts w:cs="Arial"/>
                <w:sz w:val="18"/>
                <w:szCs w:val="18"/>
              </w:rPr>
            </w:pPr>
            <w:r w:rsidRPr="00B44703">
              <w:rPr>
                <w:sz w:val="18"/>
                <w:szCs w:val="18"/>
              </w:rPr>
              <w:t>235</w:t>
            </w:r>
          </w:p>
        </w:tc>
        <w:tc>
          <w:tcPr>
            <w:tcW w:w="864" w:type="dxa"/>
            <w:vAlign w:val="bottom"/>
          </w:tcPr>
          <w:p w14:paraId="74F79648" w14:textId="77777777" w:rsidR="005614ED" w:rsidRPr="00B44703" w:rsidRDefault="005614ED" w:rsidP="005614ED">
            <w:pPr>
              <w:jc w:val="right"/>
              <w:rPr>
                <w:rFonts w:cs="Arial"/>
                <w:sz w:val="18"/>
                <w:szCs w:val="18"/>
              </w:rPr>
            </w:pPr>
            <w:r w:rsidRPr="00B44703">
              <w:rPr>
                <w:sz w:val="18"/>
                <w:szCs w:val="18"/>
              </w:rPr>
              <w:t>523</w:t>
            </w:r>
          </w:p>
        </w:tc>
        <w:tc>
          <w:tcPr>
            <w:tcW w:w="864" w:type="dxa"/>
            <w:vAlign w:val="bottom"/>
          </w:tcPr>
          <w:p w14:paraId="594D3540" w14:textId="13996376"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232</w:t>
            </w:r>
          </w:p>
        </w:tc>
        <w:tc>
          <w:tcPr>
            <w:tcW w:w="864" w:type="dxa"/>
            <w:vAlign w:val="bottom"/>
          </w:tcPr>
          <w:p w14:paraId="0200C413" w14:textId="5FC69F15"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220</w:t>
            </w:r>
          </w:p>
        </w:tc>
        <w:tc>
          <w:tcPr>
            <w:tcW w:w="864" w:type="dxa"/>
            <w:vAlign w:val="bottom"/>
          </w:tcPr>
          <w:p w14:paraId="726ECEFD" w14:textId="77777777" w:rsidR="005614ED" w:rsidRPr="00B44703" w:rsidRDefault="005614ED" w:rsidP="005614ED">
            <w:pPr>
              <w:jc w:val="right"/>
              <w:rPr>
                <w:rFonts w:cs="Arial"/>
                <w:sz w:val="18"/>
                <w:szCs w:val="18"/>
              </w:rPr>
            </w:pPr>
            <w:r w:rsidRPr="00B44703">
              <w:rPr>
                <w:sz w:val="18"/>
                <w:szCs w:val="18"/>
              </w:rPr>
              <w:t>358</w:t>
            </w:r>
          </w:p>
        </w:tc>
        <w:tc>
          <w:tcPr>
            <w:tcW w:w="864" w:type="dxa"/>
            <w:vAlign w:val="bottom"/>
          </w:tcPr>
          <w:p w14:paraId="2007A1B2" w14:textId="77777777" w:rsidR="005614ED" w:rsidRPr="00B44703" w:rsidRDefault="005614ED" w:rsidP="005614ED">
            <w:pPr>
              <w:jc w:val="right"/>
              <w:rPr>
                <w:rFonts w:cs="Arial"/>
                <w:sz w:val="18"/>
                <w:szCs w:val="18"/>
              </w:rPr>
            </w:pPr>
            <w:r w:rsidRPr="00B44703">
              <w:rPr>
                <w:sz w:val="18"/>
                <w:szCs w:val="18"/>
              </w:rPr>
              <w:t>489</w:t>
            </w:r>
          </w:p>
        </w:tc>
        <w:tc>
          <w:tcPr>
            <w:tcW w:w="864" w:type="dxa"/>
            <w:vAlign w:val="bottom"/>
          </w:tcPr>
          <w:p w14:paraId="5FD2F5B7" w14:textId="43432F06"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724</w:t>
            </w:r>
          </w:p>
        </w:tc>
      </w:tr>
      <w:tr w:rsidR="005614ED" w:rsidRPr="00B44703" w14:paraId="1B232CDD" w14:textId="77777777" w:rsidTr="002D7CDB">
        <w:trPr>
          <w:jc w:val="center"/>
        </w:trPr>
        <w:tc>
          <w:tcPr>
            <w:tcW w:w="864" w:type="dxa"/>
          </w:tcPr>
          <w:p w14:paraId="3BBB6E4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1970</w:t>
            </w:r>
          </w:p>
        </w:tc>
        <w:tc>
          <w:tcPr>
            <w:tcW w:w="979" w:type="dxa"/>
            <w:vAlign w:val="bottom"/>
          </w:tcPr>
          <w:p w14:paraId="20826FD0" w14:textId="77777777" w:rsidR="005614ED" w:rsidRPr="00B44703" w:rsidRDefault="005614ED" w:rsidP="005614ED">
            <w:pPr>
              <w:jc w:val="right"/>
              <w:rPr>
                <w:rFonts w:cs="Arial"/>
                <w:sz w:val="18"/>
                <w:szCs w:val="18"/>
              </w:rPr>
            </w:pPr>
            <w:r w:rsidRPr="00B44703">
              <w:rPr>
                <w:sz w:val="18"/>
                <w:szCs w:val="18"/>
              </w:rPr>
              <w:t>478</w:t>
            </w:r>
          </w:p>
        </w:tc>
        <w:tc>
          <w:tcPr>
            <w:tcW w:w="749" w:type="dxa"/>
            <w:vAlign w:val="bottom"/>
          </w:tcPr>
          <w:p w14:paraId="4708461E" w14:textId="77777777" w:rsidR="005614ED" w:rsidRPr="00B44703" w:rsidRDefault="005614ED" w:rsidP="005614ED">
            <w:pPr>
              <w:jc w:val="right"/>
              <w:rPr>
                <w:rFonts w:cs="Arial"/>
                <w:sz w:val="18"/>
                <w:szCs w:val="18"/>
              </w:rPr>
            </w:pPr>
            <w:r w:rsidRPr="00B44703">
              <w:rPr>
                <w:sz w:val="18"/>
                <w:szCs w:val="18"/>
              </w:rPr>
              <w:t>190</w:t>
            </w:r>
          </w:p>
        </w:tc>
        <w:tc>
          <w:tcPr>
            <w:tcW w:w="864" w:type="dxa"/>
            <w:vAlign w:val="bottom"/>
          </w:tcPr>
          <w:p w14:paraId="2376D8A6"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162136D" w14:textId="77777777" w:rsidR="005614ED" w:rsidRPr="00B44703" w:rsidRDefault="005614ED" w:rsidP="005614ED">
            <w:pPr>
              <w:jc w:val="right"/>
              <w:rPr>
                <w:rFonts w:cs="Arial"/>
                <w:sz w:val="18"/>
                <w:szCs w:val="18"/>
              </w:rPr>
            </w:pPr>
            <w:r w:rsidRPr="00B44703">
              <w:rPr>
                <w:sz w:val="18"/>
                <w:szCs w:val="18"/>
              </w:rPr>
              <w:t>560</w:t>
            </w:r>
          </w:p>
        </w:tc>
        <w:tc>
          <w:tcPr>
            <w:tcW w:w="864" w:type="dxa"/>
            <w:vAlign w:val="bottom"/>
          </w:tcPr>
          <w:p w14:paraId="4A8FFC23" w14:textId="77777777" w:rsidR="005614ED" w:rsidRPr="00B44703" w:rsidRDefault="005614ED" w:rsidP="005614ED">
            <w:pPr>
              <w:jc w:val="right"/>
              <w:rPr>
                <w:rFonts w:cs="Arial"/>
                <w:sz w:val="18"/>
                <w:szCs w:val="18"/>
              </w:rPr>
            </w:pPr>
            <w:r w:rsidRPr="00B44703">
              <w:rPr>
                <w:sz w:val="18"/>
                <w:szCs w:val="18"/>
              </w:rPr>
              <w:t>998</w:t>
            </w:r>
          </w:p>
        </w:tc>
        <w:tc>
          <w:tcPr>
            <w:tcW w:w="864" w:type="dxa"/>
            <w:vAlign w:val="bottom"/>
          </w:tcPr>
          <w:p w14:paraId="10C8A5C2" w14:textId="77777777" w:rsidR="005614ED" w:rsidRPr="00B44703" w:rsidRDefault="005614ED" w:rsidP="005614ED">
            <w:pPr>
              <w:jc w:val="right"/>
              <w:rPr>
                <w:rFonts w:cs="Arial"/>
                <w:sz w:val="18"/>
                <w:szCs w:val="18"/>
              </w:rPr>
            </w:pPr>
            <w:r w:rsidRPr="00B44703">
              <w:rPr>
                <w:sz w:val="18"/>
                <w:szCs w:val="18"/>
              </w:rPr>
              <w:t>441</w:t>
            </w:r>
          </w:p>
        </w:tc>
        <w:tc>
          <w:tcPr>
            <w:tcW w:w="864" w:type="dxa"/>
            <w:vAlign w:val="bottom"/>
          </w:tcPr>
          <w:p w14:paraId="7C8BAB2F" w14:textId="5E06F1FA"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165</w:t>
            </w:r>
          </w:p>
        </w:tc>
        <w:tc>
          <w:tcPr>
            <w:tcW w:w="864" w:type="dxa"/>
            <w:vAlign w:val="bottom"/>
          </w:tcPr>
          <w:p w14:paraId="1533349F" w14:textId="321AC9AA"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491</w:t>
            </w:r>
          </w:p>
        </w:tc>
        <w:tc>
          <w:tcPr>
            <w:tcW w:w="864" w:type="dxa"/>
            <w:vAlign w:val="bottom"/>
          </w:tcPr>
          <w:p w14:paraId="687665B1" w14:textId="77777777" w:rsidR="005614ED" w:rsidRPr="00B44703" w:rsidRDefault="005614ED" w:rsidP="005614ED">
            <w:pPr>
              <w:jc w:val="right"/>
              <w:rPr>
                <w:rFonts w:cs="Arial"/>
                <w:sz w:val="18"/>
                <w:szCs w:val="18"/>
              </w:rPr>
            </w:pPr>
            <w:r w:rsidRPr="00B44703">
              <w:rPr>
                <w:sz w:val="18"/>
                <w:szCs w:val="18"/>
              </w:rPr>
              <w:t>769</w:t>
            </w:r>
          </w:p>
        </w:tc>
        <w:tc>
          <w:tcPr>
            <w:tcW w:w="864" w:type="dxa"/>
            <w:vAlign w:val="bottom"/>
          </w:tcPr>
          <w:p w14:paraId="21281E68" w14:textId="0FA0BE74" w:rsidR="005614ED" w:rsidRPr="00B44703" w:rsidRDefault="005614ED" w:rsidP="005614ED">
            <w:pPr>
              <w:jc w:val="right"/>
              <w:rPr>
                <w:rFonts w:cs="Arial"/>
                <w:sz w:val="18"/>
                <w:szCs w:val="18"/>
              </w:rPr>
            </w:pPr>
            <w:r w:rsidRPr="00B44703">
              <w:rPr>
                <w:sz w:val="18"/>
                <w:szCs w:val="18"/>
              </w:rPr>
              <w:t>9</w:t>
            </w:r>
            <w:r w:rsidR="00851462" w:rsidRPr="00B44703">
              <w:rPr>
                <w:sz w:val="18"/>
                <w:szCs w:val="18"/>
              </w:rPr>
              <w:t> </w:t>
            </w:r>
            <w:r w:rsidRPr="00B44703">
              <w:rPr>
                <w:sz w:val="18"/>
                <w:szCs w:val="18"/>
              </w:rPr>
              <w:t>092</w:t>
            </w:r>
          </w:p>
        </w:tc>
      </w:tr>
      <w:tr w:rsidR="005614ED" w:rsidRPr="00B44703" w14:paraId="2A532556" w14:textId="77777777" w:rsidTr="002D7CDB">
        <w:trPr>
          <w:jc w:val="center"/>
        </w:trPr>
        <w:tc>
          <w:tcPr>
            <w:tcW w:w="864" w:type="dxa"/>
          </w:tcPr>
          <w:p w14:paraId="2F7CCCCA"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1971</w:t>
            </w:r>
          </w:p>
        </w:tc>
        <w:tc>
          <w:tcPr>
            <w:tcW w:w="979" w:type="dxa"/>
            <w:vAlign w:val="bottom"/>
          </w:tcPr>
          <w:p w14:paraId="61C92531" w14:textId="77777777" w:rsidR="005614ED" w:rsidRPr="00B44703" w:rsidRDefault="005614ED" w:rsidP="005614ED">
            <w:pPr>
              <w:jc w:val="right"/>
              <w:rPr>
                <w:rFonts w:cs="Arial"/>
                <w:sz w:val="18"/>
                <w:szCs w:val="18"/>
              </w:rPr>
            </w:pPr>
            <w:r w:rsidRPr="00B44703">
              <w:rPr>
                <w:sz w:val="18"/>
                <w:szCs w:val="18"/>
              </w:rPr>
              <w:t>0</w:t>
            </w:r>
          </w:p>
        </w:tc>
        <w:tc>
          <w:tcPr>
            <w:tcW w:w="749" w:type="dxa"/>
            <w:vAlign w:val="bottom"/>
          </w:tcPr>
          <w:p w14:paraId="7CA4B166" w14:textId="77777777" w:rsidR="005614ED" w:rsidRPr="00B44703" w:rsidRDefault="005614ED" w:rsidP="005614ED">
            <w:pPr>
              <w:jc w:val="right"/>
              <w:rPr>
                <w:rFonts w:cs="Arial"/>
                <w:sz w:val="18"/>
                <w:szCs w:val="18"/>
              </w:rPr>
            </w:pPr>
            <w:r w:rsidRPr="00B44703">
              <w:rPr>
                <w:sz w:val="18"/>
                <w:szCs w:val="18"/>
              </w:rPr>
              <w:t>655</w:t>
            </w:r>
          </w:p>
        </w:tc>
        <w:tc>
          <w:tcPr>
            <w:tcW w:w="864" w:type="dxa"/>
            <w:vAlign w:val="bottom"/>
          </w:tcPr>
          <w:p w14:paraId="553685C6" w14:textId="77777777" w:rsidR="005614ED" w:rsidRPr="00B44703" w:rsidRDefault="005614ED" w:rsidP="005614ED">
            <w:pPr>
              <w:jc w:val="right"/>
              <w:rPr>
                <w:rFonts w:cs="Arial"/>
                <w:sz w:val="18"/>
                <w:szCs w:val="18"/>
              </w:rPr>
            </w:pPr>
            <w:r w:rsidRPr="00B44703">
              <w:rPr>
                <w:sz w:val="18"/>
                <w:szCs w:val="18"/>
              </w:rPr>
              <w:t>261</w:t>
            </w:r>
          </w:p>
        </w:tc>
        <w:tc>
          <w:tcPr>
            <w:tcW w:w="864" w:type="dxa"/>
            <w:vAlign w:val="bottom"/>
          </w:tcPr>
          <w:p w14:paraId="27B6D02D"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B5D209F" w14:textId="77777777" w:rsidR="005614ED" w:rsidRPr="00B44703" w:rsidRDefault="005614ED" w:rsidP="005614ED">
            <w:pPr>
              <w:jc w:val="right"/>
              <w:rPr>
                <w:rFonts w:cs="Arial"/>
                <w:sz w:val="18"/>
                <w:szCs w:val="18"/>
              </w:rPr>
            </w:pPr>
            <w:r w:rsidRPr="00B44703">
              <w:rPr>
                <w:sz w:val="18"/>
                <w:szCs w:val="18"/>
              </w:rPr>
              <w:t>144</w:t>
            </w:r>
          </w:p>
        </w:tc>
        <w:tc>
          <w:tcPr>
            <w:tcW w:w="864" w:type="dxa"/>
            <w:vAlign w:val="bottom"/>
          </w:tcPr>
          <w:p w14:paraId="2EB9382C" w14:textId="77777777" w:rsidR="005614ED" w:rsidRPr="00B44703" w:rsidRDefault="005614ED" w:rsidP="005614ED">
            <w:pPr>
              <w:jc w:val="right"/>
              <w:rPr>
                <w:rFonts w:cs="Arial"/>
                <w:sz w:val="18"/>
                <w:szCs w:val="18"/>
              </w:rPr>
            </w:pPr>
            <w:r w:rsidRPr="00B44703">
              <w:rPr>
                <w:sz w:val="18"/>
                <w:szCs w:val="18"/>
              </w:rPr>
              <w:t>102</w:t>
            </w:r>
          </w:p>
        </w:tc>
        <w:tc>
          <w:tcPr>
            <w:tcW w:w="864" w:type="dxa"/>
            <w:vAlign w:val="bottom"/>
          </w:tcPr>
          <w:p w14:paraId="12ACC39C" w14:textId="77777777" w:rsidR="005614ED" w:rsidRPr="00B44703" w:rsidRDefault="005614ED" w:rsidP="005614ED">
            <w:pPr>
              <w:jc w:val="right"/>
              <w:rPr>
                <w:rFonts w:cs="Arial"/>
                <w:sz w:val="18"/>
                <w:szCs w:val="18"/>
              </w:rPr>
            </w:pPr>
            <w:r w:rsidRPr="00B44703">
              <w:rPr>
                <w:sz w:val="18"/>
                <w:szCs w:val="18"/>
              </w:rPr>
              <w:t>58</w:t>
            </w:r>
          </w:p>
        </w:tc>
        <w:tc>
          <w:tcPr>
            <w:tcW w:w="864" w:type="dxa"/>
            <w:vAlign w:val="bottom"/>
          </w:tcPr>
          <w:p w14:paraId="08D8E010" w14:textId="161522EB"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159</w:t>
            </w:r>
          </w:p>
        </w:tc>
        <w:tc>
          <w:tcPr>
            <w:tcW w:w="864" w:type="dxa"/>
            <w:vAlign w:val="bottom"/>
          </w:tcPr>
          <w:p w14:paraId="0318759F" w14:textId="77777777" w:rsidR="005614ED" w:rsidRPr="00B44703" w:rsidRDefault="005614ED" w:rsidP="005614ED">
            <w:pPr>
              <w:jc w:val="right"/>
              <w:rPr>
                <w:rFonts w:cs="Arial"/>
                <w:sz w:val="18"/>
                <w:szCs w:val="18"/>
              </w:rPr>
            </w:pPr>
            <w:r w:rsidRPr="00B44703">
              <w:rPr>
                <w:sz w:val="18"/>
                <w:szCs w:val="18"/>
              </w:rPr>
              <w:t>271</w:t>
            </w:r>
          </w:p>
        </w:tc>
        <w:tc>
          <w:tcPr>
            <w:tcW w:w="864" w:type="dxa"/>
            <w:vAlign w:val="bottom"/>
          </w:tcPr>
          <w:p w14:paraId="5C6503E4" w14:textId="27ABEDE7"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650</w:t>
            </w:r>
          </w:p>
        </w:tc>
      </w:tr>
      <w:tr w:rsidR="005614ED" w:rsidRPr="00B44703" w14:paraId="07A6D0C1" w14:textId="77777777" w:rsidTr="002D7CDB">
        <w:trPr>
          <w:jc w:val="center"/>
        </w:trPr>
        <w:tc>
          <w:tcPr>
            <w:tcW w:w="864" w:type="dxa"/>
          </w:tcPr>
          <w:p w14:paraId="52CC271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1972</w:t>
            </w:r>
          </w:p>
        </w:tc>
        <w:tc>
          <w:tcPr>
            <w:tcW w:w="979" w:type="dxa"/>
            <w:vAlign w:val="bottom"/>
          </w:tcPr>
          <w:p w14:paraId="7D055953" w14:textId="75700053"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594</w:t>
            </w:r>
          </w:p>
        </w:tc>
        <w:tc>
          <w:tcPr>
            <w:tcW w:w="749" w:type="dxa"/>
            <w:vAlign w:val="bottom"/>
          </w:tcPr>
          <w:p w14:paraId="5140C488"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CC06727" w14:textId="77777777" w:rsidR="005614ED" w:rsidRPr="00B44703" w:rsidRDefault="005614ED" w:rsidP="005614ED">
            <w:pPr>
              <w:jc w:val="right"/>
              <w:rPr>
                <w:rFonts w:cs="Arial"/>
                <w:sz w:val="18"/>
                <w:szCs w:val="18"/>
              </w:rPr>
            </w:pPr>
            <w:r w:rsidRPr="00B44703">
              <w:rPr>
                <w:sz w:val="18"/>
                <w:szCs w:val="18"/>
              </w:rPr>
              <w:t>771</w:t>
            </w:r>
          </w:p>
        </w:tc>
        <w:tc>
          <w:tcPr>
            <w:tcW w:w="864" w:type="dxa"/>
            <w:vAlign w:val="bottom"/>
          </w:tcPr>
          <w:p w14:paraId="3C422387" w14:textId="77777777" w:rsidR="005614ED" w:rsidRPr="00B44703" w:rsidRDefault="005614ED" w:rsidP="005614ED">
            <w:pPr>
              <w:jc w:val="right"/>
              <w:rPr>
                <w:rFonts w:cs="Arial"/>
                <w:sz w:val="18"/>
                <w:szCs w:val="18"/>
              </w:rPr>
            </w:pPr>
            <w:r w:rsidRPr="00B44703">
              <w:rPr>
                <w:sz w:val="18"/>
                <w:szCs w:val="18"/>
              </w:rPr>
              <w:t>132</w:t>
            </w:r>
          </w:p>
        </w:tc>
        <w:tc>
          <w:tcPr>
            <w:tcW w:w="864" w:type="dxa"/>
            <w:vAlign w:val="bottom"/>
          </w:tcPr>
          <w:p w14:paraId="5059BC25" w14:textId="77777777" w:rsidR="005614ED" w:rsidRPr="00B44703" w:rsidRDefault="005614ED" w:rsidP="005614ED">
            <w:pPr>
              <w:jc w:val="right"/>
              <w:rPr>
                <w:rFonts w:cs="Arial"/>
                <w:sz w:val="18"/>
                <w:szCs w:val="18"/>
              </w:rPr>
            </w:pPr>
            <w:r w:rsidRPr="00B44703">
              <w:rPr>
                <w:sz w:val="18"/>
                <w:szCs w:val="18"/>
              </w:rPr>
              <w:t>25</w:t>
            </w:r>
          </w:p>
        </w:tc>
        <w:tc>
          <w:tcPr>
            <w:tcW w:w="864" w:type="dxa"/>
            <w:vAlign w:val="bottom"/>
          </w:tcPr>
          <w:p w14:paraId="1D93C9EF" w14:textId="77777777" w:rsidR="005614ED" w:rsidRPr="00B44703" w:rsidRDefault="005614ED" w:rsidP="005614ED">
            <w:pPr>
              <w:jc w:val="right"/>
              <w:rPr>
                <w:rFonts w:cs="Arial"/>
                <w:sz w:val="18"/>
                <w:szCs w:val="18"/>
              </w:rPr>
            </w:pPr>
            <w:r w:rsidRPr="00B44703">
              <w:rPr>
                <w:sz w:val="18"/>
                <w:szCs w:val="18"/>
              </w:rPr>
              <w:t>47</w:t>
            </w:r>
          </w:p>
        </w:tc>
        <w:tc>
          <w:tcPr>
            <w:tcW w:w="864" w:type="dxa"/>
            <w:vAlign w:val="bottom"/>
          </w:tcPr>
          <w:p w14:paraId="49B69E48" w14:textId="77777777" w:rsidR="005614ED" w:rsidRPr="00B44703" w:rsidRDefault="005614ED" w:rsidP="005614ED">
            <w:pPr>
              <w:jc w:val="right"/>
              <w:rPr>
                <w:rFonts w:cs="Arial"/>
                <w:sz w:val="18"/>
                <w:szCs w:val="18"/>
              </w:rPr>
            </w:pPr>
            <w:r w:rsidRPr="00B44703">
              <w:rPr>
                <w:sz w:val="18"/>
                <w:szCs w:val="18"/>
              </w:rPr>
              <w:t>211</w:t>
            </w:r>
          </w:p>
        </w:tc>
        <w:tc>
          <w:tcPr>
            <w:tcW w:w="864" w:type="dxa"/>
            <w:vAlign w:val="bottom"/>
          </w:tcPr>
          <w:p w14:paraId="7DE2FC6E" w14:textId="77777777" w:rsidR="005614ED" w:rsidRPr="00B44703" w:rsidRDefault="005614ED" w:rsidP="005614ED">
            <w:pPr>
              <w:jc w:val="right"/>
              <w:rPr>
                <w:rFonts w:cs="Arial"/>
                <w:sz w:val="18"/>
                <w:szCs w:val="18"/>
              </w:rPr>
            </w:pPr>
            <w:r w:rsidRPr="00B44703">
              <w:rPr>
                <w:sz w:val="18"/>
                <w:szCs w:val="18"/>
              </w:rPr>
              <w:t>27</w:t>
            </w:r>
          </w:p>
        </w:tc>
        <w:tc>
          <w:tcPr>
            <w:tcW w:w="864" w:type="dxa"/>
            <w:vAlign w:val="bottom"/>
          </w:tcPr>
          <w:p w14:paraId="07FB04B8" w14:textId="4DDA8A7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214</w:t>
            </w:r>
          </w:p>
        </w:tc>
        <w:tc>
          <w:tcPr>
            <w:tcW w:w="864" w:type="dxa"/>
            <w:vAlign w:val="bottom"/>
          </w:tcPr>
          <w:p w14:paraId="43F0CAF4" w14:textId="7AE4D78E"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020</w:t>
            </w:r>
          </w:p>
        </w:tc>
      </w:tr>
      <w:tr w:rsidR="005614ED" w:rsidRPr="00B44703" w14:paraId="53C36D6D" w14:textId="77777777" w:rsidTr="002D7CDB">
        <w:trPr>
          <w:jc w:val="center"/>
        </w:trPr>
        <w:tc>
          <w:tcPr>
            <w:tcW w:w="864" w:type="dxa"/>
          </w:tcPr>
          <w:p w14:paraId="25A334F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1973</w:t>
            </w:r>
          </w:p>
        </w:tc>
        <w:tc>
          <w:tcPr>
            <w:tcW w:w="979" w:type="dxa"/>
            <w:vAlign w:val="bottom"/>
          </w:tcPr>
          <w:p w14:paraId="01347C38" w14:textId="6D24788E"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455</w:t>
            </w:r>
          </w:p>
        </w:tc>
        <w:tc>
          <w:tcPr>
            <w:tcW w:w="749" w:type="dxa"/>
            <w:vAlign w:val="bottom"/>
          </w:tcPr>
          <w:p w14:paraId="558E2D8F" w14:textId="7DACCBF6"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639</w:t>
            </w:r>
          </w:p>
        </w:tc>
        <w:tc>
          <w:tcPr>
            <w:tcW w:w="864" w:type="dxa"/>
            <w:vAlign w:val="bottom"/>
          </w:tcPr>
          <w:p w14:paraId="4A76B026"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6508802" w14:textId="430B0DB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032</w:t>
            </w:r>
          </w:p>
        </w:tc>
        <w:tc>
          <w:tcPr>
            <w:tcW w:w="864" w:type="dxa"/>
            <w:vAlign w:val="bottom"/>
          </w:tcPr>
          <w:p w14:paraId="1A7E8547" w14:textId="77777777" w:rsidR="005614ED" w:rsidRPr="00B44703" w:rsidRDefault="005614ED" w:rsidP="005614ED">
            <w:pPr>
              <w:jc w:val="right"/>
              <w:rPr>
                <w:rFonts w:cs="Arial"/>
                <w:sz w:val="18"/>
                <w:szCs w:val="18"/>
              </w:rPr>
            </w:pPr>
            <w:r w:rsidRPr="00B44703">
              <w:rPr>
                <w:sz w:val="18"/>
                <w:szCs w:val="18"/>
              </w:rPr>
              <w:t>154</w:t>
            </w:r>
          </w:p>
        </w:tc>
        <w:tc>
          <w:tcPr>
            <w:tcW w:w="864" w:type="dxa"/>
            <w:vAlign w:val="bottom"/>
          </w:tcPr>
          <w:p w14:paraId="02CBB263"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B873F47" w14:textId="77777777" w:rsidR="005614ED" w:rsidRPr="00B44703" w:rsidRDefault="005614ED" w:rsidP="005614ED">
            <w:pPr>
              <w:jc w:val="right"/>
              <w:rPr>
                <w:rFonts w:cs="Arial"/>
                <w:sz w:val="18"/>
                <w:szCs w:val="18"/>
              </w:rPr>
            </w:pPr>
            <w:r w:rsidRPr="00B44703">
              <w:rPr>
                <w:sz w:val="18"/>
                <w:szCs w:val="18"/>
              </w:rPr>
              <w:t>276</w:t>
            </w:r>
          </w:p>
        </w:tc>
        <w:tc>
          <w:tcPr>
            <w:tcW w:w="864" w:type="dxa"/>
            <w:vAlign w:val="bottom"/>
          </w:tcPr>
          <w:p w14:paraId="6E93734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9BACF53" w14:textId="541E138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208</w:t>
            </w:r>
          </w:p>
        </w:tc>
        <w:tc>
          <w:tcPr>
            <w:tcW w:w="864" w:type="dxa"/>
            <w:vAlign w:val="bottom"/>
          </w:tcPr>
          <w:p w14:paraId="7EB07D4A" w14:textId="3EF5BD31"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763</w:t>
            </w:r>
          </w:p>
        </w:tc>
      </w:tr>
      <w:tr w:rsidR="005614ED" w:rsidRPr="00B44703" w14:paraId="75A756A6" w14:textId="77777777" w:rsidTr="002D7CDB">
        <w:trPr>
          <w:jc w:val="center"/>
        </w:trPr>
        <w:tc>
          <w:tcPr>
            <w:tcW w:w="864" w:type="dxa"/>
          </w:tcPr>
          <w:p w14:paraId="0B49DE0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1974</w:t>
            </w:r>
          </w:p>
        </w:tc>
        <w:tc>
          <w:tcPr>
            <w:tcW w:w="979" w:type="dxa"/>
            <w:vAlign w:val="bottom"/>
          </w:tcPr>
          <w:p w14:paraId="2BD71D1D" w14:textId="7566306F"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323</w:t>
            </w:r>
          </w:p>
        </w:tc>
        <w:tc>
          <w:tcPr>
            <w:tcW w:w="749" w:type="dxa"/>
            <w:vAlign w:val="bottom"/>
          </w:tcPr>
          <w:p w14:paraId="7684BD52" w14:textId="11BAA629" w:rsidR="005614ED" w:rsidRPr="00B44703" w:rsidRDefault="005614ED" w:rsidP="005614ED">
            <w:pPr>
              <w:jc w:val="right"/>
              <w:rPr>
                <w:rFonts w:cs="Arial"/>
                <w:sz w:val="18"/>
                <w:szCs w:val="18"/>
              </w:rPr>
            </w:pPr>
            <w:r w:rsidRPr="00B44703">
              <w:rPr>
                <w:sz w:val="18"/>
                <w:szCs w:val="18"/>
              </w:rPr>
              <w:t>20</w:t>
            </w:r>
            <w:r w:rsidR="00851462" w:rsidRPr="00B44703">
              <w:rPr>
                <w:sz w:val="18"/>
                <w:szCs w:val="18"/>
              </w:rPr>
              <w:t> </w:t>
            </w:r>
            <w:r w:rsidRPr="00B44703">
              <w:rPr>
                <w:sz w:val="18"/>
                <w:szCs w:val="18"/>
              </w:rPr>
              <w:t>596</w:t>
            </w:r>
          </w:p>
        </w:tc>
        <w:tc>
          <w:tcPr>
            <w:tcW w:w="864" w:type="dxa"/>
            <w:vAlign w:val="bottom"/>
          </w:tcPr>
          <w:p w14:paraId="5D5FE02F" w14:textId="115E4653"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084</w:t>
            </w:r>
          </w:p>
        </w:tc>
        <w:tc>
          <w:tcPr>
            <w:tcW w:w="864" w:type="dxa"/>
            <w:vAlign w:val="bottom"/>
          </w:tcPr>
          <w:p w14:paraId="42284C68"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F0809C0" w14:textId="77777777" w:rsidR="005614ED" w:rsidRPr="00B44703" w:rsidRDefault="005614ED" w:rsidP="005614ED">
            <w:pPr>
              <w:jc w:val="right"/>
              <w:rPr>
                <w:rFonts w:cs="Arial"/>
                <w:sz w:val="18"/>
                <w:szCs w:val="18"/>
              </w:rPr>
            </w:pPr>
            <w:r w:rsidRPr="00B44703">
              <w:rPr>
                <w:sz w:val="18"/>
                <w:szCs w:val="18"/>
              </w:rPr>
              <w:t>354</w:t>
            </w:r>
          </w:p>
        </w:tc>
        <w:tc>
          <w:tcPr>
            <w:tcW w:w="864" w:type="dxa"/>
            <w:vAlign w:val="bottom"/>
          </w:tcPr>
          <w:p w14:paraId="126AC7AB"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57AB873" w14:textId="77777777" w:rsidR="005614ED" w:rsidRPr="00B44703" w:rsidRDefault="005614ED" w:rsidP="005614ED">
            <w:pPr>
              <w:jc w:val="right"/>
              <w:rPr>
                <w:rFonts w:cs="Arial"/>
                <w:sz w:val="18"/>
                <w:szCs w:val="18"/>
              </w:rPr>
            </w:pPr>
            <w:r w:rsidRPr="00B44703">
              <w:rPr>
                <w:sz w:val="18"/>
                <w:szCs w:val="18"/>
              </w:rPr>
              <w:t>43</w:t>
            </w:r>
          </w:p>
        </w:tc>
        <w:tc>
          <w:tcPr>
            <w:tcW w:w="864" w:type="dxa"/>
            <w:vAlign w:val="bottom"/>
          </w:tcPr>
          <w:p w14:paraId="7002D8A2" w14:textId="77777777" w:rsidR="005614ED" w:rsidRPr="00B44703" w:rsidRDefault="005614ED" w:rsidP="005614ED">
            <w:pPr>
              <w:jc w:val="right"/>
              <w:rPr>
                <w:rFonts w:cs="Arial"/>
                <w:sz w:val="18"/>
                <w:szCs w:val="18"/>
              </w:rPr>
            </w:pPr>
            <w:r w:rsidRPr="00B44703">
              <w:rPr>
                <w:sz w:val="18"/>
                <w:szCs w:val="18"/>
              </w:rPr>
              <w:t>72</w:t>
            </w:r>
          </w:p>
        </w:tc>
        <w:tc>
          <w:tcPr>
            <w:tcW w:w="864" w:type="dxa"/>
            <w:vAlign w:val="bottom"/>
          </w:tcPr>
          <w:p w14:paraId="383DBC48" w14:textId="77777777" w:rsidR="005614ED" w:rsidRPr="00B44703" w:rsidRDefault="005614ED" w:rsidP="005614ED">
            <w:pPr>
              <w:jc w:val="right"/>
              <w:rPr>
                <w:rFonts w:cs="Arial"/>
                <w:sz w:val="18"/>
                <w:szCs w:val="18"/>
              </w:rPr>
            </w:pPr>
            <w:r w:rsidRPr="00B44703">
              <w:rPr>
                <w:sz w:val="18"/>
                <w:szCs w:val="18"/>
              </w:rPr>
              <w:t>322</w:t>
            </w:r>
          </w:p>
        </w:tc>
        <w:tc>
          <w:tcPr>
            <w:tcW w:w="864" w:type="dxa"/>
            <w:vAlign w:val="bottom"/>
          </w:tcPr>
          <w:p w14:paraId="336CF2B2" w14:textId="2A0621F6" w:rsidR="005614ED" w:rsidRPr="00B44703" w:rsidRDefault="005614ED" w:rsidP="005614ED">
            <w:pPr>
              <w:jc w:val="right"/>
              <w:rPr>
                <w:rFonts w:cs="Arial"/>
                <w:sz w:val="18"/>
                <w:szCs w:val="18"/>
              </w:rPr>
            </w:pPr>
            <w:r w:rsidRPr="00B44703">
              <w:rPr>
                <w:sz w:val="18"/>
                <w:szCs w:val="18"/>
              </w:rPr>
              <w:t>26</w:t>
            </w:r>
            <w:r w:rsidR="00851462" w:rsidRPr="00B44703">
              <w:rPr>
                <w:sz w:val="18"/>
                <w:szCs w:val="18"/>
              </w:rPr>
              <w:t> </w:t>
            </w:r>
            <w:r w:rsidRPr="00B44703">
              <w:rPr>
                <w:sz w:val="18"/>
                <w:szCs w:val="18"/>
              </w:rPr>
              <w:t>795</w:t>
            </w:r>
          </w:p>
        </w:tc>
      </w:tr>
      <w:tr w:rsidR="005614ED" w:rsidRPr="00B44703" w14:paraId="1E4BAD00" w14:textId="77777777" w:rsidTr="002D7CDB">
        <w:trPr>
          <w:jc w:val="center"/>
        </w:trPr>
        <w:tc>
          <w:tcPr>
            <w:tcW w:w="864" w:type="dxa"/>
          </w:tcPr>
          <w:p w14:paraId="2FB4232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1975</w:t>
            </w:r>
          </w:p>
        </w:tc>
        <w:tc>
          <w:tcPr>
            <w:tcW w:w="979" w:type="dxa"/>
            <w:vAlign w:val="bottom"/>
          </w:tcPr>
          <w:p w14:paraId="2CB56AF5" w14:textId="77777777" w:rsidR="005614ED" w:rsidRPr="00B44703" w:rsidRDefault="005614ED" w:rsidP="005614ED">
            <w:pPr>
              <w:jc w:val="right"/>
              <w:rPr>
                <w:rFonts w:cs="Arial"/>
                <w:sz w:val="18"/>
                <w:szCs w:val="18"/>
              </w:rPr>
            </w:pPr>
            <w:r w:rsidRPr="00B44703">
              <w:rPr>
                <w:sz w:val="18"/>
                <w:szCs w:val="18"/>
              </w:rPr>
              <w:t>528</w:t>
            </w:r>
          </w:p>
        </w:tc>
        <w:tc>
          <w:tcPr>
            <w:tcW w:w="749" w:type="dxa"/>
            <w:vAlign w:val="bottom"/>
          </w:tcPr>
          <w:p w14:paraId="46D50009" w14:textId="77777777" w:rsidR="005614ED" w:rsidRPr="00B44703" w:rsidRDefault="005614ED" w:rsidP="005614ED">
            <w:pPr>
              <w:jc w:val="right"/>
              <w:rPr>
                <w:rFonts w:cs="Arial"/>
                <w:sz w:val="18"/>
                <w:szCs w:val="18"/>
              </w:rPr>
            </w:pPr>
            <w:r w:rsidRPr="00B44703">
              <w:rPr>
                <w:sz w:val="18"/>
                <w:szCs w:val="18"/>
              </w:rPr>
              <w:t>567</w:t>
            </w:r>
          </w:p>
        </w:tc>
        <w:tc>
          <w:tcPr>
            <w:tcW w:w="864" w:type="dxa"/>
            <w:vAlign w:val="bottom"/>
          </w:tcPr>
          <w:p w14:paraId="746F3A99" w14:textId="6DCAF776"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016</w:t>
            </w:r>
          </w:p>
        </w:tc>
        <w:tc>
          <w:tcPr>
            <w:tcW w:w="864" w:type="dxa"/>
            <w:vAlign w:val="bottom"/>
          </w:tcPr>
          <w:p w14:paraId="6A27FDE9" w14:textId="33405F33"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063</w:t>
            </w:r>
          </w:p>
        </w:tc>
        <w:tc>
          <w:tcPr>
            <w:tcW w:w="864" w:type="dxa"/>
            <w:vAlign w:val="bottom"/>
          </w:tcPr>
          <w:p w14:paraId="1B44B714"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6302F2A" w14:textId="77777777" w:rsidR="005614ED" w:rsidRPr="00B44703" w:rsidRDefault="005614ED" w:rsidP="005614ED">
            <w:pPr>
              <w:jc w:val="right"/>
              <w:rPr>
                <w:rFonts w:cs="Arial"/>
                <w:sz w:val="18"/>
                <w:szCs w:val="18"/>
              </w:rPr>
            </w:pPr>
            <w:r w:rsidRPr="00B44703">
              <w:rPr>
                <w:sz w:val="18"/>
                <w:szCs w:val="18"/>
              </w:rPr>
              <w:t>218</w:t>
            </w:r>
          </w:p>
        </w:tc>
        <w:tc>
          <w:tcPr>
            <w:tcW w:w="864" w:type="dxa"/>
            <w:vAlign w:val="bottom"/>
          </w:tcPr>
          <w:p w14:paraId="718E413C" w14:textId="77777777" w:rsidR="005614ED" w:rsidRPr="00B44703" w:rsidRDefault="005614ED" w:rsidP="005614ED">
            <w:pPr>
              <w:jc w:val="right"/>
              <w:rPr>
                <w:rFonts w:cs="Arial"/>
                <w:sz w:val="18"/>
                <w:szCs w:val="18"/>
              </w:rPr>
            </w:pPr>
            <w:r w:rsidRPr="00B44703">
              <w:rPr>
                <w:sz w:val="18"/>
                <w:szCs w:val="18"/>
              </w:rPr>
              <w:t>127</w:t>
            </w:r>
          </w:p>
        </w:tc>
        <w:tc>
          <w:tcPr>
            <w:tcW w:w="864" w:type="dxa"/>
            <w:vAlign w:val="bottom"/>
          </w:tcPr>
          <w:p w14:paraId="796998F9" w14:textId="77777777" w:rsidR="005614ED" w:rsidRPr="00B44703" w:rsidRDefault="005614ED" w:rsidP="005614ED">
            <w:pPr>
              <w:jc w:val="right"/>
              <w:rPr>
                <w:rFonts w:cs="Arial"/>
                <w:sz w:val="18"/>
                <w:szCs w:val="18"/>
              </w:rPr>
            </w:pPr>
            <w:r w:rsidRPr="00B44703">
              <w:rPr>
                <w:sz w:val="18"/>
                <w:szCs w:val="18"/>
              </w:rPr>
              <w:t>45</w:t>
            </w:r>
          </w:p>
        </w:tc>
        <w:tc>
          <w:tcPr>
            <w:tcW w:w="864" w:type="dxa"/>
            <w:vAlign w:val="bottom"/>
          </w:tcPr>
          <w:p w14:paraId="631E8429" w14:textId="77777777" w:rsidR="005614ED" w:rsidRPr="00B44703" w:rsidRDefault="005614ED" w:rsidP="005614ED">
            <w:pPr>
              <w:jc w:val="right"/>
              <w:rPr>
                <w:rFonts w:cs="Arial"/>
                <w:sz w:val="18"/>
                <w:szCs w:val="18"/>
              </w:rPr>
            </w:pPr>
            <w:r w:rsidRPr="00B44703">
              <w:rPr>
                <w:sz w:val="18"/>
                <w:szCs w:val="18"/>
              </w:rPr>
              <w:t>208</w:t>
            </w:r>
          </w:p>
        </w:tc>
        <w:tc>
          <w:tcPr>
            <w:tcW w:w="864" w:type="dxa"/>
            <w:vAlign w:val="bottom"/>
          </w:tcPr>
          <w:p w14:paraId="24C114E7" w14:textId="159AA0C8" w:rsidR="005614ED" w:rsidRPr="00B44703" w:rsidRDefault="005614ED" w:rsidP="005614ED">
            <w:pPr>
              <w:jc w:val="right"/>
              <w:rPr>
                <w:rFonts w:cs="Arial"/>
                <w:sz w:val="18"/>
                <w:szCs w:val="18"/>
              </w:rPr>
            </w:pPr>
            <w:r w:rsidRPr="00B44703">
              <w:rPr>
                <w:sz w:val="18"/>
                <w:szCs w:val="18"/>
              </w:rPr>
              <w:t>8</w:t>
            </w:r>
            <w:r w:rsidR="00851462" w:rsidRPr="00B44703">
              <w:rPr>
                <w:sz w:val="18"/>
                <w:szCs w:val="18"/>
              </w:rPr>
              <w:t> </w:t>
            </w:r>
            <w:r w:rsidRPr="00B44703">
              <w:rPr>
                <w:sz w:val="18"/>
                <w:szCs w:val="18"/>
              </w:rPr>
              <w:t>773</w:t>
            </w:r>
          </w:p>
        </w:tc>
      </w:tr>
      <w:tr w:rsidR="005614ED" w:rsidRPr="00B44703" w14:paraId="6BDBB19E" w14:textId="77777777" w:rsidTr="002D7CDB">
        <w:trPr>
          <w:jc w:val="center"/>
        </w:trPr>
        <w:tc>
          <w:tcPr>
            <w:tcW w:w="864" w:type="dxa"/>
          </w:tcPr>
          <w:p w14:paraId="58388CA0"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1976</w:t>
            </w:r>
          </w:p>
        </w:tc>
        <w:tc>
          <w:tcPr>
            <w:tcW w:w="979" w:type="dxa"/>
            <w:vAlign w:val="bottom"/>
          </w:tcPr>
          <w:p w14:paraId="0C77B5BD" w14:textId="167A4203" w:rsidR="005614ED" w:rsidRPr="00B44703" w:rsidRDefault="005614ED" w:rsidP="005614ED">
            <w:pPr>
              <w:jc w:val="right"/>
              <w:rPr>
                <w:rFonts w:cs="Arial"/>
                <w:sz w:val="18"/>
                <w:szCs w:val="18"/>
              </w:rPr>
            </w:pPr>
            <w:r w:rsidRPr="00B44703">
              <w:rPr>
                <w:sz w:val="18"/>
                <w:szCs w:val="18"/>
              </w:rPr>
              <w:t>8</w:t>
            </w:r>
            <w:r w:rsidR="00851462" w:rsidRPr="00B44703">
              <w:rPr>
                <w:sz w:val="18"/>
                <w:szCs w:val="18"/>
              </w:rPr>
              <w:t> </w:t>
            </w:r>
            <w:r w:rsidRPr="00B44703">
              <w:rPr>
                <w:sz w:val="18"/>
                <w:szCs w:val="18"/>
              </w:rPr>
              <w:t>228</w:t>
            </w:r>
          </w:p>
        </w:tc>
        <w:tc>
          <w:tcPr>
            <w:tcW w:w="749" w:type="dxa"/>
            <w:vAlign w:val="bottom"/>
          </w:tcPr>
          <w:p w14:paraId="6783BE71" w14:textId="77777777" w:rsidR="005614ED" w:rsidRPr="00B44703" w:rsidRDefault="005614ED" w:rsidP="005614ED">
            <w:pPr>
              <w:jc w:val="right"/>
              <w:rPr>
                <w:rFonts w:cs="Arial"/>
                <w:sz w:val="18"/>
                <w:szCs w:val="18"/>
              </w:rPr>
            </w:pPr>
            <w:r w:rsidRPr="00B44703">
              <w:rPr>
                <w:sz w:val="18"/>
                <w:szCs w:val="18"/>
              </w:rPr>
              <w:t>402</w:t>
            </w:r>
          </w:p>
        </w:tc>
        <w:tc>
          <w:tcPr>
            <w:tcW w:w="864" w:type="dxa"/>
            <w:vAlign w:val="bottom"/>
          </w:tcPr>
          <w:p w14:paraId="442DEA63" w14:textId="77777777" w:rsidR="005614ED" w:rsidRPr="00B44703" w:rsidRDefault="005614ED" w:rsidP="005614ED">
            <w:pPr>
              <w:jc w:val="right"/>
              <w:rPr>
                <w:rFonts w:cs="Arial"/>
                <w:sz w:val="18"/>
                <w:szCs w:val="18"/>
              </w:rPr>
            </w:pPr>
            <w:r w:rsidRPr="00B44703">
              <w:rPr>
                <w:sz w:val="18"/>
                <w:szCs w:val="18"/>
              </w:rPr>
              <w:t>424</w:t>
            </w:r>
          </w:p>
        </w:tc>
        <w:tc>
          <w:tcPr>
            <w:tcW w:w="864" w:type="dxa"/>
            <w:vAlign w:val="bottom"/>
          </w:tcPr>
          <w:p w14:paraId="3085C30A" w14:textId="0D9095E0"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127</w:t>
            </w:r>
          </w:p>
        </w:tc>
        <w:tc>
          <w:tcPr>
            <w:tcW w:w="864" w:type="dxa"/>
            <w:vAlign w:val="bottom"/>
          </w:tcPr>
          <w:p w14:paraId="16981FC4" w14:textId="77777777" w:rsidR="005614ED" w:rsidRPr="00B44703" w:rsidRDefault="005614ED" w:rsidP="005614ED">
            <w:pPr>
              <w:jc w:val="right"/>
              <w:rPr>
                <w:rFonts w:cs="Arial"/>
                <w:sz w:val="18"/>
                <w:szCs w:val="18"/>
              </w:rPr>
            </w:pPr>
            <w:r w:rsidRPr="00B44703">
              <w:rPr>
                <w:sz w:val="18"/>
                <w:szCs w:val="18"/>
              </w:rPr>
              <w:t>532</w:t>
            </w:r>
          </w:p>
        </w:tc>
        <w:tc>
          <w:tcPr>
            <w:tcW w:w="864" w:type="dxa"/>
            <w:vAlign w:val="bottom"/>
          </w:tcPr>
          <w:p w14:paraId="6507607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70CB34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D45D8BE"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B98F533" w14:textId="77777777" w:rsidR="005614ED" w:rsidRPr="00B44703" w:rsidRDefault="005614ED" w:rsidP="005614ED">
            <w:pPr>
              <w:jc w:val="right"/>
              <w:rPr>
                <w:rFonts w:cs="Arial"/>
                <w:sz w:val="18"/>
                <w:szCs w:val="18"/>
              </w:rPr>
            </w:pPr>
            <w:r w:rsidRPr="00B44703">
              <w:rPr>
                <w:sz w:val="18"/>
                <w:szCs w:val="18"/>
              </w:rPr>
              <w:t>22</w:t>
            </w:r>
          </w:p>
        </w:tc>
        <w:tc>
          <w:tcPr>
            <w:tcW w:w="864" w:type="dxa"/>
            <w:vAlign w:val="bottom"/>
          </w:tcPr>
          <w:p w14:paraId="260368E4" w14:textId="310A8E17"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735</w:t>
            </w:r>
          </w:p>
        </w:tc>
      </w:tr>
      <w:tr w:rsidR="005614ED" w:rsidRPr="00B44703" w14:paraId="6227E0F1" w14:textId="77777777" w:rsidTr="002D7CDB">
        <w:trPr>
          <w:jc w:val="center"/>
        </w:trPr>
        <w:tc>
          <w:tcPr>
            <w:tcW w:w="864" w:type="dxa"/>
          </w:tcPr>
          <w:p w14:paraId="6639DC7A"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1977</w:t>
            </w:r>
          </w:p>
        </w:tc>
        <w:tc>
          <w:tcPr>
            <w:tcW w:w="979" w:type="dxa"/>
            <w:vAlign w:val="bottom"/>
          </w:tcPr>
          <w:p w14:paraId="54CC2BAE" w14:textId="77777777" w:rsidR="005614ED" w:rsidRPr="00B44703" w:rsidRDefault="005614ED" w:rsidP="005614ED">
            <w:pPr>
              <w:jc w:val="right"/>
              <w:rPr>
                <w:rFonts w:cs="Arial"/>
                <w:sz w:val="18"/>
                <w:szCs w:val="18"/>
              </w:rPr>
            </w:pPr>
            <w:r w:rsidRPr="00B44703">
              <w:rPr>
                <w:sz w:val="18"/>
                <w:szCs w:val="18"/>
              </w:rPr>
              <w:t>126</w:t>
            </w:r>
          </w:p>
        </w:tc>
        <w:tc>
          <w:tcPr>
            <w:tcW w:w="749" w:type="dxa"/>
            <w:vAlign w:val="bottom"/>
          </w:tcPr>
          <w:p w14:paraId="37B4999D" w14:textId="057F9E94" w:rsidR="005614ED" w:rsidRPr="00B44703" w:rsidRDefault="005614ED" w:rsidP="005614ED">
            <w:pPr>
              <w:jc w:val="right"/>
              <w:rPr>
                <w:rFonts w:cs="Arial"/>
                <w:sz w:val="18"/>
                <w:szCs w:val="18"/>
              </w:rPr>
            </w:pPr>
            <w:r w:rsidRPr="00B44703">
              <w:rPr>
                <w:sz w:val="18"/>
                <w:szCs w:val="18"/>
              </w:rPr>
              <w:t>26</w:t>
            </w:r>
            <w:r w:rsidR="00851462" w:rsidRPr="00B44703">
              <w:rPr>
                <w:sz w:val="18"/>
                <w:szCs w:val="18"/>
              </w:rPr>
              <w:t> </w:t>
            </w:r>
            <w:r w:rsidRPr="00B44703">
              <w:rPr>
                <w:sz w:val="18"/>
                <w:szCs w:val="18"/>
              </w:rPr>
              <w:t>003</w:t>
            </w:r>
          </w:p>
        </w:tc>
        <w:tc>
          <w:tcPr>
            <w:tcW w:w="864" w:type="dxa"/>
            <w:vAlign w:val="bottom"/>
          </w:tcPr>
          <w:p w14:paraId="2675E8FD" w14:textId="77777777" w:rsidR="005614ED" w:rsidRPr="00B44703" w:rsidRDefault="005614ED" w:rsidP="005614ED">
            <w:pPr>
              <w:jc w:val="right"/>
              <w:rPr>
                <w:rFonts w:cs="Arial"/>
                <w:sz w:val="18"/>
                <w:szCs w:val="18"/>
              </w:rPr>
            </w:pPr>
            <w:r w:rsidRPr="00B44703">
              <w:rPr>
                <w:sz w:val="18"/>
                <w:szCs w:val="18"/>
              </w:rPr>
              <w:t>262</w:t>
            </w:r>
          </w:p>
        </w:tc>
        <w:tc>
          <w:tcPr>
            <w:tcW w:w="864" w:type="dxa"/>
            <w:vAlign w:val="bottom"/>
          </w:tcPr>
          <w:p w14:paraId="1477FA4B" w14:textId="77777777" w:rsidR="005614ED" w:rsidRPr="00B44703" w:rsidRDefault="005614ED" w:rsidP="005614ED">
            <w:pPr>
              <w:jc w:val="right"/>
              <w:rPr>
                <w:rFonts w:cs="Arial"/>
                <w:sz w:val="18"/>
                <w:szCs w:val="18"/>
              </w:rPr>
            </w:pPr>
            <w:r w:rsidRPr="00B44703">
              <w:rPr>
                <w:sz w:val="18"/>
                <w:szCs w:val="18"/>
              </w:rPr>
              <w:t>912</w:t>
            </w:r>
          </w:p>
        </w:tc>
        <w:tc>
          <w:tcPr>
            <w:tcW w:w="864" w:type="dxa"/>
            <w:vAlign w:val="bottom"/>
          </w:tcPr>
          <w:p w14:paraId="59C9D48E" w14:textId="77777777" w:rsidR="005614ED" w:rsidRPr="00B44703" w:rsidRDefault="005614ED" w:rsidP="005614ED">
            <w:pPr>
              <w:jc w:val="right"/>
              <w:rPr>
                <w:rFonts w:cs="Arial"/>
                <w:sz w:val="18"/>
                <w:szCs w:val="18"/>
              </w:rPr>
            </w:pPr>
            <w:r w:rsidRPr="00B44703">
              <w:rPr>
                <w:sz w:val="18"/>
                <w:szCs w:val="18"/>
              </w:rPr>
              <w:t>732</w:t>
            </w:r>
          </w:p>
        </w:tc>
        <w:tc>
          <w:tcPr>
            <w:tcW w:w="864" w:type="dxa"/>
            <w:vAlign w:val="bottom"/>
          </w:tcPr>
          <w:p w14:paraId="2EEC261A" w14:textId="77777777" w:rsidR="005614ED" w:rsidRPr="00B44703" w:rsidRDefault="005614ED" w:rsidP="005614ED">
            <w:pPr>
              <w:jc w:val="right"/>
              <w:rPr>
                <w:rFonts w:cs="Arial"/>
                <w:sz w:val="18"/>
                <w:szCs w:val="18"/>
              </w:rPr>
            </w:pPr>
            <w:r w:rsidRPr="00B44703">
              <w:rPr>
                <w:sz w:val="18"/>
                <w:szCs w:val="18"/>
              </w:rPr>
              <w:t>568</w:t>
            </w:r>
          </w:p>
        </w:tc>
        <w:tc>
          <w:tcPr>
            <w:tcW w:w="864" w:type="dxa"/>
            <w:vAlign w:val="bottom"/>
          </w:tcPr>
          <w:p w14:paraId="347E771B"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2AC2178" w14:textId="77777777" w:rsidR="005614ED" w:rsidRPr="00B44703" w:rsidRDefault="005614ED" w:rsidP="005614ED">
            <w:pPr>
              <w:jc w:val="right"/>
              <w:rPr>
                <w:rFonts w:cs="Arial"/>
                <w:sz w:val="18"/>
                <w:szCs w:val="18"/>
              </w:rPr>
            </w:pPr>
            <w:r w:rsidRPr="00B44703">
              <w:rPr>
                <w:sz w:val="18"/>
                <w:szCs w:val="18"/>
              </w:rPr>
              <w:t>22</w:t>
            </w:r>
          </w:p>
        </w:tc>
        <w:tc>
          <w:tcPr>
            <w:tcW w:w="864" w:type="dxa"/>
            <w:vAlign w:val="bottom"/>
          </w:tcPr>
          <w:p w14:paraId="508CF08E" w14:textId="77777777" w:rsidR="005614ED" w:rsidRPr="00B44703" w:rsidRDefault="005614ED" w:rsidP="005614ED">
            <w:pPr>
              <w:jc w:val="right"/>
              <w:rPr>
                <w:rFonts w:cs="Arial"/>
                <w:sz w:val="18"/>
                <w:szCs w:val="18"/>
              </w:rPr>
            </w:pPr>
            <w:r w:rsidRPr="00B44703">
              <w:rPr>
                <w:sz w:val="18"/>
                <w:szCs w:val="18"/>
              </w:rPr>
              <w:t>102</w:t>
            </w:r>
          </w:p>
        </w:tc>
        <w:tc>
          <w:tcPr>
            <w:tcW w:w="864" w:type="dxa"/>
            <w:vAlign w:val="bottom"/>
          </w:tcPr>
          <w:p w14:paraId="49F54A15" w14:textId="767AE287" w:rsidR="005614ED" w:rsidRPr="00B44703" w:rsidRDefault="005614ED" w:rsidP="005614ED">
            <w:pPr>
              <w:jc w:val="right"/>
              <w:rPr>
                <w:rFonts w:cs="Arial"/>
                <w:sz w:val="18"/>
                <w:szCs w:val="18"/>
              </w:rPr>
            </w:pPr>
            <w:r w:rsidRPr="00B44703">
              <w:rPr>
                <w:sz w:val="18"/>
                <w:szCs w:val="18"/>
              </w:rPr>
              <w:t>28</w:t>
            </w:r>
            <w:r w:rsidR="00851462" w:rsidRPr="00B44703">
              <w:rPr>
                <w:sz w:val="18"/>
                <w:szCs w:val="18"/>
              </w:rPr>
              <w:t> </w:t>
            </w:r>
            <w:r w:rsidRPr="00B44703">
              <w:rPr>
                <w:sz w:val="18"/>
                <w:szCs w:val="18"/>
              </w:rPr>
              <w:t>727</w:t>
            </w:r>
          </w:p>
        </w:tc>
      </w:tr>
      <w:tr w:rsidR="005614ED" w:rsidRPr="00B44703" w14:paraId="6FD47C8F" w14:textId="77777777" w:rsidTr="002D7CDB">
        <w:trPr>
          <w:jc w:val="center"/>
        </w:trPr>
        <w:tc>
          <w:tcPr>
            <w:tcW w:w="864" w:type="dxa"/>
          </w:tcPr>
          <w:p w14:paraId="2EED6B2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1978</w:t>
            </w:r>
          </w:p>
        </w:tc>
        <w:tc>
          <w:tcPr>
            <w:tcW w:w="979" w:type="dxa"/>
            <w:vAlign w:val="bottom"/>
          </w:tcPr>
          <w:p w14:paraId="653546DB" w14:textId="77777777" w:rsidR="005614ED" w:rsidRPr="00B44703" w:rsidRDefault="005614ED" w:rsidP="005614ED">
            <w:pPr>
              <w:jc w:val="right"/>
              <w:rPr>
                <w:rFonts w:cs="Arial"/>
                <w:sz w:val="18"/>
                <w:szCs w:val="18"/>
              </w:rPr>
            </w:pPr>
            <w:r w:rsidRPr="00B44703">
              <w:rPr>
                <w:sz w:val="18"/>
                <w:szCs w:val="18"/>
              </w:rPr>
              <w:t>0</w:t>
            </w:r>
          </w:p>
        </w:tc>
        <w:tc>
          <w:tcPr>
            <w:tcW w:w="749" w:type="dxa"/>
            <w:vAlign w:val="bottom"/>
          </w:tcPr>
          <w:p w14:paraId="47EC3186" w14:textId="77777777" w:rsidR="005614ED" w:rsidRPr="00B44703" w:rsidRDefault="005614ED" w:rsidP="005614ED">
            <w:pPr>
              <w:jc w:val="right"/>
              <w:rPr>
                <w:rFonts w:cs="Arial"/>
                <w:sz w:val="18"/>
                <w:szCs w:val="18"/>
              </w:rPr>
            </w:pPr>
            <w:r w:rsidRPr="00B44703">
              <w:rPr>
                <w:sz w:val="18"/>
                <w:szCs w:val="18"/>
              </w:rPr>
              <w:t>743</w:t>
            </w:r>
          </w:p>
        </w:tc>
        <w:tc>
          <w:tcPr>
            <w:tcW w:w="864" w:type="dxa"/>
            <w:vAlign w:val="bottom"/>
          </w:tcPr>
          <w:p w14:paraId="4B34C615" w14:textId="02783DAC" w:rsidR="005614ED" w:rsidRPr="00B44703" w:rsidRDefault="005614ED" w:rsidP="005614ED">
            <w:pPr>
              <w:jc w:val="right"/>
              <w:rPr>
                <w:rFonts w:cs="Arial"/>
                <w:sz w:val="18"/>
                <w:szCs w:val="18"/>
              </w:rPr>
            </w:pPr>
            <w:r w:rsidRPr="00B44703">
              <w:rPr>
                <w:sz w:val="18"/>
                <w:szCs w:val="18"/>
              </w:rPr>
              <w:t>20</w:t>
            </w:r>
            <w:r w:rsidR="00851462" w:rsidRPr="00B44703">
              <w:rPr>
                <w:sz w:val="18"/>
                <w:szCs w:val="18"/>
              </w:rPr>
              <w:t> </w:t>
            </w:r>
            <w:r w:rsidRPr="00B44703">
              <w:rPr>
                <w:sz w:val="18"/>
                <w:szCs w:val="18"/>
              </w:rPr>
              <w:t>859</w:t>
            </w:r>
          </w:p>
        </w:tc>
        <w:tc>
          <w:tcPr>
            <w:tcW w:w="864" w:type="dxa"/>
            <w:vAlign w:val="bottom"/>
          </w:tcPr>
          <w:p w14:paraId="429FFCC1" w14:textId="77777777" w:rsidR="005614ED" w:rsidRPr="00B44703" w:rsidRDefault="005614ED" w:rsidP="005614ED">
            <w:pPr>
              <w:jc w:val="right"/>
              <w:rPr>
                <w:rFonts w:cs="Arial"/>
                <w:sz w:val="18"/>
                <w:szCs w:val="18"/>
              </w:rPr>
            </w:pPr>
            <w:r w:rsidRPr="00B44703">
              <w:rPr>
                <w:sz w:val="18"/>
                <w:szCs w:val="18"/>
              </w:rPr>
              <w:t>641</w:t>
            </w:r>
          </w:p>
        </w:tc>
        <w:tc>
          <w:tcPr>
            <w:tcW w:w="864" w:type="dxa"/>
            <w:vAlign w:val="bottom"/>
          </w:tcPr>
          <w:p w14:paraId="0EB04BE3" w14:textId="77777777" w:rsidR="005614ED" w:rsidRPr="00B44703" w:rsidRDefault="005614ED" w:rsidP="005614ED">
            <w:pPr>
              <w:jc w:val="right"/>
              <w:rPr>
                <w:rFonts w:cs="Arial"/>
                <w:sz w:val="18"/>
                <w:szCs w:val="18"/>
              </w:rPr>
            </w:pPr>
            <w:r w:rsidRPr="00B44703">
              <w:rPr>
                <w:sz w:val="18"/>
                <w:szCs w:val="18"/>
              </w:rPr>
              <w:t>880</w:t>
            </w:r>
          </w:p>
        </w:tc>
        <w:tc>
          <w:tcPr>
            <w:tcW w:w="864" w:type="dxa"/>
            <w:vAlign w:val="bottom"/>
          </w:tcPr>
          <w:p w14:paraId="1C5BF9CA" w14:textId="01E917A1"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163</w:t>
            </w:r>
          </w:p>
        </w:tc>
        <w:tc>
          <w:tcPr>
            <w:tcW w:w="864" w:type="dxa"/>
            <w:vAlign w:val="bottom"/>
          </w:tcPr>
          <w:p w14:paraId="0F8A8850" w14:textId="77777777" w:rsidR="005614ED" w:rsidRPr="00B44703" w:rsidRDefault="005614ED" w:rsidP="005614ED">
            <w:pPr>
              <w:jc w:val="right"/>
              <w:rPr>
                <w:rFonts w:cs="Arial"/>
                <w:sz w:val="18"/>
                <w:szCs w:val="18"/>
              </w:rPr>
            </w:pPr>
            <w:r w:rsidRPr="00B44703">
              <w:rPr>
                <w:sz w:val="18"/>
                <w:szCs w:val="18"/>
              </w:rPr>
              <w:t>89</w:t>
            </w:r>
          </w:p>
        </w:tc>
        <w:tc>
          <w:tcPr>
            <w:tcW w:w="864" w:type="dxa"/>
            <w:vAlign w:val="bottom"/>
          </w:tcPr>
          <w:p w14:paraId="509C14F1" w14:textId="77777777" w:rsidR="005614ED" w:rsidRPr="00B44703" w:rsidRDefault="005614ED" w:rsidP="005614ED">
            <w:pPr>
              <w:jc w:val="right"/>
              <w:rPr>
                <w:rFonts w:cs="Arial"/>
                <w:sz w:val="18"/>
                <w:szCs w:val="18"/>
              </w:rPr>
            </w:pPr>
            <w:r w:rsidRPr="00B44703">
              <w:rPr>
                <w:sz w:val="18"/>
                <w:szCs w:val="18"/>
              </w:rPr>
              <w:t>23</w:t>
            </w:r>
          </w:p>
        </w:tc>
        <w:tc>
          <w:tcPr>
            <w:tcW w:w="864" w:type="dxa"/>
            <w:vAlign w:val="bottom"/>
          </w:tcPr>
          <w:p w14:paraId="0EDC3E04" w14:textId="77777777" w:rsidR="005614ED" w:rsidRPr="00B44703" w:rsidRDefault="005614ED" w:rsidP="005614ED">
            <w:pPr>
              <w:jc w:val="right"/>
              <w:rPr>
                <w:rFonts w:cs="Arial"/>
                <w:sz w:val="18"/>
                <w:szCs w:val="18"/>
              </w:rPr>
            </w:pPr>
            <w:r w:rsidRPr="00B44703">
              <w:rPr>
                <w:sz w:val="18"/>
                <w:szCs w:val="18"/>
              </w:rPr>
              <w:t>116</w:t>
            </w:r>
          </w:p>
        </w:tc>
        <w:tc>
          <w:tcPr>
            <w:tcW w:w="864" w:type="dxa"/>
            <w:vAlign w:val="bottom"/>
          </w:tcPr>
          <w:p w14:paraId="3243D87A" w14:textId="78ACAA15" w:rsidR="005614ED" w:rsidRPr="00B44703" w:rsidRDefault="005614ED" w:rsidP="005614ED">
            <w:pPr>
              <w:jc w:val="right"/>
              <w:rPr>
                <w:rFonts w:cs="Arial"/>
                <w:sz w:val="18"/>
                <w:szCs w:val="18"/>
              </w:rPr>
            </w:pPr>
            <w:r w:rsidRPr="00B44703">
              <w:rPr>
                <w:sz w:val="18"/>
                <w:szCs w:val="18"/>
              </w:rPr>
              <w:t>24</w:t>
            </w:r>
            <w:r w:rsidR="00851462" w:rsidRPr="00B44703">
              <w:rPr>
                <w:sz w:val="18"/>
                <w:szCs w:val="18"/>
              </w:rPr>
              <w:t> </w:t>
            </w:r>
            <w:r w:rsidRPr="00B44703">
              <w:rPr>
                <w:sz w:val="18"/>
                <w:szCs w:val="18"/>
              </w:rPr>
              <w:t>516</w:t>
            </w:r>
          </w:p>
        </w:tc>
      </w:tr>
      <w:tr w:rsidR="005614ED" w:rsidRPr="00B44703" w14:paraId="418512D5" w14:textId="77777777" w:rsidTr="002D7CDB">
        <w:trPr>
          <w:jc w:val="center"/>
        </w:trPr>
        <w:tc>
          <w:tcPr>
            <w:tcW w:w="864" w:type="dxa"/>
          </w:tcPr>
          <w:p w14:paraId="45BB7BA6"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1979</w:t>
            </w:r>
          </w:p>
        </w:tc>
        <w:tc>
          <w:tcPr>
            <w:tcW w:w="979" w:type="dxa"/>
            <w:vAlign w:val="bottom"/>
          </w:tcPr>
          <w:p w14:paraId="44837954" w14:textId="509D4F35"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496</w:t>
            </w:r>
          </w:p>
        </w:tc>
        <w:tc>
          <w:tcPr>
            <w:tcW w:w="749" w:type="dxa"/>
            <w:vAlign w:val="bottom"/>
          </w:tcPr>
          <w:p w14:paraId="02D2662F" w14:textId="77777777" w:rsidR="005614ED" w:rsidRPr="00B44703" w:rsidRDefault="005614ED" w:rsidP="005614ED">
            <w:pPr>
              <w:jc w:val="right"/>
              <w:rPr>
                <w:rFonts w:cs="Arial"/>
                <w:sz w:val="18"/>
                <w:szCs w:val="18"/>
              </w:rPr>
            </w:pPr>
            <w:r w:rsidRPr="00B44703">
              <w:rPr>
                <w:sz w:val="18"/>
                <w:szCs w:val="18"/>
              </w:rPr>
              <w:t>441</w:t>
            </w:r>
          </w:p>
        </w:tc>
        <w:tc>
          <w:tcPr>
            <w:tcW w:w="864" w:type="dxa"/>
            <w:vAlign w:val="bottom"/>
          </w:tcPr>
          <w:p w14:paraId="5CA6C44E" w14:textId="7D40321F"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313</w:t>
            </w:r>
          </w:p>
        </w:tc>
        <w:tc>
          <w:tcPr>
            <w:tcW w:w="864" w:type="dxa"/>
            <w:vAlign w:val="bottom"/>
          </w:tcPr>
          <w:p w14:paraId="04C5DD20" w14:textId="015C65AF" w:rsidR="005614ED" w:rsidRPr="00B44703" w:rsidRDefault="005614ED" w:rsidP="005614ED">
            <w:pPr>
              <w:jc w:val="right"/>
              <w:rPr>
                <w:rFonts w:cs="Arial"/>
                <w:sz w:val="18"/>
                <w:szCs w:val="18"/>
              </w:rPr>
            </w:pPr>
            <w:r w:rsidRPr="00B44703">
              <w:rPr>
                <w:sz w:val="18"/>
                <w:szCs w:val="18"/>
              </w:rPr>
              <w:t>9</w:t>
            </w:r>
            <w:r w:rsidR="00851462" w:rsidRPr="00B44703">
              <w:rPr>
                <w:sz w:val="18"/>
                <w:szCs w:val="18"/>
              </w:rPr>
              <w:t> </w:t>
            </w:r>
            <w:r w:rsidRPr="00B44703">
              <w:rPr>
                <w:sz w:val="18"/>
                <w:szCs w:val="18"/>
              </w:rPr>
              <w:t>764</w:t>
            </w:r>
          </w:p>
        </w:tc>
        <w:tc>
          <w:tcPr>
            <w:tcW w:w="864" w:type="dxa"/>
            <w:vAlign w:val="bottom"/>
          </w:tcPr>
          <w:p w14:paraId="35C0D79D" w14:textId="77777777" w:rsidR="005614ED" w:rsidRPr="00B44703" w:rsidRDefault="005614ED" w:rsidP="005614ED">
            <w:pPr>
              <w:jc w:val="right"/>
              <w:rPr>
                <w:rFonts w:cs="Arial"/>
                <w:sz w:val="18"/>
                <w:szCs w:val="18"/>
              </w:rPr>
            </w:pPr>
            <w:r w:rsidRPr="00B44703">
              <w:rPr>
                <w:sz w:val="18"/>
                <w:szCs w:val="18"/>
              </w:rPr>
              <w:t>475</w:t>
            </w:r>
          </w:p>
        </w:tc>
        <w:tc>
          <w:tcPr>
            <w:tcW w:w="864" w:type="dxa"/>
            <w:vAlign w:val="bottom"/>
          </w:tcPr>
          <w:p w14:paraId="421C6459" w14:textId="77777777" w:rsidR="005614ED" w:rsidRPr="00B44703" w:rsidRDefault="005614ED" w:rsidP="005614ED">
            <w:pPr>
              <w:jc w:val="right"/>
              <w:rPr>
                <w:rFonts w:cs="Arial"/>
                <w:sz w:val="18"/>
                <w:szCs w:val="18"/>
              </w:rPr>
            </w:pPr>
            <w:r w:rsidRPr="00B44703">
              <w:rPr>
                <w:sz w:val="18"/>
                <w:szCs w:val="18"/>
              </w:rPr>
              <w:t>72</w:t>
            </w:r>
          </w:p>
        </w:tc>
        <w:tc>
          <w:tcPr>
            <w:tcW w:w="864" w:type="dxa"/>
            <w:vAlign w:val="bottom"/>
          </w:tcPr>
          <w:p w14:paraId="56427AA7" w14:textId="77777777" w:rsidR="005614ED" w:rsidRPr="00B44703" w:rsidRDefault="005614ED" w:rsidP="005614ED">
            <w:pPr>
              <w:jc w:val="right"/>
              <w:rPr>
                <w:rFonts w:cs="Arial"/>
                <w:sz w:val="18"/>
                <w:szCs w:val="18"/>
              </w:rPr>
            </w:pPr>
            <w:r w:rsidRPr="00B44703">
              <w:rPr>
                <w:sz w:val="18"/>
                <w:szCs w:val="18"/>
              </w:rPr>
              <w:t>445</w:t>
            </w:r>
          </w:p>
        </w:tc>
        <w:tc>
          <w:tcPr>
            <w:tcW w:w="864" w:type="dxa"/>
            <w:vAlign w:val="bottom"/>
          </w:tcPr>
          <w:p w14:paraId="4F684E14" w14:textId="77777777" w:rsidR="005614ED" w:rsidRPr="00B44703" w:rsidRDefault="005614ED" w:rsidP="005614ED">
            <w:pPr>
              <w:jc w:val="right"/>
              <w:rPr>
                <w:rFonts w:cs="Arial"/>
                <w:sz w:val="18"/>
                <w:szCs w:val="18"/>
              </w:rPr>
            </w:pPr>
            <w:r w:rsidRPr="00B44703">
              <w:rPr>
                <w:sz w:val="18"/>
                <w:szCs w:val="18"/>
              </w:rPr>
              <w:t>42</w:t>
            </w:r>
          </w:p>
        </w:tc>
        <w:tc>
          <w:tcPr>
            <w:tcW w:w="864" w:type="dxa"/>
            <w:vAlign w:val="bottom"/>
          </w:tcPr>
          <w:p w14:paraId="6F88474E" w14:textId="77777777" w:rsidR="005614ED" w:rsidRPr="00B44703" w:rsidRDefault="005614ED" w:rsidP="005614ED">
            <w:pPr>
              <w:jc w:val="right"/>
              <w:rPr>
                <w:rFonts w:cs="Arial"/>
                <w:sz w:val="18"/>
                <w:szCs w:val="18"/>
              </w:rPr>
            </w:pPr>
            <w:r w:rsidRPr="00B44703">
              <w:rPr>
                <w:sz w:val="18"/>
                <w:szCs w:val="18"/>
              </w:rPr>
              <w:t>9</w:t>
            </w:r>
          </w:p>
        </w:tc>
        <w:tc>
          <w:tcPr>
            <w:tcW w:w="864" w:type="dxa"/>
            <w:vAlign w:val="bottom"/>
          </w:tcPr>
          <w:p w14:paraId="5A2466B5" w14:textId="266CF93D" w:rsidR="005614ED" w:rsidRPr="00B44703" w:rsidRDefault="005614ED" w:rsidP="005614ED">
            <w:pPr>
              <w:jc w:val="right"/>
              <w:rPr>
                <w:rFonts w:cs="Arial"/>
                <w:sz w:val="18"/>
                <w:szCs w:val="18"/>
              </w:rPr>
            </w:pPr>
            <w:r w:rsidRPr="00B44703">
              <w:rPr>
                <w:sz w:val="18"/>
                <w:szCs w:val="18"/>
              </w:rPr>
              <w:t>23</w:t>
            </w:r>
            <w:r w:rsidR="00851462" w:rsidRPr="00B44703">
              <w:rPr>
                <w:sz w:val="18"/>
                <w:szCs w:val="18"/>
              </w:rPr>
              <w:t> </w:t>
            </w:r>
            <w:r w:rsidRPr="00B44703">
              <w:rPr>
                <w:sz w:val="18"/>
                <w:szCs w:val="18"/>
              </w:rPr>
              <w:t>056</w:t>
            </w:r>
          </w:p>
        </w:tc>
      </w:tr>
      <w:tr w:rsidR="005614ED" w:rsidRPr="00B44703" w14:paraId="140A94D7" w14:textId="77777777" w:rsidTr="002D7CDB">
        <w:trPr>
          <w:jc w:val="center"/>
        </w:trPr>
        <w:tc>
          <w:tcPr>
            <w:tcW w:w="864" w:type="dxa"/>
          </w:tcPr>
          <w:p w14:paraId="2930507E"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1980</w:t>
            </w:r>
          </w:p>
        </w:tc>
        <w:tc>
          <w:tcPr>
            <w:tcW w:w="979" w:type="dxa"/>
            <w:vAlign w:val="bottom"/>
          </w:tcPr>
          <w:p w14:paraId="3D8CC6D1" w14:textId="3A576E03"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355</w:t>
            </w:r>
          </w:p>
        </w:tc>
        <w:tc>
          <w:tcPr>
            <w:tcW w:w="749" w:type="dxa"/>
            <w:vAlign w:val="bottom"/>
          </w:tcPr>
          <w:p w14:paraId="5CB41FFC" w14:textId="1264EB5C" w:rsidR="005614ED" w:rsidRPr="00B44703" w:rsidRDefault="005614ED" w:rsidP="005614ED">
            <w:pPr>
              <w:jc w:val="right"/>
              <w:rPr>
                <w:rFonts w:cs="Arial"/>
                <w:sz w:val="18"/>
                <w:szCs w:val="18"/>
              </w:rPr>
            </w:pPr>
            <w:r w:rsidRPr="00B44703">
              <w:rPr>
                <w:sz w:val="18"/>
                <w:szCs w:val="18"/>
              </w:rPr>
              <w:t>66</w:t>
            </w:r>
            <w:r w:rsidR="00851462" w:rsidRPr="00B44703">
              <w:rPr>
                <w:sz w:val="18"/>
                <w:szCs w:val="18"/>
              </w:rPr>
              <w:t> </w:t>
            </w:r>
            <w:r w:rsidRPr="00B44703">
              <w:rPr>
                <w:sz w:val="18"/>
                <w:szCs w:val="18"/>
              </w:rPr>
              <w:t>450</w:t>
            </w:r>
          </w:p>
        </w:tc>
        <w:tc>
          <w:tcPr>
            <w:tcW w:w="864" w:type="dxa"/>
            <w:vAlign w:val="bottom"/>
          </w:tcPr>
          <w:p w14:paraId="053BDB25" w14:textId="49841F21"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108</w:t>
            </w:r>
          </w:p>
        </w:tc>
        <w:tc>
          <w:tcPr>
            <w:tcW w:w="864" w:type="dxa"/>
            <w:vAlign w:val="bottom"/>
          </w:tcPr>
          <w:p w14:paraId="6452D0B0" w14:textId="05F5962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086</w:t>
            </w:r>
          </w:p>
        </w:tc>
        <w:tc>
          <w:tcPr>
            <w:tcW w:w="864" w:type="dxa"/>
            <w:vAlign w:val="bottom"/>
          </w:tcPr>
          <w:p w14:paraId="581CDD42" w14:textId="16DF1F7A"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761</w:t>
            </w:r>
          </w:p>
        </w:tc>
        <w:tc>
          <w:tcPr>
            <w:tcW w:w="864" w:type="dxa"/>
            <w:vAlign w:val="bottom"/>
          </w:tcPr>
          <w:p w14:paraId="66610757" w14:textId="77777777" w:rsidR="005614ED" w:rsidRPr="00B44703" w:rsidRDefault="005614ED" w:rsidP="005614ED">
            <w:pPr>
              <w:jc w:val="right"/>
              <w:rPr>
                <w:rFonts w:cs="Arial"/>
                <w:sz w:val="18"/>
                <w:szCs w:val="18"/>
              </w:rPr>
            </w:pPr>
            <w:r w:rsidRPr="00B44703">
              <w:rPr>
                <w:sz w:val="18"/>
                <w:szCs w:val="18"/>
              </w:rPr>
              <w:t>613</w:t>
            </w:r>
          </w:p>
        </w:tc>
        <w:tc>
          <w:tcPr>
            <w:tcW w:w="864" w:type="dxa"/>
            <w:vAlign w:val="bottom"/>
          </w:tcPr>
          <w:p w14:paraId="336370B2" w14:textId="77777777" w:rsidR="005614ED" w:rsidRPr="00B44703" w:rsidRDefault="005614ED" w:rsidP="005614ED">
            <w:pPr>
              <w:jc w:val="right"/>
              <w:rPr>
                <w:rFonts w:cs="Arial"/>
                <w:sz w:val="18"/>
                <w:szCs w:val="18"/>
              </w:rPr>
            </w:pPr>
            <w:r w:rsidRPr="00B44703">
              <w:rPr>
                <w:sz w:val="18"/>
                <w:szCs w:val="18"/>
              </w:rPr>
              <w:t>371</w:t>
            </w:r>
          </w:p>
        </w:tc>
        <w:tc>
          <w:tcPr>
            <w:tcW w:w="864" w:type="dxa"/>
            <w:vAlign w:val="bottom"/>
          </w:tcPr>
          <w:p w14:paraId="08E71936" w14:textId="77777777" w:rsidR="005614ED" w:rsidRPr="00B44703" w:rsidRDefault="005614ED" w:rsidP="005614ED">
            <w:pPr>
              <w:jc w:val="right"/>
              <w:rPr>
                <w:rFonts w:cs="Arial"/>
                <w:sz w:val="18"/>
                <w:szCs w:val="18"/>
              </w:rPr>
            </w:pPr>
            <w:r w:rsidRPr="00B44703">
              <w:rPr>
                <w:sz w:val="18"/>
                <w:szCs w:val="18"/>
              </w:rPr>
              <w:t>693</w:t>
            </w:r>
          </w:p>
        </w:tc>
        <w:tc>
          <w:tcPr>
            <w:tcW w:w="864" w:type="dxa"/>
            <w:vAlign w:val="bottom"/>
          </w:tcPr>
          <w:p w14:paraId="24BED71B" w14:textId="77777777" w:rsidR="005614ED" w:rsidRPr="00B44703" w:rsidRDefault="005614ED" w:rsidP="005614ED">
            <w:pPr>
              <w:jc w:val="right"/>
              <w:rPr>
                <w:rFonts w:cs="Arial"/>
                <w:sz w:val="18"/>
                <w:szCs w:val="18"/>
              </w:rPr>
            </w:pPr>
            <w:r w:rsidRPr="00B44703">
              <w:rPr>
                <w:sz w:val="18"/>
                <w:szCs w:val="18"/>
              </w:rPr>
              <w:t>360</w:t>
            </w:r>
          </w:p>
        </w:tc>
        <w:tc>
          <w:tcPr>
            <w:tcW w:w="864" w:type="dxa"/>
            <w:vAlign w:val="bottom"/>
          </w:tcPr>
          <w:p w14:paraId="484ED9E9" w14:textId="77BD584C" w:rsidR="005614ED" w:rsidRPr="00B44703" w:rsidRDefault="005614ED" w:rsidP="005614ED">
            <w:pPr>
              <w:jc w:val="right"/>
              <w:rPr>
                <w:rFonts w:cs="Arial"/>
                <w:sz w:val="18"/>
                <w:szCs w:val="18"/>
              </w:rPr>
            </w:pPr>
            <w:r w:rsidRPr="00B44703">
              <w:rPr>
                <w:sz w:val="18"/>
                <w:szCs w:val="18"/>
              </w:rPr>
              <w:t>80</w:t>
            </w:r>
            <w:r w:rsidR="00851462" w:rsidRPr="00B44703">
              <w:rPr>
                <w:sz w:val="18"/>
                <w:szCs w:val="18"/>
              </w:rPr>
              <w:t> </w:t>
            </w:r>
            <w:r w:rsidRPr="00B44703">
              <w:rPr>
                <w:sz w:val="18"/>
                <w:szCs w:val="18"/>
              </w:rPr>
              <w:t>797</w:t>
            </w:r>
          </w:p>
        </w:tc>
      </w:tr>
      <w:tr w:rsidR="005614ED" w:rsidRPr="00B44703" w14:paraId="10F74914" w14:textId="77777777" w:rsidTr="002D7CDB">
        <w:trPr>
          <w:jc w:val="center"/>
        </w:trPr>
        <w:tc>
          <w:tcPr>
            <w:tcW w:w="864" w:type="dxa"/>
          </w:tcPr>
          <w:p w14:paraId="74FCC3B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1981</w:t>
            </w:r>
          </w:p>
        </w:tc>
        <w:tc>
          <w:tcPr>
            <w:tcW w:w="979" w:type="dxa"/>
            <w:vAlign w:val="bottom"/>
          </w:tcPr>
          <w:p w14:paraId="1FEDF604" w14:textId="0BF98FE6"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281</w:t>
            </w:r>
          </w:p>
        </w:tc>
        <w:tc>
          <w:tcPr>
            <w:tcW w:w="749" w:type="dxa"/>
            <w:vAlign w:val="bottom"/>
          </w:tcPr>
          <w:p w14:paraId="0703AE87" w14:textId="0304AA9A"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823</w:t>
            </w:r>
          </w:p>
        </w:tc>
        <w:tc>
          <w:tcPr>
            <w:tcW w:w="864" w:type="dxa"/>
            <w:vAlign w:val="bottom"/>
          </w:tcPr>
          <w:p w14:paraId="334B37ED" w14:textId="07BF9002" w:rsidR="005614ED" w:rsidRPr="00B44703" w:rsidRDefault="005614ED" w:rsidP="005614ED">
            <w:pPr>
              <w:jc w:val="right"/>
              <w:rPr>
                <w:rFonts w:cs="Arial"/>
                <w:sz w:val="18"/>
                <w:szCs w:val="18"/>
              </w:rPr>
            </w:pPr>
            <w:r w:rsidRPr="00B44703">
              <w:rPr>
                <w:sz w:val="18"/>
                <w:szCs w:val="18"/>
              </w:rPr>
              <w:t>27</w:t>
            </w:r>
            <w:r w:rsidR="00851462" w:rsidRPr="00B44703">
              <w:rPr>
                <w:sz w:val="18"/>
                <w:szCs w:val="18"/>
              </w:rPr>
              <w:t> </w:t>
            </w:r>
            <w:r w:rsidRPr="00B44703">
              <w:rPr>
                <w:sz w:val="18"/>
                <w:szCs w:val="18"/>
              </w:rPr>
              <w:t>085</w:t>
            </w:r>
          </w:p>
        </w:tc>
        <w:tc>
          <w:tcPr>
            <w:tcW w:w="864" w:type="dxa"/>
            <w:vAlign w:val="bottom"/>
          </w:tcPr>
          <w:p w14:paraId="67AD527E" w14:textId="530179EC"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906</w:t>
            </w:r>
          </w:p>
        </w:tc>
        <w:tc>
          <w:tcPr>
            <w:tcW w:w="864" w:type="dxa"/>
            <w:vAlign w:val="bottom"/>
          </w:tcPr>
          <w:p w14:paraId="7F428BFA" w14:textId="77777777" w:rsidR="005614ED" w:rsidRPr="00B44703" w:rsidRDefault="005614ED" w:rsidP="005614ED">
            <w:pPr>
              <w:jc w:val="right"/>
              <w:rPr>
                <w:rFonts w:cs="Arial"/>
                <w:sz w:val="18"/>
                <w:szCs w:val="18"/>
              </w:rPr>
            </w:pPr>
            <w:r w:rsidRPr="00B44703">
              <w:rPr>
                <w:sz w:val="18"/>
                <w:szCs w:val="18"/>
              </w:rPr>
              <w:t>751</w:t>
            </w:r>
          </w:p>
        </w:tc>
        <w:tc>
          <w:tcPr>
            <w:tcW w:w="864" w:type="dxa"/>
            <w:vAlign w:val="bottom"/>
          </w:tcPr>
          <w:p w14:paraId="3700FEB7" w14:textId="3829332C"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455</w:t>
            </w:r>
          </w:p>
        </w:tc>
        <w:tc>
          <w:tcPr>
            <w:tcW w:w="864" w:type="dxa"/>
            <w:vAlign w:val="bottom"/>
          </w:tcPr>
          <w:p w14:paraId="3C3886ED" w14:textId="77777777" w:rsidR="005614ED" w:rsidRPr="00B44703" w:rsidRDefault="005614ED" w:rsidP="005614ED">
            <w:pPr>
              <w:jc w:val="right"/>
              <w:rPr>
                <w:rFonts w:cs="Arial"/>
                <w:sz w:val="18"/>
                <w:szCs w:val="18"/>
              </w:rPr>
            </w:pPr>
            <w:r w:rsidRPr="00B44703">
              <w:rPr>
                <w:sz w:val="18"/>
                <w:szCs w:val="18"/>
              </w:rPr>
              <w:t>347</w:t>
            </w:r>
          </w:p>
        </w:tc>
        <w:tc>
          <w:tcPr>
            <w:tcW w:w="864" w:type="dxa"/>
            <w:vAlign w:val="bottom"/>
          </w:tcPr>
          <w:p w14:paraId="5F9D00C5" w14:textId="77777777" w:rsidR="005614ED" w:rsidRPr="00B44703" w:rsidRDefault="005614ED" w:rsidP="005614ED">
            <w:pPr>
              <w:jc w:val="right"/>
              <w:rPr>
                <w:rFonts w:cs="Arial"/>
                <w:sz w:val="18"/>
                <w:szCs w:val="18"/>
              </w:rPr>
            </w:pPr>
            <w:r w:rsidRPr="00B44703">
              <w:rPr>
                <w:sz w:val="18"/>
                <w:szCs w:val="18"/>
              </w:rPr>
              <w:t>56</w:t>
            </w:r>
          </w:p>
        </w:tc>
        <w:tc>
          <w:tcPr>
            <w:tcW w:w="864" w:type="dxa"/>
            <w:vAlign w:val="bottom"/>
          </w:tcPr>
          <w:p w14:paraId="25337B21" w14:textId="77777777" w:rsidR="005614ED" w:rsidRPr="00B44703" w:rsidRDefault="005614ED" w:rsidP="005614ED">
            <w:pPr>
              <w:jc w:val="right"/>
              <w:rPr>
                <w:rFonts w:cs="Arial"/>
                <w:sz w:val="18"/>
                <w:szCs w:val="18"/>
              </w:rPr>
            </w:pPr>
            <w:r w:rsidRPr="00B44703">
              <w:rPr>
                <w:sz w:val="18"/>
                <w:szCs w:val="18"/>
              </w:rPr>
              <w:t>21</w:t>
            </w:r>
          </w:p>
        </w:tc>
        <w:tc>
          <w:tcPr>
            <w:tcW w:w="864" w:type="dxa"/>
            <w:vAlign w:val="bottom"/>
          </w:tcPr>
          <w:p w14:paraId="43077A9A" w14:textId="71CC1A59" w:rsidR="005614ED" w:rsidRPr="00B44703" w:rsidRDefault="005614ED" w:rsidP="005614ED">
            <w:pPr>
              <w:jc w:val="right"/>
              <w:rPr>
                <w:rFonts w:cs="Arial"/>
                <w:sz w:val="18"/>
                <w:szCs w:val="18"/>
              </w:rPr>
            </w:pPr>
            <w:r w:rsidRPr="00B44703">
              <w:rPr>
                <w:sz w:val="18"/>
                <w:szCs w:val="18"/>
              </w:rPr>
              <w:t>39</w:t>
            </w:r>
            <w:r w:rsidR="00851462" w:rsidRPr="00B44703">
              <w:rPr>
                <w:sz w:val="18"/>
                <w:szCs w:val="18"/>
              </w:rPr>
              <w:t> </w:t>
            </w:r>
            <w:r w:rsidRPr="00B44703">
              <w:rPr>
                <w:sz w:val="18"/>
                <w:szCs w:val="18"/>
              </w:rPr>
              <w:t>725</w:t>
            </w:r>
          </w:p>
        </w:tc>
      </w:tr>
      <w:tr w:rsidR="005614ED" w:rsidRPr="00B44703" w14:paraId="4F3A0609" w14:textId="77777777" w:rsidTr="002D7CDB">
        <w:trPr>
          <w:jc w:val="center"/>
        </w:trPr>
        <w:tc>
          <w:tcPr>
            <w:tcW w:w="864" w:type="dxa"/>
          </w:tcPr>
          <w:p w14:paraId="79BB43A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1982</w:t>
            </w:r>
          </w:p>
        </w:tc>
        <w:tc>
          <w:tcPr>
            <w:tcW w:w="979" w:type="dxa"/>
            <w:vAlign w:val="bottom"/>
          </w:tcPr>
          <w:p w14:paraId="201F5122" w14:textId="77777777" w:rsidR="005614ED" w:rsidRPr="00B44703" w:rsidRDefault="005614ED" w:rsidP="005614ED">
            <w:pPr>
              <w:jc w:val="right"/>
              <w:rPr>
                <w:rFonts w:cs="Arial"/>
                <w:sz w:val="18"/>
                <w:szCs w:val="18"/>
              </w:rPr>
            </w:pPr>
            <w:r w:rsidRPr="00B44703">
              <w:rPr>
                <w:sz w:val="18"/>
                <w:szCs w:val="18"/>
              </w:rPr>
              <w:t>584</w:t>
            </w:r>
          </w:p>
        </w:tc>
        <w:tc>
          <w:tcPr>
            <w:tcW w:w="749" w:type="dxa"/>
            <w:vAlign w:val="bottom"/>
          </w:tcPr>
          <w:p w14:paraId="6C785BBE" w14:textId="05E743D8"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703</w:t>
            </w:r>
          </w:p>
        </w:tc>
        <w:tc>
          <w:tcPr>
            <w:tcW w:w="864" w:type="dxa"/>
            <w:vAlign w:val="bottom"/>
          </w:tcPr>
          <w:p w14:paraId="6064726C" w14:textId="34421400"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658</w:t>
            </w:r>
          </w:p>
        </w:tc>
        <w:tc>
          <w:tcPr>
            <w:tcW w:w="864" w:type="dxa"/>
            <w:vAlign w:val="bottom"/>
          </w:tcPr>
          <w:p w14:paraId="08867061" w14:textId="6ADC04C0" w:rsidR="005614ED" w:rsidRPr="00B44703" w:rsidRDefault="005614ED" w:rsidP="005614ED">
            <w:pPr>
              <w:jc w:val="right"/>
              <w:rPr>
                <w:rFonts w:cs="Arial"/>
                <w:sz w:val="18"/>
                <w:szCs w:val="18"/>
              </w:rPr>
            </w:pPr>
            <w:r w:rsidRPr="00B44703">
              <w:rPr>
                <w:sz w:val="18"/>
                <w:szCs w:val="18"/>
              </w:rPr>
              <w:t>7</w:t>
            </w:r>
            <w:r w:rsidR="00851462" w:rsidRPr="00B44703">
              <w:rPr>
                <w:sz w:val="18"/>
                <w:szCs w:val="18"/>
              </w:rPr>
              <w:t> </w:t>
            </w:r>
            <w:r w:rsidRPr="00B44703">
              <w:rPr>
                <w:sz w:val="18"/>
                <w:szCs w:val="18"/>
              </w:rPr>
              <w:t>802</w:t>
            </w:r>
          </w:p>
        </w:tc>
        <w:tc>
          <w:tcPr>
            <w:tcW w:w="864" w:type="dxa"/>
            <w:vAlign w:val="bottom"/>
          </w:tcPr>
          <w:p w14:paraId="2891F63B" w14:textId="77777777" w:rsidR="005614ED" w:rsidRPr="00B44703" w:rsidRDefault="005614ED" w:rsidP="005614ED">
            <w:pPr>
              <w:jc w:val="right"/>
              <w:rPr>
                <w:rFonts w:cs="Arial"/>
                <w:sz w:val="18"/>
                <w:szCs w:val="18"/>
              </w:rPr>
            </w:pPr>
            <w:r w:rsidRPr="00B44703">
              <w:rPr>
                <w:sz w:val="18"/>
                <w:szCs w:val="18"/>
              </w:rPr>
              <w:t>767</w:t>
            </w:r>
          </w:p>
        </w:tc>
        <w:tc>
          <w:tcPr>
            <w:tcW w:w="864" w:type="dxa"/>
            <w:vAlign w:val="bottom"/>
          </w:tcPr>
          <w:p w14:paraId="02A009BB" w14:textId="77777777" w:rsidR="005614ED" w:rsidRPr="00B44703" w:rsidRDefault="005614ED" w:rsidP="005614ED">
            <w:pPr>
              <w:jc w:val="right"/>
              <w:rPr>
                <w:rFonts w:cs="Arial"/>
                <w:sz w:val="18"/>
                <w:szCs w:val="18"/>
              </w:rPr>
            </w:pPr>
            <w:r w:rsidRPr="00B44703">
              <w:rPr>
                <w:sz w:val="18"/>
                <w:szCs w:val="18"/>
              </w:rPr>
              <w:t>455</w:t>
            </w:r>
          </w:p>
        </w:tc>
        <w:tc>
          <w:tcPr>
            <w:tcW w:w="864" w:type="dxa"/>
            <w:vAlign w:val="bottom"/>
          </w:tcPr>
          <w:p w14:paraId="50A20BAC" w14:textId="77777777" w:rsidR="005614ED" w:rsidRPr="00B44703" w:rsidRDefault="005614ED" w:rsidP="005614ED">
            <w:pPr>
              <w:jc w:val="right"/>
              <w:rPr>
                <w:rFonts w:cs="Arial"/>
                <w:sz w:val="18"/>
                <w:szCs w:val="18"/>
              </w:rPr>
            </w:pPr>
            <w:r w:rsidRPr="00B44703">
              <w:rPr>
                <w:sz w:val="18"/>
                <w:szCs w:val="18"/>
              </w:rPr>
              <w:t>697</w:t>
            </w:r>
          </w:p>
        </w:tc>
        <w:tc>
          <w:tcPr>
            <w:tcW w:w="864" w:type="dxa"/>
            <w:vAlign w:val="bottom"/>
          </w:tcPr>
          <w:p w14:paraId="73A69CED"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9DF1FF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FDA27E9" w14:textId="5C5803D0" w:rsidR="005614ED" w:rsidRPr="00B44703" w:rsidRDefault="005614ED" w:rsidP="005614ED">
            <w:pPr>
              <w:jc w:val="right"/>
              <w:rPr>
                <w:rFonts w:cs="Arial"/>
                <w:sz w:val="18"/>
                <w:szCs w:val="18"/>
              </w:rPr>
            </w:pPr>
            <w:r w:rsidRPr="00B44703">
              <w:rPr>
                <w:sz w:val="18"/>
                <w:szCs w:val="18"/>
              </w:rPr>
              <w:t>15</w:t>
            </w:r>
            <w:r w:rsidR="00851462" w:rsidRPr="00B44703">
              <w:rPr>
                <w:sz w:val="18"/>
                <w:szCs w:val="18"/>
              </w:rPr>
              <w:t> </w:t>
            </w:r>
            <w:r w:rsidRPr="00B44703">
              <w:rPr>
                <w:sz w:val="18"/>
                <w:szCs w:val="18"/>
              </w:rPr>
              <w:t>666</w:t>
            </w:r>
          </w:p>
        </w:tc>
      </w:tr>
      <w:tr w:rsidR="005614ED" w:rsidRPr="00B44703" w14:paraId="13369375" w14:textId="77777777" w:rsidTr="002D7CDB">
        <w:trPr>
          <w:jc w:val="center"/>
        </w:trPr>
        <w:tc>
          <w:tcPr>
            <w:tcW w:w="864" w:type="dxa"/>
          </w:tcPr>
          <w:p w14:paraId="000672C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1983</w:t>
            </w:r>
          </w:p>
        </w:tc>
        <w:tc>
          <w:tcPr>
            <w:tcW w:w="979" w:type="dxa"/>
            <w:vAlign w:val="bottom"/>
          </w:tcPr>
          <w:p w14:paraId="126EA253" w14:textId="77777777" w:rsidR="005614ED" w:rsidRPr="00B44703" w:rsidRDefault="005614ED" w:rsidP="005614ED">
            <w:pPr>
              <w:jc w:val="right"/>
              <w:rPr>
                <w:rFonts w:cs="Arial"/>
                <w:sz w:val="18"/>
                <w:szCs w:val="18"/>
              </w:rPr>
            </w:pPr>
            <w:r w:rsidRPr="00B44703">
              <w:rPr>
                <w:sz w:val="18"/>
                <w:szCs w:val="18"/>
              </w:rPr>
              <w:t>238</w:t>
            </w:r>
          </w:p>
        </w:tc>
        <w:tc>
          <w:tcPr>
            <w:tcW w:w="749" w:type="dxa"/>
            <w:vAlign w:val="bottom"/>
          </w:tcPr>
          <w:p w14:paraId="3956160F" w14:textId="77777777" w:rsidR="005614ED" w:rsidRPr="00B44703" w:rsidRDefault="005614ED" w:rsidP="005614ED">
            <w:pPr>
              <w:jc w:val="right"/>
              <w:rPr>
                <w:rFonts w:cs="Arial"/>
                <w:sz w:val="18"/>
                <w:szCs w:val="18"/>
              </w:rPr>
            </w:pPr>
            <w:r w:rsidRPr="00B44703">
              <w:rPr>
                <w:sz w:val="18"/>
                <w:szCs w:val="18"/>
              </w:rPr>
              <w:t>770</w:t>
            </w:r>
          </w:p>
        </w:tc>
        <w:tc>
          <w:tcPr>
            <w:tcW w:w="864" w:type="dxa"/>
            <w:vAlign w:val="bottom"/>
          </w:tcPr>
          <w:p w14:paraId="3698FEA8" w14:textId="77777777" w:rsidR="005614ED" w:rsidRPr="00B44703" w:rsidRDefault="005614ED" w:rsidP="005614ED">
            <w:pPr>
              <w:jc w:val="right"/>
              <w:rPr>
                <w:rFonts w:cs="Arial"/>
                <w:sz w:val="18"/>
                <w:szCs w:val="18"/>
              </w:rPr>
            </w:pPr>
            <w:r w:rsidRPr="00B44703">
              <w:rPr>
                <w:sz w:val="18"/>
                <w:szCs w:val="18"/>
              </w:rPr>
              <w:t>686</w:t>
            </w:r>
          </w:p>
        </w:tc>
        <w:tc>
          <w:tcPr>
            <w:tcW w:w="864" w:type="dxa"/>
            <w:vAlign w:val="bottom"/>
          </w:tcPr>
          <w:p w14:paraId="266E460E" w14:textId="77777777" w:rsidR="005614ED" w:rsidRPr="00B44703" w:rsidRDefault="005614ED" w:rsidP="005614ED">
            <w:pPr>
              <w:jc w:val="right"/>
              <w:rPr>
                <w:rFonts w:cs="Arial"/>
                <w:sz w:val="18"/>
                <w:szCs w:val="18"/>
              </w:rPr>
            </w:pPr>
            <w:r w:rsidRPr="00B44703">
              <w:rPr>
                <w:sz w:val="18"/>
                <w:szCs w:val="18"/>
              </w:rPr>
              <w:t>359</w:t>
            </w:r>
          </w:p>
        </w:tc>
        <w:tc>
          <w:tcPr>
            <w:tcW w:w="864" w:type="dxa"/>
            <w:vAlign w:val="bottom"/>
          </w:tcPr>
          <w:p w14:paraId="6F824473" w14:textId="5D564E04"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591</w:t>
            </w:r>
          </w:p>
        </w:tc>
        <w:tc>
          <w:tcPr>
            <w:tcW w:w="864" w:type="dxa"/>
            <w:vAlign w:val="bottom"/>
          </w:tcPr>
          <w:p w14:paraId="7388E6E9" w14:textId="77777777" w:rsidR="005614ED" w:rsidRPr="00B44703" w:rsidRDefault="005614ED" w:rsidP="005614ED">
            <w:pPr>
              <w:jc w:val="right"/>
              <w:rPr>
                <w:rFonts w:cs="Arial"/>
                <w:sz w:val="18"/>
                <w:szCs w:val="18"/>
              </w:rPr>
            </w:pPr>
            <w:r w:rsidRPr="00B44703">
              <w:rPr>
                <w:sz w:val="18"/>
                <w:szCs w:val="18"/>
              </w:rPr>
              <w:t>30</w:t>
            </w:r>
          </w:p>
        </w:tc>
        <w:tc>
          <w:tcPr>
            <w:tcW w:w="864" w:type="dxa"/>
            <w:vAlign w:val="bottom"/>
          </w:tcPr>
          <w:p w14:paraId="660F71A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987FAFE" w14:textId="77777777" w:rsidR="005614ED" w:rsidRPr="00B44703" w:rsidRDefault="005614ED" w:rsidP="005614ED">
            <w:pPr>
              <w:jc w:val="right"/>
              <w:rPr>
                <w:rFonts w:cs="Arial"/>
                <w:sz w:val="18"/>
                <w:szCs w:val="18"/>
              </w:rPr>
            </w:pPr>
            <w:r w:rsidRPr="00B44703">
              <w:rPr>
                <w:sz w:val="18"/>
                <w:szCs w:val="18"/>
              </w:rPr>
              <w:t>798</w:t>
            </w:r>
          </w:p>
        </w:tc>
        <w:tc>
          <w:tcPr>
            <w:tcW w:w="864" w:type="dxa"/>
            <w:vAlign w:val="bottom"/>
          </w:tcPr>
          <w:p w14:paraId="70B4CE9E" w14:textId="77777777" w:rsidR="005614ED" w:rsidRPr="00B44703" w:rsidRDefault="005614ED" w:rsidP="005614ED">
            <w:pPr>
              <w:jc w:val="right"/>
              <w:rPr>
                <w:rFonts w:cs="Arial"/>
                <w:sz w:val="18"/>
                <w:szCs w:val="18"/>
              </w:rPr>
            </w:pPr>
            <w:r w:rsidRPr="00B44703">
              <w:rPr>
                <w:sz w:val="18"/>
                <w:szCs w:val="18"/>
              </w:rPr>
              <w:t>58</w:t>
            </w:r>
          </w:p>
        </w:tc>
        <w:tc>
          <w:tcPr>
            <w:tcW w:w="864" w:type="dxa"/>
            <w:vAlign w:val="bottom"/>
          </w:tcPr>
          <w:p w14:paraId="63677669" w14:textId="19AD89F9"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529</w:t>
            </w:r>
          </w:p>
        </w:tc>
      </w:tr>
      <w:tr w:rsidR="005614ED" w:rsidRPr="00B44703" w14:paraId="2BF17601" w14:textId="77777777" w:rsidTr="002D7CDB">
        <w:trPr>
          <w:jc w:val="center"/>
        </w:trPr>
        <w:tc>
          <w:tcPr>
            <w:tcW w:w="864" w:type="dxa"/>
          </w:tcPr>
          <w:p w14:paraId="2FC3A5E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1984</w:t>
            </w:r>
          </w:p>
        </w:tc>
        <w:tc>
          <w:tcPr>
            <w:tcW w:w="979" w:type="dxa"/>
            <w:vAlign w:val="bottom"/>
          </w:tcPr>
          <w:p w14:paraId="7FC063CF" w14:textId="438DD80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366</w:t>
            </w:r>
          </w:p>
        </w:tc>
        <w:tc>
          <w:tcPr>
            <w:tcW w:w="749" w:type="dxa"/>
            <w:vAlign w:val="bottom"/>
          </w:tcPr>
          <w:p w14:paraId="12C1F4B0" w14:textId="69FEA670"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414</w:t>
            </w:r>
          </w:p>
        </w:tc>
        <w:tc>
          <w:tcPr>
            <w:tcW w:w="864" w:type="dxa"/>
            <w:vAlign w:val="bottom"/>
          </w:tcPr>
          <w:p w14:paraId="35D4BA69" w14:textId="1BD2EDCF"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046</w:t>
            </w:r>
          </w:p>
        </w:tc>
        <w:tc>
          <w:tcPr>
            <w:tcW w:w="864" w:type="dxa"/>
            <w:vAlign w:val="bottom"/>
          </w:tcPr>
          <w:p w14:paraId="3D002A02" w14:textId="77777777" w:rsidR="005614ED" w:rsidRPr="00B44703" w:rsidRDefault="005614ED" w:rsidP="005614ED">
            <w:pPr>
              <w:jc w:val="right"/>
              <w:rPr>
                <w:rFonts w:cs="Arial"/>
                <w:sz w:val="18"/>
                <w:szCs w:val="18"/>
              </w:rPr>
            </w:pPr>
            <w:r w:rsidRPr="00B44703">
              <w:rPr>
                <w:sz w:val="18"/>
                <w:szCs w:val="18"/>
              </w:rPr>
              <w:t>910</w:t>
            </w:r>
          </w:p>
        </w:tc>
        <w:tc>
          <w:tcPr>
            <w:tcW w:w="864" w:type="dxa"/>
            <w:vAlign w:val="bottom"/>
          </w:tcPr>
          <w:p w14:paraId="4A585CBA" w14:textId="77777777" w:rsidR="005614ED" w:rsidRPr="00B44703" w:rsidRDefault="005614ED" w:rsidP="005614ED">
            <w:pPr>
              <w:jc w:val="right"/>
              <w:rPr>
                <w:rFonts w:cs="Arial"/>
                <w:sz w:val="18"/>
                <w:szCs w:val="18"/>
              </w:rPr>
            </w:pPr>
            <w:r w:rsidRPr="00B44703">
              <w:rPr>
                <w:sz w:val="18"/>
                <w:szCs w:val="18"/>
              </w:rPr>
              <w:t>847</w:t>
            </w:r>
          </w:p>
        </w:tc>
        <w:tc>
          <w:tcPr>
            <w:tcW w:w="864" w:type="dxa"/>
            <w:vAlign w:val="bottom"/>
          </w:tcPr>
          <w:p w14:paraId="3AEA28C8" w14:textId="005A49D0"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189</w:t>
            </w:r>
          </w:p>
        </w:tc>
        <w:tc>
          <w:tcPr>
            <w:tcW w:w="864" w:type="dxa"/>
            <w:vAlign w:val="bottom"/>
          </w:tcPr>
          <w:p w14:paraId="442B58FF" w14:textId="77777777" w:rsidR="005614ED" w:rsidRPr="00B44703" w:rsidRDefault="005614ED" w:rsidP="005614ED">
            <w:pPr>
              <w:jc w:val="right"/>
              <w:rPr>
                <w:rFonts w:cs="Arial"/>
                <w:sz w:val="18"/>
                <w:szCs w:val="18"/>
              </w:rPr>
            </w:pPr>
            <w:r w:rsidRPr="00B44703">
              <w:rPr>
                <w:sz w:val="18"/>
                <w:szCs w:val="18"/>
              </w:rPr>
              <w:t>133</w:t>
            </w:r>
          </w:p>
        </w:tc>
        <w:tc>
          <w:tcPr>
            <w:tcW w:w="864" w:type="dxa"/>
            <w:vAlign w:val="bottom"/>
          </w:tcPr>
          <w:p w14:paraId="4E020E65" w14:textId="77777777" w:rsidR="005614ED" w:rsidRPr="00B44703" w:rsidRDefault="005614ED" w:rsidP="005614ED">
            <w:pPr>
              <w:jc w:val="right"/>
              <w:rPr>
                <w:rFonts w:cs="Arial"/>
                <w:sz w:val="18"/>
                <w:szCs w:val="18"/>
              </w:rPr>
            </w:pPr>
            <w:r w:rsidRPr="00B44703">
              <w:rPr>
                <w:sz w:val="18"/>
                <w:szCs w:val="18"/>
              </w:rPr>
              <w:t>73</w:t>
            </w:r>
          </w:p>
        </w:tc>
        <w:tc>
          <w:tcPr>
            <w:tcW w:w="864" w:type="dxa"/>
            <w:vAlign w:val="bottom"/>
          </w:tcPr>
          <w:p w14:paraId="3FEF17C7" w14:textId="77777777" w:rsidR="005614ED" w:rsidRPr="00B44703" w:rsidRDefault="005614ED" w:rsidP="005614ED">
            <w:pPr>
              <w:jc w:val="right"/>
              <w:rPr>
                <w:rFonts w:cs="Arial"/>
                <w:sz w:val="18"/>
                <w:szCs w:val="18"/>
              </w:rPr>
            </w:pPr>
            <w:r w:rsidRPr="00B44703">
              <w:rPr>
                <w:sz w:val="18"/>
                <w:szCs w:val="18"/>
              </w:rPr>
              <w:t>490</w:t>
            </w:r>
          </w:p>
        </w:tc>
        <w:tc>
          <w:tcPr>
            <w:tcW w:w="864" w:type="dxa"/>
            <w:vAlign w:val="bottom"/>
          </w:tcPr>
          <w:p w14:paraId="526FF406" w14:textId="3FA4FB4D" w:rsidR="005614ED" w:rsidRPr="00B44703" w:rsidRDefault="005614ED" w:rsidP="005614ED">
            <w:pPr>
              <w:jc w:val="right"/>
              <w:rPr>
                <w:rFonts w:cs="Arial"/>
                <w:sz w:val="18"/>
                <w:szCs w:val="18"/>
              </w:rPr>
            </w:pPr>
            <w:r w:rsidRPr="00B44703">
              <w:rPr>
                <w:sz w:val="18"/>
                <w:szCs w:val="18"/>
              </w:rPr>
              <w:t>7</w:t>
            </w:r>
            <w:r w:rsidR="00851462" w:rsidRPr="00B44703">
              <w:rPr>
                <w:sz w:val="18"/>
                <w:szCs w:val="18"/>
              </w:rPr>
              <w:t> </w:t>
            </w:r>
            <w:r w:rsidRPr="00B44703">
              <w:rPr>
                <w:sz w:val="18"/>
                <w:szCs w:val="18"/>
              </w:rPr>
              <w:t>469</w:t>
            </w:r>
          </w:p>
        </w:tc>
      </w:tr>
      <w:tr w:rsidR="005614ED" w:rsidRPr="00B44703" w14:paraId="1A729571" w14:textId="77777777" w:rsidTr="002D7CDB">
        <w:trPr>
          <w:jc w:val="center"/>
        </w:trPr>
        <w:tc>
          <w:tcPr>
            <w:tcW w:w="864" w:type="dxa"/>
          </w:tcPr>
          <w:p w14:paraId="6948C673"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1985</w:t>
            </w:r>
          </w:p>
        </w:tc>
        <w:tc>
          <w:tcPr>
            <w:tcW w:w="979" w:type="dxa"/>
            <w:vAlign w:val="bottom"/>
          </w:tcPr>
          <w:p w14:paraId="27F20B90" w14:textId="77777777" w:rsidR="005614ED" w:rsidRPr="00B44703" w:rsidRDefault="005614ED" w:rsidP="005614ED">
            <w:pPr>
              <w:jc w:val="right"/>
              <w:rPr>
                <w:rFonts w:cs="Arial"/>
                <w:sz w:val="18"/>
                <w:szCs w:val="18"/>
              </w:rPr>
            </w:pPr>
            <w:r w:rsidRPr="00B44703">
              <w:rPr>
                <w:sz w:val="18"/>
                <w:szCs w:val="18"/>
              </w:rPr>
              <w:t>40</w:t>
            </w:r>
          </w:p>
        </w:tc>
        <w:tc>
          <w:tcPr>
            <w:tcW w:w="749" w:type="dxa"/>
            <w:vAlign w:val="bottom"/>
          </w:tcPr>
          <w:p w14:paraId="0BB2485E" w14:textId="21EA9794" w:rsidR="005614ED" w:rsidRPr="00B44703" w:rsidRDefault="005614ED" w:rsidP="005614ED">
            <w:pPr>
              <w:jc w:val="right"/>
              <w:rPr>
                <w:rFonts w:cs="Arial"/>
                <w:sz w:val="18"/>
                <w:szCs w:val="18"/>
              </w:rPr>
            </w:pPr>
            <w:r w:rsidRPr="00B44703">
              <w:rPr>
                <w:sz w:val="18"/>
                <w:szCs w:val="18"/>
              </w:rPr>
              <w:t>8</w:t>
            </w:r>
            <w:r w:rsidR="00851462" w:rsidRPr="00B44703">
              <w:rPr>
                <w:sz w:val="18"/>
                <w:szCs w:val="18"/>
              </w:rPr>
              <w:t> </w:t>
            </w:r>
            <w:r w:rsidRPr="00B44703">
              <w:rPr>
                <w:sz w:val="18"/>
                <w:szCs w:val="18"/>
              </w:rPr>
              <w:t>911</w:t>
            </w:r>
          </w:p>
        </w:tc>
        <w:tc>
          <w:tcPr>
            <w:tcW w:w="864" w:type="dxa"/>
            <w:vAlign w:val="bottom"/>
          </w:tcPr>
          <w:p w14:paraId="518EE257" w14:textId="136A5E3A"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396</w:t>
            </w:r>
          </w:p>
        </w:tc>
        <w:tc>
          <w:tcPr>
            <w:tcW w:w="864" w:type="dxa"/>
            <w:vAlign w:val="bottom"/>
          </w:tcPr>
          <w:p w14:paraId="718DF32D" w14:textId="77777777" w:rsidR="005614ED" w:rsidRPr="00B44703" w:rsidRDefault="005614ED" w:rsidP="005614ED">
            <w:pPr>
              <w:jc w:val="right"/>
              <w:rPr>
                <w:rFonts w:cs="Arial"/>
                <w:sz w:val="18"/>
                <w:szCs w:val="18"/>
              </w:rPr>
            </w:pPr>
            <w:r w:rsidRPr="00B44703">
              <w:rPr>
                <w:sz w:val="18"/>
                <w:szCs w:val="18"/>
              </w:rPr>
              <w:t>674</w:t>
            </w:r>
          </w:p>
        </w:tc>
        <w:tc>
          <w:tcPr>
            <w:tcW w:w="864" w:type="dxa"/>
            <w:vAlign w:val="bottom"/>
          </w:tcPr>
          <w:p w14:paraId="6DB701CD" w14:textId="2C954704"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496</w:t>
            </w:r>
          </w:p>
        </w:tc>
        <w:tc>
          <w:tcPr>
            <w:tcW w:w="864" w:type="dxa"/>
            <w:vAlign w:val="bottom"/>
          </w:tcPr>
          <w:p w14:paraId="20CD0A70" w14:textId="77777777" w:rsidR="005614ED" w:rsidRPr="00B44703" w:rsidRDefault="005614ED" w:rsidP="005614ED">
            <w:pPr>
              <w:jc w:val="right"/>
              <w:rPr>
                <w:rFonts w:cs="Arial"/>
                <w:sz w:val="18"/>
                <w:szCs w:val="18"/>
              </w:rPr>
            </w:pPr>
            <w:r w:rsidRPr="00B44703">
              <w:rPr>
                <w:sz w:val="18"/>
                <w:szCs w:val="18"/>
              </w:rPr>
              <w:t>588</w:t>
            </w:r>
          </w:p>
        </w:tc>
        <w:tc>
          <w:tcPr>
            <w:tcW w:w="864" w:type="dxa"/>
            <w:vAlign w:val="bottom"/>
          </w:tcPr>
          <w:p w14:paraId="751632FE" w14:textId="243955A5"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995</w:t>
            </w:r>
          </w:p>
        </w:tc>
        <w:tc>
          <w:tcPr>
            <w:tcW w:w="864" w:type="dxa"/>
            <w:vAlign w:val="bottom"/>
          </w:tcPr>
          <w:p w14:paraId="6FAF1EF9" w14:textId="77777777" w:rsidR="005614ED" w:rsidRPr="00B44703" w:rsidRDefault="005614ED" w:rsidP="005614ED">
            <w:pPr>
              <w:jc w:val="right"/>
              <w:rPr>
                <w:rFonts w:cs="Arial"/>
                <w:sz w:val="18"/>
                <w:szCs w:val="18"/>
              </w:rPr>
            </w:pPr>
            <w:r w:rsidRPr="00B44703">
              <w:rPr>
                <w:sz w:val="18"/>
                <w:szCs w:val="18"/>
              </w:rPr>
              <w:t>127</w:t>
            </w:r>
          </w:p>
        </w:tc>
        <w:tc>
          <w:tcPr>
            <w:tcW w:w="864" w:type="dxa"/>
            <w:vAlign w:val="bottom"/>
          </w:tcPr>
          <w:p w14:paraId="2C443B75" w14:textId="77777777" w:rsidR="005614ED" w:rsidRPr="00B44703" w:rsidRDefault="005614ED" w:rsidP="005614ED">
            <w:pPr>
              <w:jc w:val="right"/>
              <w:rPr>
                <w:rFonts w:cs="Arial"/>
                <w:sz w:val="18"/>
                <w:szCs w:val="18"/>
              </w:rPr>
            </w:pPr>
            <w:r w:rsidRPr="00B44703">
              <w:rPr>
                <w:sz w:val="18"/>
                <w:szCs w:val="18"/>
              </w:rPr>
              <w:t>483</w:t>
            </w:r>
          </w:p>
        </w:tc>
        <w:tc>
          <w:tcPr>
            <w:tcW w:w="864" w:type="dxa"/>
            <w:vAlign w:val="bottom"/>
          </w:tcPr>
          <w:p w14:paraId="50A9BADD" w14:textId="7067968E" w:rsidR="005614ED" w:rsidRPr="00B44703" w:rsidRDefault="005614ED" w:rsidP="005614ED">
            <w:pPr>
              <w:jc w:val="right"/>
              <w:rPr>
                <w:rFonts w:cs="Arial"/>
                <w:sz w:val="18"/>
                <w:szCs w:val="18"/>
              </w:rPr>
            </w:pPr>
            <w:r w:rsidRPr="00B44703">
              <w:rPr>
                <w:sz w:val="18"/>
                <w:szCs w:val="18"/>
              </w:rPr>
              <w:t>15</w:t>
            </w:r>
            <w:r w:rsidR="00851462" w:rsidRPr="00B44703">
              <w:rPr>
                <w:sz w:val="18"/>
                <w:szCs w:val="18"/>
              </w:rPr>
              <w:t> </w:t>
            </w:r>
            <w:r w:rsidRPr="00B44703">
              <w:rPr>
                <w:sz w:val="18"/>
                <w:szCs w:val="18"/>
              </w:rPr>
              <w:t>709</w:t>
            </w:r>
          </w:p>
        </w:tc>
      </w:tr>
      <w:tr w:rsidR="005614ED" w:rsidRPr="00B44703" w14:paraId="5DE185A7" w14:textId="77777777" w:rsidTr="002D7CDB">
        <w:trPr>
          <w:jc w:val="center"/>
        </w:trPr>
        <w:tc>
          <w:tcPr>
            <w:tcW w:w="864" w:type="dxa"/>
          </w:tcPr>
          <w:p w14:paraId="38DBCBC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1986</w:t>
            </w:r>
          </w:p>
        </w:tc>
        <w:tc>
          <w:tcPr>
            <w:tcW w:w="979" w:type="dxa"/>
            <w:vAlign w:val="bottom"/>
          </w:tcPr>
          <w:p w14:paraId="6325157D" w14:textId="4484EC65"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334</w:t>
            </w:r>
          </w:p>
        </w:tc>
        <w:tc>
          <w:tcPr>
            <w:tcW w:w="749" w:type="dxa"/>
            <w:vAlign w:val="bottom"/>
          </w:tcPr>
          <w:p w14:paraId="20B63CD8" w14:textId="77777777" w:rsidR="005614ED" w:rsidRPr="00B44703" w:rsidRDefault="005614ED" w:rsidP="005614ED">
            <w:pPr>
              <w:jc w:val="right"/>
              <w:rPr>
                <w:rFonts w:cs="Arial"/>
                <w:sz w:val="18"/>
                <w:szCs w:val="18"/>
              </w:rPr>
            </w:pPr>
            <w:r w:rsidRPr="00B44703">
              <w:rPr>
                <w:sz w:val="18"/>
                <w:szCs w:val="18"/>
              </w:rPr>
              <w:t>280</w:t>
            </w:r>
          </w:p>
        </w:tc>
        <w:tc>
          <w:tcPr>
            <w:tcW w:w="864" w:type="dxa"/>
            <w:vAlign w:val="bottom"/>
          </w:tcPr>
          <w:p w14:paraId="0A48FB8B" w14:textId="0DE34BC9"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597</w:t>
            </w:r>
          </w:p>
        </w:tc>
        <w:tc>
          <w:tcPr>
            <w:tcW w:w="864" w:type="dxa"/>
            <w:vAlign w:val="bottom"/>
          </w:tcPr>
          <w:p w14:paraId="2CE6CB81" w14:textId="77777777" w:rsidR="005614ED" w:rsidRPr="00B44703" w:rsidRDefault="005614ED" w:rsidP="005614ED">
            <w:pPr>
              <w:jc w:val="right"/>
              <w:rPr>
                <w:rFonts w:cs="Arial"/>
                <w:sz w:val="18"/>
                <w:szCs w:val="18"/>
              </w:rPr>
            </w:pPr>
            <w:r w:rsidRPr="00B44703">
              <w:rPr>
                <w:sz w:val="18"/>
                <w:szCs w:val="18"/>
              </w:rPr>
              <w:t>246</w:t>
            </w:r>
          </w:p>
        </w:tc>
        <w:tc>
          <w:tcPr>
            <w:tcW w:w="864" w:type="dxa"/>
            <w:vAlign w:val="bottom"/>
          </w:tcPr>
          <w:p w14:paraId="2D19DCB2" w14:textId="77777777" w:rsidR="005614ED" w:rsidRPr="00B44703" w:rsidRDefault="005614ED" w:rsidP="005614ED">
            <w:pPr>
              <w:jc w:val="right"/>
              <w:rPr>
                <w:rFonts w:cs="Arial"/>
                <w:sz w:val="18"/>
                <w:szCs w:val="18"/>
              </w:rPr>
            </w:pPr>
            <w:r w:rsidRPr="00B44703">
              <w:rPr>
                <w:sz w:val="18"/>
                <w:szCs w:val="18"/>
              </w:rPr>
              <w:t>210</w:t>
            </w:r>
          </w:p>
        </w:tc>
        <w:tc>
          <w:tcPr>
            <w:tcW w:w="864" w:type="dxa"/>
            <w:vAlign w:val="bottom"/>
          </w:tcPr>
          <w:p w14:paraId="5434616B" w14:textId="77777777" w:rsidR="005614ED" w:rsidRPr="00B44703" w:rsidRDefault="005614ED" w:rsidP="005614ED">
            <w:pPr>
              <w:jc w:val="right"/>
              <w:rPr>
                <w:rFonts w:cs="Arial"/>
                <w:sz w:val="18"/>
                <w:szCs w:val="18"/>
              </w:rPr>
            </w:pPr>
            <w:r w:rsidRPr="00B44703">
              <w:rPr>
                <w:sz w:val="18"/>
                <w:szCs w:val="18"/>
              </w:rPr>
              <w:t>333</w:t>
            </w:r>
          </w:p>
        </w:tc>
        <w:tc>
          <w:tcPr>
            <w:tcW w:w="864" w:type="dxa"/>
            <w:vAlign w:val="bottom"/>
          </w:tcPr>
          <w:p w14:paraId="788A2E05" w14:textId="77777777" w:rsidR="005614ED" w:rsidRPr="00B44703" w:rsidRDefault="005614ED" w:rsidP="005614ED">
            <w:pPr>
              <w:jc w:val="right"/>
              <w:rPr>
                <w:rFonts w:cs="Arial"/>
                <w:sz w:val="18"/>
                <w:szCs w:val="18"/>
              </w:rPr>
            </w:pPr>
            <w:r w:rsidRPr="00B44703">
              <w:rPr>
                <w:sz w:val="18"/>
                <w:szCs w:val="18"/>
              </w:rPr>
              <w:t>235</w:t>
            </w:r>
          </w:p>
        </w:tc>
        <w:tc>
          <w:tcPr>
            <w:tcW w:w="864" w:type="dxa"/>
            <w:vAlign w:val="bottom"/>
          </w:tcPr>
          <w:p w14:paraId="68146216" w14:textId="77777777" w:rsidR="005614ED" w:rsidRPr="00B44703" w:rsidRDefault="005614ED" w:rsidP="005614ED">
            <w:pPr>
              <w:jc w:val="right"/>
              <w:rPr>
                <w:rFonts w:cs="Arial"/>
                <w:sz w:val="18"/>
                <w:szCs w:val="18"/>
              </w:rPr>
            </w:pPr>
            <w:r w:rsidRPr="00B44703">
              <w:rPr>
                <w:sz w:val="18"/>
                <w:szCs w:val="18"/>
              </w:rPr>
              <w:t>560</w:t>
            </w:r>
          </w:p>
        </w:tc>
        <w:tc>
          <w:tcPr>
            <w:tcW w:w="864" w:type="dxa"/>
            <w:vAlign w:val="bottom"/>
          </w:tcPr>
          <w:p w14:paraId="7103D1F6" w14:textId="77777777" w:rsidR="005614ED" w:rsidRPr="00B44703" w:rsidRDefault="005614ED" w:rsidP="005614ED">
            <w:pPr>
              <w:jc w:val="right"/>
              <w:rPr>
                <w:rFonts w:cs="Arial"/>
                <w:sz w:val="18"/>
                <w:szCs w:val="18"/>
              </w:rPr>
            </w:pPr>
            <w:r w:rsidRPr="00B44703">
              <w:rPr>
                <w:sz w:val="18"/>
                <w:szCs w:val="18"/>
              </w:rPr>
              <w:t>159</w:t>
            </w:r>
          </w:p>
        </w:tc>
        <w:tc>
          <w:tcPr>
            <w:tcW w:w="864" w:type="dxa"/>
            <w:vAlign w:val="bottom"/>
          </w:tcPr>
          <w:p w14:paraId="3A9AC0C1" w14:textId="1F11385D" w:rsidR="005614ED" w:rsidRPr="00B44703" w:rsidRDefault="005614ED" w:rsidP="005614ED">
            <w:pPr>
              <w:jc w:val="right"/>
              <w:rPr>
                <w:rFonts w:cs="Arial"/>
                <w:sz w:val="18"/>
                <w:szCs w:val="18"/>
              </w:rPr>
            </w:pPr>
            <w:r w:rsidRPr="00B44703">
              <w:rPr>
                <w:sz w:val="18"/>
                <w:szCs w:val="18"/>
              </w:rPr>
              <w:t>8</w:t>
            </w:r>
            <w:r w:rsidR="00851462" w:rsidRPr="00B44703">
              <w:rPr>
                <w:sz w:val="18"/>
                <w:szCs w:val="18"/>
              </w:rPr>
              <w:t> </w:t>
            </w:r>
            <w:r w:rsidRPr="00B44703">
              <w:rPr>
                <w:sz w:val="18"/>
                <w:szCs w:val="18"/>
              </w:rPr>
              <w:t>953</w:t>
            </w:r>
          </w:p>
        </w:tc>
      </w:tr>
      <w:tr w:rsidR="005614ED" w:rsidRPr="00B44703" w14:paraId="21EF8420" w14:textId="77777777" w:rsidTr="002D7CDB">
        <w:trPr>
          <w:jc w:val="center"/>
        </w:trPr>
        <w:tc>
          <w:tcPr>
            <w:tcW w:w="864" w:type="dxa"/>
          </w:tcPr>
          <w:p w14:paraId="2FD133D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1987</w:t>
            </w:r>
          </w:p>
        </w:tc>
        <w:tc>
          <w:tcPr>
            <w:tcW w:w="979" w:type="dxa"/>
            <w:vAlign w:val="bottom"/>
          </w:tcPr>
          <w:p w14:paraId="07BE35E5" w14:textId="77777777" w:rsidR="005614ED" w:rsidRPr="00B44703" w:rsidRDefault="005614ED" w:rsidP="005614ED">
            <w:pPr>
              <w:jc w:val="right"/>
              <w:rPr>
                <w:rFonts w:cs="Arial"/>
                <w:sz w:val="18"/>
                <w:szCs w:val="18"/>
              </w:rPr>
            </w:pPr>
            <w:r w:rsidRPr="00B44703">
              <w:rPr>
                <w:sz w:val="18"/>
                <w:szCs w:val="18"/>
              </w:rPr>
              <w:t>122</w:t>
            </w:r>
          </w:p>
        </w:tc>
        <w:tc>
          <w:tcPr>
            <w:tcW w:w="749" w:type="dxa"/>
            <w:vAlign w:val="bottom"/>
          </w:tcPr>
          <w:p w14:paraId="2726388E" w14:textId="2A8F93AB"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480</w:t>
            </w:r>
          </w:p>
        </w:tc>
        <w:tc>
          <w:tcPr>
            <w:tcW w:w="864" w:type="dxa"/>
            <w:vAlign w:val="bottom"/>
          </w:tcPr>
          <w:p w14:paraId="0054796E" w14:textId="77777777" w:rsidR="005614ED" w:rsidRPr="00B44703" w:rsidRDefault="005614ED" w:rsidP="005614ED">
            <w:pPr>
              <w:jc w:val="right"/>
              <w:rPr>
                <w:rFonts w:cs="Arial"/>
                <w:sz w:val="18"/>
                <w:szCs w:val="18"/>
              </w:rPr>
            </w:pPr>
            <w:r w:rsidRPr="00B44703">
              <w:rPr>
                <w:sz w:val="18"/>
                <w:szCs w:val="18"/>
              </w:rPr>
              <w:t>144</w:t>
            </w:r>
          </w:p>
        </w:tc>
        <w:tc>
          <w:tcPr>
            <w:tcW w:w="864" w:type="dxa"/>
            <w:vAlign w:val="bottom"/>
          </w:tcPr>
          <w:p w14:paraId="43C31C45" w14:textId="4558C86D"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394</w:t>
            </w:r>
          </w:p>
        </w:tc>
        <w:tc>
          <w:tcPr>
            <w:tcW w:w="864" w:type="dxa"/>
            <w:vAlign w:val="bottom"/>
          </w:tcPr>
          <w:p w14:paraId="2F205C75" w14:textId="77777777" w:rsidR="005614ED" w:rsidRPr="00B44703" w:rsidRDefault="005614ED" w:rsidP="005614ED">
            <w:pPr>
              <w:jc w:val="right"/>
              <w:rPr>
                <w:rFonts w:cs="Arial"/>
                <w:sz w:val="18"/>
                <w:szCs w:val="18"/>
              </w:rPr>
            </w:pPr>
            <w:r w:rsidRPr="00B44703">
              <w:rPr>
                <w:sz w:val="18"/>
                <w:szCs w:val="18"/>
              </w:rPr>
              <w:t>157</w:t>
            </w:r>
          </w:p>
        </w:tc>
        <w:tc>
          <w:tcPr>
            <w:tcW w:w="864" w:type="dxa"/>
            <w:vAlign w:val="bottom"/>
          </w:tcPr>
          <w:p w14:paraId="0787D11E" w14:textId="77777777" w:rsidR="005614ED" w:rsidRPr="00B44703" w:rsidRDefault="005614ED" w:rsidP="005614ED">
            <w:pPr>
              <w:jc w:val="right"/>
              <w:rPr>
                <w:rFonts w:cs="Arial"/>
                <w:sz w:val="18"/>
                <w:szCs w:val="18"/>
              </w:rPr>
            </w:pPr>
            <w:r w:rsidRPr="00B44703">
              <w:rPr>
                <w:sz w:val="18"/>
                <w:szCs w:val="18"/>
              </w:rPr>
              <w:t>231</w:t>
            </w:r>
          </w:p>
        </w:tc>
        <w:tc>
          <w:tcPr>
            <w:tcW w:w="864" w:type="dxa"/>
            <w:vAlign w:val="bottom"/>
          </w:tcPr>
          <w:p w14:paraId="006E32DC" w14:textId="77777777" w:rsidR="005614ED" w:rsidRPr="00B44703" w:rsidRDefault="005614ED" w:rsidP="005614ED">
            <w:pPr>
              <w:jc w:val="right"/>
              <w:rPr>
                <w:rFonts w:cs="Arial"/>
                <w:sz w:val="18"/>
                <w:szCs w:val="18"/>
              </w:rPr>
            </w:pPr>
            <w:r w:rsidRPr="00B44703">
              <w:rPr>
                <w:sz w:val="18"/>
                <w:szCs w:val="18"/>
              </w:rPr>
              <w:t>116</w:t>
            </w:r>
          </w:p>
        </w:tc>
        <w:tc>
          <w:tcPr>
            <w:tcW w:w="864" w:type="dxa"/>
            <w:vAlign w:val="bottom"/>
          </w:tcPr>
          <w:p w14:paraId="1EA1D5ED" w14:textId="77777777" w:rsidR="005614ED" w:rsidRPr="00B44703" w:rsidRDefault="005614ED" w:rsidP="005614ED">
            <w:pPr>
              <w:jc w:val="right"/>
              <w:rPr>
                <w:rFonts w:cs="Arial"/>
                <w:sz w:val="18"/>
                <w:szCs w:val="18"/>
              </w:rPr>
            </w:pPr>
            <w:r w:rsidRPr="00B44703">
              <w:rPr>
                <w:sz w:val="18"/>
                <w:szCs w:val="18"/>
              </w:rPr>
              <w:t>370</w:t>
            </w:r>
          </w:p>
        </w:tc>
        <w:tc>
          <w:tcPr>
            <w:tcW w:w="864" w:type="dxa"/>
            <w:vAlign w:val="bottom"/>
          </w:tcPr>
          <w:p w14:paraId="41989AD3"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67858B3" w14:textId="686D189D" w:rsidR="005614ED" w:rsidRPr="00B44703" w:rsidRDefault="005614ED" w:rsidP="005614ED">
            <w:pPr>
              <w:jc w:val="right"/>
              <w:rPr>
                <w:rFonts w:cs="Arial"/>
                <w:sz w:val="18"/>
                <w:szCs w:val="18"/>
              </w:rPr>
            </w:pPr>
            <w:r w:rsidRPr="00B44703">
              <w:rPr>
                <w:sz w:val="18"/>
                <w:szCs w:val="18"/>
              </w:rPr>
              <w:t>8</w:t>
            </w:r>
            <w:r w:rsidR="00851462" w:rsidRPr="00B44703">
              <w:rPr>
                <w:sz w:val="18"/>
                <w:szCs w:val="18"/>
              </w:rPr>
              <w:t> </w:t>
            </w:r>
            <w:r w:rsidRPr="00B44703">
              <w:rPr>
                <w:sz w:val="18"/>
                <w:szCs w:val="18"/>
              </w:rPr>
              <w:t>013</w:t>
            </w:r>
          </w:p>
        </w:tc>
      </w:tr>
      <w:tr w:rsidR="005614ED" w:rsidRPr="00B44703" w14:paraId="77F731D6" w14:textId="77777777" w:rsidTr="002D7CDB">
        <w:trPr>
          <w:jc w:val="center"/>
        </w:trPr>
        <w:tc>
          <w:tcPr>
            <w:tcW w:w="864" w:type="dxa"/>
          </w:tcPr>
          <w:p w14:paraId="7CAC82D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1988</w:t>
            </w:r>
          </w:p>
        </w:tc>
        <w:tc>
          <w:tcPr>
            <w:tcW w:w="979" w:type="dxa"/>
            <w:vAlign w:val="bottom"/>
          </w:tcPr>
          <w:p w14:paraId="012422F6" w14:textId="77777777" w:rsidR="005614ED" w:rsidRPr="00B44703" w:rsidRDefault="005614ED" w:rsidP="005614ED">
            <w:pPr>
              <w:jc w:val="right"/>
              <w:rPr>
                <w:rFonts w:cs="Arial"/>
                <w:sz w:val="18"/>
                <w:szCs w:val="18"/>
              </w:rPr>
            </w:pPr>
            <w:r w:rsidRPr="00B44703">
              <w:rPr>
                <w:sz w:val="18"/>
                <w:szCs w:val="18"/>
              </w:rPr>
              <w:t>305</w:t>
            </w:r>
          </w:p>
        </w:tc>
        <w:tc>
          <w:tcPr>
            <w:tcW w:w="749" w:type="dxa"/>
            <w:vAlign w:val="bottom"/>
          </w:tcPr>
          <w:p w14:paraId="625DFB53" w14:textId="77777777" w:rsidR="005614ED" w:rsidRPr="00B44703" w:rsidRDefault="005614ED" w:rsidP="005614ED">
            <w:pPr>
              <w:jc w:val="right"/>
              <w:rPr>
                <w:rFonts w:cs="Arial"/>
                <w:sz w:val="18"/>
                <w:szCs w:val="18"/>
              </w:rPr>
            </w:pPr>
            <w:r w:rsidRPr="00B44703">
              <w:rPr>
                <w:sz w:val="18"/>
                <w:szCs w:val="18"/>
              </w:rPr>
              <w:t>61</w:t>
            </w:r>
          </w:p>
        </w:tc>
        <w:tc>
          <w:tcPr>
            <w:tcW w:w="864" w:type="dxa"/>
            <w:vAlign w:val="bottom"/>
          </w:tcPr>
          <w:p w14:paraId="4A7F95B1" w14:textId="3EFD4A32"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868</w:t>
            </w:r>
          </w:p>
        </w:tc>
        <w:tc>
          <w:tcPr>
            <w:tcW w:w="864" w:type="dxa"/>
            <w:vAlign w:val="bottom"/>
          </w:tcPr>
          <w:p w14:paraId="1B9E73E1" w14:textId="77777777" w:rsidR="005614ED" w:rsidRPr="00B44703" w:rsidRDefault="005614ED" w:rsidP="005614ED">
            <w:pPr>
              <w:jc w:val="right"/>
              <w:rPr>
                <w:rFonts w:cs="Arial"/>
                <w:sz w:val="18"/>
                <w:szCs w:val="18"/>
              </w:rPr>
            </w:pPr>
            <w:r w:rsidRPr="00B44703">
              <w:rPr>
                <w:sz w:val="18"/>
                <w:szCs w:val="18"/>
              </w:rPr>
              <w:t>235</w:t>
            </w:r>
          </w:p>
        </w:tc>
        <w:tc>
          <w:tcPr>
            <w:tcW w:w="864" w:type="dxa"/>
            <w:vAlign w:val="bottom"/>
          </w:tcPr>
          <w:p w14:paraId="28D04AA4" w14:textId="77777777" w:rsidR="005614ED" w:rsidRPr="00B44703" w:rsidRDefault="005614ED" w:rsidP="005614ED">
            <w:pPr>
              <w:jc w:val="right"/>
              <w:rPr>
                <w:rFonts w:cs="Arial"/>
                <w:sz w:val="18"/>
                <w:szCs w:val="18"/>
              </w:rPr>
            </w:pPr>
            <w:r w:rsidRPr="00B44703">
              <w:rPr>
                <w:sz w:val="18"/>
                <w:szCs w:val="18"/>
              </w:rPr>
              <w:t>611</w:t>
            </w:r>
          </w:p>
        </w:tc>
        <w:tc>
          <w:tcPr>
            <w:tcW w:w="864" w:type="dxa"/>
            <w:vAlign w:val="bottom"/>
          </w:tcPr>
          <w:p w14:paraId="59CC4F7E" w14:textId="77777777" w:rsidR="005614ED" w:rsidRPr="00B44703" w:rsidRDefault="005614ED" w:rsidP="005614ED">
            <w:pPr>
              <w:jc w:val="right"/>
              <w:rPr>
                <w:rFonts w:cs="Arial"/>
                <w:sz w:val="18"/>
                <w:szCs w:val="18"/>
              </w:rPr>
            </w:pPr>
            <w:r w:rsidRPr="00B44703">
              <w:rPr>
                <w:sz w:val="18"/>
                <w:szCs w:val="18"/>
              </w:rPr>
              <w:t>203</w:t>
            </w:r>
          </w:p>
        </w:tc>
        <w:tc>
          <w:tcPr>
            <w:tcW w:w="864" w:type="dxa"/>
            <w:vAlign w:val="bottom"/>
          </w:tcPr>
          <w:p w14:paraId="0E126D6B" w14:textId="77777777" w:rsidR="005614ED" w:rsidRPr="00B44703" w:rsidRDefault="005614ED" w:rsidP="005614ED">
            <w:pPr>
              <w:jc w:val="right"/>
              <w:rPr>
                <w:rFonts w:cs="Arial"/>
                <w:sz w:val="18"/>
                <w:szCs w:val="18"/>
              </w:rPr>
            </w:pPr>
            <w:r w:rsidRPr="00B44703">
              <w:rPr>
                <w:sz w:val="18"/>
                <w:szCs w:val="18"/>
              </w:rPr>
              <w:t>218</w:t>
            </w:r>
          </w:p>
        </w:tc>
        <w:tc>
          <w:tcPr>
            <w:tcW w:w="864" w:type="dxa"/>
            <w:vAlign w:val="bottom"/>
          </w:tcPr>
          <w:p w14:paraId="73FC50C6" w14:textId="77777777" w:rsidR="005614ED" w:rsidRPr="00B44703" w:rsidRDefault="005614ED" w:rsidP="005614ED">
            <w:pPr>
              <w:jc w:val="right"/>
              <w:rPr>
                <w:rFonts w:cs="Arial"/>
                <w:sz w:val="18"/>
                <w:szCs w:val="18"/>
              </w:rPr>
            </w:pPr>
            <w:r w:rsidRPr="00B44703">
              <w:rPr>
                <w:sz w:val="18"/>
                <w:szCs w:val="18"/>
              </w:rPr>
              <w:t>178</w:t>
            </w:r>
          </w:p>
        </w:tc>
        <w:tc>
          <w:tcPr>
            <w:tcW w:w="864" w:type="dxa"/>
            <w:vAlign w:val="bottom"/>
          </w:tcPr>
          <w:p w14:paraId="31B3B0E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596097F" w14:textId="50F5AFA5"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678</w:t>
            </w:r>
          </w:p>
        </w:tc>
      </w:tr>
      <w:tr w:rsidR="005614ED" w:rsidRPr="00B44703" w14:paraId="5EE58383" w14:textId="77777777" w:rsidTr="002D7CDB">
        <w:trPr>
          <w:jc w:val="center"/>
        </w:trPr>
        <w:tc>
          <w:tcPr>
            <w:tcW w:w="864" w:type="dxa"/>
          </w:tcPr>
          <w:p w14:paraId="613FE3B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1989</w:t>
            </w:r>
          </w:p>
        </w:tc>
        <w:tc>
          <w:tcPr>
            <w:tcW w:w="979" w:type="dxa"/>
            <w:vAlign w:val="bottom"/>
          </w:tcPr>
          <w:p w14:paraId="6B10B362" w14:textId="77777777" w:rsidR="005614ED" w:rsidRPr="00B44703" w:rsidRDefault="005614ED" w:rsidP="005614ED">
            <w:pPr>
              <w:jc w:val="right"/>
              <w:rPr>
                <w:rFonts w:cs="Arial"/>
                <w:sz w:val="18"/>
                <w:szCs w:val="18"/>
              </w:rPr>
            </w:pPr>
            <w:r w:rsidRPr="00B44703">
              <w:rPr>
                <w:sz w:val="18"/>
                <w:szCs w:val="18"/>
              </w:rPr>
              <w:t>84</w:t>
            </w:r>
          </w:p>
        </w:tc>
        <w:tc>
          <w:tcPr>
            <w:tcW w:w="749" w:type="dxa"/>
            <w:vAlign w:val="bottom"/>
          </w:tcPr>
          <w:p w14:paraId="7ABE9BC0" w14:textId="3DB0A128"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665</w:t>
            </w:r>
          </w:p>
        </w:tc>
        <w:tc>
          <w:tcPr>
            <w:tcW w:w="864" w:type="dxa"/>
            <w:vAlign w:val="bottom"/>
          </w:tcPr>
          <w:p w14:paraId="7D6A1D57" w14:textId="77777777" w:rsidR="005614ED" w:rsidRPr="00B44703" w:rsidRDefault="005614ED" w:rsidP="005614ED">
            <w:pPr>
              <w:jc w:val="right"/>
              <w:rPr>
                <w:rFonts w:cs="Arial"/>
                <w:sz w:val="18"/>
                <w:szCs w:val="18"/>
              </w:rPr>
            </w:pPr>
            <w:r w:rsidRPr="00B44703">
              <w:rPr>
                <w:sz w:val="18"/>
                <w:szCs w:val="18"/>
              </w:rPr>
              <w:t>619</w:t>
            </w:r>
          </w:p>
        </w:tc>
        <w:tc>
          <w:tcPr>
            <w:tcW w:w="864" w:type="dxa"/>
            <w:vAlign w:val="bottom"/>
          </w:tcPr>
          <w:p w14:paraId="6AF497E7" w14:textId="38C15079"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343</w:t>
            </w:r>
          </w:p>
        </w:tc>
        <w:tc>
          <w:tcPr>
            <w:tcW w:w="864" w:type="dxa"/>
            <w:vAlign w:val="bottom"/>
          </w:tcPr>
          <w:p w14:paraId="44745827" w14:textId="77777777" w:rsidR="005614ED" w:rsidRPr="00B44703" w:rsidRDefault="005614ED" w:rsidP="005614ED">
            <w:pPr>
              <w:jc w:val="right"/>
              <w:rPr>
                <w:rFonts w:cs="Arial"/>
                <w:sz w:val="18"/>
                <w:szCs w:val="18"/>
              </w:rPr>
            </w:pPr>
            <w:r w:rsidRPr="00B44703">
              <w:rPr>
                <w:sz w:val="18"/>
                <w:szCs w:val="18"/>
              </w:rPr>
              <w:t>267</w:t>
            </w:r>
          </w:p>
        </w:tc>
        <w:tc>
          <w:tcPr>
            <w:tcW w:w="864" w:type="dxa"/>
            <w:vAlign w:val="bottom"/>
          </w:tcPr>
          <w:p w14:paraId="3E66A4EA" w14:textId="77777777" w:rsidR="005614ED" w:rsidRPr="00B44703" w:rsidRDefault="005614ED" w:rsidP="005614ED">
            <w:pPr>
              <w:jc w:val="right"/>
              <w:rPr>
                <w:rFonts w:cs="Arial"/>
                <w:sz w:val="18"/>
                <w:szCs w:val="18"/>
              </w:rPr>
            </w:pPr>
            <w:r w:rsidRPr="00B44703">
              <w:rPr>
                <w:sz w:val="18"/>
                <w:szCs w:val="18"/>
              </w:rPr>
              <w:t>791</w:t>
            </w:r>
          </w:p>
        </w:tc>
        <w:tc>
          <w:tcPr>
            <w:tcW w:w="864" w:type="dxa"/>
            <w:vAlign w:val="bottom"/>
          </w:tcPr>
          <w:p w14:paraId="02D16932" w14:textId="77777777" w:rsidR="005614ED" w:rsidRPr="00B44703" w:rsidRDefault="005614ED" w:rsidP="005614ED">
            <w:pPr>
              <w:jc w:val="right"/>
              <w:rPr>
                <w:rFonts w:cs="Arial"/>
                <w:sz w:val="18"/>
                <w:szCs w:val="18"/>
              </w:rPr>
            </w:pPr>
            <w:r w:rsidRPr="00B44703">
              <w:rPr>
                <w:sz w:val="18"/>
                <w:szCs w:val="18"/>
              </w:rPr>
              <w:t>58</w:t>
            </w:r>
          </w:p>
        </w:tc>
        <w:tc>
          <w:tcPr>
            <w:tcW w:w="864" w:type="dxa"/>
            <w:vAlign w:val="bottom"/>
          </w:tcPr>
          <w:p w14:paraId="36BD61E1" w14:textId="77777777" w:rsidR="005614ED" w:rsidRPr="00B44703" w:rsidRDefault="005614ED" w:rsidP="005614ED">
            <w:pPr>
              <w:jc w:val="right"/>
              <w:rPr>
                <w:rFonts w:cs="Arial"/>
                <w:sz w:val="18"/>
                <w:szCs w:val="18"/>
              </w:rPr>
            </w:pPr>
            <w:r w:rsidRPr="00B44703">
              <w:rPr>
                <w:sz w:val="18"/>
                <w:szCs w:val="18"/>
              </w:rPr>
              <w:t>92</w:t>
            </w:r>
          </w:p>
        </w:tc>
        <w:tc>
          <w:tcPr>
            <w:tcW w:w="864" w:type="dxa"/>
            <w:vAlign w:val="bottom"/>
          </w:tcPr>
          <w:p w14:paraId="1A60CFDB" w14:textId="77777777" w:rsidR="005614ED" w:rsidRPr="00B44703" w:rsidRDefault="005614ED" w:rsidP="005614ED">
            <w:pPr>
              <w:jc w:val="right"/>
              <w:rPr>
                <w:rFonts w:cs="Arial"/>
                <w:sz w:val="18"/>
                <w:szCs w:val="18"/>
              </w:rPr>
            </w:pPr>
            <w:r w:rsidRPr="00B44703">
              <w:rPr>
                <w:sz w:val="18"/>
                <w:szCs w:val="18"/>
              </w:rPr>
              <w:t>47</w:t>
            </w:r>
          </w:p>
        </w:tc>
        <w:tc>
          <w:tcPr>
            <w:tcW w:w="864" w:type="dxa"/>
            <w:vAlign w:val="bottom"/>
          </w:tcPr>
          <w:p w14:paraId="0F12CA3F" w14:textId="7AE0AD7A" w:rsidR="005614ED" w:rsidRPr="00B44703" w:rsidRDefault="005614ED" w:rsidP="005614ED">
            <w:pPr>
              <w:jc w:val="right"/>
              <w:rPr>
                <w:rFonts w:cs="Arial"/>
                <w:sz w:val="18"/>
                <w:szCs w:val="18"/>
              </w:rPr>
            </w:pPr>
            <w:r w:rsidRPr="00B44703">
              <w:rPr>
                <w:sz w:val="18"/>
                <w:szCs w:val="18"/>
              </w:rPr>
              <w:t>9</w:t>
            </w:r>
            <w:r w:rsidR="00851462" w:rsidRPr="00B44703">
              <w:rPr>
                <w:sz w:val="18"/>
                <w:szCs w:val="18"/>
              </w:rPr>
              <w:t> </w:t>
            </w:r>
            <w:r w:rsidRPr="00B44703">
              <w:rPr>
                <w:sz w:val="18"/>
                <w:szCs w:val="18"/>
              </w:rPr>
              <w:t>966</w:t>
            </w:r>
          </w:p>
        </w:tc>
      </w:tr>
      <w:tr w:rsidR="005614ED" w:rsidRPr="00B44703" w14:paraId="506F221F" w14:textId="77777777" w:rsidTr="002D7CDB">
        <w:trPr>
          <w:jc w:val="center"/>
        </w:trPr>
        <w:tc>
          <w:tcPr>
            <w:tcW w:w="864" w:type="dxa"/>
          </w:tcPr>
          <w:p w14:paraId="25F33460"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1990</w:t>
            </w:r>
          </w:p>
        </w:tc>
        <w:tc>
          <w:tcPr>
            <w:tcW w:w="979" w:type="dxa"/>
            <w:vAlign w:val="bottom"/>
          </w:tcPr>
          <w:p w14:paraId="7E2CFD0B" w14:textId="51CA8880"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654</w:t>
            </w:r>
          </w:p>
        </w:tc>
        <w:tc>
          <w:tcPr>
            <w:tcW w:w="749" w:type="dxa"/>
            <w:vAlign w:val="bottom"/>
          </w:tcPr>
          <w:p w14:paraId="1EF49BB7" w14:textId="77777777" w:rsidR="005614ED" w:rsidRPr="00B44703" w:rsidRDefault="005614ED" w:rsidP="005614ED">
            <w:pPr>
              <w:jc w:val="right"/>
              <w:rPr>
                <w:rFonts w:cs="Arial"/>
                <w:sz w:val="18"/>
                <w:szCs w:val="18"/>
              </w:rPr>
            </w:pPr>
            <w:r w:rsidRPr="00B44703">
              <w:rPr>
                <w:sz w:val="18"/>
                <w:szCs w:val="18"/>
              </w:rPr>
              <w:t>70</w:t>
            </w:r>
          </w:p>
        </w:tc>
        <w:tc>
          <w:tcPr>
            <w:tcW w:w="864" w:type="dxa"/>
            <w:vAlign w:val="bottom"/>
          </w:tcPr>
          <w:p w14:paraId="290673C1" w14:textId="12E28A82"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338</w:t>
            </w:r>
          </w:p>
        </w:tc>
        <w:tc>
          <w:tcPr>
            <w:tcW w:w="864" w:type="dxa"/>
            <w:vAlign w:val="bottom"/>
          </w:tcPr>
          <w:p w14:paraId="77937665" w14:textId="77777777" w:rsidR="005614ED" w:rsidRPr="00B44703" w:rsidRDefault="005614ED" w:rsidP="005614ED">
            <w:pPr>
              <w:jc w:val="right"/>
              <w:rPr>
                <w:rFonts w:cs="Arial"/>
                <w:sz w:val="18"/>
                <w:szCs w:val="18"/>
              </w:rPr>
            </w:pPr>
            <w:r w:rsidRPr="00B44703">
              <w:rPr>
                <w:sz w:val="18"/>
                <w:szCs w:val="18"/>
              </w:rPr>
              <w:t>598</w:t>
            </w:r>
          </w:p>
        </w:tc>
        <w:tc>
          <w:tcPr>
            <w:tcW w:w="864" w:type="dxa"/>
            <w:vAlign w:val="bottom"/>
          </w:tcPr>
          <w:p w14:paraId="6F32053D" w14:textId="3EB01D95"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042</w:t>
            </w:r>
          </w:p>
        </w:tc>
        <w:tc>
          <w:tcPr>
            <w:tcW w:w="864" w:type="dxa"/>
            <w:vAlign w:val="bottom"/>
          </w:tcPr>
          <w:p w14:paraId="6CFFDB6F" w14:textId="77777777" w:rsidR="005614ED" w:rsidRPr="00B44703" w:rsidRDefault="005614ED" w:rsidP="005614ED">
            <w:pPr>
              <w:jc w:val="right"/>
              <w:rPr>
                <w:rFonts w:cs="Arial"/>
                <w:sz w:val="18"/>
                <w:szCs w:val="18"/>
              </w:rPr>
            </w:pPr>
            <w:r w:rsidRPr="00B44703">
              <w:rPr>
                <w:sz w:val="18"/>
                <w:szCs w:val="18"/>
              </w:rPr>
              <w:t>110</w:t>
            </w:r>
          </w:p>
        </w:tc>
        <w:tc>
          <w:tcPr>
            <w:tcW w:w="864" w:type="dxa"/>
            <w:vAlign w:val="bottom"/>
          </w:tcPr>
          <w:p w14:paraId="2E922F48" w14:textId="77777777" w:rsidR="005614ED" w:rsidRPr="00B44703" w:rsidRDefault="005614ED" w:rsidP="005614ED">
            <w:pPr>
              <w:jc w:val="right"/>
              <w:rPr>
                <w:rFonts w:cs="Arial"/>
                <w:sz w:val="18"/>
                <w:szCs w:val="18"/>
              </w:rPr>
            </w:pPr>
            <w:r w:rsidRPr="00B44703">
              <w:rPr>
                <w:sz w:val="18"/>
                <w:szCs w:val="18"/>
              </w:rPr>
              <w:t>182</w:t>
            </w:r>
          </w:p>
        </w:tc>
        <w:tc>
          <w:tcPr>
            <w:tcW w:w="864" w:type="dxa"/>
            <w:vAlign w:val="bottom"/>
          </w:tcPr>
          <w:p w14:paraId="392C9DAC"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FA99204"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753AF0C" w14:textId="0FCD034E" w:rsidR="005614ED" w:rsidRPr="00B44703" w:rsidRDefault="005614ED" w:rsidP="005614ED">
            <w:pPr>
              <w:jc w:val="right"/>
              <w:rPr>
                <w:rFonts w:cs="Arial"/>
                <w:sz w:val="18"/>
                <w:szCs w:val="18"/>
              </w:rPr>
            </w:pPr>
            <w:r w:rsidRPr="00B44703">
              <w:rPr>
                <w:sz w:val="18"/>
                <w:szCs w:val="18"/>
              </w:rPr>
              <w:t>13</w:t>
            </w:r>
            <w:r w:rsidR="00851462" w:rsidRPr="00B44703">
              <w:rPr>
                <w:sz w:val="18"/>
                <w:szCs w:val="18"/>
              </w:rPr>
              <w:t> </w:t>
            </w:r>
            <w:r w:rsidRPr="00B44703">
              <w:rPr>
                <w:sz w:val="18"/>
                <w:szCs w:val="18"/>
              </w:rPr>
              <w:t>995</w:t>
            </w:r>
          </w:p>
        </w:tc>
      </w:tr>
      <w:tr w:rsidR="005614ED" w:rsidRPr="00B44703" w14:paraId="500A8769" w14:textId="77777777" w:rsidTr="002D7CDB">
        <w:trPr>
          <w:jc w:val="center"/>
        </w:trPr>
        <w:tc>
          <w:tcPr>
            <w:tcW w:w="864" w:type="dxa"/>
          </w:tcPr>
          <w:p w14:paraId="527CD30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1991</w:t>
            </w:r>
          </w:p>
        </w:tc>
        <w:tc>
          <w:tcPr>
            <w:tcW w:w="979" w:type="dxa"/>
            <w:vAlign w:val="bottom"/>
          </w:tcPr>
          <w:p w14:paraId="19B8B698" w14:textId="77777777" w:rsidR="005614ED" w:rsidRPr="00B44703" w:rsidRDefault="005614ED" w:rsidP="005614ED">
            <w:pPr>
              <w:jc w:val="right"/>
              <w:rPr>
                <w:rFonts w:cs="Arial"/>
                <w:sz w:val="18"/>
                <w:szCs w:val="18"/>
              </w:rPr>
            </w:pPr>
            <w:r w:rsidRPr="00B44703">
              <w:rPr>
                <w:sz w:val="18"/>
                <w:szCs w:val="18"/>
              </w:rPr>
              <w:t>740</w:t>
            </w:r>
          </w:p>
        </w:tc>
        <w:tc>
          <w:tcPr>
            <w:tcW w:w="749" w:type="dxa"/>
            <w:vAlign w:val="bottom"/>
          </w:tcPr>
          <w:p w14:paraId="5E41B325" w14:textId="7DA0CE0B"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071</w:t>
            </w:r>
          </w:p>
        </w:tc>
        <w:tc>
          <w:tcPr>
            <w:tcW w:w="864" w:type="dxa"/>
            <w:vAlign w:val="bottom"/>
          </w:tcPr>
          <w:p w14:paraId="198268B0" w14:textId="77777777" w:rsidR="005614ED" w:rsidRPr="00B44703" w:rsidRDefault="005614ED" w:rsidP="005614ED">
            <w:pPr>
              <w:jc w:val="right"/>
              <w:rPr>
                <w:rFonts w:cs="Arial"/>
                <w:sz w:val="18"/>
                <w:szCs w:val="18"/>
              </w:rPr>
            </w:pPr>
            <w:r w:rsidRPr="00B44703">
              <w:rPr>
                <w:sz w:val="18"/>
                <w:szCs w:val="18"/>
              </w:rPr>
              <w:t>432</w:t>
            </w:r>
          </w:p>
        </w:tc>
        <w:tc>
          <w:tcPr>
            <w:tcW w:w="864" w:type="dxa"/>
            <w:vAlign w:val="bottom"/>
          </w:tcPr>
          <w:p w14:paraId="3AF6DE09" w14:textId="59CE0B0C"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381</w:t>
            </w:r>
          </w:p>
        </w:tc>
        <w:tc>
          <w:tcPr>
            <w:tcW w:w="864" w:type="dxa"/>
            <w:vAlign w:val="bottom"/>
          </w:tcPr>
          <w:p w14:paraId="2BB0DEA8" w14:textId="77777777" w:rsidR="005614ED" w:rsidRPr="00B44703" w:rsidRDefault="005614ED" w:rsidP="005614ED">
            <w:pPr>
              <w:jc w:val="right"/>
              <w:rPr>
                <w:rFonts w:cs="Arial"/>
                <w:sz w:val="18"/>
                <w:szCs w:val="18"/>
              </w:rPr>
            </w:pPr>
            <w:r w:rsidRPr="00B44703">
              <w:rPr>
                <w:sz w:val="18"/>
                <w:szCs w:val="18"/>
              </w:rPr>
              <w:t>192</w:t>
            </w:r>
          </w:p>
        </w:tc>
        <w:tc>
          <w:tcPr>
            <w:tcW w:w="864" w:type="dxa"/>
            <w:vAlign w:val="bottom"/>
          </w:tcPr>
          <w:p w14:paraId="3B5A8F46" w14:textId="77777777" w:rsidR="005614ED" w:rsidRPr="00B44703" w:rsidRDefault="005614ED" w:rsidP="005614ED">
            <w:pPr>
              <w:jc w:val="right"/>
              <w:rPr>
                <w:rFonts w:cs="Arial"/>
                <w:sz w:val="18"/>
                <w:szCs w:val="18"/>
              </w:rPr>
            </w:pPr>
            <w:r w:rsidRPr="00B44703">
              <w:rPr>
                <w:sz w:val="18"/>
                <w:szCs w:val="18"/>
              </w:rPr>
              <w:t>203</w:t>
            </w:r>
          </w:p>
        </w:tc>
        <w:tc>
          <w:tcPr>
            <w:tcW w:w="864" w:type="dxa"/>
            <w:vAlign w:val="bottom"/>
          </w:tcPr>
          <w:p w14:paraId="1C374BC5" w14:textId="77777777" w:rsidR="005614ED" w:rsidRPr="00B44703" w:rsidRDefault="005614ED" w:rsidP="005614ED">
            <w:pPr>
              <w:jc w:val="right"/>
              <w:rPr>
                <w:rFonts w:cs="Arial"/>
                <w:sz w:val="18"/>
                <w:szCs w:val="18"/>
              </w:rPr>
            </w:pPr>
            <w:r w:rsidRPr="00B44703">
              <w:rPr>
                <w:sz w:val="18"/>
                <w:szCs w:val="18"/>
              </w:rPr>
              <w:t>66</w:t>
            </w:r>
          </w:p>
        </w:tc>
        <w:tc>
          <w:tcPr>
            <w:tcW w:w="864" w:type="dxa"/>
            <w:vAlign w:val="bottom"/>
          </w:tcPr>
          <w:p w14:paraId="10628828" w14:textId="77777777" w:rsidR="005614ED" w:rsidRPr="00B44703" w:rsidRDefault="005614ED" w:rsidP="005614ED">
            <w:pPr>
              <w:jc w:val="right"/>
              <w:rPr>
                <w:rFonts w:cs="Arial"/>
                <w:sz w:val="18"/>
                <w:szCs w:val="18"/>
              </w:rPr>
            </w:pPr>
            <w:r w:rsidRPr="00B44703">
              <w:rPr>
                <w:sz w:val="18"/>
                <w:szCs w:val="18"/>
              </w:rPr>
              <w:t>87</w:t>
            </w:r>
          </w:p>
        </w:tc>
        <w:tc>
          <w:tcPr>
            <w:tcW w:w="864" w:type="dxa"/>
            <w:vAlign w:val="bottom"/>
          </w:tcPr>
          <w:p w14:paraId="2F0E13DD" w14:textId="77777777" w:rsidR="005614ED" w:rsidRPr="00B44703" w:rsidRDefault="005614ED" w:rsidP="005614ED">
            <w:pPr>
              <w:jc w:val="right"/>
              <w:rPr>
                <w:rFonts w:cs="Arial"/>
                <w:sz w:val="18"/>
                <w:szCs w:val="18"/>
              </w:rPr>
            </w:pPr>
            <w:r w:rsidRPr="00B44703">
              <w:rPr>
                <w:sz w:val="18"/>
                <w:szCs w:val="18"/>
              </w:rPr>
              <w:t>25</w:t>
            </w:r>
          </w:p>
        </w:tc>
        <w:tc>
          <w:tcPr>
            <w:tcW w:w="864" w:type="dxa"/>
            <w:vAlign w:val="bottom"/>
          </w:tcPr>
          <w:p w14:paraId="4A1CDB01" w14:textId="64903C60" w:rsidR="005614ED" w:rsidRPr="00B44703" w:rsidRDefault="005614ED" w:rsidP="005614ED">
            <w:pPr>
              <w:jc w:val="right"/>
              <w:rPr>
                <w:rFonts w:cs="Arial"/>
                <w:sz w:val="18"/>
                <w:szCs w:val="18"/>
              </w:rPr>
            </w:pPr>
            <w:r w:rsidRPr="00B44703">
              <w:rPr>
                <w:sz w:val="18"/>
                <w:szCs w:val="18"/>
              </w:rPr>
              <w:t>7</w:t>
            </w:r>
            <w:r w:rsidR="00851462" w:rsidRPr="00B44703">
              <w:rPr>
                <w:sz w:val="18"/>
                <w:szCs w:val="18"/>
              </w:rPr>
              <w:t> </w:t>
            </w:r>
            <w:r w:rsidRPr="00B44703">
              <w:rPr>
                <w:sz w:val="18"/>
                <w:szCs w:val="18"/>
              </w:rPr>
              <w:t>198</w:t>
            </w:r>
          </w:p>
        </w:tc>
      </w:tr>
      <w:tr w:rsidR="005614ED" w:rsidRPr="00B44703" w14:paraId="23CAF5F6" w14:textId="77777777" w:rsidTr="002D7CDB">
        <w:trPr>
          <w:jc w:val="center"/>
        </w:trPr>
        <w:tc>
          <w:tcPr>
            <w:tcW w:w="864" w:type="dxa"/>
          </w:tcPr>
          <w:p w14:paraId="3EF99D03"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1992</w:t>
            </w:r>
          </w:p>
        </w:tc>
        <w:tc>
          <w:tcPr>
            <w:tcW w:w="979" w:type="dxa"/>
            <w:vAlign w:val="bottom"/>
          </w:tcPr>
          <w:p w14:paraId="09095C14" w14:textId="77777777" w:rsidR="005614ED" w:rsidRPr="00B44703" w:rsidRDefault="005614ED" w:rsidP="005614ED">
            <w:pPr>
              <w:jc w:val="right"/>
              <w:rPr>
                <w:rFonts w:cs="Arial"/>
                <w:sz w:val="18"/>
                <w:szCs w:val="18"/>
              </w:rPr>
            </w:pPr>
            <w:r w:rsidRPr="00B44703">
              <w:rPr>
                <w:sz w:val="18"/>
                <w:szCs w:val="18"/>
              </w:rPr>
              <w:t>529</w:t>
            </w:r>
          </w:p>
        </w:tc>
        <w:tc>
          <w:tcPr>
            <w:tcW w:w="749" w:type="dxa"/>
            <w:vAlign w:val="bottom"/>
          </w:tcPr>
          <w:p w14:paraId="471E1287" w14:textId="77777777" w:rsidR="005614ED" w:rsidRPr="00B44703" w:rsidRDefault="005614ED" w:rsidP="005614ED">
            <w:pPr>
              <w:jc w:val="right"/>
              <w:rPr>
                <w:rFonts w:cs="Arial"/>
                <w:sz w:val="18"/>
                <w:szCs w:val="18"/>
              </w:rPr>
            </w:pPr>
            <w:r w:rsidRPr="00B44703">
              <w:rPr>
                <w:sz w:val="18"/>
                <w:szCs w:val="18"/>
              </w:rPr>
              <w:t>287</w:t>
            </w:r>
          </w:p>
        </w:tc>
        <w:tc>
          <w:tcPr>
            <w:tcW w:w="864" w:type="dxa"/>
            <w:vAlign w:val="bottom"/>
          </w:tcPr>
          <w:p w14:paraId="67B9A5C6" w14:textId="77777777" w:rsidR="005614ED" w:rsidRPr="00B44703" w:rsidRDefault="005614ED" w:rsidP="005614ED">
            <w:pPr>
              <w:jc w:val="right"/>
              <w:rPr>
                <w:rFonts w:cs="Arial"/>
                <w:sz w:val="18"/>
                <w:szCs w:val="18"/>
              </w:rPr>
            </w:pPr>
            <w:r w:rsidRPr="00B44703">
              <w:rPr>
                <w:sz w:val="18"/>
                <w:szCs w:val="18"/>
              </w:rPr>
              <w:t>205</w:t>
            </w:r>
          </w:p>
        </w:tc>
        <w:tc>
          <w:tcPr>
            <w:tcW w:w="864" w:type="dxa"/>
            <w:vAlign w:val="bottom"/>
          </w:tcPr>
          <w:p w14:paraId="581989E0" w14:textId="77777777" w:rsidR="005614ED" w:rsidRPr="00B44703" w:rsidRDefault="005614ED" w:rsidP="005614ED">
            <w:pPr>
              <w:jc w:val="right"/>
              <w:rPr>
                <w:rFonts w:cs="Arial"/>
                <w:sz w:val="18"/>
                <w:szCs w:val="18"/>
              </w:rPr>
            </w:pPr>
            <w:r w:rsidRPr="00B44703">
              <w:rPr>
                <w:sz w:val="18"/>
                <w:szCs w:val="18"/>
              </w:rPr>
              <w:t>158</w:t>
            </w:r>
          </w:p>
        </w:tc>
        <w:tc>
          <w:tcPr>
            <w:tcW w:w="864" w:type="dxa"/>
            <w:vAlign w:val="bottom"/>
          </w:tcPr>
          <w:p w14:paraId="66CB3442" w14:textId="77777777" w:rsidR="005614ED" w:rsidRPr="00B44703" w:rsidRDefault="005614ED" w:rsidP="005614ED">
            <w:pPr>
              <w:jc w:val="right"/>
              <w:rPr>
                <w:rFonts w:cs="Arial"/>
                <w:sz w:val="18"/>
                <w:szCs w:val="18"/>
              </w:rPr>
            </w:pPr>
            <w:r w:rsidRPr="00B44703">
              <w:rPr>
                <w:sz w:val="18"/>
                <w:szCs w:val="18"/>
              </w:rPr>
              <w:t>602</w:t>
            </w:r>
          </w:p>
        </w:tc>
        <w:tc>
          <w:tcPr>
            <w:tcW w:w="864" w:type="dxa"/>
            <w:vAlign w:val="bottom"/>
          </w:tcPr>
          <w:p w14:paraId="1CA0B8AC" w14:textId="77777777" w:rsidR="005614ED" w:rsidRPr="00B44703" w:rsidRDefault="005614ED" w:rsidP="005614ED">
            <w:pPr>
              <w:jc w:val="right"/>
              <w:rPr>
                <w:rFonts w:cs="Arial"/>
                <w:sz w:val="18"/>
                <w:szCs w:val="18"/>
              </w:rPr>
            </w:pPr>
            <w:r w:rsidRPr="00B44703">
              <w:rPr>
                <w:sz w:val="18"/>
                <w:szCs w:val="18"/>
              </w:rPr>
              <w:t>32</w:t>
            </w:r>
          </w:p>
        </w:tc>
        <w:tc>
          <w:tcPr>
            <w:tcW w:w="864" w:type="dxa"/>
            <w:vAlign w:val="bottom"/>
          </w:tcPr>
          <w:p w14:paraId="5CD95927" w14:textId="77777777" w:rsidR="005614ED" w:rsidRPr="00B44703" w:rsidRDefault="005614ED" w:rsidP="005614ED">
            <w:pPr>
              <w:jc w:val="right"/>
              <w:rPr>
                <w:rFonts w:cs="Arial"/>
                <w:sz w:val="18"/>
                <w:szCs w:val="18"/>
              </w:rPr>
            </w:pPr>
            <w:r w:rsidRPr="00B44703">
              <w:rPr>
                <w:sz w:val="18"/>
                <w:szCs w:val="18"/>
              </w:rPr>
              <w:t>46</w:t>
            </w:r>
          </w:p>
        </w:tc>
        <w:tc>
          <w:tcPr>
            <w:tcW w:w="864" w:type="dxa"/>
            <w:vAlign w:val="bottom"/>
          </w:tcPr>
          <w:p w14:paraId="193E0FA0" w14:textId="77777777" w:rsidR="005614ED" w:rsidRPr="00B44703" w:rsidRDefault="005614ED" w:rsidP="005614ED">
            <w:pPr>
              <w:jc w:val="right"/>
              <w:rPr>
                <w:rFonts w:cs="Arial"/>
                <w:sz w:val="18"/>
                <w:szCs w:val="18"/>
              </w:rPr>
            </w:pPr>
            <w:r w:rsidRPr="00B44703">
              <w:rPr>
                <w:sz w:val="18"/>
                <w:szCs w:val="18"/>
              </w:rPr>
              <w:t>46</w:t>
            </w:r>
          </w:p>
        </w:tc>
        <w:tc>
          <w:tcPr>
            <w:tcW w:w="864" w:type="dxa"/>
            <w:vAlign w:val="bottom"/>
          </w:tcPr>
          <w:p w14:paraId="7CEA3A86"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0D418DF" w14:textId="46EC14CB"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905</w:t>
            </w:r>
          </w:p>
        </w:tc>
      </w:tr>
      <w:tr w:rsidR="005614ED" w:rsidRPr="00B44703" w14:paraId="33E892F2" w14:textId="77777777" w:rsidTr="002D7CDB">
        <w:trPr>
          <w:jc w:val="center"/>
        </w:trPr>
        <w:tc>
          <w:tcPr>
            <w:tcW w:w="864" w:type="dxa"/>
          </w:tcPr>
          <w:p w14:paraId="3C4A94C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1993</w:t>
            </w:r>
          </w:p>
        </w:tc>
        <w:tc>
          <w:tcPr>
            <w:tcW w:w="979" w:type="dxa"/>
            <w:vAlign w:val="bottom"/>
          </w:tcPr>
          <w:p w14:paraId="1439F81A" w14:textId="74A2A91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870</w:t>
            </w:r>
          </w:p>
        </w:tc>
        <w:tc>
          <w:tcPr>
            <w:tcW w:w="749" w:type="dxa"/>
            <w:vAlign w:val="bottom"/>
          </w:tcPr>
          <w:p w14:paraId="0EEFA935" w14:textId="72677BE1"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116</w:t>
            </w:r>
          </w:p>
        </w:tc>
        <w:tc>
          <w:tcPr>
            <w:tcW w:w="864" w:type="dxa"/>
            <w:vAlign w:val="bottom"/>
          </w:tcPr>
          <w:p w14:paraId="1B3B0CBB" w14:textId="77777777" w:rsidR="005614ED" w:rsidRPr="00B44703" w:rsidRDefault="005614ED" w:rsidP="005614ED">
            <w:pPr>
              <w:jc w:val="right"/>
              <w:rPr>
                <w:rFonts w:cs="Arial"/>
                <w:sz w:val="18"/>
                <w:szCs w:val="18"/>
              </w:rPr>
            </w:pPr>
            <w:r w:rsidRPr="00B44703">
              <w:rPr>
                <w:sz w:val="18"/>
                <w:szCs w:val="18"/>
              </w:rPr>
              <w:t>197</w:t>
            </w:r>
          </w:p>
        </w:tc>
        <w:tc>
          <w:tcPr>
            <w:tcW w:w="864" w:type="dxa"/>
            <w:vAlign w:val="bottom"/>
          </w:tcPr>
          <w:p w14:paraId="4364176F" w14:textId="77777777" w:rsidR="005614ED" w:rsidRPr="00B44703" w:rsidRDefault="005614ED" w:rsidP="005614ED">
            <w:pPr>
              <w:jc w:val="right"/>
              <w:rPr>
                <w:rFonts w:cs="Arial"/>
                <w:sz w:val="18"/>
                <w:szCs w:val="18"/>
              </w:rPr>
            </w:pPr>
            <w:r w:rsidRPr="00B44703">
              <w:rPr>
                <w:sz w:val="18"/>
                <w:szCs w:val="18"/>
              </w:rPr>
              <w:t>232</w:t>
            </w:r>
          </w:p>
        </w:tc>
        <w:tc>
          <w:tcPr>
            <w:tcW w:w="864" w:type="dxa"/>
            <w:vAlign w:val="bottom"/>
          </w:tcPr>
          <w:p w14:paraId="71E3CB52" w14:textId="77777777" w:rsidR="005614ED" w:rsidRPr="00B44703" w:rsidRDefault="005614ED" w:rsidP="005614ED">
            <w:pPr>
              <w:jc w:val="right"/>
              <w:rPr>
                <w:rFonts w:cs="Arial"/>
                <w:sz w:val="18"/>
                <w:szCs w:val="18"/>
              </w:rPr>
            </w:pPr>
            <w:r w:rsidRPr="00B44703">
              <w:rPr>
                <w:sz w:val="18"/>
                <w:szCs w:val="18"/>
              </w:rPr>
              <w:t>195</w:t>
            </w:r>
          </w:p>
        </w:tc>
        <w:tc>
          <w:tcPr>
            <w:tcW w:w="864" w:type="dxa"/>
            <w:vAlign w:val="bottom"/>
          </w:tcPr>
          <w:p w14:paraId="4AFC0C5D" w14:textId="77777777" w:rsidR="005614ED" w:rsidRPr="00B44703" w:rsidRDefault="005614ED" w:rsidP="005614ED">
            <w:pPr>
              <w:jc w:val="right"/>
              <w:rPr>
                <w:rFonts w:cs="Arial"/>
                <w:sz w:val="18"/>
                <w:szCs w:val="18"/>
              </w:rPr>
            </w:pPr>
            <w:r w:rsidRPr="00B44703">
              <w:rPr>
                <w:sz w:val="18"/>
                <w:szCs w:val="18"/>
              </w:rPr>
              <w:t>717</w:t>
            </w:r>
          </w:p>
        </w:tc>
        <w:tc>
          <w:tcPr>
            <w:tcW w:w="864" w:type="dxa"/>
            <w:vAlign w:val="bottom"/>
          </w:tcPr>
          <w:p w14:paraId="42732420" w14:textId="77777777" w:rsidR="005614ED" w:rsidRPr="00B44703" w:rsidRDefault="005614ED" w:rsidP="005614ED">
            <w:pPr>
              <w:jc w:val="right"/>
              <w:rPr>
                <w:rFonts w:cs="Arial"/>
                <w:sz w:val="18"/>
                <w:szCs w:val="18"/>
              </w:rPr>
            </w:pPr>
            <w:r w:rsidRPr="00B44703">
              <w:rPr>
                <w:sz w:val="18"/>
                <w:szCs w:val="18"/>
              </w:rPr>
              <w:t>77</w:t>
            </w:r>
          </w:p>
        </w:tc>
        <w:tc>
          <w:tcPr>
            <w:tcW w:w="864" w:type="dxa"/>
            <w:vAlign w:val="bottom"/>
          </w:tcPr>
          <w:p w14:paraId="563DBF62" w14:textId="77777777" w:rsidR="005614ED" w:rsidRPr="00B44703" w:rsidRDefault="005614ED" w:rsidP="005614ED">
            <w:pPr>
              <w:jc w:val="right"/>
              <w:rPr>
                <w:rFonts w:cs="Arial"/>
                <w:sz w:val="18"/>
                <w:szCs w:val="18"/>
              </w:rPr>
            </w:pPr>
            <w:r w:rsidRPr="00B44703">
              <w:rPr>
                <w:sz w:val="18"/>
                <w:szCs w:val="18"/>
              </w:rPr>
              <w:t>35</w:t>
            </w:r>
          </w:p>
        </w:tc>
        <w:tc>
          <w:tcPr>
            <w:tcW w:w="864" w:type="dxa"/>
            <w:vAlign w:val="bottom"/>
          </w:tcPr>
          <w:p w14:paraId="19E3F1B0" w14:textId="77777777" w:rsidR="005614ED" w:rsidRPr="00B44703" w:rsidRDefault="005614ED" w:rsidP="005614ED">
            <w:pPr>
              <w:jc w:val="right"/>
              <w:rPr>
                <w:rFonts w:cs="Arial"/>
                <w:sz w:val="18"/>
                <w:szCs w:val="18"/>
              </w:rPr>
            </w:pPr>
            <w:r w:rsidRPr="00B44703">
              <w:rPr>
                <w:sz w:val="18"/>
                <w:szCs w:val="18"/>
              </w:rPr>
              <w:t>43</w:t>
            </w:r>
          </w:p>
        </w:tc>
        <w:tc>
          <w:tcPr>
            <w:tcW w:w="864" w:type="dxa"/>
            <w:vAlign w:val="bottom"/>
          </w:tcPr>
          <w:p w14:paraId="58BBB3AB" w14:textId="503F420B"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480</w:t>
            </w:r>
          </w:p>
        </w:tc>
      </w:tr>
      <w:tr w:rsidR="005614ED" w:rsidRPr="00B44703" w14:paraId="31BF704D" w14:textId="77777777" w:rsidTr="002D7CDB">
        <w:trPr>
          <w:jc w:val="center"/>
        </w:trPr>
        <w:tc>
          <w:tcPr>
            <w:tcW w:w="864" w:type="dxa"/>
          </w:tcPr>
          <w:p w14:paraId="7C5A0FFF"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1994</w:t>
            </w:r>
          </w:p>
        </w:tc>
        <w:tc>
          <w:tcPr>
            <w:tcW w:w="979" w:type="dxa"/>
            <w:vAlign w:val="bottom"/>
          </w:tcPr>
          <w:p w14:paraId="2624B1C9" w14:textId="4ABE2776"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025</w:t>
            </w:r>
          </w:p>
        </w:tc>
        <w:tc>
          <w:tcPr>
            <w:tcW w:w="749" w:type="dxa"/>
            <w:vAlign w:val="bottom"/>
          </w:tcPr>
          <w:p w14:paraId="68C52124" w14:textId="485747D4"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272</w:t>
            </w:r>
          </w:p>
        </w:tc>
        <w:tc>
          <w:tcPr>
            <w:tcW w:w="864" w:type="dxa"/>
            <w:vAlign w:val="bottom"/>
          </w:tcPr>
          <w:p w14:paraId="6D9559F6" w14:textId="0BBDBB27"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487</w:t>
            </w:r>
          </w:p>
        </w:tc>
        <w:tc>
          <w:tcPr>
            <w:tcW w:w="864" w:type="dxa"/>
            <w:vAlign w:val="bottom"/>
          </w:tcPr>
          <w:p w14:paraId="15A92430" w14:textId="77777777" w:rsidR="005614ED" w:rsidRPr="00B44703" w:rsidRDefault="005614ED" w:rsidP="005614ED">
            <w:pPr>
              <w:jc w:val="right"/>
              <w:rPr>
                <w:rFonts w:cs="Arial"/>
                <w:sz w:val="18"/>
                <w:szCs w:val="18"/>
              </w:rPr>
            </w:pPr>
            <w:r w:rsidRPr="00B44703">
              <w:rPr>
                <w:sz w:val="18"/>
                <w:szCs w:val="18"/>
              </w:rPr>
              <w:t>269</w:t>
            </w:r>
          </w:p>
        </w:tc>
        <w:tc>
          <w:tcPr>
            <w:tcW w:w="864" w:type="dxa"/>
            <w:vAlign w:val="bottom"/>
          </w:tcPr>
          <w:p w14:paraId="14DDF59F" w14:textId="77777777" w:rsidR="005614ED" w:rsidRPr="00B44703" w:rsidRDefault="005614ED" w:rsidP="005614ED">
            <w:pPr>
              <w:jc w:val="right"/>
              <w:rPr>
                <w:rFonts w:cs="Arial"/>
                <w:sz w:val="18"/>
                <w:szCs w:val="18"/>
              </w:rPr>
            </w:pPr>
            <w:r w:rsidRPr="00B44703">
              <w:rPr>
                <w:sz w:val="18"/>
                <w:szCs w:val="18"/>
              </w:rPr>
              <w:t>184</w:t>
            </w:r>
          </w:p>
        </w:tc>
        <w:tc>
          <w:tcPr>
            <w:tcW w:w="864" w:type="dxa"/>
            <w:vAlign w:val="bottom"/>
          </w:tcPr>
          <w:p w14:paraId="2224805F" w14:textId="77777777" w:rsidR="005614ED" w:rsidRPr="00B44703" w:rsidRDefault="005614ED" w:rsidP="005614ED">
            <w:pPr>
              <w:jc w:val="right"/>
              <w:rPr>
                <w:rFonts w:cs="Arial"/>
                <w:sz w:val="18"/>
                <w:szCs w:val="18"/>
              </w:rPr>
            </w:pPr>
            <w:r w:rsidRPr="00B44703">
              <w:rPr>
                <w:sz w:val="18"/>
                <w:szCs w:val="18"/>
              </w:rPr>
              <w:t>118</w:t>
            </w:r>
          </w:p>
        </w:tc>
        <w:tc>
          <w:tcPr>
            <w:tcW w:w="864" w:type="dxa"/>
            <w:vAlign w:val="bottom"/>
          </w:tcPr>
          <w:p w14:paraId="6D5D8B69" w14:textId="77777777" w:rsidR="005614ED" w:rsidRPr="00B44703" w:rsidRDefault="005614ED" w:rsidP="005614ED">
            <w:pPr>
              <w:jc w:val="right"/>
              <w:rPr>
                <w:rFonts w:cs="Arial"/>
                <w:sz w:val="18"/>
                <w:szCs w:val="18"/>
              </w:rPr>
            </w:pPr>
            <w:r w:rsidRPr="00B44703">
              <w:rPr>
                <w:sz w:val="18"/>
                <w:szCs w:val="18"/>
              </w:rPr>
              <w:t>278</w:t>
            </w:r>
          </w:p>
        </w:tc>
        <w:tc>
          <w:tcPr>
            <w:tcW w:w="864" w:type="dxa"/>
            <w:vAlign w:val="bottom"/>
          </w:tcPr>
          <w:p w14:paraId="38BA1F40" w14:textId="77777777" w:rsidR="005614ED" w:rsidRPr="00B44703" w:rsidRDefault="005614ED" w:rsidP="005614ED">
            <w:pPr>
              <w:jc w:val="right"/>
              <w:rPr>
                <w:rFonts w:cs="Arial"/>
                <w:sz w:val="18"/>
                <w:szCs w:val="18"/>
              </w:rPr>
            </w:pPr>
            <w:r w:rsidRPr="00B44703">
              <w:rPr>
                <w:sz w:val="18"/>
                <w:szCs w:val="18"/>
              </w:rPr>
              <w:t>28</w:t>
            </w:r>
          </w:p>
        </w:tc>
        <w:tc>
          <w:tcPr>
            <w:tcW w:w="864" w:type="dxa"/>
            <w:vAlign w:val="bottom"/>
          </w:tcPr>
          <w:p w14:paraId="574DA780" w14:textId="77777777" w:rsidR="005614ED" w:rsidRPr="00B44703" w:rsidRDefault="005614ED" w:rsidP="005614ED">
            <w:pPr>
              <w:jc w:val="right"/>
              <w:rPr>
                <w:rFonts w:cs="Arial"/>
                <w:sz w:val="18"/>
                <w:szCs w:val="18"/>
              </w:rPr>
            </w:pPr>
            <w:r w:rsidRPr="00B44703">
              <w:rPr>
                <w:sz w:val="18"/>
                <w:szCs w:val="18"/>
              </w:rPr>
              <w:t>84</w:t>
            </w:r>
          </w:p>
        </w:tc>
        <w:tc>
          <w:tcPr>
            <w:tcW w:w="864" w:type="dxa"/>
            <w:vAlign w:val="bottom"/>
          </w:tcPr>
          <w:p w14:paraId="591FBDC1" w14:textId="72E3F984" w:rsidR="005614ED" w:rsidRPr="00B44703" w:rsidRDefault="005614ED" w:rsidP="005614ED">
            <w:pPr>
              <w:jc w:val="right"/>
              <w:rPr>
                <w:rFonts w:cs="Arial"/>
                <w:sz w:val="18"/>
                <w:szCs w:val="18"/>
              </w:rPr>
            </w:pPr>
            <w:r w:rsidRPr="00B44703">
              <w:rPr>
                <w:sz w:val="18"/>
                <w:szCs w:val="18"/>
              </w:rPr>
              <w:t>7</w:t>
            </w:r>
            <w:r w:rsidR="00851462" w:rsidRPr="00B44703">
              <w:rPr>
                <w:sz w:val="18"/>
                <w:szCs w:val="18"/>
              </w:rPr>
              <w:t> </w:t>
            </w:r>
            <w:r w:rsidRPr="00B44703">
              <w:rPr>
                <w:sz w:val="18"/>
                <w:szCs w:val="18"/>
              </w:rPr>
              <w:t>745</w:t>
            </w:r>
          </w:p>
        </w:tc>
      </w:tr>
      <w:tr w:rsidR="005614ED" w:rsidRPr="00B44703" w14:paraId="07D70658" w14:textId="77777777" w:rsidTr="002D7CDB">
        <w:trPr>
          <w:jc w:val="center"/>
        </w:trPr>
        <w:tc>
          <w:tcPr>
            <w:tcW w:w="864" w:type="dxa"/>
          </w:tcPr>
          <w:p w14:paraId="184415F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1995</w:t>
            </w:r>
          </w:p>
        </w:tc>
        <w:tc>
          <w:tcPr>
            <w:tcW w:w="979" w:type="dxa"/>
            <w:vAlign w:val="bottom"/>
          </w:tcPr>
          <w:p w14:paraId="070C407D" w14:textId="77777777" w:rsidR="005614ED" w:rsidRPr="00B44703" w:rsidRDefault="005614ED" w:rsidP="005614ED">
            <w:pPr>
              <w:jc w:val="right"/>
              <w:rPr>
                <w:rFonts w:cs="Arial"/>
                <w:sz w:val="18"/>
                <w:szCs w:val="18"/>
              </w:rPr>
            </w:pPr>
            <w:r w:rsidRPr="00B44703">
              <w:rPr>
                <w:sz w:val="18"/>
                <w:szCs w:val="18"/>
              </w:rPr>
              <w:t>921</w:t>
            </w:r>
          </w:p>
        </w:tc>
        <w:tc>
          <w:tcPr>
            <w:tcW w:w="749" w:type="dxa"/>
            <w:vAlign w:val="bottom"/>
          </w:tcPr>
          <w:p w14:paraId="7C12AA03" w14:textId="215EEEA1"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312</w:t>
            </w:r>
          </w:p>
        </w:tc>
        <w:tc>
          <w:tcPr>
            <w:tcW w:w="864" w:type="dxa"/>
            <w:vAlign w:val="bottom"/>
          </w:tcPr>
          <w:p w14:paraId="7311348A" w14:textId="5801BFB2"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184</w:t>
            </w:r>
          </w:p>
        </w:tc>
        <w:tc>
          <w:tcPr>
            <w:tcW w:w="864" w:type="dxa"/>
            <w:vAlign w:val="bottom"/>
          </w:tcPr>
          <w:p w14:paraId="76199148" w14:textId="7F4136E6"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727</w:t>
            </w:r>
          </w:p>
        </w:tc>
        <w:tc>
          <w:tcPr>
            <w:tcW w:w="864" w:type="dxa"/>
            <w:vAlign w:val="bottom"/>
          </w:tcPr>
          <w:p w14:paraId="4DE780CD" w14:textId="77777777" w:rsidR="005614ED" w:rsidRPr="00B44703" w:rsidRDefault="005614ED" w:rsidP="005614ED">
            <w:pPr>
              <w:jc w:val="right"/>
              <w:rPr>
                <w:rFonts w:cs="Arial"/>
                <w:sz w:val="18"/>
                <w:szCs w:val="18"/>
              </w:rPr>
            </w:pPr>
            <w:r w:rsidRPr="00B44703">
              <w:rPr>
                <w:sz w:val="18"/>
                <w:szCs w:val="18"/>
              </w:rPr>
              <w:t>265</w:t>
            </w:r>
          </w:p>
        </w:tc>
        <w:tc>
          <w:tcPr>
            <w:tcW w:w="864" w:type="dxa"/>
            <w:vAlign w:val="bottom"/>
          </w:tcPr>
          <w:p w14:paraId="454505E0" w14:textId="77777777" w:rsidR="005614ED" w:rsidRPr="00B44703" w:rsidRDefault="005614ED" w:rsidP="005614ED">
            <w:pPr>
              <w:jc w:val="right"/>
              <w:rPr>
                <w:rFonts w:cs="Arial"/>
                <w:sz w:val="18"/>
                <w:szCs w:val="18"/>
              </w:rPr>
            </w:pPr>
            <w:r w:rsidRPr="00B44703">
              <w:rPr>
                <w:sz w:val="18"/>
                <w:szCs w:val="18"/>
              </w:rPr>
              <w:t>152</w:t>
            </w:r>
          </w:p>
        </w:tc>
        <w:tc>
          <w:tcPr>
            <w:tcW w:w="864" w:type="dxa"/>
            <w:vAlign w:val="bottom"/>
          </w:tcPr>
          <w:p w14:paraId="03FF2E35" w14:textId="77777777" w:rsidR="005614ED" w:rsidRPr="00B44703" w:rsidRDefault="005614ED" w:rsidP="005614ED">
            <w:pPr>
              <w:jc w:val="right"/>
              <w:rPr>
                <w:rFonts w:cs="Arial"/>
                <w:sz w:val="18"/>
                <w:szCs w:val="18"/>
              </w:rPr>
            </w:pPr>
            <w:r w:rsidRPr="00B44703">
              <w:rPr>
                <w:sz w:val="18"/>
                <w:szCs w:val="18"/>
              </w:rPr>
              <w:t>51</w:t>
            </w:r>
          </w:p>
        </w:tc>
        <w:tc>
          <w:tcPr>
            <w:tcW w:w="864" w:type="dxa"/>
            <w:vAlign w:val="bottom"/>
          </w:tcPr>
          <w:p w14:paraId="6F9C53D5" w14:textId="77777777" w:rsidR="005614ED" w:rsidRPr="00B44703" w:rsidRDefault="005614ED" w:rsidP="005614ED">
            <w:pPr>
              <w:jc w:val="right"/>
              <w:rPr>
                <w:rFonts w:cs="Arial"/>
                <w:sz w:val="18"/>
                <w:szCs w:val="18"/>
              </w:rPr>
            </w:pPr>
            <w:r w:rsidRPr="00B44703">
              <w:rPr>
                <w:sz w:val="18"/>
                <w:szCs w:val="18"/>
              </w:rPr>
              <w:t>272</w:t>
            </w:r>
          </w:p>
        </w:tc>
        <w:tc>
          <w:tcPr>
            <w:tcW w:w="864" w:type="dxa"/>
            <w:vAlign w:val="bottom"/>
          </w:tcPr>
          <w:p w14:paraId="5B491581" w14:textId="77777777" w:rsidR="005614ED" w:rsidRPr="00B44703" w:rsidRDefault="005614ED" w:rsidP="005614ED">
            <w:pPr>
              <w:jc w:val="right"/>
              <w:rPr>
                <w:rFonts w:cs="Arial"/>
                <w:sz w:val="18"/>
                <w:szCs w:val="18"/>
              </w:rPr>
            </w:pPr>
            <w:r w:rsidRPr="00B44703">
              <w:rPr>
                <w:sz w:val="18"/>
                <w:szCs w:val="18"/>
              </w:rPr>
              <w:t>214</w:t>
            </w:r>
          </w:p>
        </w:tc>
        <w:tc>
          <w:tcPr>
            <w:tcW w:w="864" w:type="dxa"/>
            <w:vAlign w:val="bottom"/>
          </w:tcPr>
          <w:p w14:paraId="1DCACAE9" w14:textId="10EA134D"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099</w:t>
            </w:r>
          </w:p>
        </w:tc>
      </w:tr>
      <w:tr w:rsidR="005614ED" w:rsidRPr="00B44703" w14:paraId="268D5C83" w14:textId="77777777" w:rsidTr="002D7CDB">
        <w:trPr>
          <w:jc w:val="center"/>
        </w:trPr>
        <w:tc>
          <w:tcPr>
            <w:tcW w:w="864" w:type="dxa"/>
          </w:tcPr>
          <w:p w14:paraId="5F1B0C33"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1996</w:t>
            </w:r>
          </w:p>
        </w:tc>
        <w:tc>
          <w:tcPr>
            <w:tcW w:w="979" w:type="dxa"/>
            <w:vAlign w:val="bottom"/>
          </w:tcPr>
          <w:p w14:paraId="2BAFDD24" w14:textId="77777777" w:rsidR="005614ED" w:rsidRPr="00B44703" w:rsidRDefault="005614ED" w:rsidP="005614ED">
            <w:pPr>
              <w:jc w:val="right"/>
              <w:rPr>
                <w:rFonts w:cs="Arial"/>
                <w:sz w:val="18"/>
                <w:szCs w:val="18"/>
              </w:rPr>
            </w:pPr>
            <w:r w:rsidRPr="00B44703">
              <w:rPr>
                <w:sz w:val="18"/>
                <w:szCs w:val="18"/>
              </w:rPr>
              <w:t>912</w:t>
            </w:r>
          </w:p>
        </w:tc>
        <w:tc>
          <w:tcPr>
            <w:tcW w:w="749" w:type="dxa"/>
            <w:vAlign w:val="bottom"/>
          </w:tcPr>
          <w:p w14:paraId="14C3750A" w14:textId="68F90F6A"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365</w:t>
            </w:r>
          </w:p>
        </w:tc>
        <w:tc>
          <w:tcPr>
            <w:tcW w:w="864" w:type="dxa"/>
            <w:vAlign w:val="bottom"/>
          </w:tcPr>
          <w:p w14:paraId="296DB4A2" w14:textId="73F3E047"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789</w:t>
            </w:r>
          </w:p>
        </w:tc>
        <w:tc>
          <w:tcPr>
            <w:tcW w:w="864" w:type="dxa"/>
            <w:vAlign w:val="bottom"/>
          </w:tcPr>
          <w:p w14:paraId="70B786F0" w14:textId="737B94CA"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190</w:t>
            </w:r>
          </w:p>
        </w:tc>
        <w:tc>
          <w:tcPr>
            <w:tcW w:w="864" w:type="dxa"/>
            <w:vAlign w:val="bottom"/>
          </w:tcPr>
          <w:p w14:paraId="4BC08818" w14:textId="018777F6"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905</w:t>
            </w:r>
          </w:p>
        </w:tc>
        <w:tc>
          <w:tcPr>
            <w:tcW w:w="864" w:type="dxa"/>
            <w:vAlign w:val="bottom"/>
          </w:tcPr>
          <w:p w14:paraId="3431D191" w14:textId="77777777" w:rsidR="005614ED" w:rsidRPr="00B44703" w:rsidRDefault="005614ED" w:rsidP="005614ED">
            <w:pPr>
              <w:jc w:val="right"/>
              <w:rPr>
                <w:rFonts w:cs="Arial"/>
                <w:sz w:val="18"/>
                <w:szCs w:val="18"/>
              </w:rPr>
            </w:pPr>
            <w:r w:rsidRPr="00B44703">
              <w:rPr>
                <w:sz w:val="18"/>
                <w:szCs w:val="18"/>
              </w:rPr>
              <w:t>237</w:t>
            </w:r>
          </w:p>
        </w:tc>
        <w:tc>
          <w:tcPr>
            <w:tcW w:w="864" w:type="dxa"/>
            <w:vAlign w:val="bottom"/>
          </w:tcPr>
          <w:p w14:paraId="76418123" w14:textId="77777777" w:rsidR="005614ED" w:rsidRPr="00B44703" w:rsidRDefault="005614ED" w:rsidP="005614ED">
            <w:pPr>
              <w:jc w:val="right"/>
              <w:rPr>
                <w:rFonts w:cs="Arial"/>
                <w:sz w:val="18"/>
                <w:szCs w:val="18"/>
              </w:rPr>
            </w:pPr>
            <w:r w:rsidRPr="00B44703">
              <w:rPr>
                <w:sz w:val="18"/>
                <w:szCs w:val="18"/>
              </w:rPr>
              <w:t>36</w:t>
            </w:r>
          </w:p>
        </w:tc>
        <w:tc>
          <w:tcPr>
            <w:tcW w:w="864" w:type="dxa"/>
            <w:vAlign w:val="bottom"/>
          </w:tcPr>
          <w:p w14:paraId="4A04174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9FDA024" w14:textId="77777777" w:rsidR="005614ED" w:rsidRPr="00B44703" w:rsidRDefault="005614ED" w:rsidP="005614ED">
            <w:pPr>
              <w:jc w:val="right"/>
              <w:rPr>
                <w:rFonts w:cs="Arial"/>
                <w:sz w:val="18"/>
                <w:szCs w:val="18"/>
              </w:rPr>
            </w:pPr>
            <w:r w:rsidRPr="00B44703">
              <w:rPr>
                <w:sz w:val="18"/>
                <w:szCs w:val="18"/>
              </w:rPr>
              <w:t>496</w:t>
            </w:r>
          </w:p>
        </w:tc>
        <w:tc>
          <w:tcPr>
            <w:tcW w:w="864" w:type="dxa"/>
            <w:vAlign w:val="bottom"/>
          </w:tcPr>
          <w:p w14:paraId="31F53209" w14:textId="0F303FEE" w:rsidR="005614ED" w:rsidRPr="00B44703" w:rsidRDefault="005614ED" w:rsidP="005614ED">
            <w:pPr>
              <w:jc w:val="right"/>
              <w:rPr>
                <w:rFonts w:cs="Arial"/>
                <w:sz w:val="18"/>
                <w:szCs w:val="18"/>
              </w:rPr>
            </w:pPr>
            <w:r w:rsidRPr="00B44703">
              <w:rPr>
                <w:sz w:val="18"/>
                <w:szCs w:val="18"/>
              </w:rPr>
              <w:t>11</w:t>
            </w:r>
            <w:r w:rsidR="00851462" w:rsidRPr="00B44703">
              <w:rPr>
                <w:sz w:val="18"/>
                <w:szCs w:val="18"/>
              </w:rPr>
              <w:t> </w:t>
            </w:r>
            <w:r w:rsidRPr="00B44703">
              <w:rPr>
                <w:sz w:val="18"/>
                <w:szCs w:val="18"/>
              </w:rPr>
              <w:t>931</w:t>
            </w:r>
          </w:p>
        </w:tc>
      </w:tr>
      <w:tr w:rsidR="005614ED" w:rsidRPr="00B44703" w14:paraId="50005AAD" w14:textId="77777777" w:rsidTr="002D7CDB">
        <w:trPr>
          <w:jc w:val="center"/>
        </w:trPr>
        <w:tc>
          <w:tcPr>
            <w:tcW w:w="864" w:type="dxa"/>
          </w:tcPr>
          <w:p w14:paraId="1822CDE2"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1997</w:t>
            </w:r>
          </w:p>
        </w:tc>
        <w:tc>
          <w:tcPr>
            <w:tcW w:w="979" w:type="dxa"/>
            <w:vAlign w:val="bottom"/>
          </w:tcPr>
          <w:p w14:paraId="0A4104BD" w14:textId="7FA093B2"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635</w:t>
            </w:r>
          </w:p>
        </w:tc>
        <w:tc>
          <w:tcPr>
            <w:tcW w:w="749" w:type="dxa"/>
            <w:vAlign w:val="bottom"/>
          </w:tcPr>
          <w:p w14:paraId="7B5F6B86" w14:textId="0B0C7D12"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226</w:t>
            </w:r>
          </w:p>
        </w:tc>
        <w:tc>
          <w:tcPr>
            <w:tcW w:w="864" w:type="dxa"/>
            <w:vAlign w:val="bottom"/>
          </w:tcPr>
          <w:p w14:paraId="16ACDB9C" w14:textId="77777777" w:rsidR="005614ED" w:rsidRPr="00B44703" w:rsidRDefault="005614ED" w:rsidP="005614ED">
            <w:pPr>
              <w:jc w:val="right"/>
              <w:rPr>
                <w:rFonts w:cs="Arial"/>
                <w:sz w:val="18"/>
                <w:szCs w:val="18"/>
              </w:rPr>
            </w:pPr>
            <w:r w:rsidRPr="00B44703">
              <w:rPr>
                <w:sz w:val="18"/>
                <w:szCs w:val="18"/>
              </w:rPr>
              <w:t>380</w:t>
            </w:r>
          </w:p>
        </w:tc>
        <w:tc>
          <w:tcPr>
            <w:tcW w:w="864" w:type="dxa"/>
            <w:vAlign w:val="bottom"/>
          </w:tcPr>
          <w:p w14:paraId="0071A0C1" w14:textId="77777777" w:rsidR="005614ED" w:rsidRPr="00B44703" w:rsidRDefault="005614ED" w:rsidP="005614ED">
            <w:pPr>
              <w:jc w:val="right"/>
              <w:rPr>
                <w:rFonts w:cs="Arial"/>
                <w:sz w:val="18"/>
                <w:szCs w:val="18"/>
              </w:rPr>
            </w:pPr>
            <w:r w:rsidRPr="00B44703">
              <w:rPr>
                <w:sz w:val="18"/>
                <w:szCs w:val="18"/>
              </w:rPr>
              <w:t>595</w:t>
            </w:r>
          </w:p>
        </w:tc>
        <w:tc>
          <w:tcPr>
            <w:tcW w:w="864" w:type="dxa"/>
            <w:vAlign w:val="bottom"/>
          </w:tcPr>
          <w:p w14:paraId="2230BE9E" w14:textId="77777777" w:rsidR="005614ED" w:rsidRPr="00B44703" w:rsidRDefault="005614ED" w:rsidP="005614ED">
            <w:pPr>
              <w:jc w:val="right"/>
              <w:rPr>
                <w:rFonts w:cs="Arial"/>
                <w:sz w:val="18"/>
                <w:szCs w:val="18"/>
              </w:rPr>
            </w:pPr>
            <w:r w:rsidRPr="00B44703">
              <w:rPr>
                <w:sz w:val="18"/>
                <w:szCs w:val="18"/>
              </w:rPr>
              <w:t>470</w:t>
            </w:r>
          </w:p>
        </w:tc>
        <w:tc>
          <w:tcPr>
            <w:tcW w:w="864" w:type="dxa"/>
            <w:vAlign w:val="bottom"/>
          </w:tcPr>
          <w:p w14:paraId="430D7736" w14:textId="77777777" w:rsidR="005614ED" w:rsidRPr="00B44703" w:rsidRDefault="005614ED" w:rsidP="005614ED">
            <w:pPr>
              <w:jc w:val="right"/>
              <w:rPr>
                <w:rFonts w:cs="Arial"/>
                <w:sz w:val="18"/>
                <w:szCs w:val="18"/>
              </w:rPr>
            </w:pPr>
            <w:r w:rsidRPr="00B44703">
              <w:rPr>
                <w:sz w:val="18"/>
                <w:szCs w:val="18"/>
              </w:rPr>
              <w:t>343</w:t>
            </w:r>
          </w:p>
        </w:tc>
        <w:tc>
          <w:tcPr>
            <w:tcW w:w="864" w:type="dxa"/>
            <w:vAlign w:val="bottom"/>
          </w:tcPr>
          <w:p w14:paraId="76A3205A" w14:textId="77777777" w:rsidR="005614ED" w:rsidRPr="00B44703" w:rsidRDefault="005614ED" w:rsidP="005614ED">
            <w:pPr>
              <w:jc w:val="right"/>
              <w:rPr>
                <w:rFonts w:cs="Arial"/>
                <w:sz w:val="18"/>
                <w:szCs w:val="18"/>
              </w:rPr>
            </w:pPr>
            <w:r w:rsidRPr="00B44703">
              <w:rPr>
                <w:sz w:val="18"/>
                <w:szCs w:val="18"/>
              </w:rPr>
              <w:t>24</w:t>
            </w:r>
          </w:p>
        </w:tc>
        <w:tc>
          <w:tcPr>
            <w:tcW w:w="864" w:type="dxa"/>
            <w:vAlign w:val="bottom"/>
          </w:tcPr>
          <w:p w14:paraId="6B1D1B06" w14:textId="77777777" w:rsidR="005614ED" w:rsidRPr="00B44703" w:rsidRDefault="005614ED" w:rsidP="005614ED">
            <w:pPr>
              <w:jc w:val="right"/>
              <w:rPr>
                <w:rFonts w:cs="Arial"/>
                <w:sz w:val="18"/>
                <w:szCs w:val="18"/>
              </w:rPr>
            </w:pPr>
            <w:r w:rsidRPr="00B44703">
              <w:rPr>
                <w:sz w:val="18"/>
                <w:szCs w:val="18"/>
              </w:rPr>
              <w:t>44</w:t>
            </w:r>
          </w:p>
        </w:tc>
        <w:tc>
          <w:tcPr>
            <w:tcW w:w="864" w:type="dxa"/>
            <w:vAlign w:val="bottom"/>
          </w:tcPr>
          <w:p w14:paraId="56A2989C" w14:textId="77777777" w:rsidR="005614ED" w:rsidRPr="00B44703" w:rsidRDefault="005614ED" w:rsidP="005614ED">
            <w:pPr>
              <w:jc w:val="right"/>
              <w:rPr>
                <w:rFonts w:cs="Arial"/>
                <w:sz w:val="18"/>
                <w:szCs w:val="18"/>
              </w:rPr>
            </w:pPr>
            <w:r w:rsidRPr="00B44703">
              <w:rPr>
                <w:sz w:val="18"/>
                <w:szCs w:val="18"/>
              </w:rPr>
              <w:t>20</w:t>
            </w:r>
          </w:p>
        </w:tc>
        <w:tc>
          <w:tcPr>
            <w:tcW w:w="864" w:type="dxa"/>
            <w:vAlign w:val="bottom"/>
          </w:tcPr>
          <w:p w14:paraId="36C57403" w14:textId="416D1584"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736</w:t>
            </w:r>
          </w:p>
        </w:tc>
      </w:tr>
      <w:tr w:rsidR="005614ED" w:rsidRPr="00B44703" w14:paraId="33F65B5E" w14:textId="77777777" w:rsidTr="002D7CDB">
        <w:trPr>
          <w:jc w:val="center"/>
        </w:trPr>
        <w:tc>
          <w:tcPr>
            <w:tcW w:w="864" w:type="dxa"/>
          </w:tcPr>
          <w:p w14:paraId="38A3728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1998</w:t>
            </w:r>
          </w:p>
        </w:tc>
        <w:tc>
          <w:tcPr>
            <w:tcW w:w="979" w:type="dxa"/>
            <w:vAlign w:val="bottom"/>
          </w:tcPr>
          <w:p w14:paraId="716E1436" w14:textId="77777777" w:rsidR="005614ED" w:rsidRPr="00B44703" w:rsidRDefault="005614ED" w:rsidP="005614ED">
            <w:pPr>
              <w:jc w:val="right"/>
              <w:rPr>
                <w:rFonts w:cs="Arial"/>
                <w:sz w:val="18"/>
                <w:szCs w:val="18"/>
              </w:rPr>
            </w:pPr>
            <w:r w:rsidRPr="00B44703">
              <w:rPr>
                <w:sz w:val="18"/>
                <w:szCs w:val="18"/>
              </w:rPr>
              <w:t>549</w:t>
            </w:r>
          </w:p>
        </w:tc>
        <w:tc>
          <w:tcPr>
            <w:tcW w:w="749" w:type="dxa"/>
            <w:vAlign w:val="bottom"/>
          </w:tcPr>
          <w:p w14:paraId="270A5407" w14:textId="4D7D1FCA"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046</w:t>
            </w:r>
          </w:p>
        </w:tc>
        <w:tc>
          <w:tcPr>
            <w:tcW w:w="864" w:type="dxa"/>
            <w:vAlign w:val="bottom"/>
          </w:tcPr>
          <w:p w14:paraId="5246667C" w14:textId="7B4E747E"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005</w:t>
            </w:r>
          </w:p>
        </w:tc>
        <w:tc>
          <w:tcPr>
            <w:tcW w:w="864" w:type="dxa"/>
            <w:vAlign w:val="bottom"/>
          </w:tcPr>
          <w:p w14:paraId="71D689FF" w14:textId="69313DC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281</w:t>
            </w:r>
          </w:p>
        </w:tc>
        <w:tc>
          <w:tcPr>
            <w:tcW w:w="864" w:type="dxa"/>
            <w:vAlign w:val="bottom"/>
          </w:tcPr>
          <w:p w14:paraId="4E78EB81" w14:textId="19CAD2F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184</w:t>
            </w:r>
          </w:p>
        </w:tc>
        <w:tc>
          <w:tcPr>
            <w:tcW w:w="864" w:type="dxa"/>
            <w:vAlign w:val="bottom"/>
          </w:tcPr>
          <w:p w14:paraId="0FEF950C" w14:textId="77777777" w:rsidR="005614ED" w:rsidRPr="00B44703" w:rsidRDefault="005614ED" w:rsidP="005614ED">
            <w:pPr>
              <w:jc w:val="right"/>
              <w:rPr>
                <w:rFonts w:cs="Arial"/>
                <w:sz w:val="18"/>
                <w:szCs w:val="18"/>
              </w:rPr>
            </w:pPr>
            <w:r w:rsidRPr="00B44703">
              <w:rPr>
                <w:sz w:val="18"/>
                <w:szCs w:val="18"/>
              </w:rPr>
              <w:t>303</w:t>
            </w:r>
          </w:p>
        </w:tc>
        <w:tc>
          <w:tcPr>
            <w:tcW w:w="864" w:type="dxa"/>
            <w:vAlign w:val="bottom"/>
          </w:tcPr>
          <w:p w14:paraId="7535B763" w14:textId="77777777" w:rsidR="005614ED" w:rsidRPr="00B44703" w:rsidRDefault="005614ED" w:rsidP="005614ED">
            <w:pPr>
              <w:jc w:val="right"/>
              <w:rPr>
                <w:rFonts w:cs="Arial"/>
                <w:sz w:val="18"/>
                <w:szCs w:val="18"/>
              </w:rPr>
            </w:pPr>
            <w:r w:rsidRPr="00B44703">
              <w:rPr>
                <w:sz w:val="18"/>
                <w:szCs w:val="18"/>
              </w:rPr>
              <w:t>58</w:t>
            </w:r>
          </w:p>
        </w:tc>
        <w:tc>
          <w:tcPr>
            <w:tcW w:w="864" w:type="dxa"/>
            <w:vAlign w:val="bottom"/>
          </w:tcPr>
          <w:p w14:paraId="28C93C7D" w14:textId="77777777" w:rsidR="005614ED" w:rsidRPr="00B44703" w:rsidRDefault="005614ED" w:rsidP="005614ED">
            <w:pPr>
              <w:jc w:val="right"/>
              <w:rPr>
                <w:rFonts w:cs="Arial"/>
                <w:sz w:val="18"/>
                <w:szCs w:val="18"/>
              </w:rPr>
            </w:pPr>
            <w:r w:rsidRPr="00B44703">
              <w:rPr>
                <w:sz w:val="18"/>
                <w:szCs w:val="18"/>
              </w:rPr>
              <w:t>15</w:t>
            </w:r>
          </w:p>
        </w:tc>
        <w:tc>
          <w:tcPr>
            <w:tcW w:w="864" w:type="dxa"/>
            <w:vAlign w:val="bottom"/>
          </w:tcPr>
          <w:p w14:paraId="4B225410" w14:textId="77777777" w:rsidR="005614ED" w:rsidRPr="00B44703" w:rsidRDefault="005614ED" w:rsidP="005614ED">
            <w:pPr>
              <w:jc w:val="right"/>
              <w:rPr>
                <w:rFonts w:cs="Arial"/>
                <w:sz w:val="18"/>
                <w:szCs w:val="18"/>
              </w:rPr>
            </w:pPr>
            <w:r w:rsidRPr="00B44703">
              <w:rPr>
                <w:sz w:val="18"/>
                <w:szCs w:val="18"/>
              </w:rPr>
              <w:t>122</w:t>
            </w:r>
          </w:p>
        </w:tc>
        <w:tc>
          <w:tcPr>
            <w:tcW w:w="864" w:type="dxa"/>
            <w:vAlign w:val="bottom"/>
          </w:tcPr>
          <w:p w14:paraId="7EFFBCAE" w14:textId="34E2794E" w:rsidR="005614ED" w:rsidRPr="00B44703" w:rsidRDefault="005614ED" w:rsidP="005614ED">
            <w:pPr>
              <w:jc w:val="right"/>
              <w:rPr>
                <w:rFonts w:cs="Arial"/>
                <w:sz w:val="18"/>
                <w:szCs w:val="18"/>
              </w:rPr>
            </w:pPr>
            <w:r w:rsidRPr="00B44703">
              <w:rPr>
                <w:sz w:val="18"/>
                <w:szCs w:val="18"/>
              </w:rPr>
              <w:t>11</w:t>
            </w:r>
            <w:r w:rsidR="00851462" w:rsidRPr="00B44703">
              <w:rPr>
                <w:sz w:val="18"/>
                <w:szCs w:val="18"/>
              </w:rPr>
              <w:t> </w:t>
            </w:r>
            <w:r w:rsidRPr="00B44703">
              <w:rPr>
                <w:sz w:val="18"/>
                <w:szCs w:val="18"/>
              </w:rPr>
              <w:t>562</w:t>
            </w:r>
          </w:p>
        </w:tc>
      </w:tr>
      <w:tr w:rsidR="005614ED" w:rsidRPr="00B44703" w14:paraId="385E9827" w14:textId="77777777" w:rsidTr="002D7CDB">
        <w:trPr>
          <w:jc w:val="center"/>
        </w:trPr>
        <w:tc>
          <w:tcPr>
            <w:tcW w:w="864" w:type="dxa"/>
          </w:tcPr>
          <w:p w14:paraId="0D1BFE3E"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1999</w:t>
            </w:r>
          </w:p>
        </w:tc>
        <w:tc>
          <w:tcPr>
            <w:tcW w:w="979" w:type="dxa"/>
            <w:vAlign w:val="bottom"/>
          </w:tcPr>
          <w:p w14:paraId="05F542E1" w14:textId="3E00EFC5"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286</w:t>
            </w:r>
          </w:p>
        </w:tc>
        <w:tc>
          <w:tcPr>
            <w:tcW w:w="749" w:type="dxa"/>
            <w:vAlign w:val="bottom"/>
          </w:tcPr>
          <w:p w14:paraId="2D13679D" w14:textId="0E2BB1D4"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914</w:t>
            </w:r>
          </w:p>
        </w:tc>
        <w:tc>
          <w:tcPr>
            <w:tcW w:w="864" w:type="dxa"/>
            <w:vAlign w:val="bottom"/>
          </w:tcPr>
          <w:p w14:paraId="5C7ABC83" w14:textId="544E5833"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655</w:t>
            </w:r>
          </w:p>
        </w:tc>
        <w:tc>
          <w:tcPr>
            <w:tcW w:w="864" w:type="dxa"/>
            <w:vAlign w:val="bottom"/>
          </w:tcPr>
          <w:p w14:paraId="6B9EDC8E" w14:textId="77777777" w:rsidR="005614ED" w:rsidRPr="00B44703" w:rsidRDefault="005614ED" w:rsidP="005614ED">
            <w:pPr>
              <w:jc w:val="right"/>
              <w:rPr>
                <w:rFonts w:cs="Arial"/>
                <w:sz w:val="18"/>
                <w:szCs w:val="18"/>
              </w:rPr>
            </w:pPr>
            <w:r w:rsidRPr="00B44703">
              <w:rPr>
                <w:sz w:val="18"/>
                <w:szCs w:val="18"/>
              </w:rPr>
              <w:t>661</w:t>
            </w:r>
          </w:p>
        </w:tc>
        <w:tc>
          <w:tcPr>
            <w:tcW w:w="864" w:type="dxa"/>
            <w:vAlign w:val="bottom"/>
          </w:tcPr>
          <w:p w14:paraId="4880342A" w14:textId="3E93137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128</w:t>
            </w:r>
          </w:p>
        </w:tc>
        <w:tc>
          <w:tcPr>
            <w:tcW w:w="864" w:type="dxa"/>
            <w:vAlign w:val="bottom"/>
          </w:tcPr>
          <w:p w14:paraId="795DFD68" w14:textId="12017A4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062</w:t>
            </w:r>
          </w:p>
        </w:tc>
        <w:tc>
          <w:tcPr>
            <w:tcW w:w="864" w:type="dxa"/>
            <w:vAlign w:val="bottom"/>
          </w:tcPr>
          <w:p w14:paraId="25CF69EE" w14:textId="77777777" w:rsidR="005614ED" w:rsidRPr="00B44703" w:rsidRDefault="005614ED" w:rsidP="005614ED">
            <w:pPr>
              <w:jc w:val="right"/>
              <w:rPr>
                <w:rFonts w:cs="Arial"/>
                <w:sz w:val="18"/>
                <w:szCs w:val="18"/>
              </w:rPr>
            </w:pPr>
            <w:r w:rsidRPr="00B44703">
              <w:rPr>
                <w:sz w:val="18"/>
                <w:szCs w:val="18"/>
              </w:rPr>
              <w:t>468</w:t>
            </w:r>
          </w:p>
        </w:tc>
        <w:tc>
          <w:tcPr>
            <w:tcW w:w="864" w:type="dxa"/>
            <w:vAlign w:val="bottom"/>
          </w:tcPr>
          <w:p w14:paraId="211F9FB6" w14:textId="77777777" w:rsidR="005614ED" w:rsidRPr="00B44703" w:rsidRDefault="005614ED" w:rsidP="005614ED">
            <w:pPr>
              <w:jc w:val="right"/>
              <w:rPr>
                <w:rFonts w:cs="Arial"/>
                <w:sz w:val="18"/>
                <w:szCs w:val="18"/>
              </w:rPr>
            </w:pPr>
            <w:r w:rsidRPr="00B44703">
              <w:rPr>
                <w:sz w:val="18"/>
                <w:szCs w:val="18"/>
              </w:rPr>
              <w:t>476</w:t>
            </w:r>
          </w:p>
        </w:tc>
        <w:tc>
          <w:tcPr>
            <w:tcW w:w="864" w:type="dxa"/>
            <w:vAlign w:val="bottom"/>
          </w:tcPr>
          <w:p w14:paraId="553ED132" w14:textId="77777777" w:rsidR="005614ED" w:rsidRPr="00B44703" w:rsidRDefault="005614ED" w:rsidP="005614ED">
            <w:pPr>
              <w:jc w:val="right"/>
              <w:rPr>
                <w:rFonts w:cs="Arial"/>
                <w:sz w:val="18"/>
                <w:szCs w:val="18"/>
              </w:rPr>
            </w:pPr>
            <w:r w:rsidRPr="00B44703">
              <w:rPr>
                <w:sz w:val="18"/>
                <w:szCs w:val="18"/>
              </w:rPr>
              <w:t>46</w:t>
            </w:r>
          </w:p>
        </w:tc>
        <w:tc>
          <w:tcPr>
            <w:tcW w:w="864" w:type="dxa"/>
            <w:vAlign w:val="bottom"/>
          </w:tcPr>
          <w:p w14:paraId="65EC6153" w14:textId="22E36215" w:rsidR="005614ED" w:rsidRPr="00B44703" w:rsidRDefault="005614ED" w:rsidP="005614ED">
            <w:pPr>
              <w:jc w:val="right"/>
              <w:rPr>
                <w:rFonts w:cs="Arial"/>
                <w:sz w:val="18"/>
                <w:szCs w:val="18"/>
              </w:rPr>
            </w:pPr>
            <w:r w:rsidRPr="00B44703">
              <w:rPr>
                <w:sz w:val="18"/>
                <w:szCs w:val="18"/>
              </w:rPr>
              <w:t>15</w:t>
            </w:r>
            <w:r w:rsidR="00851462" w:rsidRPr="00B44703">
              <w:rPr>
                <w:sz w:val="18"/>
                <w:szCs w:val="18"/>
              </w:rPr>
              <w:t> </w:t>
            </w:r>
            <w:r w:rsidRPr="00B44703">
              <w:rPr>
                <w:sz w:val="18"/>
                <w:szCs w:val="18"/>
              </w:rPr>
              <w:t>696</w:t>
            </w:r>
          </w:p>
        </w:tc>
      </w:tr>
      <w:tr w:rsidR="005614ED" w:rsidRPr="00B44703" w14:paraId="167F719B" w14:textId="77777777" w:rsidTr="002D7CDB">
        <w:trPr>
          <w:jc w:val="center"/>
        </w:trPr>
        <w:tc>
          <w:tcPr>
            <w:tcW w:w="864" w:type="dxa"/>
          </w:tcPr>
          <w:p w14:paraId="1FFFD25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2000</w:t>
            </w:r>
          </w:p>
        </w:tc>
        <w:tc>
          <w:tcPr>
            <w:tcW w:w="979" w:type="dxa"/>
            <w:vAlign w:val="bottom"/>
          </w:tcPr>
          <w:p w14:paraId="3434C944" w14:textId="5D6CDD1D"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675</w:t>
            </w:r>
          </w:p>
        </w:tc>
        <w:tc>
          <w:tcPr>
            <w:tcW w:w="749" w:type="dxa"/>
            <w:vAlign w:val="bottom"/>
          </w:tcPr>
          <w:p w14:paraId="681A0CFE" w14:textId="303A5509"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131</w:t>
            </w:r>
          </w:p>
        </w:tc>
        <w:tc>
          <w:tcPr>
            <w:tcW w:w="864" w:type="dxa"/>
            <w:vAlign w:val="bottom"/>
          </w:tcPr>
          <w:p w14:paraId="4A715D91" w14:textId="5E345FBE"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399</w:t>
            </w:r>
          </w:p>
        </w:tc>
        <w:tc>
          <w:tcPr>
            <w:tcW w:w="864" w:type="dxa"/>
            <w:vAlign w:val="bottom"/>
          </w:tcPr>
          <w:p w14:paraId="7A1F4FBA" w14:textId="6FC0F0C7"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624</w:t>
            </w:r>
          </w:p>
        </w:tc>
        <w:tc>
          <w:tcPr>
            <w:tcW w:w="864" w:type="dxa"/>
            <w:vAlign w:val="bottom"/>
          </w:tcPr>
          <w:p w14:paraId="1E427A6C" w14:textId="77777777" w:rsidR="005614ED" w:rsidRPr="00B44703" w:rsidRDefault="005614ED" w:rsidP="005614ED">
            <w:pPr>
              <w:jc w:val="right"/>
              <w:rPr>
                <w:rFonts w:cs="Arial"/>
                <w:sz w:val="18"/>
                <w:szCs w:val="18"/>
              </w:rPr>
            </w:pPr>
            <w:r w:rsidRPr="00B44703">
              <w:rPr>
                <w:sz w:val="18"/>
                <w:szCs w:val="18"/>
              </w:rPr>
              <w:t>636</w:t>
            </w:r>
          </w:p>
        </w:tc>
        <w:tc>
          <w:tcPr>
            <w:tcW w:w="864" w:type="dxa"/>
            <w:vAlign w:val="bottom"/>
          </w:tcPr>
          <w:p w14:paraId="775F51C7" w14:textId="77777777" w:rsidR="005614ED" w:rsidRPr="00B44703" w:rsidRDefault="005614ED" w:rsidP="005614ED">
            <w:pPr>
              <w:jc w:val="right"/>
              <w:rPr>
                <w:rFonts w:cs="Arial"/>
                <w:sz w:val="18"/>
                <w:szCs w:val="18"/>
              </w:rPr>
            </w:pPr>
            <w:r w:rsidRPr="00B44703">
              <w:rPr>
                <w:sz w:val="18"/>
                <w:szCs w:val="18"/>
              </w:rPr>
              <w:t>564</w:t>
            </w:r>
          </w:p>
        </w:tc>
        <w:tc>
          <w:tcPr>
            <w:tcW w:w="864" w:type="dxa"/>
            <w:vAlign w:val="bottom"/>
          </w:tcPr>
          <w:p w14:paraId="1ED1499D" w14:textId="77777777" w:rsidR="005614ED" w:rsidRPr="00B44703" w:rsidRDefault="005614ED" w:rsidP="005614ED">
            <w:pPr>
              <w:jc w:val="right"/>
              <w:rPr>
                <w:rFonts w:cs="Arial"/>
                <w:sz w:val="18"/>
                <w:szCs w:val="18"/>
              </w:rPr>
            </w:pPr>
            <w:r w:rsidRPr="00B44703">
              <w:rPr>
                <w:sz w:val="18"/>
                <w:szCs w:val="18"/>
              </w:rPr>
              <w:t>438</w:t>
            </w:r>
          </w:p>
        </w:tc>
        <w:tc>
          <w:tcPr>
            <w:tcW w:w="864" w:type="dxa"/>
            <w:vAlign w:val="bottom"/>
          </w:tcPr>
          <w:p w14:paraId="5E01CB7F" w14:textId="77777777" w:rsidR="005614ED" w:rsidRPr="00B44703" w:rsidRDefault="005614ED" w:rsidP="005614ED">
            <w:pPr>
              <w:jc w:val="right"/>
              <w:rPr>
                <w:rFonts w:cs="Arial"/>
                <w:sz w:val="18"/>
                <w:szCs w:val="18"/>
              </w:rPr>
            </w:pPr>
            <w:r w:rsidRPr="00B44703">
              <w:rPr>
                <w:sz w:val="18"/>
                <w:szCs w:val="18"/>
              </w:rPr>
              <w:t>305</w:t>
            </w:r>
          </w:p>
        </w:tc>
        <w:tc>
          <w:tcPr>
            <w:tcW w:w="864" w:type="dxa"/>
            <w:vAlign w:val="bottom"/>
          </w:tcPr>
          <w:p w14:paraId="05E8C193" w14:textId="77777777" w:rsidR="005614ED" w:rsidRPr="00B44703" w:rsidRDefault="005614ED" w:rsidP="005614ED">
            <w:pPr>
              <w:jc w:val="right"/>
              <w:rPr>
                <w:rFonts w:cs="Arial"/>
                <w:sz w:val="18"/>
                <w:szCs w:val="18"/>
              </w:rPr>
            </w:pPr>
            <w:r w:rsidRPr="00B44703">
              <w:rPr>
                <w:sz w:val="18"/>
                <w:szCs w:val="18"/>
              </w:rPr>
              <w:t>165</w:t>
            </w:r>
          </w:p>
        </w:tc>
        <w:tc>
          <w:tcPr>
            <w:tcW w:w="864" w:type="dxa"/>
            <w:vAlign w:val="bottom"/>
          </w:tcPr>
          <w:p w14:paraId="4D56D03C" w14:textId="22B06F1F" w:rsidR="005614ED" w:rsidRPr="00B44703" w:rsidRDefault="005614ED" w:rsidP="005614ED">
            <w:pPr>
              <w:jc w:val="right"/>
              <w:rPr>
                <w:rFonts w:cs="Arial"/>
                <w:sz w:val="18"/>
                <w:szCs w:val="18"/>
              </w:rPr>
            </w:pPr>
            <w:r w:rsidRPr="00B44703">
              <w:rPr>
                <w:sz w:val="18"/>
                <w:szCs w:val="18"/>
              </w:rPr>
              <w:t>11</w:t>
            </w:r>
            <w:r w:rsidR="00851462" w:rsidRPr="00B44703">
              <w:rPr>
                <w:sz w:val="18"/>
                <w:szCs w:val="18"/>
              </w:rPr>
              <w:t> </w:t>
            </w:r>
            <w:r w:rsidRPr="00B44703">
              <w:rPr>
                <w:sz w:val="18"/>
                <w:szCs w:val="18"/>
              </w:rPr>
              <w:t>938</w:t>
            </w:r>
          </w:p>
        </w:tc>
      </w:tr>
      <w:tr w:rsidR="005614ED" w:rsidRPr="00B44703" w14:paraId="327654E2" w14:textId="77777777" w:rsidTr="002D7CDB">
        <w:trPr>
          <w:jc w:val="center"/>
        </w:trPr>
        <w:tc>
          <w:tcPr>
            <w:tcW w:w="864" w:type="dxa"/>
          </w:tcPr>
          <w:p w14:paraId="3235F8B0"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2001</w:t>
            </w:r>
          </w:p>
        </w:tc>
        <w:tc>
          <w:tcPr>
            <w:tcW w:w="979" w:type="dxa"/>
            <w:vAlign w:val="bottom"/>
          </w:tcPr>
          <w:p w14:paraId="5B924650" w14:textId="4C41784A"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503</w:t>
            </w:r>
          </w:p>
        </w:tc>
        <w:tc>
          <w:tcPr>
            <w:tcW w:w="749" w:type="dxa"/>
            <w:vAlign w:val="bottom"/>
          </w:tcPr>
          <w:p w14:paraId="15A044C1" w14:textId="4FDB119B"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186</w:t>
            </w:r>
          </w:p>
        </w:tc>
        <w:tc>
          <w:tcPr>
            <w:tcW w:w="864" w:type="dxa"/>
            <w:vAlign w:val="bottom"/>
          </w:tcPr>
          <w:p w14:paraId="407A63D9" w14:textId="7D73B53D"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304</w:t>
            </w:r>
          </w:p>
        </w:tc>
        <w:tc>
          <w:tcPr>
            <w:tcW w:w="864" w:type="dxa"/>
            <w:vAlign w:val="bottom"/>
          </w:tcPr>
          <w:p w14:paraId="32555D77" w14:textId="0AAF9500"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232</w:t>
            </w:r>
          </w:p>
        </w:tc>
        <w:tc>
          <w:tcPr>
            <w:tcW w:w="864" w:type="dxa"/>
            <w:vAlign w:val="bottom"/>
          </w:tcPr>
          <w:p w14:paraId="0FEF6BB6" w14:textId="77777777" w:rsidR="005614ED" w:rsidRPr="00B44703" w:rsidRDefault="005614ED" w:rsidP="005614ED">
            <w:pPr>
              <w:jc w:val="right"/>
              <w:rPr>
                <w:rFonts w:cs="Arial"/>
                <w:sz w:val="18"/>
                <w:szCs w:val="18"/>
              </w:rPr>
            </w:pPr>
            <w:r w:rsidRPr="00B44703">
              <w:rPr>
                <w:sz w:val="18"/>
                <w:szCs w:val="18"/>
              </w:rPr>
              <w:t>374</w:t>
            </w:r>
          </w:p>
        </w:tc>
        <w:tc>
          <w:tcPr>
            <w:tcW w:w="864" w:type="dxa"/>
            <w:vAlign w:val="bottom"/>
          </w:tcPr>
          <w:p w14:paraId="6F03D18C" w14:textId="77777777" w:rsidR="005614ED" w:rsidRPr="00B44703" w:rsidRDefault="005614ED" w:rsidP="005614ED">
            <w:pPr>
              <w:jc w:val="right"/>
              <w:rPr>
                <w:rFonts w:cs="Arial"/>
                <w:sz w:val="18"/>
                <w:szCs w:val="18"/>
              </w:rPr>
            </w:pPr>
            <w:r w:rsidRPr="00B44703">
              <w:rPr>
                <w:sz w:val="18"/>
                <w:szCs w:val="18"/>
              </w:rPr>
              <w:t>294</w:t>
            </w:r>
          </w:p>
        </w:tc>
        <w:tc>
          <w:tcPr>
            <w:tcW w:w="864" w:type="dxa"/>
            <w:vAlign w:val="bottom"/>
          </w:tcPr>
          <w:p w14:paraId="008ADD0D" w14:textId="77777777" w:rsidR="005614ED" w:rsidRPr="00B44703" w:rsidRDefault="005614ED" w:rsidP="005614ED">
            <w:pPr>
              <w:jc w:val="right"/>
              <w:rPr>
                <w:rFonts w:cs="Arial"/>
                <w:sz w:val="18"/>
                <w:szCs w:val="18"/>
              </w:rPr>
            </w:pPr>
            <w:r w:rsidRPr="00B44703">
              <w:rPr>
                <w:sz w:val="18"/>
                <w:szCs w:val="18"/>
              </w:rPr>
              <w:t>113</w:t>
            </w:r>
          </w:p>
        </w:tc>
        <w:tc>
          <w:tcPr>
            <w:tcW w:w="864" w:type="dxa"/>
            <w:vAlign w:val="bottom"/>
          </w:tcPr>
          <w:p w14:paraId="6A4EF27E" w14:textId="77777777" w:rsidR="005614ED" w:rsidRPr="00B44703" w:rsidRDefault="005614ED" w:rsidP="005614ED">
            <w:pPr>
              <w:jc w:val="right"/>
              <w:rPr>
                <w:rFonts w:cs="Arial"/>
                <w:sz w:val="18"/>
                <w:szCs w:val="18"/>
              </w:rPr>
            </w:pPr>
            <w:r w:rsidRPr="00B44703">
              <w:rPr>
                <w:sz w:val="18"/>
                <w:szCs w:val="18"/>
              </w:rPr>
              <w:t>20</w:t>
            </w:r>
          </w:p>
        </w:tc>
        <w:tc>
          <w:tcPr>
            <w:tcW w:w="864" w:type="dxa"/>
            <w:vAlign w:val="bottom"/>
          </w:tcPr>
          <w:p w14:paraId="71B9C382" w14:textId="77777777" w:rsidR="005614ED" w:rsidRPr="00B44703" w:rsidRDefault="005614ED" w:rsidP="005614ED">
            <w:pPr>
              <w:jc w:val="right"/>
              <w:rPr>
                <w:rFonts w:cs="Arial"/>
                <w:sz w:val="18"/>
                <w:szCs w:val="18"/>
              </w:rPr>
            </w:pPr>
            <w:r w:rsidRPr="00B44703">
              <w:rPr>
                <w:sz w:val="18"/>
                <w:szCs w:val="18"/>
              </w:rPr>
              <w:t>20</w:t>
            </w:r>
          </w:p>
        </w:tc>
        <w:tc>
          <w:tcPr>
            <w:tcW w:w="864" w:type="dxa"/>
            <w:vAlign w:val="bottom"/>
          </w:tcPr>
          <w:p w14:paraId="7E8E4191" w14:textId="60EE8426" w:rsidR="005614ED" w:rsidRPr="00B44703" w:rsidRDefault="005614ED" w:rsidP="005614ED">
            <w:pPr>
              <w:jc w:val="right"/>
              <w:rPr>
                <w:rFonts w:cs="Arial"/>
                <w:sz w:val="18"/>
                <w:szCs w:val="18"/>
              </w:rPr>
            </w:pPr>
            <w:r w:rsidRPr="00B44703">
              <w:rPr>
                <w:sz w:val="18"/>
                <w:szCs w:val="18"/>
              </w:rPr>
              <w:t>17</w:t>
            </w:r>
            <w:r w:rsidR="00851462" w:rsidRPr="00B44703">
              <w:rPr>
                <w:sz w:val="18"/>
                <w:szCs w:val="18"/>
              </w:rPr>
              <w:t> </w:t>
            </w:r>
            <w:r w:rsidRPr="00B44703">
              <w:rPr>
                <w:sz w:val="18"/>
                <w:szCs w:val="18"/>
              </w:rPr>
              <w:t>047</w:t>
            </w:r>
          </w:p>
        </w:tc>
      </w:tr>
      <w:tr w:rsidR="005614ED" w:rsidRPr="00B44703" w14:paraId="770F730F" w14:textId="77777777" w:rsidTr="002D7CDB">
        <w:trPr>
          <w:jc w:val="center"/>
        </w:trPr>
        <w:tc>
          <w:tcPr>
            <w:tcW w:w="864" w:type="dxa"/>
          </w:tcPr>
          <w:p w14:paraId="00A329AA"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2002</w:t>
            </w:r>
          </w:p>
        </w:tc>
        <w:tc>
          <w:tcPr>
            <w:tcW w:w="979" w:type="dxa"/>
            <w:vAlign w:val="bottom"/>
          </w:tcPr>
          <w:p w14:paraId="0E81FDC8" w14:textId="77777777" w:rsidR="005614ED" w:rsidRPr="00B44703" w:rsidRDefault="005614ED" w:rsidP="005614ED">
            <w:pPr>
              <w:jc w:val="right"/>
              <w:rPr>
                <w:rFonts w:cs="Arial"/>
                <w:sz w:val="18"/>
                <w:szCs w:val="18"/>
              </w:rPr>
            </w:pPr>
            <w:r w:rsidRPr="00B44703">
              <w:rPr>
                <w:sz w:val="18"/>
                <w:szCs w:val="18"/>
              </w:rPr>
              <w:t>231</w:t>
            </w:r>
          </w:p>
        </w:tc>
        <w:tc>
          <w:tcPr>
            <w:tcW w:w="749" w:type="dxa"/>
            <w:vAlign w:val="bottom"/>
          </w:tcPr>
          <w:p w14:paraId="2BF19CC7" w14:textId="0D23176E" w:rsidR="005614ED" w:rsidRPr="00B44703" w:rsidRDefault="005614ED" w:rsidP="005614ED">
            <w:pPr>
              <w:jc w:val="right"/>
              <w:rPr>
                <w:rFonts w:cs="Arial"/>
                <w:sz w:val="18"/>
                <w:szCs w:val="18"/>
              </w:rPr>
            </w:pPr>
            <w:r w:rsidRPr="00B44703">
              <w:rPr>
                <w:sz w:val="18"/>
                <w:szCs w:val="18"/>
              </w:rPr>
              <w:t>40</w:t>
            </w:r>
            <w:r w:rsidR="00851462" w:rsidRPr="00B44703">
              <w:rPr>
                <w:sz w:val="18"/>
                <w:szCs w:val="18"/>
              </w:rPr>
              <w:t> </w:t>
            </w:r>
            <w:r w:rsidRPr="00B44703">
              <w:rPr>
                <w:sz w:val="18"/>
                <w:szCs w:val="18"/>
              </w:rPr>
              <w:t>432</w:t>
            </w:r>
          </w:p>
        </w:tc>
        <w:tc>
          <w:tcPr>
            <w:tcW w:w="864" w:type="dxa"/>
            <w:vAlign w:val="bottom"/>
          </w:tcPr>
          <w:p w14:paraId="6F184955" w14:textId="1E2CFE1F" w:rsidR="005614ED" w:rsidRPr="00B44703" w:rsidRDefault="005614ED" w:rsidP="005614ED">
            <w:pPr>
              <w:jc w:val="right"/>
              <w:rPr>
                <w:rFonts w:cs="Arial"/>
                <w:sz w:val="18"/>
                <w:szCs w:val="18"/>
              </w:rPr>
            </w:pPr>
            <w:r w:rsidRPr="00B44703">
              <w:rPr>
                <w:sz w:val="18"/>
                <w:szCs w:val="18"/>
              </w:rPr>
              <w:t>10</w:t>
            </w:r>
            <w:r w:rsidR="00851462" w:rsidRPr="00B44703">
              <w:rPr>
                <w:sz w:val="18"/>
                <w:szCs w:val="18"/>
              </w:rPr>
              <w:t> </w:t>
            </w:r>
            <w:r w:rsidRPr="00B44703">
              <w:rPr>
                <w:sz w:val="18"/>
                <w:szCs w:val="18"/>
              </w:rPr>
              <w:t>938</w:t>
            </w:r>
          </w:p>
        </w:tc>
        <w:tc>
          <w:tcPr>
            <w:tcW w:w="864" w:type="dxa"/>
            <w:vAlign w:val="bottom"/>
          </w:tcPr>
          <w:p w14:paraId="11C22B92" w14:textId="0975543C"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044</w:t>
            </w:r>
          </w:p>
        </w:tc>
        <w:tc>
          <w:tcPr>
            <w:tcW w:w="864" w:type="dxa"/>
            <w:vAlign w:val="bottom"/>
          </w:tcPr>
          <w:p w14:paraId="610E2846" w14:textId="5308D0B7"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492</w:t>
            </w:r>
          </w:p>
        </w:tc>
        <w:tc>
          <w:tcPr>
            <w:tcW w:w="864" w:type="dxa"/>
            <w:vAlign w:val="bottom"/>
          </w:tcPr>
          <w:p w14:paraId="772BF405" w14:textId="77777777" w:rsidR="005614ED" w:rsidRPr="00B44703" w:rsidRDefault="005614ED" w:rsidP="005614ED">
            <w:pPr>
              <w:jc w:val="right"/>
              <w:rPr>
                <w:rFonts w:cs="Arial"/>
                <w:sz w:val="18"/>
                <w:szCs w:val="18"/>
              </w:rPr>
            </w:pPr>
            <w:r w:rsidRPr="00B44703">
              <w:rPr>
                <w:sz w:val="18"/>
                <w:szCs w:val="18"/>
              </w:rPr>
              <w:t>473</w:t>
            </w:r>
          </w:p>
        </w:tc>
        <w:tc>
          <w:tcPr>
            <w:tcW w:w="864" w:type="dxa"/>
            <w:vAlign w:val="bottom"/>
          </w:tcPr>
          <w:p w14:paraId="6C3D67EA" w14:textId="77777777" w:rsidR="005614ED" w:rsidRPr="00B44703" w:rsidRDefault="005614ED" w:rsidP="005614ED">
            <w:pPr>
              <w:jc w:val="right"/>
              <w:rPr>
                <w:rFonts w:cs="Arial"/>
                <w:sz w:val="18"/>
                <w:szCs w:val="18"/>
              </w:rPr>
            </w:pPr>
            <w:r w:rsidRPr="00B44703">
              <w:rPr>
                <w:sz w:val="18"/>
                <w:szCs w:val="18"/>
              </w:rPr>
              <w:t>287</w:t>
            </w:r>
          </w:p>
        </w:tc>
        <w:tc>
          <w:tcPr>
            <w:tcW w:w="864" w:type="dxa"/>
            <w:vAlign w:val="bottom"/>
          </w:tcPr>
          <w:p w14:paraId="0AC85ED8" w14:textId="77777777" w:rsidR="005614ED" w:rsidRPr="00B44703" w:rsidRDefault="005614ED" w:rsidP="005614ED">
            <w:pPr>
              <w:jc w:val="right"/>
              <w:rPr>
                <w:rFonts w:cs="Arial"/>
                <w:sz w:val="18"/>
                <w:szCs w:val="18"/>
              </w:rPr>
            </w:pPr>
            <w:r w:rsidRPr="00B44703">
              <w:rPr>
                <w:sz w:val="18"/>
                <w:szCs w:val="18"/>
              </w:rPr>
              <w:t>229</w:t>
            </w:r>
          </w:p>
        </w:tc>
        <w:tc>
          <w:tcPr>
            <w:tcW w:w="864" w:type="dxa"/>
            <w:vAlign w:val="bottom"/>
          </w:tcPr>
          <w:p w14:paraId="43EB280F" w14:textId="77777777" w:rsidR="005614ED" w:rsidRPr="00B44703" w:rsidRDefault="005614ED" w:rsidP="005614ED">
            <w:pPr>
              <w:jc w:val="right"/>
              <w:rPr>
                <w:rFonts w:cs="Arial"/>
                <w:sz w:val="18"/>
                <w:szCs w:val="18"/>
              </w:rPr>
            </w:pPr>
            <w:r w:rsidRPr="00B44703">
              <w:rPr>
                <w:sz w:val="18"/>
                <w:szCs w:val="18"/>
              </w:rPr>
              <w:t>236</w:t>
            </w:r>
          </w:p>
        </w:tc>
        <w:tc>
          <w:tcPr>
            <w:tcW w:w="864" w:type="dxa"/>
            <w:vAlign w:val="bottom"/>
          </w:tcPr>
          <w:p w14:paraId="2F6CAC01" w14:textId="55BE5E28" w:rsidR="005614ED" w:rsidRPr="00B44703" w:rsidRDefault="005614ED" w:rsidP="005614ED">
            <w:pPr>
              <w:jc w:val="right"/>
              <w:rPr>
                <w:rFonts w:cs="Arial"/>
                <w:sz w:val="18"/>
                <w:szCs w:val="18"/>
              </w:rPr>
            </w:pPr>
            <w:r w:rsidRPr="00B44703">
              <w:rPr>
                <w:sz w:val="18"/>
                <w:szCs w:val="18"/>
              </w:rPr>
              <w:t>58</w:t>
            </w:r>
            <w:r w:rsidR="00851462" w:rsidRPr="00B44703">
              <w:rPr>
                <w:sz w:val="18"/>
                <w:szCs w:val="18"/>
              </w:rPr>
              <w:t> </w:t>
            </w:r>
            <w:r w:rsidRPr="00B44703">
              <w:rPr>
                <w:sz w:val="18"/>
                <w:szCs w:val="18"/>
              </w:rPr>
              <w:t>362</w:t>
            </w:r>
          </w:p>
        </w:tc>
      </w:tr>
      <w:tr w:rsidR="005614ED" w:rsidRPr="00B44703" w14:paraId="057CA039" w14:textId="77777777" w:rsidTr="002D7CDB">
        <w:trPr>
          <w:jc w:val="center"/>
        </w:trPr>
        <w:tc>
          <w:tcPr>
            <w:tcW w:w="864" w:type="dxa"/>
          </w:tcPr>
          <w:p w14:paraId="26BDF85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2003</w:t>
            </w:r>
          </w:p>
        </w:tc>
        <w:tc>
          <w:tcPr>
            <w:tcW w:w="979" w:type="dxa"/>
            <w:vAlign w:val="bottom"/>
          </w:tcPr>
          <w:p w14:paraId="60ECFF0A" w14:textId="77777777" w:rsidR="005614ED" w:rsidRPr="00B44703" w:rsidRDefault="005614ED" w:rsidP="005614ED">
            <w:pPr>
              <w:jc w:val="right"/>
              <w:rPr>
                <w:rFonts w:cs="Arial"/>
                <w:sz w:val="18"/>
                <w:szCs w:val="18"/>
              </w:rPr>
            </w:pPr>
            <w:r w:rsidRPr="00B44703">
              <w:rPr>
                <w:sz w:val="18"/>
                <w:szCs w:val="18"/>
              </w:rPr>
              <w:t>125</w:t>
            </w:r>
          </w:p>
        </w:tc>
        <w:tc>
          <w:tcPr>
            <w:tcW w:w="749" w:type="dxa"/>
            <w:vAlign w:val="bottom"/>
          </w:tcPr>
          <w:p w14:paraId="7F010FE0" w14:textId="56ECA7C3"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105</w:t>
            </w:r>
          </w:p>
        </w:tc>
        <w:tc>
          <w:tcPr>
            <w:tcW w:w="864" w:type="dxa"/>
            <w:vAlign w:val="bottom"/>
          </w:tcPr>
          <w:p w14:paraId="66CAFE22" w14:textId="70787DFF" w:rsidR="005614ED" w:rsidRPr="00B44703" w:rsidRDefault="005614ED" w:rsidP="005614ED">
            <w:pPr>
              <w:jc w:val="right"/>
              <w:rPr>
                <w:rFonts w:cs="Arial"/>
                <w:sz w:val="18"/>
                <w:szCs w:val="18"/>
              </w:rPr>
            </w:pPr>
            <w:r w:rsidRPr="00B44703">
              <w:rPr>
                <w:sz w:val="18"/>
                <w:szCs w:val="18"/>
              </w:rPr>
              <w:t>16</w:t>
            </w:r>
            <w:r w:rsidR="00851462" w:rsidRPr="00B44703">
              <w:rPr>
                <w:sz w:val="18"/>
                <w:szCs w:val="18"/>
              </w:rPr>
              <w:t> </w:t>
            </w:r>
            <w:r w:rsidRPr="00B44703">
              <w:rPr>
                <w:sz w:val="18"/>
                <w:szCs w:val="18"/>
              </w:rPr>
              <w:t>915</w:t>
            </w:r>
          </w:p>
        </w:tc>
        <w:tc>
          <w:tcPr>
            <w:tcW w:w="864" w:type="dxa"/>
            <w:vAlign w:val="bottom"/>
          </w:tcPr>
          <w:p w14:paraId="14843EA3" w14:textId="52588993"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245</w:t>
            </w:r>
          </w:p>
        </w:tc>
        <w:tc>
          <w:tcPr>
            <w:tcW w:w="864" w:type="dxa"/>
            <w:vAlign w:val="bottom"/>
          </w:tcPr>
          <w:p w14:paraId="3063B65A" w14:textId="53311AD0"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773</w:t>
            </w:r>
          </w:p>
        </w:tc>
        <w:tc>
          <w:tcPr>
            <w:tcW w:w="864" w:type="dxa"/>
            <w:vAlign w:val="bottom"/>
          </w:tcPr>
          <w:p w14:paraId="7C576AF1" w14:textId="77777777" w:rsidR="005614ED" w:rsidRPr="00B44703" w:rsidRDefault="005614ED" w:rsidP="005614ED">
            <w:pPr>
              <w:jc w:val="right"/>
              <w:rPr>
                <w:rFonts w:cs="Arial"/>
                <w:sz w:val="18"/>
                <w:szCs w:val="18"/>
              </w:rPr>
            </w:pPr>
            <w:r w:rsidRPr="00B44703">
              <w:rPr>
                <w:sz w:val="18"/>
                <w:szCs w:val="18"/>
              </w:rPr>
              <w:t>476</w:t>
            </w:r>
          </w:p>
        </w:tc>
        <w:tc>
          <w:tcPr>
            <w:tcW w:w="864" w:type="dxa"/>
            <w:vAlign w:val="bottom"/>
          </w:tcPr>
          <w:p w14:paraId="40AE8DFF" w14:textId="77777777" w:rsidR="005614ED" w:rsidRPr="00B44703" w:rsidRDefault="005614ED" w:rsidP="005614ED">
            <w:pPr>
              <w:jc w:val="right"/>
              <w:rPr>
                <w:rFonts w:cs="Arial"/>
                <w:sz w:val="18"/>
                <w:szCs w:val="18"/>
              </w:rPr>
            </w:pPr>
            <w:r w:rsidRPr="00B44703">
              <w:rPr>
                <w:sz w:val="18"/>
                <w:szCs w:val="18"/>
              </w:rPr>
              <w:t>200</w:t>
            </w:r>
          </w:p>
        </w:tc>
        <w:tc>
          <w:tcPr>
            <w:tcW w:w="864" w:type="dxa"/>
            <w:vAlign w:val="bottom"/>
          </w:tcPr>
          <w:p w14:paraId="038A3F97" w14:textId="77777777" w:rsidR="005614ED" w:rsidRPr="00B44703" w:rsidRDefault="005614ED" w:rsidP="005614ED">
            <w:pPr>
              <w:jc w:val="right"/>
              <w:rPr>
                <w:rFonts w:cs="Arial"/>
                <w:sz w:val="18"/>
                <w:szCs w:val="18"/>
              </w:rPr>
            </w:pPr>
            <w:r w:rsidRPr="00B44703">
              <w:rPr>
                <w:sz w:val="18"/>
                <w:szCs w:val="18"/>
              </w:rPr>
              <w:t>82</w:t>
            </w:r>
          </w:p>
        </w:tc>
        <w:tc>
          <w:tcPr>
            <w:tcW w:w="864" w:type="dxa"/>
            <w:vAlign w:val="bottom"/>
          </w:tcPr>
          <w:p w14:paraId="69B63010" w14:textId="77777777" w:rsidR="005614ED" w:rsidRPr="00B44703" w:rsidRDefault="005614ED" w:rsidP="005614ED">
            <w:pPr>
              <w:jc w:val="right"/>
              <w:rPr>
                <w:rFonts w:cs="Arial"/>
                <w:sz w:val="18"/>
                <w:szCs w:val="18"/>
              </w:rPr>
            </w:pPr>
            <w:r w:rsidRPr="00B44703">
              <w:rPr>
                <w:sz w:val="18"/>
                <w:szCs w:val="18"/>
              </w:rPr>
              <w:t>286</w:t>
            </w:r>
          </w:p>
        </w:tc>
        <w:tc>
          <w:tcPr>
            <w:tcW w:w="864" w:type="dxa"/>
            <w:vAlign w:val="bottom"/>
          </w:tcPr>
          <w:p w14:paraId="0D5EB619" w14:textId="152253BA" w:rsidR="005614ED" w:rsidRPr="00B44703" w:rsidRDefault="005614ED" w:rsidP="005614ED">
            <w:pPr>
              <w:jc w:val="right"/>
              <w:rPr>
                <w:rFonts w:cs="Arial"/>
                <w:sz w:val="18"/>
                <w:szCs w:val="18"/>
              </w:rPr>
            </w:pPr>
            <w:r w:rsidRPr="00B44703">
              <w:rPr>
                <w:sz w:val="18"/>
                <w:szCs w:val="18"/>
              </w:rPr>
              <w:t>25</w:t>
            </w:r>
            <w:r w:rsidR="00851462" w:rsidRPr="00B44703">
              <w:rPr>
                <w:sz w:val="18"/>
                <w:szCs w:val="18"/>
              </w:rPr>
              <w:t> </w:t>
            </w:r>
            <w:r w:rsidRPr="00B44703">
              <w:rPr>
                <w:sz w:val="18"/>
                <w:szCs w:val="18"/>
              </w:rPr>
              <w:t>206</w:t>
            </w:r>
          </w:p>
        </w:tc>
      </w:tr>
      <w:tr w:rsidR="005614ED" w:rsidRPr="00B44703" w14:paraId="41102BE7" w14:textId="77777777" w:rsidTr="002D7CDB">
        <w:trPr>
          <w:jc w:val="center"/>
        </w:trPr>
        <w:tc>
          <w:tcPr>
            <w:tcW w:w="864" w:type="dxa"/>
          </w:tcPr>
          <w:p w14:paraId="191B549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2004</w:t>
            </w:r>
          </w:p>
        </w:tc>
        <w:tc>
          <w:tcPr>
            <w:tcW w:w="979" w:type="dxa"/>
            <w:vAlign w:val="bottom"/>
          </w:tcPr>
          <w:p w14:paraId="4889134D" w14:textId="33F81E6C" w:rsidR="005614ED" w:rsidRPr="00B44703" w:rsidRDefault="005614ED" w:rsidP="005614ED">
            <w:pPr>
              <w:jc w:val="right"/>
              <w:rPr>
                <w:rFonts w:cs="Arial"/>
                <w:sz w:val="18"/>
                <w:szCs w:val="18"/>
              </w:rPr>
            </w:pPr>
            <w:r w:rsidRPr="00B44703">
              <w:rPr>
                <w:sz w:val="18"/>
                <w:szCs w:val="18"/>
              </w:rPr>
              <w:t>195</w:t>
            </w:r>
            <w:r w:rsidR="00851462" w:rsidRPr="00B44703">
              <w:rPr>
                <w:sz w:val="18"/>
                <w:szCs w:val="18"/>
              </w:rPr>
              <w:t> </w:t>
            </w:r>
            <w:r w:rsidRPr="00B44703">
              <w:rPr>
                <w:sz w:val="18"/>
                <w:szCs w:val="18"/>
              </w:rPr>
              <w:t>013</w:t>
            </w:r>
          </w:p>
        </w:tc>
        <w:tc>
          <w:tcPr>
            <w:tcW w:w="749" w:type="dxa"/>
            <w:vAlign w:val="bottom"/>
          </w:tcPr>
          <w:p w14:paraId="4DB640C5" w14:textId="2185EB9D"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724</w:t>
            </w:r>
          </w:p>
        </w:tc>
        <w:tc>
          <w:tcPr>
            <w:tcW w:w="864" w:type="dxa"/>
            <w:vAlign w:val="bottom"/>
          </w:tcPr>
          <w:p w14:paraId="63DFB090" w14:textId="001F8B62"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644</w:t>
            </w:r>
          </w:p>
        </w:tc>
        <w:tc>
          <w:tcPr>
            <w:tcW w:w="864" w:type="dxa"/>
            <w:vAlign w:val="bottom"/>
          </w:tcPr>
          <w:p w14:paraId="17856CD7" w14:textId="022C57D9" w:rsidR="005614ED" w:rsidRPr="00B44703" w:rsidRDefault="005614ED" w:rsidP="005614ED">
            <w:pPr>
              <w:jc w:val="right"/>
              <w:rPr>
                <w:rFonts w:cs="Arial"/>
                <w:sz w:val="18"/>
                <w:szCs w:val="18"/>
              </w:rPr>
            </w:pPr>
            <w:r w:rsidRPr="00B44703">
              <w:rPr>
                <w:sz w:val="18"/>
                <w:szCs w:val="18"/>
              </w:rPr>
              <w:t>45</w:t>
            </w:r>
            <w:r w:rsidR="00851462" w:rsidRPr="00B44703">
              <w:rPr>
                <w:sz w:val="18"/>
                <w:szCs w:val="18"/>
              </w:rPr>
              <w:t> </w:t>
            </w:r>
            <w:r w:rsidRPr="00B44703">
              <w:rPr>
                <w:sz w:val="18"/>
                <w:szCs w:val="18"/>
              </w:rPr>
              <w:t>872</w:t>
            </w:r>
          </w:p>
        </w:tc>
        <w:tc>
          <w:tcPr>
            <w:tcW w:w="864" w:type="dxa"/>
            <w:vAlign w:val="bottom"/>
          </w:tcPr>
          <w:p w14:paraId="74AD367D" w14:textId="54C12F59"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544</w:t>
            </w:r>
          </w:p>
        </w:tc>
        <w:tc>
          <w:tcPr>
            <w:tcW w:w="864" w:type="dxa"/>
            <w:vAlign w:val="bottom"/>
          </w:tcPr>
          <w:p w14:paraId="34105711" w14:textId="76AEA7CA"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261</w:t>
            </w:r>
          </w:p>
        </w:tc>
        <w:tc>
          <w:tcPr>
            <w:tcW w:w="864" w:type="dxa"/>
            <w:vAlign w:val="bottom"/>
          </w:tcPr>
          <w:p w14:paraId="71E8F22D" w14:textId="77777777" w:rsidR="005614ED" w:rsidRPr="00B44703" w:rsidRDefault="005614ED" w:rsidP="005614ED">
            <w:pPr>
              <w:jc w:val="right"/>
              <w:rPr>
                <w:rFonts w:cs="Arial"/>
                <w:sz w:val="18"/>
                <w:szCs w:val="18"/>
              </w:rPr>
            </w:pPr>
            <w:r w:rsidRPr="00B44703">
              <w:rPr>
                <w:sz w:val="18"/>
                <w:szCs w:val="18"/>
              </w:rPr>
              <w:t>960</w:t>
            </w:r>
          </w:p>
        </w:tc>
        <w:tc>
          <w:tcPr>
            <w:tcW w:w="864" w:type="dxa"/>
            <w:vAlign w:val="bottom"/>
          </w:tcPr>
          <w:p w14:paraId="109FA1BC" w14:textId="626952F4"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245</w:t>
            </w:r>
          </w:p>
        </w:tc>
        <w:tc>
          <w:tcPr>
            <w:tcW w:w="864" w:type="dxa"/>
            <w:vAlign w:val="bottom"/>
          </w:tcPr>
          <w:p w14:paraId="570C66A9" w14:textId="77777777" w:rsidR="005614ED" w:rsidRPr="00B44703" w:rsidRDefault="005614ED" w:rsidP="005614ED">
            <w:pPr>
              <w:jc w:val="right"/>
              <w:rPr>
                <w:rFonts w:cs="Arial"/>
                <w:sz w:val="18"/>
                <w:szCs w:val="18"/>
              </w:rPr>
            </w:pPr>
            <w:r w:rsidRPr="00B44703">
              <w:rPr>
                <w:sz w:val="18"/>
                <w:szCs w:val="18"/>
              </w:rPr>
              <w:t>842</w:t>
            </w:r>
          </w:p>
        </w:tc>
        <w:tc>
          <w:tcPr>
            <w:tcW w:w="864" w:type="dxa"/>
            <w:vAlign w:val="bottom"/>
          </w:tcPr>
          <w:p w14:paraId="11CB5889" w14:textId="4B8218AA" w:rsidR="005614ED" w:rsidRPr="00B44703" w:rsidRDefault="005614ED" w:rsidP="005614ED">
            <w:pPr>
              <w:jc w:val="right"/>
              <w:rPr>
                <w:rFonts w:cs="Arial"/>
                <w:sz w:val="18"/>
                <w:szCs w:val="18"/>
              </w:rPr>
            </w:pPr>
            <w:r w:rsidRPr="00B44703">
              <w:rPr>
                <w:sz w:val="18"/>
                <w:szCs w:val="18"/>
              </w:rPr>
              <w:t>260</w:t>
            </w:r>
            <w:r w:rsidR="00851462" w:rsidRPr="00B44703">
              <w:rPr>
                <w:sz w:val="18"/>
                <w:szCs w:val="18"/>
              </w:rPr>
              <w:t> </w:t>
            </w:r>
            <w:r w:rsidRPr="00B44703">
              <w:rPr>
                <w:sz w:val="18"/>
                <w:szCs w:val="18"/>
              </w:rPr>
              <w:t>104</w:t>
            </w:r>
          </w:p>
        </w:tc>
      </w:tr>
      <w:tr w:rsidR="005614ED" w:rsidRPr="00B44703" w14:paraId="2BEC75A2" w14:textId="77777777" w:rsidTr="002D7CDB">
        <w:trPr>
          <w:jc w:val="center"/>
        </w:trPr>
        <w:tc>
          <w:tcPr>
            <w:tcW w:w="864" w:type="dxa"/>
          </w:tcPr>
          <w:p w14:paraId="2471163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2005</w:t>
            </w:r>
          </w:p>
        </w:tc>
        <w:tc>
          <w:tcPr>
            <w:tcW w:w="979" w:type="dxa"/>
            <w:vAlign w:val="bottom"/>
          </w:tcPr>
          <w:p w14:paraId="216EC30E" w14:textId="77777777" w:rsidR="005614ED" w:rsidRPr="00B44703" w:rsidRDefault="005614ED" w:rsidP="005614ED">
            <w:pPr>
              <w:jc w:val="right"/>
              <w:rPr>
                <w:rFonts w:cs="Arial"/>
                <w:sz w:val="18"/>
                <w:szCs w:val="18"/>
              </w:rPr>
            </w:pPr>
            <w:r w:rsidRPr="00B44703">
              <w:rPr>
                <w:sz w:val="18"/>
                <w:szCs w:val="18"/>
              </w:rPr>
              <w:t>540</w:t>
            </w:r>
          </w:p>
        </w:tc>
        <w:tc>
          <w:tcPr>
            <w:tcW w:w="749" w:type="dxa"/>
            <w:vAlign w:val="bottom"/>
          </w:tcPr>
          <w:p w14:paraId="313DBFF6" w14:textId="6B3D0CAF" w:rsidR="005614ED" w:rsidRPr="00B44703" w:rsidRDefault="005614ED" w:rsidP="005614ED">
            <w:pPr>
              <w:jc w:val="right"/>
              <w:rPr>
                <w:rFonts w:cs="Arial"/>
                <w:sz w:val="18"/>
                <w:szCs w:val="18"/>
              </w:rPr>
            </w:pPr>
            <w:r w:rsidRPr="00B44703">
              <w:rPr>
                <w:sz w:val="18"/>
                <w:szCs w:val="18"/>
              </w:rPr>
              <w:t>32</w:t>
            </w:r>
            <w:r w:rsidR="00851462" w:rsidRPr="00B44703">
              <w:rPr>
                <w:sz w:val="18"/>
                <w:szCs w:val="18"/>
              </w:rPr>
              <w:t> </w:t>
            </w:r>
            <w:r w:rsidRPr="00B44703">
              <w:rPr>
                <w:sz w:val="18"/>
                <w:szCs w:val="18"/>
              </w:rPr>
              <w:t>911</w:t>
            </w:r>
          </w:p>
        </w:tc>
        <w:tc>
          <w:tcPr>
            <w:tcW w:w="864" w:type="dxa"/>
            <w:vAlign w:val="bottom"/>
          </w:tcPr>
          <w:p w14:paraId="28FA0BF9" w14:textId="77777777" w:rsidR="005614ED" w:rsidRPr="00B44703" w:rsidRDefault="005614ED" w:rsidP="005614ED">
            <w:pPr>
              <w:jc w:val="right"/>
              <w:rPr>
                <w:rFonts w:cs="Arial"/>
                <w:sz w:val="18"/>
                <w:szCs w:val="18"/>
              </w:rPr>
            </w:pPr>
            <w:r w:rsidRPr="00B44703">
              <w:rPr>
                <w:sz w:val="18"/>
                <w:szCs w:val="18"/>
              </w:rPr>
              <w:t>257</w:t>
            </w:r>
          </w:p>
        </w:tc>
        <w:tc>
          <w:tcPr>
            <w:tcW w:w="864" w:type="dxa"/>
            <w:vAlign w:val="bottom"/>
          </w:tcPr>
          <w:p w14:paraId="1BAA0D80" w14:textId="77777777" w:rsidR="005614ED" w:rsidRPr="00B44703" w:rsidRDefault="005614ED" w:rsidP="005614ED">
            <w:pPr>
              <w:jc w:val="right"/>
              <w:rPr>
                <w:rFonts w:cs="Arial"/>
                <w:sz w:val="18"/>
                <w:szCs w:val="18"/>
              </w:rPr>
            </w:pPr>
            <w:r w:rsidRPr="00B44703">
              <w:rPr>
                <w:sz w:val="18"/>
                <w:szCs w:val="18"/>
              </w:rPr>
              <w:t>614</w:t>
            </w:r>
          </w:p>
        </w:tc>
        <w:tc>
          <w:tcPr>
            <w:tcW w:w="864" w:type="dxa"/>
            <w:vAlign w:val="bottom"/>
          </w:tcPr>
          <w:p w14:paraId="65D4AA42" w14:textId="5B748D47"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818</w:t>
            </w:r>
          </w:p>
        </w:tc>
        <w:tc>
          <w:tcPr>
            <w:tcW w:w="864" w:type="dxa"/>
            <w:vAlign w:val="bottom"/>
          </w:tcPr>
          <w:p w14:paraId="2A94A01C" w14:textId="77777777" w:rsidR="005614ED" w:rsidRPr="00B44703" w:rsidRDefault="005614ED" w:rsidP="005614ED">
            <w:pPr>
              <w:jc w:val="right"/>
              <w:rPr>
                <w:rFonts w:cs="Arial"/>
                <w:sz w:val="18"/>
                <w:szCs w:val="18"/>
              </w:rPr>
            </w:pPr>
            <w:r w:rsidRPr="00B44703">
              <w:rPr>
                <w:sz w:val="18"/>
                <w:szCs w:val="18"/>
              </w:rPr>
              <w:t>671</w:t>
            </w:r>
          </w:p>
        </w:tc>
        <w:tc>
          <w:tcPr>
            <w:tcW w:w="864" w:type="dxa"/>
            <w:vAlign w:val="bottom"/>
          </w:tcPr>
          <w:p w14:paraId="22CF2EDC" w14:textId="0E6E4C4F"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196</w:t>
            </w:r>
          </w:p>
        </w:tc>
        <w:tc>
          <w:tcPr>
            <w:tcW w:w="864" w:type="dxa"/>
            <w:vAlign w:val="bottom"/>
          </w:tcPr>
          <w:p w14:paraId="01457BDA" w14:textId="77777777" w:rsidR="005614ED" w:rsidRPr="00B44703" w:rsidRDefault="005614ED" w:rsidP="005614ED">
            <w:pPr>
              <w:jc w:val="right"/>
              <w:rPr>
                <w:rFonts w:cs="Arial"/>
                <w:sz w:val="18"/>
                <w:szCs w:val="18"/>
              </w:rPr>
            </w:pPr>
            <w:r w:rsidRPr="00B44703">
              <w:rPr>
                <w:sz w:val="18"/>
                <w:szCs w:val="18"/>
              </w:rPr>
              <w:t>240</w:t>
            </w:r>
          </w:p>
        </w:tc>
        <w:tc>
          <w:tcPr>
            <w:tcW w:w="864" w:type="dxa"/>
            <w:vAlign w:val="bottom"/>
          </w:tcPr>
          <w:p w14:paraId="61AD0A13" w14:textId="77777777" w:rsidR="005614ED" w:rsidRPr="00B44703" w:rsidRDefault="005614ED" w:rsidP="005614ED">
            <w:pPr>
              <w:jc w:val="right"/>
              <w:rPr>
                <w:rFonts w:cs="Arial"/>
                <w:sz w:val="18"/>
                <w:szCs w:val="18"/>
              </w:rPr>
            </w:pPr>
            <w:r w:rsidRPr="00B44703">
              <w:rPr>
                <w:sz w:val="18"/>
                <w:szCs w:val="18"/>
              </w:rPr>
              <w:t>67</w:t>
            </w:r>
          </w:p>
        </w:tc>
        <w:tc>
          <w:tcPr>
            <w:tcW w:w="864" w:type="dxa"/>
            <w:vAlign w:val="bottom"/>
          </w:tcPr>
          <w:p w14:paraId="4668575D" w14:textId="2A804175" w:rsidR="005614ED" w:rsidRPr="00B44703" w:rsidRDefault="005614ED" w:rsidP="005614ED">
            <w:pPr>
              <w:jc w:val="right"/>
              <w:rPr>
                <w:rFonts w:cs="Arial"/>
                <w:sz w:val="18"/>
                <w:szCs w:val="18"/>
              </w:rPr>
            </w:pPr>
            <w:r w:rsidRPr="00B44703">
              <w:rPr>
                <w:sz w:val="18"/>
                <w:szCs w:val="18"/>
              </w:rPr>
              <w:t>42</w:t>
            </w:r>
            <w:r w:rsidR="00851462" w:rsidRPr="00B44703">
              <w:rPr>
                <w:sz w:val="18"/>
                <w:szCs w:val="18"/>
              </w:rPr>
              <w:t> </w:t>
            </w:r>
            <w:r w:rsidRPr="00B44703">
              <w:rPr>
                <w:sz w:val="18"/>
                <w:szCs w:val="18"/>
              </w:rPr>
              <w:t>313</w:t>
            </w:r>
          </w:p>
        </w:tc>
      </w:tr>
      <w:tr w:rsidR="005614ED" w:rsidRPr="00B44703" w14:paraId="2F8B9D42" w14:textId="77777777" w:rsidTr="002D7CDB">
        <w:trPr>
          <w:jc w:val="center"/>
        </w:trPr>
        <w:tc>
          <w:tcPr>
            <w:tcW w:w="864" w:type="dxa"/>
          </w:tcPr>
          <w:p w14:paraId="2969A271"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2006</w:t>
            </w:r>
          </w:p>
        </w:tc>
        <w:tc>
          <w:tcPr>
            <w:tcW w:w="979" w:type="dxa"/>
            <w:vAlign w:val="bottom"/>
          </w:tcPr>
          <w:p w14:paraId="548993AE" w14:textId="1FCA8AF3"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961</w:t>
            </w:r>
          </w:p>
        </w:tc>
        <w:tc>
          <w:tcPr>
            <w:tcW w:w="749" w:type="dxa"/>
            <w:vAlign w:val="bottom"/>
          </w:tcPr>
          <w:p w14:paraId="3CF350C1" w14:textId="1B676972"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247</w:t>
            </w:r>
          </w:p>
        </w:tc>
        <w:tc>
          <w:tcPr>
            <w:tcW w:w="864" w:type="dxa"/>
            <w:vAlign w:val="bottom"/>
          </w:tcPr>
          <w:p w14:paraId="5D6DCE15" w14:textId="0D36FBA4" w:rsidR="005614ED" w:rsidRPr="00B44703" w:rsidRDefault="005614ED" w:rsidP="005614ED">
            <w:pPr>
              <w:jc w:val="right"/>
              <w:rPr>
                <w:rFonts w:cs="Arial"/>
                <w:sz w:val="18"/>
                <w:szCs w:val="18"/>
              </w:rPr>
            </w:pPr>
            <w:r w:rsidRPr="00B44703">
              <w:rPr>
                <w:sz w:val="18"/>
                <w:szCs w:val="18"/>
              </w:rPr>
              <w:t>48</w:t>
            </w:r>
            <w:r w:rsidR="00851462" w:rsidRPr="00B44703">
              <w:rPr>
                <w:sz w:val="18"/>
                <w:szCs w:val="18"/>
              </w:rPr>
              <w:t> </w:t>
            </w:r>
            <w:r w:rsidRPr="00B44703">
              <w:rPr>
                <w:sz w:val="18"/>
                <w:szCs w:val="18"/>
              </w:rPr>
              <w:t>882</w:t>
            </w:r>
          </w:p>
        </w:tc>
        <w:tc>
          <w:tcPr>
            <w:tcW w:w="864" w:type="dxa"/>
            <w:vAlign w:val="bottom"/>
          </w:tcPr>
          <w:p w14:paraId="5887F0E4" w14:textId="77777777" w:rsidR="005614ED" w:rsidRPr="00B44703" w:rsidRDefault="005614ED" w:rsidP="005614ED">
            <w:pPr>
              <w:jc w:val="right"/>
              <w:rPr>
                <w:rFonts w:cs="Arial"/>
                <w:sz w:val="18"/>
                <w:szCs w:val="18"/>
              </w:rPr>
            </w:pPr>
            <w:r w:rsidRPr="00B44703">
              <w:rPr>
                <w:sz w:val="18"/>
                <w:szCs w:val="18"/>
              </w:rPr>
              <w:t>213</w:t>
            </w:r>
          </w:p>
        </w:tc>
        <w:tc>
          <w:tcPr>
            <w:tcW w:w="864" w:type="dxa"/>
            <w:vAlign w:val="bottom"/>
          </w:tcPr>
          <w:p w14:paraId="72313EEE" w14:textId="77777777" w:rsidR="005614ED" w:rsidRPr="00B44703" w:rsidRDefault="005614ED" w:rsidP="005614ED">
            <w:pPr>
              <w:jc w:val="right"/>
              <w:rPr>
                <w:rFonts w:cs="Arial"/>
                <w:sz w:val="18"/>
                <w:szCs w:val="18"/>
              </w:rPr>
            </w:pPr>
            <w:r w:rsidRPr="00B44703">
              <w:rPr>
                <w:sz w:val="18"/>
                <w:szCs w:val="18"/>
              </w:rPr>
              <w:t>949</w:t>
            </w:r>
          </w:p>
        </w:tc>
        <w:tc>
          <w:tcPr>
            <w:tcW w:w="864" w:type="dxa"/>
            <w:vAlign w:val="bottom"/>
          </w:tcPr>
          <w:p w14:paraId="66482413" w14:textId="1923097A"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650</w:t>
            </w:r>
          </w:p>
        </w:tc>
        <w:tc>
          <w:tcPr>
            <w:tcW w:w="864" w:type="dxa"/>
            <w:vAlign w:val="bottom"/>
          </w:tcPr>
          <w:p w14:paraId="789CD13A" w14:textId="77777777" w:rsidR="005614ED" w:rsidRPr="00B44703" w:rsidRDefault="005614ED" w:rsidP="005614ED">
            <w:pPr>
              <w:jc w:val="right"/>
              <w:rPr>
                <w:rFonts w:cs="Arial"/>
                <w:sz w:val="18"/>
                <w:szCs w:val="18"/>
              </w:rPr>
            </w:pPr>
            <w:r w:rsidRPr="00B44703">
              <w:rPr>
                <w:sz w:val="18"/>
                <w:szCs w:val="18"/>
              </w:rPr>
              <w:t>325</w:t>
            </w:r>
          </w:p>
        </w:tc>
        <w:tc>
          <w:tcPr>
            <w:tcW w:w="864" w:type="dxa"/>
            <w:vAlign w:val="bottom"/>
          </w:tcPr>
          <w:p w14:paraId="3313A697" w14:textId="77777777" w:rsidR="005614ED" w:rsidRPr="00B44703" w:rsidRDefault="005614ED" w:rsidP="005614ED">
            <w:pPr>
              <w:jc w:val="right"/>
              <w:rPr>
                <w:rFonts w:cs="Arial"/>
                <w:sz w:val="18"/>
                <w:szCs w:val="18"/>
              </w:rPr>
            </w:pPr>
            <w:r w:rsidRPr="00B44703">
              <w:rPr>
                <w:sz w:val="18"/>
                <w:szCs w:val="18"/>
              </w:rPr>
              <w:t>574</w:t>
            </w:r>
          </w:p>
        </w:tc>
        <w:tc>
          <w:tcPr>
            <w:tcW w:w="864" w:type="dxa"/>
            <w:vAlign w:val="bottom"/>
          </w:tcPr>
          <w:p w14:paraId="13EAC6E6" w14:textId="77777777" w:rsidR="005614ED" w:rsidRPr="00B44703" w:rsidRDefault="005614ED" w:rsidP="005614ED">
            <w:pPr>
              <w:jc w:val="right"/>
              <w:rPr>
                <w:rFonts w:cs="Arial"/>
                <w:sz w:val="18"/>
                <w:szCs w:val="18"/>
              </w:rPr>
            </w:pPr>
            <w:r w:rsidRPr="00B44703">
              <w:rPr>
                <w:sz w:val="18"/>
                <w:szCs w:val="18"/>
              </w:rPr>
              <w:t>187</w:t>
            </w:r>
          </w:p>
        </w:tc>
        <w:tc>
          <w:tcPr>
            <w:tcW w:w="864" w:type="dxa"/>
            <w:vAlign w:val="bottom"/>
          </w:tcPr>
          <w:p w14:paraId="30DD2971" w14:textId="1E102521" w:rsidR="005614ED" w:rsidRPr="00B44703" w:rsidRDefault="005614ED" w:rsidP="005614ED">
            <w:pPr>
              <w:jc w:val="right"/>
              <w:rPr>
                <w:rFonts w:cs="Arial"/>
                <w:sz w:val="18"/>
                <w:szCs w:val="18"/>
              </w:rPr>
            </w:pPr>
            <w:r w:rsidRPr="00B44703">
              <w:rPr>
                <w:sz w:val="18"/>
                <w:szCs w:val="18"/>
              </w:rPr>
              <w:t>61</w:t>
            </w:r>
            <w:r w:rsidR="00851462" w:rsidRPr="00B44703">
              <w:rPr>
                <w:sz w:val="18"/>
                <w:szCs w:val="18"/>
              </w:rPr>
              <w:t> </w:t>
            </w:r>
            <w:r w:rsidRPr="00B44703">
              <w:rPr>
                <w:sz w:val="18"/>
                <w:szCs w:val="18"/>
              </w:rPr>
              <w:t>988</w:t>
            </w:r>
          </w:p>
        </w:tc>
      </w:tr>
      <w:tr w:rsidR="005614ED" w:rsidRPr="00B44703" w14:paraId="5D46E84F" w14:textId="77777777" w:rsidTr="002D7CDB">
        <w:trPr>
          <w:jc w:val="center"/>
        </w:trPr>
        <w:tc>
          <w:tcPr>
            <w:tcW w:w="864" w:type="dxa"/>
          </w:tcPr>
          <w:p w14:paraId="1A1CB23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2007</w:t>
            </w:r>
          </w:p>
        </w:tc>
        <w:tc>
          <w:tcPr>
            <w:tcW w:w="979" w:type="dxa"/>
            <w:vAlign w:val="bottom"/>
          </w:tcPr>
          <w:p w14:paraId="59ED9529" w14:textId="396FA782"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468</w:t>
            </w:r>
          </w:p>
        </w:tc>
        <w:tc>
          <w:tcPr>
            <w:tcW w:w="749" w:type="dxa"/>
            <w:vAlign w:val="bottom"/>
          </w:tcPr>
          <w:p w14:paraId="0A80340B" w14:textId="1273A027" w:rsidR="005614ED" w:rsidRPr="00B44703" w:rsidRDefault="005614ED" w:rsidP="005614ED">
            <w:pPr>
              <w:jc w:val="right"/>
              <w:rPr>
                <w:rFonts w:cs="Arial"/>
                <w:sz w:val="18"/>
                <w:szCs w:val="18"/>
              </w:rPr>
            </w:pPr>
            <w:r w:rsidRPr="00B44703">
              <w:rPr>
                <w:sz w:val="18"/>
                <w:szCs w:val="18"/>
              </w:rPr>
              <w:t>11</w:t>
            </w:r>
            <w:r w:rsidR="00851462" w:rsidRPr="00B44703">
              <w:rPr>
                <w:sz w:val="18"/>
                <w:szCs w:val="18"/>
              </w:rPr>
              <w:t> </w:t>
            </w:r>
            <w:r w:rsidRPr="00B44703">
              <w:rPr>
                <w:sz w:val="18"/>
                <w:szCs w:val="18"/>
              </w:rPr>
              <w:t>383</w:t>
            </w:r>
          </w:p>
        </w:tc>
        <w:tc>
          <w:tcPr>
            <w:tcW w:w="864" w:type="dxa"/>
            <w:vAlign w:val="bottom"/>
          </w:tcPr>
          <w:p w14:paraId="73593DEB" w14:textId="41E0EAE7"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055</w:t>
            </w:r>
          </w:p>
        </w:tc>
        <w:tc>
          <w:tcPr>
            <w:tcW w:w="864" w:type="dxa"/>
            <w:vAlign w:val="bottom"/>
          </w:tcPr>
          <w:p w14:paraId="41A95BDA" w14:textId="77777777" w:rsidR="005614ED" w:rsidRPr="00B44703" w:rsidRDefault="005614ED" w:rsidP="005614ED">
            <w:pPr>
              <w:jc w:val="right"/>
              <w:rPr>
                <w:rFonts w:cs="Arial"/>
                <w:sz w:val="18"/>
                <w:szCs w:val="18"/>
              </w:rPr>
            </w:pPr>
            <w:r w:rsidRPr="00B44703">
              <w:rPr>
                <w:sz w:val="18"/>
                <w:szCs w:val="18"/>
              </w:rPr>
              <w:t>95882</w:t>
            </w:r>
          </w:p>
        </w:tc>
        <w:tc>
          <w:tcPr>
            <w:tcW w:w="864" w:type="dxa"/>
            <w:vAlign w:val="bottom"/>
          </w:tcPr>
          <w:p w14:paraId="1935A139" w14:textId="77777777" w:rsidR="005614ED" w:rsidRPr="00B44703" w:rsidRDefault="005614ED" w:rsidP="005614ED">
            <w:pPr>
              <w:jc w:val="right"/>
              <w:rPr>
                <w:rFonts w:cs="Arial"/>
                <w:sz w:val="18"/>
                <w:szCs w:val="18"/>
              </w:rPr>
            </w:pPr>
            <w:r w:rsidRPr="00B44703">
              <w:rPr>
                <w:sz w:val="18"/>
                <w:szCs w:val="18"/>
              </w:rPr>
              <w:t>180</w:t>
            </w:r>
          </w:p>
        </w:tc>
        <w:tc>
          <w:tcPr>
            <w:tcW w:w="864" w:type="dxa"/>
            <w:vAlign w:val="bottom"/>
          </w:tcPr>
          <w:p w14:paraId="3976D82E" w14:textId="77777777" w:rsidR="005614ED" w:rsidRPr="00B44703" w:rsidRDefault="005614ED" w:rsidP="005614ED">
            <w:pPr>
              <w:jc w:val="right"/>
              <w:rPr>
                <w:rFonts w:cs="Arial"/>
                <w:sz w:val="18"/>
                <w:szCs w:val="18"/>
              </w:rPr>
            </w:pPr>
            <w:r w:rsidRPr="00B44703">
              <w:rPr>
                <w:sz w:val="18"/>
                <w:szCs w:val="18"/>
              </w:rPr>
              <w:t>441</w:t>
            </w:r>
          </w:p>
        </w:tc>
        <w:tc>
          <w:tcPr>
            <w:tcW w:w="864" w:type="dxa"/>
            <w:vAlign w:val="bottom"/>
          </w:tcPr>
          <w:p w14:paraId="1F5039B3" w14:textId="089AA93F"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168</w:t>
            </w:r>
          </w:p>
        </w:tc>
        <w:tc>
          <w:tcPr>
            <w:tcW w:w="864" w:type="dxa"/>
            <w:vAlign w:val="bottom"/>
          </w:tcPr>
          <w:p w14:paraId="63C24B76" w14:textId="77777777" w:rsidR="005614ED" w:rsidRPr="00B44703" w:rsidRDefault="005614ED" w:rsidP="005614ED">
            <w:pPr>
              <w:jc w:val="right"/>
              <w:rPr>
                <w:rFonts w:cs="Arial"/>
                <w:sz w:val="18"/>
                <w:szCs w:val="18"/>
              </w:rPr>
            </w:pPr>
            <w:r w:rsidRPr="00B44703">
              <w:rPr>
                <w:sz w:val="18"/>
                <w:szCs w:val="18"/>
              </w:rPr>
              <w:t>222</w:t>
            </w:r>
          </w:p>
        </w:tc>
        <w:tc>
          <w:tcPr>
            <w:tcW w:w="864" w:type="dxa"/>
            <w:vAlign w:val="bottom"/>
          </w:tcPr>
          <w:p w14:paraId="2FD5D9FD" w14:textId="77777777" w:rsidR="005614ED" w:rsidRPr="00B44703" w:rsidRDefault="005614ED" w:rsidP="005614ED">
            <w:pPr>
              <w:jc w:val="right"/>
              <w:rPr>
                <w:rFonts w:cs="Arial"/>
                <w:sz w:val="18"/>
                <w:szCs w:val="18"/>
              </w:rPr>
            </w:pPr>
            <w:r w:rsidRPr="00B44703">
              <w:rPr>
                <w:sz w:val="18"/>
                <w:szCs w:val="18"/>
              </w:rPr>
              <w:t>312</w:t>
            </w:r>
          </w:p>
        </w:tc>
        <w:tc>
          <w:tcPr>
            <w:tcW w:w="864" w:type="dxa"/>
            <w:vAlign w:val="bottom"/>
          </w:tcPr>
          <w:p w14:paraId="3A189CDF" w14:textId="3E321A0D" w:rsidR="005614ED" w:rsidRPr="00B44703" w:rsidRDefault="005614ED" w:rsidP="005614ED">
            <w:pPr>
              <w:jc w:val="right"/>
              <w:rPr>
                <w:rFonts w:cs="Arial"/>
                <w:sz w:val="18"/>
                <w:szCs w:val="18"/>
              </w:rPr>
            </w:pPr>
            <w:r w:rsidRPr="00B44703">
              <w:rPr>
                <w:sz w:val="18"/>
                <w:szCs w:val="18"/>
              </w:rPr>
              <w:t>114</w:t>
            </w:r>
            <w:r w:rsidR="00851462" w:rsidRPr="00B44703">
              <w:rPr>
                <w:sz w:val="18"/>
                <w:szCs w:val="18"/>
              </w:rPr>
              <w:t> </w:t>
            </w:r>
            <w:r w:rsidRPr="00B44703">
              <w:rPr>
                <w:sz w:val="18"/>
                <w:szCs w:val="18"/>
              </w:rPr>
              <w:t>110</w:t>
            </w:r>
          </w:p>
        </w:tc>
      </w:tr>
      <w:tr w:rsidR="005614ED" w:rsidRPr="00B44703" w14:paraId="37EC520B" w14:textId="77777777" w:rsidTr="002D7CDB">
        <w:trPr>
          <w:jc w:val="center"/>
        </w:trPr>
        <w:tc>
          <w:tcPr>
            <w:tcW w:w="864" w:type="dxa"/>
          </w:tcPr>
          <w:p w14:paraId="044AFB9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2008</w:t>
            </w:r>
          </w:p>
        </w:tc>
        <w:tc>
          <w:tcPr>
            <w:tcW w:w="979" w:type="dxa"/>
            <w:vAlign w:val="bottom"/>
          </w:tcPr>
          <w:p w14:paraId="4BA37280" w14:textId="17FCB550"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402</w:t>
            </w:r>
          </w:p>
        </w:tc>
        <w:tc>
          <w:tcPr>
            <w:tcW w:w="749" w:type="dxa"/>
            <w:vAlign w:val="bottom"/>
          </w:tcPr>
          <w:p w14:paraId="586C88BE" w14:textId="7C1920F5"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671</w:t>
            </w:r>
          </w:p>
        </w:tc>
        <w:tc>
          <w:tcPr>
            <w:tcW w:w="864" w:type="dxa"/>
            <w:vAlign w:val="bottom"/>
          </w:tcPr>
          <w:p w14:paraId="56C6BE9C" w14:textId="337B009C"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332</w:t>
            </w:r>
          </w:p>
        </w:tc>
        <w:tc>
          <w:tcPr>
            <w:tcW w:w="864" w:type="dxa"/>
            <w:vAlign w:val="bottom"/>
          </w:tcPr>
          <w:p w14:paraId="218B3B7E" w14:textId="77777777" w:rsidR="005614ED" w:rsidRPr="00B44703" w:rsidRDefault="005614ED" w:rsidP="005614ED">
            <w:pPr>
              <w:jc w:val="right"/>
              <w:rPr>
                <w:rFonts w:cs="Arial"/>
                <w:sz w:val="18"/>
                <w:szCs w:val="18"/>
              </w:rPr>
            </w:pPr>
            <w:r w:rsidRPr="00B44703">
              <w:rPr>
                <w:sz w:val="18"/>
                <w:szCs w:val="18"/>
              </w:rPr>
              <w:t>240</w:t>
            </w:r>
          </w:p>
        </w:tc>
        <w:tc>
          <w:tcPr>
            <w:tcW w:w="864" w:type="dxa"/>
            <w:vAlign w:val="bottom"/>
          </w:tcPr>
          <w:p w14:paraId="75761BEC" w14:textId="54714957" w:rsidR="005614ED" w:rsidRPr="00B44703" w:rsidRDefault="005614ED" w:rsidP="005614ED">
            <w:pPr>
              <w:jc w:val="right"/>
              <w:rPr>
                <w:rFonts w:cs="Arial"/>
                <w:sz w:val="18"/>
                <w:szCs w:val="18"/>
              </w:rPr>
            </w:pPr>
            <w:r w:rsidRPr="00B44703">
              <w:rPr>
                <w:sz w:val="18"/>
                <w:szCs w:val="18"/>
              </w:rPr>
              <w:t>38</w:t>
            </w:r>
            <w:r w:rsidR="00851462" w:rsidRPr="00B44703">
              <w:rPr>
                <w:sz w:val="18"/>
                <w:szCs w:val="18"/>
              </w:rPr>
              <w:t> </w:t>
            </w:r>
            <w:r w:rsidRPr="00B44703">
              <w:rPr>
                <w:sz w:val="18"/>
                <w:szCs w:val="18"/>
              </w:rPr>
              <w:t>569</w:t>
            </w:r>
          </w:p>
        </w:tc>
        <w:tc>
          <w:tcPr>
            <w:tcW w:w="864" w:type="dxa"/>
            <w:vAlign w:val="bottom"/>
          </w:tcPr>
          <w:p w14:paraId="4F1A340E" w14:textId="77777777" w:rsidR="005614ED" w:rsidRPr="00B44703" w:rsidRDefault="005614ED" w:rsidP="005614ED">
            <w:pPr>
              <w:jc w:val="right"/>
              <w:rPr>
                <w:rFonts w:cs="Arial"/>
                <w:sz w:val="18"/>
                <w:szCs w:val="18"/>
              </w:rPr>
            </w:pPr>
            <w:r w:rsidRPr="00B44703">
              <w:rPr>
                <w:sz w:val="18"/>
                <w:szCs w:val="18"/>
              </w:rPr>
              <w:t>836</w:t>
            </w:r>
          </w:p>
        </w:tc>
        <w:tc>
          <w:tcPr>
            <w:tcW w:w="864" w:type="dxa"/>
            <w:vAlign w:val="bottom"/>
          </w:tcPr>
          <w:p w14:paraId="3B4BD8B9" w14:textId="77777777" w:rsidR="005614ED" w:rsidRPr="00B44703" w:rsidRDefault="005614ED" w:rsidP="005614ED">
            <w:pPr>
              <w:jc w:val="right"/>
              <w:rPr>
                <w:rFonts w:cs="Arial"/>
                <w:sz w:val="18"/>
                <w:szCs w:val="18"/>
              </w:rPr>
            </w:pPr>
            <w:r w:rsidRPr="00B44703">
              <w:rPr>
                <w:sz w:val="18"/>
                <w:szCs w:val="18"/>
              </w:rPr>
              <w:t>371</w:t>
            </w:r>
          </w:p>
        </w:tc>
        <w:tc>
          <w:tcPr>
            <w:tcW w:w="864" w:type="dxa"/>
            <w:vAlign w:val="bottom"/>
          </w:tcPr>
          <w:p w14:paraId="67C610AA" w14:textId="5A25CD16"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739</w:t>
            </w:r>
          </w:p>
        </w:tc>
        <w:tc>
          <w:tcPr>
            <w:tcW w:w="864" w:type="dxa"/>
            <w:vAlign w:val="bottom"/>
          </w:tcPr>
          <w:p w14:paraId="347A3355" w14:textId="77777777" w:rsidR="005614ED" w:rsidRPr="00B44703" w:rsidRDefault="005614ED" w:rsidP="005614ED">
            <w:pPr>
              <w:jc w:val="right"/>
              <w:rPr>
                <w:rFonts w:cs="Arial"/>
                <w:sz w:val="18"/>
                <w:szCs w:val="18"/>
              </w:rPr>
            </w:pPr>
            <w:r w:rsidRPr="00B44703">
              <w:rPr>
                <w:sz w:val="18"/>
                <w:szCs w:val="18"/>
              </w:rPr>
              <w:t>480</w:t>
            </w:r>
          </w:p>
        </w:tc>
        <w:tc>
          <w:tcPr>
            <w:tcW w:w="864" w:type="dxa"/>
            <w:vAlign w:val="bottom"/>
          </w:tcPr>
          <w:p w14:paraId="4F101B18" w14:textId="7823EBC4" w:rsidR="005614ED" w:rsidRPr="00B44703" w:rsidRDefault="005614ED" w:rsidP="005614ED">
            <w:pPr>
              <w:jc w:val="right"/>
              <w:rPr>
                <w:rFonts w:cs="Arial"/>
                <w:sz w:val="18"/>
                <w:szCs w:val="18"/>
              </w:rPr>
            </w:pPr>
            <w:r w:rsidRPr="00B44703">
              <w:rPr>
                <w:sz w:val="18"/>
                <w:szCs w:val="18"/>
              </w:rPr>
              <w:t>51</w:t>
            </w:r>
            <w:r w:rsidR="00851462" w:rsidRPr="00B44703">
              <w:rPr>
                <w:sz w:val="18"/>
                <w:szCs w:val="18"/>
              </w:rPr>
              <w:t> </w:t>
            </w:r>
            <w:r w:rsidRPr="00B44703">
              <w:rPr>
                <w:sz w:val="18"/>
                <w:szCs w:val="18"/>
              </w:rPr>
              <w:t>639</w:t>
            </w:r>
          </w:p>
        </w:tc>
      </w:tr>
      <w:tr w:rsidR="005614ED" w:rsidRPr="00B44703" w14:paraId="6078268E" w14:textId="77777777" w:rsidTr="002D7CDB">
        <w:trPr>
          <w:jc w:val="center"/>
        </w:trPr>
        <w:tc>
          <w:tcPr>
            <w:tcW w:w="864" w:type="dxa"/>
          </w:tcPr>
          <w:p w14:paraId="0014402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2009</w:t>
            </w:r>
          </w:p>
        </w:tc>
        <w:tc>
          <w:tcPr>
            <w:tcW w:w="979" w:type="dxa"/>
            <w:vAlign w:val="bottom"/>
          </w:tcPr>
          <w:p w14:paraId="23EE9919" w14:textId="6B9B46E2"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896</w:t>
            </w:r>
          </w:p>
        </w:tc>
        <w:tc>
          <w:tcPr>
            <w:tcW w:w="749" w:type="dxa"/>
            <w:vAlign w:val="bottom"/>
          </w:tcPr>
          <w:p w14:paraId="13742802" w14:textId="630DE15B"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758</w:t>
            </w:r>
          </w:p>
        </w:tc>
        <w:tc>
          <w:tcPr>
            <w:tcW w:w="864" w:type="dxa"/>
            <w:vAlign w:val="bottom"/>
          </w:tcPr>
          <w:p w14:paraId="6A2F8042" w14:textId="39B0BDE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589</w:t>
            </w:r>
          </w:p>
        </w:tc>
        <w:tc>
          <w:tcPr>
            <w:tcW w:w="864" w:type="dxa"/>
            <w:vAlign w:val="bottom"/>
          </w:tcPr>
          <w:p w14:paraId="3B585246" w14:textId="6C0D9D3F" w:rsidR="005614ED" w:rsidRPr="00B44703" w:rsidRDefault="005614ED" w:rsidP="005614ED">
            <w:pPr>
              <w:jc w:val="right"/>
              <w:rPr>
                <w:rFonts w:cs="Arial"/>
                <w:sz w:val="18"/>
                <w:szCs w:val="18"/>
              </w:rPr>
            </w:pPr>
            <w:r w:rsidRPr="00B44703">
              <w:rPr>
                <w:sz w:val="18"/>
                <w:szCs w:val="18"/>
              </w:rPr>
              <w:t>5</w:t>
            </w:r>
            <w:r w:rsidR="00851462" w:rsidRPr="00B44703">
              <w:rPr>
                <w:sz w:val="18"/>
                <w:szCs w:val="18"/>
              </w:rPr>
              <w:t> </w:t>
            </w:r>
            <w:r w:rsidRPr="00B44703">
              <w:rPr>
                <w:sz w:val="18"/>
                <w:szCs w:val="18"/>
              </w:rPr>
              <w:t>126</w:t>
            </w:r>
          </w:p>
        </w:tc>
        <w:tc>
          <w:tcPr>
            <w:tcW w:w="864" w:type="dxa"/>
            <w:vAlign w:val="bottom"/>
          </w:tcPr>
          <w:p w14:paraId="4659094B" w14:textId="77777777" w:rsidR="005614ED" w:rsidRPr="00B44703" w:rsidRDefault="005614ED" w:rsidP="005614ED">
            <w:pPr>
              <w:jc w:val="right"/>
              <w:rPr>
                <w:rFonts w:cs="Arial"/>
                <w:sz w:val="18"/>
                <w:szCs w:val="18"/>
              </w:rPr>
            </w:pPr>
            <w:r w:rsidRPr="00B44703">
              <w:rPr>
                <w:sz w:val="18"/>
                <w:szCs w:val="18"/>
              </w:rPr>
              <w:t>801</w:t>
            </w:r>
          </w:p>
        </w:tc>
        <w:tc>
          <w:tcPr>
            <w:tcW w:w="864" w:type="dxa"/>
            <w:vAlign w:val="bottom"/>
          </w:tcPr>
          <w:p w14:paraId="60C64F1F" w14:textId="093198B1" w:rsidR="005614ED" w:rsidRPr="00B44703" w:rsidRDefault="005614ED" w:rsidP="005614ED">
            <w:pPr>
              <w:jc w:val="right"/>
              <w:rPr>
                <w:rFonts w:cs="Arial"/>
                <w:sz w:val="18"/>
                <w:szCs w:val="18"/>
              </w:rPr>
            </w:pPr>
            <w:r w:rsidRPr="00B44703">
              <w:rPr>
                <w:sz w:val="18"/>
                <w:szCs w:val="18"/>
              </w:rPr>
              <w:t>23</w:t>
            </w:r>
            <w:r w:rsidR="00851462" w:rsidRPr="00B44703">
              <w:rPr>
                <w:sz w:val="18"/>
                <w:szCs w:val="18"/>
              </w:rPr>
              <w:t> </w:t>
            </w:r>
            <w:r w:rsidRPr="00B44703">
              <w:rPr>
                <w:sz w:val="18"/>
                <w:szCs w:val="18"/>
              </w:rPr>
              <w:t>985</w:t>
            </w:r>
          </w:p>
        </w:tc>
        <w:tc>
          <w:tcPr>
            <w:tcW w:w="864" w:type="dxa"/>
            <w:vAlign w:val="bottom"/>
          </w:tcPr>
          <w:p w14:paraId="32D6400A" w14:textId="77777777" w:rsidR="005614ED" w:rsidRPr="00B44703" w:rsidRDefault="005614ED" w:rsidP="005614ED">
            <w:pPr>
              <w:jc w:val="right"/>
              <w:rPr>
                <w:rFonts w:cs="Arial"/>
                <w:sz w:val="18"/>
                <w:szCs w:val="18"/>
              </w:rPr>
            </w:pPr>
            <w:r w:rsidRPr="00B44703">
              <w:rPr>
                <w:sz w:val="18"/>
                <w:szCs w:val="18"/>
              </w:rPr>
              <w:t>563</w:t>
            </w:r>
          </w:p>
        </w:tc>
        <w:tc>
          <w:tcPr>
            <w:tcW w:w="864" w:type="dxa"/>
            <w:vAlign w:val="bottom"/>
          </w:tcPr>
          <w:p w14:paraId="60638910" w14:textId="77777777" w:rsidR="005614ED" w:rsidRPr="00B44703" w:rsidRDefault="005614ED" w:rsidP="005614ED">
            <w:pPr>
              <w:jc w:val="right"/>
              <w:rPr>
                <w:rFonts w:cs="Arial"/>
                <w:sz w:val="18"/>
                <w:szCs w:val="18"/>
              </w:rPr>
            </w:pPr>
            <w:r w:rsidRPr="00B44703">
              <w:rPr>
                <w:sz w:val="18"/>
                <w:szCs w:val="18"/>
              </w:rPr>
              <w:t>483</w:t>
            </w:r>
          </w:p>
        </w:tc>
        <w:tc>
          <w:tcPr>
            <w:tcW w:w="864" w:type="dxa"/>
            <w:vAlign w:val="bottom"/>
          </w:tcPr>
          <w:p w14:paraId="658E04F3" w14:textId="2C55D2B2"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259</w:t>
            </w:r>
          </w:p>
        </w:tc>
        <w:tc>
          <w:tcPr>
            <w:tcW w:w="864" w:type="dxa"/>
            <w:vAlign w:val="bottom"/>
          </w:tcPr>
          <w:p w14:paraId="1460CBD3" w14:textId="1578F586" w:rsidR="005614ED" w:rsidRPr="00B44703" w:rsidRDefault="005614ED" w:rsidP="005614ED">
            <w:pPr>
              <w:jc w:val="right"/>
              <w:rPr>
                <w:rFonts w:cs="Arial"/>
                <w:sz w:val="18"/>
                <w:szCs w:val="18"/>
              </w:rPr>
            </w:pPr>
            <w:r w:rsidRPr="00B44703">
              <w:rPr>
                <w:sz w:val="18"/>
                <w:szCs w:val="18"/>
              </w:rPr>
              <w:t>39</w:t>
            </w:r>
            <w:r w:rsidR="00851462" w:rsidRPr="00B44703">
              <w:rPr>
                <w:sz w:val="18"/>
                <w:szCs w:val="18"/>
              </w:rPr>
              <w:t> </w:t>
            </w:r>
            <w:r w:rsidRPr="00B44703">
              <w:rPr>
                <w:sz w:val="18"/>
                <w:szCs w:val="18"/>
              </w:rPr>
              <w:t>462</w:t>
            </w:r>
          </w:p>
        </w:tc>
      </w:tr>
      <w:tr w:rsidR="005614ED" w:rsidRPr="00B44703" w14:paraId="0CD38232" w14:textId="77777777" w:rsidTr="002D7CDB">
        <w:trPr>
          <w:jc w:val="center"/>
        </w:trPr>
        <w:tc>
          <w:tcPr>
            <w:tcW w:w="864" w:type="dxa"/>
          </w:tcPr>
          <w:p w14:paraId="7C6C0BA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2010</w:t>
            </w:r>
          </w:p>
        </w:tc>
        <w:tc>
          <w:tcPr>
            <w:tcW w:w="979" w:type="dxa"/>
            <w:vAlign w:val="bottom"/>
          </w:tcPr>
          <w:p w14:paraId="5808A983" w14:textId="77777777" w:rsidR="005614ED" w:rsidRPr="00B44703" w:rsidRDefault="005614ED" w:rsidP="005614ED">
            <w:pPr>
              <w:jc w:val="right"/>
              <w:rPr>
                <w:rFonts w:cs="Arial"/>
                <w:sz w:val="18"/>
                <w:szCs w:val="18"/>
              </w:rPr>
            </w:pPr>
            <w:r w:rsidRPr="00B44703">
              <w:rPr>
                <w:sz w:val="18"/>
                <w:szCs w:val="18"/>
              </w:rPr>
              <w:t>481</w:t>
            </w:r>
          </w:p>
        </w:tc>
        <w:tc>
          <w:tcPr>
            <w:tcW w:w="749" w:type="dxa"/>
            <w:vAlign w:val="bottom"/>
          </w:tcPr>
          <w:p w14:paraId="5F5BF34F" w14:textId="77777777" w:rsidR="005614ED" w:rsidRPr="00B44703" w:rsidRDefault="005614ED" w:rsidP="005614ED">
            <w:pPr>
              <w:jc w:val="right"/>
              <w:rPr>
                <w:rFonts w:cs="Arial"/>
                <w:sz w:val="18"/>
                <w:szCs w:val="18"/>
              </w:rPr>
            </w:pPr>
            <w:r w:rsidRPr="00B44703">
              <w:rPr>
                <w:sz w:val="18"/>
                <w:szCs w:val="18"/>
              </w:rPr>
              <w:t>644</w:t>
            </w:r>
          </w:p>
        </w:tc>
        <w:tc>
          <w:tcPr>
            <w:tcW w:w="864" w:type="dxa"/>
            <w:vAlign w:val="bottom"/>
          </w:tcPr>
          <w:p w14:paraId="65920D0A" w14:textId="225D312F"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326</w:t>
            </w:r>
          </w:p>
        </w:tc>
        <w:tc>
          <w:tcPr>
            <w:tcW w:w="864" w:type="dxa"/>
            <w:vAlign w:val="bottom"/>
          </w:tcPr>
          <w:p w14:paraId="2F0B35B1" w14:textId="6DA723E7"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461</w:t>
            </w:r>
          </w:p>
        </w:tc>
        <w:tc>
          <w:tcPr>
            <w:tcW w:w="864" w:type="dxa"/>
            <w:vAlign w:val="bottom"/>
          </w:tcPr>
          <w:p w14:paraId="5C1780D8" w14:textId="009F5CE6"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785</w:t>
            </w:r>
          </w:p>
        </w:tc>
        <w:tc>
          <w:tcPr>
            <w:tcW w:w="864" w:type="dxa"/>
            <w:vAlign w:val="bottom"/>
          </w:tcPr>
          <w:p w14:paraId="0CB6CB7E" w14:textId="77777777" w:rsidR="005614ED" w:rsidRPr="00B44703" w:rsidRDefault="005614ED" w:rsidP="005614ED">
            <w:pPr>
              <w:jc w:val="right"/>
              <w:rPr>
                <w:rFonts w:cs="Arial"/>
                <w:sz w:val="18"/>
                <w:szCs w:val="18"/>
              </w:rPr>
            </w:pPr>
            <w:r w:rsidRPr="00B44703">
              <w:rPr>
                <w:sz w:val="18"/>
                <w:szCs w:val="18"/>
              </w:rPr>
              <w:t>517</w:t>
            </w:r>
          </w:p>
        </w:tc>
        <w:tc>
          <w:tcPr>
            <w:tcW w:w="864" w:type="dxa"/>
            <w:vAlign w:val="bottom"/>
          </w:tcPr>
          <w:p w14:paraId="5BA95F43" w14:textId="2313EE50" w:rsidR="005614ED" w:rsidRPr="00B44703" w:rsidRDefault="005614ED" w:rsidP="005614ED">
            <w:pPr>
              <w:jc w:val="right"/>
              <w:rPr>
                <w:rFonts w:cs="Arial"/>
                <w:sz w:val="18"/>
                <w:szCs w:val="18"/>
              </w:rPr>
            </w:pPr>
            <w:r w:rsidRPr="00B44703">
              <w:rPr>
                <w:sz w:val="18"/>
                <w:szCs w:val="18"/>
              </w:rPr>
              <w:t>20</w:t>
            </w:r>
            <w:r w:rsidR="00851462" w:rsidRPr="00B44703">
              <w:rPr>
                <w:sz w:val="18"/>
                <w:szCs w:val="18"/>
              </w:rPr>
              <w:t> </w:t>
            </w:r>
            <w:r w:rsidRPr="00B44703">
              <w:rPr>
                <w:sz w:val="18"/>
                <w:szCs w:val="18"/>
              </w:rPr>
              <w:t>735</w:t>
            </w:r>
          </w:p>
        </w:tc>
        <w:tc>
          <w:tcPr>
            <w:tcW w:w="864" w:type="dxa"/>
            <w:vAlign w:val="bottom"/>
          </w:tcPr>
          <w:p w14:paraId="0BB879E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F29C10D" w14:textId="77777777" w:rsidR="005614ED" w:rsidRPr="00B44703" w:rsidRDefault="005614ED" w:rsidP="005614ED">
            <w:pPr>
              <w:jc w:val="right"/>
              <w:rPr>
                <w:rFonts w:cs="Arial"/>
                <w:sz w:val="18"/>
                <w:szCs w:val="18"/>
              </w:rPr>
            </w:pPr>
            <w:r w:rsidRPr="00B44703">
              <w:rPr>
                <w:sz w:val="18"/>
                <w:szCs w:val="18"/>
              </w:rPr>
              <w:t>600</w:t>
            </w:r>
          </w:p>
        </w:tc>
        <w:tc>
          <w:tcPr>
            <w:tcW w:w="864" w:type="dxa"/>
            <w:vAlign w:val="bottom"/>
          </w:tcPr>
          <w:p w14:paraId="3FDFEEA8" w14:textId="01F6E844" w:rsidR="005614ED" w:rsidRPr="00B44703" w:rsidRDefault="005614ED" w:rsidP="005614ED">
            <w:pPr>
              <w:jc w:val="right"/>
              <w:rPr>
                <w:rFonts w:cs="Arial"/>
                <w:sz w:val="18"/>
                <w:szCs w:val="18"/>
              </w:rPr>
            </w:pPr>
            <w:r w:rsidRPr="00B44703">
              <w:rPr>
                <w:sz w:val="18"/>
                <w:szCs w:val="18"/>
              </w:rPr>
              <w:t>31</w:t>
            </w:r>
            <w:r w:rsidR="00851462" w:rsidRPr="00B44703">
              <w:rPr>
                <w:sz w:val="18"/>
                <w:szCs w:val="18"/>
              </w:rPr>
              <w:t> </w:t>
            </w:r>
            <w:r w:rsidRPr="00B44703">
              <w:rPr>
                <w:sz w:val="18"/>
                <w:szCs w:val="18"/>
              </w:rPr>
              <w:t>548</w:t>
            </w:r>
          </w:p>
        </w:tc>
      </w:tr>
      <w:tr w:rsidR="005614ED" w:rsidRPr="00B44703" w14:paraId="7E8218CF" w14:textId="77777777" w:rsidTr="002D7CDB">
        <w:trPr>
          <w:jc w:val="center"/>
        </w:trPr>
        <w:tc>
          <w:tcPr>
            <w:tcW w:w="864" w:type="dxa"/>
          </w:tcPr>
          <w:p w14:paraId="29365F81"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2011</w:t>
            </w:r>
          </w:p>
        </w:tc>
        <w:tc>
          <w:tcPr>
            <w:tcW w:w="979" w:type="dxa"/>
            <w:vAlign w:val="bottom"/>
          </w:tcPr>
          <w:p w14:paraId="25FA9934" w14:textId="383267AC" w:rsidR="005614ED" w:rsidRPr="00B44703" w:rsidRDefault="005614ED" w:rsidP="005614ED">
            <w:pPr>
              <w:jc w:val="right"/>
              <w:rPr>
                <w:rFonts w:cs="Arial"/>
                <w:sz w:val="18"/>
                <w:szCs w:val="18"/>
              </w:rPr>
            </w:pPr>
            <w:r w:rsidRPr="00B44703">
              <w:rPr>
                <w:sz w:val="18"/>
                <w:szCs w:val="18"/>
              </w:rPr>
              <w:t>16</w:t>
            </w:r>
            <w:r w:rsidR="00851462" w:rsidRPr="00B44703">
              <w:rPr>
                <w:sz w:val="18"/>
                <w:szCs w:val="18"/>
              </w:rPr>
              <w:t> </w:t>
            </w:r>
            <w:r w:rsidRPr="00B44703">
              <w:rPr>
                <w:sz w:val="18"/>
                <w:szCs w:val="18"/>
              </w:rPr>
              <w:t>812</w:t>
            </w:r>
          </w:p>
        </w:tc>
        <w:tc>
          <w:tcPr>
            <w:tcW w:w="749" w:type="dxa"/>
            <w:vAlign w:val="bottom"/>
          </w:tcPr>
          <w:p w14:paraId="19D4225B" w14:textId="31D913D4"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319</w:t>
            </w:r>
          </w:p>
        </w:tc>
        <w:tc>
          <w:tcPr>
            <w:tcW w:w="864" w:type="dxa"/>
            <w:vAlign w:val="bottom"/>
          </w:tcPr>
          <w:p w14:paraId="7A36B4F4" w14:textId="77777777" w:rsidR="005614ED" w:rsidRPr="00B44703" w:rsidRDefault="005614ED" w:rsidP="005614ED">
            <w:pPr>
              <w:jc w:val="right"/>
              <w:rPr>
                <w:rFonts w:cs="Arial"/>
                <w:sz w:val="18"/>
                <w:szCs w:val="18"/>
              </w:rPr>
            </w:pPr>
            <w:r w:rsidRPr="00B44703">
              <w:rPr>
                <w:sz w:val="18"/>
                <w:szCs w:val="18"/>
              </w:rPr>
              <w:t>834</w:t>
            </w:r>
          </w:p>
        </w:tc>
        <w:tc>
          <w:tcPr>
            <w:tcW w:w="864" w:type="dxa"/>
            <w:vAlign w:val="bottom"/>
          </w:tcPr>
          <w:p w14:paraId="1FC8E1D0" w14:textId="77777777" w:rsidR="005614ED" w:rsidRPr="00B44703" w:rsidRDefault="005614ED" w:rsidP="005614ED">
            <w:pPr>
              <w:jc w:val="right"/>
              <w:rPr>
                <w:rFonts w:cs="Arial"/>
                <w:sz w:val="18"/>
                <w:szCs w:val="18"/>
              </w:rPr>
            </w:pPr>
            <w:r w:rsidRPr="00B44703">
              <w:rPr>
                <w:sz w:val="18"/>
                <w:szCs w:val="18"/>
              </w:rPr>
              <w:t>707</w:t>
            </w:r>
          </w:p>
        </w:tc>
        <w:tc>
          <w:tcPr>
            <w:tcW w:w="864" w:type="dxa"/>
            <w:vAlign w:val="bottom"/>
          </w:tcPr>
          <w:p w14:paraId="788BB510" w14:textId="77777777" w:rsidR="005614ED" w:rsidRPr="00B44703" w:rsidRDefault="005614ED" w:rsidP="005614ED">
            <w:pPr>
              <w:jc w:val="right"/>
              <w:rPr>
                <w:rFonts w:cs="Arial"/>
                <w:sz w:val="18"/>
                <w:szCs w:val="18"/>
              </w:rPr>
            </w:pPr>
            <w:r w:rsidRPr="00B44703">
              <w:rPr>
                <w:sz w:val="18"/>
                <w:szCs w:val="18"/>
              </w:rPr>
              <w:t>551</w:t>
            </w:r>
          </w:p>
        </w:tc>
        <w:tc>
          <w:tcPr>
            <w:tcW w:w="864" w:type="dxa"/>
            <w:vAlign w:val="bottom"/>
          </w:tcPr>
          <w:p w14:paraId="22AE121D" w14:textId="27674DBE"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052</w:t>
            </w:r>
          </w:p>
        </w:tc>
        <w:tc>
          <w:tcPr>
            <w:tcW w:w="864" w:type="dxa"/>
            <w:vAlign w:val="bottom"/>
          </w:tcPr>
          <w:p w14:paraId="0AF99A36" w14:textId="77777777" w:rsidR="005614ED" w:rsidRPr="00B44703" w:rsidRDefault="005614ED" w:rsidP="005614ED">
            <w:pPr>
              <w:jc w:val="right"/>
              <w:rPr>
                <w:rFonts w:cs="Arial"/>
                <w:sz w:val="18"/>
                <w:szCs w:val="18"/>
              </w:rPr>
            </w:pPr>
            <w:r w:rsidRPr="00B44703">
              <w:rPr>
                <w:sz w:val="18"/>
                <w:szCs w:val="18"/>
              </w:rPr>
              <w:t>303</w:t>
            </w:r>
          </w:p>
        </w:tc>
        <w:tc>
          <w:tcPr>
            <w:tcW w:w="864" w:type="dxa"/>
            <w:vAlign w:val="bottom"/>
          </w:tcPr>
          <w:p w14:paraId="249DBB85" w14:textId="31B26A67"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751</w:t>
            </w:r>
          </w:p>
        </w:tc>
        <w:tc>
          <w:tcPr>
            <w:tcW w:w="864" w:type="dxa"/>
            <w:vAlign w:val="bottom"/>
          </w:tcPr>
          <w:p w14:paraId="522FB61B" w14:textId="77777777" w:rsidR="005614ED" w:rsidRPr="00B44703" w:rsidRDefault="005614ED" w:rsidP="005614ED">
            <w:pPr>
              <w:jc w:val="right"/>
              <w:rPr>
                <w:rFonts w:cs="Arial"/>
                <w:sz w:val="18"/>
                <w:szCs w:val="18"/>
              </w:rPr>
            </w:pPr>
            <w:r w:rsidRPr="00B44703">
              <w:rPr>
                <w:sz w:val="18"/>
                <w:szCs w:val="18"/>
              </w:rPr>
              <w:t>155</w:t>
            </w:r>
          </w:p>
        </w:tc>
        <w:tc>
          <w:tcPr>
            <w:tcW w:w="864" w:type="dxa"/>
            <w:vAlign w:val="bottom"/>
          </w:tcPr>
          <w:p w14:paraId="0B6A0D04" w14:textId="61C477EA" w:rsidR="005614ED" w:rsidRPr="00B44703" w:rsidRDefault="005614ED" w:rsidP="005614ED">
            <w:pPr>
              <w:jc w:val="right"/>
              <w:rPr>
                <w:rFonts w:cs="Arial"/>
                <w:sz w:val="18"/>
                <w:szCs w:val="18"/>
              </w:rPr>
            </w:pPr>
            <w:r w:rsidRPr="00B44703">
              <w:rPr>
                <w:sz w:val="18"/>
                <w:szCs w:val="18"/>
              </w:rPr>
              <w:t>28</w:t>
            </w:r>
            <w:r w:rsidR="00851462" w:rsidRPr="00B44703">
              <w:rPr>
                <w:sz w:val="18"/>
                <w:szCs w:val="18"/>
              </w:rPr>
              <w:t> </w:t>
            </w:r>
            <w:r w:rsidRPr="00B44703">
              <w:rPr>
                <w:sz w:val="18"/>
                <w:szCs w:val="18"/>
              </w:rPr>
              <w:t>484</w:t>
            </w:r>
          </w:p>
        </w:tc>
      </w:tr>
      <w:tr w:rsidR="005614ED" w:rsidRPr="00B44703" w14:paraId="46CC61DD" w14:textId="77777777" w:rsidTr="002D7CDB">
        <w:trPr>
          <w:jc w:val="center"/>
        </w:trPr>
        <w:tc>
          <w:tcPr>
            <w:tcW w:w="864" w:type="dxa"/>
          </w:tcPr>
          <w:p w14:paraId="5FFEAC8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2012</w:t>
            </w:r>
          </w:p>
        </w:tc>
        <w:tc>
          <w:tcPr>
            <w:tcW w:w="979" w:type="dxa"/>
            <w:vAlign w:val="bottom"/>
          </w:tcPr>
          <w:p w14:paraId="482E2756" w14:textId="3CA69A2E" w:rsidR="005614ED" w:rsidRPr="00B44703" w:rsidRDefault="005614ED" w:rsidP="005614ED">
            <w:pPr>
              <w:jc w:val="right"/>
              <w:rPr>
                <w:rFonts w:cs="Arial"/>
                <w:sz w:val="18"/>
                <w:szCs w:val="18"/>
              </w:rPr>
            </w:pPr>
            <w:r w:rsidRPr="00B44703">
              <w:rPr>
                <w:sz w:val="18"/>
                <w:szCs w:val="18"/>
              </w:rPr>
              <w:t>19</w:t>
            </w:r>
            <w:r w:rsidR="00851462" w:rsidRPr="00B44703">
              <w:rPr>
                <w:sz w:val="18"/>
                <w:szCs w:val="18"/>
              </w:rPr>
              <w:t> </w:t>
            </w:r>
            <w:r w:rsidRPr="00B44703">
              <w:rPr>
                <w:sz w:val="18"/>
                <w:szCs w:val="18"/>
              </w:rPr>
              <w:t>701</w:t>
            </w:r>
          </w:p>
        </w:tc>
        <w:tc>
          <w:tcPr>
            <w:tcW w:w="749" w:type="dxa"/>
            <w:vAlign w:val="bottom"/>
          </w:tcPr>
          <w:p w14:paraId="2DA7FC17" w14:textId="4F73D9FF" w:rsidR="005614ED" w:rsidRPr="00B44703" w:rsidRDefault="005614ED" w:rsidP="005614ED">
            <w:pPr>
              <w:jc w:val="right"/>
              <w:rPr>
                <w:rFonts w:cs="Arial"/>
                <w:sz w:val="18"/>
                <w:szCs w:val="18"/>
              </w:rPr>
            </w:pPr>
            <w:r w:rsidRPr="00B44703">
              <w:rPr>
                <w:sz w:val="18"/>
                <w:szCs w:val="18"/>
              </w:rPr>
              <w:t>99</w:t>
            </w:r>
            <w:r w:rsidR="00851462" w:rsidRPr="00B44703">
              <w:rPr>
                <w:sz w:val="18"/>
                <w:szCs w:val="18"/>
              </w:rPr>
              <w:t> </w:t>
            </w:r>
            <w:r w:rsidRPr="00B44703">
              <w:rPr>
                <w:sz w:val="18"/>
                <w:szCs w:val="18"/>
              </w:rPr>
              <w:t>410</w:t>
            </w:r>
          </w:p>
        </w:tc>
        <w:tc>
          <w:tcPr>
            <w:tcW w:w="864" w:type="dxa"/>
            <w:vAlign w:val="bottom"/>
          </w:tcPr>
          <w:p w14:paraId="207EBCC6" w14:textId="27A99655"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372</w:t>
            </w:r>
          </w:p>
        </w:tc>
        <w:tc>
          <w:tcPr>
            <w:tcW w:w="864" w:type="dxa"/>
            <w:vAlign w:val="bottom"/>
          </w:tcPr>
          <w:p w14:paraId="391CB72B" w14:textId="77777777" w:rsidR="005614ED" w:rsidRPr="00B44703" w:rsidRDefault="005614ED" w:rsidP="005614ED">
            <w:pPr>
              <w:jc w:val="right"/>
              <w:rPr>
                <w:rFonts w:cs="Arial"/>
                <w:sz w:val="18"/>
                <w:szCs w:val="18"/>
              </w:rPr>
            </w:pPr>
            <w:r w:rsidRPr="00B44703">
              <w:rPr>
                <w:sz w:val="18"/>
                <w:szCs w:val="18"/>
              </w:rPr>
              <w:t>362</w:t>
            </w:r>
          </w:p>
        </w:tc>
        <w:tc>
          <w:tcPr>
            <w:tcW w:w="864" w:type="dxa"/>
            <w:vAlign w:val="bottom"/>
          </w:tcPr>
          <w:p w14:paraId="1DABD227" w14:textId="77777777" w:rsidR="005614ED" w:rsidRPr="00B44703" w:rsidRDefault="005614ED" w:rsidP="005614ED">
            <w:pPr>
              <w:jc w:val="right"/>
              <w:rPr>
                <w:rFonts w:cs="Arial"/>
                <w:sz w:val="18"/>
                <w:szCs w:val="18"/>
              </w:rPr>
            </w:pPr>
            <w:r w:rsidRPr="00B44703">
              <w:rPr>
                <w:sz w:val="18"/>
                <w:szCs w:val="18"/>
              </w:rPr>
              <w:t>725</w:t>
            </w:r>
          </w:p>
        </w:tc>
        <w:tc>
          <w:tcPr>
            <w:tcW w:w="864" w:type="dxa"/>
            <w:vAlign w:val="bottom"/>
          </w:tcPr>
          <w:p w14:paraId="63A9DA5D" w14:textId="77777777" w:rsidR="005614ED" w:rsidRPr="00B44703" w:rsidRDefault="005614ED" w:rsidP="005614ED">
            <w:pPr>
              <w:jc w:val="right"/>
              <w:rPr>
                <w:rFonts w:cs="Arial"/>
                <w:sz w:val="18"/>
                <w:szCs w:val="18"/>
              </w:rPr>
            </w:pPr>
            <w:r w:rsidRPr="00B44703">
              <w:rPr>
                <w:sz w:val="18"/>
                <w:szCs w:val="18"/>
              </w:rPr>
              <w:t>657</w:t>
            </w:r>
          </w:p>
        </w:tc>
        <w:tc>
          <w:tcPr>
            <w:tcW w:w="864" w:type="dxa"/>
            <w:vAlign w:val="bottom"/>
          </w:tcPr>
          <w:p w14:paraId="062B0478" w14:textId="77777777" w:rsidR="005614ED" w:rsidRPr="00B44703" w:rsidRDefault="005614ED" w:rsidP="005614ED">
            <w:pPr>
              <w:jc w:val="right"/>
              <w:rPr>
                <w:rFonts w:cs="Arial"/>
                <w:sz w:val="18"/>
                <w:szCs w:val="18"/>
              </w:rPr>
            </w:pPr>
            <w:r w:rsidRPr="00B44703">
              <w:rPr>
                <w:sz w:val="18"/>
                <w:szCs w:val="18"/>
              </w:rPr>
              <w:t>908</w:t>
            </w:r>
          </w:p>
        </w:tc>
        <w:tc>
          <w:tcPr>
            <w:tcW w:w="864" w:type="dxa"/>
            <w:vAlign w:val="bottom"/>
          </w:tcPr>
          <w:p w14:paraId="3B572B89" w14:textId="77777777" w:rsidR="005614ED" w:rsidRPr="00B44703" w:rsidRDefault="005614ED" w:rsidP="005614ED">
            <w:pPr>
              <w:jc w:val="right"/>
              <w:rPr>
                <w:rFonts w:cs="Arial"/>
                <w:sz w:val="18"/>
                <w:szCs w:val="18"/>
              </w:rPr>
            </w:pPr>
            <w:r w:rsidRPr="00B44703">
              <w:rPr>
                <w:sz w:val="18"/>
                <w:szCs w:val="18"/>
              </w:rPr>
              <w:t>43</w:t>
            </w:r>
          </w:p>
        </w:tc>
        <w:tc>
          <w:tcPr>
            <w:tcW w:w="864" w:type="dxa"/>
            <w:vAlign w:val="bottom"/>
          </w:tcPr>
          <w:p w14:paraId="1A2E0C9A" w14:textId="2FED168F"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532</w:t>
            </w:r>
          </w:p>
        </w:tc>
        <w:tc>
          <w:tcPr>
            <w:tcW w:w="864" w:type="dxa"/>
            <w:vAlign w:val="bottom"/>
          </w:tcPr>
          <w:p w14:paraId="73A61DA6" w14:textId="67E0E62C" w:rsidR="005614ED" w:rsidRPr="00B44703" w:rsidRDefault="005614ED" w:rsidP="005614ED">
            <w:pPr>
              <w:jc w:val="right"/>
              <w:rPr>
                <w:rFonts w:cs="Arial"/>
                <w:sz w:val="18"/>
                <w:szCs w:val="18"/>
              </w:rPr>
            </w:pPr>
            <w:r w:rsidRPr="00B44703">
              <w:rPr>
                <w:sz w:val="18"/>
                <w:szCs w:val="18"/>
              </w:rPr>
              <w:t>126</w:t>
            </w:r>
            <w:r w:rsidR="00851462" w:rsidRPr="00B44703">
              <w:rPr>
                <w:sz w:val="18"/>
                <w:szCs w:val="18"/>
              </w:rPr>
              <w:t> </w:t>
            </w:r>
            <w:r w:rsidRPr="00B44703">
              <w:rPr>
                <w:sz w:val="18"/>
                <w:szCs w:val="18"/>
              </w:rPr>
              <w:t>709</w:t>
            </w:r>
          </w:p>
        </w:tc>
      </w:tr>
      <w:tr w:rsidR="005614ED" w:rsidRPr="00B44703" w14:paraId="3F215B61" w14:textId="77777777" w:rsidTr="002D7CDB">
        <w:trPr>
          <w:jc w:val="center"/>
        </w:trPr>
        <w:tc>
          <w:tcPr>
            <w:tcW w:w="864" w:type="dxa"/>
            <w:vAlign w:val="bottom"/>
          </w:tcPr>
          <w:p w14:paraId="29D33F2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2013</w:t>
            </w:r>
          </w:p>
        </w:tc>
        <w:tc>
          <w:tcPr>
            <w:tcW w:w="979" w:type="dxa"/>
            <w:vAlign w:val="bottom"/>
          </w:tcPr>
          <w:p w14:paraId="282B0CF8" w14:textId="75416255"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583</w:t>
            </w:r>
          </w:p>
        </w:tc>
        <w:tc>
          <w:tcPr>
            <w:tcW w:w="749" w:type="dxa"/>
            <w:vAlign w:val="bottom"/>
          </w:tcPr>
          <w:p w14:paraId="169D505A" w14:textId="7754A6F0" w:rsidR="005614ED" w:rsidRPr="00B44703" w:rsidRDefault="005614ED" w:rsidP="005614ED">
            <w:pPr>
              <w:jc w:val="right"/>
              <w:rPr>
                <w:rFonts w:cs="Arial"/>
                <w:sz w:val="18"/>
                <w:szCs w:val="18"/>
              </w:rPr>
            </w:pPr>
            <w:r w:rsidRPr="00B44703">
              <w:rPr>
                <w:sz w:val="18"/>
                <w:szCs w:val="18"/>
              </w:rPr>
              <w:t>9</w:t>
            </w:r>
            <w:r w:rsidR="00851462" w:rsidRPr="00B44703">
              <w:rPr>
                <w:sz w:val="18"/>
                <w:szCs w:val="18"/>
              </w:rPr>
              <w:t> </w:t>
            </w:r>
            <w:r w:rsidRPr="00B44703">
              <w:rPr>
                <w:sz w:val="18"/>
                <w:szCs w:val="18"/>
              </w:rPr>
              <w:t>575</w:t>
            </w:r>
          </w:p>
        </w:tc>
        <w:tc>
          <w:tcPr>
            <w:tcW w:w="864" w:type="dxa"/>
            <w:vAlign w:val="bottom"/>
          </w:tcPr>
          <w:p w14:paraId="2C204066" w14:textId="52792E0E" w:rsidR="005614ED" w:rsidRPr="00B44703" w:rsidRDefault="005614ED" w:rsidP="005614ED">
            <w:pPr>
              <w:jc w:val="right"/>
              <w:rPr>
                <w:rFonts w:cs="Arial"/>
                <w:sz w:val="18"/>
                <w:szCs w:val="18"/>
              </w:rPr>
            </w:pPr>
            <w:r w:rsidRPr="00B44703">
              <w:rPr>
                <w:sz w:val="18"/>
                <w:szCs w:val="18"/>
              </w:rPr>
              <w:t>60</w:t>
            </w:r>
            <w:r w:rsidR="00851462" w:rsidRPr="00B44703">
              <w:rPr>
                <w:sz w:val="18"/>
                <w:szCs w:val="18"/>
              </w:rPr>
              <w:t> </w:t>
            </w:r>
            <w:r w:rsidRPr="00B44703">
              <w:rPr>
                <w:sz w:val="18"/>
                <w:szCs w:val="18"/>
              </w:rPr>
              <w:t>096</w:t>
            </w:r>
          </w:p>
        </w:tc>
        <w:tc>
          <w:tcPr>
            <w:tcW w:w="864" w:type="dxa"/>
            <w:vAlign w:val="bottom"/>
          </w:tcPr>
          <w:p w14:paraId="6C534944" w14:textId="480821F9"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197</w:t>
            </w:r>
          </w:p>
        </w:tc>
        <w:tc>
          <w:tcPr>
            <w:tcW w:w="864" w:type="dxa"/>
            <w:vAlign w:val="bottom"/>
          </w:tcPr>
          <w:p w14:paraId="522EA918" w14:textId="77777777" w:rsidR="005614ED" w:rsidRPr="00B44703" w:rsidRDefault="005614ED" w:rsidP="005614ED">
            <w:pPr>
              <w:jc w:val="right"/>
              <w:rPr>
                <w:rFonts w:cs="Arial"/>
                <w:sz w:val="18"/>
                <w:szCs w:val="18"/>
              </w:rPr>
            </w:pPr>
            <w:r w:rsidRPr="00B44703">
              <w:rPr>
                <w:sz w:val="18"/>
                <w:szCs w:val="18"/>
              </w:rPr>
              <w:t>506</w:t>
            </w:r>
          </w:p>
        </w:tc>
        <w:tc>
          <w:tcPr>
            <w:tcW w:w="864" w:type="dxa"/>
            <w:vAlign w:val="bottom"/>
          </w:tcPr>
          <w:p w14:paraId="6319CD11" w14:textId="77777777" w:rsidR="005614ED" w:rsidRPr="00B44703" w:rsidRDefault="005614ED" w:rsidP="005614ED">
            <w:pPr>
              <w:jc w:val="right"/>
              <w:rPr>
                <w:rFonts w:cs="Arial"/>
                <w:sz w:val="18"/>
                <w:szCs w:val="18"/>
              </w:rPr>
            </w:pPr>
            <w:r w:rsidRPr="00B44703">
              <w:rPr>
                <w:sz w:val="18"/>
                <w:szCs w:val="18"/>
              </w:rPr>
              <w:t>411</w:t>
            </w:r>
          </w:p>
        </w:tc>
        <w:tc>
          <w:tcPr>
            <w:tcW w:w="864" w:type="dxa"/>
            <w:vAlign w:val="bottom"/>
          </w:tcPr>
          <w:p w14:paraId="6FDCECB9" w14:textId="77777777" w:rsidR="005614ED" w:rsidRPr="00B44703" w:rsidRDefault="005614ED" w:rsidP="005614ED">
            <w:pPr>
              <w:jc w:val="right"/>
              <w:rPr>
                <w:rFonts w:cs="Arial"/>
                <w:sz w:val="18"/>
                <w:szCs w:val="18"/>
              </w:rPr>
            </w:pPr>
            <w:r w:rsidRPr="00B44703">
              <w:rPr>
                <w:sz w:val="18"/>
                <w:szCs w:val="18"/>
              </w:rPr>
              <w:t>349</w:t>
            </w:r>
          </w:p>
        </w:tc>
        <w:tc>
          <w:tcPr>
            <w:tcW w:w="864" w:type="dxa"/>
            <w:vAlign w:val="bottom"/>
          </w:tcPr>
          <w:p w14:paraId="09727676" w14:textId="77777777" w:rsidR="005614ED" w:rsidRPr="00B44703" w:rsidRDefault="005614ED" w:rsidP="005614ED">
            <w:pPr>
              <w:jc w:val="right"/>
              <w:rPr>
                <w:rFonts w:cs="Arial"/>
                <w:sz w:val="18"/>
                <w:szCs w:val="18"/>
              </w:rPr>
            </w:pPr>
            <w:r w:rsidRPr="00B44703">
              <w:rPr>
                <w:sz w:val="18"/>
                <w:szCs w:val="18"/>
              </w:rPr>
              <w:t>292</w:t>
            </w:r>
          </w:p>
        </w:tc>
        <w:tc>
          <w:tcPr>
            <w:tcW w:w="864" w:type="dxa"/>
            <w:vAlign w:val="bottom"/>
          </w:tcPr>
          <w:p w14:paraId="07374D16" w14:textId="57443C3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101</w:t>
            </w:r>
          </w:p>
        </w:tc>
        <w:tc>
          <w:tcPr>
            <w:tcW w:w="864" w:type="dxa"/>
            <w:vAlign w:val="bottom"/>
          </w:tcPr>
          <w:p w14:paraId="6F94EBA7" w14:textId="6D928FAC" w:rsidR="005614ED" w:rsidRPr="00B44703" w:rsidRDefault="005614ED" w:rsidP="005614ED">
            <w:pPr>
              <w:jc w:val="right"/>
              <w:rPr>
                <w:rFonts w:cs="Arial"/>
                <w:sz w:val="18"/>
                <w:szCs w:val="18"/>
              </w:rPr>
            </w:pPr>
            <w:r w:rsidRPr="00B44703">
              <w:rPr>
                <w:sz w:val="18"/>
                <w:szCs w:val="18"/>
              </w:rPr>
              <w:t>76</w:t>
            </w:r>
            <w:r w:rsidR="00851462" w:rsidRPr="00B44703">
              <w:rPr>
                <w:sz w:val="18"/>
                <w:szCs w:val="18"/>
              </w:rPr>
              <w:t> </w:t>
            </w:r>
            <w:r w:rsidRPr="00B44703">
              <w:rPr>
                <w:sz w:val="18"/>
                <w:szCs w:val="18"/>
              </w:rPr>
              <w:t>111</w:t>
            </w:r>
          </w:p>
        </w:tc>
      </w:tr>
      <w:tr w:rsidR="005614ED" w:rsidRPr="00B44703" w14:paraId="356137FA" w14:textId="77777777" w:rsidTr="002D7CDB">
        <w:trPr>
          <w:jc w:val="center"/>
        </w:trPr>
        <w:tc>
          <w:tcPr>
            <w:tcW w:w="864" w:type="dxa"/>
            <w:vAlign w:val="bottom"/>
          </w:tcPr>
          <w:p w14:paraId="7DBB7FD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2014</w:t>
            </w:r>
          </w:p>
        </w:tc>
        <w:tc>
          <w:tcPr>
            <w:tcW w:w="979" w:type="dxa"/>
            <w:vAlign w:val="bottom"/>
          </w:tcPr>
          <w:p w14:paraId="1D252325" w14:textId="64DE7A46" w:rsidR="005614ED" w:rsidRPr="00B44703" w:rsidRDefault="005614ED" w:rsidP="005614ED">
            <w:pPr>
              <w:jc w:val="right"/>
              <w:rPr>
                <w:rFonts w:cs="Arial"/>
                <w:sz w:val="18"/>
                <w:szCs w:val="18"/>
              </w:rPr>
            </w:pPr>
            <w:r w:rsidRPr="00B44703">
              <w:rPr>
                <w:sz w:val="18"/>
                <w:szCs w:val="18"/>
              </w:rPr>
              <w:t>91</w:t>
            </w:r>
            <w:r w:rsidR="00851462" w:rsidRPr="00B44703">
              <w:rPr>
                <w:sz w:val="18"/>
                <w:szCs w:val="18"/>
              </w:rPr>
              <w:t> </w:t>
            </w:r>
            <w:r w:rsidRPr="00B44703">
              <w:rPr>
                <w:sz w:val="18"/>
                <w:szCs w:val="18"/>
              </w:rPr>
              <w:t>436</w:t>
            </w:r>
          </w:p>
        </w:tc>
        <w:tc>
          <w:tcPr>
            <w:tcW w:w="749" w:type="dxa"/>
            <w:vAlign w:val="bottom"/>
          </w:tcPr>
          <w:p w14:paraId="34C1FE9C" w14:textId="2A93118E"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429</w:t>
            </w:r>
          </w:p>
        </w:tc>
        <w:tc>
          <w:tcPr>
            <w:tcW w:w="864" w:type="dxa"/>
            <w:vAlign w:val="bottom"/>
          </w:tcPr>
          <w:p w14:paraId="11517B0B" w14:textId="6F730A05" w:rsidR="005614ED" w:rsidRPr="00B44703" w:rsidRDefault="005614ED" w:rsidP="005614ED">
            <w:pPr>
              <w:jc w:val="right"/>
              <w:rPr>
                <w:rFonts w:cs="Arial"/>
                <w:sz w:val="18"/>
                <w:szCs w:val="18"/>
              </w:rPr>
            </w:pPr>
            <w:r w:rsidRPr="00B44703">
              <w:rPr>
                <w:sz w:val="18"/>
                <w:szCs w:val="18"/>
              </w:rPr>
              <w:t>8</w:t>
            </w:r>
            <w:r w:rsidR="00851462" w:rsidRPr="00B44703">
              <w:rPr>
                <w:sz w:val="18"/>
                <w:szCs w:val="18"/>
              </w:rPr>
              <w:t> </w:t>
            </w:r>
            <w:r w:rsidRPr="00B44703">
              <w:rPr>
                <w:sz w:val="18"/>
                <w:szCs w:val="18"/>
              </w:rPr>
              <w:t>306</w:t>
            </w:r>
          </w:p>
        </w:tc>
        <w:tc>
          <w:tcPr>
            <w:tcW w:w="864" w:type="dxa"/>
            <w:vAlign w:val="bottom"/>
          </w:tcPr>
          <w:p w14:paraId="7DEA1CB3" w14:textId="7A0E2033" w:rsidR="005614ED" w:rsidRPr="00B44703" w:rsidRDefault="005614ED" w:rsidP="005614ED">
            <w:pPr>
              <w:jc w:val="right"/>
              <w:rPr>
                <w:rFonts w:cs="Arial"/>
                <w:sz w:val="18"/>
                <w:szCs w:val="18"/>
              </w:rPr>
            </w:pPr>
            <w:r w:rsidRPr="00B44703">
              <w:rPr>
                <w:sz w:val="18"/>
                <w:szCs w:val="18"/>
              </w:rPr>
              <w:t>28</w:t>
            </w:r>
            <w:r w:rsidR="00851462" w:rsidRPr="00B44703">
              <w:rPr>
                <w:sz w:val="18"/>
                <w:szCs w:val="18"/>
              </w:rPr>
              <w:t> </w:t>
            </w:r>
            <w:r w:rsidRPr="00B44703">
              <w:rPr>
                <w:sz w:val="18"/>
                <w:szCs w:val="18"/>
              </w:rPr>
              <w:t>732</w:t>
            </w:r>
          </w:p>
        </w:tc>
        <w:tc>
          <w:tcPr>
            <w:tcW w:w="864" w:type="dxa"/>
            <w:vAlign w:val="bottom"/>
          </w:tcPr>
          <w:p w14:paraId="195BF8B7" w14:textId="77777777" w:rsidR="005614ED" w:rsidRPr="00B44703" w:rsidRDefault="005614ED" w:rsidP="005614ED">
            <w:pPr>
              <w:jc w:val="right"/>
              <w:rPr>
                <w:rFonts w:cs="Arial"/>
                <w:sz w:val="18"/>
                <w:szCs w:val="18"/>
              </w:rPr>
            </w:pPr>
            <w:r w:rsidRPr="00B44703">
              <w:rPr>
                <w:sz w:val="18"/>
                <w:szCs w:val="18"/>
              </w:rPr>
              <w:t>291</w:t>
            </w:r>
          </w:p>
        </w:tc>
        <w:tc>
          <w:tcPr>
            <w:tcW w:w="864" w:type="dxa"/>
            <w:vAlign w:val="bottom"/>
          </w:tcPr>
          <w:p w14:paraId="7861375B" w14:textId="77777777" w:rsidR="005614ED" w:rsidRPr="00B44703" w:rsidRDefault="005614ED" w:rsidP="005614ED">
            <w:pPr>
              <w:jc w:val="right"/>
              <w:rPr>
                <w:rFonts w:cs="Arial"/>
                <w:sz w:val="18"/>
                <w:szCs w:val="18"/>
              </w:rPr>
            </w:pPr>
            <w:r w:rsidRPr="00B44703">
              <w:rPr>
                <w:sz w:val="18"/>
                <w:szCs w:val="18"/>
              </w:rPr>
              <w:t>65</w:t>
            </w:r>
          </w:p>
        </w:tc>
        <w:tc>
          <w:tcPr>
            <w:tcW w:w="864" w:type="dxa"/>
            <w:vAlign w:val="bottom"/>
          </w:tcPr>
          <w:p w14:paraId="449584B6" w14:textId="77777777" w:rsidR="005614ED" w:rsidRPr="00B44703" w:rsidRDefault="005614ED" w:rsidP="005614ED">
            <w:pPr>
              <w:jc w:val="right"/>
              <w:rPr>
                <w:rFonts w:cs="Arial"/>
                <w:sz w:val="18"/>
                <w:szCs w:val="18"/>
              </w:rPr>
            </w:pPr>
            <w:r w:rsidRPr="00B44703">
              <w:rPr>
                <w:sz w:val="18"/>
                <w:szCs w:val="18"/>
              </w:rPr>
              <w:t>78</w:t>
            </w:r>
          </w:p>
        </w:tc>
        <w:tc>
          <w:tcPr>
            <w:tcW w:w="864" w:type="dxa"/>
            <w:vAlign w:val="bottom"/>
          </w:tcPr>
          <w:p w14:paraId="37110E43" w14:textId="77777777" w:rsidR="005614ED" w:rsidRPr="00B44703" w:rsidRDefault="005614ED" w:rsidP="005614ED">
            <w:pPr>
              <w:jc w:val="right"/>
              <w:rPr>
                <w:rFonts w:cs="Arial"/>
                <w:sz w:val="18"/>
                <w:szCs w:val="18"/>
              </w:rPr>
            </w:pPr>
            <w:r w:rsidRPr="00B44703">
              <w:rPr>
                <w:sz w:val="18"/>
                <w:szCs w:val="18"/>
              </w:rPr>
              <w:t>49</w:t>
            </w:r>
          </w:p>
        </w:tc>
        <w:tc>
          <w:tcPr>
            <w:tcW w:w="864" w:type="dxa"/>
            <w:vAlign w:val="bottom"/>
          </w:tcPr>
          <w:p w14:paraId="245CF982" w14:textId="77777777" w:rsidR="005614ED" w:rsidRPr="00B44703" w:rsidRDefault="005614ED" w:rsidP="005614ED">
            <w:pPr>
              <w:jc w:val="right"/>
              <w:rPr>
                <w:rFonts w:cs="Arial"/>
                <w:sz w:val="18"/>
                <w:szCs w:val="18"/>
              </w:rPr>
            </w:pPr>
            <w:r w:rsidRPr="00B44703">
              <w:rPr>
                <w:sz w:val="18"/>
                <w:szCs w:val="18"/>
              </w:rPr>
              <w:t>153</w:t>
            </w:r>
          </w:p>
        </w:tc>
        <w:tc>
          <w:tcPr>
            <w:tcW w:w="864" w:type="dxa"/>
            <w:vAlign w:val="bottom"/>
          </w:tcPr>
          <w:p w14:paraId="1DDCA98D" w14:textId="67C3AB9B" w:rsidR="005614ED" w:rsidRPr="00B44703" w:rsidRDefault="005614ED" w:rsidP="005614ED">
            <w:pPr>
              <w:jc w:val="right"/>
              <w:rPr>
                <w:rFonts w:cs="Arial"/>
                <w:sz w:val="18"/>
                <w:szCs w:val="18"/>
              </w:rPr>
            </w:pPr>
            <w:r w:rsidRPr="00B44703">
              <w:rPr>
                <w:sz w:val="18"/>
                <w:szCs w:val="18"/>
              </w:rPr>
              <w:t>133</w:t>
            </w:r>
            <w:r w:rsidR="00851462" w:rsidRPr="00B44703">
              <w:rPr>
                <w:sz w:val="18"/>
                <w:szCs w:val="18"/>
              </w:rPr>
              <w:t> </w:t>
            </w:r>
            <w:r w:rsidRPr="00B44703">
              <w:rPr>
                <w:sz w:val="18"/>
                <w:szCs w:val="18"/>
              </w:rPr>
              <w:t>540</w:t>
            </w:r>
          </w:p>
        </w:tc>
      </w:tr>
      <w:tr w:rsidR="005614ED" w:rsidRPr="00B44703" w14:paraId="2D9650B1" w14:textId="77777777" w:rsidTr="002D7CDB">
        <w:trPr>
          <w:jc w:val="center"/>
        </w:trPr>
        <w:tc>
          <w:tcPr>
            <w:tcW w:w="864" w:type="dxa"/>
            <w:vAlign w:val="bottom"/>
          </w:tcPr>
          <w:p w14:paraId="6DAD3CA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2015</w:t>
            </w:r>
          </w:p>
        </w:tc>
        <w:tc>
          <w:tcPr>
            <w:tcW w:w="979" w:type="dxa"/>
            <w:vAlign w:val="bottom"/>
          </w:tcPr>
          <w:p w14:paraId="29FD7DEF" w14:textId="6711EF66"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158</w:t>
            </w:r>
          </w:p>
        </w:tc>
        <w:tc>
          <w:tcPr>
            <w:tcW w:w="749" w:type="dxa"/>
            <w:vAlign w:val="bottom"/>
          </w:tcPr>
          <w:p w14:paraId="7CD4FF94" w14:textId="5146FC78" w:rsidR="005614ED" w:rsidRPr="00B44703" w:rsidRDefault="005614ED" w:rsidP="005614ED">
            <w:pPr>
              <w:jc w:val="right"/>
              <w:rPr>
                <w:rFonts w:cs="Arial"/>
                <w:sz w:val="18"/>
                <w:szCs w:val="18"/>
              </w:rPr>
            </w:pPr>
            <w:r w:rsidRPr="00B44703">
              <w:rPr>
                <w:sz w:val="18"/>
                <w:szCs w:val="18"/>
              </w:rPr>
              <w:t>203</w:t>
            </w:r>
            <w:r w:rsidR="00851462" w:rsidRPr="00B44703">
              <w:rPr>
                <w:sz w:val="18"/>
                <w:szCs w:val="18"/>
              </w:rPr>
              <w:t> </w:t>
            </w:r>
            <w:r w:rsidRPr="00B44703">
              <w:rPr>
                <w:sz w:val="18"/>
                <w:szCs w:val="18"/>
              </w:rPr>
              <w:t>399</w:t>
            </w:r>
          </w:p>
        </w:tc>
        <w:tc>
          <w:tcPr>
            <w:tcW w:w="864" w:type="dxa"/>
            <w:vAlign w:val="bottom"/>
          </w:tcPr>
          <w:p w14:paraId="125DD518" w14:textId="1646F6F2"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264</w:t>
            </w:r>
          </w:p>
        </w:tc>
        <w:tc>
          <w:tcPr>
            <w:tcW w:w="864" w:type="dxa"/>
            <w:vAlign w:val="bottom"/>
          </w:tcPr>
          <w:p w14:paraId="34C4A4CE" w14:textId="36AF07F3" w:rsidR="005614ED" w:rsidRPr="00B44703" w:rsidRDefault="005614ED" w:rsidP="005614ED">
            <w:pPr>
              <w:jc w:val="right"/>
              <w:rPr>
                <w:rFonts w:cs="Arial"/>
                <w:sz w:val="18"/>
                <w:szCs w:val="18"/>
              </w:rPr>
            </w:pPr>
            <w:r w:rsidRPr="00B44703">
              <w:rPr>
                <w:sz w:val="18"/>
                <w:szCs w:val="18"/>
              </w:rPr>
              <w:t>2</w:t>
            </w:r>
            <w:r w:rsidR="00851462" w:rsidRPr="00B44703">
              <w:rPr>
                <w:sz w:val="18"/>
                <w:szCs w:val="18"/>
              </w:rPr>
              <w:t> </w:t>
            </w:r>
            <w:r w:rsidRPr="00B44703">
              <w:rPr>
                <w:sz w:val="18"/>
                <w:szCs w:val="18"/>
              </w:rPr>
              <w:t>837</w:t>
            </w:r>
          </w:p>
        </w:tc>
        <w:tc>
          <w:tcPr>
            <w:tcW w:w="864" w:type="dxa"/>
            <w:vAlign w:val="bottom"/>
          </w:tcPr>
          <w:p w14:paraId="76F33751" w14:textId="5E814637" w:rsidR="005614ED" w:rsidRPr="00B44703" w:rsidRDefault="005614ED" w:rsidP="005614ED">
            <w:pPr>
              <w:jc w:val="right"/>
              <w:rPr>
                <w:rFonts w:cs="Arial"/>
                <w:sz w:val="18"/>
                <w:szCs w:val="18"/>
              </w:rPr>
            </w:pPr>
            <w:r w:rsidRPr="00B44703">
              <w:rPr>
                <w:sz w:val="18"/>
                <w:szCs w:val="18"/>
              </w:rPr>
              <w:t>16</w:t>
            </w:r>
            <w:r w:rsidR="00851462" w:rsidRPr="00B44703">
              <w:rPr>
                <w:sz w:val="18"/>
                <w:szCs w:val="18"/>
              </w:rPr>
              <w:t> </w:t>
            </w:r>
            <w:r w:rsidRPr="00B44703">
              <w:rPr>
                <w:sz w:val="18"/>
                <w:szCs w:val="18"/>
              </w:rPr>
              <w:t>150</w:t>
            </w:r>
          </w:p>
        </w:tc>
        <w:tc>
          <w:tcPr>
            <w:tcW w:w="864" w:type="dxa"/>
            <w:vAlign w:val="bottom"/>
          </w:tcPr>
          <w:p w14:paraId="6B9E1F60" w14:textId="77777777" w:rsidR="005614ED" w:rsidRPr="00B44703" w:rsidRDefault="005614ED" w:rsidP="005614ED">
            <w:pPr>
              <w:jc w:val="right"/>
              <w:rPr>
                <w:rFonts w:cs="Arial"/>
                <w:sz w:val="18"/>
                <w:szCs w:val="18"/>
              </w:rPr>
            </w:pPr>
            <w:r w:rsidRPr="00B44703">
              <w:rPr>
                <w:sz w:val="18"/>
                <w:szCs w:val="18"/>
              </w:rPr>
              <w:t>376</w:t>
            </w:r>
          </w:p>
        </w:tc>
        <w:tc>
          <w:tcPr>
            <w:tcW w:w="864" w:type="dxa"/>
            <w:vAlign w:val="bottom"/>
          </w:tcPr>
          <w:p w14:paraId="2C2696F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F797922" w14:textId="77777777" w:rsidR="005614ED" w:rsidRPr="00B44703" w:rsidRDefault="005614ED" w:rsidP="005614ED">
            <w:pPr>
              <w:jc w:val="right"/>
              <w:rPr>
                <w:rFonts w:cs="Arial"/>
                <w:sz w:val="18"/>
                <w:szCs w:val="18"/>
              </w:rPr>
            </w:pPr>
            <w:r w:rsidRPr="00B44703">
              <w:rPr>
                <w:sz w:val="18"/>
                <w:szCs w:val="18"/>
              </w:rPr>
              <w:t>64</w:t>
            </w:r>
          </w:p>
        </w:tc>
        <w:tc>
          <w:tcPr>
            <w:tcW w:w="864" w:type="dxa"/>
            <w:vAlign w:val="bottom"/>
          </w:tcPr>
          <w:p w14:paraId="52290888" w14:textId="77777777" w:rsidR="005614ED" w:rsidRPr="00B44703" w:rsidRDefault="005614ED" w:rsidP="005614ED">
            <w:pPr>
              <w:jc w:val="right"/>
              <w:rPr>
                <w:rFonts w:cs="Arial"/>
                <w:sz w:val="18"/>
                <w:szCs w:val="18"/>
              </w:rPr>
            </w:pPr>
            <w:r w:rsidRPr="00B44703">
              <w:rPr>
                <w:sz w:val="18"/>
                <w:szCs w:val="18"/>
              </w:rPr>
              <w:t>111</w:t>
            </w:r>
          </w:p>
        </w:tc>
        <w:tc>
          <w:tcPr>
            <w:tcW w:w="864" w:type="dxa"/>
            <w:vAlign w:val="bottom"/>
          </w:tcPr>
          <w:p w14:paraId="0B393AED" w14:textId="2908D364" w:rsidR="005614ED" w:rsidRPr="00B44703" w:rsidRDefault="005614ED" w:rsidP="005614ED">
            <w:pPr>
              <w:jc w:val="right"/>
              <w:rPr>
                <w:rFonts w:cs="Arial"/>
                <w:sz w:val="18"/>
                <w:szCs w:val="18"/>
              </w:rPr>
            </w:pPr>
            <w:r w:rsidRPr="00B44703">
              <w:rPr>
                <w:sz w:val="18"/>
                <w:szCs w:val="18"/>
              </w:rPr>
              <w:t>228</w:t>
            </w:r>
            <w:r w:rsidR="00851462" w:rsidRPr="00B44703">
              <w:rPr>
                <w:sz w:val="18"/>
                <w:szCs w:val="18"/>
              </w:rPr>
              <w:t> </w:t>
            </w:r>
            <w:r w:rsidRPr="00B44703">
              <w:rPr>
                <w:sz w:val="18"/>
                <w:szCs w:val="18"/>
              </w:rPr>
              <w:t>359</w:t>
            </w:r>
          </w:p>
        </w:tc>
      </w:tr>
      <w:tr w:rsidR="005614ED" w:rsidRPr="00B44703" w14:paraId="6C57F188" w14:textId="77777777" w:rsidTr="002D7CDB">
        <w:trPr>
          <w:jc w:val="center"/>
        </w:trPr>
        <w:tc>
          <w:tcPr>
            <w:tcW w:w="864" w:type="dxa"/>
            <w:vAlign w:val="bottom"/>
          </w:tcPr>
          <w:p w14:paraId="7AA271C9"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2016</w:t>
            </w:r>
          </w:p>
        </w:tc>
        <w:tc>
          <w:tcPr>
            <w:tcW w:w="979" w:type="dxa"/>
            <w:vAlign w:val="bottom"/>
          </w:tcPr>
          <w:p w14:paraId="44F423E8" w14:textId="6C7F93F5" w:rsidR="005614ED" w:rsidRPr="00B44703" w:rsidRDefault="005614ED" w:rsidP="005614ED">
            <w:pPr>
              <w:jc w:val="right"/>
              <w:rPr>
                <w:rFonts w:cs="Arial"/>
                <w:sz w:val="18"/>
                <w:szCs w:val="18"/>
              </w:rPr>
            </w:pPr>
            <w:r w:rsidRPr="00B44703">
              <w:rPr>
                <w:sz w:val="18"/>
                <w:szCs w:val="18"/>
              </w:rPr>
              <w:t>13</w:t>
            </w:r>
            <w:r w:rsidR="00851462" w:rsidRPr="00B44703">
              <w:rPr>
                <w:sz w:val="18"/>
                <w:szCs w:val="18"/>
              </w:rPr>
              <w:t> </w:t>
            </w:r>
            <w:r w:rsidRPr="00B44703">
              <w:rPr>
                <w:sz w:val="18"/>
                <w:szCs w:val="18"/>
              </w:rPr>
              <w:t>974</w:t>
            </w:r>
          </w:p>
        </w:tc>
        <w:tc>
          <w:tcPr>
            <w:tcW w:w="749" w:type="dxa"/>
            <w:vAlign w:val="bottom"/>
          </w:tcPr>
          <w:p w14:paraId="651246BB" w14:textId="4A60CCCC" w:rsidR="005614ED" w:rsidRPr="00B44703" w:rsidRDefault="005614ED" w:rsidP="005614ED">
            <w:pPr>
              <w:jc w:val="right"/>
              <w:rPr>
                <w:rFonts w:cs="Arial"/>
                <w:sz w:val="18"/>
                <w:szCs w:val="18"/>
              </w:rPr>
            </w:pPr>
            <w:r w:rsidRPr="00B44703">
              <w:rPr>
                <w:sz w:val="18"/>
                <w:szCs w:val="18"/>
              </w:rPr>
              <w:t>1</w:t>
            </w:r>
            <w:r w:rsidR="00851462" w:rsidRPr="00B44703">
              <w:rPr>
                <w:sz w:val="18"/>
                <w:szCs w:val="18"/>
              </w:rPr>
              <w:t> </w:t>
            </w:r>
            <w:r w:rsidRPr="00B44703">
              <w:rPr>
                <w:sz w:val="18"/>
                <w:szCs w:val="18"/>
              </w:rPr>
              <w:t>285</w:t>
            </w:r>
          </w:p>
        </w:tc>
        <w:tc>
          <w:tcPr>
            <w:tcW w:w="864" w:type="dxa"/>
            <w:vAlign w:val="bottom"/>
          </w:tcPr>
          <w:p w14:paraId="093070C5" w14:textId="078DC302" w:rsidR="005614ED" w:rsidRPr="00B44703" w:rsidRDefault="005614ED" w:rsidP="005614ED">
            <w:pPr>
              <w:jc w:val="right"/>
              <w:rPr>
                <w:rFonts w:cs="Arial"/>
                <w:sz w:val="18"/>
                <w:szCs w:val="18"/>
              </w:rPr>
            </w:pPr>
            <w:r w:rsidRPr="00B44703">
              <w:rPr>
                <w:sz w:val="18"/>
                <w:szCs w:val="18"/>
              </w:rPr>
              <w:t>86</w:t>
            </w:r>
            <w:r w:rsidR="00851462" w:rsidRPr="00B44703">
              <w:rPr>
                <w:sz w:val="18"/>
                <w:szCs w:val="18"/>
              </w:rPr>
              <w:t> </w:t>
            </w:r>
            <w:r w:rsidRPr="00B44703">
              <w:rPr>
                <w:sz w:val="18"/>
                <w:szCs w:val="18"/>
              </w:rPr>
              <w:t>616</w:t>
            </w:r>
          </w:p>
        </w:tc>
        <w:tc>
          <w:tcPr>
            <w:tcW w:w="864" w:type="dxa"/>
            <w:vAlign w:val="bottom"/>
          </w:tcPr>
          <w:p w14:paraId="2262DA35" w14:textId="77777777" w:rsidR="005614ED" w:rsidRPr="00B44703" w:rsidRDefault="005614ED" w:rsidP="005614ED">
            <w:pPr>
              <w:jc w:val="right"/>
              <w:rPr>
                <w:rFonts w:cs="Arial"/>
                <w:sz w:val="18"/>
                <w:szCs w:val="18"/>
              </w:rPr>
            </w:pPr>
            <w:r w:rsidRPr="00B44703">
              <w:rPr>
                <w:sz w:val="18"/>
                <w:szCs w:val="18"/>
              </w:rPr>
              <w:t>904</w:t>
            </w:r>
          </w:p>
        </w:tc>
        <w:tc>
          <w:tcPr>
            <w:tcW w:w="864" w:type="dxa"/>
            <w:vAlign w:val="bottom"/>
          </w:tcPr>
          <w:p w14:paraId="4559F646" w14:textId="77777777" w:rsidR="005614ED" w:rsidRPr="00B44703" w:rsidRDefault="005614ED" w:rsidP="005614ED">
            <w:pPr>
              <w:jc w:val="right"/>
              <w:rPr>
                <w:rFonts w:cs="Arial"/>
                <w:sz w:val="18"/>
                <w:szCs w:val="18"/>
              </w:rPr>
            </w:pPr>
            <w:r w:rsidRPr="00B44703">
              <w:rPr>
                <w:sz w:val="18"/>
                <w:szCs w:val="18"/>
              </w:rPr>
              <w:t>912</w:t>
            </w:r>
          </w:p>
        </w:tc>
        <w:tc>
          <w:tcPr>
            <w:tcW w:w="864" w:type="dxa"/>
            <w:vAlign w:val="bottom"/>
          </w:tcPr>
          <w:p w14:paraId="2749BF29" w14:textId="178AC318" w:rsidR="005614ED" w:rsidRPr="00B44703" w:rsidRDefault="005614ED" w:rsidP="005614ED">
            <w:pPr>
              <w:jc w:val="right"/>
              <w:rPr>
                <w:rFonts w:cs="Arial"/>
                <w:sz w:val="18"/>
                <w:szCs w:val="18"/>
              </w:rPr>
            </w:pPr>
            <w:r w:rsidRPr="00B44703">
              <w:rPr>
                <w:sz w:val="18"/>
                <w:szCs w:val="18"/>
              </w:rPr>
              <w:t>6</w:t>
            </w:r>
            <w:r w:rsidR="00851462" w:rsidRPr="00B44703">
              <w:rPr>
                <w:sz w:val="18"/>
                <w:szCs w:val="18"/>
              </w:rPr>
              <w:t> </w:t>
            </w:r>
            <w:r w:rsidRPr="00B44703">
              <w:rPr>
                <w:sz w:val="18"/>
                <w:szCs w:val="18"/>
              </w:rPr>
              <w:t>866</w:t>
            </w:r>
          </w:p>
        </w:tc>
        <w:tc>
          <w:tcPr>
            <w:tcW w:w="864" w:type="dxa"/>
            <w:vAlign w:val="bottom"/>
          </w:tcPr>
          <w:p w14:paraId="533758AB" w14:textId="77777777" w:rsidR="005614ED" w:rsidRPr="00B44703" w:rsidRDefault="005614ED" w:rsidP="005614ED">
            <w:pPr>
              <w:jc w:val="right"/>
              <w:rPr>
                <w:rFonts w:cs="Arial"/>
                <w:sz w:val="18"/>
                <w:szCs w:val="18"/>
              </w:rPr>
            </w:pPr>
            <w:r w:rsidRPr="00B44703">
              <w:rPr>
                <w:sz w:val="18"/>
                <w:szCs w:val="18"/>
              </w:rPr>
              <w:t>29</w:t>
            </w:r>
          </w:p>
        </w:tc>
        <w:tc>
          <w:tcPr>
            <w:tcW w:w="864" w:type="dxa"/>
            <w:vAlign w:val="bottom"/>
          </w:tcPr>
          <w:p w14:paraId="0D516A9F"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77408B7" w14:textId="77777777" w:rsidR="005614ED" w:rsidRPr="00B44703" w:rsidRDefault="005614ED" w:rsidP="005614ED">
            <w:pPr>
              <w:jc w:val="right"/>
              <w:rPr>
                <w:rFonts w:cs="Arial"/>
                <w:sz w:val="18"/>
                <w:szCs w:val="18"/>
              </w:rPr>
            </w:pPr>
            <w:r w:rsidRPr="00B44703">
              <w:rPr>
                <w:sz w:val="18"/>
                <w:szCs w:val="18"/>
              </w:rPr>
              <w:t>88</w:t>
            </w:r>
          </w:p>
        </w:tc>
        <w:tc>
          <w:tcPr>
            <w:tcW w:w="864" w:type="dxa"/>
            <w:vAlign w:val="bottom"/>
          </w:tcPr>
          <w:p w14:paraId="097F1BBE" w14:textId="2055C6B9" w:rsidR="005614ED" w:rsidRPr="00B44703" w:rsidRDefault="005614ED" w:rsidP="005614ED">
            <w:pPr>
              <w:jc w:val="right"/>
              <w:rPr>
                <w:rFonts w:cs="Arial"/>
                <w:sz w:val="18"/>
                <w:szCs w:val="18"/>
              </w:rPr>
            </w:pPr>
            <w:r w:rsidRPr="00B44703">
              <w:rPr>
                <w:sz w:val="18"/>
                <w:szCs w:val="18"/>
              </w:rPr>
              <w:t>110</w:t>
            </w:r>
            <w:r w:rsidR="00851462" w:rsidRPr="00B44703">
              <w:rPr>
                <w:sz w:val="18"/>
                <w:szCs w:val="18"/>
              </w:rPr>
              <w:t> </w:t>
            </w:r>
            <w:r w:rsidRPr="00B44703">
              <w:rPr>
                <w:sz w:val="18"/>
                <w:szCs w:val="18"/>
              </w:rPr>
              <w:t>673</w:t>
            </w:r>
          </w:p>
        </w:tc>
      </w:tr>
      <w:tr w:rsidR="005614ED" w:rsidRPr="00B44703" w14:paraId="0F51B292" w14:textId="77777777" w:rsidTr="002D7CDB">
        <w:trPr>
          <w:jc w:val="center"/>
        </w:trPr>
        <w:tc>
          <w:tcPr>
            <w:tcW w:w="864" w:type="dxa"/>
            <w:tcBorders>
              <w:bottom w:val="single" w:sz="4" w:space="0" w:color="auto"/>
            </w:tcBorders>
            <w:vAlign w:val="bottom"/>
          </w:tcPr>
          <w:p w14:paraId="04D9E060"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2017</w:t>
            </w:r>
          </w:p>
        </w:tc>
        <w:tc>
          <w:tcPr>
            <w:tcW w:w="979" w:type="dxa"/>
            <w:tcBorders>
              <w:bottom w:val="single" w:sz="4" w:space="0" w:color="auto"/>
            </w:tcBorders>
            <w:vAlign w:val="bottom"/>
          </w:tcPr>
          <w:p w14:paraId="358180FE" w14:textId="05A78385" w:rsidR="005614ED" w:rsidRPr="00B44703" w:rsidRDefault="005614ED" w:rsidP="005614ED">
            <w:pPr>
              <w:jc w:val="right"/>
              <w:rPr>
                <w:rFonts w:cs="Arial"/>
                <w:sz w:val="18"/>
                <w:szCs w:val="18"/>
              </w:rPr>
            </w:pPr>
            <w:r w:rsidRPr="00B44703">
              <w:rPr>
                <w:sz w:val="18"/>
                <w:szCs w:val="18"/>
              </w:rPr>
              <w:t>9</w:t>
            </w:r>
            <w:r w:rsidR="00851462" w:rsidRPr="00B44703">
              <w:rPr>
                <w:sz w:val="18"/>
                <w:szCs w:val="18"/>
              </w:rPr>
              <w:t> </w:t>
            </w:r>
            <w:r w:rsidRPr="00B44703">
              <w:rPr>
                <w:sz w:val="18"/>
                <w:szCs w:val="18"/>
              </w:rPr>
              <w:t>948</w:t>
            </w:r>
          </w:p>
        </w:tc>
        <w:tc>
          <w:tcPr>
            <w:tcW w:w="749" w:type="dxa"/>
            <w:tcBorders>
              <w:bottom w:val="single" w:sz="4" w:space="0" w:color="auto"/>
            </w:tcBorders>
            <w:vAlign w:val="bottom"/>
          </w:tcPr>
          <w:p w14:paraId="443E5A01" w14:textId="2078B100" w:rsidR="005614ED" w:rsidRPr="00B44703" w:rsidRDefault="005614ED" w:rsidP="005614ED">
            <w:pPr>
              <w:jc w:val="right"/>
              <w:rPr>
                <w:rFonts w:cs="Arial"/>
                <w:sz w:val="18"/>
                <w:szCs w:val="18"/>
              </w:rPr>
            </w:pPr>
            <w:r w:rsidRPr="00B44703">
              <w:rPr>
                <w:sz w:val="18"/>
                <w:szCs w:val="18"/>
              </w:rPr>
              <w:t>3</w:t>
            </w:r>
            <w:r w:rsidR="00851462" w:rsidRPr="00B44703">
              <w:rPr>
                <w:sz w:val="18"/>
                <w:szCs w:val="18"/>
              </w:rPr>
              <w:t> </w:t>
            </w:r>
            <w:r w:rsidRPr="00B44703">
              <w:rPr>
                <w:sz w:val="18"/>
                <w:szCs w:val="18"/>
              </w:rPr>
              <w:t>841</w:t>
            </w:r>
          </w:p>
        </w:tc>
        <w:tc>
          <w:tcPr>
            <w:tcW w:w="864" w:type="dxa"/>
            <w:tcBorders>
              <w:bottom w:val="single" w:sz="4" w:space="0" w:color="auto"/>
            </w:tcBorders>
            <w:vAlign w:val="bottom"/>
          </w:tcPr>
          <w:p w14:paraId="270FA804" w14:textId="77777777" w:rsidR="005614ED" w:rsidRPr="00B44703" w:rsidRDefault="005614ED" w:rsidP="005614ED">
            <w:pPr>
              <w:jc w:val="right"/>
              <w:rPr>
                <w:rFonts w:cs="Arial"/>
                <w:sz w:val="18"/>
                <w:szCs w:val="18"/>
              </w:rPr>
            </w:pPr>
            <w:r w:rsidRPr="00B44703">
              <w:rPr>
                <w:sz w:val="18"/>
                <w:szCs w:val="18"/>
              </w:rPr>
              <w:t>925</w:t>
            </w:r>
          </w:p>
        </w:tc>
        <w:tc>
          <w:tcPr>
            <w:tcW w:w="864" w:type="dxa"/>
            <w:tcBorders>
              <w:bottom w:val="single" w:sz="4" w:space="0" w:color="auto"/>
            </w:tcBorders>
            <w:vAlign w:val="bottom"/>
          </w:tcPr>
          <w:p w14:paraId="1EAD5827" w14:textId="2A60F38E" w:rsidR="005614ED" w:rsidRPr="00B44703" w:rsidRDefault="005614ED" w:rsidP="005614ED">
            <w:pPr>
              <w:jc w:val="right"/>
              <w:rPr>
                <w:rFonts w:cs="Arial"/>
                <w:sz w:val="18"/>
                <w:szCs w:val="18"/>
              </w:rPr>
            </w:pPr>
            <w:r w:rsidRPr="00B44703">
              <w:rPr>
                <w:sz w:val="18"/>
                <w:szCs w:val="18"/>
              </w:rPr>
              <w:t>89</w:t>
            </w:r>
            <w:r w:rsidR="00851462" w:rsidRPr="00B44703">
              <w:rPr>
                <w:sz w:val="18"/>
                <w:szCs w:val="18"/>
              </w:rPr>
              <w:t> </w:t>
            </w:r>
            <w:r w:rsidRPr="00B44703">
              <w:rPr>
                <w:sz w:val="18"/>
                <w:szCs w:val="18"/>
              </w:rPr>
              <w:t>283</w:t>
            </w:r>
          </w:p>
        </w:tc>
        <w:tc>
          <w:tcPr>
            <w:tcW w:w="864" w:type="dxa"/>
            <w:tcBorders>
              <w:bottom w:val="single" w:sz="4" w:space="0" w:color="auto"/>
            </w:tcBorders>
            <w:vAlign w:val="bottom"/>
          </w:tcPr>
          <w:p w14:paraId="7B1B9A92" w14:textId="77777777" w:rsidR="005614ED" w:rsidRPr="00B44703" w:rsidRDefault="005614ED" w:rsidP="005614ED">
            <w:pPr>
              <w:jc w:val="right"/>
              <w:rPr>
                <w:rFonts w:cs="Arial"/>
                <w:sz w:val="18"/>
                <w:szCs w:val="18"/>
              </w:rPr>
            </w:pPr>
            <w:r w:rsidRPr="00B44703">
              <w:rPr>
                <w:sz w:val="18"/>
                <w:szCs w:val="18"/>
              </w:rPr>
              <w:t>705</w:t>
            </w:r>
          </w:p>
        </w:tc>
        <w:tc>
          <w:tcPr>
            <w:tcW w:w="864" w:type="dxa"/>
            <w:tcBorders>
              <w:bottom w:val="single" w:sz="4" w:space="0" w:color="auto"/>
            </w:tcBorders>
            <w:vAlign w:val="bottom"/>
          </w:tcPr>
          <w:p w14:paraId="6D05BB09" w14:textId="77777777" w:rsidR="005614ED" w:rsidRPr="00B44703" w:rsidRDefault="005614ED" w:rsidP="005614ED">
            <w:pPr>
              <w:jc w:val="right"/>
              <w:rPr>
                <w:rFonts w:cs="Arial"/>
                <w:sz w:val="18"/>
                <w:szCs w:val="18"/>
              </w:rPr>
            </w:pPr>
            <w:r w:rsidRPr="00B44703">
              <w:rPr>
                <w:sz w:val="18"/>
                <w:szCs w:val="18"/>
              </w:rPr>
              <w:t>607</w:t>
            </w:r>
          </w:p>
        </w:tc>
        <w:tc>
          <w:tcPr>
            <w:tcW w:w="864" w:type="dxa"/>
            <w:tcBorders>
              <w:bottom w:val="single" w:sz="4" w:space="0" w:color="auto"/>
            </w:tcBorders>
            <w:vAlign w:val="bottom"/>
          </w:tcPr>
          <w:p w14:paraId="0FE54CF9" w14:textId="309C0E18" w:rsidR="005614ED" w:rsidRPr="00B44703" w:rsidRDefault="005614ED" w:rsidP="005614ED">
            <w:pPr>
              <w:jc w:val="right"/>
              <w:rPr>
                <w:rFonts w:cs="Arial"/>
                <w:sz w:val="18"/>
                <w:szCs w:val="18"/>
              </w:rPr>
            </w:pPr>
            <w:r w:rsidRPr="00B44703">
              <w:rPr>
                <w:sz w:val="18"/>
                <w:szCs w:val="18"/>
              </w:rPr>
              <w:t>4</w:t>
            </w:r>
            <w:r w:rsidR="00851462" w:rsidRPr="00B44703">
              <w:rPr>
                <w:sz w:val="18"/>
                <w:szCs w:val="18"/>
              </w:rPr>
              <w:t> </w:t>
            </w:r>
            <w:r w:rsidRPr="00B44703">
              <w:rPr>
                <w:sz w:val="18"/>
                <w:szCs w:val="18"/>
              </w:rPr>
              <w:t>233</w:t>
            </w:r>
          </w:p>
        </w:tc>
        <w:tc>
          <w:tcPr>
            <w:tcW w:w="864" w:type="dxa"/>
            <w:tcBorders>
              <w:bottom w:val="single" w:sz="4" w:space="0" w:color="auto"/>
            </w:tcBorders>
            <w:vAlign w:val="bottom"/>
          </w:tcPr>
          <w:p w14:paraId="6AC693F1" w14:textId="77777777" w:rsidR="005614ED" w:rsidRPr="00B44703" w:rsidRDefault="005614ED" w:rsidP="005614ED">
            <w:pPr>
              <w:jc w:val="right"/>
              <w:rPr>
                <w:rFonts w:cs="Arial"/>
                <w:sz w:val="18"/>
                <w:szCs w:val="18"/>
              </w:rPr>
            </w:pPr>
            <w:r w:rsidRPr="00B44703">
              <w:rPr>
                <w:sz w:val="18"/>
                <w:szCs w:val="18"/>
              </w:rPr>
              <w:t>37</w:t>
            </w:r>
          </w:p>
        </w:tc>
        <w:tc>
          <w:tcPr>
            <w:tcW w:w="864" w:type="dxa"/>
            <w:tcBorders>
              <w:bottom w:val="single" w:sz="4" w:space="0" w:color="auto"/>
            </w:tcBorders>
            <w:vAlign w:val="bottom"/>
          </w:tcPr>
          <w:p w14:paraId="5F267A30" w14:textId="77777777" w:rsidR="005614ED" w:rsidRPr="00B44703" w:rsidRDefault="005614ED" w:rsidP="005614ED">
            <w:pPr>
              <w:jc w:val="right"/>
              <w:rPr>
                <w:rFonts w:cs="Arial"/>
                <w:sz w:val="18"/>
                <w:szCs w:val="18"/>
              </w:rPr>
            </w:pPr>
            <w:r w:rsidRPr="00B44703">
              <w:rPr>
                <w:sz w:val="18"/>
                <w:szCs w:val="18"/>
              </w:rPr>
              <w:t>19</w:t>
            </w:r>
          </w:p>
        </w:tc>
        <w:tc>
          <w:tcPr>
            <w:tcW w:w="864" w:type="dxa"/>
            <w:tcBorders>
              <w:bottom w:val="single" w:sz="4" w:space="0" w:color="auto"/>
            </w:tcBorders>
            <w:vAlign w:val="bottom"/>
          </w:tcPr>
          <w:p w14:paraId="622A642B" w14:textId="6B910426" w:rsidR="005614ED" w:rsidRPr="00B44703" w:rsidRDefault="005614ED" w:rsidP="005614ED">
            <w:pPr>
              <w:jc w:val="right"/>
              <w:rPr>
                <w:rFonts w:cs="Arial"/>
                <w:sz w:val="18"/>
                <w:szCs w:val="18"/>
              </w:rPr>
            </w:pPr>
            <w:r w:rsidRPr="00B44703">
              <w:rPr>
                <w:sz w:val="18"/>
                <w:szCs w:val="18"/>
              </w:rPr>
              <w:t>109</w:t>
            </w:r>
            <w:r w:rsidR="00851462" w:rsidRPr="00B44703">
              <w:rPr>
                <w:sz w:val="18"/>
                <w:szCs w:val="18"/>
              </w:rPr>
              <w:t> </w:t>
            </w:r>
            <w:r w:rsidRPr="00B44703">
              <w:rPr>
                <w:sz w:val="18"/>
                <w:szCs w:val="18"/>
              </w:rPr>
              <w:t>598</w:t>
            </w:r>
          </w:p>
        </w:tc>
      </w:tr>
    </w:tbl>
    <w:p w14:paraId="3ED258A4" w14:textId="1A4F1D53" w:rsidR="005614ED" w:rsidRPr="00DC1512" w:rsidRDefault="005614ED" w:rsidP="00DF6EE7">
      <w:pPr>
        <w:pStyle w:val="Caption-Table"/>
        <w:rPr>
          <w:rFonts w:cs="Arial"/>
          <w:lang w:val="fr-FR"/>
        </w:rPr>
      </w:pPr>
      <w:r w:rsidRPr="00DC1512">
        <w:rPr>
          <w:lang w:val="fr-FR"/>
        </w:rPr>
        <w:t>Tableau 17. Abondance selon l</w:t>
      </w:r>
      <w:r w:rsidR="00856E78" w:rsidRPr="00DC1512">
        <w:rPr>
          <w:lang w:val="fr-FR"/>
        </w:rPr>
        <w:t>’</w:t>
      </w:r>
      <w:r w:rsidRPr="00DC1512">
        <w:rPr>
          <w:lang w:val="fr-FR"/>
        </w:rPr>
        <w:t>âge estimée dans la zone balayée (en milliers) de l</w:t>
      </w:r>
      <w:r w:rsidR="00856E78" w:rsidRPr="00DC1512">
        <w:rPr>
          <w:lang w:val="fr-FR"/>
        </w:rPr>
        <w:t>’</w:t>
      </w:r>
      <w:r w:rsidRPr="00DC1512">
        <w:rPr>
          <w:lang w:val="fr-FR"/>
        </w:rPr>
        <w:t>aiglefin de l</w:t>
      </w:r>
      <w:r w:rsidR="00856E78" w:rsidRPr="00DC1512">
        <w:rPr>
          <w:lang w:val="fr-FR"/>
        </w:rPr>
        <w:t>’</w:t>
      </w:r>
      <w:r w:rsidRPr="00DC1512">
        <w:rPr>
          <w:lang w:val="fr-FR"/>
        </w:rPr>
        <w:t>est du banc de Georges, selon les relevés d</w:t>
      </w:r>
      <w:r w:rsidR="00856E78" w:rsidRPr="00DC1512">
        <w:rPr>
          <w:lang w:val="fr-FR"/>
        </w:rPr>
        <w:t>’</w:t>
      </w:r>
      <w:r w:rsidRPr="00DC1512">
        <w:rPr>
          <w:lang w:val="fr-FR"/>
        </w:rPr>
        <w:t xml:space="preserve">automne effectués par le National Marine </w:t>
      </w:r>
      <w:proofErr w:type="spellStart"/>
      <w:r w:rsidRPr="00DC1512">
        <w:rPr>
          <w:lang w:val="fr-FR"/>
        </w:rPr>
        <w:t>Fisheries</w:t>
      </w:r>
      <w:proofErr w:type="spellEnd"/>
      <w:r w:rsidRPr="00DC1512">
        <w:rPr>
          <w:lang w:val="fr-FR"/>
        </w:rPr>
        <w:t xml:space="preserve"> Service pour la période de 1963 à 2016. Depuis 2009, un nouveau filet, un nouveau navire et de nouveaux protocoles ont été utilisés, et des facteurs de conversion ont été appliqués afin de faire équivaloir les prises à celles du navire </w:t>
      </w:r>
      <w:r w:rsidRPr="00DC1512">
        <w:rPr>
          <w:u w:val="single"/>
          <w:lang w:val="fr-FR"/>
        </w:rPr>
        <w:t>Albatros IV</w:t>
      </w:r>
      <w:r w:rsidRPr="00DC1512">
        <w:rPr>
          <w:lang w:val="fr-FR"/>
        </w:rPr>
        <w:t xml:space="preserve">. </w:t>
      </w:r>
    </w:p>
    <w:tbl>
      <w:tblPr>
        <w:tblW w:w="9504" w:type="dxa"/>
        <w:jc w:val="center"/>
        <w:tblLayout w:type="fixed"/>
        <w:tblCellMar>
          <w:left w:w="0" w:type="dxa"/>
          <w:right w:w="0" w:type="dxa"/>
        </w:tblCellMar>
        <w:tblLook w:val="0000" w:firstRow="0" w:lastRow="0" w:firstColumn="0" w:lastColumn="0" w:noHBand="0" w:noVBand="0"/>
      </w:tblPr>
      <w:tblGrid>
        <w:gridCol w:w="864"/>
        <w:gridCol w:w="864"/>
        <w:gridCol w:w="864"/>
        <w:gridCol w:w="864"/>
        <w:gridCol w:w="864"/>
        <w:gridCol w:w="864"/>
        <w:gridCol w:w="864"/>
        <w:gridCol w:w="864"/>
        <w:gridCol w:w="864"/>
        <w:gridCol w:w="864"/>
        <w:gridCol w:w="864"/>
      </w:tblGrid>
      <w:tr w:rsidR="005614ED" w:rsidRPr="00B44703" w14:paraId="7317E263" w14:textId="77777777" w:rsidTr="00FB5505">
        <w:trPr>
          <w:trHeight w:val="170"/>
          <w:tblHeader/>
          <w:jc w:val="center"/>
        </w:trPr>
        <w:tc>
          <w:tcPr>
            <w:tcW w:w="864" w:type="dxa"/>
            <w:vMerge w:val="restart"/>
            <w:tcBorders>
              <w:top w:val="single" w:sz="12" w:space="0" w:color="808080"/>
            </w:tcBorders>
            <w:vAlign w:val="center"/>
          </w:tcPr>
          <w:p w14:paraId="269F6C9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Année</w:t>
            </w:r>
          </w:p>
        </w:tc>
        <w:tc>
          <w:tcPr>
            <w:tcW w:w="8640" w:type="dxa"/>
            <w:gridSpan w:val="10"/>
            <w:tcBorders>
              <w:top w:val="single" w:sz="12" w:space="0" w:color="808080"/>
            </w:tcBorders>
          </w:tcPr>
          <w:p w14:paraId="4D167F21" w14:textId="62F0E34C" w:rsidR="005614ED" w:rsidRPr="00B44703" w:rsidRDefault="005614ED" w:rsidP="005614ED">
            <w:pPr>
              <w:pStyle w:val="BodyTable"/>
              <w:jc w:val="center"/>
              <w:rPr>
                <w:rFonts w:ascii="Arial" w:hAnsi="Arial" w:cs="Arial"/>
                <w:snapToGrid w:val="0"/>
                <w:sz w:val="18"/>
                <w:szCs w:val="18"/>
              </w:rPr>
            </w:pPr>
            <w:r w:rsidRPr="00B44703">
              <w:rPr>
                <w:rFonts w:ascii="Arial" w:hAnsi="Arial"/>
                <w:snapToGrid w:val="0"/>
                <w:sz w:val="18"/>
                <w:szCs w:val="18"/>
              </w:rPr>
              <w:t>Groupe d</w:t>
            </w:r>
            <w:r w:rsidR="00856E78" w:rsidRPr="00B44703">
              <w:rPr>
                <w:rFonts w:ascii="Arial" w:hAnsi="Arial"/>
                <w:snapToGrid w:val="0"/>
                <w:sz w:val="18"/>
                <w:szCs w:val="18"/>
              </w:rPr>
              <w:t>’</w:t>
            </w:r>
            <w:r w:rsidRPr="00B44703">
              <w:rPr>
                <w:rFonts w:ascii="Arial" w:hAnsi="Arial"/>
                <w:snapToGrid w:val="0"/>
                <w:sz w:val="18"/>
                <w:szCs w:val="18"/>
              </w:rPr>
              <w:t>âge</w:t>
            </w:r>
          </w:p>
        </w:tc>
      </w:tr>
      <w:tr w:rsidR="005614ED" w:rsidRPr="00B44703" w14:paraId="1C9FCA4D" w14:textId="77777777" w:rsidTr="00FB5505">
        <w:trPr>
          <w:trHeight w:val="170"/>
          <w:tblHeader/>
          <w:jc w:val="center"/>
        </w:trPr>
        <w:tc>
          <w:tcPr>
            <w:tcW w:w="864" w:type="dxa"/>
            <w:vMerge/>
            <w:tcBorders>
              <w:bottom w:val="single" w:sz="6" w:space="0" w:color="808080"/>
            </w:tcBorders>
          </w:tcPr>
          <w:p w14:paraId="7654E227" w14:textId="77777777" w:rsidR="005614ED" w:rsidRPr="00B44703" w:rsidRDefault="005614ED" w:rsidP="005614ED">
            <w:pPr>
              <w:pStyle w:val="BodyTable"/>
              <w:rPr>
                <w:rFonts w:ascii="Arial" w:hAnsi="Arial" w:cs="Arial"/>
                <w:snapToGrid w:val="0"/>
                <w:sz w:val="18"/>
                <w:szCs w:val="18"/>
              </w:rPr>
            </w:pPr>
          </w:p>
        </w:tc>
        <w:tc>
          <w:tcPr>
            <w:tcW w:w="864" w:type="dxa"/>
            <w:tcBorders>
              <w:bottom w:val="single" w:sz="6" w:space="0" w:color="808080"/>
            </w:tcBorders>
          </w:tcPr>
          <w:p w14:paraId="3174EB7A"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0</w:t>
            </w:r>
          </w:p>
        </w:tc>
        <w:tc>
          <w:tcPr>
            <w:tcW w:w="864" w:type="dxa"/>
            <w:tcBorders>
              <w:bottom w:val="single" w:sz="6" w:space="0" w:color="808080"/>
            </w:tcBorders>
          </w:tcPr>
          <w:p w14:paraId="6D7A8427"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1</w:t>
            </w:r>
          </w:p>
        </w:tc>
        <w:tc>
          <w:tcPr>
            <w:tcW w:w="864" w:type="dxa"/>
            <w:tcBorders>
              <w:bottom w:val="single" w:sz="6" w:space="0" w:color="808080"/>
            </w:tcBorders>
          </w:tcPr>
          <w:p w14:paraId="102CCE66"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2</w:t>
            </w:r>
          </w:p>
        </w:tc>
        <w:tc>
          <w:tcPr>
            <w:tcW w:w="864" w:type="dxa"/>
            <w:tcBorders>
              <w:bottom w:val="single" w:sz="6" w:space="0" w:color="808080"/>
            </w:tcBorders>
          </w:tcPr>
          <w:p w14:paraId="21F6C6D8"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3</w:t>
            </w:r>
          </w:p>
        </w:tc>
        <w:tc>
          <w:tcPr>
            <w:tcW w:w="864" w:type="dxa"/>
            <w:tcBorders>
              <w:bottom w:val="single" w:sz="6" w:space="0" w:color="808080"/>
            </w:tcBorders>
          </w:tcPr>
          <w:p w14:paraId="13371142"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4</w:t>
            </w:r>
          </w:p>
        </w:tc>
        <w:tc>
          <w:tcPr>
            <w:tcW w:w="864" w:type="dxa"/>
            <w:tcBorders>
              <w:bottom w:val="single" w:sz="6" w:space="0" w:color="808080"/>
            </w:tcBorders>
          </w:tcPr>
          <w:p w14:paraId="429DBAB6"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5</w:t>
            </w:r>
          </w:p>
        </w:tc>
        <w:tc>
          <w:tcPr>
            <w:tcW w:w="864" w:type="dxa"/>
            <w:tcBorders>
              <w:bottom w:val="single" w:sz="6" w:space="0" w:color="808080"/>
            </w:tcBorders>
          </w:tcPr>
          <w:p w14:paraId="3810B8A0"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6</w:t>
            </w:r>
          </w:p>
        </w:tc>
        <w:tc>
          <w:tcPr>
            <w:tcW w:w="864" w:type="dxa"/>
            <w:tcBorders>
              <w:bottom w:val="single" w:sz="6" w:space="0" w:color="808080"/>
            </w:tcBorders>
          </w:tcPr>
          <w:p w14:paraId="7487AA2A"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7</w:t>
            </w:r>
          </w:p>
        </w:tc>
        <w:tc>
          <w:tcPr>
            <w:tcW w:w="864" w:type="dxa"/>
            <w:tcBorders>
              <w:bottom w:val="single" w:sz="6" w:space="0" w:color="808080"/>
            </w:tcBorders>
          </w:tcPr>
          <w:p w14:paraId="1397F782"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8+</w:t>
            </w:r>
          </w:p>
        </w:tc>
        <w:tc>
          <w:tcPr>
            <w:tcW w:w="864" w:type="dxa"/>
            <w:tcBorders>
              <w:bottom w:val="single" w:sz="6" w:space="0" w:color="808080"/>
            </w:tcBorders>
          </w:tcPr>
          <w:p w14:paraId="47FEFF95" w14:textId="77777777" w:rsidR="005614ED" w:rsidRPr="00B44703" w:rsidRDefault="005614ED" w:rsidP="005614ED">
            <w:pPr>
              <w:pStyle w:val="BodyTable"/>
              <w:jc w:val="right"/>
              <w:rPr>
                <w:rFonts w:ascii="Arial" w:hAnsi="Arial" w:cs="Arial"/>
                <w:snapToGrid w:val="0"/>
                <w:sz w:val="18"/>
                <w:szCs w:val="18"/>
              </w:rPr>
            </w:pPr>
            <w:r w:rsidRPr="00B44703">
              <w:rPr>
                <w:rFonts w:ascii="Arial" w:hAnsi="Arial"/>
                <w:snapToGrid w:val="0"/>
                <w:sz w:val="18"/>
                <w:szCs w:val="18"/>
              </w:rPr>
              <w:t>Total</w:t>
            </w:r>
          </w:p>
        </w:tc>
      </w:tr>
      <w:tr w:rsidR="005614ED" w:rsidRPr="00B44703" w14:paraId="446014B6" w14:textId="77777777" w:rsidTr="002D7CDB">
        <w:trPr>
          <w:trHeight w:val="170"/>
          <w:jc w:val="center"/>
        </w:trPr>
        <w:tc>
          <w:tcPr>
            <w:tcW w:w="864" w:type="dxa"/>
          </w:tcPr>
          <w:p w14:paraId="3920B74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1963</w:t>
            </w:r>
          </w:p>
        </w:tc>
        <w:tc>
          <w:tcPr>
            <w:tcW w:w="864" w:type="dxa"/>
            <w:vAlign w:val="bottom"/>
          </w:tcPr>
          <w:p w14:paraId="3723E753" w14:textId="53BBFE23" w:rsidR="005614ED" w:rsidRPr="00B44703" w:rsidRDefault="005614ED" w:rsidP="005614ED">
            <w:pPr>
              <w:jc w:val="right"/>
              <w:rPr>
                <w:rFonts w:cs="Arial"/>
                <w:sz w:val="18"/>
                <w:szCs w:val="18"/>
              </w:rPr>
            </w:pPr>
            <w:r w:rsidRPr="00B44703">
              <w:rPr>
                <w:sz w:val="18"/>
                <w:szCs w:val="18"/>
              </w:rPr>
              <w:t>105</w:t>
            </w:r>
            <w:r w:rsidR="00540C34" w:rsidRPr="00B44703">
              <w:rPr>
                <w:sz w:val="18"/>
                <w:szCs w:val="18"/>
              </w:rPr>
              <w:t> </w:t>
            </w:r>
            <w:r w:rsidRPr="00B44703">
              <w:rPr>
                <w:sz w:val="18"/>
                <w:szCs w:val="18"/>
              </w:rPr>
              <w:t>993</w:t>
            </w:r>
          </w:p>
        </w:tc>
        <w:tc>
          <w:tcPr>
            <w:tcW w:w="864" w:type="dxa"/>
            <w:vAlign w:val="bottom"/>
          </w:tcPr>
          <w:p w14:paraId="776E2E65" w14:textId="63088C0B" w:rsidR="005614ED" w:rsidRPr="00B44703" w:rsidRDefault="005614ED" w:rsidP="005614ED">
            <w:pPr>
              <w:jc w:val="right"/>
              <w:rPr>
                <w:rFonts w:cs="Arial"/>
                <w:sz w:val="18"/>
                <w:szCs w:val="18"/>
              </w:rPr>
            </w:pPr>
            <w:r w:rsidRPr="00B44703">
              <w:rPr>
                <w:sz w:val="18"/>
                <w:szCs w:val="18"/>
              </w:rPr>
              <w:t>40</w:t>
            </w:r>
            <w:r w:rsidR="00540C34" w:rsidRPr="00B44703">
              <w:rPr>
                <w:sz w:val="18"/>
                <w:szCs w:val="18"/>
              </w:rPr>
              <w:t> </w:t>
            </w:r>
            <w:r w:rsidRPr="00B44703">
              <w:rPr>
                <w:sz w:val="18"/>
                <w:szCs w:val="18"/>
              </w:rPr>
              <w:t>995</w:t>
            </w:r>
          </w:p>
        </w:tc>
        <w:tc>
          <w:tcPr>
            <w:tcW w:w="864" w:type="dxa"/>
            <w:vAlign w:val="bottom"/>
          </w:tcPr>
          <w:p w14:paraId="58F6D153" w14:textId="67E73C98" w:rsidR="005614ED" w:rsidRPr="00B44703" w:rsidRDefault="005614ED" w:rsidP="005614ED">
            <w:pPr>
              <w:jc w:val="right"/>
              <w:rPr>
                <w:rFonts w:cs="Arial"/>
                <w:sz w:val="18"/>
                <w:szCs w:val="18"/>
              </w:rPr>
            </w:pPr>
            <w:r w:rsidRPr="00B44703">
              <w:rPr>
                <w:sz w:val="18"/>
                <w:szCs w:val="18"/>
              </w:rPr>
              <w:t>10</w:t>
            </w:r>
            <w:r w:rsidR="00540C34" w:rsidRPr="00B44703">
              <w:rPr>
                <w:sz w:val="18"/>
                <w:szCs w:val="18"/>
              </w:rPr>
              <w:t> </w:t>
            </w:r>
            <w:r w:rsidRPr="00B44703">
              <w:rPr>
                <w:sz w:val="18"/>
                <w:szCs w:val="18"/>
              </w:rPr>
              <w:t>314</w:t>
            </w:r>
          </w:p>
        </w:tc>
        <w:tc>
          <w:tcPr>
            <w:tcW w:w="864" w:type="dxa"/>
            <w:vAlign w:val="bottom"/>
          </w:tcPr>
          <w:p w14:paraId="0FC94814" w14:textId="7D74A0E4"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378</w:t>
            </w:r>
          </w:p>
        </w:tc>
        <w:tc>
          <w:tcPr>
            <w:tcW w:w="864" w:type="dxa"/>
            <w:vAlign w:val="bottom"/>
          </w:tcPr>
          <w:p w14:paraId="37DEE276" w14:textId="2FB3F1FE"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040</w:t>
            </w:r>
          </w:p>
        </w:tc>
        <w:tc>
          <w:tcPr>
            <w:tcW w:w="864" w:type="dxa"/>
            <w:vAlign w:val="bottom"/>
          </w:tcPr>
          <w:p w14:paraId="7CA28F5F" w14:textId="0B7CE6B6" w:rsidR="005614ED" w:rsidRPr="00B44703" w:rsidRDefault="005614ED" w:rsidP="005614ED">
            <w:pPr>
              <w:jc w:val="right"/>
              <w:rPr>
                <w:rFonts w:cs="Arial"/>
                <w:sz w:val="18"/>
                <w:szCs w:val="18"/>
              </w:rPr>
            </w:pPr>
            <w:r w:rsidRPr="00B44703">
              <w:rPr>
                <w:sz w:val="18"/>
                <w:szCs w:val="18"/>
              </w:rPr>
              <w:t>4</w:t>
            </w:r>
            <w:r w:rsidR="00540C34" w:rsidRPr="00B44703">
              <w:rPr>
                <w:sz w:val="18"/>
                <w:szCs w:val="18"/>
              </w:rPr>
              <w:t> </w:t>
            </w:r>
            <w:r w:rsidRPr="00B44703">
              <w:rPr>
                <w:sz w:val="18"/>
                <w:szCs w:val="18"/>
              </w:rPr>
              <w:t>136</w:t>
            </w:r>
          </w:p>
        </w:tc>
        <w:tc>
          <w:tcPr>
            <w:tcW w:w="864" w:type="dxa"/>
            <w:vAlign w:val="bottom"/>
          </w:tcPr>
          <w:p w14:paraId="03632CCC" w14:textId="0465C277"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477</w:t>
            </w:r>
          </w:p>
        </w:tc>
        <w:tc>
          <w:tcPr>
            <w:tcW w:w="864" w:type="dxa"/>
            <w:vAlign w:val="bottom"/>
          </w:tcPr>
          <w:p w14:paraId="0EBA3633" w14:textId="77777777" w:rsidR="005614ED" w:rsidRPr="00B44703" w:rsidRDefault="005614ED" w:rsidP="005614ED">
            <w:pPr>
              <w:jc w:val="right"/>
              <w:rPr>
                <w:rFonts w:cs="Arial"/>
                <w:sz w:val="18"/>
                <w:szCs w:val="18"/>
              </w:rPr>
            </w:pPr>
            <w:r w:rsidRPr="00B44703">
              <w:rPr>
                <w:sz w:val="18"/>
                <w:szCs w:val="18"/>
              </w:rPr>
              <w:t>451</w:t>
            </w:r>
          </w:p>
        </w:tc>
        <w:tc>
          <w:tcPr>
            <w:tcW w:w="864" w:type="dxa"/>
            <w:vAlign w:val="bottom"/>
          </w:tcPr>
          <w:p w14:paraId="18BDFCD3" w14:textId="77777777" w:rsidR="005614ED" w:rsidRPr="00B44703" w:rsidRDefault="005614ED" w:rsidP="005614ED">
            <w:pPr>
              <w:jc w:val="right"/>
              <w:rPr>
                <w:rFonts w:cs="Arial"/>
                <w:sz w:val="18"/>
                <w:szCs w:val="18"/>
              </w:rPr>
            </w:pPr>
            <w:r w:rsidRPr="00B44703">
              <w:rPr>
                <w:sz w:val="18"/>
                <w:szCs w:val="18"/>
              </w:rPr>
              <w:t>276</w:t>
            </w:r>
          </w:p>
        </w:tc>
        <w:tc>
          <w:tcPr>
            <w:tcW w:w="864" w:type="dxa"/>
            <w:vAlign w:val="bottom"/>
          </w:tcPr>
          <w:p w14:paraId="4B98EA44" w14:textId="4ED8B579" w:rsidR="005614ED" w:rsidRPr="00B44703" w:rsidRDefault="005614ED" w:rsidP="005614ED">
            <w:pPr>
              <w:jc w:val="right"/>
              <w:rPr>
                <w:rFonts w:cs="Arial"/>
                <w:sz w:val="18"/>
                <w:szCs w:val="18"/>
              </w:rPr>
            </w:pPr>
            <w:r w:rsidRPr="00B44703">
              <w:rPr>
                <w:sz w:val="18"/>
                <w:szCs w:val="18"/>
              </w:rPr>
              <w:t>172</w:t>
            </w:r>
            <w:r w:rsidR="00540C34" w:rsidRPr="00B44703">
              <w:rPr>
                <w:rFonts w:cs="Arial"/>
                <w:snapToGrid w:val="0"/>
                <w:sz w:val="18"/>
                <w:szCs w:val="18"/>
              </w:rPr>
              <w:t> </w:t>
            </w:r>
            <w:r w:rsidRPr="00B44703">
              <w:rPr>
                <w:sz w:val="18"/>
                <w:szCs w:val="18"/>
              </w:rPr>
              <w:t>061</w:t>
            </w:r>
          </w:p>
        </w:tc>
      </w:tr>
      <w:tr w:rsidR="005614ED" w:rsidRPr="00B44703" w14:paraId="0BE5D1B9" w14:textId="77777777" w:rsidTr="002D7CDB">
        <w:trPr>
          <w:trHeight w:val="170"/>
          <w:jc w:val="center"/>
        </w:trPr>
        <w:tc>
          <w:tcPr>
            <w:tcW w:w="864" w:type="dxa"/>
          </w:tcPr>
          <w:p w14:paraId="35075413"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1964</w:t>
            </w:r>
          </w:p>
        </w:tc>
        <w:tc>
          <w:tcPr>
            <w:tcW w:w="864" w:type="dxa"/>
            <w:vAlign w:val="bottom"/>
          </w:tcPr>
          <w:p w14:paraId="75311B17" w14:textId="41D83556"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178</w:t>
            </w:r>
          </w:p>
        </w:tc>
        <w:tc>
          <w:tcPr>
            <w:tcW w:w="864" w:type="dxa"/>
            <w:vAlign w:val="bottom"/>
          </w:tcPr>
          <w:p w14:paraId="77E9386A" w14:textId="52448D9A" w:rsidR="005614ED" w:rsidRPr="00B44703" w:rsidRDefault="005614ED" w:rsidP="005614ED">
            <w:pPr>
              <w:jc w:val="right"/>
              <w:rPr>
                <w:rFonts w:cs="Arial"/>
                <w:sz w:val="18"/>
                <w:szCs w:val="18"/>
              </w:rPr>
            </w:pPr>
            <w:r w:rsidRPr="00B44703">
              <w:rPr>
                <w:sz w:val="18"/>
                <w:szCs w:val="18"/>
              </w:rPr>
              <w:t>123</w:t>
            </w:r>
            <w:r w:rsidR="00540C34" w:rsidRPr="00B44703">
              <w:rPr>
                <w:sz w:val="18"/>
                <w:szCs w:val="18"/>
              </w:rPr>
              <w:t> </w:t>
            </w:r>
            <w:r w:rsidRPr="00B44703">
              <w:rPr>
                <w:sz w:val="18"/>
                <w:szCs w:val="18"/>
              </w:rPr>
              <w:t>976</w:t>
            </w:r>
          </w:p>
        </w:tc>
        <w:tc>
          <w:tcPr>
            <w:tcW w:w="864" w:type="dxa"/>
            <w:vAlign w:val="bottom"/>
          </w:tcPr>
          <w:p w14:paraId="49262C79" w14:textId="6D46FDBA" w:rsidR="005614ED" w:rsidRPr="00B44703" w:rsidRDefault="005614ED" w:rsidP="005614ED">
            <w:pPr>
              <w:jc w:val="right"/>
              <w:rPr>
                <w:rFonts w:cs="Arial"/>
                <w:sz w:val="18"/>
                <w:szCs w:val="18"/>
              </w:rPr>
            </w:pPr>
            <w:r w:rsidRPr="00B44703">
              <w:rPr>
                <w:sz w:val="18"/>
                <w:szCs w:val="18"/>
              </w:rPr>
              <w:t>46</w:t>
            </w:r>
            <w:r w:rsidR="00540C34" w:rsidRPr="00B44703">
              <w:rPr>
                <w:sz w:val="18"/>
                <w:szCs w:val="18"/>
              </w:rPr>
              <w:t> </w:t>
            </w:r>
            <w:r w:rsidRPr="00B44703">
              <w:rPr>
                <w:sz w:val="18"/>
                <w:szCs w:val="18"/>
              </w:rPr>
              <w:t>705</w:t>
            </w:r>
          </w:p>
        </w:tc>
        <w:tc>
          <w:tcPr>
            <w:tcW w:w="864" w:type="dxa"/>
            <w:vAlign w:val="bottom"/>
          </w:tcPr>
          <w:p w14:paraId="5885026F" w14:textId="6F8E8EDD" w:rsidR="005614ED" w:rsidRPr="00B44703" w:rsidRDefault="005614ED" w:rsidP="005614ED">
            <w:pPr>
              <w:jc w:val="right"/>
              <w:rPr>
                <w:rFonts w:cs="Arial"/>
                <w:sz w:val="18"/>
                <w:szCs w:val="18"/>
              </w:rPr>
            </w:pPr>
            <w:r w:rsidRPr="00B44703">
              <w:rPr>
                <w:sz w:val="18"/>
                <w:szCs w:val="18"/>
              </w:rPr>
              <w:t>4</w:t>
            </w:r>
            <w:r w:rsidR="00540C34" w:rsidRPr="00B44703">
              <w:rPr>
                <w:sz w:val="18"/>
                <w:szCs w:val="18"/>
              </w:rPr>
              <w:t> </w:t>
            </w:r>
            <w:r w:rsidRPr="00B44703">
              <w:rPr>
                <w:sz w:val="18"/>
                <w:szCs w:val="18"/>
              </w:rPr>
              <w:t>358</w:t>
            </w:r>
          </w:p>
        </w:tc>
        <w:tc>
          <w:tcPr>
            <w:tcW w:w="864" w:type="dxa"/>
            <w:vAlign w:val="bottom"/>
          </w:tcPr>
          <w:p w14:paraId="01BB4C6C" w14:textId="77777777" w:rsidR="005614ED" w:rsidRPr="00B44703" w:rsidRDefault="005614ED" w:rsidP="005614ED">
            <w:pPr>
              <w:jc w:val="right"/>
              <w:rPr>
                <w:rFonts w:cs="Arial"/>
                <w:sz w:val="18"/>
                <w:szCs w:val="18"/>
              </w:rPr>
            </w:pPr>
            <w:r w:rsidRPr="00B44703">
              <w:rPr>
                <w:sz w:val="18"/>
                <w:szCs w:val="18"/>
              </w:rPr>
              <w:t>807</w:t>
            </w:r>
          </w:p>
        </w:tc>
        <w:tc>
          <w:tcPr>
            <w:tcW w:w="864" w:type="dxa"/>
            <w:vAlign w:val="bottom"/>
          </w:tcPr>
          <w:p w14:paraId="096F7486" w14:textId="3F4899FE"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865</w:t>
            </w:r>
          </w:p>
        </w:tc>
        <w:tc>
          <w:tcPr>
            <w:tcW w:w="864" w:type="dxa"/>
            <w:vAlign w:val="bottom"/>
          </w:tcPr>
          <w:p w14:paraId="13D5EF62" w14:textId="77777777" w:rsidR="005614ED" w:rsidRPr="00B44703" w:rsidRDefault="005614ED" w:rsidP="005614ED">
            <w:pPr>
              <w:jc w:val="right"/>
              <w:rPr>
                <w:rFonts w:cs="Arial"/>
                <w:sz w:val="18"/>
                <w:szCs w:val="18"/>
              </w:rPr>
            </w:pPr>
            <w:r w:rsidRPr="00B44703">
              <w:rPr>
                <w:sz w:val="18"/>
                <w:szCs w:val="18"/>
              </w:rPr>
              <w:t>477</w:t>
            </w:r>
          </w:p>
        </w:tc>
        <w:tc>
          <w:tcPr>
            <w:tcW w:w="864" w:type="dxa"/>
            <w:vAlign w:val="bottom"/>
          </w:tcPr>
          <w:p w14:paraId="114D3DA4" w14:textId="77777777" w:rsidR="005614ED" w:rsidRPr="00B44703" w:rsidRDefault="005614ED" w:rsidP="005614ED">
            <w:pPr>
              <w:jc w:val="right"/>
              <w:rPr>
                <w:rFonts w:cs="Arial"/>
                <w:sz w:val="18"/>
                <w:szCs w:val="18"/>
              </w:rPr>
            </w:pPr>
            <w:r w:rsidRPr="00B44703">
              <w:rPr>
                <w:sz w:val="18"/>
                <w:szCs w:val="18"/>
              </w:rPr>
              <w:t>211</w:t>
            </w:r>
          </w:p>
        </w:tc>
        <w:tc>
          <w:tcPr>
            <w:tcW w:w="864" w:type="dxa"/>
            <w:vAlign w:val="bottom"/>
          </w:tcPr>
          <w:p w14:paraId="5B4265E6" w14:textId="77777777" w:rsidR="005614ED" w:rsidRPr="00B44703" w:rsidRDefault="005614ED" w:rsidP="005614ED">
            <w:pPr>
              <w:jc w:val="right"/>
              <w:rPr>
                <w:rFonts w:cs="Arial"/>
                <w:sz w:val="18"/>
                <w:szCs w:val="18"/>
              </w:rPr>
            </w:pPr>
            <w:r w:rsidRPr="00B44703">
              <w:rPr>
                <w:sz w:val="18"/>
                <w:szCs w:val="18"/>
              </w:rPr>
              <w:t>167</w:t>
            </w:r>
          </w:p>
        </w:tc>
        <w:tc>
          <w:tcPr>
            <w:tcW w:w="864" w:type="dxa"/>
            <w:vAlign w:val="bottom"/>
          </w:tcPr>
          <w:p w14:paraId="1D4C1C49" w14:textId="212F5092" w:rsidR="005614ED" w:rsidRPr="00B44703" w:rsidRDefault="005614ED" w:rsidP="005614ED">
            <w:pPr>
              <w:jc w:val="right"/>
              <w:rPr>
                <w:rFonts w:cs="Arial"/>
                <w:sz w:val="18"/>
                <w:szCs w:val="18"/>
              </w:rPr>
            </w:pPr>
            <w:r w:rsidRPr="00B44703">
              <w:rPr>
                <w:sz w:val="18"/>
                <w:szCs w:val="18"/>
              </w:rPr>
              <w:t>179</w:t>
            </w:r>
            <w:r w:rsidR="00540C34" w:rsidRPr="00B44703">
              <w:rPr>
                <w:rFonts w:cs="Arial"/>
                <w:snapToGrid w:val="0"/>
                <w:sz w:val="18"/>
                <w:szCs w:val="18"/>
              </w:rPr>
              <w:t> </w:t>
            </w:r>
            <w:r w:rsidRPr="00B44703">
              <w:rPr>
                <w:sz w:val="18"/>
                <w:szCs w:val="18"/>
              </w:rPr>
              <w:t>742</w:t>
            </w:r>
          </w:p>
        </w:tc>
      </w:tr>
      <w:tr w:rsidR="005614ED" w:rsidRPr="00B44703" w14:paraId="1A659EEF" w14:textId="77777777" w:rsidTr="002D7CDB">
        <w:trPr>
          <w:trHeight w:val="170"/>
          <w:jc w:val="center"/>
        </w:trPr>
        <w:tc>
          <w:tcPr>
            <w:tcW w:w="864" w:type="dxa"/>
          </w:tcPr>
          <w:p w14:paraId="0AAB5856"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1965</w:t>
            </w:r>
          </w:p>
        </w:tc>
        <w:tc>
          <w:tcPr>
            <w:tcW w:w="864" w:type="dxa"/>
            <w:vAlign w:val="bottom"/>
          </w:tcPr>
          <w:p w14:paraId="6A68A292" w14:textId="77777777" w:rsidR="005614ED" w:rsidRPr="00B44703" w:rsidRDefault="005614ED" w:rsidP="005614ED">
            <w:pPr>
              <w:jc w:val="right"/>
              <w:rPr>
                <w:rFonts w:cs="Arial"/>
                <w:sz w:val="18"/>
                <w:szCs w:val="18"/>
              </w:rPr>
            </w:pPr>
            <w:r w:rsidRPr="00B44703">
              <w:rPr>
                <w:sz w:val="18"/>
                <w:szCs w:val="18"/>
              </w:rPr>
              <w:t>259</w:t>
            </w:r>
          </w:p>
        </w:tc>
        <w:tc>
          <w:tcPr>
            <w:tcW w:w="864" w:type="dxa"/>
            <w:vAlign w:val="bottom"/>
          </w:tcPr>
          <w:p w14:paraId="4B31B83E" w14:textId="594D18FF"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503</w:t>
            </w:r>
          </w:p>
        </w:tc>
        <w:tc>
          <w:tcPr>
            <w:tcW w:w="864" w:type="dxa"/>
            <w:vAlign w:val="bottom"/>
          </w:tcPr>
          <w:p w14:paraId="4D76105E" w14:textId="0054C16F" w:rsidR="005614ED" w:rsidRPr="00B44703" w:rsidRDefault="005614ED" w:rsidP="005614ED">
            <w:pPr>
              <w:jc w:val="right"/>
              <w:rPr>
                <w:rFonts w:cs="Arial"/>
                <w:sz w:val="18"/>
                <w:szCs w:val="18"/>
              </w:rPr>
            </w:pPr>
            <w:r w:rsidRPr="00B44703">
              <w:rPr>
                <w:sz w:val="18"/>
                <w:szCs w:val="18"/>
              </w:rPr>
              <w:t>51</w:t>
            </w:r>
            <w:r w:rsidR="00540C34" w:rsidRPr="00B44703">
              <w:rPr>
                <w:sz w:val="18"/>
                <w:szCs w:val="18"/>
              </w:rPr>
              <w:t> </w:t>
            </w:r>
            <w:r w:rsidRPr="00B44703">
              <w:rPr>
                <w:sz w:val="18"/>
                <w:szCs w:val="18"/>
              </w:rPr>
              <w:t>338</w:t>
            </w:r>
          </w:p>
        </w:tc>
        <w:tc>
          <w:tcPr>
            <w:tcW w:w="864" w:type="dxa"/>
            <w:vAlign w:val="bottom"/>
          </w:tcPr>
          <w:p w14:paraId="455ECAED" w14:textId="0D75CAF5" w:rsidR="005614ED" w:rsidRPr="00B44703" w:rsidRDefault="005614ED" w:rsidP="005614ED">
            <w:pPr>
              <w:jc w:val="right"/>
              <w:rPr>
                <w:rFonts w:cs="Arial"/>
                <w:sz w:val="18"/>
                <w:szCs w:val="18"/>
              </w:rPr>
            </w:pPr>
            <w:r w:rsidRPr="00B44703">
              <w:rPr>
                <w:sz w:val="18"/>
                <w:szCs w:val="18"/>
              </w:rPr>
              <w:t>8</w:t>
            </w:r>
            <w:r w:rsidR="00540C34" w:rsidRPr="00B44703">
              <w:rPr>
                <w:sz w:val="18"/>
                <w:szCs w:val="18"/>
              </w:rPr>
              <w:t> </w:t>
            </w:r>
            <w:r w:rsidRPr="00B44703">
              <w:rPr>
                <w:sz w:val="18"/>
                <w:szCs w:val="18"/>
              </w:rPr>
              <w:t>538</w:t>
            </w:r>
          </w:p>
        </w:tc>
        <w:tc>
          <w:tcPr>
            <w:tcW w:w="864" w:type="dxa"/>
            <w:vAlign w:val="bottom"/>
          </w:tcPr>
          <w:p w14:paraId="609BCBB3" w14:textId="77777777" w:rsidR="005614ED" w:rsidRPr="00B44703" w:rsidRDefault="005614ED" w:rsidP="005614ED">
            <w:pPr>
              <w:jc w:val="right"/>
              <w:rPr>
                <w:rFonts w:cs="Arial"/>
                <w:sz w:val="18"/>
                <w:szCs w:val="18"/>
              </w:rPr>
            </w:pPr>
            <w:r w:rsidRPr="00B44703">
              <w:rPr>
                <w:sz w:val="18"/>
                <w:szCs w:val="18"/>
              </w:rPr>
              <w:t>479</w:t>
            </w:r>
          </w:p>
        </w:tc>
        <w:tc>
          <w:tcPr>
            <w:tcW w:w="864" w:type="dxa"/>
            <w:vAlign w:val="bottom"/>
          </w:tcPr>
          <w:p w14:paraId="53E2778E" w14:textId="77777777" w:rsidR="005614ED" w:rsidRPr="00B44703" w:rsidRDefault="005614ED" w:rsidP="005614ED">
            <w:pPr>
              <w:jc w:val="right"/>
              <w:rPr>
                <w:rFonts w:cs="Arial"/>
                <w:sz w:val="18"/>
                <w:szCs w:val="18"/>
              </w:rPr>
            </w:pPr>
            <w:r w:rsidRPr="00B44703">
              <w:rPr>
                <w:sz w:val="18"/>
                <w:szCs w:val="18"/>
              </w:rPr>
              <w:t>302</w:t>
            </w:r>
          </w:p>
        </w:tc>
        <w:tc>
          <w:tcPr>
            <w:tcW w:w="864" w:type="dxa"/>
            <w:vAlign w:val="bottom"/>
          </w:tcPr>
          <w:p w14:paraId="32116126" w14:textId="77777777" w:rsidR="005614ED" w:rsidRPr="00B44703" w:rsidRDefault="005614ED" w:rsidP="005614ED">
            <w:pPr>
              <w:jc w:val="right"/>
              <w:rPr>
                <w:rFonts w:cs="Arial"/>
                <w:sz w:val="18"/>
                <w:szCs w:val="18"/>
              </w:rPr>
            </w:pPr>
            <w:r w:rsidRPr="00B44703">
              <w:rPr>
                <w:sz w:val="18"/>
                <w:szCs w:val="18"/>
              </w:rPr>
              <w:t>142</w:t>
            </w:r>
          </w:p>
        </w:tc>
        <w:tc>
          <w:tcPr>
            <w:tcW w:w="864" w:type="dxa"/>
            <w:vAlign w:val="bottom"/>
          </w:tcPr>
          <w:p w14:paraId="5FC8AB1F" w14:textId="77777777" w:rsidR="005614ED" w:rsidRPr="00B44703" w:rsidRDefault="005614ED" w:rsidP="005614ED">
            <w:pPr>
              <w:jc w:val="right"/>
              <w:rPr>
                <w:rFonts w:cs="Arial"/>
                <w:sz w:val="18"/>
                <w:szCs w:val="18"/>
              </w:rPr>
            </w:pPr>
            <w:r w:rsidRPr="00B44703">
              <w:rPr>
                <w:sz w:val="18"/>
                <w:szCs w:val="18"/>
              </w:rPr>
              <w:t>148</w:t>
            </w:r>
          </w:p>
        </w:tc>
        <w:tc>
          <w:tcPr>
            <w:tcW w:w="864" w:type="dxa"/>
            <w:vAlign w:val="bottom"/>
          </w:tcPr>
          <w:p w14:paraId="3059A692" w14:textId="77777777" w:rsidR="005614ED" w:rsidRPr="00B44703" w:rsidRDefault="005614ED" w:rsidP="005614ED">
            <w:pPr>
              <w:jc w:val="right"/>
              <w:rPr>
                <w:rFonts w:cs="Arial"/>
                <w:sz w:val="18"/>
                <w:szCs w:val="18"/>
              </w:rPr>
            </w:pPr>
            <w:r w:rsidRPr="00B44703">
              <w:rPr>
                <w:sz w:val="18"/>
                <w:szCs w:val="18"/>
              </w:rPr>
              <w:t>208</w:t>
            </w:r>
          </w:p>
        </w:tc>
        <w:tc>
          <w:tcPr>
            <w:tcW w:w="864" w:type="dxa"/>
            <w:vAlign w:val="bottom"/>
          </w:tcPr>
          <w:p w14:paraId="7A57EE80" w14:textId="715D1716" w:rsidR="005614ED" w:rsidRPr="00B44703" w:rsidRDefault="005614ED" w:rsidP="005614ED">
            <w:pPr>
              <w:jc w:val="right"/>
              <w:rPr>
                <w:rFonts w:cs="Arial"/>
                <w:sz w:val="18"/>
                <w:szCs w:val="18"/>
              </w:rPr>
            </w:pPr>
            <w:r w:rsidRPr="00B44703">
              <w:rPr>
                <w:sz w:val="18"/>
                <w:szCs w:val="18"/>
              </w:rPr>
              <w:t>62</w:t>
            </w:r>
            <w:r w:rsidR="00540C34" w:rsidRPr="00B44703">
              <w:rPr>
                <w:rFonts w:cs="Arial"/>
                <w:snapToGrid w:val="0"/>
                <w:sz w:val="18"/>
                <w:szCs w:val="18"/>
              </w:rPr>
              <w:t> </w:t>
            </w:r>
            <w:r w:rsidRPr="00B44703">
              <w:rPr>
                <w:sz w:val="18"/>
                <w:szCs w:val="18"/>
              </w:rPr>
              <w:t>918</w:t>
            </w:r>
          </w:p>
        </w:tc>
      </w:tr>
      <w:tr w:rsidR="005614ED" w:rsidRPr="00B44703" w14:paraId="0E62868E" w14:textId="77777777" w:rsidTr="002D7CDB">
        <w:trPr>
          <w:trHeight w:val="170"/>
          <w:jc w:val="center"/>
        </w:trPr>
        <w:tc>
          <w:tcPr>
            <w:tcW w:w="864" w:type="dxa"/>
          </w:tcPr>
          <w:p w14:paraId="478F092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1966</w:t>
            </w:r>
          </w:p>
        </w:tc>
        <w:tc>
          <w:tcPr>
            <w:tcW w:w="864" w:type="dxa"/>
            <w:vAlign w:val="bottom"/>
          </w:tcPr>
          <w:p w14:paraId="555FA85C" w14:textId="18F4CF1D" w:rsidR="005614ED" w:rsidRPr="00B44703" w:rsidRDefault="005614ED" w:rsidP="005614ED">
            <w:pPr>
              <w:jc w:val="right"/>
              <w:rPr>
                <w:rFonts w:cs="Arial"/>
                <w:sz w:val="18"/>
                <w:szCs w:val="18"/>
              </w:rPr>
            </w:pPr>
            <w:r w:rsidRPr="00B44703">
              <w:rPr>
                <w:sz w:val="18"/>
                <w:szCs w:val="18"/>
              </w:rPr>
              <w:t>9</w:t>
            </w:r>
            <w:r w:rsidR="00540C34" w:rsidRPr="00B44703">
              <w:rPr>
                <w:sz w:val="18"/>
                <w:szCs w:val="18"/>
              </w:rPr>
              <w:t> </w:t>
            </w:r>
            <w:r w:rsidRPr="00B44703">
              <w:rPr>
                <w:sz w:val="18"/>
                <w:szCs w:val="18"/>
              </w:rPr>
              <w:t>325</w:t>
            </w:r>
          </w:p>
        </w:tc>
        <w:tc>
          <w:tcPr>
            <w:tcW w:w="864" w:type="dxa"/>
            <w:vAlign w:val="bottom"/>
          </w:tcPr>
          <w:p w14:paraId="51CAC749" w14:textId="77777777" w:rsidR="005614ED" w:rsidRPr="00B44703" w:rsidRDefault="005614ED" w:rsidP="005614ED">
            <w:pPr>
              <w:jc w:val="right"/>
              <w:rPr>
                <w:rFonts w:cs="Arial"/>
                <w:sz w:val="18"/>
                <w:szCs w:val="18"/>
              </w:rPr>
            </w:pPr>
            <w:r w:rsidRPr="00B44703">
              <w:rPr>
                <w:sz w:val="18"/>
                <w:szCs w:val="18"/>
              </w:rPr>
              <w:t>751</w:t>
            </w:r>
          </w:p>
        </w:tc>
        <w:tc>
          <w:tcPr>
            <w:tcW w:w="864" w:type="dxa"/>
            <w:vAlign w:val="bottom"/>
          </w:tcPr>
          <w:p w14:paraId="6B4C0AA4" w14:textId="73F52B88"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742</w:t>
            </w:r>
          </w:p>
        </w:tc>
        <w:tc>
          <w:tcPr>
            <w:tcW w:w="864" w:type="dxa"/>
            <w:vAlign w:val="bottom"/>
          </w:tcPr>
          <w:p w14:paraId="5F412E96" w14:textId="3BA3815F" w:rsidR="005614ED" w:rsidRPr="00B44703" w:rsidRDefault="005614ED" w:rsidP="005614ED">
            <w:pPr>
              <w:jc w:val="right"/>
              <w:rPr>
                <w:rFonts w:cs="Arial"/>
                <w:sz w:val="18"/>
                <w:szCs w:val="18"/>
              </w:rPr>
            </w:pPr>
            <w:r w:rsidRPr="00B44703">
              <w:rPr>
                <w:sz w:val="18"/>
                <w:szCs w:val="18"/>
              </w:rPr>
              <w:t>20</w:t>
            </w:r>
            <w:r w:rsidR="00540C34" w:rsidRPr="00B44703">
              <w:rPr>
                <w:sz w:val="18"/>
                <w:szCs w:val="18"/>
              </w:rPr>
              <w:t> </w:t>
            </w:r>
            <w:r w:rsidRPr="00B44703">
              <w:rPr>
                <w:sz w:val="18"/>
                <w:szCs w:val="18"/>
              </w:rPr>
              <w:t>323</w:t>
            </w:r>
          </w:p>
        </w:tc>
        <w:tc>
          <w:tcPr>
            <w:tcW w:w="864" w:type="dxa"/>
            <w:vAlign w:val="bottom"/>
          </w:tcPr>
          <w:p w14:paraId="62A517D1" w14:textId="226FA215"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631</w:t>
            </w:r>
          </w:p>
        </w:tc>
        <w:tc>
          <w:tcPr>
            <w:tcW w:w="864" w:type="dxa"/>
            <w:vAlign w:val="bottom"/>
          </w:tcPr>
          <w:p w14:paraId="728F9945" w14:textId="77777777" w:rsidR="005614ED" w:rsidRPr="00B44703" w:rsidRDefault="005614ED" w:rsidP="005614ED">
            <w:pPr>
              <w:jc w:val="right"/>
              <w:rPr>
                <w:rFonts w:cs="Arial"/>
                <w:sz w:val="18"/>
                <w:szCs w:val="18"/>
              </w:rPr>
            </w:pPr>
            <w:r w:rsidRPr="00B44703">
              <w:rPr>
                <w:sz w:val="18"/>
                <w:szCs w:val="18"/>
              </w:rPr>
              <w:t>671</w:t>
            </w:r>
          </w:p>
        </w:tc>
        <w:tc>
          <w:tcPr>
            <w:tcW w:w="864" w:type="dxa"/>
            <w:vAlign w:val="bottom"/>
          </w:tcPr>
          <w:p w14:paraId="09F7DEEF" w14:textId="77777777" w:rsidR="005614ED" w:rsidRPr="00B44703" w:rsidRDefault="005614ED" w:rsidP="005614ED">
            <w:pPr>
              <w:jc w:val="right"/>
              <w:rPr>
                <w:rFonts w:cs="Arial"/>
                <w:sz w:val="18"/>
                <w:szCs w:val="18"/>
              </w:rPr>
            </w:pPr>
            <w:r w:rsidRPr="00B44703">
              <w:rPr>
                <w:sz w:val="18"/>
                <w:szCs w:val="18"/>
              </w:rPr>
              <w:t>138</w:t>
            </w:r>
          </w:p>
        </w:tc>
        <w:tc>
          <w:tcPr>
            <w:tcW w:w="864" w:type="dxa"/>
            <w:vAlign w:val="bottom"/>
          </w:tcPr>
          <w:p w14:paraId="05303BD6" w14:textId="77777777" w:rsidR="005614ED" w:rsidRPr="00B44703" w:rsidRDefault="005614ED" w:rsidP="005614ED">
            <w:pPr>
              <w:jc w:val="right"/>
              <w:rPr>
                <w:rFonts w:cs="Arial"/>
                <w:sz w:val="18"/>
                <w:szCs w:val="18"/>
              </w:rPr>
            </w:pPr>
            <w:r w:rsidRPr="00B44703">
              <w:rPr>
                <w:sz w:val="18"/>
                <w:szCs w:val="18"/>
              </w:rPr>
              <w:t>133</w:t>
            </w:r>
          </w:p>
        </w:tc>
        <w:tc>
          <w:tcPr>
            <w:tcW w:w="864" w:type="dxa"/>
            <w:vAlign w:val="bottom"/>
          </w:tcPr>
          <w:p w14:paraId="26743F62" w14:textId="77777777" w:rsidR="005614ED" w:rsidRPr="00B44703" w:rsidRDefault="005614ED" w:rsidP="005614ED">
            <w:pPr>
              <w:jc w:val="right"/>
              <w:rPr>
                <w:rFonts w:cs="Arial"/>
                <w:sz w:val="18"/>
                <w:szCs w:val="18"/>
              </w:rPr>
            </w:pPr>
            <w:r w:rsidRPr="00B44703">
              <w:rPr>
                <w:sz w:val="18"/>
                <w:szCs w:val="18"/>
              </w:rPr>
              <w:t>84</w:t>
            </w:r>
          </w:p>
        </w:tc>
        <w:tc>
          <w:tcPr>
            <w:tcW w:w="864" w:type="dxa"/>
            <w:vAlign w:val="bottom"/>
          </w:tcPr>
          <w:p w14:paraId="54B066BF" w14:textId="04C567F3" w:rsidR="005614ED" w:rsidRPr="00B44703" w:rsidRDefault="005614ED" w:rsidP="005614ED">
            <w:pPr>
              <w:jc w:val="right"/>
              <w:rPr>
                <w:rFonts w:cs="Arial"/>
                <w:sz w:val="18"/>
                <w:szCs w:val="18"/>
              </w:rPr>
            </w:pPr>
            <w:r w:rsidRPr="00B44703">
              <w:rPr>
                <w:sz w:val="18"/>
                <w:szCs w:val="18"/>
              </w:rPr>
              <w:t>36</w:t>
            </w:r>
            <w:r w:rsidR="00540C34" w:rsidRPr="00B44703">
              <w:rPr>
                <w:rFonts w:cs="Arial"/>
                <w:snapToGrid w:val="0"/>
                <w:sz w:val="18"/>
                <w:szCs w:val="18"/>
              </w:rPr>
              <w:t> </w:t>
            </w:r>
            <w:r w:rsidRPr="00B44703">
              <w:rPr>
                <w:sz w:val="18"/>
                <w:szCs w:val="18"/>
              </w:rPr>
              <w:t>798</w:t>
            </w:r>
          </w:p>
        </w:tc>
      </w:tr>
      <w:tr w:rsidR="005614ED" w:rsidRPr="00B44703" w14:paraId="0C40B96A" w14:textId="77777777" w:rsidTr="002D7CDB">
        <w:trPr>
          <w:trHeight w:val="170"/>
          <w:jc w:val="center"/>
        </w:trPr>
        <w:tc>
          <w:tcPr>
            <w:tcW w:w="864" w:type="dxa"/>
          </w:tcPr>
          <w:p w14:paraId="74D0AEE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1967</w:t>
            </w:r>
          </w:p>
        </w:tc>
        <w:tc>
          <w:tcPr>
            <w:tcW w:w="864" w:type="dxa"/>
            <w:vAlign w:val="bottom"/>
          </w:tcPr>
          <w:p w14:paraId="04D2D26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6DE5DE9" w14:textId="2A8FD513"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998</w:t>
            </w:r>
          </w:p>
        </w:tc>
        <w:tc>
          <w:tcPr>
            <w:tcW w:w="864" w:type="dxa"/>
            <w:vAlign w:val="bottom"/>
          </w:tcPr>
          <w:p w14:paraId="3BC578BB" w14:textId="77777777" w:rsidR="005614ED" w:rsidRPr="00B44703" w:rsidRDefault="005614ED" w:rsidP="005614ED">
            <w:pPr>
              <w:jc w:val="right"/>
              <w:rPr>
                <w:rFonts w:cs="Arial"/>
                <w:sz w:val="18"/>
                <w:szCs w:val="18"/>
              </w:rPr>
            </w:pPr>
            <w:r w:rsidRPr="00B44703">
              <w:rPr>
                <w:sz w:val="18"/>
                <w:szCs w:val="18"/>
              </w:rPr>
              <w:t>73</w:t>
            </w:r>
          </w:p>
        </w:tc>
        <w:tc>
          <w:tcPr>
            <w:tcW w:w="864" w:type="dxa"/>
            <w:vAlign w:val="bottom"/>
          </w:tcPr>
          <w:p w14:paraId="21B5638B" w14:textId="77777777" w:rsidR="005614ED" w:rsidRPr="00B44703" w:rsidRDefault="005614ED" w:rsidP="005614ED">
            <w:pPr>
              <w:jc w:val="right"/>
              <w:rPr>
                <w:rFonts w:cs="Arial"/>
                <w:sz w:val="18"/>
                <w:szCs w:val="18"/>
              </w:rPr>
            </w:pPr>
            <w:r w:rsidRPr="00B44703">
              <w:rPr>
                <w:sz w:val="18"/>
                <w:szCs w:val="18"/>
              </w:rPr>
              <w:t>327</w:t>
            </w:r>
          </w:p>
        </w:tc>
        <w:tc>
          <w:tcPr>
            <w:tcW w:w="864" w:type="dxa"/>
            <w:vAlign w:val="bottom"/>
          </w:tcPr>
          <w:p w14:paraId="46B89B85" w14:textId="344B3D77"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844</w:t>
            </w:r>
          </w:p>
        </w:tc>
        <w:tc>
          <w:tcPr>
            <w:tcW w:w="864" w:type="dxa"/>
            <w:vAlign w:val="bottom"/>
          </w:tcPr>
          <w:p w14:paraId="333316DB" w14:textId="77777777" w:rsidR="005614ED" w:rsidRPr="00B44703" w:rsidRDefault="005614ED" w:rsidP="005614ED">
            <w:pPr>
              <w:jc w:val="right"/>
              <w:rPr>
                <w:rFonts w:cs="Arial"/>
                <w:sz w:val="18"/>
                <w:szCs w:val="18"/>
              </w:rPr>
            </w:pPr>
            <w:r w:rsidRPr="00B44703">
              <w:rPr>
                <w:sz w:val="18"/>
                <w:szCs w:val="18"/>
              </w:rPr>
              <w:t>675</w:t>
            </w:r>
          </w:p>
        </w:tc>
        <w:tc>
          <w:tcPr>
            <w:tcW w:w="864" w:type="dxa"/>
            <w:vAlign w:val="bottom"/>
          </w:tcPr>
          <w:p w14:paraId="4A00ABB8" w14:textId="77777777" w:rsidR="005614ED" w:rsidRPr="00B44703" w:rsidRDefault="005614ED" w:rsidP="005614ED">
            <w:pPr>
              <w:jc w:val="right"/>
              <w:rPr>
                <w:rFonts w:cs="Arial"/>
                <w:sz w:val="18"/>
                <w:szCs w:val="18"/>
              </w:rPr>
            </w:pPr>
            <w:r w:rsidRPr="00B44703">
              <w:rPr>
                <w:sz w:val="18"/>
                <w:szCs w:val="18"/>
              </w:rPr>
              <w:t>141</w:t>
            </w:r>
          </w:p>
        </w:tc>
        <w:tc>
          <w:tcPr>
            <w:tcW w:w="864" w:type="dxa"/>
            <w:vAlign w:val="bottom"/>
          </w:tcPr>
          <w:p w14:paraId="16C89BB8" w14:textId="77777777" w:rsidR="005614ED" w:rsidRPr="00B44703" w:rsidRDefault="005614ED" w:rsidP="005614ED">
            <w:pPr>
              <w:jc w:val="right"/>
              <w:rPr>
                <w:rFonts w:cs="Arial"/>
                <w:sz w:val="18"/>
                <w:szCs w:val="18"/>
              </w:rPr>
            </w:pPr>
            <w:r w:rsidRPr="00B44703">
              <w:rPr>
                <w:sz w:val="18"/>
                <w:szCs w:val="18"/>
              </w:rPr>
              <w:t>88</w:t>
            </w:r>
          </w:p>
        </w:tc>
        <w:tc>
          <w:tcPr>
            <w:tcW w:w="864" w:type="dxa"/>
            <w:vAlign w:val="bottom"/>
          </w:tcPr>
          <w:p w14:paraId="290AAE92" w14:textId="77777777" w:rsidR="005614ED" w:rsidRPr="00B44703" w:rsidRDefault="005614ED" w:rsidP="005614ED">
            <w:pPr>
              <w:jc w:val="right"/>
              <w:rPr>
                <w:rFonts w:cs="Arial"/>
                <w:sz w:val="18"/>
                <w:szCs w:val="18"/>
              </w:rPr>
            </w:pPr>
            <w:r w:rsidRPr="00B44703">
              <w:rPr>
                <w:sz w:val="18"/>
                <w:szCs w:val="18"/>
              </w:rPr>
              <w:t>88</w:t>
            </w:r>
          </w:p>
        </w:tc>
        <w:tc>
          <w:tcPr>
            <w:tcW w:w="864" w:type="dxa"/>
            <w:vAlign w:val="bottom"/>
          </w:tcPr>
          <w:p w14:paraId="19D7F0E1" w14:textId="01431CB4" w:rsidR="005614ED" w:rsidRPr="00B44703" w:rsidRDefault="005614ED" w:rsidP="005614ED">
            <w:pPr>
              <w:jc w:val="right"/>
              <w:rPr>
                <w:rFonts w:cs="Arial"/>
                <w:sz w:val="18"/>
                <w:szCs w:val="18"/>
              </w:rPr>
            </w:pPr>
            <w:r w:rsidRPr="00B44703">
              <w:rPr>
                <w:sz w:val="18"/>
                <w:szCs w:val="18"/>
              </w:rPr>
              <w:t>7</w:t>
            </w:r>
            <w:r w:rsidR="00540C34" w:rsidRPr="00B44703">
              <w:rPr>
                <w:rFonts w:cs="Arial"/>
                <w:snapToGrid w:val="0"/>
                <w:sz w:val="18"/>
                <w:szCs w:val="18"/>
              </w:rPr>
              <w:t> </w:t>
            </w:r>
            <w:r w:rsidRPr="00B44703">
              <w:rPr>
                <w:sz w:val="18"/>
                <w:szCs w:val="18"/>
              </w:rPr>
              <w:t>233</w:t>
            </w:r>
          </w:p>
        </w:tc>
      </w:tr>
      <w:tr w:rsidR="005614ED" w:rsidRPr="00B44703" w14:paraId="3408B5DF" w14:textId="77777777" w:rsidTr="002D7CDB">
        <w:trPr>
          <w:trHeight w:val="170"/>
          <w:jc w:val="center"/>
        </w:trPr>
        <w:tc>
          <w:tcPr>
            <w:tcW w:w="864" w:type="dxa"/>
          </w:tcPr>
          <w:p w14:paraId="2A15CA89"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1968</w:t>
            </w:r>
          </w:p>
        </w:tc>
        <w:tc>
          <w:tcPr>
            <w:tcW w:w="864" w:type="dxa"/>
            <w:vAlign w:val="bottom"/>
          </w:tcPr>
          <w:p w14:paraId="2107B7FF" w14:textId="77777777" w:rsidR="005614ED" w:rsidRPr="00B44703" w:rsidRDefault="005614ED" w:rsidP="005614ED">
            <w:pPr>
              <w:jc w:val="right"/>
              <w:rPr>
                <w:rFonts w:cs="Arial"/>
                <w:sz w:val="18"/>
                <w:szCs w:val="18"/>
              </w:rPr>
            </w:pPr>
            <w:r w:rsidRPr="00B44703">
              <w:rPr>
                <w:sz w:val="18"/>
                <w:szCs w:val="18"/>
              </w:rPr>
              <w:t>55</w:t>
            </w:r>
          </w:p>
        </w:tc>
        <w:tc>
          <w:tcPr>
            <w:tcW w:w="864" w:type="dxa"/>
            <w:vAlign w:val="bottom"/>
          </w:tcPr>
          <w:p w14:paraId="402A7D64" w14:textId="77777777" w:rsidR="005614ED" w:rsidRPr="00B44703" w:rsidRDefault="005614ED" w:rsidP="005614ED">
            <w:pPr>
              <w:jc w:val="right"/>
              <w:rPr>
                <w:rFonts w:cs="Arial"/>
                <w:sz w:val="18"/>
                <w:szCs w:val="18"/>
              </w:rPr>
            </w:pPr>
            <w:r w:rsidRPr="00B44703">
              <w:rPr>
                <w:sz w:val="18"/>
                <w:szCs w:val="18"/>
              </w:rPr>
              <w:t>113</w:t>
            </w:r>
          </w:p>
        </w:tc>
        <w:tc>
          <w:tcPr>
            <w:tcW w:w="864" w:type="dxa"/>
            <w:vAlign w:val="bottom"/>
          </w:tcPr>
          <w:p w14:paraId="3919314E" w14:textId="77777777" w:rsidR="005614ED" w:rsidRPr="00B44703" w:rsidRDefault="005614ED" w:rsidP="005614ED">
            <w:pPr>
              <w:jc w:val="right"/>
              <w:rPr>
                <w:rFonts w:cs="Arial"/>
                <w:sz w:val="18"/>
                <w:szCs w:val="18"/>
              </w:rPr>
            </w:pPr>
            <w:r w:rsidRPr="00B44703">
              <w:rPr>
                <w:sz w:val="18"/>
                <w:szCs w:val="18"/>
              </w:rPr>
              <w:t>800</w:t>
            </w:r>
          </w:p>
        </w:tc>
        <w:tc>
          <w:tcPr>
            <w:tcW w:w="864" w:type="dxa"/>
            <w:vAlign w:val="bottom"/>
          </w:tcPr>
          <w:p w14:paraId="16855E39" w14:textId="77777777" w:rsidR="005614ED" w:rsidRPr="00B44703" w:rsidRDefault="005614ED" w:rsidP="005614ED">
            <w:pPr>
              <w:jc w:val="right"/>
              <w:rPr>
                <w:rFonts w:cs="Arial"/>
                <w:sz w:val="18"/>
                <w:szCs w:val="18"/>
              </w:rPr>
            </w:pPr>
            <w:r w:rsidRPr="00B44703">
              <w:rPr>
                <w:sz w:val="18"/>
                <w:szCs w:val="18"/>
              </w:rPr>
              <w:t>28</w:t>
            </w:r>
          </w:p>
        </w:tc>
        <w:tc>
          <w:tcPr>
            <w:tcW w:w="864" w:type="dxa"/>
            <w:vAlign w:val="bottom"/>
          </w:tcPr>
          <w:p w14:paraId="157C5EDE" w14:textId="77777777" w:rsidR="005614ED" w:rsidRPr="00B44703" w:rsidRDefault="005614ED" w:rsidP="005614ED">
            <w:pPr>
              <w:jc w:val="right"/>
              <w:rPr>
                <w:rFonts w:cs="Arial"/>
                <w:sz w:val="18"/>
                <w:szCs w:val="18"/>
              </w:rPr>
            </w:pPr>
            <w:r w:rsidRPr="00B44703">
              <w:rPr>
                <w:sz w:val="18"/>
                <w:szCs w:val="18"/>
              </w:rPr>
              <w:t>37</w:t>
            </w:r>
          </w:p>
        </w:tc>
        <w:tc>
          <w:tcPr>
            <w:tcW w:w="864" w:type="dxa"/>
            <w:vAlign w:val="bottom"/>
          </w:tcPr>
          <w:p w14:paraId="5F5019ED" w14:textId="598F2C10"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223</w:t>
            </w:r>
          </w:p>
        </w:tc>
        <w:tc>
          <w:tcPr>
            <w:tcW w:w="864" w:type="dxa"/>
            <w:vAlign w:val="bottom"/>
          </w:tcPr>
          <w:p w14:paraId="1EFF8A8B" w14:textId="77777777" w:rsidR="005614ED" w:rsidRPr="00B44703" w:rsidRDefault="005614ED" w:rsidP="005614ED">
            <w:pPr>
              <w:jc w:val="right"/>
              <w:rPr>
                <w:rFonts w:cs="Arial"/>
                <w:sz w:val="18"/>
                <w:szCs w:val="18"/>
              </w:rPr>
            </w:pPr>
            <w:r w:rsidRPr="00B44703">
              <w:rPr>
                <w:sz w:val="18"/>
                <w:szCs w:val="18"/>
              </w:rPr>
              <w:t>547</w:t>
            </w:r>
          </w:p>
        </w:tc>
        <w:tc>
          <w:tcPr>
            <w:tcW w:w="864" w:type="dxa"/>
            <w:vAlign w:val="bottom"/>
          </w:tcPr>
          <w:p w14:paraId="4C72AA1F" w14:textId="77777777" w:rsidR="005614ED" w:rsidRPr="00B44703" w:rsidRDefault="005614ED" w:rsidP="005614ED">
            <w:pPr>
              <w:jc w:val="right"/>
              <w:rPr>
                <w:rFonts w:cs="Arial"/>
                <w:sz w:val="18"/>
                <w:szCs w:val="18"/>
              </w:rPr>
            </w:pPr>
            <w:r w:rsidRPr="00B44703">
              <w:rPr>
                <w:sz w:val="18"/>
                <w:szCs w:val="18"/>
              </w:rPr>
              <w:t>177</w:t>
            </w:r>
          </w:p>
        </w:tc>
        <w:tc>
          <w:tcPr>
            <w:tcW w:w="864" w:type="dxa"/>
            <w:vAlign w:val="bottom"/>
          </w:tcPr>
          <w:p w14:paraId="65F546DE" w14:textId="77777777" w:rsidR="005614ED" w:rsidRPr="00B44703" w:rsidRDefault="005614ED" w:rsidP="005614ED">
            <w:pPr>
              <w:jc w:val="right"/>
              <w:rPr>
                <w:rFonts w:cs="Arial"/>
                <w:sz w:val="18"/>
                <w:szCs w:val="18"/>
              </w:rPr>
            </w:pPr>
            <w:r w:rsidRPr="00B44703">
              <w:rPr>
                <w:sz w:val="18"/>
                <w:szCs w:val="18"/>
              </w:rPr>
              <w:t>313</w:t>
            </w:r>
          </w:p>
        </w:tc>
        <w:tc>
          <w:tcPr>
            <w:tcW w:w="864" w:type="dxa"/>
            <w:vAlign w:val="bottom"/>
          </w:tcPr>
          <w:p w14:paraId="0DACAA2A" w14:textId="6063CEBD" w:rsidR="005614ED" w:rsidRPr="00B44703" w:rsidRDefault="005614ED" w:rsidP="005614ED">
            <w:pPr>
              <w:jc w:val="right"/>
              <w:rPr>
                <w:rFonts w:cs="Arial"/>
                <w:sz w:val="18"/>
                <w:szCs w:val="18"/>
              </w:rPr>
            </w:pPr>
            <w:r w:rsidRPr="00B44703">
              <w:rPr>
                <w:sz w:val="18"/>
                <w:szCs w:val="18"/>
              </w:rPr>
              <w:t>4</w:t>
            </w:r>
            <w:r w:rsidR="00540C34" w:rsidRPr="00B44703">
              <w:rPr>
                <w:rFonts w:cs="Arial"/>
                <w:snapToGrid w:val="0"/>
                <w:sz w:val="18"/>
                <w:szCs w:val="18"/>
              </w:rPr>
              <w:t> </w:t>
            </w:r>
            <w:r w:rsidRPr="00B44703">
              <w:rPr>
                <w:sz w:val="18"/>
                <w:szCs w:val="18"/>
              </w:rPr>
              <w:t>293</w:t>
            </w:r>
          </w:p>
        </w:tc>
      </w:tr>
      <w:tr w:rsidR="005614ED" w:rsidRPr="00B44703" w14:paraId="7D114063" w14:textId="77777777" w:rsidTr="002D7CDB">
        <w:trPr>
          <w:trHeight w:val="170"/>
          <w:jc w:val="center"/>
        </w:trPr>
        <w:tc>
          <w:tcPr>
            <w:tcW w:w="864" w:type="dxa"/>
          </w:tcPr>
          <w:p w14:paraId="4D35F0B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1969</w:t>
            </w:r>
          </w:p>
        </w:tc>
        <w:tc>
          <w:tcPr>
            <w:tcW w:w="864" w:type="dxa"/>
            <w:vAlign w:val="bottom"/>
          </w:tcPr>
          <w:p w14:paraId="2960B257" w14:textId="77777777" w:rsidR="005614ED" w:rsidRPr="00B44703" w:rsidRDefault="005614ED" w:rsidP="005614ED">
            <w:pPr>
              <w:jc w:val="right"/>
              <w:rPr>
                <w:rFonts w:cs="Arial"/>
                <w:sz w:val="18"/>
                <w:szCs w:val="18"/>
              </w:rPr>
            </w:pPr>
            <w:r w:rsidRPr="00B44703">
              <w:rPr>
                <w:sz w:val="18"/>
                <w:szCs w:val="18"/>
              </w:rPr>
              <w:t>356</w:t>
            </w:r>
          </w:p>
        </w:tc>
        <w:tc>
          <w:tcPr>
            <w:tcW w:w="864" w:type="dxa"/>
            <w:vAlign w:val="bottom"/>
          </w:tcPr>
          <w:p w14:paraId="7DA671DE"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56B4FAD"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0DC8DC5" w14:textId="77777777" w:rsidR="005614ED" w:rsidRPr="00B44703" w:rsidRDefault="005614ED" w:rsidP="005614ED">
            <w:pPr>
              <w:jc w:val="right"/>
              <w:rPr>
                <w:rFonts w:cs="Arial"/>
                <w:sz w:val="18"/>
                <w:szCs w:val="18"/>
              </w:rPr>
            </w:pPr>
            <w:r w:rsidRPr="00B44703">
              <w:rPr>
                <w:sz w:val="18"/>
                <w:szCs w:val="18"/>
              </w:rPr>
              <w:t>509</w:t>
            </w:r>
          </w:p>
        </w:tc>
        <w:tc>
          <w:tcPr>
            <w:tcW w:w="864" w:type="dxa"/>
            <w:vAlign w:val="bottom"/>
          </w:tcPr>
          <w:p w14:paraId="18378407" w14:textId="77777777" w:rsidR="005614ED" w:rsidRPr="00B44703" w:rsidRDefault="005614ED" w:rsidP="005614ED">
            <w:pPr>
              <w:jc w:val="right"/>
              <w:rPr>
                <w:rFonts w:cs="Arial"/>
                <w:sz w:val="18"/>
                <w:szCs w:val="18"/>
              </w:rPr>
            </w:pPr>
            <w:r w:rsidRPr="00B44703">
              <w:rPr>
                <w:sz w:val="18"/>
                <w:szCs w:val="18"/>
              </w:rPr>
              <w:t>62</w:t>
            </w:r>
          </w:p>
        </w:tc>
        <w:tc>
          <w:tcPr>
            <w:tcW w:w="864" w:type="dxa"/>
            <w:vAlign w:val="bottom"/>
          </w:tcPr>
          <w:p w14:paraId="24D0C2A2" w14:textId="77777777" w:rsidR="005614ED" w:rsidRPr="00B44703" w:rsidRDefault="005614ED" w:rsidP="005614ED">
            <w:pPr>
              <w:jc w:val="right"/>
              <w:rPr>
                <w:rFonts w:cs="Arial"/>
                <w:sz w:val="18"/>
                <w:szCs w:val="18"/>
              </w:rPr>
            </w:pPr>
            <w:r w:rsidRPr="00B44703">
              <w:rPr>
                <w:sz w:val="18"/>
                <w:szCs w:val="18"/>
              </w:rPr>
              <w:t>30</w:t>
            </w:r>
          </w:p>
        </w:tc>
        <w:tc>
          <w:tcPr>
            <w:tcW w:w="864" w:type="dxa"/>
            <w:vAlign w:val="bottom"/>
          </w:tcPr>
          <w:p w14:paraId="77C77C44" w14:textId="77777777" w:rsidR="005614ED" w:rsidRPr="00B44703" w:rsidRDefault="005614ED" w:rsidP="005614ED">
            <w:pPr>
              <w:jc w:val="right"/>
              <w:rPr>
                <w:rFonts w:cs="Arial"/>
                <w:sz w:val="18"/>
                <w:szCs w:val="18"/>
              </w:rPr>
            </w:pPr>
            <w:r w:rsidRPr="00B44703">
              <w:rPr>
                <w:sz w:val="18"/>
                <w:szCs w:val="18"/>
              </w:rPr>
              <w:t>739</w:t>
            </w:r>
          </w:p>
        </w:tc>
        <w:tc>
          <w:tcPr>
            <w:tcW w:w="864" w:type="dxa"/>
            <w:vAlign w:val="bottom"/>
          </w:tcPr>
          <w:p w14:paraId="3AF73E7B" w14:textId="77777777" w:rsidR="005614ED" w:rsidRPr="00B44703" w:rsidRDefault="005614ED" w:rsidP="005614ED">
            <w:pPr>
              <w:jc w:val="right"/>
              <w:rPr>
                <w:rFonts w:cs="Arial"/>
                <w:sz w:val="18"/>
                <w:szCs w:val="18"/>
              </w:rPr>
            </w:pPr>
            <w:r w:rsidRPr="00B44703">
              <w:rPr>
                <w:sz w:val="18"/>
                <w:szCs w:val="18"/>
              </w:rPr>
              <w:t>453</w:t>
            </w:r>
          </w:p>
        </w:tc>
        <w:tc>
          <w:tcPr>
            <w:tcW w:w="864" w:type="dxa"/>
            <w:vAlign w:val="bottom"/>
          </w:tcPr>
          <w:p w14:paraId="3A24BF3D" w14:textId="77777777" w:rsidR="005614ED" w:rsidRPr="00B44703" w:rsidRDefault="005614ED" w:rsidP="005614ED">
            <w:pPr>
              <w:jc w:val="right"/>
              <w:rPr>
                <w:rFonts w:cs="Arial"/>
                <w:sz w:val="18"/>
                <w:szCs w:val="18"/>
              </w:rPr>
            </w:pPr>
            <w:r w:rsidRPr="00B44703">
              <w:rPr>
                <w:sz w:val="18"/>
                <w:szCs w:val="18"/>
              </w:rPr>
              <w:t>108</w:t>
            </w:r>
          </w:p>
        </w:tc>
        <w:tc>
          <w:tcPr>
            <w:tcW w:w="864" w:type="dxa"/>
            <w:vAlign w:val="bottom"/>
          </w:tcPr>
          <w:p w14:paraId="2EC956BC" w14:textId="7C944BEE" w:rsidR="005614ED" w:rsidRPr="00B44703" w:rsidRDefault="005614ED" w:rsidP="005614ED">
            <w:pPr>
              <w:jc w:val="right"/>
              <w:rPr>
                <w:rFonts w:cs="Arial"/>
                <w:sz w:val="18"/>
                <w:szCs w:val="18"/>
              </w:rPr>
            </w:pPr>
            <w:r w:rsidRPr="00B44703">
              <w:rPr>
                <w:sz w:val="18"/>
                <w:szCs w:val="18"/>
              </w:rPr>
              <w:t>2</w:t>
            </w:r>
            <w:r w:rsidR="00540C34" w:rsidRPr="00B44703">
              <w:rPr>
                <w:rFonts w:cs="Arial"/>
                <w:snapToGrid w:val="0"/>
                <w:sz w:val="18"/>
                <w:szCs w:val="18"/>
              </w:rPr>
              <w:t> </w:t>
            </w:r>
            <w:r w:rsidRPr="00B44703">
              <w:rPr>
                <w:sz w:val="18"/>
                <w:szCs w:val="18"/>
              </w:rPr>
              <w:t>257</w:t>
            </w:r>
          </w:p>
        </w:tc>
      </w:tr>
      <w:tr w:rsidR="005614ED" w:rsidRPr="00B44703" w14:paraId="6D657E94" w14:textId="77777777" w:rsidTr="002D7CDB">
        <w:trPr>
          <w:trHeight w:val="170"/>
          <w:jc w:val="center"/>
        </w:trPr>
        <w:tc>
          <w:tcPr>
            <w:tcW w:w="864" w:type="dxa"/>
          </w:tcPr>
          <w:p w14:paraId="19E00AD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1970</w:t>
            </w:r>
          </w:p>
        </w:tc>
        <w:tc>
          <w:tcPr>
            <w:tcW w:w="864" w:type="dxa"/>
            <w:vAlign w:val="bottom"/>
          </w:tcPr>
          <w:p w14:paraId="430D34D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CB03E25" w14:textId="44370F96" w:rsidR="005614ED" w:rsidRPr="00B44703" w:rsidRDefault="005614ED" w:rsidP="005614ED">
            <w:pPr>
              <w:jc w:val="right"/>
              <w:rPr>
                <w:rFonts w:cs="Arial"/>
                <w:sz w:val="18"/>
                <w:szCs w:val="18"/>
              </w:rPr>
            </w:pPr>
            <w:r w:rsidRPr="00B44703">
              <w:rPr>
                <w:sz w:val="18"/>
                <w:szCs w:val="18"/>
              </w:rPr>
              <w:t>6</w:t>
            </w:r>
            <w:r w:rsidR="00540C34" w:rsidRPr="00B44703">
              <w:rPr>
                <w:sz w:val="18"/>
                <w:szCs w:val="18"/>
              </w:rPr>
              <w:t> </w:t>
            </w:r>
            <w:r w:rsidRPr="00B44703">
              <w:rPr>
                <w:sz w:val="18"/>
                <w:szCs w:val="18"/>
              </w:rPr>
              <w:t>400</w:t>
            </w:r>
          </w:p>
        </w:tc>
        <w:tc>
          <w:tcPr>
            <w:tcW w:w="864" w:type="dxa"/>
            <w:vAlign w:val="bottom"/>
          </w:tcPr>
          <w:p w14:paraId="404CF3D3" w14:textId="77777777" w:rsidR="005614ED" w:rsidRPr="00B44703" w:rsidRDefault="005614ED" w:rsidP="005614ED">
            <w:pPr>
              <w:jc w:val="right"/>
              <w:rPr>
                <w:rFonts w:cs="Arial"/>
                <w:sz w:val="18"/>
                <w:szCs w:val="18"/>
              </w:rPr>
            </w:pPr>
            <w:r w:rsidRPr="00B44703">
              <w:rPr>
                <w:sz w:val="18"/>
                <w:szCs w:val="18"/>
              </w:rPr>
              <w:t>336</w:t>
            </w:r>
          </w:p>
        </w:tc>
        <w:tc>
          <w:tcPr>
            <w:tcW w:w="864" w:type="dxa"/>
            <w:vAlign w:val="bottom"/>
          </w:tcPr>
          <w:p w14:paraId="6332AC28" w14:textId="77777777" w:rsidR="005614ED" w:rsidRPr="00B44703" w:rsidRDefault="005614ED" w:rsidP="005614ED">
            <w:pPr>
              <w:jc w:val="right"/>
              <w:rPr>
                <w:rFonts w:cs="Arial"/>
                <w:sz w:val="18"/>
                <w:szCs w:val="18"/>
              </w:rPr>
            </w:pPr>
            <w:r w:rsidRPr="00B44703">
              <w:rPr>
                <w:sz w:val="18"/>
                <w:szCs w:val="18"/>
              </w:rPr>
              <w:t>16</w:t>
            </w:r>
          </w:p>
        </w:tc>
        <w:tc>
          <w:tcPr>
            <w:tcW w:w="864" w:type="dxa"/>
            <w:vAlign w:val="bottom"/>
          </w:tcPr>
          <w:p w14:paraId="2A0377D0" w14:textId="77777777" w:rsidR="005614ED" w:rsidRPr="00B44703" w:rsidRDefault="005614ED" w:rsidP="005614ED">
            <w:pPr>
              <w:jc w:val="right"/>
              <w:rPr>
                <w:rFonts w:cs="Arial"/>
                <w:sz w:val="18"/>
                <w:szCs w:val="18"/>
              </w:rPr>
            </w:pPr>
            <w:r w:rsidRPr="00B44703">
              <w:rPr>
                <w:sz w:val="18"/>
                <w:szCs w:val="18"/>
              </w:rPr>
              <w:t>415</w:t>
            </w:r>
          </w:p>
        </w:tc>
        <w:tc>
          <w:tcPr>
            <w:tcW w:w="864" w:type="dxa"/>
            <w:vAlign w:val="bottom"/>
          </w:tcPr>
          <w:p w14:paraId="62183503" w14:textId="77777777" w:rsidR="005614ED" w:rsidRPr="00B44703" w:rsidRDefault="005614ED" w:rsidP="005614ED">
            <w:pPr>
              <w:jc w:val="right"/>
              <w:rPr>
                <w:rFonts w:cs="Arial"/>
                <w:sz w:val="18"/>
                <w:szCs w:val="18"/>
              </w:rPr>
            </w:pPr>
            <w:r w:rsidRPr="00B44703">
              <w:rPr>
                <w:sz w:val="18"/>
                <w:szCs w:val="18"/>
              </w:rPr>
              <w:t>337</w:t>
            </w:r>
          </w:p>
        </w:tc>
        <w:tc>
          <w:tcPr>
            <w:tcW w:w="864" w:type="dxa"/>
            <w:vAlign w:val="bottom"/>
          </w:tcPr>
          <w:p w14:paraId="55B694BF" w14:textId="77777777" w:rsidR="005614ED" w:rsidRPr="00B44703" w:rsidRDefault="005614ED" w:rsidP="005614ED">
            <w:pPr>
              <w:jc w:val="right"/>
              <w:rPr>
                <w:rFonts w:cs="Arial"/>
                <w:sz w:val="18"/>
                <w:szCs w:val="18"/>
              </w:rPr>
            </w:pPr>
            <w:r w:rsidRPr="00B44703">
              <w:rPr>
                <w:sz w:val="18"/>
                <w:szCs w:val="18"/>
              </w:rPr>
              <w:t>500</w:t>
            </w:r>
          </w:p>
        </w:tc>
        <w:tc>
          <w:tcPr>
            <w:tcW w:w="864" w:type="dxa"/>
            <w:vAlign w:val="bottom"/>
          </w:tcPr>
          <w:p w14:paraId="5875495D" w14:textId="77777777" w:rsidR="005614ED" w:rsidRPr="00B44703" w:rsidRDefault="005614ED" w:rsidP="005614ED">
            <w:pPr>
              <w:jc w:val="right"/>
              <w:rPr>
                <w:rFonts w:cs="Arial"/>
                <w:sz w:val="18"/>
                <w:szCs w:val="18"/>
              </w:rPr>
            </w:pPr>
            <w:r w:rsidRPr="00B44703">
              <w:rPr>
                <w:sz w:val="18"/>
                <w:szCs w:val="18"/>
              </w:rPr>
              <w:t>902</w:t>
            </w:r>
          </w:p>
        </w:tc>
        <w:tc>
          <w:tcPr>
            <w:tcW w:w="864" w:type="dxa"/>
            <w:vAlign w:val="bottom"/>
          </w:tcPr>
          <w:p w14:paraId="268C56CB" w14:textId="77777777" w:rsidR="005614ED" w:rsidRPr="00B44703" w:rsidRDefault="005614ED" w:rsidP="005614ED">
            <w:pPr>
              <w:jc w:val="right"/>
              <w:rPr>
                <w:rFonts w:cs="Arial"/>
                <w:sz w:val="18"/>
                <w:szCs w:val="18"/>
              </w:rPr>
            </w:pPr>
            <w:r w:rsidRPr="00B44703">
              <w:rPr>
                <w:sz w:val="18"/>
                <w:szCs w:val="18"/>
              </w:rPr>
              <w:t>578</w:t>
            </w:r>
          </w:p>
        </w:tc>
        <w:tc>
          <w:tcPr>
            <w:tcW w:w="864" w:type="dxa"/>
            <w:vAlign w:val="bottom"/>
          </w:tcPr>
          <w:p w14:paraId="70EA73B3" w14:textId="7A5FD63B" w:rsidR="005614ED" w:rsidRPr="00B44703" w:rsidRDefault="005614ED" w:rsidP="005614ED">
            <w:pPr>
              <w:jc w:val="right"/>
              <w:rPr>
                <w:rFonts w:cs="Arial"/>
                <w:sz w:val="18"/>
                <w:szCs w:val="18"/>
              </w:rPr>
            </w:pPr>
            <w:r w:rsidRPr="00B44703">
              <w:rPr>
                <w:sz w:val="18"/>
                <w:szCs w:val="18"/>
              </w:rPr>
              <w:t>9</w:t>
            </w:r>
            <w:r w:rsidR="00540C34" w:rsidRPr="00B44703">
              <w:rPr>
                <w:rFonts w:cs="Arial"/>
                <w:snapToGrid w:val="0"/>
                <w:sz w:val="18"/>
                <w:szCs w:val="18"/>
              </w:rPr>
              <w:t> </w:t>
            </w:r>
            <w:r w:rsidRPr="00B44703">
              <w:rPr>
                <w:sz w:val="18"/>
                <w:szCs w:val="18"/>
              </w:rPr>
              <w:t>483</w:t>
            </w:r>
          </w:p>
        </w:tc>
      </w:tr>
      <w:tr w:rsidR="005614ED" w:rsidRPr="00B44703" w14:paraId="7E369885" w14:textId="77777777" w:rsidTr="002D7CDB">
        <w:trPr>
          <w:trHeight w:val="170"/>
          <w:jc w:val="center"/>
        </w:trPr>
        <w:tc>
          <w:tcPr>
            <w:tcW w:w="864" w:type="dxa"/>
          </w:tcPr>
          <w:p w14:paraId="69B5EAF9"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1971</w:t>
            </w:r>
          </w:p>
        </w:tc>
        <w:tc>
          <w:tcPr>
            <w:tcW w:w="864" w:type="dxa"/>
            <w:vAlign w:val="bottom"/>
          </w:tcPr>
          <w:p w14:paraId="0304525D" w14:textId="5DC411A6"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626</w:t>
            </w:r>
          </w:p>
        </w:tc>
        <w:tc>
          <w:tcPr>
            <w:tcW w:w="864" w:type="dxa"/>
            <w:vAlign w:val="bottom"/>
          </w:tcPr>
          <w:p w14:paraId="57D86F9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53D9102" w14:textId="77777777" w:rsidR="005614ED" w:rsidRPr="00B44703" w:rsidRDefault="005614ED" w:rsidP="005614ED">
            <w:pPr>
              <w:jc w:val="right"/>
              <w:rPr>
                <w:rFonts w:cs="Arial"/>
                <w:sz w:val="18"/>
                <w:szCs w:val="18"/>
              </w:rPr>
            </w:pPr>
            <w:r w:rsidRPr="00B44703">
              <w:rPr>
                <w:sz w:val="18"/>
                <w:szCs w:val="18"/>
              </w:rPr>
              <w:t>788</w:t>
            </w:r>
          </w:p>
        </w:tc>
        <w:tc>
          <w:tcPr>
            <w:tcW w:w="864" w:type="dxa"/>
            <w:vAlign w:val="bottom"/>
          </w:tcPr>
          <w:p w14:paraId="45F0B718" w14:textId="77777777" w:rsidR="005614ED" w:rsidRPr="00B44703" w:rsidRDefault="005614ED" w:rsidP="005614ED">
            <w:pPr>
              <w:jc w:val="right"/>
              <w:rPr>
                <w:rFonts w:cs="Arial"/>
                <w:sz w:val="18"/>
                <w:szCs w:val="18"/>
              </w:rPr>
            </w:pPr>
            <w:r w:rsidRPr="00B44703">
              <w:rPr>
                <w:sz w:val="18"/>
                <w:szCs w:val="18"/>
              </w:rPr>
              <w:t>97</w:t>
            </w:r>
          </w:p>
        </w:tc>
        <w:tc>
          <w:tcPr>
            <w:tcW w:w="864" w:type="dxa"/>
            <w:vAlign w:val="bottom"/>
          </w:tcPr>
          <w:p w14:paraId="3EACE47E"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9C68846" w14:textId="77777777" w:rsidR="005614ED" w:rsidRPr="00B44703" w:rsidRDefault="005614ED" w:rsidP="005614ED">
            <w:pPr>
              <w:jc w:val="right"/>
              <w:rPr>
                <w:rFonts w:cs="Arial"/>
                <w:sz w:val="18"/>
                <w:szCs w:val="18"/>
              </w:rPr>
            </w:pPr>
            <w:r w:rsidRPr="00B44703">
              <w:rPr>
                <w:sz w:val="18"/>
                <w:szCs w:val="18"/>
              </w:rPr>
              <w:t>265</w:t>
            </w:r>
          </w:p>
        </w:tc>
        <w:tc>
          <w:tcPr>
            <w:tcW w:w="864" w:type="dxa"/>
            <w:vAlign w:val="bottom"/>
          </w:tcPr>
          <w:p w14:paraId="20669862" w14:textId="77777777" w:rsidR="005614ED" w:rsidRPr="00B44703" w:rsidRDefault="005614ED" w:rsidP="005614ED">
            <w:pPr>
              <w:jc w:val="right"/>
              <w:rPr>
                <w:rFonts w:cs="Arial"/>
                <w:sz w:val="18"/>
                <w:szCs w:val="18"/>
              </w:rPr>
            </w:pPr>
            <w:r w:rsidRPr="00B44703">
              <w:rPr>
                <w:sz w:val="18"/>
                <w:szCs w:val="18"/>
              </w:rPr>
              <w:t>27</w:t>
            </w:r>
          </w:p>
        </w:tc>
        <w:tc>
          <w:tcPr>
            <w:tcW w:w="864" w:type="dxa"/>
            <w:vAlign w:val="bottom"/>
          </w:tcPr>
          <w:p w14:paraId="1AF0AEDC" w14:textId="77777777" w:rsidR="005614ED" w:rsidRPr="00B44703" w:rsidRDefault="005614ED" w:rsidP="005614ED">
            <w:pPr>
              <w:jc w:val="right"/>
              <w:rPr>
                <w:rFonts w:cs="Arial"/>
                <w:sz w:val="18"/>
                <w:szCs w:val="18"/>
              </w:rPr>
            </w:pPr>
            <w:r w:rsidRPr="00B44703">
              <w:rPr>
                <w:sz w:val="18"/>
                <w:szCs w:val="18"/>
              </w:rPr>
              <w:t>73</w:t>
            </w:r>
          </w:p>
        </w:tc>
        <w:tc>
          <w:tcPr>
            <w:tcW w:w="864" w:type="dxa"/>
            <w:vAlign w:val="bottom"/>
          </w:tcPr>
          <w:p w14:paraId="1E70FDCC" w14:textId="77777777" w:rsidR="005614ED" w:rsidRPr="00B44703" w:rsidRDefault="005614ED" w:rsidP="005614ED">
            <w:pPr>
              <w:jc w:val="right"/>
              <w:rPr>
                <w:rFonts w:cs="Arial"/>
                <w:sz w:val="18"/>
                <w:szCs w:val="18"/>
              </w:rPr>
            </w:pPr>
            <w:r w:rsidRPr="00B44703">
              <w:rPr>
                <w:sz w:val="18"/>
                <w:szCs w:val="18"/>
              </w:rPr>
              <w:t>594</w:t>
            </w:r>
          </w:p>
        </w:tc>
        <w:tc>
          <w:tcPr>
            <w:tcW w:w="864" w:type="dxa"/>
            <w:vAlign w:val="bottom"/>
          </w:tcPr>
          <w:p w14:paraId="6FC546B6" w14:textId="196BF7A7" w:rsidR="005614ED" w:rsidRPr="00B44703" w:rsidRDefault="005614ED" w:rsidP="005614ED">
            <w:pPr>
              <w:jc w:val="right"/>
              <w:rPr>
                <w:rFonts w:cs="Arial"/>
                <w:sz w:val="18"/>
                <w:szCs w:val="18"/>
              </w:rPr>
            </w:pPr>
            <w:r w:rsidRPr="00B44703">
              <w:rPr>
                <w:sz w:val="18"/>
                <w:szCs w:val="18"/>
              </w:rPr>
              <w:t>4</w:t>
            </w:r>
            <w:r w:rsidR="00540C34" w:rsidRPr="00B44703">
              <w:rPr>
                <w:rFonts w:cs="Arial"/>
                <w:snapToGrid w:val="0"/>
                <w:sz w:val="18"/>
                <w:szCs w:val="18"/>
              </w:rPr>
              <w:t> </w:t>
            </w:r>
            <w:r w:rsidRPr="00B44703">
              <w:rPr>
                <w:sz w:val="18"/>
                <w:szCs w:val="18"/>
              </w:rPr>
              <w:t>471</w:t>
            </w:r>
          </w:p>
        </w:tc>
      </w:tr>
      <w:tr w:rsidR="005614ED" w:rsidRPr="00B44703" w14:paraId="036C76DD" w14:textId="77777777" w:rsidTr="002D7CDB">
        <w:trPr>
          <w:trHeight w:val="170"/>
          <w:jc w:val="center"/>
        </w:trPr>
        <w:tc>
          <w:tcPr>
            <w:tcW w:w="864" w:type="dxa"/>
          </w:tcPr>
          <w:p w14:paraId="0F860F72"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1972</w:t>
            </w:r>
          </w:p>
        </w:tc>
        <w:tc>
          <w:tcPr>
            <w:tcW w:w="864" w:type="dxa"/>
            <w:vAlign w:val="bottom"/>
          </w:tcPr>
          <w:p w14:paraId="250B35E6" w14:textId="6E22CBD8" w:rsidR="005614ED" w:rsidRPr="00B44703" w:rsidRDefault="005614ED" w:rsidP="005614ED">
            <w:pPr>
              <w:jc w:val="right"/>
              <w:rPr>
                <w:rFonts w:cs="Arial"/>
                <w:sz w:val="18"/>
                <w:szCs w:val="18"/>
              </w:rPr>
            </w:pPr>
            <w:r w:rsidRPr="00B44703">
              <w:rPr>
                <w:sz w:val="18"/>
                <w:szCs w:val="18"/>
              </w:rPr>
              <w:t>4</w:t>
            </w:r>
            <w:r w:rsidR="00540C34" w:rsidRPr="00B44703">
              <w:rPr>
                <w:sz w:val="18"/>
                <w:szCs w:val="18"/>
              </w:rPr>
              <w:t> </w:t>
            </w:r>
            <w:r w:rsidRPr="00B44703">
              <w:rPr>
                <w:sz w:val="18"/>
                <w:szCs w:val="18"/>
              </w:rPr>
              <w:t>747</w:t>
            </w:r>
          </w:p>
        </w:tc>
        <w:tc>
          <w:tcPr>
            <w:tcW w:w="864" w:type="dxa"/>
            <w:vAlign w:val="bottom"/>
          </w:tcPr>
          <w:p w14:paraId="3A1F75D9" w14:textId="24A6B01A"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396</w:t>
            </w:r>
          </w:p>
        </w:tc>
        <w:tc>
          <w:tcPr>
            <w:tcW w:w="864" w:type="dxa"/>
            <w:vAlign w:val="bottom"/>
          </w:tcPr>
          <w:p w14:paraId="63F8CFA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B4276D5" w14:textId="77777777" w:rsidR="005614ED" w:rsidRPr="00B44703" w:rsidRDefault="005614ED" w:rsidP="005614ED">
            <w:pPr>
              <w:jc w:val="right"/>
              <w:rPr>
                <w:rFonts w:cs="Arial"/>
                <w:sz w:val="18"/>
                <w:szCs w:val="18"/>
              </w:rPr>
            </w:pPr>
            <w:r w:rsidRPr="00B44703">
              <w:rPr>
                <w:sz w:val="18"/>
                <w:szCs w:val="18"/>
              </w:rPr>
              <w:t>232</w:t>
            </w:r>
          </w:p>
        </w:tc>
        <w:tc>
          <w:tcPr>
            <w:tcW w:w="864" w:type="dxa"/>
            <w:vAlign w:val="bottom"/>
          </w:tcPr>
          <w:p w14:paraId="1FD5A25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1C0EE9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18D1528" w14:textId="77777777" w:rsidR="005614ED" w:rsidRPr="00B44703" w:rsidRDefault="005614ED" w:rsidP="005614ED">
            <w:pPr>
              <w:jc w:val="right"/>
              <w:rPr>
                <w:rFonts w:cs="Arial"/>
                <w:sz w:val="18"/>
                <w:szCs w:val="18"/>
              </w:rPr>
            </w:pPr>
            <w:r w:rsidRPr="00B44703">
              <w:rPr>
                <w:sz w:val="18"/>
                <w:szCs w:val="18"/>
              </w:rPr>
              <w:t>53</w:t>
            </w:r>
          </w:p>
        </w:tc>
        <w:tc>
          <w:tcPr>
            <w:tcW w:w="864" w:type="dxa"/>
            <w:vAlign w:val="bottom"/>
          </w:tcPr>
          <w:p w14:paraId="5C71694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5DFFEFE" w14:textId="77777777" w:rsidR="005614ED" w:rsidRPr="00B44703" w:rsidRDefault="005614ED" w:rsidP="005614ED">
            <w:pPr>
              <w:jc w:val="right"/>
              <w:rPr>
                <w:rFonts w:cs="Arial"/>
                <w:sz w:val="18"/>
                <w:szCs w:val="18"/>
              </w:rPr>
            </w:pPr>
            <w:r w:rsidRPr="00B44703">
              <w:rPr>
                <w:sz w:val="18"/>
                <w:szCs w:val="18"/>
              </w:rPr>
              <w:t>275</w:t>
            </w:r>
          </w:p>
        </w:tc>
        <w:tc>
          <w:tcPr>
            <w:tcW w:w="864" w:type="dxa"/>
            <w:vAlign w:val="bottom"/>
          </w:tcPr>
          <w:p w14:paraId="7D460CF8" w14:textId="22A5EF91" w:rsidR="005614ED" w:rsidRPr="00B44703" w:rsidRDefault="005614ED" w:rsidP="005614ED">
            <w:pPr>
              <w:jc w:val="right"/>
              <w:rPr>
                <w:rFonts w:cs="Arial"/>
                <w:sz w:val="18"/>
                <w:szCs w:val="18"/>
              </w:rPr>
            </w:pPr>
            <w:r w:rsidRPr="00B44703">
              <w:rPr>
                <w:sz w:val="18"/>
                <w:szCs w:val="18"/>
              </w:rPr>
              <w:t>7</w:t>
            </w:r>
            <w:r w:rsidR="00540C34" w:rsidRPr="00B44703">
              <w:rPr>
                <w:rFonts w:cs="Arial"/>
                <w:snapToGrid w:val="0"/>
                <w:sz w:val="18"/>
                <w:szCs w:val="18"/>
              </w:rPr>
              <w:t> </w:t>
            </w:r>
            <w:r w:rsidRPr="00B44703">
              <w:rPr>
                <w:sz w:val="18"/>
                <w:szCs w:val="18"/>
              </w:rPr>
              <w:t>702</w:t>
            </w:r>
          </w:p>
        </w:tc>
      </w:tr>
      <w:tr w:rsidR="005614ED" w:rsidRPr="00B44703" w14:paraId="40235DE4" w14:textId="77777777" w:rsidTr="002D7CDB">
        <w:trPr>
          <w:trHeight w:val="170"/>
          <w:jc w:val="center"/>
        </w:trPr>
        <w:tc>
          <w:tcPr>
            <w:tcW w:w="864" w:type="dxa"/>
          </w:tcPr>
          <w:p w14:paraId="7318BDFF"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1973</w:t>
            </w:r>
          </w:p>
        </w:tc>
        <w:tc>
          <w:tcPr>
            <w:tcW w:w="864" w:type="dxa"/>
            <w:vAlign w:val="bottom"/>
          </w:tcPr>
          <w:p w14:paraId="173DC4F1" w14:textId="1DBBDB4C"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223</w:t>
            </w:r>
          </w:p>
        </w:tc>
        <w:tc>
          <w:tcPr>
            <w:tcW w:w="864" w:type="dxa"/>
            <w:vAlign w:val="bottom"/>
          </w:tcPr>
          <w:p w14:paraId="37B91B35" w14:textId="7049B4F1" w:rsidR="005614ED" w:rsidRPr="00B44703" w:rsidRDefault="005614ED" w:rsidP="005614ED">
            <w:pPr>
              <w:jc w:val="right"/>
              <w:rPr>
                <w:rFonts w:cs="Arial"/>
                <w:sz w:val="18"/>
                <w:szCs w:val="18"/>
              </w:rPr>
            </w:pPr>
            <w:r w:rsidRPr="00B44703">
              <w:rPr>
                <w:sz w:val="18"/>
                <w:szCs w:val="18"/>
              </w:rPr>
              <w:t>16</w:t>
            </w:r>
            <w:r w:rsidR="00540C34" w:rsidRPr="00B44703">
              <w:rPr>
                <w:sz w:val="18"/>
                <w:szCs w:val="18"/>
              </w:rPr>
              <w:t> </w:t>
            </w:r>
            <w:r w:rsidRPr="00B44703">
              <w:rPr>
                <w:sz w:val="18"/>
                <w:szCs w:val="18"/>
              </w:rPr>
              <w:t>797</w:t>
            </w:r>
          </w:p>
        </w:tc>
        <w:tc>
          <w:tcPr>
            <w:tcW w:w="864" w:type="dxa"/>
            <w:vAlign w:val="bottom"/>
          </w:tcPr>
          <w:p w14:paraId="535588EF" w14:textId="3400C43D"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598</w:t>
            </w:r>
          </w:p>
        </w:tc>
        <w:tc>
          <w:tcPr>
            <w:tcW w:w="864" w:type="dxa"/>
            <w:vAlign w:val="bottom"/>
          </w:tcPr>
          <w:p w14:paraId="13731A0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1B988C2" w14:textId="77777777" w:rsidR="005614ED" w:rsidRPr="00B44703" w:rsidRDefault="005614ED" w:rsidP="005614ED">
            <w:pPr>
              <w:jc w:val="right"/>
              <w:rPr>
                <w:rFonts w:cs="Arial"/>
                <w:sz w:val="18"/>
                <w:szCs w:val="18"/>
              </w:rPr>
            </w:pPr>
            <w:r w:rsidRPr="00B44703">
              <w:rPr>
                <w:sz w:val="18"/>
                <w:szCs w:val="18"/>
              </w:rPr>
              <w:t>168</w:t>
            </w:r>
          </w:p>
        </w:tc>
        <w:tc>
          <w:tcPr>
            <w:tcW w:w="864" w:type="dxa"/>
            <w:vAlign w:val="bottom"/>
          </w:tcPr>
          <w:p w14:paraId="05C03FA4"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B561CCB"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19B63A5" w14:textId="77777777" w:rsidR="005614ED" w:rsidRPr="00B44703" w:rsidRDefault="005614ED" w:rsidP="005614ED">
            <w:pPr>
              <w:jc w:val="right"/>
              <w:rPr>
                <w:rFonts w:cs="Arial"/>
                <w:sz w:val="18"/>
                <w:szCs w:val="18"/>
              </w:rPr>
            </w:pPr>
            <w:r w:rsidRPr="00B44703">
              <w:rPr>
                <w:sz w:val="18"/>
                <w:szCs w:val="18"/>
              </w:rPr>
              <w:t>8</w:t>
            </w:r>
          </w:p>
        </w:tc>
        <w:tc>
          <w:tcPr>
            <w:tcW w:w="864" w:type="dxa"/>
            <w:vAlign w:val="bottom"/>
          </w:tcPr>
          <w:p w14:paraId="714AB137" w14:textId="77777777" w:rsidR="005614ED" w:rsidRPr="00B44703" w:rsidRDefault="005614ED" w:rsidP="005614ED">
            <w:pPr>
              <w:jc w:val="right"/>
              <w:rPr>
                <w:rFonts w:cs="Arial"/>
                <w:sz w:val="18"/>
                <w:szCs w:val="18"/>
              </w:rPr>
            </w:pPr>
            <w:r w:rsidRPr="00B44703">
              <w:rPr>
                <w:sz w:val="18"/>
                <w:szCs w:val="18"/>
              </w:rPr>
              <w:t>16</w:t>
            </w:r>
          </w:p>
        </w:tc>
        <w:tc>
          <w:tcPr>
            <w:tcW w:w="864" w:type="dxa"/>
            <w:vAlign w:val="bottom"/>
          </w:tcPr>
          <w:p w14:paraId="597D89FC" w14:textId="52549646" w:rsidR="005614ED" w:rsidRPr="00B44703" w:rsidRDefault="005614ED" w:rsidP="005614ED">
            <w:pPr>
              <w:jc w:val="right"/>
              <w:rPr>
                <w:rFonts w:cs="Arial"/>
                <w:sz w:val="18"/>
                <w:szCs w:val="18"/>
              </w:rPr>
            </w:pPr>
            <w:r w:rsidRPr="00B44703">
              <w:rPr>
                <w:sz w:val="18"/>
                <w:szCs w:val="18"/>
              </w:rPr>
              <w:t>19</w:t>
            </w:r>
            <w:r w:rsidR="00540C34" w:rsidRPr="00B44703">
              <w:rPr>
                <w:rFonts w:cs="Arial"/>
                <w:snapToGrid w:val="0"/>
                <w:sz w:val="18"/>
                <w:szCs w:val="18"/>
              </w:rPr>
              <w:t> </w:t>
            </w:r>
            <w:r w:rsidRPr="00B44703">
              <w:rPr>
                <w:sz w:val="18"/>
                <w:szCs w:val="18"/>
              </w:rPr>
              <w:t>809</w:t>
            </w:r>
          </w:p>
        </w:tc>
      </w:tr>
      <w:tr w:rsidR="005614ED" w:rsidRPr="00B44703" w14:paraId="20176D63" w14:textId="77777777" w:rsidTr="002D7CDB">
        <w:trPr>
          <w:trHeight w:val="170"/>
          <w:jc w:val="center"/>
        </w:trPr>
        <w:tc>
          <w:tcPr>
            <w:tcW w:w="864" w:type="dxa"/>
          </w:tcPr>
          <w:p w14:paraId="27D5C966"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1974</w:t>
            </w:r>
          </w:p>
        </w:tc>
        <w:tc>
          <w:tcPr>
            <w:tcW w:w="864" w:type="dxa"/>
            <w:vAlign w:val="bottom"/>
          </w:tcPr>
          <w:p w14:paraId="4F9C122A" w14:textId="77777777" w:rsidR="005614ED" w:rsidRPr="00B44703" w:rsidRDefault="005614ED" w:rsidP="005614ED">
            <w:pPr>
              <w:jc w:val="right"/>
              <w:rPr>
                <w:rFonts w:cs="Arial"/>
                <w:sz w:val="18"/>
                <w:szCs w:val="18"/>
              </w:rPr>
            </w:pPr>
            <w:r w:rsidRPr="00B44703">
              <w:rPr>
                <w:sz w:val="18"/>
                <w:szCs w:val="18"/>
              </w:rPr>
              <w:t>151</w:t>
            </w:r>
          </w:p>
        </w:tc>
        <w:tc>
          <w:tcPr>
            <w:tcW w:w="864" w:type="dxa"/>
            <w:vAlign w:val="bottom"/>
          </w:tcPr>
          <w:p w14:paraId="3171B35E" w14:textId="77777777" w:rsidR="005614ED" w:rsidRPr="00B44703" w:rsidRDefault="005614ED" w:rsidP="005614ED">
            <w:pPr>
              <w:jc w:val="right"/>
              <w:rPr>
                <w:rFonts w:cs="Arial"/>
                <w:sz w:val="18"/>
                <w:szCs w:val="18"/>
              </w:rPr>
            </w:pPr>
            <w:r w:rsidRPr="00B44703">
              <w:rPr>
                <w:sz w:val="18"/>
                <w:szCs w:val="18"/>
              </w:rPr>
              <w:t>234</w:t>
            </w:r>
          </w:p>
        </w:tc>
        <w:tc>
          <w:tcPr>
            <w:tcW w:w="864" w:type="dxa"/>
            <w:vAlign w:val="bottom"/>
          </w:tcPr>
          <w:p w14:paraId="71FAFC61" w14:textId="77777777" w:rsidR="005614ED" w:rsidRPr="00B44703" w:rsidRDefault="005614ED" w:rsidP="005614ED">
            <w:pPr>
              <w:jc w:val="right"/>
              <w:rPr>
                <w:rFonts w:cs="Arial"/>
                <w:sz w:val="18"/>
                <w:szCs w:val="18"/>
              </w:rPr>
            </w:pPr>
            <w:r w:rsidRPr="00B44703">
              <w:rPr>
                <w:sz w:val="18"/>
                <w:szCs w:val="18"/>
              </w:rPr>
              <w:t>961</w:t>
            </w:r>
          </w:p>
        </w:tc>
        <w:tc>
          <w:tcPr>
            <w:tcW w:w="864" w:type="dxa"/>
            <w:vAlign w:val="bottom"/>
          </w:tcPr>
          <w:p w14:paraId="44B11045" w14:textId="77777777" w:rsidR="005614ED" w:rsidRPr="00B44703" w:rsidRDefault="005614ED" w:rsidP="005614ED">
            <w:pPr>
              <w:jc w:val="right"/>
              <w:rPr>
                <w:rFonts w:cs="Arial"/>
                <w:sz w:val="18"/>
                <w:szCs w:val="18"/>
              </w:rPr>
            </w:pPr>
            <w:r w:rsidRPr="00B44703">
              <w:rPr>
                <w:sz w:val="18"/>
                <w:szCs w:val="18"/>
              </w:rPr>
              <w:t>169</w:t>
            </w:r>
          </w:p>
        </w:tc>
        <w:tc>
          <w:tcPr>
            <w:tcW w:w="864" w:type="dxa"/>
            <w:vAlign w:val="bottom"/>
          </w:tcPr>
          <w:p w14:paraId="57CA0ACB"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D0D04E1" w14:textId="77777777" w:rsidR="005614ED" w:rsidRPr="00B44703" w:rsidRDefault="005614ED" w:rsidP="005614ED">
            <w:pPr>
              <w:jc w:val="right"/>
              <w:rPr>
                <w:rFonts w:cs="Arial"/>
                <w:sz w:val="18"/>
                <w:szCs w:val="18"/>
              </w:rPr>
            </w:pPr>
            <w:r w:rsidRPr="00B44703">
              <w:rPr>
                <w:sz w:val="18"/>
                <w:szCs w:val="18"/>
              </w:rPr>
              <w:t>6</w:t>
            </w:r>
          </w:p>
        </w:tc>
        <w:tc>
          <w:tcPr>
            <w:tcW w:w="864" w:type="dxa"/>
            <w:vAlign w:val="bottom"/>
          </w:tcPr>
          <w:p w14:paraId="77812498"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065DAF9"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E8E50C2" w14:textId="77777777" w:rsidR="005614ED" w:rsidRPr="00B44703" w:rsidRDefault="005614ED" w:rsidP="005614ED">
            <w:pPr>
              <w:jc w:val="right"/>
              <w:rPr>
                <w:rFonts w:cs="Arial"/>
                <w:sz w:val="18"/>
                <w:szCs w:val="18"/>
              </w:rPr>
            </w:pPr>
            <w:r w:rsidRPr="00B44703">
              <w:rPr>
                <w:sz w:val="18"/>
                <w:szCs w:val="18"/>
              </w:rPr>
              <w:t>70</w:t>
            </w:r>
          </w:p>
        </w:tc>
        <w:tc>
          <w:tcPr>
            <w:tcW w:w="864" w:type="dxa"/>
            <w:vAlign w:val="bottom"/>
          </w:tcPr>
          <w:p w14:paraId="44BCF533" w14:textId="513256E1" w:rsidR="005614ED" w:rsidRPr="00B44703" w:rsidRDefault="005614ED" w:rsidP="005614ED">
            <w:pPr>
              <w:jc w:val="right"/>
              <w:rPr>
                <w:rFonts w:cs="Arial"/>
                <w:sz w:val="18"/>
                <w:szCs w:val="18"/>
              </w:rPr>
            </w:pPr>
            <w:r w:rsidRPr="00B44703">
              <w:rPr>
                <w:sz w:val="18"/>
                <w:szCs w:val="18"/>
              </w:rPr>
              <w:t>1</w:t>
            </w:r>
            <w:r w:rsidR="00540C34" w:rsidRPr="00B44703">
              <w:rPr>
                <w:rFonts w:cs="Arial"/>
                <w:snapToGrid w:val="0"/>
                <w:sz w:val="18"/>
                <w:szCs w:val="18"/>
              </w:rPr>
              <w:t> </w:t>
            </w:r>
            <w:r w:rsidRPr="00B44703">
              <w:rPr>
                <w:sz w:val="18"/>
                <w:szCs w:val="18"/>
              </w:rPr>
              <w:t>589</w:t>
            </w:r>
          </w:p>
        </w:tc>
      </w:tr>
      <w:tr w:rsidR="005614ED" w:rsidRPr="00B44703" w14:paraId="2ACDD38D" w14:textId="77777777" w:rsidTr="002D7CDB">
        <w:trPr>
          <w:trHeight w:val="170"/>
          <w:jc w:val="center"/>
        </w:trPr>
        <w:tc>
          <w:tcPr>
            <w:tcW w:w="864" w:type="dxa"/>
          </w:tcPr>
          <w:p w14:paraId="3DCC29D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1975</w:t>
            </w:r>
          </w:p>
        </w:tc>
        <w:tc>
          <w:tcPr>
            <w:tcW w:w="864" w:type="dxa"/>
            <w:vAlign w:val="bottom"/>
          </w:tcPr>
          <w:p w14:paraId="5C6EADEB" w14:textId="13E04A28" w:rsidR="005614ED" w:rsidRPr="00B44703" w:rsidRDefault="005614ED" w:rsidP="005614ED">
            <w:pPr>
              <w:jc w:val="right"/>
              <w:rPr>
                <w:rFonts w:cs="Arial"/>
                <w:sz w:val="18"/>
                <w:szCs w:val="18"/>
              </w:rPr>
            </w:pPr>
            <w:r w:rsidRPr="00B44703">
              <w:rPr>
                <w:sz w:val="18"/>
                <w:szCs w:val="18"/>
              </w:rPr>
              <w:t>30</w:t>
            </w:r>
            <w:r w:rsidR="00540C34" w:rsidRPr="00B44703">
              <w:rPr>
                <w:sz w:val="18"/>
                <w:szCs w:val="18"/>
              </w:rPr>
              <w:t> </w:t>
            </w:r>
            <w:r w:rsidRPr="00B44703">
              <w:rPr>
                <w:sz w:val="18"/>
                <w:szCs w:val="18"/>
              </w:rPr>
              <w:t>365</w:t>
            </w:r>
          </w:p>
        </w:tc>
        <w:tc>
          <w:tcPr>
            <w:tcW w:w="864" w:type="dxa"/>
            <w:vAlign w:val="bottom"/>
          </w:tcPr>
          <w:p w14:paraId="1D12F7C6" w14:textId="77777777" w:rsidR="005614ED" w:rsidRPr="00B44703" w:rsidRDefault="005614ED" w:rsidP="005614ED">
            <w:pPr>
              <w:jc w:val="right"/>
              <w:rPr>
                <w:rFonts w:cs="Arial"/>
                <w:sz w:val="18"/>
                <w:szCs w:val="18"/>
              </w:rPr>
            </w:pPr>
            <w:r w:rsidRPr="00B44703">
              <w:rPr>
                <w:sz w:val="18"/>
                <w:szCs w:val="18"/>
              </w:rPr>
              <w:t>664</w:t>
            </w:r>
          </w:p>
        </w:tc>
        <w:tc>
          <w:tcPr>
            <w:tcW w:w="864" w:type="dxa"/>
            <w:vAlign w:val="bottom"/>
          </w:tcPr>
          <w:p w14:paraId="7BB833E1" w14:textId="77777777" w:rsidR="005614ED" w:rsidRPr="00B44703" w:rsidRDefault="005614ED" w:rsidP="005614ED">
            <w:pPr>
              <w:jc w:val="right"/>
              <w:rPr>
                <w:rFonts w:cs="Arial"/>
                <w:sz w:val="18"/>
                <w:szCs w:val="18"/>
              </w:rPr>
            </w:pPr>
            <w:r w:rsidRPr="00B44703">
              <w:rPr>
                <w:sz w:val="18"/>
                <w:szCs w:val="18"/>
              </w:rPr>
              <w:t>192</w:t>
            </w:r>
          </w:p>
        </w:tc>
        <w:tc>
          <w:tcPr>
            <w:tcW w:w="864" w:type="dxa"/>
            <w:vAlign w:val="bottom"/>
          </w:tcPr>
          <w:p w14:paraId="64AB2D7B" w14:textId="72EC09A9"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042</w:t>
            </w:r>
          </w:p>
        </w:tc>
        <w:tc>
          <w:tcPr>
            <w:tcW w:w="864" w:type="dxa"/>
            <w:vAlign w:val="bottom"/>
          </w:tcPr>
          <w:p w14:paraId="15FCB382" w14:textId="77777777" w:rsidR="005614ED" w:rsidRPr="00B44703" w:rsidRDefault="005614ED" w:rsidP="005614ED">
            <w:pPr>
              <w:jc w:val="right"/>
              <w:rPr>
                <w:rFonts w:cs="Arial"/>
                <w:sz w:val="18"/>
                <w:szCs w:val="18"/>
              </w:rPr>
            </w:pPr>
            <w:r w:rsidRPr="00B44703">
              <w:rPr>
                <w:sz w:val="18"/>
                <w:szCs w:val="18"/>
              </w:rPr>
              <w:t>239</w:t>
            </w:r>
          </w:p>
        </w:tc>
        <w:tc>
          <w:tcPr>
            <w:tcW w:w="864" w:type="dxa"/>
            <w:vAlign w:val="bottom"/>
          </w:tcPr>
          <w:p w14:paraId="1A7F445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F6C92D9"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34A43E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31AFFA7" w14:textId="77777777" w:rsidR="005614ED" w:rsidRPr="00B44703" w:rsidRDefault="005614ED" w:rsidP="005614ED">
            <w:pPr>
              <w:jc w:val="right"/>
              <w:rPr>
                <w:rFonts w:cs="Arial"/>
                <w:sz w:val="18"/>
                <w:szCs w:val="18"/>
              </w:rPr>
            </w:pPr>
            <w:r w:rsidRPr="00B44703">
              <w:rPr>
                <w:sz w:val="18"/>
                <w:szCs w:val="18"/>
              </w:rPr>
              <w:t>28</w:t>
            </w:r>
          </w:p>
        </w:tc>
        <w:tc>
          <w:tcPr>
            <w:tcW w:w="864" w:type="dxa"/>
            <w:vAlign w:val="bottom"/>
          </w:tcPr>
          <w:p w14:paraId="6DCE9F9A" w14:textId="0AA26A34" w:rsidR="005614ED" w:rsidRPr="00B44703" w:rsidRDefault="005614ED" w:rsidP="005614ED">
            <w:pPr>
              <w:jc w:val="right"/>
              <w:rPr>
                <w:rFonts w:cs="Arial"/>
                <w:sz w:val="18"/>
                <w:szCs w:val="18"/>
              </w:rPr>
            </w:pPr>
            <w:r w:rsidRPr="00B44703">
              <w:rPr>
                <w:sz w:val="18"/>
                <w:szCs w:val="18"/>
              </w:rPr>
              <w:t>32</w:t>
            </w:r>
            <w:r w:rsidR="00540C34" w:rsidRPr="00B44703">
              <w:rPr>
                <w:rFonts w:cs="Arial"/>
                <w:snapToGrid w:val="0"/>
                <w:sz w:val="18"/>
                <w:szCs w:val="18"/>
              </w:rPr>
              <w:t> </w:t>
            </w:r>
            <w:r w:rsidRPr="00B44703">
              <w:rPr>
                <w:sz w:val="18"/>
                <w:szCs w:val="18"/>
              </w:rPr>
              <w:t>530</w:t>
            </w:r>
          </w:p>
        </w:tc>
      </w:tr>
      <w:tr w:rsidR="005614ED" w:rsidRPr="00B44703" w14:paraId="635F6802" w14:textId="77777777" w:rsidTr="002D7CDB">
        <w:trPr>
          <w:trHeight w:val="170"/>
          <w:jc w:val="center"/>
        </w:trPr>
        <w:tc>
          <w:tcPr>
            <w:tcW w:w="864" w:type="dxa"/>
          </w:tcPr>
          <w:p w14:paraId="3539A4C3"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1976</w:t>
            </w:r>
          </w:p>
        </w:tc>
        <w:tc>
          <w:tcPr>
            <w:tcW w:w="864" w:type="dxa"/>
            <w:vAlign w:val="bottom"/>
          </w:tcPr>
          <w:p w14:paraId="7F728CD3" w14:textId="77777777" w:rsidR="005614ED" w:rsidRPr="00B44703" w:rsidRDefault="005614ED" w:rsidP="005614ED">
            <w:pPr>
              <w:jc w:val="right"/>
              <w:rPr>
                <w:rFonts w:cs="Arial"/>
                <w:sz w:val="18"/>
                <w:szCs w:val="18"/>
              </w:rPr>
            </w:pPr>
            <w:r w:rsidRPr="00B44703">
              <w:rPr>
                <w:sz w:val="18"/>
                <w:szCs w:val="18"/>
              </w:rPr>
              <w:t>738</w:t>
            </w:r>
          </w:p>
        </w:tc>
        <w:tc>
          <w:tcPr>
            <w:tcW w:w="864" w:type="dxa"/>
            <w:vAlign w:val="bottom"/>
          </w:tcPr>
          <w:p w14:paraId="68917F80" w14:textId="7AEE17B1" w:rsidR="005614ED" w:rsidRPr="00B44703" w:rsidRDefault="005614ED" w:rsidP="005614ED">
            <w:pPr>
              <w:jc w:val="right"/>
              <w:rPr>
                <w:rFonts w:cs="Arial"/>
                <w:sz w:val="18"/>
                <w:szCs w:val="18"/>
              </w:rPr>
            </w:pPr>
            <w:r w:rsidRPr="00B44703">
              <w:rPr>
                <w:sz w:val="18"/>
                <w:szCs w:val="18"/>
              </w:rPr>
              <w:t>121</w:t>
            </w:r>
            <w:r w:rsidR="00540C34" w:rsidRPr="00B44703">
              <w:rPr>
                <w:sz w:val="18"/>
                <w:szCs w:val="18"/>
              </w:rPr>
              <w:t> </w:t>
            </w:r>
            <w:r w:rsidRPr="00B44703">
              <w:rPr>
                <w:sz w:val="18"/>
                <w:szCs w:val="18"/>
              </w:rPr>
              <w:t>717</w:t>
            </w:r>
          </w:p>
        </w:tc>
        <w:tc>
          <w:tcPr>
            <w:tcW w:w="864" w:type="dxa"/>
            <w:vAlign w:val="bottom"/>
          </w:tcPr>
          <w:p w14:paraId="30D52D4A" w14:textId="77777777" w:rsidR="005614ED" w:rsidRPr="00B44703" w:rsidRDefault="005614ED" w:rsidP="005614ED">
            <w:pPr>
              <w:jc w:val="right"/>
              <w:rPr>
                <w:rFonts w:cs="Arial"/>
                <w:sz w:val="18"/>
                <w:szCs w:val="18"/>
              </w:rPr>
            </w:pPr>
            <w:r w:rsidRPr="00B44703">
              <w:rPr>
                <w:sz w:val="18"/>
                <w:szCs w:val="18"/>
              </w:rPr>
              <w:t>431</w:t>
            </w:r>
          </w:p>
        </w:tc>
        <w:tc>
          <w:tcPr>
            <w:tcW w:w="864" w:type="dxa"/>
            <w:vAlign w:val="bottom"/>
          </w:tcPr>
          <w:p w14:paraId="7D3736E9" w14:textId="77777777" w:rsidR="005614ED" w:rsidRPr="00B44703" w:rsidRDefault="005614ED" w:rsidP="005614ED">
            <w:pPr>
              <w:jc w:val="right"/>
              <w:rPr>
                <w:rFonts w:cs="Arial"/>
                <w:sz w:val="18"/>
                <w:szCs w:val="18"/>
              </w:rPr>
            </w:pPr>
            <w:r w:rsidRPr="00B44703">
              <w:rPr>
                <w:sz w:val="18"/>
                <w:szCs w:val="18"/>
              </w:rPr>
              <w:t>25</w:t>
            </w:r>
          </w:p>
        </w:tc>
        <w:tc>
          <w:tcPr>
            <w:tcW w:w="864" w:type="dxa"/>
            <w:vAlign w:val="bottom"/>
          </w:tcPr>
          <w:p w14:paraId="4A429057" w14:textId="77777777" w:rsidR="005614ED" w:rsidRPr="00B44703" w:rsidRDefault="005614ED" w:rsidP="005614ED">
            <w:pPr>
              <w:jc w:val="right"/>
              <w:rPr>
                <w:rFonts w:cs="Arial"/>
                <w:sz w:val="18"/>
                <w:szCs w:val="18"/>
              </w:rPr>
            </w:pPr>
            <w:r w:rsidRPr="00B44703">
              <w:rPr>
                <w:sz w:val="18"/>
                <w:szCs w:val="18"/>
              </w:rPr>
              <w:t>484</w:t>
            </w:r>
          </w:p>
        </w:tc>
        <w:tc>
          <w:tcPr>
            <w:tcW w:w="864" w:type="dxa"/>
            <w:vAlign w:val="bottom"/>
          </w:tcPr>
          <w:p w14:paraId="76A831A5" w14:textId="77777777" w:rsidR="005614ED" w:rsidRPr="00B44703" w:rsidRDefault="005614ED" w:rsidP="005614ED">
            <w:pPr>
              <w:jc w:val="right"/>
              <w:rPr>
                <w:rFonts w:cs="Arial"/>
                <w:sz w:val="18"/>
                <w:szCs w:val="18"/>
              </w:rPr>
            </w:pPr>
            <w:r w:rsidRPr="00B44703">
              <w:rPr>
                <w:sz w:val="18"/>
                <w:szCs w:val="18"/>
              </w:rPr>
              <w:t>71</w:t>
            </w:r>
          </w:p>
        </w:tc>
        <w:tc>
          <w:tcPr>
            <w:tcW w:w="864" w:type="dxa"/>
            <w:vAlign w:val="bottom"/>
          </w:tcPr>
          <w:p w14:paraId="2D85713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3542E27" w14:textId="77777777" w:rsidR="005614ED" w:rsidRPr="00B44703" w:rsidRDefault="005614ED" w:rsidP="005614ED">
            <w:pPr>
              <w:jc w:val="right"/>
              <w:rPr>
                <w:rFonts w:cs="Arial"/>
                <w:sz w:val="18"/>
                <w:szCs w:val="18"/>
              </w:rPr>
            </w:pPr>
            <w:r w:rsidRPr="00B44703">
              <w:rPr>
                <w:sz w:val="18"/>
                <w:szCs w:val="18"/>
              </w:rPr>
              <w:t>17</w:t>
            </w:r>
          </w:p>
        </w:tc>
        <w:tc>
          <w:tcPr>
            <w:tcW w:w="864" w:type="dxa"/>
            <w:vAlign w:val="bottom"/>
          </w:tcPr>
          <w:p w14:paraId="7F7B87B3" w14:textId="77777777" w:rsidR="005614ED" w:rsidRPr="00B44703" w:rsidRDefault="005614ED" w:rsidP="005614ED">
            <w:pPr>
              <w:jc w:val="right"/>
              <w:rPr>
                <w:rFonts w:cs="Arial"/>
                <w:sz w:val="18"/>
                <w:szCs w:val="18"/>
              </w:rPr>
            </w:pPr>
            <w:r w:rsidRPr="00B44703">
              <w:rPr>
                <w:sz w:val="18"/>
                <w:szCs w:val="18"/>
              </w:rPr>
              <w:t>37</w:t>
            </w:r>
          </w:p>
        </w:tc>
        <w:tc>
          <w:tcPr>
            <w:tcW w:w="864" w:type="dxa"/>
            <w:vAlign w:val="bottom"/>
          </w:tcPr>
          <w:p w14:paraId="4111CFD8" w14:textId="36B59276" w:rsidR="005614ED" w:rsidRPr="00B44703" w:rsidRDefault="005614ED" w:rsidP="005614ED">
            <w:pPr>
              <w:jc w:val="right"/>
              <w:rPr>
                <w:rFonts w:cs="Arial"/>
                <w:sz w:val="18"/>
                <w:szCs w:val="18"/>
              </w:rPr>
            </w:pPr>
            <w:r w:rsidRPr="00B44703">
              <w:rPr>
                <w:sz w:val="18"/>
                <w:szCs w:val="18"/>
              </w:rPr>
              <w:t>123</w:t>
            </w:r>
            <w:r w:rsidR="00540C34" w:rsidRPr="00B44703">
              <w:rPr>
                <w:rFonts w:cs="Arial"/>
                <w:snapToGrid w:val="0"/>
                <w:sz w:val="18"/>
                <w:szCs w:val="18"/>
              </w:rPr>
              <w:t> </w:t>
            </w:r>
            <w:r w:rsidRPr="00B44703">
              <w:rPr>
                <w:sz w:val="18"/>
                <w:szCs w:val="18"/>
              </w:rPr>
              <w:t>521</w:t>
            </w:r>
          </w:p>
        </w:tc>
      </w:tr>
      <w:tr w:rsidR="005614ED" w:rsidRPr="00B44703" w14:paraId="799377CC" w14:textId="77777777" w:rsidTr="002D7CDB">
        <w:trPr>
          <w:trHeight w:val="170"/>
          <w:jc w:val="center"/>
        </w:trPr>
        <w:tc>
          <w:tcPr>
            <w:tcW w:w="864" w:type="dxa"/>
          </w:tcPr>
          <w:p w14:paraId="5E260D0F"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1977</w:t>
            </w:r>
          </w:p>
        </w:tc>
        <w:tc>
          <w:tcPr>
            <w:tcW w:w="864" w:type="dxa"/>
            <w:vAlign w:val="bottom"/>
          </w:tcPr>
          <w:p w14:paraId="74CFEDB6" w14:textId="77777777" w:rsidR="005614ED" w:rsidRPr="00B44703" w:rsidRDefault="005614ED" w:rsidP="005614ED">
            <w:pPr>
              <w:jc w:val="right"/>
              <w:rPr>
                <w:rFonts w:cs="Arial"/>
                <w:sz w:val="18"/>
                <w:szCs w:val="18"/>
              </w:rPr>
            </w:pPr>
            <w:r w:rsidRPr="00B44703">
              <w:rPr>
                <w:sz w:val="18"/>
                <w:szCs w:val="18"/>
              </w:rPr>
              <w:t>47</w:t>
            </w:r>
          </w:p>
        </w:tc>
        <w:tc>
          <w:tcPr>
            <w:tcW w:w="864" w:type="dxa"/>
            <w:vAlign w:val="bottom"/>
          </w:tcPr>
          <w:p w14:paraId="67DF4338" w14:textId="77777777" w:rsidR="005614ED" w:rsidRPr="00B44703" w:rsidRDefault="005614ED" w:rsidP="005614ED">
            <w:pPr>
              <w:jc w:val="right"/>
              <w:rPr>
                <w:rFonts w:cs="Arial"/>
                <w:sz w:val="18"/>
                <w:szCs w:val="18"/>
              </w:rPr>
            </w:pPr>
            <w:r w:rsidRPr="00B44703">
              <w:rPr>
                <w:sz w:val="18"/>
                <w:szCs w:val="18"/>
              </w:rPr>
              <w:t>238</w:t>
            </w:r>
          </w:p>
        </w:tc>
        <w:tc>
          <w:tcPr>
            <w:tcW w:w="864" w:type="dxa"/>
            <w:vAlign w:val="bottom"/>
          </w:tcPr>
          <w:p w14:paraId="7B22AEF4" w14:textId="604AC6DC" w:rsidR="005614ED" w:rsidRPr="00B44703" w:rsidRDefault="005614ED" w:rsidP="005614ED">
            <w:pPr>
              <w:jc w:val="right"/>
              <w:rPr>
                <w:rFonts w:cs="Arial"/>
                <w:sz w:val="18"/>
                <w:szCs w:val="18"/>
              </w:rPr>
            </w:pPr>
            <w:r w:rsidRPr="00B44703">
              <w:rPr>
                <w:sz w:val="18"/>
                <w:szCs w:val="18"/>
              </w:rPr>
              <w:t>26</w:t>
            </w:r>
            <w:r w:rsidR="00540C34" w:rsidRPr="00B44703">
              <w:rPr>
                <w:sz w:val="18"/>
                <w:szCs w:val="18"/>
              </w:rPr>
              <w:t> </w:t>
            </w:r>
            <w:r w:rsidRPr="00B44703">
              <w:rPr>
                <w:sz w:val="18"/>
                <w:szCs w:val="18"/>
              </w:rPr>
              <w:t>323</w:t>
            </w:r>
          </w:p>
        </w:tc>
        <w:tc>
          <w:tcPr>
            <w:tcW w:w="864" w:type="dxa"/>
            <w:vAlign w:val="bottom"/>
          </w:tcPr>
          <w:p w14:paraId="7C9ED141" w14:textId="77777777" w:rsidR="005614ED" w:rsidRPr="00B44703" w:rsidRDefault="005614ED" w:rsidP="005614ED">
            <w:pPr>
              <w:jc w:val="right"/>
              <w:rPr>
                <w:rFonts w:cs="Arial"/>
                <w:sz w:val="18"/>
                <w:szCs w:val="18"/>
              </w:rPr>
            </w:pPr>
            <w:r w:rsidRPr="00B44703">
              <w:rPr>
                <w:sz w:val="18"/>
                <w:szCs w:val="18"/>
              </w:rPr>
              <w:t>445</w:t>
            </w:r>
          </w:p>
        </w:tc>
        <w:tc>
          <w:tcPr>
            <w:tcW w:w="864" w:type="dxa"/>
            <w:vAlign w:val="bottom"/>
          </w:tcPr>
          <w:p w14:paraId="73CEAC50" w14:textId="77777777" w:rsidR="005614ED" w:rsidRPr="00B44703" w:rsidRDefault="005614ED" w:rsidP="005614ED">
            <w:pPr>
              <w:jc w:val="right"/>
              <w:rPr>
                <w:rFonts w:cs="Arial"/>
                <w:sz w:val="18"/>
                <w:szCs w:val="18"/>
              </w:rPr>
            </w:pPr>
            <w:r w:rsidRPr="00B44703">
              <w:rPr>
                <w:sz w:val="18"/>
                <w:szCs w:val="18"/>
              </w:rPr>
              <w:t>125</w:t>
            </w:r>
          </w:p>
        </w:tc>
        <w:tc>
          <w:tcPr>
            <w:tcW w:w="864" w:type="dxa"/>
            <w:vAlign w:val="bottom"/>
          </w:tcPr>
          <w:p w14:paraId="5AB56316" w14:textId="77777777" w:rsidR="005614ED" w:rsidRPr="00B44703" w:rsidRDefault="005614ED" w:rsidP="005614ED">
            <w:pPr>
              <w:jc w:val="right"/>
              <w:rPr>
                <w:rFonts w:cs="Arial"/>
                <w:sz w:val="18"/>
                <w:szCs w:val="18"/>
              </w:rPr>
            </w:pPr>
            <w:r w:rsidRPr="00B44703">
              <w:rPr>
                <w:sz w:val="18"/>
                <w:szCs w:val="18"/>
              </w:rPr>
              <w:t>211</w:t>
            </w:r>
          </w:p>
        </w:tc>
        <w:tc>
          <w:tcPr>
            <w:tcW w:w="864" w:type="dxa"/>
            <w:vAlign w:val="bottom"/>
          </w:tcPr>
          <w:p w14:paraId="7BA71DBA" w14:textId="77777777" w:rsidR="005614ED" w:rsidRPr="00B44703" w:rsidRDefault="005614ED" w:rsidP="005614ED">
            <w:pPr>
              <w:jc w:val="right"/>
              <w:rPr>
                <w:rFonts w:cs="Arial"/>
                <w:sz w:val="18"/>
                <w:szCs w:val="18"/>
              </w:rPr>
            </w:pPr>
            <w:r w:rsidRPr="00B44703">
              <w:rPr>
                <w:sz w:val="18"/>
                <w:szCs w:val="18"/>
              </w:rPr>
              <w:t>84</w:t>
            </w:r>
          </w:p>
        </w:tc>
        <w:tc>
          <w:tcPr>
            <w:tcW w:w="864" w:type="dxa"/>
            <w:vAlign w:val="bottom"/>
          </w:tcPr>
          <w:p w14:paraId="552C677F" w14:textId="77777777" w:rsidR="005614ED" w:rsidRPr="00B44703" w:rsidRDefault="005614ED" w:rsidP="005614ED">
            <w:pPr>
              <w:jc w:val="right"/>
              <w:rPr>
                <w:rFonts w:cs="Arial"/>
                <w:sz w:val="18"/>
                <w:szCs w:val="18"/>
              </w:rPr>
            </w:pPr>
            <w:r w:rsidRPr="00B44703">
              <w:rPr>
                <w:sz w:val="18"/>
                <w:szCs w:val="18"/>
              </w:rPr>
              <w:t>4</w:t>
            </w:r>
          </w:p>
        </w:tc>
        <w:tc>
          <w:tcPr>
            <w:tcW w:w="864" w:type="dxa"/>
            <w:vAlign w:val="bottom"/>
          </w:tcPr>
          <w:p w14:paraId="238B67F4" w14:textId="77777777" w:rsidR="005614ED" w:rsidRPr="00B44703" w:rsidRDefault="005614ED" w:rsidP="005614ED">
            <w:pPr>
              <w:jc w:val="right"/>
              <w:rPr>
                <w:rFonts w:cs="Arial"/>
                <w:sz w:val="18"/>
                <w:szCs w:val="18"/>
              </w:rPr>
            </w:pPr>
            <w:r w:rsidRPr="00B44703">
              <w:rPr>
                <w:sz w:val="18"/>
                <w:szCs w:val="18"/>
              </w:rPr>
              <w:t>4</w:t>
            </w:r>
          </w:p>
        </w:tc>
        <w:tc>
          <w:tcPr>
            <w:tcW w:w="864" w:type="dxa"/>
            <w:vAlign w:val="bottom"/>
          </w:tcPr>
          <w:p w14:paraId="361FB5F0" w14:textId="3AE65BDC" w:rsidR="005614ED" w:rsidRPr="00B44703" w:rsidRDefault="005614ED" w:rsidP="005614ED">
            <w:pPr>
              <w:jc w:val="right"/>
              <w:rPr>
                <w:rFonts w:cs="Arial"/>
                <w:sz w:val="18"/>
                <w:szCs w:val="18"/>
              </w:rPr>
            </w:pPr>
            <w:r w:rsidRPr="00B44703">
              <w:rPr>
                <w:sz w:val="18"/>
                <w:szCs w:val="18"/>
              </w:rPr>
              <w:t>27</w:t>
            </w:r>
            <w:r w:rsidR="00540C34" w:rsidRPr="00B44703">
              <w:rPr>
                <w:rFonts w:cs="Arial"/>
                <w:snapToGrid w:val="0"/>
                <w:sz w:val="18"/>
                <w:szCs w:val="18"/>
              </w:rPr>
              <w:t> </w:t>
            </w:r>
            <w:r w:rsidRPr="00B44703">
              <w:rPr>
                <w:sz w:val="18"/>
                <w:szCs w:val="18"/>
              </w:rPr>
              <w:t>480</w:t>
            </w:r>
          </w:p>
        </w:tc>
      </w:tr>
      <w:tr w:rsidR="005614ED" w:rsidRPr="00B44703" w14:paraId="5EDD2F5D" w14:textId="77777777" w:rsidTr="002D7CDB">
        <w:trPr>
          <w:trHeight w:val="170"/>
          <w:jc w:val="center"/>
        </w:trPr>
        <w:tc>
          <w:tcPr>
            <w:tcW w:w="864" w:type="dxa"/>
          </w:tcPr>
          <w:p w14:paraId="2967D57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1978</w:t>
            </w:r>
          </w:p>
        </w:tc>
        <w:tc>
          <w:tcPr>
            <w:tcW w:w="864" w:type="dxa"/>
            <w:vAlign w:val="bottom"/>
          </w:tcPr>
          <w:p w14:paraId="0F7599A4" w14:textId="459A4FE1" w:rsidR="005614ED" w:rsidRPr="00B44703" w:rsidRDefault="005614ED" w:rsidP="005614ED">
            <w:pPr>
              <w:jc w:val="right"/>
              <w:rPr>
                <w:rFonts w:cs="Arial"/>
                <w:sz w:val="18"/>
                <w:szCs w:val="18"/>
              </w:rPr>
            </w:pPr>
            <w:r w:rsidRPr="00B44703">
              <w:rPr>
                <w:sz w:val="18"/>
                <w:szCs w:val="18"/>
              </w:rPr>
              <w:t>14</w:t>
            </w:r>
            <w:r w:rsidR="00540C34" w:rsidRPr="00B44703">
              <w:rPr>
                <w:sz w:val="18"/>
                <w:szCs w:val="18"/>
              </w:rPr>
              <w:t> </w:t>
            </w:r>
            <w:r w:rsidRPr="00B44703">
              <w:rPr>
                <w:sz w:val="18"/>
                <w:szCs w:val="18"/>
              </w:rPr>
              <w:t>642</w:t>
            </w:r>
          </w:p>
        </w:tc>
        <w:tc>
          <w:tcPr>
            <w:tcW w:w="864" w:type="dxa"/>
            <w:vAlign w:val="bottom"/>
          </w:tcPr>
          <w:p w14:paraId="2D93E6C5" w14:textId="77777777" w:rsidR="005614ED" w:rsidRPr="00B44703" w:rsidRDefault="005614ED" w:rsidP="005614ED">
            <w:pPr>
              <w:jc w:val="right"/>
              <w:rPr>
                <w:rFonts w:cs="Arial"/>
                <w:sz w:val="18"/>
                <w:szCs w:val="18"/>
              </w:rPr>
            </w:pPr>
            <w:r w:rsidRPr="00B44703">
              <w:rPr>
                <w:sz w:val="18"/>
                <w:szCs w:val="18"/>
              </w:rPr>
              <w:t>547</w:t>
            </w:r>
          </w:p>
        </w:tc>
        <w:tc>
          <w:tcPr>
            <w:tcW w:w="864" w:type="dxa"/>
            <w:vAlign w:val="bottom"/>
          </w:tcPr>
          <w:p w14:paraId="1E08E444" w14:textId="77777777" w:rsidR="005614ED" w:rsidRPr="00B44703" w:rsidRDefault="005614ED" w:rsidP="005614ED">
            <w:pPr>
              <w:jc w:val="right"/>
              <w:rPr>
                <w:rFonts w:cs="Arial"/>
                <w:sz w:val="18"/>
                <w:szCs w:val="18"/>
              </w:rPr>
            </w:pPr>
            <w:r w:rsidRPr="00B44703">
              <w:rPr>
                <w:sz w:val="18"/>
                <w:szCs w:val="18"/>
              </w:rPr>
              <w:t>530</w:t>
            </w:r>
          </w:p>
        </w:tc>
        <w:tc>
          <w:tcPr>
            <w:tcW w:w="864" w:type="dxa"/>
            <w:vAlign w:val="bottom"/>
          </w:tcPr>
          <w:p w14:paraId="5629D03B" w14:textId="43E6FDA2" w:rsidR="005614ED" w:rsidRPr="00B44703" w:rsidRDefault="005614ED" w:rsidP="005614ED">
            <w:pPr>
              <w:jc w:val="right"/>
              <w:rPr>
                <w:rFonts w:cs="Arial"/>
                <w:sz w:val="18"/>
                <w:szCs w:val="18"/>
              </w:rPr>
            </w:pPr>
            <w:r w:rsidRPr="00B44703">
              <w:rPr>
                <w:sz w:val="18"/>
                <w:szCs w:val="18"/>
              </w:rPr>
              <w:t>7</w:t>
            </w:r>
            <w:r w:rsidR="00540C34" w:rsidRPr="00B44703">
              <w:rPr>
                <w:sz w:val="18"/>
                <w:szCs w:val="18"/>
              </w:rPr>
              <w:t> </w:t>
            </w:r>
            <w:r w:rsidRPr="00B44703">
              <w:rPr>
                <w:sz w:val="18"/>
                <w:szCs w:val="18"/>
              </w:rPr>
              <w:t>706</w:t>
            </w:r>
          </w:p>
        </w:tc>
        <w:tc>
          <w:tcPr>
            <w:tcW w:w="864" w:type="dxa"/>
            <w:vAlign w:val="bottom"/>
          </w:tcPr>
          <w:p w14:paraId="1D2644DF" w14:textId="77777777" w:rsidR="005614ED" w:rsidRPr="00B44703" w:rsidRDefault="005614ED" w:rsidP="005614ED">
            <w:pPr>
              <w:jc w:val="right"/>
              <w:rPr>
                <w:rFonts w:cs="Arial"/>
                <w:sz w:val="18"/>
                <w:szCs w:val="18"/>
              </w:rPr>
            </w:pPr>
            <w:r w:rsidRPr="00B44703">
              <w:rPr>
                <w:sz w:val="18"/>
                <w:szCs w:val="18"/>
              </w:rPr>
              <w:t>56</w:t>
            </w:r>
          </w:p>
        </w:tc>
        <w:tc>
          <w:tcPr>
            <w:tcW w:w="864" w:type="dxa"/>
            <w:vAlign w:val="bottom"/>
          </w:tcPr>
          <w:p w14:paraId="602CE5E4" w14:textId="77777777" w:rsidR="005614ED" w:rsidRPr="00B44703" w:rsidRDefault="005614ED" w:rsidP="005614ED">
            <w:pPr>
              <w:jc w:val="right"/>
              <w:rPr>
                <w:rFonts w:cs="Arial"/>
                <w:sz w:val="18"/>
                <w:szCs w:val="18"/>
              </w:rPr>
            </w:pPr>
            <w:r w:rsidRPr="00B44703">
              <w:rPr>
                <w:sz w:val="18"/>
                <w:szCs w:val="18"/>
              </w:rPr>
              <w:t>42</w:t>
            </w:r>
          </w:p>
        </w:tc>
        <w:tc>
          <w:tcPr>
            <w:tcW w:w="864" w:type="dxa"/>
            <w:vAlign w:val="bottom"/>
          </w:tcPr>
          <w:p w14:paraId="357C5596" w14:textId="77777777" w:rsidR="005614ED" w:rsidRPr="00B44703" w:rsidRDefault="005614ED" w:rsidP="005614ED">
            <w:pPr>
              <w:jc w:val="right"/>
              <w:rPr>
                <w:rFonts w:cs="Arial"/>
                <w:sz w:val="18"/>
                <w:szCs w:val="18"/>
              </w:rPr>
            </w:pPr>
            <w:r w:rsidRPr="00B44703">
              <w:rPr>
                <w:sz w:val="18"/>
                <w:szCs w:val="18"/>
              </w:rPr>
              <w:t>94</w:t>
            </w:r>
          </w:p>
        </w:tc>
        <w:tc>
          <w:tcPr>
            <w:tcW w:w="864" w:type="dxa"/>
            <w:vAlign w:val="bottom"/>
          </w:tcPr>
          <w:p w14:paraId="7DEC3BB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ABB248E"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8765665" w14:textId="4443A54F" w:rsidR="005614ED" w:rsidRPr="00B44703" w:rsidRDefault="005614ED" w:rsidP="005614ED">
            <w:pPr>
              <w:jc w:val="right"/>
              <w:rPr>
                <w:rFonts w:cs="Arial"/>
                <w:sz w:val="18"/>
                <w:szCs w:val="18"/>
              </w:rPr>
            </w:pPr>
            <w:r w:rsidRPr="00B44703">
              <w:rPr>
                <w:sz w:val="18"/>
                <w:szCs w:val="18"/>
              </w:rPr>
              <w:t>23</w:t>
            </w:r>
            <w:r w:rsidR="00540C34" w:rsidRPr="00B44703">
              <w:rPr>
                <w:rFonts w:cs="Arial"/>
                <w:snapToGrid w:val="0"/>
                <w:sz w:val="18"/>
                <w:szCs w:val="18"/>
              </w:rPr>
              <w:t> </w:t>
            </w:r>
            <w:r w:rsidRPr="00B44703">
              <w:rPr>
                <w:sz w:val="18"/>
                <w:szCs w:val="18"/>
              </w:rPr>
              <w:t>617</w:t>
            </w:r>
          </w:p>
        </w:tc>
      </w:tr>
      <w:tr w:rsidR="005614ED" w:rsidRPr="00B44703" w14:paraId="79929DF0" w14:textId="77777777" w:rsidTr="002D7CDB">
        <w:trPr>
          <w:trHeight w:val="170"/>
          <w:jc w:val="center"/>
        </w:trPr>
        <w:tc>
          <w:tcPr>
            <w:tcW w:w="864" w:type="dxa"/>
          </w:tcPr>
          <w:p w14:paraId="666EF85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1979</w:t>
            </w:r>
          </w:p>
        </w:tc>
        <w:tc>
          <w:tcPr>
            <w:tcW w:w="864" w:type="dxa"/>
            <w:vAlign w:val="bottom"/>
          </w:tcPr>
          <w:p w14:paraId="4A3A47F2" w14:textId="2187228D"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598</w:t>
            </w:r>
          </w:p>
        </w:tc>
        <w:tc>
          <w:tcPr>
            <w:tcW w:w="864" w:type="dxa"/>
            <w:vAlign w:val="bottom"/>
          </w:tcPr>
          <w:p w14:paraId="38E6F20C" w14:textId="421A9341" w:rsidR="005614ED" w:rsidRPr="00B44703" w:rsidRDefault="005614ED" w:rsidP="005614ED">
            <w:pPr>
              <w:jc w:val="right"/>
              <w:rPr>
                <w:rFonts w:cs="Arial"/>
                <w:sz w:val="18"/>
                <w:szCs w:val="18"/>
              </w:rPr>
            </w:pPr>
            <w:r w:rsidRPr="00B44703">
              <w:rPr>
                <w:sz w:val="18"/>
                <w:szCs w:val="18"/>
              </w:rPr>
              <w:t>21</w:t>
            </w:r>
            <w:r w:rsidR="00540C34" w:rsidRPr="00B44703">
              <w:rPr>
                <w:sz w:val="18"/>
                <w:szCs w:val="18"/>
              </w:rPr>
              <w:t> </w:t>
            </w:r>
            <w:r w:rsidRPr="00B44703">
              <w:rPr>
                <w:sz w:val="18"/>
                <w:szCs w:val="18"/>
              </w:rPr>
              <w:t>605</w:t>
            </w:r>
          </w:p>
        </w:tc>
        <w:tc>
          <w:tcPr>
            <w:tcW w:w="864" w:type="dxa"/>
            <w:vAlign w:val="bottom"/>
          </w:tcPr>
          <w:p w14:paraId="0EE075C1" w14:textId="77777777" w:rsidR="005614ED" w:rsidRPr="00B44703" w:rsidRDefault="005614ED" w:rsidP="005614ED">
            <w:pPr>
              <w:jc w:val="right"/>
              <w:rPr>
                <w:rFonts w:cs="Arial"/>
                <w:sz w:val="18"/>
                <w:szCs w:val="18"/>
              </w:rPr>
            </w:pPr>
            <w:r w:rsidRPr="00B44703">
              <w:rPr>
                <w:sz w:val="18"/>
                <w:szCs w:val="18"/>
              </w:rPr>
              <w:t>14</w:t>
            </w:r>
          </w:p>
        </w:tc>
        <w:tc>
          <w:tcPr>
            <w:tcW w:w="864" w:type="dxa"/>
            <w:vAlign w:val="bottom"/>
          </w:tcPr>
          <w:p w14:paraId="541213DA" w14:textId="77777777" w:rsidR="005614ED" w:rsidRPr="00B44703" w:rsidRDefault="005614ED" w:rsidP="005614ED">
            <w:pPr>
              <w:jc w:val="right"/>
              <w:rPr>
                <w:rFonts w:cs="Arial"/>
                <w:sz w:val="18"/>
                <w:szCs w:val="18"/>
              </w:rPr>
            </w:pPr>
            <w:r w:rsidRPr="00B44703">
              <w:rPr>
                <w:sz w:val="18"/>
                <w:szCs w:val="18"/>
              </w:rPr>
              <w:t>335</w:t>
            </w:r>
          </w:p>
        </w:tc>
        <w:tc>
          <w:tcPr>
            <w:tcW w:w="864" w:type="dxa"/>
            <w:vAlign w:val="bottom"/>
          </w:tcPr>
          <w:p w14:paraId="54906883" w14:textId="6F6DF66C"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489</w:t>
            </w:r>
          </w:p>
        </w:tc>
        <w:tc>
          <w:tcPr>
            <w:tcW w:w="864" w:type="dxa"/>
            <w:vAlign w:val="bottom"/>
          </w:tcPr>
          <w:p w14:paraId="43064D05" w14:textId="77777777" w:rsidR="005614ED" w:rsidRPr="00B44703" w:rsidRDefault="005614ED" w:rsidP="005614ED">
            <w:pPr>
              <w:jc w:val="right"/>
              <w:rPr>
                <w:rFonts w:cs="Arial"/>
                <w:sz w:val="18"/>
                <w:szCs w:val="18"/>
              </w:rPr>
            </w:pPr>
            <w:r w:rsidRPr="00B44703">
              <w:rPr>
                <w:sz w:val="18"/>
                <w:szCs w:val="18"/>
              </w:rPr>
              <w:t>45</w:t>
            </w:r>
          </w:p>
        </w:tc>
        <w:tc>
          <w:tcPr>
            <w:tcW w:w="864" w:type="dxa"/>
            <w:vAlign w:val="bottom"/>
          </w:tcPr>
          <w:p w14:paraId="63C59414" w14:textId="77777777" w:rsidR="005614ED" w:rsidRPr="00B44703" w:rsidRDefault="005614ED" w:rsidP="005614ED">
            <w:pPr>
              <w:jc w:val="right"/>
              <w:rPr>
                <w:rFonts w:cs="Arial"/>
                <w:sz w:val="18"/>
                <w:szCs w:val="18"/>
              </w:rPr>
            </w:pPr>
            <w:r w:rsidRPr="00B44703">
              <w:rPr>
                <w:sz w:val="18"/>
                <w:szCs w:val="18"/>
              </w:rPr>
              <w:t>12</w:t>
            </w:r>
          </w:p>
        </w:tc>
        <w:tc>
          <w:tcPr>
            <w:tcW w:w="864" w:type="dxa"/>
            <w:vAlign w:val="bottom"/>
          </w:tcPr>
          <w:p w14:paraId="2DCEA63F"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BCC96B3"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2BE4CBC" w14:textId="2A61F17F" w:rsidR="005614ED" w:rsidRPr="00B44703" w:rsidRDefault="005614ED" w:rsidP="005614ED">
            <w:pPr>
              <w:jc w:val="right"/>
              <w:rPr>
                <w:rFonts w:cs="Arial"/>
                <w:sz w:val="18"/>
                <w:szCs w:val="18"/>
              </w:rPr>
            </w:pPr>
            <w:r w:rsidRPr="00B44703">
              <w:rPr>
                <w:sz w:val="18"/>
                <w:szCs w:val="18"/>
              </w:rPr>
              <w:t>25</w:t>
            </w:r>
            <w:r w:rsidR="00540C34" w:rsidRPr="00B44703">
              <w:rPr>
                <w:rFonts w:cs="Arial"/>
                <w:snapToGrid w:val="0"/>
                <w:sz w:val="18"/>
                <w:szCs w:val="18"/>
              </w:rPr>
              <w:t> </w:t>
            </w:r>
            <w:r w:rsidRPr="00B44703">
              <w:rPr>
                <w:sz w:val="18"/>
                <w:szCs w:val="18"/>
              </w:rPr>
              <w:t>098</w:t>
            </w:r>
          </w:p>
        </w:tc>
      </w:tr>
      <w:tr w:rsidR="005614ED" w:rsidRPr="00B44703" w14:paraId="0C359B0E" w14:textId="77777777" w:rsidTr="002D7CDB">
        <w:trPr>
          <w:trHeight w:val="170"/>
          <w:jc w:val="center"/>
        </w:trPr>
        <w:tc>
          <w:tcPr>
            <w:tcW w:w="864" w:type="dxa"/>
          </w:tcPr>
          <w:p w14:paraId="08C1F1A2"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1980</w:t>
            </w:r>
          </w:p>
        </w:tc>
        <w:tc>
          <w:tcPr>
            <w:tcW w:w="864" w:type="dxa"/>
            <w:vAlign w:val="bottom"/>
          </w:tcPr>
          <w:p w14:paraId="135F87A1" w14:textId="314869CB"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556</w:t>
            </w:r>
          </w:p>
        </w:tc>
        <w:tc>
          <w:tcPr>
            <w:tcW w:w="864" w:type="dxa"/>
            <w:vAlign w:val="bottom"/>
          </w:tcPr>
          <w:p w14:paraId="52E2F2AB" w14:textId="1844B7A8"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788</w:t>
            </w:r>
          </w:p>
        </w:tc>
        <w:tc>
          <w:tcPr>
            <w:tcW w:w="864" w:type="dxa"/>
            <w:vAlign w:val="bottom"/>
          </w:tcPr>
          <w:p w14:paraId="67847963" w14:textId="483051AA"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829</w:t>
            </w:r>
          </w:p>
        </w:tc>
        <w:tc>
          <w:tcPr>
            <w:tcW w:w="864" w:type="dxa"/>
            <w:vAlign w:val="bottom"/>
          </w:tcPr>
          <w:p w14:paraId="6031C10D"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FC7F3C0" w14:textId="77777777" w:rsidR="005614ED" w:rsidRPr="00B44703" w:rsidRDefault="005614ED" w:rsidP="005614ED">
            <w:pPr>
              <w:jc w:val="right"/>
              <w:rPr>
                <w:rFonts w:cs="Arial"/>
                <w:sz w:val="18"/>
                <w:szCs w:val="18"/>
              </w:rPr>
            </w:pPr>
            <w:r w:rsidRPr="00B44703">
              <w:rPr>
                <w:sz w:val="18"/>
                <w:szCs w:val="18"/>
              </w:rPr>
              <w:t>101</w:t>
            </w:r>
          </w:p>
        </w:tc>
        <w:tc>
          <w:tcPr>
            <w:tcW w:w="864" w:type="dxa"/>
            <w:vAlign w:val="bottom"/>
          </w:tcPr>
          <w:p w14:paraId="64DEF965" w14:textId="3BACDE23"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081</w:t>
            </w:r>
          </w:p>
        </w:tc>
        <w:tc>
          <w:tcPr>
            <w:tcW w:w="864" w:type="dxa"/>
            <w:vAlign w:val="bottom"/>
          </w:tcPr>
          <w:p w14:paraId="59128037" w14:textId="77777777" w:rsidR="005614ED" w:rsidRPr="00B44703" w:rsidRDefault="005614ED" w:rsidP="005614ED">
            <w:pPr>
              <w:jc w:val="right"/>
              <w:rPr>
                <w:rFonts w:cs="Arial"/>
                <w:sz w:val="18"/>
                <w:szCs w:val="18"/>
              </w:rPr>
            </w:pPr>
            <w:r w:rsidRPr="00B44703">
              <w:rPr>
                <w:sz w:val="18"/>
                <w:szCs w:val="18"/>
              </w:rPr>
              <w:t>108</w:t>
            </w:r>
          </w:p>
        </w:tc>
        <w:tc>
          <w:tcPr>
            <w:tcW w:w="864" w:type="dxa"/>
            <w:vAlign w:val="bottom"/>
          </w:tcPr>
          <w:p w14:paraId="35CDA6BB" w14:textId="77777777" w:rsidR="005614ED" w:rsidRPr="00B44703" w:rsidRDefault="005614ED" w:rsidP="005614ED">
            <w:pPr>
              <w:jc w:val="right"/>
              <w:rPr>
                <w:rFonts w:cs="Arial"/>
                <w:sz w:val="18"/>
                <w:szCs w:val="18"/>
              </w:rPr>
            </w:pPr>
            <w:r w:rsidRPr="00B44703">
              <w:rPr>
                <w:sz w:val="18"/>
                <w:szCs w:val="18"/>
              </w:rPr>
              <w:t>25</w:t>
            </w:r>
          </w:p>
        </w:tc>
        <w:tc>
          <w:tcPr>
            <w:tcW w:w="864" w:type="dxa"/>
            <w:vAlign w:val="bottom"/>
          </w:tcPr>
          <w:p w14:paraId="2D822B3A" w14:textId="77777777" w:rsidR="005614ED" w:rsidRPr="00B44703" w:rsidRDefault="005614ED" w:rsidP="005614ED">
            <w:pPr>
              <w:jc w:val="right"/>
              <w:rPr>
                <w:rFonts w:cs="Arial"/>
                <w:sz w:val="18"/>
                <w:szCs w:val="18"/>
              </w:rPr>
            </w:pPr>
            <w:r w:rsidRPr="00B44703">
              <w:rPr>
                <w:sz w:val="18"/>
                <w:szCs w:val="18"/>
              </w:rPr>
              <w:t>4</w:t>
            </w:r>
          </w:p>
        </w:tc>
        <w:tc>
          <w:tcPr>
            <w:tcW w:w="864" w:type="dxa"/>
            <w:vAlign w:val="bottom"/>
          </w:tcPr>
          <w:p w14:paraId="75C11AFF" w14:textId="4CA00E60" w:rsidR="005614ED" w:rsidRPr="00B44703" w:rsidRDefault="005614ED" w:rsidP="005614ED">
            <w:pPr>
              <w:jc w:val="right"/>
              <w:rPr>
                <w:rFonts w:cs="Arial"/>
                <w:sz w:val="18"/>
                <w:szCs w:val="18"/>
              </w:rPr>
            </w:pPr>
            <w:r w:rsidRPr="00B44703">
              <w:rPr>
                <w:sz w:val="18"/>
                <w:szCs w:val="18"/>
              </w:rPr>
              <w:t>13</w:t>
            </w:r>
            <w:r w:rsidR="00540C34" w:rsidRPr="00B44703">
              <w:rPr>
                <w:rFonts w:cs="Arial"/>
                <w:snapToGrid w:val="0"/>
                <w:sz w:val="18"/>
                <w:szCs w:val="18"/>
              </w:rPr>
              <w:t> </w:t>
            </w:r>
            <w:r w:rsidRPr="00B44703">
              <w:rPr>
                <w:sz w:val="18"/>
                <w:szCs w:val="18"/>
              </w:rPr>
              <w:t>492</w:t>
            </w:r>
          </w:p>
        </w:tc>
      </w:tr>
      <w:tr w:rsidR="005614ED" w:rsidRPr="00B44703" w14:paraId="063B8958" w14:textId="77777777" w:rsidTr="002D7CDB">
        <w:trPr>
          <w:trHeight w:val="170"/>
          <w:jc w:val="center"/>
        </w:trPr>
        <w:tc>
          <w:tcPr>
            <w:tcW w:w="864" w:type="dxa"/>
          </w:tcPr>
          <w:p w14:paraId="7F8A29A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1981</w:t>
            </w:r>
          </w:p>
        </w:tc>
        <w:tc>
          <w:tcPr>
            <w:tcW w:w="864" w:type="dxa"/>
            <w:vAlign w:val="bottom"/>
          </w:tcPr>
          <w:p w14:paraId="726C9CAB" w14:textId="77777777" w:rsidR="005614ED" w:rsidRPr="00B44703" w:rsidRDefault="005614ED" w:rsidP="005614ED">
            <w:pPr>
              <w:jc w:val="right"/>
              <w:rPr>
                <w:rFonts w:cs="Arial"/>
                <w:sz w:val="18"/>
                <w:szCs w:val="18"/>
              </w:rPr>
            </w:pPr>
            <w:r w:rsidRPr="00B44703">
              <w:rPr>
                <w:sz w:val="18"/>
                <w:szCs w:val="18"/>
              </w:rPr>
              <w:t>596</w:t>
            </w:r>
          </w:p>
        </w:tc>
        <w:tc>
          <w:tcPr>
            <w:tcW w:w="864" w:type="dxa"/>
            <w:vAlign w:val="bottom"/>
          </w:tcPr>
          <w:p w14:paraId="4BC34488" w14:textId="42226C7E" w:rsidR="005614ED" w:rsidRPr="00B44703" w:rsidRDefault="005614ED" w:rsidP="005614ED">
            <w:pPr>
              <w:jc w:val="right"/>
              <w:rPr>
                <w:rFonts w:cs="Arial"/>
                <w:sz w:val="18"/>
                <w:szCs w:val="18"/>
              </w:rPr>
            </w:pPr>
            <w:r w:rsidRPr="00B44703">
              <w:rPr>
                <w:sz w:val="18"/>
                <w:szCs w:val="18"/>
              </w:rPr>
              <w:t>4</w:t>
            </w:r>
            <w:r w:rsidR="00540C34" w:rsidRPr="00B44703">
              <w:rPr>
                <w:sz w:val="18"/>
                <w:szCs w:val="18"/>
              </w:rPr>
              <w:t> </w:t>
            </w:r>
            <w:r w:rsidRPr="00B44703">
              <w:rPr>
                <w:sz w:val="18"/>
                <w:szCs w:val="18"/>
              </w:rPr>
              <w:t>617</w:t>
            </w:r>
          </w:p>
        </w:tc>
        <w:tc>
          <w:tcPr>
            <w:tcW w:w="864" w:type="dxa"/>
            <w:vAlign w:val="bottom"/>
          </w:tcPr>
          <w:p w14:paraId="1D28EB5A" w14:textId="4BA41ED6"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585</w:t>
            </w:r>
          </w:p>
        </w:tc>
        <w:tc>
          <w:tcPr>
            <w:tcW w:w="864" w:type="dxa"/>
            <w:vAlign w:val="bottom"/>
          </w:tcPr>
          <w:p w14:paraId="45D99C49" w14:textId="5742B119"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748</w:t>
            </w:r>
          </w:p>
        </w:tc>
        <w:tc>
          <w:tcPr>
            <w:tcW w:w="864" w:type="dxa"/>
            <w:vAlign w:val="bottom"/>
          </w:tcPr>
          <w:p w14:paraId="484D6606" w14:textId="77777777" w:rsidR="005614ED" w:rsidRPr="00B44703" w:rsidRDefault="005614ED" w:rsidP="005614ED">
            <w:pPr>
              <w:jc w:val="right"/>
              <w:rPr>
                <w:rFonts w:cs="Arial"/>
                <w:sz w:val="18"/>
                <w:szCs w:val="18"/>
              </w:rPr>
            </w:pPr>
            <w:r w:rsidRPr="00B44703">
              <w:rPr>
                <w:sz w:val="18"/>
                <w:szCs w:val="18"/>
              </w:rPr>
              <w:t>89</w:t>
            </w:r>
          </w:p>
        </w:tc>
        <w:tc>
          <w:tcPr>
            <w:tcW w:w="864" w:type="dxa"/>
            <w:vAlign w:val="bottom"/>
          </w:tcPr>
          <w:p w14:paraId="5C4FD549" w14:textId="77777777" w:rsidR="005614ED" w:rsidRPr="00B44703" w:rsidRDefault="005614ED" w:rsidP="005614ED">
            <w:pPr>
              <w:jc w:val="right"/>
              <w:rPr>
                <w:rFonts w:cs="Arial"/>
                <w:sz w:val="18"/>
                <w:szCs w:val="18"/>
              </w:rPr>
            </w:pPr>
            <w:r w:rsidRPr="00B44703">
              <w:rPr>
                <w:sz w:val="18"/>
                <w:szCs w:val="18"/>
              </w:rPr>
              <w:t>136</w:t>
            </w:r>
          </w:p>
        </w:tc>
        <w:tc>
          <w:tcPr>
            <w:tcW w:w="864" w:type="dxa"/>
            <w:vAlign w:val="bottom"/>
          </w:tcPr>
          <w:p w14:paraId="7DB63AF1" w14:textId="77777777" w:rsidR="005614ED" w:rsidRPr="00B44703" w:rsidRDefault="005614ED" w:rsidP="005614ED">
            <w:pPr>
              <w:jc w:val="right"/>
              <w:rPr>
                <w:rFonts w:cs="Arial"/>
                <w:sz w:val="18"/>
                <w:szCs w:val="18"/>
              </w:rPr>
            </w:pPr>
            <w:r w:rsidRPr="00B44703">
              <w:rPr>
                <w:sz w:val="18"/>
                <w:szCs w:val="18"/>
              </w:rPr>
              <w:t>318</w:t>
            </w:r>
          </w:p>
        </w:tc>
        <w:tc>
          <w:tcPr>
            <w:tcW w:w="864" w:type="dxa"/>
            <w:vAlign w:val="bottom"/>
          </w:tcPr>
          <w:p w14:paraId="53001F3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6B98D84" w14:textId="77777777" w:rsidR="005614ED" w:rsidRPr="00B44703" w:rsidRDefault="005614ED" w:rsidP="005614ED">
            <w:pPr>
              <w:jc w:val="right"/>
              <w:rPr>
                <w:rFonts w:cs="Arial"/>
                <w:sz w:val="18"/>
                <w:szCs w:val="18"/>
              </w:rPr>
            </w:pPr>
            <w:r w:rsidRPr="00B44703">
              <w:rPr>
                <w:sz w:val="18"/>
                <w:szCs w:val="18"/>
              </w:rPr>
              <w:t>15</w:t>
            </w:r>
          </w:p>
        </w:tc>
        <w:tc>
          <w:tcPr>
            <w:tcW w:w="864" w:type="dxa"/>
            <w:vAlign w:val="bottom"/>
          </w:tcPr>
          <w:p w14:paraId="5776DE50" w14:textId="35D05996" w:rsidR="005614ED" w:rsidRPr="00B44703" w:rsidRDefault="005614ED" w:rsidP="005614ED">
            <w:pPr>
              <w:jc w:val="right"/>
              <w:rPr>
                <w:rFonts w:cs="Arial"/>
                <w:sz w:val="18"/>
                <w:szCs w:val="18"/>
              </w:rPr>
            </w:pPr>
            <w:r w:rsidRPr="00B44703">
              <w:rPr>
                <w:sz w:val="18"/>
                <w:szCs w:val="18"/>
              </w:rPr>
              <w:t>11</w:t>
            </w:r>
            <w:r w:rsidR="00540C34" w:rsidRPr="00B44703">
              <w:rPr>
                <w:rFonts w:cs="Arial"/>
                <w:snapToGrid w:val="0"/>
                <w:sz w:val="18"/>
                <w:szCs w:val="18"/>
              </w:rPr>
              <w:t> </w:t>
            </w:r>
            <w:r w:rsidRPr="00B44703">
              <w:rPr>
                <w:sz w:val="18"/>
                <w:szCs w:val="18"/>
              </w:rPr>
              <w:t>103</w:t>
            </w:r>
          </w:p>
        </w:tc>
      </w:tr>
      <w:tr w:rsidR="005614ED" w:rsidRPr="00B44703" w14:paraId="294BE8FE" w14:textId="77777777" w:rsidTr="002D7CDB">
        <w:trPr>
          <w:trHeight w:val="170"/>
          <w:jc w:val="center"/>
        </w:trPr>
        <w:tc>
          <w:tcPr>
            <w:tcW w:w="864" w:type="dxa"/>
          </w:tcPr>
          <w:p w14:paraId="3510A61F"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1982</w:t>
            </w:r>
          </w:p>
        </w:tc>
        <w:tc>
          <w:tcPr>
            <w:tcW w:w="864" w:type="dxa"/>
            <w:vAlign w:val="bottom"/>
          </w:tcPr>
          <w:p w14:paraId="5AC1D318" w14:textId="77777777" w:rsidR="005614ED" w:rsidRPr="00B44703" w:rsidRDefault="005614ED" w:rsidP="005614ED">
            <w:pPr>
              <w:jc w:val="right"/>
              <w:rPr>
                <w:rFonts w:cs="Arial"/>
                <w:sz w:val="18"/>
                <w:szCs w:val="18"/>
              </w:rPr>
            </w:pPr>
            <w:r w:rsidRPr="00B44703">
              <w:rPr>
                <w:sz w:val="18"/>
                <w:szCs w:val="18"/>
              </w:rPr>
              <w:t>62</w:t>
            </w:r>
          </w:p>
        </w:tc>
        <w:tc>
          <w:tcPr>
            <w:tcW w:w="864" w:type="dxa"/>
            <w:vAlign w:val="bottom"/>
          </w:tcPr>
          <w:p w14:paraId="58CC25C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AD1DF8B" w14:textId="77777777" w:rsidR="005614ED" w:rsidRPr="00B44703" w:rsidRDefault="005614ED" w:rsidP="005614ED">
            <w:pPr>
              <w:jc w:val="right"/>
              <w:rPr>
                <w:rFonts w:cs="Arial"/>
                <w:sz w:val="18"/>
                <w:szCs w:val="18"/>
              </w:rPr>
            </w:pPr>
            <w:r w:rsidRPr="00B44703">
              <w:rPr>
                <w:sz w:val="18"/>
                <w:szCs w:val="18"/>
              </w:rPr>
              <w:t>673</w:t>
            </w:r>
          </w:p>
        </w:tc>
        <w:tc>
          <w:tcPr>
            <w:tcW w:w="864" w:type="dxa"/>
            <w:vAlign w:val="bottom"/>
          </w:tcPr>
          <w:p w14:paraId="50799D54" w14:textId="77777777" w:rsidR="005614ED" w:rsidRPr="00B44703" w:rsidRDefault="005614ED" w:rsidP="005614ED">
            <w:pPr>
              <w:jc w:val="right"/>
              <w:rPr>
                <w:rFonts w:cs="Arial"/>
                <w:sz w:val="18"/>
                <w:szCs w:val="18"/>
              </w:rPr>
            </w:pPr>
            <w:r w:rsidRPr="00B44703">
              <w:rPr>
                <w:sz w:val="18"/>
                <w:szCs w:val="18"/>
              </w:rPr>
              <w:t>465</w:t>
            </w:r>
          </w:p>
        </w:tc>
        <w:tc>
          <w:tcPr>
            <w:tcW w:w="864" w:type="dxa"/>
            <w:vAlign w:val="bottom"/>
          </w:tcPr>
          <w:p w14:paraId="64958471" w14:textId="0DF02FD6"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508</w:t>
            </w:r>
          </w:p>
        </w:tc>
        <w:tc>
          <w:tcPr>
            <w:tcW w:w="864" w:type="dxa"/>
            <w:vAlign w:val="bottom"/>
          </w:tcPr>
          <w:p w14:paraId="5706D697" w14:textId="77777777" w:rsidR="005614ED" w:rsidRPr="00B44703" w:rsidRDefault="005614ED" w:rsidP="005614ED">
            <w:pPr>
              <w:jc w:val="right"/>
              <w:rPr>
                <w:rFonts w:cs="Arial"/>
                <w:sz w:val="18"/>
                <w:szCs w:val="18"/>
              </w:rPr>
            </w:pPr>
            <w:r w:rsidRPr="00B44703">
              <w:rPr>
                <w:sz w:val="18"/>
                <w:szCs w:val="18"/>
              </w:rPr>
              <w:t>153</w:t>
            </w:r>
          </w:p>
        </w:tc>
        <w:tc>
          <w:tcPr>
            <w:tcW w:w="864" w:type="dxa"/>
            <w:vAlign w:val="bottom"/>
          </w:tcPr>
          <w:p w14:paraId="3C633C24" w14:textId="77777777" w:rsidR="005614ED" w:rsidRPr="00B44703" w:rsidRDefault="005614ED" w:rsidP="005614ED">
            <w:pPr>
              <w:jc w:val="right"/>
              <w:rPr>
                <w:rFonts w:cs="Arial"/>
                <w:sz w:val="18"/>
                <w:szCs w:val="18"/>
              </w:rPr>
            </w:pPr>
            <w:r w:rsidRPr="00B44703">
              <w:rPr>
                <w:sz w:val="18"/>
                <w:szCs w:val="18"/>
              </w:rPr>
              <w:t>97</w:t>
            </w:r>
          </w:p>
        </w:tc>
        <w:tc>
          <w:tcPr>
            <w:tcW w:w="864" w:type="dxa"/>
            <w:vAlign w:val="bottom"/>
          </w:tcPr>
          <w:p w14:paraId="46071063" w14:textId="77777777" w:rsidR="005614ED" w:rsidRPr="00B44703" w:rsidRDefault="005614ED" w:rsidP="005614ED">
            <w:pPr>
              <w:jc w:val="right"/>
              <w:rPr>
                <w:rFonts w:cs="Arial"/>
                <w:sz w:val="18"/>
                <w:szCs w:val="18"/>
              </w:rPr>
            </w:pPr>
            <w:r w:rsidRPr="00B44703">
              <w:rPr>
                <w:sz w:val="18"/>
                <w:szCs w:val="18"/>
              </w:rPr>
              <w:t>528</w:t>
            </w:r>
          </w:p>
        </w:tc>
        <w:tc>
          <w:tcPr>
            <w:tcW w:w="864" w:type="dxa"/>
            <w:vAlign w:val="bottom"/>
          </w:tcPr>
          <w:p w14:paraId="180C819B" w14:textId="77777777" w:rsidR="005614ED" w:rsidRPr="00B44703" w:rsidRDefault="005614ED" w:rsidP="005614ED">
            <w:pPr>
              <w:jc w:val="right"/>
              <w:rPr>
                <w:rFonts w:cs="Arial"/>
                <w:sz w:val="18"/>
                <w:szCs w:val="18"/>
              </w:rPr>
            </w:pPr>
            <w:r w:rsidRPr="00B44703">
              <w:rPr>
                <w:sz w:val="18"/>
                <w:szCs w:val="18"/>
              </w:rPr>
              <w:t>42</w:t>
            </w:r>
          </w:p>
        </w:tc>
        <w:tc>
          <w:tcPr>
            <w:tcW w:w="864" w:type="dxa"/>
            <w:vAlign w:val="bottom"/>
          </w:tcPr>
          <w:p w14:paraId="32D4D068" w14:textId="5F81A78B" w:rsidR="005614ED" w:rsidRPr="00B44703" w:rsidRDefault="005614ED" w:rsidP="005614ED">
            <w:pPr>
              <w:jc w:val="right"/>
              <w:rPr>
                <w:rFonts w:cs="Arial"/>
                <w:sz w:val="18"/>
                <w:szCs w:val="18"/>
              </w:rPr>
            </w:pPr>
            <w:r w:rsidRPr="00B44703">
              <w:rPr>
                <w:sz w:val="18"/>
                <w:szCs w:val="18"/>
              </w:rPr>
              <w:t>4</w:t>
            </w:r>
            <w:r w:rsidR="00540C34" w:rsidRPr="00B44703">
              <w:rPr>
                <w:rFonts w:cs="Arial"/>
                <w:snapToGrid w:val="0"/>
                <w:sz w:val="18"/>
                <w:szCs w:val="18"/>
              </w:rPr>
              <w:t> </w:t>
            </w:r>
            <w:r w:rsidRPr="00B44703">
              <w:rPr>
                <w:sz w:val="18"/>
                <w:szCs w:val="18"/>
              </w:rPr>
              <w:t>527</w:t>
            </w:r>
          </w:p>
        </w:tc>
      </w:tr>
      <w:tr w:rsidR="005614ED" w:rsidRPr="00B44703" w14:paraId="4111DAA4" w14:textId="77777777" w:rsidTr="002D7CDB">
        <w:trPr>
          <w:trHeight w:val="170"/>
          <w:jc w:val="center"/>
        </w:trPr>
        <w:tc>
          <w:tcPr>
            <w:tcW w:w="864" w:type="dxa"/>
          </w:tcPr>
          <w:p w14:paraId="60362F7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1983</w:t>
            </w:r>
          </w:p>
        </w:tc>
        <w:tc>
          <w:tcPr>
            <w:tcW w:w="864" w:type="dxa"/>
            <w:vAlign w:val="bottom"/>
          </w:tcPr>
          <w:p w14:paraId="19C8B8BC" w14:textId="2D02182C"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609</w:t>
            </w:r>
          </w:p>
        </w:tc>
        <w:tc>
          <w:tcPr>
            <w:tcW w:w="864" w:type="dxa"/>
            <w:vAlign w:val="bottom"/>
          </w:tcPr>
          <w:p w14:paraId="4463D478" w14:textId="77777777" w:rsidR="005614ED" w:rsidRPr="00B44703" w:rsidRDefault="005614ED" w:rsidP="005614ED">
            <w:pPr>
              <w:jc w:val="right"/>
              <w:rPr>
                <w:rFonts w:cs="Arial"/>
                <w:sz w:val="18"/>
                <w:szCs w:val="18"/>
              </w:rPr>
            </w:pPr>
            <w:r w:rsidRPr="00B44703">
              <w:rPr>
                <w:sz w:val="18"/>
                <w:szCs w:val="18"/>
              </w:rPr>
              <w:t>444</w:t>
            </w:r>
          </w:p>
        </w:tc>
        <w:tc>
          <w:tcPr>
            <w:tcW w:w="864" w:type="dxa"/>
            <w:vAlign w:val="bottom"/>
          </w:tcPr>
          <w:p w14:paraId="44DAE712" w14:textId="77777777" w:rsidR="005614ED" w:rsidRPr="00B44703" w:rsidRDefault="005614ED" w:rsidP="005614ED">
            <w:pPr>
              <w:jc w:val="right"/>
              <w:rPr>
                <w:rFonts w:cs="Arial"/>
                <w:sz w:val="18"/>
                <w:szCs w:val="18"/>
              </w:rPr>
            </w:pPr>
            <w:r w:rsidRPr="00B44703">
              <w:rPr>
                <w:sz w:val="18"/>
                <w:szCs w:val="18"/>
              </w:rPr>
              <w:t>236</w:t>
            </w:r>
          </w:p>
        </w:tc>
        <w:tc>
          <w:tcPr>
            <w:tcW w:w="864" w:type="dxa"/>
            <w:vAlign w:val="bottom"/>
          </w:tcPr>
          <w:p w14:paraId="1CDF7176" w14:textId="77777777" w:rsidR="005614ED" w:rsidRPr="00B44703" w:rsidRDefault="005614ED" w:rsidP="005614ED">
            <w:pPr>
              <w:jc w:val="right"/>
              <w:rPr>
                <w:rFonts w:cs="Arial"/>
                <w:sz w:val="18"/>
                <w:szCs w:val="18"/>
              </w:rPr>
            </w:pPr>
            <w:r w:rsidRPr="00B44703">
              <w:rPr>
                <w:sz w:val="18"/>
                <w:szCs w:val="18"/>
              </w:rPr>
              <w:t>501</w:t>
            </w:r>
          </w:p>
        </w:tc>
        <w:tc>
          <w:tcPr>
            <w:tcW w:w="864" w:type="dxa"/>
            <w:vAlign w:val="bottom"/>
          </w:tcPr>
          <w:p w14:paraId="43108021" w14:textId="77777777" w:rsidR="005614ED" w:rsidRPr="00B44703" w:rsidRDefault="005614ED" w:rsidP="005614ED">
            <w:pPr>
              <w:jc w:val="right"/>
              <w:rPr>
                <w:rFonts w:cs="Arial"/>
                <w:sz w:val="18"/>
                <w:szCs w:val="18"/>
              </w:rPr>
            </w:pPr>
            <w:r w:rsidRPr="00B44703">
              <w:rPr>
                <w:sz w:val="18"/>
                <w:szCs w:val="18"/>
              </w:rPr>
              <w:t>289</w:t>
            </w:r>
          </w:p>
        </w:tc>
        <w:tc>
          <w:tcPr>
            <w:tcW w:w="864" w:type="dxa"/>
            <w:vAlign w:val="bottom"/>
          </w:tcPr>
          <w:p w14:paraId="6B1037AB" w14:textId="77777777" w:rsidR="005614ED" w:rsidRPr="00B44703" w:rsidRDefault="005614ED" w:rsidP="005614ED">
            <w:pPr>
              <w:jc w:val="right"/>
              <w:rPr>
                <w:rFonts w:cs="Arial"/>
                <w:sz w:val="18"/>
                <w:szCs w:val="18"/>
              </w:rPr>
            </w:pPr>
            <w:r w:rsidRPr="00B44703">
              <w:rPr>
                <w:sz w:val="18"/>
                <w:szCs w:val="18"/>
              </w:rPr>
              <w:t>402</w:t>
            </w:r>
          </w:p>
        </w:tc>
        <w:tc>
          <w:tcPr>
            <w:tcW w:w="864" w:type="dxa"/>
            <w:vAlign w:val="bottom"/>
          </w:tcPr>
          <w:p w14:paraId="68349879" w14:textId="77777777" w:rsidR="005614ED" w:rsidRPr="00B44703" w:rsidRDefault="005614ED" w:rsidP="005614ED">
            <w:pPr>
              <w:jc w:val="right"/>
              <w:rPr>
                <w:rFonts w:cs="Arial"/>
                <w:sz w:val="18"/>
                <w:szCs w:val="18"/>
              </w:rPr>
            </w:pPr>
            <w:r w:rsidRPr="00B44703">
              <w:rPr>
                <w:sz w:val="18"/>
                <w:szCs w:val="18"/>
              </w:rPr>
              <w:t>17</w:t>
            </w:r>
          </w:p>
        </w:tc>
        <w:tc>
          <w:tcPr>
            <w:tcW w:w="864" w:type="dxa"/>
            <w:vAlign w:val="bottom"/>
          </w:tcPr>
          <w:p w14:paraId="44CA55D0" w14:textId="77777777" w:rsidR="005614ED" w:rsidRPr="00B44703" w:rsidRDefault="005614ED" w:rsidP="005614ED">
            <w:pPr>
              <w:jc w:val="right"/>
              <w:rPr>
                <w:rFonts w:cs="Arial"/>
                <w:sz w:val="18"/>
                <w:szCs w:val="18"/>
              </w:rPr>
            </w:pPr>
            <w:r w:rsidRPr="00B44703">
              <w:rPr>
                <w:sz w:val="18"/>
                <w:szCs w:val="18"/>
              </w:rPr>
              <w:t>12</w:t>
            </w:r>
          </w:p>
        </w:tc>
        <w:tc>
          <w:tcPr>
            <w:tcW w:w="864" w:type="dxa"/>
            <w:vAlign w:val="bottom"/>
          </w:tcPr>
          <w:p w14:paraId="214AF012" w14:textId="77777777" w:rsidR="005614ED" w:rsidRPr="00B44703" w:rsidRDefault="005614ED" w:rsidP="005614ED">
            <w:pPr>
              <w:jc w:val="right"/>
              <w:rPr>
                <w:rFonts w:cs="Arial"/>
                <w:sz w:val="18"/>
                <w:szCs w:val="18"/>
              </w:rPr>
            </w:pPr>
            <w:r w:rsidRPr="00B44703">
              <w:rPr>
                <w:sz w:val="18"/>
                <w:szCs w:val="18"/>
              </w:rPr>
              <w:t>86</w:t>
            </w:r>
          </w:p>
        </w:tc>
        <w:tc>
          <w:tcPr>
            <w:tcW w:w="864" w:type="dxa"/>
            <w:vAlign w:val="bottom"/>
          </w:tcPr>
          <w:p w14:paraId="52E89E68" w14:textId="544D9B38" w:rsidR="005614ED" w:rsidRPr="00B44703" w:rsidRDefault="005614ED" w:rsidP="005614ED">
            <w:pPr>
              <w:jc w:val="right"/>
              <w:rPr>
                <w:rFonts w:cs="Arial"/>
                <w:sz w:val="18"/>
                <w:szCs w:val="18"/>
              </w:rPr>
            </w:pPr>
            <w:r w:rsidRPr="00B44703">
              <w:rPr>
                <w:sz w:val="18"/>
                <w:szCs w:val="18"/>
              </w:rPr>
              <w:t>5</w:t>
            </w:r>
            <w:r w:rsidR="00540C34" w:rsidRPr="00B44703">
              <w:rPr>
                <w:rFonts w:cs="Arial"/>
                <w:snapToGrid w:val="0"/>
                <w:sz w:val="18"/>
                <w:szCs w:val="18"/>
              </w:rPr>
              <w:t> </w:t>
            </w:r>
            <w:r w:rsidRPr="00B44703">
              <w:rPr>
                <w:sz w:val="18"/>
                <w:szCs w:val="18"/>
              </w:rPr>
              <w:t>598</w:t>
            </w:r>
          </w:p>
        </w:tc>
      </w:tr>
      <w:tr w:rsidR="005614ED" w:rsidRPr="00B44703" w14:paraId="73C9348E" w14:textId="77777777" w:rsidTr="002D7CDB">
        <w:trPr>
          <w:trHeight w:val="170"/>
          <w:jc w:val="center"/>
        </w:trPr>
        <w:tc>
          <w:tcPr>
            <w:tcW w:w="864" w:type="dxa"/>
          </w:tcPr>
          <w:p w14:paraId="64FD9DC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1984</w:t>
            </w:r>
          </w:p>
        </w:tc>
        <w:tc>
          <w:tcPr>
            <w:tcW w:w="864" w:type="dxa"/>
            <w:vAlign w:val="bottom"/>
          </w:tcPr>
          <w:p w14:paraId="709A6063" w14:textId="77777777" w:rsidR="005614ED" w:rsidRPr="00B44703" w:rsidRDefault="005614ED" w:rsidP="005614ED">
            <w:pPr>
              <w:jc w:val="right"/>
              <w:rPr>
                <w:rFonts w:cs="Arial"/>
                <w:sz w:val="18"/>
                <w:szCs w:val="18"/>
              </w:rPr>
            </w:pPr>
            <w:r w:rsidRPr="00B44703">
              <w:rPr>
                <w:sz w:val="18"/>
                <w:szCs w:val="18"/>
              </w:rPr>
              <w:t>45</w:t>
            </w:r>
          </w:p>
        </w:tc>
        <w:tc>
          <w:tcPr>
            <w:tcW w:w="864" w:type="dxa"/>
            <w:vAlign w:val="bottom"/>
          </w:tcPr>
          <w:p w14:paraId="6D709D4A" w14:textId="291E28E4"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775</w:t>
            </w:r>
          </w:p>
        </w:tc>
        <w:tc>
          <w:tcPr>
            <w:tcW w:w="864" w:type="dxa"/>
            <w:vAlign w:val="bottom"/>
          </w:tcPr>
          <w:p w14:paraId="144F0C4F" w14:textId="77777777" w:rsidR="005614ED" w:rsidRPr="00B44703" w:rsidRDefault="005614ED" w:rsidP="005614ED">
            <w:pPr>
              <w:jc w:val="right"/>
              <w:rPr>
                <w:rFonts w:cs="Arial"/>
                <w:sz w:val="18"/>
                <w:szCs w:val="18"/>
              </w:rPr>
            </w:pPr>
            <w:r w:rsidRPr="00B44703">
              <w:rPr>
                <w:sz w:val="18"/>
                <w:szCs w:val="18"/>
              </w:rPr>
              <w:t>856</w:t>
            </w:r>
          </w:p>
        </w:tc>
        <w:tc>
          <w:tcPr>
            <w:tcW w:w="864" w:type="dxa"/>
            <w:vAlign w:val="bottom"/>
          </w:tcPr>
          <w:p w14:paraId="3797DFE2" w14:textId="77777777" w:rsidR="005614ED" w:rsidRPr="00B44703" w:rsidRDefault="005614ED" w:rsidP="005614ED">
            <w:pPr>
              <w:jc w:val="right"/>
              <w:rPr>
                <w:rFonts w:cs="Arial"/>
                <w:sz w:val="18"/>
                <w:szCs w:val="18"/>
              </w:rPr>
            </w:pPr>
            <w:r w:rsidRPr="00B44703">
              <w:rPr>
                <w:sz w:val="18"/>
                <w:szCs w:val="18"/>
              </w:rPr>
              <w:t>233</w:t>
            </w:r>
          </w:p>
        </w:tc>
        <w:tc>
          <w:tcPr>
            <w:tcW w:w="864" w:type="dxa"/>
            <w:vAlign w:val="bottom"/>
          </w:tcPr>
          <w:p w14:paraId="5874A8E2" w14:textId="77777777" w:rsidR="005614ED" w:rsidRPr="00B44703" w:rsidRDefault="005614ED" w:rsidP="005614ED">
            <w:pPr>
              <w:jc w:val="right"/>
              <w:rPr>
                <w:rFonts w:cs="Arial"/>
                <w:sz w:val="18"/>
                <w:szCs w:val="18"/>
              </w:rPr>
            </w:pPr>
            <w:r w:rsidRPr="00B44703">
              <w:rPr>
                <w:sz w:val="18"/>
                <w:szCs w:val="18"/>
              </w:rPr>
              <w:t>194</w:t>
            </w:r>
          </w:p>
        </w:tc>
        <w:tc>
          <w:tcPr>
            <w:tcW w:w="864" w:type="dxa"/>
            <w:vAlign w:val="bottom"/>
          </w:tcPr>
          <w:p w14:paraId="0E7FC065" w14:textId="77777777" w:rsidR="005614ED" w:rsidRPr="00B44703" w:rsidRDefault="005614ED" w:rsidP="005614ED">
            <w:pPr>
              <w:jc w:val="right"/>
              <w:rPr>
                <w:rFonts w:cs="Arial"/>
                <w:sz w:val="18"/>
                <w:szCs w:val="18"/>
              </w:rPr>
            </w:pPr>
            <w:r w:rsidRPr="00B44703">
              <w:rPr>
                <w:sz w:val="18"/>
                <w:szCs w:val="18"/>
              </w:rPr>
              <w:t>45</w:t>
            </w:r>
          </w:p>
        </w:tc>
        <w:tc>
          <w:tcPr>
            <w:tcW w:w="864" w:type="dxa"/>
            <w:vAlign w:val="bottom"/>
          </w:tcPr>
          <w:p w14:paraId="56049172" w14:textId="77777777" w:rsidR="005614ED" w:rsidRPr="00B44703" w:rsidRDefault="005614ED" w:rsidP="005614ED">
            <w:pPr>
              <w:jc w:val="right"/>
              <w:rPr>
                <w:rFonts w:cs="Arial"/>
                <w:sz w:val="18"/>
                <w:szCs w:val="18"/>
              </w:rPr>
            </w:pPr>
            <w:r w:rsidRPr="00B44703">
              <w:rPr>
                <w:sz w:val="18"/>
                <w:szCs w:val="18"/>
              </w:rPr>
              <w:t>262</w:t>
            </w:r>
          </w:p>
        </w:tc>
        <w:tc>
          <w:tcPr>
            <w:tcW w:w="864" w:type="dxa"/>
            <w:vAlign w:val="bottom"/>
          </w:tcPr>
          <w:p w14:paraId="084CA97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00D2487" w14:textId="77777777" w:rsidR="005614ED" w:rsidRPr="00B44703" w:rsidRDefault="005614ED" w:rsidP="005614ED">
            <w:pPr>
              <w:jc w:val="right"/>
              <w:rPr>
                <w:rFonts w:cs="Arial"/>
                <w:sz w:val="18"/>
                <w:szCs w:val="18"/>
              </w:rPr>
            </w:pPr>
            <w:r w:rsidRPr="00B44703">
              <w:rPr>
                <w:sz w:val="18"/>
                <w:szCs w:val="18"/>
              </w:rPr>
              <w:t>41</w:t>
            </w:r>
          </w:p>
        </w:tc>
        <w:tc>
          <w:tcPr>
            <w:tcW w:w="864" w:type="dxa"/>
            <w:vAlign w:val="bottom"/>
          </w:tcPr>
          <w:p w14:paraId="133F05AB" w14:textId="28FA1C45" w:rsidR="005614ED" w:rsidRPr="00B44703" w:rsidRDefault="005614ED" w:rsidP="005614ED">
            <w:pPr>
              <w:jc w:val="right"/>
              <w:rPr>
                <w:rFonts w:cs="Arial"/>
                <w:sz w:val="18"/>
                <w:szCs w:val="18"/>
              </w:rPr>
            </w:pPr>
            <w:r w:rsidRPr="00B44703">
              <w:rPr>
                <w:sz w:val="18"/>
                <w:szCs w:val="18"/>
              </w:rPr>
              <w:t>5</w:t>
            </w:r>
            <w:r w:rsidR="00540C34" w:rsidRPr="00B44703">
              <w:rPr>
                <w:rFonts w:cs="Arial"/>
                <w:snapToGrid w:val="0"/>
                <w:sz w:val="18"/>
                <w:szCs w:val="18"/>
              </w:rPr>
              <w:t> </w:t>
            </w:r>
            <w:r w:rsidRPr="00B44703">
              <w:rPr>
                <w:sz w:val="18"/>
                <w:szCs w:val="18"/>
              </w:rPr>
              <w:t>451</w:t>
            </w:r>
          </w:p>
        </w:tc>
      </w:tr>
      <w:tr w:rsidR="005614ED" w:rsidRPr="00B44703" w14:paraId="18D4F45B" w14:textId="77777777" w:rsidTr="002D7CDB">
        <w:trPr>
          <w:trHeight w:val="170"/>
          <w:jc w:val="center"/>
        </w:trPr>
        <w:tc>
          <w:tcPr>
            <w:tcW w:w="864" w:type="dxa"/>
          </w:tcPr>
          <w:p w14:paraId="08F2255E"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1985</w:t>
            </w:r>
          </w:p>
        </w:tc>
        <w:tc>
          <w:tcPr>
            <w:tcW w:w="864" w:type="dxa"/>
            <w:vAlign w:val="bottom"/>
          </w:tcPr>
          <w:p w14:paraId="4C903946" w14:textId="56BEC789" w:rsidR="005614ED" w:rsidRPr="00B44703" w:rsidRDefault="005614ED" w:rsidP="005614ED">
            <w:pPr>
              <w:jc w:val="right"/>
              <w:rPr>
                <w:rFonts w:cs="Arial"/>
                <w:sz w:val="18"/>
                <w:szCs w:val="18"/>
              </w:rPr>
            </w:pPr>
            <w:r w:rsidRPr="00B44703">
              <w:rPr>
                <w:sz w:val="18"/>
                <w:szCs w:val="18"/>
              </w:rPr>
              <w:t>12</w:t>
            </w:r>
            <w:r w:rsidR="00540C34" w:rsidRPr="00B44703">
              <w:rPr>
                <w:sz w:val="18"/>
                <w:szCs w:val="18"/>
              </w:rPr>
              <w:t> </w:t>
            </w:r>
            <w:r w:rsidRPr="00B44703">
              <w:rPr>
                <w:sz w:val="18"/>
                <w:szCs w:val="18"/>
              </w:rPr>
              <w:t>148</w:t>
            </w:r>
          </w:p>
        </w:tc>
        <w:tc>
          <w:tcPr>
            <w:tcW w:w="864" w:type="dxa"/>
            <w:vAlign w:val="bottom"/>
          </w:tcPr>
          <w:p w14:paraId="53F22020" w14:textId="77777777" w:rsidR="005614ED" w:rsidRPr="00B44703" w:rsidRDefault="005614ED" w:rsidP="005614ED">
            <w:pPr>
              <w:jc w:val="right"/>
              <w:rPr>
                <w:rFonts w:cs="Arial"/>
                <w:sz w:val="18"/>
                <w:szCs w:val="18"/>
              </w:rPr>
            </w:pPr>
            <w:r w:rsidRPr="00B44703">
              <w:rPr>
                <w:sz w:val="18"/>
                <w:szCs w:val="18"/>
              </w:rPr>
              <w:t>381</w:t>
            </w:r>
          </w:p>
        </w:tc>
        <w:tc>
          <w:tcPr>
            <w:tcW w:w="864" w:type="dxa"/>
            <w:vAlign w:val="bottom"/>
          </w:tcPr>
          <w:p w14:paraId="0AC74278" w14:textId="2B3D1954"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646</w:t>
            </w:r>
          </w:p>
        </w:tc>
        <w:tc>
          <w:tcPr>
            <w:tcW w:w="864" w:type="dxa"/>
            <w:vAlign w:val="bottom"/>
          </w:tcPr>
          <w:p w14:paraId="194DBD14" w14:textId="77777777" w:rsidR="005614ED" w:rsidRPr="00B44703" w:rsidRDefault="005614ED" w:rsidP="005614ED">
            <w:pPr>
              <w:jc w:val="right"/>
              <w:rPr>
                <w:rFonts w:cs="Arial"/>
                <w:sz w:val="18"/>
                <w:szCs w:val="18"/>
              </w:rPr>
            </w:pPr>
            <w:r w:rsidRPr="00B44703">
              <w:rPr>
                <w:sz w:val="18"/>
                <w:szCs w:val="18"/>
              </w:rPr>
              <w:t>199</w:t>
            </w:r>
          </w:p>
        </w:tc>
        <w:tc>
          <w:tcPr>
            <w:tcW w:w="864" w:type="dxa"/>
            <w:vAlign w:val="bottom"/>
          </w:tcPr>
          <w:p w14:paraId="565B66AE" w14:textId="77777777" w:rsidR="005614ED" w:rsidRPr="00B44703" w:rsidRDefault="005614ED" w:rsidP="005614ED">
            <w:pPr>
              <w:jc w:val="right"/>
              <w:rPr>
                <w:rFonts w:cs="Arial"/>
                <w:sz w:val="18"/>
                <w:szCs w:val="18"/>
              </w:rPr>
            </w:pPr>
            <w:r w:rsidRPr="00B44703">
              <w:rPr>
                <w:sz w:val="18"/>
                <w:szCs w:val="18"/>
              </w:rPr>
              <w:t>70</w:t>
            </w:r>
          </w:p>
        </w:tc>
        <w:tc>
          <w:tcPr>
            <w:tcW w:w="864" w:type="dxa"/>
            <w:vAlign w:val="bottom"/>
          </w:tcPr>
          <w:p w14:paraId="0B7F06D1" w14:textId="77777777" w:rsidR="005614ED" w:rsidRPr="00B44703" w:rsidRDefault="005614ED" w:rsidP="005614ED">
            <w:pPr>
              <w:jc w:val="right"/>
              <w:rPr>
                <w:rFonts w:cs="Arial"/>
                <w:sz w:val="18"/>
                <w:szCs w:val="18"/>
              </w:rPr>
            </w:pPr>
            <w:r w:rsidRPr="00B44703">
              <w:rPr>
                <w:sz w:val="18"/>
                <w:szCs w:val="18"/>
              </w:rPr>
              <w:t>68</w:t>
            </w:r>
          </w:p>
        </w:tc>
        <w:tc>
          <w:tcPr>
            <w:tcW w:w="864" w:type="dxa"/>
            <w:vAlign w:val="bottom"/>
          </w:tcPr>
          <w:p w14:paraId="23353F18" w14:textId="77777777" w:rsidR="005614ED" w:rsidRPr="00B44703" w:rsidRDefault="005614ED" w:rsidP="005614ED">
            <w:pPr>
              <w:jc w:val="right"/>
              <w:rPr>
                <w:rFonts w:cs="Arial"/>
                <w:sz w:val="18"/>
                <w:szCs w:val="18"/>
              </w:rPr>
            </w:pPr>
            <w:r w:rsidRPr="00B44703">
              <w:rPr>
                <w:sz w:val="18"/>
                <w:szCs w:val="18"/>
              </w:rPr>
              <w:t>46</w:t>
            </w:r>
          </w:p>
        </w:tc>
        <w:tc>
          <w:tcPr>
            <w:tcW w:w="864" w:type="dxa"/>
            <w:vAlign w:val="bottom"/>
          </w:tcPr>
          <w:p w14:paraId="4CC233EA" w14:textId="77777777" w:rsidR="005614ED" w:rsidRPr="00B44703" w:rsidRDefault="005614ED" w:rsidP="005614ED">
            <w:pPr>
              <w:jc w:val="right"/>
              <w:rPr>
                <w:rFonts w:cs="Arial"/>
                <w:sz w:val="18"/>
                <w:szCs w:val="18"/>
              </w:rPr>
            </w:pPr>
            <w:r w:rsidRPr="00B44703">
              <w:rPr>
                <w:sz w:val="18"/>
                <w:szCs w:val="18"/>
              </w:rPr>
              <w:t>30</w:t>
            </w:r>
          </w:p>
        </w:tc>
        <w:tc>
          <w:tcPr>
            <w:tcW w:w="864" w:type="dxa"/>
            <w:vAlign w:val="bottom"/>
          </w:tcPr>
          <w:p w14:paraId="514E7AB0" w14:textId="77777777" w:rsidR="005614ED" w:rsidRPr="00B44703" w:rsidRDefault="005614ED" w:rsidP="005614ED">
            <w:pPr>
              <w:jc w:val="right"/>
              <w:rPr>
                <w:rFonts w:cs="Arial"/>
                <w:sz w:val="18"/>
                <w:szCs w:val="18"/>
              </w:rPr>
            </w:pPr>
            <w:r w:rsidRPr="00B44703">
              <w:rPr>
                <w:sz w:val="18"/>
                <w:szCs w:val="18"/>
              </w:rPr>
              <w:t>21</w:t>
            </w:r>
          </w:p>
        </w:tc>
        <w:tc>
          <w:tcPr>
            <w:tcW w:w="864" w:type="dxa"/>
            <w:vAlign w:val="bottom"/>
          </w:tcPr>
          <w:p w14:paraId="4AC5943E" w14:textId="537EEA19" w:rsidR="005614ED" w:rsidRPr="00B44703" w:rsidRDefault="005614ED" w:rsidP="005614ED">
            <w:pPr>
              <w:jc w:val="right"/>
              <w:rPr>
                <w:rFonts w:cs="Arial"/>
                <w:sz w:val="18"/>
                <w:szCs w:val="18"/>
              </w:rPr>
            </w:pPr>
            <w:r w:rsidRPr="00B44703">
              <w:rPr>
                <w:sz w:val="18"/>
                <w:szCs w:val="18"/>
              </w:rPr>
              <w:t>14</w:t>
            </w:r>
            <w:r w:rsidR="00540C34" w:rsidRPr="00B44703">
              <w:rPr>
                <w:rFonts w:cs="Arial"/>
                <w:snapToGrid w:val="0"/>
                <w:sz w:val="18"/>
                <w:szCs w:val="18"/>
              </w:rPr>
              <w:t> </w:t>
            </w:r>
            <w:r w:rsidRPr="00B44703">
              <w:rPr>
                <w:sz w:val="18"/>
                <w:szCs w:val="18"/>
              </w:rPr>
              <w:t>611</w:t>
            </w:r>
          </w:p>
        </w:tc>
      </w:tr>
      <w:tr w:rsidR="005614ED" w:rsidRPr="00B44703" w14:paraId="10B91039" w14:textId="77777777" w:rsidTr="002D7CDB">
        <w:trPr>
          <w:trHeight w:val="170"/>
          <w:jc w:val="center"/>
        </w:trPr>
        <w:tc>
          <w:tcPr>
            <w:tcW w:w="864" w:type="dxa"/>
          </w:tcPr>
          <w:p w14:paraId="3CAEF4C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1986</w:t>
            </w:r>
          </w:p>
        </w:tc>
        <w:tc>
          <w:tcPr>
            <w:tcW w:w="864" w:type="dxa"/>
            <w:vAlign w:val="bottom"/>
          </w:tcPr>
          <w:p w14:paraId="1EF0D567" w14:textId="77777777" w:rsidR="005614ED" w:rsidRPr="00B44703" w:rsidRDefault="005614ED" w:rsidP="005614ED">
            <w:pPr>
              <w:jc w:val="right"/>
              <w:rPr>
                <w:rFonts w:cs="Arial"/>
                <w:sz w:val="18"/>
                <w:szCs w:val="18"/>
              </w:rPr>
            </w:pPr>
            <w:r w:rsidRPr="00B44703">
              <w:rPr>
                <w:sz w:val="18"/>
                <w:szCs w:val="18"/>
              </w:rPr>
              <w:t>30</w:t>
            </w:r>
          </w:p>
        </w:tc>
        <w:tc>
          <w:tcPr>
            <w:tcW w:w="864" w:type="dxa"/>
            <w:vAlign w:val="bottom"/>
          </w:tcPr>
          <w:p w14:paraId="18378DDD" w14:textId="08FD74C9" w:rsidR="005614ED" w:rsidRPr="00B44703" w:rsidRDefault="005614ED" w:rsidP="005614ED">
            <w:pPr>
              <w:jc w:val="right"/>
              <w:rPr>
                <w:rFonts w:cs="Arial"/>
                <w:sz w:val="18"/>
                <w:szCs w:val="18"/>
              </w:rPr>
            </w:pPr>
            <w:r w:rsidRPr="00B44703">
              <w:rPr>
                <w:sz w:val="18"/>
                <w:szCs w:val="18"/>
              </w:rPr>
              <w:t>7</w:t>
            </w:r>
            <w:r w:rsidR="00540C34" w:rsidRPr="00B44703">
              <w:rPr>
                <w:sz w:val="18"/>
                <w:szCs w:val="18"/>
              </w:rPr>
              <w:t> </w:t>
            </w:r>
            <w:r w:rsidRPr="00B44703">
              <w:rPr>
                <w:sz w:val="18"/>
                <w:szCs w:val="18"/>
              </w:rPr>
              <w:t>471</w:t>
            </w:r>
          </w:p>
        </w:tc>
        <w:tc>
          <w:tcPr>
            <w:tcW w:w="864" w:type="dxa"/>
            <w:vAlign w:val="bottom"/>
          </w:tcPr>
          <w:p w14:paraId="264A08AA" w14:textId="77777777" w:rsidR="005614ED" w:rsidRPr="00B44703" w:rsidRDefault="005614ED" w:rsidP="005614ED">
            <w:pPr>
              <w:jc w:val="right"/>
              <w:rPr>
                <w:rFonts w:cs="Arial"/>
                <w:sz w:val="18"/>
                <w:szCs w:val="18"/>
              </w:rPr>
            </w:pPr>
            <w:r w:rsidRPr="00B44703">
              <w:rPr>
                <w:sz w:val="18"/>
                <w:szCs w:val="18"/>
              </w:rPr>
              <w:t>109</w:t>
            </w:r>
          </w:p>
        </w:tc>
        <w:tc>
          <w:tcPr>
            <w:tcW w:w="864" w:type="dxa"/>
            <w:vAlign w:val="bottom"/>
          </w:tcPr>
          <w:p w14:paraId="013B3023" w14:textId="77777777" w:rsidR="005614ED" w:rsidRPr="00B44703" w:rsidRDefault="005614ED" w:rsidP="005614ED">
            <w:pPr>
              <w:jc w:val="right"/>
              <w:rPr>
                <w:rFonts w:cs="Arial"/>
                <w:sz w:val="18"/>
                <w:szCs w:val="18"/>
              </w:rPr>
            </w:pPr>
            <w:r w:rsidRPr="00B44703">
              <w:rPr>
                <w:sz w:val="18"/>
                <w:szCs w:val="18"/>
              </w:rPr>
              <w:t>961</w:t>
            </w:r>
          </w:p>
        </w:tc>
        <w:tc>
          <w:tcPr>
            <w:tcW w:w="864" w:type="dxa"/>
            <w:vAlign w:val="bottom"/>
          </w:tcPr>
          <w:p w14:paraId="56B2620A" w14:textId="77777777" w:rsidR="005614ED" w:rsidRPr="00B44703" w:rsidRDefault="005614ED" w:rsidP="005614ED">
            <w:pPr>
              <w:jc w:val="right"/>
              <w:rPr>
                <w:rFonts w:cs="Arial"/>
                <w:sz w:val="18"/>
                <w:szCs w:val="18"/>
              </w:rPr>
            </w:pPr>
            <w:r w:rsidRPr="00B44703">
              <w:rPr>
                <w:sz w:val="18"/>
                <w:szCs w:val="18"/>
              </w:rPr>
              <w:t>52</w:t>
            </w:r>
          </w:p>
        </w:tc>
        <w:tc>
          <w:tcPr>
            <w:tcW w:w="864" w:type="dxa"/>
            <w:vAlign w:val="bottom"/>
          </w:tcPr>
          <w:p w14:paraId="146803BC" w14:textId="77777777" w:rsidR="005614ED" w:rsidRPr="00B44703" w:rsidRDefault="005614ED" w:rsidP="005614ED">
            <w:pPr>
              <w:jc w:val="right"/>
              <w:rPr>
                <w:rFonts w:cs="Arial"/>
                <w:sz w:val="18"/>
                <w:szCs w:val="18"/>
              </w:rPr>
            </w:pPr>
            <w:r w:rsidRPr="00B44703">
              <w:rPr>
                <w:sz w:val="18"/>
                <w:szCs w:val="18"/>
              </w:rPr>
              <w:t>50</w:t>
            </w:r>
          </w:p>
        </w:tc>
        <w:tc>
          <w:tcPr>
            <w:tcW w:w="864" w:type="dxa"/>
            <w:vAlign w:val="bottom"/>
          </w:tcPr>
          <w:p w14:paraId="75640A07" w14:textId="77777777" w:rsidR="005614ED" w:rsidRPr="00B44703" w:rsidRDefault="005614ED" w:rsidP="005614ED">
            <w:pPr>
              <w:jc w:val="right"/>
              <w:rPr>
                <w:rFonts w:cs="Arial"/>
                <w:sz w:val="18"/>
                <w:szCs w:val="18"/>
              </w:rPr>
            </w:pPr>
            <w:r w:rsidRPr="00B44703">
              <w:rPr>
                <w:sz w:val="18"/>
                <w:szCs w:val="18"/>
              </w:rPr>
              <w:t>72</w:t>
            </w:r>
          </w:p>
        </w:tc>
        <w:tc>
          <w:tcPr>
            <w:tcW w:w="864" w:type="dxa"/>
            <w:vAlign w:val="bottom"/>
          </w:tcPr>
          <w:p w14:paraId="19E19A5E" w14:textId="77777777" w:rsidR="005614ED" w:rsidRPr="00B44703" w:rsidRDefault="005614ED" w:rsidP="005614ED">
            <w:pPr>
              <w:jc w:val="right"/>
              <w:rPr>
                <w:rFonts w:cs="Arial"/>
                <w:sz w:val="18"/>
                <w:szCs w:val="18"/>
              </w:rPr>
            </w:pPr>
            <w:r w:rsidRPr="00B44703">
              <w:rPr>
                <w:sz w:val="18"/>
                <w:szCs w:val="18"/>
              </w:rPr>
              <w:t>24</w:t>
            </w:r>
          </w:p>
        </w:tc>
        <w:tc>
          <w:tcPr>
            <w:tcW w:w="864" w:type="dxa"/>
            <w:vAlign w:val="bottom"/>
          </w:tcPr>
          <w:p w14:paraId="7EEBCA4E" w14:textId="77777777" w:rsidR="005614ED" w:rsidRPr="00B44703" w:rsidRDefault="005614ED" w:rsidP="005614ED">
            <w:pPr>
              <w:jc w:val="right"/>
              <w:rPr>
                <w:rFonts w:cs="Arial"/>
                <w:sz w:val="18"/>
                <w:szCs w:val="18"/>
              </w:rPr>
            </w:pPr>
            <w:r w:rsidRPr="00B44703">
              <w:rPr>
                <w:sz w:val="18"/>
                <w:szCs w:val="18"/>
              </w:rPr>
              <w:t>23</w:t>
            </w:r>
          </w:p>
        </w:tc>
        <w:tc>
          <w:tcPr>
            <w:tcW w:w="864" w:type="dxa"/>
            <w:vAlign w:val="bottom"/>
          </w:tcPr>
          <w:p w14:paraId="36BD2173" w14:textId="70F0D2D6" w:rsidR="005614ED" w:rsidRPr="00B44703" w:rsidRDefault="005614ED" w:rsidP="005614ED">
            <w:pPr>
              <w:jc w:val="right"/>
              <w:rPr>
                <w:rFonts w:cs="Arial"/>
                <w:sz w:val="18"/>
                <w:szCs w:val="18"/>
              </w:rPr>
            </w:pPr>
            <w:r w:rsidRPr="00B44703">
              <w:rPr>
                <w:sz w:val="18"/>
                <w:szCs w:val="18"/>
              </w:rPr>
              <w:t>8</w:t>
            </w:r>
            <w:r w:rsidR="00540C34" w:rsidRPr="00B44703">
              <w:rPr>
                <w:rFonts w:cs="Arial"/>
                <w:snapToGrid w:val="0"/>
                <w:sz w:val="18"/>
                <w:szCs w:val="18"/>
              </w:rPr>
              <w:t> </w:t>
            </w:r>
            <w:r w:rsidRPr="00B44703">
              <w:rPr>
                <w:sz w:val="18"/>
                <w:szCs w:val="18"/>
              </w:rPr>
              <w:t>793</w:t>
            </w:r>
          </w:p>
        </w:tc>
      </w:tr>
      <w:tr w:rsidR="005614ED" w:rsidRPr="00B44703" w14:paraId="4EEB4EED" w14:textId="77777777" w:rsidTr="002D7CDB">
        <w:trPr>
          <w:trHeight w:val="170"/>
          <w:jc w:val="center"/>
        </w:trPr>
        <w:tc>
          <w:tcPr>
            <w:tcW w:w="864" w:type="dxa"/>
          </w:tcPr>
          <w:p w14:paraId="26B00D36"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1987</w:t>
            </w:r>
          </w:p>
        </w:tc>
        <w:tc>
          <w:tcPr>
            <w:tcW w:w="864" w:type="dxa"/>
            <w:vAlign w:val="bottom"/>
          </w:tcPr>
          <w:p w14:paraId="4AF7946D" w14:textId="77777777" w:rsidR="005614ED" w:rsidRPr="00B44703" w:rsidRDefault="005614ED" w:rsidP="005614ED">
            <w:pPr>
              <w:jc w:val="right"/>
              <w:rPr>
                <w:rFonts w:cs="Arial"/>
                <w:sz w:val="18"/>
                <w:szCs w:val="18"/>
              </w:rPr>
            </w:pPr>
            <w:r w:rsidRPr="00B44703">
              <w:rPr>
                <w:sz w:val="18"/>
                <w:szCs w:val="18"/>
              </w:rPr>
              <w:t>508</w:t>
            </w:r>
          </w:p>
        </w:tc>
        <w:tc>
          <w:tcPr>
            <w:tcW w:w="864" w:type="dxa"/>
            <w:vAlign w:val="bottom"/>
          </w:tcPr>
          <w:p w14:paraId="17060233"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C8F27E1" w14:textId="77777777" w:rsidR="005614ED" w:rsidRPr="00B44703" w:rsidRDefault="005614ED" w:rsidP="005614ED">
            <w:pPr>
              <w:jc w:val="right"/>
              <w:rPr>
                <w:rFonts w:cs="Arial"/>
                <w:sz w:val="18"/>
                <w:szCs w:val="18"/>
              </w:rPr>
            </w:pPr>
            <w:r w:rsidRPr="00B44703">
              <w:rPr>
                <w:sz w:val="18"/>
                <w:szCs w:val="18"/>
              </w:rPr>
              <w:t>843</w:t>
            </w:r>
          </w:p>
        </w:tc>
        <w:tc>
          <w:tcPr>
            <w:tcW w:w="864" w:type="dxa"/>
            <w:vAlign w:val="bottom"/>
          </w:tcPr>
          <w:p w14:paraId="7AF9DC45" w14:textId="77777777" w:rsidR="005614ED" w:rsidRPr="00B44703" w:rsidRDefault="005614ED" w:rsidP="005614ED">
            <w:pPr>
              <w:jc w:val="right"/>
              <w:rPr>
                <w:rFonts w:cs="Arial"/>
                <w:sz w:val="18"/>
                <w:szCs w:val="18"/>
              </w:rPr>
            </w:pPr>
            <w:r w:rsidRPr="00B44703">
              <w:rPr>
                <w:sz w:val="18"/>
                <w:szCs w:val="18"/>
              </w:rPr>
              <w:t>28</w:t>
            </w:r>
          </w:p>
        </w:tc>
        <w:tc>
          <w:tcPr>
            <w:tcW w:w="864" w:type="dxa"/>
            <w:vAlign w:val="bottom"/>
          </w:tcPr>
          <w:p w14:paraId="5E8434BB" w14:textId="77777777" w:rsidR="005614ED" w:rsidRPr="00B44703" w:rsidRDefault="005614ED" w:rsidP="005614ED">
            <w:pPr>
              <w:jc w:val="right"/>
              <w:rPr>
                <w:rFonts w:cs="Arial"/>
                <w:sz w:val="18"/>
                <w:szCs w:val="18"/>
              </w:rPr>
            </w:pPr>
            <w:r w:rsidRPr="00B44703">
              <w:rPr>
                <w:sz w:val="18"/>
                <w:szCs w:val="18"/>
              </w:rPr>
              <w:t>152</w:t>
            </w:r>
          </w:p>
        </w:tc>
        <w:tc>
          <w:tcPr>
            <w:tcW w:w="864" w:type="dxa"/>
            <w:vAlign w:val="bottom"/>
          </w:tcPr>
          <w:p w14:paraId="10E7D8E8" w14:textId="77777777" w:rsidR="005614ED" w:rsidRPr="00B44703" w:rsidRDefault="005614ED" w:rsidP="005614ED">
            <w:pPr>
              <w:jc w:val="right"/>
              <w:rPr>
                <w:rFonts w:cs="Arial"/>
                <w:sz w:val="18"/>
                <w:szCs w:val="18"/>
              </w:rPr>
            </w:pPr>
            <w:r w:rsidRPr="00B44703">
              <w:rPr>
                <w:sz w:val="18"/>
                <w:szCs w:val="18"/>
              </w:rPr>
              <w:t>38</w:t>
            </w:r>
          </w:p>
        </w:tc>
        <w:tc>
          <w:tcPr>
            <w:tcW w:w="864" w:type="dxa"/>
            <w:vAlign w:val="bottom"/>
          </w:tcPr>
          <w:p w14:paraId="2978F022" w14:textId="77777777" w:rsidR="005614ED" w:rsidRPr="00B44703" w:rsidRDefault="005614ED" w:rsidP="005614ED">
            <w:pPr>
              <w:jc w:val="right"/>
              <w:rPr>
                <w:rFonts w:cs="Arial"/>
                <w:sz w:val="18"/>
                <w:szCs w:val="18"/>
              </w:rPr>
            </w:pPr>
            <w:r w:rsidRPr="00B44703">
              <w:rPr>
                <w:sz w:val="18"/>
                <w:szCs w:val="18"/>
              </w:rPr>
              <w:t>22</w:t>
            </w:r>
          </w:p>
        </w:tc>
        <w:tc>
          <w:tcPr>
            <w:tcW w:w="864" w:type="dxa"/>
            <w:vAlign w:val="bottom"/>
          </w:tcPr>
          <w:p w14:paraId="1FA1168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1E917A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63D0B67" w14:textId="030C90A8" w:rsidR="005614ED" w:rsidRPr="00B44703" w:rsidRDefault="005614ED" w:rsidP="005614ED">
            <w:pPr>
              <w:jc w:val="right"/>
              <w:rPr>
                <w:rFonts w:cs="Arial"/>
                <w:sz w:val="18"/>
                <w:szCs w:val="18"/>
              </w:rPr>
            </w:pPr>
            <w:r w:rsidRPr="00B44703">
              <w:rPr>
                <w:sz w:val="18"/>
                <w:szCs w:val="18"/>
              </w:rPr>
              <w:t>1</w:t>
            </w:r>
            <w:r w:rsidR="00540C34" w:rsidRPr="00B44703">
              <w:rPr>
                <w:rFonts w:cs="Arial"/>
                <w:snapToGrid w:val="0"/>
                <w:sz w:val="18"/>
                <w:szCs w:val="18"/>
              </w:rPr>
              <w:t> </w:t>
            </w:r>
            <w:r w:rsidRPr="00B44703">
              <w:rPr>
                <w:sz w:val="18"/>
                <w:szCs w:val="18"/>
              </w:rPr>
              <w:t>592</w:t>
            </w:r>
          </w:p>
        </w:tc>
      </w:tr>
      <w:tr w:rsidR="005614ED" w:rsidRPr="00B44703" w14:paraId="319B49D4" w14:textId="77777777" w:rsidTr="002D7CDB">
        <w:trPr>
          <w:trHeight w:val="170"/>
          <w:jc w:val="center"/>
        </w:trPr>
        <w:tc>
          <w:tcPr>
            <w:tcW w:w="864" w:type="dxa"/>
          </w:tcPr>
          <w:p w14:paraId="343FC92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1988</w:t>
            </w:r>
          </w:p>
        </w:tc>
        <w:tc>
          <w:tcPr>
            <w:tcW w:w="864" w:type="dxa"/>
            <w:vAlign w:val="bottom"/>
          </w:tcPr>
          <w:p w14:paraId="0E144B43" w14:textId="77777777" w:rsidR="005614ED" w:rsidRPr="00B44703" w:rsidRDefault="005614ED" w:rsidP="005614ED">
            <w:pPr>
              <w:jc w:val="right"/>
              <w:rPr>
                <w:rFonts w:cs="Arial"/>
                <w:sz w:val="18"/>
                <w:szCs w:val="18"/>
              </w:rPr>
            </w:pPr>
            <w:r w:rsidRPr="00B44703">
              <w:rPr>
                <w:sz w:val="18"/>
                <w:szCs w:val="18"/>
              </w:rPr>
              <w:t>122</w:t>
            </w:r>
          </w:p>
        </w:tc>
        <w:tc>
          <w:tcPr>
            <w:tcW w:w="864" w:type="dxa"/>
            <w:vAlign w:val="bottom"/>
          </w:tcPr>
          <w:p w14:paraId="3B98135F" w14:textId="5EEC9562"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983</w:t>
            </w:r>
          </w:p>
        </w:tc>
        <w:tc>
          <w:tcPr>
            <w:tcW w:w="864" w:type="dxa"/>
            <w:vAlign w:val="bottom"/>
          </w:tcPr>
          <w:p w14:paraId="542BE8AB" w14:textId="77777777" w:rsidR="005614ED" w:rsidRPr="00B44703" w:rsidRDefault="005614ED" w:rsidP="005614ED">
            <w:pPr>
              <w:jc w:val="right"/>
              <w:rPr>
                <w:rFonts w:cs="Arial"/>
                <w:sz w:val="18"/>
                <w:szCs w:val="18"/>
              </w:rPr>
            </w:pPr>
            <w:r w:rsidRPr="00B44703">
              <w:rPr>
                <w:sz w:val="18"/>
                <w:szCs w:val="18"/>
              </w:rPr>
              <w:t>184</w:t>
            </w:r>
          </w:p>
        </w:tc>
        <w:tc>
          <w:tcPr>
            <w:tcW w:w="864" w:type="dxa"/>
            <w:vAlign w:val="bottom"/>
          </w:tcPr>
          <w:p w14:paraId="3389DB10" w14:textId="50F72B2E"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348</w:t>
            </w:r>
          </w:p>
        </w:tc>
        <w:tc>
          <w:tcPr>
            <w:tcW w:w="864" w:type="dxa"/>
            <w:vAlign w:val="bottom"/>
          </w:tcPr>
          <w:p w14:paraId="4AA5C0B7" w14:textId="77777777" w:rsidR="005614ED" w:rsidRPr="00B44703" w:rsidRDefault="005614ED" w:rsidP="005614ED">
            <w:pPr>
              <w:jc w:val="right"/>
              <w:rPr>
                <w:rFonts w:cs="Arial"/>
                <w:sz w:val="18"/>
                <w:szCs w:val="18"/>
              </w:rPr>
            </w:pPr>
            <w:r w:rsidRPr="00B44703">
              <w:rPr>
                <w:sz w:val="18"/>
                <w:szCs w:val="18"/>
              </w:rPr>
              <w:t>155</w:t>
            </w:r>
          </w:p>
        </w:tc>
        <w:tc>
          <w:tcPr>
            <w:tcW w:w="864" w:type="dxa"/>
            <w:vAlign w:val="bottom"/>
          </w:tcPr>
          <w:p w14:paraId="53DF0665" w14:textId="77777777" w:rsidR="005614ED" w:rsidRPr="00B44703" w:rsidRDefault="005614ED" w:rsidP="005614ED">
            <w:pPr>
              <w:jc w:val="right"/>
              <w:rPr>
                <w:rFonts w:cs="Arial"/>
                <w:sz w:val="18"/>
                <w:szCs w:val="18"/>
              </w:rPr>
            </w:pPr>
            <w:r w:rsidRPr="00B44703">
              <w:rPr>
                <w:sz w:val="18"/>
                <w:szCs w:val="18"/>
              </w:rPr>
              <w:t>400</w:t>
            </w:r>
          </w:p>
        </w:tc>
        <w:tc>
          <w:tcPr>
            <w:tcW w:w="864" w:type="dxa"/>
            <w:vAlign w:val="bottom"/>
          </w:tcPr>
          <w:p w14:paraId="2E052955" w14:textId="77777777" w:rsidR="005614ED" w:rsidRPr="00B44703" w:rsidRDefault="005614ED" w:rsidP="005614ED">
            <w:pPr>
              <w:jc w:val="right"/>
              <w:rPr>
                <w:rFonts w:cs="Arial"/>
                <w:sz w:val="18"/>
                <w:szCs w:val="18"/>
              </w:rPr>
            </w:pPr>
            <w:r w:rsidRPr="00B44703">
              <w:rPr>
                <w:sz w:val="18"/>
                <w:szCs w:val="18"/>
              </w:rPr>
              <w:t>142</w:t>
            </w:r>
          </w:p>
        </w:tc>
        <w:tc>
          <w:tcPr>
            <w:tcW w:w="864" w:type="dxa"/>
            <w:vAlign w:val="bottom"/>
          </w:tcPr>
          <w:p w14:paraId="170F7726" w14:textId="77777777" w:rsidR="005614ED" w:rsidRPr="00B44703" w:rsidRDefault="005614ED" w:rsidP="005614ED">
            <w:pPr>
              <w:jc w:val="right"/>
              <w:rPr>
                <w:rFonts w:cs="Arial"/>
                <w:sz w:val="18"/>
                <w:szCs w:val="18"/>
              </w:rPr>
            </w:pPr>
            <w:r w:rsidRPr="00B44703">
              <w:rPr>
                <w:sz w:val="18"/>
                <w:szCs w:val="18"/>
              </w:rPr>
              <w:t>140</w:t>
            </w:r>
          </w:p>
        </w:tc>
        <w:tc>
          <w:tcPr>
            <w:tcW w:w="864" w:type="dxa"/>
            <w:vAlign w:val="bottom"/>
          </w:tcPr>
          <w:p w14:paraId="475ABB68" w14:textId="77777777" w:rsidR="005614ED" w:rsidRPr="00B44703" w:rsidRDefault="005614ED" w:rsidP="005614ED">
            <w:pPr>
              <w:jc w:val="right"/>
              <w:rPr>
                <w:rFonts w:cs="Arial"/>
                <w:sz w:val="18"/>
                <w:szCs w:val="18"/>
              </w:rPr>
            </w:pPr>
            <w:r w:rsidRPr="00B44703">
              <w:rPr>
                <w:sz w:val="18"/>
                <w:szCs w:val="18"/>
              </w:rPr>
              <w:t>38</w:t>
            </w:r>
          </w:p>
        </w:tc>
        <w:tc>
          <w:tcPr>
            <w:tcW w:w="864" w:type="dxa"/>
            <w:vAlign w:val="bottom"/>
          </w:tcPr>
          <w:p w14:paraId="7ED44D02" w14:textId="2368CD31" w:rsidR="005614ED" w:rsidRPr="00B44703" w:rsidRDefault="005614ED" w:rsidP="005614ED">
            <w:pPr>
              <w:jc w:val="right"/>
              <w:rPr>
                <w:rFonts w:cs="Arial"/>
                <w:sz w:val="18"/>
                <w:szCs w:val="18"/>
              </w:rPr>
            </w:pPr>
            <w:r w:rsidRPr="00B44703">
              <w:rPr>
                <w:sz w:val="18"/>
                <w:szCs w:val="18"/>
              </w:rPr>
              <w:t>7</w:t>
            </w:r>
            <w:r w:rsidR="00540C34" w:rsidRPr="00B44703">
              <w:rPr>
                <w:rFonts w:cs="Arial"/>
                <w:snapToGrid w:val="0"/>
                <w:sz w:val="18"/>
                <w:szCs w:val="18"/>
              </w:rPr>
              <w:t> </w:t>
            </w:r>
            <w:r w:rsidRPr="00B44703">
              <w:rPr>
                <w:sz w:val="18"/>
                <w:szCs w:val="18"/>
              </w:rPr>
              <w:t>513</w:t>
            </w:r>
          </w:p>
        </w:tc>
      </w:tr>
      <w:tr w:rsidR="005614ED" w:rsidRPr="00B44703" w14:paraId="64EC9BB3" w14:textId="77777777" w:rsidTr="002D7CDB">
        <w:trPr>
          <w:trHeight w:val="170"/>
          <w:jc w:val="center"/>
        </w:trPr>
        <w:tc>
          <w:tcPr>
            <w:tcW w:w="864" w:type="dxa"/>
          </w:tcPr>
          <w:p w14:paraId="2D6C067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1989</w:t>
            </w:r>
          </w:p>
        </w:tc>
        <w:tc>
          <w:tcPr>
            <w:tcW w:w="864" w:type="dxa"/>
            <w:vAlign w:val="bottom"/>
          </w:tcPr>
          <w:p w14:paraId="24418CEE" w14:textId="77777777" w:rsidR="005614ED" w:rsidRPr="00B44703" w:rsidRDefault="005614ED" w:rsidP="005614ED">
            <w:pPr>
              <w:jc w:val="right"/>
              <w:rPr>
                <w:rFonts w:cs="Arial"/>
                <w:sz w:val="18"/>
                <w:szCs w:val="18"/>
              </w:rPr>
            </w:pPr>
            <w:r w:rsidRPr="00B44703">
              <w:rPr>
                <w:sz w:val="18"/>
                <w:szCs w:val="18"/>
              </w:rPr>
              <w:t>167</w:t>
            </w:r>
          </w:p>
        </w:tc>
        <w:tc>
          <w:tcPr>
            <w:tcW w:w="864" w:type="dxa"/>
            <w:vAlign w:val="bottom"/>
          </w:tcPr>
          <w:p w14:paraId="01C83DB0" w14:textId="77777777" w:rsidR="005614ED" w:rsidRPr="00B44703" w:rsidRDefault="005614ED" w:rsidP="005614ED">
            <w:pPr>
              <w:jc w:val="right"/>
              <w:rPr>
                <w:rFonts w:cs="Arial"/>
                <w:sz w:val="18"/>
                <w:szCs w:val="18"/>
              </w:rPr>
            </w:pPr>
            <w:r w:rsidRPr="00B44703">
              <w:rPr>
                <w:sz w:val="18"/>
                <w:szCs w:val="18"/>
              </w:rPr>
              <w:t>83</w:t>
            </w:r>
          </w:p>
        </w:tc>
        <w:tc>
          <w:tcPr>
            <w:tcW w:w="864" w:type="dxa"/>
            <w:vAlign w:val="bottom"/>
          </w:tcPr>
          <w:p w14:paraId="79F33764" w14:textId="4A84C2A1"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645</w:t>
            </w:r>
          </w:p>
        </w:tc>
        <w:tc>
          <w:tcPr>
            <w:tcW w:w="864" w:type="dxa"/>
            <w:vAlign w:val="bottom"/>
          </w:tcPr>
          <w:p w14:paraId="02A0E8DA" w14:textId="77777777" w:rsidR="005614ED" w:rsidRPr="00B44703" w:rsidRDefault="005614ED" w:rsidP="005614ED">
            <w:pPr>
              <w:jc w:val="right"/>
              <w:rPr>
                <w:rFonts w:cs="Arial"/>
                <w:sz w:val="18"/>
                <w:szCs w:val="18"/>
              </w:rPr>
            </w:pPr>
            <w:r w:rsidRPr="00B44703">
              <w:rPr>
                <w:sz w:val="18"/>
                <w:szCs w:val="18"/>
              </w:rPr>
              <w:t>112</w:t>
            </w:r>
          </w:p>
        </w:tc>
        <w:tc>
          <w:tcPr>
            <w:tcW w:w="864" w:type="dxa"/>
            <w:vAlign w:val="bottom"/>
          </w:tcPr>
          <w:p w14:paraId="72119E6D" w14:textId="77777777" w:rsidR="005614ED" w:rsidRPr="00B44703" w:rsidRDefault="005614ED" w:rsidP="005614ED">
            <w:pPr>
              <w:jc w:val="right"/>
              <w:rPr>
                <w:rFonts w:cs="Arial"/>
                <w:sz w:val="18"/>
                <w:szCs w:val="18"/>
              </w:rPr>
            </w:pPr>
            <w:r w:rsidRPr="00B44703">
              <w:rPr>
                <w:sz w:val="18"/>
                <w:szCs w:val="18"/>
              </w:rPr>
              <w:t>509</w:t>
            </w:r>
          </w:p>
        </w:tc>
        <w:tc>
          <w:tcPr>
            <w:tcW w:w="864" w:type="dxa"/>
            <w:vAlign w:val="bottom"/>
          </w:tcPr>
          <w:p w14:paraId="28F7B463" w14:textId="77777777" w:rsidR="005614ED" w:rsidRPr="00B44703" w:rsidRDefault="005614ED" w:rsidP="005614ED">
            <w:pPr>
              <w:jc w:val="right"/>
              <w:rPr>
                <w:rFonts w:cs="Arial"/>
                <w:sz w:val="18"/>
                <w:szCs w:val="18"/>
              </w:rPr>
            </w:pPr>
            <w:r w:rsidRPr="00B44703">
              <w:rPr>
                <w:sz w:val="18"/>
                <w:szCs w:val="18"/>
              </w:rPr>
              <w:t>68</w:t>
            </w:r>
          </w:p>
        </w:tc>
        <w:tc>
          <w:tcPr>
            <w:tcW w:w="864" w:type="dxa"/>
            <w:vAlign w:val="bottom"/>
          </w:tcPr>
          <w:p w14:paraId="41CFFD07" w14:textId="77777777" w:rsidR="005614ED" w:rsidRPr="00B44703" w:rsidRDefault="005614ED" w:rsidP="005614ED">
            <w:pPr>
              <w:jc w:val="right"/>
              <w:rPr>
                <w:rFonts w:cs="Arial"/>
                <w:sz w:val="18"/>
                <w:szCs w:val="18"/>
              </w:rPr>
            </w:pPr>
            <w:r w:rsidRPr="00B44703">
              <w:rPr>
                <w:sz w:val="18"/>
                <w:szCs w:val="18"/>
              </w:rPr>
              <w:t>73</w:t>
            </w:r>
          </w:p>
        </w:tc>
        <w:tc>
          <w:tcPr>
            <w:tcW w:w="864" w:type="dxa"/>
            <w:vAlign w:val="bottom"/>
          </w:tcPr>
          <w:p w14:paraId="632ABED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79E770D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EE150FC" w14:textId="2B6CECB1" w:rsidR="005614ED" w:rsidRPr="00B44703" w:rsidRDefault="005614ED" w:rsidP="005614ED">
            <w:pPr>
              <w:jc w:val="right"/>
              <w:rPr>
                <w:rFonts w:cs="Arial"/>
                <w:sz w:val="18"/>
                <w:szCs w:val="18"/>
              </w:rPr>
            </w:pPr>
            <w:r w:rsidRPr="00B44703">
              <w:rPr>
                <w:sz w:val="18"/>
                <w:szCs w:val="18"/>
              </w:rPr>
              <w:t>3</w:t>
            </w:r>
            <w:r w:rsidR="00540C34" w:rsidRPr="00B44703">
              <w:rPr>
                <w:rFonts w:cs="Arial"/>
                <w:snapToGrid w:val="0"/>
                <w:sz w:val="18"/>
                <w:szCs w:val="18"/>
              </w:rPr>
              <w:t> </w:t>
            </w:r>
            <w:r w:rsidRPr="00B44703">
              <w:rPr>
                <w:sz w:val="18"/>
                <w:szCs w:val="18"/>
              </w:rPr>
              <w:t>656</w:t>
            </w:r>
          </w:p>
        </w:tc>
      </w:tr>
      <w:tr w:rsidR="005614ED" w:rsidRPr="00B44703" w14:paraId="41C910D1" w14:textId="77777777" w:rsidTr="002D7CDB">
        <w:trPr>
          <w:trHeight w:val="170"/>
          <w:jc w:val="center"/>
        </w:trPr>
        <w:tc>
          <w:tcPr>
            <w:tcW w:w="864" w:type="dxa"/>
          </w:tcPr>
          <w:p w14:paraId="641E1F2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1990</w:t>
            </w:r>
          </w:p>
        </w:tc>
        <w:tc>
          <w:tcPr>
            <w:tcW w:w="864" w:type="dxa"/>
            <w:vAlign w:val="bottom"/>
          </w:tcPr>
          <w:p w14:paraId="729E2868" w14:textId="18B59E51"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217</w:t>
            </w:r>
          </w:p>
        </w:tc>
        <w:tc>
          <w:tcPr>
            <w:tcW w:w="864" w:type="dxa"/>
            <w:vAlign w:val="bottom"/>
          </w:tcPr>
          <w:p w14:paraId="388106AE" w14:textId="33085315"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041</w:t>
            </w:r>
          </w:p>
        </w:tc>
        <w:tc>
          <w:tcPr>
            <w:tcW w:w="864" w:type="dxa"/>
            <w:vAlign w:val="bottom"/>
          </w:tcPr>
          <w:p w14:paraId="48EA2670" w14:textId="77777777" w:rsidR="005614ED" w:rsidRPr="00B44703" w:rsidRDefault="005614ED" w:rsidP="005614ED">
            <w:pPr>
              <w:jc w:val="right"/>
              <w:rPr>
                <w:rFonts w:cs="Arial"/>
                <w:sz w:val="18"/>
                <w:szCs w:val="18"/>
              </w:rPr>
            </w:pPr>
            <w:r w:rsidRPr="00B44703">
              <w:rPr>
                <w:sz w:val="18"/>
                <w:szCs w:val="18"/>
              </w:rPr>
              <w:t>36</w:t>
            </w:r>
          </w:p>
        </w:tc>
        <w:tc>
          <w:tcPr>
            <w:tcW w:w="864" w:type="dxa"/>
            <w:vAlign w:val="bottom"/>
          </w:tcPr>
          <w:p w14:paraId="59D17FBC" w14:textId="5553E768"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456</w:t>
            </w:r>
          </w:p>
        </w:tc>
        <w:tc>
          <w:tcPr>
            <w:tcW w:w="864" w:type="dxa"/>
            <w:vAlign w:val="bottom"/>
          </w:tcPr>
          <w:p w14:paraId="551E4276" w14:textId="77777777" w:rsidR="005614ED" w:rsidRPr="00B44703" w:rsidRDefault="005614ED" w:rsidP="005614ED">
            <w:pPr>
              <w:jc w:val="right"/>
              <w:rPr>
                <w:rFonts w:cs="Arial"/>
                <w:sz w:val="18"/>
                <w:szCs w:val="18"/>
              </w:rPr>
            </w:pPr>
            <w:r w:rsidRPr="00B44703">
              <w:rPr>
                <w:sz w:val="18"/>
                <w:szCs w:val="18"/>
              </w:rPr>
              <w:t>65</w:t>
            </w:r>
          </w:p>
        </w:tc>
        <w:tc>
          <w:tcPr>
            <w:tcW w:w="864" w:type="dxa"/>
            <w:vAlign w:val="bottom"/>
          </w:tcPr>
          <w:p w14:paraId="04E889AE" w14:textId="77777777" w:rsidR="005614ED" w:rsidRPr="00B44703" w:rsidRDefault="005614ED" w:rsidP="005614ED">
            <w:pPr>
              <w:jc w:val="right"/>
              <w:rPr>
                <w:rFonts w:cs="Arial"/>
                <w:sz w:val="18"/>
                <w:szCs w:val="18"/>
              </w:rPr>
            </w:pPr>
            <w:r w:rsidRPr="00B44703">
              <w:rPr>
                <w:sz w:val="18"/>
                <w:szCs w:val="18"/>
              </w:rPr>
              <w:t>196</w:t>
            </w:r>
          </w:p>
        </w:tc>
        <w:tc>
          <w:tcPr>
            <w:tcW w:w="864" w:type="dxa"/>
            <w:vAlign w:val="bottom"/>
          </w:tcPr>
          <w:p w14:paraId="67F67F65" w14:textId="77777777" w:rsidR="005614ED" w:rsidRPr="00B44703" w:rsidRDefault="005614ED" w:rsidP="005614ED">
            <w:pPr>
              <w:jc w:val="right"/>
              <w:rPr>
                <w:rFonts w:cs="Arial"/>
                <w:sz w:val="18"/>
                <w:szCs w:val="18"/>
              </w:rPr>
            </w:pPr>
            <w:r w:rsidRPr="00B44703">
              <w:rPr>
                <w:sz w:val="18"/>
                <w:szCs w:val="18"/>
              </w:rPr>
              <w:t>24</w:t>
            </w:r>
          </w:p>
        </w:tc>
        <w:tc>
          <w:tcPr>
            <w:tcW w:w="864" w:type="dxa"/>
            <w:vAlign w:val="bottom"/>
          </w:tcPr>
          <w:p w14:paraId="768245D1" w14:textId="77777777" w:rsidR="005614ED" w:rsidRPr="00B44703" w:rsidRDefault="005614ED" w:rsidP="005614ED">
            <w:pPr>
              <w:jc w:val="right"/>
              <w:rPr>
                <w:rFonts w:cs="Arial"/>
                <w:sz w:val="18"/>
                <w:szCs w:val="18"/>
              </w:rPr>
            </w:pPr>
            <w:r w:rsidRPr="00B44703">
              <w:rPr>
                <w:sz w:val="18"/>
                <w:szCs w:val="18"/>
              </w:rPr>
              <w:t>5</w:t>
            </w:r>
          </w:p>
        </w:tc>
        <w:tc>
          <w:tcPr>
            <w:tcW w:w="864" w:type="dxa"/>
            <w:vAlign w:val="bottom"/>
          </w:tcPr>
          <w:p w14:paraId="7EBD53FD"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04C14DC" w14:textId="2649A163" w:rsidR="005614ED" w:rsidRPr="00B44703" w:rsidRDefault="005614ED" w:rsidP="005614ED">
            <w:pPr>
              <w:jc w:val="right"/>
              <w:rPr>
                <w:rFonts w:cs="Arial"/>
                <w:sz w:val="18"/>
                <w:szCs w:val="18"/>
              </w:rPr>
            </w:pPr>
            <w:r w:rsidRPr="00B44703">
              <w:rPr>
                <w:sz w:val="18"/>
                <w:szCs w:val="18"/>
              </w:rPr>
              <w:t>4</w:t>
            </w:r>
            <w:r w:rsidR="00540C34" w:rsidRPr="00B44703">
              <w:rPr>
                <w:rFonts w:cs="Arial"/>
                <w:snapToGrid w:val="0"/>
                <w:sz w:val="18"/>
                <w:szCs w:val="18"/>
              </w:rPr>
              <w:t> </w:t>
            </w:r>
            <w:r w:rsidRPr="00B44703">
              <w:rPr>
                <w:sz w:val="18"/>
                <w:szCs w:val="18"/>
              </w:rPr>
              <w:t>040</w:t>
            </w:r>
          </w:p>
        </w:tc>
      </w:tr>
      <w:tr w:rsidR="005614ED" w:rsidRPr="00B44703" w14:paraId="555FDF7E" w14:textId="77777777" w:rsidTr="002D7CDB">
        <w:trPr>
          <w:trHeight w:val="170"/>
          <w:jc w:val="center"/>
        </w:trPr>
        <w:tc>
          <w:tcPr>
            <w:tcW w:w="864" w:type="dxa"/>
          </w:tcPr>
          <w:p w14:paraId="5996F40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1991</w:t>
            </w:r>
          </w:p>
        </w:tc>
        <w:tc>
          <w:tcPr>
            <w:tcW w:w="864" w:type="dxa"/>
            <w:vAlign w:val="bottom"/>
          </w:tcPr>
          <w:p w14:paraId="0F1D4D33" w14:textId="77777777" w:rsidR="005614ED" w:rsidRPr="00B44703" w:rsidRDefault="005614ED" w:rsidP="005614ED">
            <w:pPr>
              <w:jc w:val="right"/>
              <w:rPr>
                <w:rFonts w:cs="Arial"/>
                <w:sz w:val="18"/>
                <w:szCs w:val="18"/>
              </w:rPr>
            </w:pPr>
            <w:r w:rsidRPr="00B44703">
              <w:rPr>
                <w:sz w:val="18"/>
                <w:szCs w:val="18"/>
              </w:rPr>
              <w:t>705</w:t>
            </w:r>
          </w:p>
        </w:tc>
        <w:tc>
          <w:tcPr>
            <w:tcW w:w="864" w:type="dxa"/>
            <w:vAlign w:val="bottom"/>
          </w:tcPr>
          <w:p w14:paraId="72275306" w14:textId="77777777" w:rsidR="005614ED" w:rsidRPr="00B44703" w:rsidRDefault="005614ED" w:rsidP="005614ED">
            <w:pPr>
              <w:jc w:val="right"/>
              <w:rPr>
                <w:rFonts w:cs="Arial"/>
                <w:sz w:val="18"/>
                <w:szCs w:val="18"/>
              </w:rPr>
            </w:pPr>
            <w:r w:rsidRPr="00B44703">
              <w:rPr>
                <w:sz w:val="18"/>
                <w:szCs w:val="18"/>
              </w:rPr>
              <w:t>331</w:t>
            </w:r>
          </w:p>
        </w:tc>
        <w:tc>
          <w:tcPr>
            <w:tcW w:w="864" w:type="dxa"/>
            <w:vAlign w:val="bottom"/>
          </w:tcPr>
          <w:p w14:paraId="69A9018B" w14:textId="77777777" w:rsidR="005614ED" w:rsidRPr="00B44703" w:rsidRDefault="005614ED" w:rsidP="005614ED">
            <w:pPr>
              <w:jc w:val="right"/>
              <w:rPr>
                <w:rFonts w:cs="Arial"/>
                <w:sz w:val="18"/>
                <w:szCs w:val="18"/>
              </w:rPr>
            </w:pPr>
            <w:r w:rsidRPr="00B44703">
              <w:rPr>
                <w:sz w:val="18"/>
                <w:szCs w:val="18"/>
              </w:rPr>
              <w:t>267</w:t>
            </w:r>
          </w:p>
        </w:tc>
        <w:tc>
          <w:tcPr>
            <w:tcW w:w="864" w:type="dxa"/>
            <w:vAlign w:val="bottom"/>
          </w:tcPr>
          <w:p w14:paraId="13AD0EC9" w14:textId="77777777" w:rsidR="005614ED" w:rsidRPr="00B44703" w:rsidRDefault="005614ED" w:rsidP="005614ED">
            <w:pPr>
              <w:jc w:val="right"/>
              <w:rPr>
                <w:rFonts w:cs="Arial"/>
                <w:sz w:val="18"/>
                <w:szCs w:val="18"/>
              </w:rPr>
            </w:pPr>
            <w:r w:rsidRPr="00B44703">
              <w:rPr>
                <w:sz w:val="18"/>
                <w:szCs w:val="18"/>
              </w:rPr>
              <w:t>52</w:t>
            </w:r>
          </w:p>
        </w:tc>
        <w:tc>
          <w:tcPr>
            <w:tcW w:w="864" w:type="dxa"/>
            <w:vAlign w:val="bottom"/>
          </w:tcPr>
          <w:p w14:paraId="711CEDF6" w14:textId="77777777" w:rsidR="005614ED" w:rsidRPr="00B44703" w:rsidRDefault="005614ED" w:rsidP="005614ED">
            <w:pPr>
              <w:jc w:val="right"/>
              <w:rPr>
                <w:rFonts w:cs="Arial"/>
                <w:sz w:val="18"/>
                <w:szCs w:val="18"/>
              </w:rPr>
            </w:pPr>
            <w:r w:rsidRPr="00B44703">
              <w:rPr>
                <w:sz w:val="18"/>
                <w:szCs w:val="18"/>
              </w:rPr>
              <w:t>289</w:t>
            </w:r>
          </w:p>
        </w:tc>
        <w:tc>
          <w:tcPr>
            <w:tcW w:w="864" w:type="dxa"/>
            <w:vAlign w:val="bottom"/>
          </w:tcPr>
          <w:p w14:paraId="7DE1F85D" w14:textId="77777777" w:rsidR="005614ED" w:rsidRPr="00B44703" w:rsidRDefault="005614ED" w:rsidP="005614ED">
            <w:pPr>
              <w:jc w:val="right"/>
              <w:rPr>
                <w:rFonts w:cs="Arial"/>
                <w:sz w:val="18"/>
                <w:szCs w:val="18"/>
              </w:rPr>
            </w:pPr>
            <w:r w:rsidRPr="00B44703">
              <w:rPr>
                <w:sz w:val="18"/>
                <w:szCs w:val="18"/>
              </w:rPr>
              <w:t>25</w:t>
            </w:r>
          </w:p>
        </w:tc>
        <w:tc>
          <w:tcPr>
            <w:tcW w:w="864" w:type="dxa"/>
            <w:vAlign w:val="bottom"/>
          </w:tcPr>
          <w:p w14:paraId="61020DAE" w14:textId="77777777" w:rsidR="005614ED" w:rsidRPr="00B44703" w:rsidRDefault="005614ED" w:rsidP="005614ED">
            <w:pPr>
              <w:jc w:val="right"/>
              <w:rPr>
                <w:rFonts w:cs="Arial"/>
                <w:sz w:val="18"/>
                <w:szCs w:val="18"/>
              </w:rPr>
            </w:pPr>
            <w:r w:rsidRPr="00B44703">
              <w:rPr>
                <w:sz w:val="18"/>
                <w:szCs w:val="18"/>
              </w:rPr>
              <w:t>10</w:t>
            </w:r>
          </w:p>
        </w:tc>
        <w:tc>
          <w:tcPr>
            <w:tcW w:w="864" w:type="dxa"/>
            <w:vAlign w:val="bottom"/>
          </w:tcPr>
          <w:p w14:paraId="26D3BCD4"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3FFEB1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BEA44D8" w14:textId="0CA57B40" w:rsidR="005614ED" w:rsidRPr="00B44703" w:rsidRDefault="005614ED" w:rsidP="005614ED">
            <w:pPr>
              <w:jc w:val="right"/>
              <w:rPr>
                <w:rFonts w:cs="Arial"/>
                <w:sz w:val="18"/>
                <w:szCs w:val="18"/>
              </w:rPr>
            </w:pPr>
            <w:r w:rsidRPr="00B44703">
              <w:rPr>
                <w:sz w:val="18"/>
                <w:szCs w:val="18"/>
              </w:rPr>
              <w:t>1</w:t>
            </w:r>
            <w:r w:rsidR="00540C34" w:rsidRPr="00B44703">
              <w:rPr>
                <w:rFonts w:cs="Arial"/>
                <w:snapToGrid w:val="0"/>
                <w:sz w:val="18"/>
                <w:szCs w:val="18"/>
              </w:rPr>
              <w:t> </w:t>
            </w:r>
            <w:r w:rsidRPr="00B44703">
              <w:rPr>
                <w:sz w:val="18"/>
                <w:szCs w:val="18"/>
              </w:rPr>
              <w:t>679</w:t>
            </w:r>
          </w:p>
        </w:tc>
      </w:tr>
      <w:tr w:rsidR="005614ED" w:rsidRPr="00B44703" w14:paraId="3E2D04B9" w14:textId="77777777" w:rsidTr="002D7CDB">
        <w:trPr>
          <w:trHeight w:val="170"/>
          <w:jc w:val="center"/>
        </w:trPr>
        <w:tc>
          <w:tcPr>
            <w:tcW w:w="864" w:type="dxa"/>
          </w:tcPr>
          <w:p w14:paraId="5A0DDA7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1992</w:t>
            </w:r>
          </w:p>
        </w:tc>
        <w:tc>
          <w:tcPr>
            <w:tcW w:w="864" w:type="dxa"/>
            <w:vAlign w:val="bottom"/>
          </w:tcPr>
          <w:p w14:paraId="6083AE99" w14:textId="6C563FFD"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484</w:t>
            </w:r>
          </w:p>
        </w:tc>
        <w:tc>
          <w:tcPr>
            <w:tcW w:w="864" w:type="dxa"/>
            <w:vAlign w:val="bottom"/>
          </w:tcPr>
          <w:p w14:paraId="36CDFE79" w14:textId="12223968"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052</w:t>
            </w:r>
          </w:p>
        </w:tc>
        <w:tc>
          <w:tcPr>
            <w:tcW w:w="864" w:type="dxa"/>
            <w:vAlign w:val="bottom"/>
          </w:tcPr>
          <w:p w14:paraId="17A82819" w14:textId="77777777" w:rsidR="005614ED" w:rsidRPr="00B44703" w:rsidRDefault="005614ED" w:rsidP="005614ED">
            <w:pPr>
              <w:jc w:val="right"/>
              <w:rPr>
                <w:rFonts w:cs="Arial"/>
                <w:sz w:val="18"/>
                <w:szCs w:val="18"/>
              </w:rPr>
            </w:pPr>
            <w:r w:rsidRPr="00B44703">
              <w:rPr>
                <w:sz w:val="18"/>
                <w:szCs w:val="18"/>
              </w:rPr>
              <w:t>172</w:t>
            </w:r>
          </w:p>
        </w:tc>
        <w:tc>
          <w:tcPr>
            <w:tcW w:w="864" w:type="dxa"/>
            <w:vAlign w:val="bottom"/>
          </w:tcPr>
          <w:p w14:paraId="29170D24" w14:textId="77777777" w:rsidR="005614ED" w:rsidRPr="00B44703" w:rsidRDefault="005614ED" w:rsidP="005614ED">
            <w:pPr>
              <w:jc w:val="right"/>
              <w:rPr>
                <w:rFonts w:cs="Arial"/>
                <w:sz w:val="18"/>
                <w:szCs w:val="18"/>
              </w:rPr>
            </w:pPr>
            <w:r w:rsidRPr="00B44703">
              <w:rPr>
                <w:sz w:val="18"/>
                <w:szCs w:val="18"/>
              </w:rPr>
              <w:t>110</w:t>
            </w:r>
          </w:p>
        </w:tc>
        <w:tc>
          <w:tcPr>
            <w:tcW w:w="864" w:type="dxa"/>
            <w:vAlign w:val="bottom"/>
          </w:tcPr>
          <w:p w14:paraId="745FF18C"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FC26F0A" w14:textId="77777777" w:rsidR="005614ED" w:rsidRPr="00B44703" w:rsidRDefault="005614ED" w:rsidP="005614ED">
            <w:pPr>
              <w:jc w:val="right"/>
              <w:rPr>
                <w:rFonts w:cs="Arial"/>
                <w:sz w:val="18"/>
                <w:szCs w:val="18"/>
              </w:rPr>
            </w:pPr>
            <w:r w:rsidRPr="00B44703">
              <w:rPr>
                <w:sz w:val="18"/>
                <w:szCs w:val="18"/>
              </w:rPr>
              <w:t>95</w:t>
            </w:r>
          </w:p>
        </w:tc>
        <w:tc>
          <w:tcPr>
            <w:tcW w:w="864" w:type="dxa"/>
            <w:vAlign w:val="bottom"/>
          </w:tcPr>
          <w:p w14:paraId="012A8AC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819E9D3" w14:textId="77777777" w:rsidR="005614ED" w:rsidRPr="00B44703" w:rsidRDefault="005614ED" w:rsidP="005614ED">
            <w:pPr>
              <w:jc w:val="right"/>
              <w:rPr>
                <w:rFonts w:cs="Arial"/>
                <w:sz w:val="18"/>
                <w:szCs w:val="18"/>
              </w:rPr>
            </w:pPr>
            <w:r w:rsidRPr="00B44703">
              <w:rPr>
                <w:sz w:val="18"/>
                <w:szCs w:val="18"/>
              </w:rPr>
              <w:t>18</w:t>
            </w:r>
          </w:p>
        </w:tc>
        <w:tc>
          <w:tcPr>
            <w:tcW w:w="864" w:type="dxa"/>
            <w:vAlign w:val="bottom"/>
          </w:tcPr>
          <w:p w14:paraId="752C2A14" w14:textId="77777777" w:rsidR="005614ED" w:rsidRPr="00B44703" w:rsidRDefault="005614ED" w:rsidP="005614ED">
            <w:pPr>
              <w:jc w:val="right"/>
              <w:rPr>
                <w:rFonts w:cs="Arial"/>
                <w:sz w:val="18"/>
                <w:szCs w:val="18"/>
              </w:rPr>
            </w:pPr>
            <w:r w:rsidRPr="00B44703">
              <w:rPr>
                <w:sz w:val="18"/>
                <w:szCs w:val="18"/>
              </w:rPr>
              <w:t>18</w:t>
            </w:r>
          </w:p>
        </w:tc>
        <w:tc>
          <w:tcPr>
            <w:tcW w:w="864" w:type="dxa"/>
            <w:vAlign w:val="bottom"/>
          </w:tcPr>
          <w:p w14:paraId="3A57322F" w14:textId="7E6B4D33" w:rsidR="005614ED" w:rsidRPr="00B44703" w:rsidRDefault="005614ED" w:rsidP="005614ED">
            <w:pPr>
              <w:jc w:val="right"/>
              <w:rPr>
                <w:rFonts w:cs="Arial"/>
                <w:sz w:val="18"/>
                <w:szCs w:val="18"/>
              </w:rPr>
            </w:pPr>
            <w:r w:rsidRPr="00B44703">
              <w:rPr>
                <w:sz w:val="18"/>
                <w:szCs w:val="18"/>
              </w:rPr>
              <w:t>4</w:t>
            </w:r>
            <w:r w:rsidR="00540C34" w:rsidRPr="00B44703">
              <w:rPr>
                <w:rFonts w:cs="Arial"/>
                <w:snapToGrid w:val="0"/>
                <w:sz w:val="18"/>
                <w:szCs w:val="18"/>
              </w:rPr>
              <w:t> </w:t>
            </w:r>
            <w:r w:rsidRPr="00B44703">
              <w:rPr>
                <w:sz w:val="18"/>
                <w:szCs w:val="18"/>
              </w:rPr>
              <w:t>948</w:t>
            </w:r>
          </w:p>
        </w:tc>
      </w:tr>
      <w:tr w:rsidR="005614ED" w:rsidRPr="00B44703" w14:paraId="7C0764B9" w14:textId="77777777" w:rsidTr="002D7CDB">
        <w:trPr>
          <w:trHeight w:val="170"/>
          <w:jc w:val="center"/>
        </w:trPr>
        <w:tc>
          <w:tcPr>
            <w:tcW w:w="864" w:type="dxa"/>
          </w:tcPr>
          <w:p w14:paraId="601B0A4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1993</w:t>
            </w:r>
          </w:p>
        </w:tc>
        <w:tc>
          <w:tcPr>
            <w:tcW w:w="864" w:type="dxa"/>
            <w:vAlign w:val="bottom"/>
          </w:tcPr>
          <w:p w14:paraId="0865C379" w14:textId="77777777" w:rsidR="005614ED" w:rsidRPr="00B44703" w:rsidRDefault="005614ED" w:rsidP="005614ED">
            <w:pPr>
              <w:jc w:val="right"/>
              <w:rPr>
                <w:rFonts w:cs="Arial"/>
                <w:sz w:val="18"/>
                <w:szCs w:val="18"/>
              </w:rPr>
            </w:pPr>
            <w:r w:rsidRPr="00B44703">
              <w:rPr>
                <w:sz w:val="18"/>
                <w:szCs w:val="18"/>
              </w:rPr>
              <w:t>687</w:t>
            </w:r>
          </w:p>
        </w:tc>
        <w:tc>
          <w:tcPr>
            <w:tcW w:w="864" w:type="dxa"/>
            <w:vAlign w:val="bottom"/>
          </w:tcPr>
          <w:p w14:paraId="4308BA98" w14:textId="32316FC9" w:rsidR="005614ED" w:rsidRPr="00B44703" w:rsidRDefault="005614ED" w:rsidP="005614ED">
            <w:pPr>
              <w:jc w:val="right"/>
              <w:rPr>
                <w:rFonts w:cs="Arial"/>
                <w:sz w:val="18"/>
                <w:szCs w:val="18"/>
              </w:rPr>
            </w:pPr>
            <w:r w:rsidRPr="00B44703">
              <w:rPr>
                <w:sz w:val="18"/>
                <w:szCs w:val="18"/>
              </w:rPr>
              <w:t>6</w:t>
            </w:r>
            <w:r w:rsidR="00540C34" w:rsidRPr="00B44703">
              <w:rPr>
                <w:sz w:val="18"/>
                <w:szCs w:val="18"/>
              </w:rPr>
              <w:t> </w:t>
            </w:r>
            <w:r w:rsidRPr="00B44703">
              <w:rPr>
                <w:sz w:val="18"/>
                <w:szCs w:val="18"/>
              </w:rPr>
              <w:t>656</w:t>
            </w:r>
          </w:p>
        </w:tc>
        <w:tc>
          <w:tcPr>
            <w:tcW w:w="864" w:type="dxa"/>
            <w:vAlign w:val="bottom"/>
          </w:tcPr>
          <w:p w14:paraId="40EB378E" w14:textId="13AE818B"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601</w:t>
            </w:r>
          </w:p>
        </w:tc>
        <w:tc>
          <w:tcPr>
            <w:tcW w:w="864" w:type="dxa"/>
            <w:vAlign w:val="bottom"/>
          </w:tcPr>
          <w:p w14:paraId="1ABF105D" w14:textId="77777777" w:rsidR="005614ED" w:rsidRPr="00B44703" w:rsidRDefault="005614ED" w:rsidP="005614ED">
            <w:pPr>
              <w:jc w:val="right"/>
              <w:rPr>
                <w:rFonts w:cs="Arial"/>
                <w:sz w:val="18"/>
                <w:szCs w:val="18"/>
              </w:rPr>
            </w:pPr>
            <w:r w:rsidRPr="00B44703">
              <w:rPr>
                <w:sz w:val="18"/>
                <w:szCs w:val="18"/>
              </w:rPr>
              <w:t>585</w:t>
            </w:r>
          </w:p>
        </w:tc>
        <w:tc>
          <w:tcPr>
            <w:tcW w:w="864" w:type="dxa"/>
            <w:vAlign w:val="bottom"/>
          </w:tcPr>
          <w:p w14:paraId="2EE38818"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9E8BF0F" w14:textId="77777777" w:rsidR="005614ED" w:rsidRPr="00B44703" w:rsidRDefault="005614ED" w:rsidP="005614ED">
            <w:pPr>
              <w:jc w:val="right"/>
              <w:rPr>
                <w:rFonts w:cs="Arial"/>
                <w:sz w:val="18"/>
                <w:szCs w:val="18"/>
              </w:rPr>
            </w:pPr>
            <w:r w:rsidRPr="00B44703">
              <w:rPr>
                <w:sz w:val="18"/>
                <w:szCs w:val="18"/>
              </w:rPr>
              <w:t>87</w:t>
            </w:r>
          </w:p>
        </w:tc>
        <w:tc>
          <w:tcPr>
            <w:tcW w:w="864" w:type="dxa"/>
            <w:vAlign w:val="bottom"/>
          </w:tcPr>
          <w:p w14:paraId="20F68116" w14:textId="77777777" w:rsidR="005614ED" w:rsidRPr="00B44703" w:rsidRDefault="005614ED" w:rsidP="005614ED">
            <w:pPr>
              <w:jc w:val="right"/>
              <w:rPr>
                <w:rFonts w:cs="Arial"/>
                <w:sz w:val="18"/>
                <w:szCs w:val="18"/>
              </w:rPr>
            </w:pPr>
            <w:r w:rsidRPr="00B44703">
              <w:rPr>
                <w:sz w:val="18"/>
                <w:szCs w:val="18"/>
              </w:rPr>
              <w:t>96</w:t>
            </w:r>
          </w:p>
        </w:tc>
        <w:tc>
          <w:tcPr>
            <w:tcW w:w="864" w:type="dxa"/>
            <w:vAlign w:val="bottom"/>
          </w:tcPr>
          <w:p w14:paraId="2BC2EC48" w14:textId="77777777" w:rsidR="005614ED" w:rsidRPr="00B44703" w:rsidRDefault="005614ED" w:rsidP="005614ED">
            <w:pPr>
              <w:jc w:val="right"/>
              <w:rPr>
                <w:rFonts w:cs="Arial"/>
                <w:sz w:val="18"/>
                <w:szCs w:val="18"/>
              </w:rPr>
            </w:pPr>
            <w:r w:rsidRPr="00B44703">
              <w:rPr>
                <w:sz w:val="18"/>
                <w:szCs w:val="18"/>
              </w:rPr>
              <w:t>30</w:t>
            </w:r>
          </w:p>
        </w:tc>
        <w:tc>
          <w:tcPr>
            <w:tcW w:w="864" w:type="dxa"/>
            <w:vAlign w:val="bottom"/>
          </w:tcPr>
          <w:p w14:paraId="6FEF3DF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8298606" w14:textId="3067BF26" w:rsidR="005614ED" w:rsidRPr="00B44703" w:rsidRDefault="005614ED" w:rsidP="005614ED">
            <w:pPr>
              <w:jc w:val="right"/>
              <w:rPr>
                <w:rFonts w:cs="Arial"/>
                <w:sz w:val="18"/>
                <w:szCs w:val="18"/>
              </w:rPr>
            </w:pPr>
            <w:r w:rsidRPr="00B44703">
              <w:rPr>
                <w:sz w:val="18"/>
                <w:szCs w:val="18"/>
              </w:rPr>
              <w:t>11</w:t>
            </w:r>
            <w:r w:rsidR="00540C34" w:rsidRPr="00B44703">
              <w:rPr>
                <w:rFonts w:cs="Arial"/>
                <w:snapToGrid w:val="0"/>
                <w:sz w:val="18"/>
                <w:szCs w:val="18"/>
              </w:rPr>
              <w:t> </w:t>
            </w:r>
            <w:r w:rsidRPr="00B44703">
              <w:rPr>
                <w:sz w:val="18"/>
                <w:szCs w:val="18"/>
              </w:rPr>
              <w:t>742</w:t>
            </w:r>
          </w:p>
        </w:tc>
      </w:tr>
      <w:tr w:rsidR="005614ED" w:rsidRPr="00B44703" w14:paraId="540F1DF7" w14:textId="77777777" w:rsidTr="002D7CDB">
        <w:trPr>
          <w:trHeight w:val="170"/>
          <w:jc w:val="center"/>
        </w:trPr>
        <w:tc>
          <w:tcPr>
            <w:tcW w:w="864" w:type="dxa"/>
          </w:tcPr>
          <w:p w14:paraId="42B01786"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1994</w:t>
            </w:r>
          </w:p>
        </w:tc>
        <w:tc>
          <w:tcPr>
            <w:tcW w:w="864" w:type="dxa"/>
            <w:vAlign w:val="bottom"/>
          </w:tcPr>
          <w:p w14:paraId="78835581" w14:textId="77777777" w:rsidR="005614ED" w:rsidRPr="00B44703" w:rsidRDefault="005614ED" w:rsidP="005614ED">
            <w:pPr>
              <w:jc w:val="right"/>
              <w:rPr>
                <w:rFonts w:cs="Arial"/>
                <w:sz w:val="18"/>
                <w:szCs w:val="18"/>
              </w:rPr>
            </w:pPr>
            <w:r w:rsidRPr="00B44703">
              <w:rPr>
                <w:sz w:val="18"/>
                <w:szCs w:val="18"/>
              </w:rPr>
              <w:t>625</w:t>
            </w:r>
          </w:p>
        </w:tc>
        <w:tc>
          <w:tcPr>
            <w:tcW w:w="864" w:type="dxa"/>
            <w:vAlign w:val="bottom"/>
          </w:tcPr>
          <w:p w14:paraId="6174304B" w14:textId="77777777" w:rsidR="005614ED" w:rsidRPr="00B44703" w:rsidRDefault="005614ED" w:rsidP="005614ED">
            <w:pPr>
              <w:jc w:val="right"/>
              <w:rPr>
                <w:rFonts w:cs="Arial"/>
                <w:sz w:val="18"/>
                <w:szCs w:val="18"/>
              </w:rPr>
            </w:pPr>
            <w:r w:rsidRPr="00B44703">
              <w:rPr>
                <w:sz w:val="18"/>
                <w:szCs w:val="18"/>
              </w:rPr>
              <w:t>782</w:t>
            </w:r>
          </w:p>
        </w:tc>
        <w:tc>
          <w:tcPr>
            <w:tcW w:w="864" w:type="dxa"/>
            <w:vAlign w:val="bottom"/>
          </w:tcPr>
          <w:p w14:paraId="416DA5F5" w14:textId="77777777" w:rsidR="005614ED" w:rsidRPr="00B44703" w:rsidRDefault="005614ED" w:rsidP="005614ED">
            <w:pPr>
              <w:jc w:val="right"/>
              <w:rPr>
                <w:rFonts w:cs="Arial"/>
                <w:sz w:val="18"/>
                <w:szCs w:val="18"/>
              </w:rPr>
            </w:pPr>
            <w:r w:rsidRPr="00B44703">
              <w:rPr>
                <w:sz w:val="18"/>
                <w:szCs w:val="18"/>
              </w:rPr>
              <w:t>927</w:t>
            </w:r>
          </w:p>
        </w:tc>
        <w:tc>
          <w:tcPr>
            <w:tcW w:w="864" w:type="dxa"/>
            <w:vAlign w:val="bottom"/>
          </w:tcPr>
          <w:p w14:paraId="26847362" w14:textId="77777777" w:rsidR="005614ED" w:rsidRPr="00B44703" w:rsidRDefault="005614ED" w:rsidP="005614ED">
            <w:pPr>
              <w:jc w:val="right"/>
              <w:rPr>
                <w:rFonts w:cs="Arial"/>
                <w:sz w:val="18"/>
                <w:szCs w:val="18"/>
              </w:rPr>
            </w:pPr>
            <w:r w:rsidRPr="00B44703">
              <w:rPr>
                <w:sz w:val="18"/>
                <w:szCs w:val="18"/>
              </w:rPr>
              <w:t>419</w:t>
            </w:r>
          </w:p>
        </w:tc>
        <w:tc>
          <w:tcPr>
            <w:tcW w:w="864" w:type="dxa"/>
            <w:vAlign w:val="bottom"/>
          </w:tcPr>
          <w:p w14:paraId="424B461A" w14:textId="77777777" w:rsidR="005614ED" w:rsidRPr="00B44703" w:rsidRDefault="005614ED" w:rsidP="005614ED">
            <w:pPr>
              <w:jc w:val="right"/>
              <w:rPr>
                <w:rFonts w:cs="Arial"/>
                <w:sz w:val="18"/>
                <w:szCs w:val="18"/>
              </w:rPr>
            </w:pPr>
            <w:r w:rsidRPr="00B44703">
              <w:rPr>
                <w:sz w:val="18"/>
                <w:szCs w:val="18"/>
              </w:rPr>
              <w:t>96</w:t>
            </w:r>
          </w:p>
        </w:tc>
        <w:tc>
          <w:tcPr>
            <w:tcW w:w="864" w:type="dxa"/>
            <w:vAlign w:val="bottom"/>
          </w:tcPr>
          <w:p w14:paraId="5CCD2291" w14:textId="77777777" w:rsidR="005614ED" w:rsidRPr="00B44703" w:rsidRDefault="005614ED" w:rsidP="005614ED">
            <w:pPr>
              <w:jc w:val="right"/>
              <w:rPr>
                <w:rFonts w:cs="Arial"/>
                <w:sz w:val="18"/>
                <w:szCs w:val="18"/>
              </w:rPr>
            </w:pPr>
            <w:r w:rsidRPr="00B44703">
              <w:rPr>
                <w:sz w:val="18"/>
                <w:szCs w:val="18"/>
              </w:rPr>
              <w:t>32</w:t>
            </w:r>
          </w:p>
        </w:tc>
        <w:tc>
          <w:tcPr>
            <w:tcW w:w="864" w:type="dxa"/>
            <w:vAlign w:val="bottom"/>
          </w:tcPr>
          <w:p w14:paraId="44B40DAF"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A7DD9D3" w14:textId="77777777" w:rsidR="005614ED" w:rsidRPr="00B44703" w:rsidRDefault="005614ED" w:rsidP="005614ED">
            <w:pPr>
              <w:jc w:val="right"/>
              <w:rPr>
                <w:rFonts w:cs="Arial"/>
                <w:sz w:val="18"/>
                <w:szCs w:val="18"/>
              </w:rPr>
            </w:pPr>
            <w:r w:rsidRPr="00B44703">
              <w:rPr>
                <w:sz w:val="18"/>
                <w:szCs w:val="18"/>
              </w:rPr>
              <w:t>24</w:t>
            </w:r>
          </w:p>
        </w:tc>
        <w:tc>
          <w:tcPr>
            <w:tcW w:w="864" w:type="dxa"/>
            <w:vAlign w:val="bottom"/>
          </w:tcPr>
          <w:p w14:paraId="591A590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2D65887" w14:textId="4A7C4785" w:rsidR="005614ED" w:rsidRPr="00B44703" w:rsidRDefault="005614ED" w:rsidP="005614ED">
            <w:pPr>
              <w:jc w:val="right"/>
              <w:rPr>
                <w:rFonts w:cs="Arial"/>
                <w:sz w:val="18"/>
                <w:szCs w:val="18"/>
              </w:rPr>
            </w:pPr>
            <w:r w:rsidRPr="00B44703">
              <w:rPr>
                <w:sz w:val="18"/>
                <w:szCs w:val="18"/>
              </w:rPr>
              <w:t>2</w:t>
            </w:r>
            <w:r w:rsidR="00540C34" w:rsidRPr="00B44703">
              <w:rPr>
                <w:rFonts w:cs="Arial"/>
                <w:snapToGrid w:val="0"/>
                <w:sz w:val="18"/>
                <w:szCs w:val="18"/>
              </w:rPr>
              <w:t> </w:t>
            </w:r>
            <w:r w:rsidRPr="00B44703">
              <w:rPr>
                <w:sz w:val="18"/>
                <w:szCs w:val="18"/>
              </w:rPr>
              <w:t>905</w:t>
            </w:r>
          </w:p>
        </w:tc>
      </w:tr>
      <w:tr w:rsidR="005614ED" w:rsidRPr="00B44703" w14:paraId="17215471" w14:textId="77777777" w:rsidTr="002D7CDB">
        <w:trPr>
          <w:trHeight w:val="170"/>
          <w:jc w:val="center"/>
        </w:trPr>
        <w:tc>
          <w:tcPr>
            <w:tcW w:w="864" w:type="dxa"/>
          </w:tcPr>
          <w:p w14:paraId="62FD6E49"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1995</w:t>
            </w:r>
          </w:p>
        </w:tc>
        <w:tc>
          <w:tcPr>
            <w:tcW w:w="864" w:type="dxa"/>
            <w:vAlign w:val="bottom"/>
          </w:tcPr>
          <w:p w14:paraId="2F7CD364" w14:textId="77777777" w:rsidR="005614ED" w:rsidRPr="00B44703" w:rsidRDefault="005614ED" w:rsidP="005614ED">
            <w:pPr>
              <w:jc w:val="right"/>
              <w:rPr>
                <w:rFonts w:cs="Arial"/>
                <w:sz w:val="18"/>
                <w:szCs w:val="18"/>
              </w:rPr>
            </w:pPr>
            <w:r w:rsidRPr="00B44703">
              <w:rPr>
                <w:sz w:val="18"/>
                <w:szCs w:val="18"/>
              </w:rPr>
              <w:t>892</w:t>
            </w:r>
          </w:p>
        </w:tc>
        <w:tc>
          <w:tcPr>
            <w:tcW w:w="864" w:type="dxa"/>
            <w:vAlign w:val="bottom"/>
          </w:tcPr>
          <w:p w14:paraId="62C67A3E" w14:textId="1B380848"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436</w:t>
            </w:r>
          </w:p>
        </w:tc>
        <w:tc>
          <w:tcPr>
            <w:tcW w:w="864" w:type="dxa"/>
            <w:vAlign w:val="bottom"/>
          </w:tcPr>
          <w:p w14:paraId="734C9155" w14:textId="02DC1CE8"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993</w:t>
            </w:r>
          </w:p>
        </w:tc>
        <w:tc>
          <w:tcPr>
            <w:tcW w:w="864" w:type="dxa"/>
            <w:vAlign w:val="bottom"/>
          </w:tcPr>
          <w:p w14:paraId="5B7070E6" w14:textId="4E32E780"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683</w:t>
            </w:r>
          </w:p>
        </w:tc>
        <w:tc>
          <w:tcPr>
            <w:tcW w:w="864" w:type="dxa"/>
            <w:vAlign w:val="bottom"/>
          </w:tcPr>
          <w:p w14:paraId="03A80DB0" w14:textId="77777777" w:rsidR="005614ED" w:rsidRPr="00B44703" w:rsidRDefault="005614ED" w:rsidP="005614ED">
            <w:pPr>
              <w:jc w:val="right"/>
              <w:rPr>
                <w:rFonts w:cs="Arial"/>
                <w:sz w:val="18"/>
                <w:szCs w:val="18"/>
              </w:rPr>
            </w:pPr>
            <w:r w:rsidRPr="00B44703">
              <w:rPr>
                <w:sz w:val="18"/>
                <w:szCs w:val="18"/>
              </w:rPr>
              <w:t>550</w:t>
            </w:r>
          </w:p>
        </w:tc>
        <w:tc>
          <w:tcPr>
            <w:tcW w:w="864" w:type="dxa"/>
            <w:vAlign w:val="bottom"/>
          </w:tcPr>
          <w:p w14:paraId="6121BC27" w14:textId="77777777" w:rsidR="005614ED" w:rsidRPr="00B44703" w:rsidRDefault="005614ED" w:rsidP="005614ED">
            <w:pPr>
              <w:jc w:val="right"/>
              <w:rPr>
                <w:rFonts w:cs="Arial"/>
                <w:sz w:val="18"/>
                <w:szCs w:val="18"/>
              </w:rPr>
            </w:pPr>
            <w:r w:rsidRPr="00B44703">
              <w:rPr>
                <w:sz w:val="18"/>
                <w:szCs w:val="18"/>
              </w:rPr>
              <w:t>30</w:t>
            </w:r>
          </w:p>
        </w:tc>
        <w:tc>
          <w:tcPr>
            <w:tcW w:w="864" w:type="dxa"/>
            <w:vAlign w:val="bottom"/>
          </w:tcPr>
          <w:p w14:paraId="663C0C3E"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8AE8BD4"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B370DAB" w14:textId="77777777" w:rsidR="005614ED" w:rsidRPr="00B44703" w:rsidRDefault="005614ED" w:rsidP="005614ED">
            <w:pPr>
              <w:jc w:val="right"/>
              <w:rPr>
                <w:rFonts w:cs="Arial"/>
                <w:sz w:val="18"/>
                <w:szCs w:val="18"/>
              </w:rPr>
            </w:pPr>
            <w:r w:rsidRPr="00B44703">
              <w:rPr>
                <w:sz w:val="18"/>
                <w:szCs w:val="18"/>
              </w:rPr>
              <w:t>53</w:t>
            </w:r>
          </w:p>
        </w:tc>
        <w:tc>
          <w:tcPr>
            <w:tcW w:w="864" w:type="dxa"/>
            <w:vAlign w:val="bottom"/>
          </w:tcPr>
          <w:p w14:paraId="1A14482B" w14:textId="05EDAA01" w:rsidR="005614ED" w:rsidRPr="00B44703" w:rsidRDefault="005614ED" w:rsidP="005614ED">
            <w:pPr>
              <w:jc w:val="right"/>
              <w:rPr>
                <w:rFonts w:cs="Arial"/>
                <w:sz w:val="18"/>
                <w:szCs w:val="18"/>
              </w:rPr>
            </w:pPr>
            <w:r w:rsidRPr="00B44703">
              <w:rPr>
                <w:sz w:val="18"/>
                <w:szCs w:val="18"/>
              </w:rPr>
              <w:t>12</w:t>
            </w:r>
            <w:r w:rsidR="00540C34" w:rsidRPr="00B44703">
              <w:rPr>
                <w:rFonts w:cs="Arial"/>
                <w:snapToGrid w:val="0"/>
                <w:sz w:val="18"/>
                <w:szCs w:val="18"/>
              </w:rPr>
              <w:t> </w:t>
            </w:r>
            <w:r w:rsidRPr="00B44703">
              <w:rPr>
                <w:sz w:val="18"/>
                <w:szCs w:val="18"/>
              </w:rPr>
              <w:t>637</w:t>
            </w:r>
          </w:p>
        </w:tc>
      </w:tr>
      <w:tr w:rsidR="005614ED" w:rsidRPr="00B44703" w14:paraId="306836EC" w14:textId="77777777" w:rsidTr="002D7CDB">
        <w:trPr>
          <w:trHeight w:val="170"/>
          <w:jc w:val="center"/>
        </w:trPr>
        <w:tc>
          <w:tcPr>
            <w:tcW w:w="864" w:type="dxa"/>
          </w:tcPr>
          <w:p w14:paraId="74B13D1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1996</w:t>
            </w:r>
          </w:p>
        </w:tc>
        <w:tc>
          <w:tcPr>
            <w:tcW w:w="864" w:type="dxa"/>
            <w:vAlign w:val="bottom"/>
          </w:tcPr>
          <w:p w14:paraId="4E8113CA" w14:textId="1A676841" w:rsidR="005614ED" w:rsidRPr="00B44703" w:rsidRDefault="005614ED" w:rsidP="005614ED">
            <w:pPr>
              <w:jc w:val="right"/>
              <w:rPr>
                <w:rFonts w:cs="Arial"/>
                <w:sz w:val="18"/>
                <w:szCs w:val="18"/>
              </w:rPr>
            </w:pPr>
            <w:r w:rsidRPr="00B44703">
              <w:rPr>
                <w:sz w:val="18"/>
                <w:szCs w:val="18"/>
              </w:rPr>
              <w:t>1</w:t>
            </w:r>
            <w:r w:rsidR="00C50B2A" w:rsidRPr="00B44703">
              <w:rPr>
                <w:sz w:val="18"/>
                <w:szCs w:val="18"/>
              </w:rPr>
              <w:t> </w:t>
            </w:r>
            <w:r w:rsidRPr="00B44703">
              <w:rPr>
                <w:sz w:val="18"/>
                <w:szCs w:val="18"/>
              </w:rPr>
              <w:t>742</w:t>
            </w:r>
          </w:p>
        </w:tc>
        <w:tc>
          <w:tcPr>
            <w:tcW w:w="864" w:type="dxa"/>
            <w:vAlign w:val="bottom"/>
          </w:tcPr>
          <w:p w14:paraId="48E0F909" w14:textId="77777777" w:rsidR="005614ED" w:rsidRPr="00B44703" w:rsidRDefault="005614ED" w:rsidP="005614ED">
            <w:pPr>
              <w:jc w:val="right"/>
              <w:rPr>
                <w:rFonts w:cs="Arial"/>
                <w:sz w:val="18"/>
                <w:szCs w:val="18"/>
              </w:rPr>
            </w:pPr>
            <w:r w:rsidRPr="00B44703">
              <w:rPr>
                <w:sz w:val="18"/>
                <w:szCs w:val="18"/>
              </w:rPr>
              <w:t>453</w:t>
            </w:r>
          </w:p>
        </w:tc>
        <w:tc>
          <w:tcPr>
            <w:tcW w:w="864" w:type="dxa"/>
            <w:vAlign w:val="bottom"/>
          </w:tcPr>
          <w:p w14:paraId="79BEA123" w14:textId="77777777" w:rsidR="005614ED" w:rsidRPr="00B44703" w:rsidRDefault="005614ED" w:rsidP="005614ED">
            <w:pPr>
              <w:jc w:val="right"/>
              <w:rPr>
                <w:rFonts w:cs="Arial"/>
                <w:sz w:val="18"/>
                <w:szCs w:val="18"/>
              </w:rPr>
            </w:pPr>
            <w:r w:rsidRPr="00B44703">
              <w:rPr>
                <w:sz w:val="18"/>
                <w:szCs w:val="18"/>
              </w:rPr>
              <w:t>570</w:t>
            </w:r>
          </w:p>
        </w:tc>
        <w:tc>
          <w:tcPr>
            <w:tcW w:w="864" w:type="dxa"/>
            <w:vAlign w:val="bottom"/>
          </w:tcPr>
          <w:p w14:paraId="2138B7E0" w14:textId="626B43F7"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302</w:t>
            </w:r>
          </w:p>
        </w:tc>
        <w:tc>
          <w:tcPr>
            <w:tcW w:w="864" w:type="dxa"/>
            <w:vAlign w:val="bottom"/>
          </w:tcPr>
          <w:p w14:paraId="17F2BF1B" w14:textId="77777777" w:rsidR="005614ED" w:rsidRPr="00B44703" w:rsidRDefault="005614ED" w:rsidP="005614ED">
            <w:pPr>
              <w:jc w:val="right"/>
              <w:rPr>
                <w:rFonts w:cs="Arial"/>
                <w:sz w:val="18"/>
                <w:szCs w:val="18"/>
              </w:rPr>
            </w:pPr>
            <w:r w:rsidRPr="00B44703">
              <w:rPr>
                <w:sz w:val="18"/>
                <w:szCs w:val="18"/>
              </w:rPr>
              <w:t>963</w:t>
            </w:r>
          </w:p>
        </w:tc>
        <w:tc>
          <w:tcPr>
            <w:tcW w:w="864" w:type="dxa"/>
            <w:vAlign w:val="bottom"/>
          </w:tcPr>
          <w:p w14:paraId="569A2129" w14:textId="77777777" w:rsidR="005614ED" w:rsidRPr="00B44703" w:rsidRDefault="005614ED" w:rsidP="005614ED">
            <w:pPr>
              <w:jc w:val="right"/>
              <w:rPr>
                <w:rFonts w:cs="Arial"/>
                <w:sz w:val="18"/>
                <w:szCs w:val="18"/>
              </w:rPr>
            </w:pPr>
            <w:r w:rsidRPr="00B44703">
              <w:rPr>
                <w:sz w:val="18"/>
                <w:szCs w:val="18"/>
              </w:rPr>
              <w:t>167</w:t>
            </w:r>
          </w:p>
        </w:tc>
        <w:tc>
          <w:tcPr>
            <w:tcW w:w="864" w:type="dxa"/>
            <w:vAlign w:val="bottom"/>
          </w:tcPr>
          <w:p w14:paraId="71F6FE2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2B8028D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EAB3C22"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3A2ECC81" w14:textId="6E6FAF47" w:rsidR="005614ED" w:rsidRPr="00B44703" w:rsidRDefault="005614ED" w:rsidP="005614ED">
            <w:pPr>
              <w:jc w:val="right"/>
              <w:rPr>
                <w:rFonts w:cs="Arial"/>
                <w:sz w:val="18"/>
                <w:szCs w:val="18"/>
              </w:rPr>
            </w:pPr>
            <w:r w:rsidRPr="00B44703">
              <w:rPr>
                <w:sz w:val="18"/>
                <w:szCs w:val="18"/>
              </w:rPr>
              <w:t>6</w:t>
            </w:r>
            <w:r w:rsidR="00540C34" w:rsidRPr="00B44703">
              <w:rPr>
                <w:rFonts w:cs="Arial"/>
                <w:snapToGrid w:val="0"/>
                <w:sz w:val="18"/>
                <w:szCs w:val="18"/>
              </w:rPr>
              <w:t> </w:t>
            </w:r>
            <w:r w:rsidRPr="00B44703">
              <w:rPr>
                <w:sz w:val="18"/>
                <w:szCs w:val="18"/>
              </w:rPr>
              <w:t>196</w:t>
            </w:r>
          </w:p>
        </w:tc>
      </w:tr>
      <w:tr w:rsidR="005614ED" w:rsidRPr="00B44703" w14:paraId="5AEA2AA1" w14:textId="77777777" w:rsidTr="002D7CDB">
        <w:trPr>
          <w:trHeight w:val="170"/>
          <w:jc w:val="center"/>
        </w:trPr>
        <w:tc>
          <w:tcPr>
            <w:tcW w:w="864" w:type="dxa"/>
          </w:tcPr>
          <w:p w14:paraId="290FCF3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1997</w:t>
            </w:r>
          </w:p>
        </w:tc>
        <w:tc>
          <w:tcPr>
            <w:tcW w:w="864" w:type="dxa"/>
            <w:vAlign w:val="bottom"/>
          </w:tcPr>
          <w:p w14:paraId="5E8CE511" w14:textId="77777777" w:rsidR="005614ED" w:rsidRPr="00B44703" w:rsidRDefault="005614ED" w:rsidP="005614ED">
            <w:pPr>
              <w:jc w:val="right"/>
              <w:rPr>
                <w:rFonts w:cs="Arial"/>
                <w:sz w:val="18"/>
                <w:szCs w:val="18"/>
              </w:rPr>
            </w:pPr>
            <w:r w:rsidRPr="00B44703">
              <w:rPr>
                <w:sz w:val="18"/>
                <w:szCs w:val="18"/>
              </w:rPr>
              <w:t>217</w:t>
            </w:r>
          </w:p>
        </w:tc>
        <w:tc>
          <w:tcPr>
            <w:tcW w:w="864" w:type="dxa"/>
            <w:vAlign w:val="bottom"/>
          </w:tcPr>
          <w:p w14:paraId="5E3C9B95" w14:textId="59510C0F"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738</w:t>
            </w:r>
          </w:p>
        </w:tc>
        <w:tc>
          <w:tcPr>
            <w:tcW w:w="864" w:type="dxa"/>
            <w:vAlign w:val="bottom"/>
          </w:tcPr>
          <w:p w14:paraId="56299E3C" w14:textId="0800176B"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368</w:t>
            </w:r>
          </w:p>
        </w:tc>
        <w:tc>
          <w:tcPr>
            <w:tcW w:w="864" w:type="dxa"/>
            <w:vAlign w:val="bottom"/>
          </w:tcPr>
          <w:p w14:paraId="15A84E59" w14:textId="77777777" w:rsidR="005614ED" w:rsidRPr="00B44703" w:rsidRDefault="005614ED" w:rsidP="005614ED">
            <w:pPr>
              <w:jc w:val="right"/>
              <w:rPr>
                <w:rFonts w:cs="Arial"/>
                <w:sz w:val="18"/>
                <w:szCs w:val="18"/>
              </w:rPr>
            </w:pPr>
            <w:r w:rsidRPr="00B44703">
              <w:rPr>
                <w:sz w:val="18"/>
                <w:szCs w:val="18"/>
              </w:rPr>
              <w:t>592</w:t>
            </w:r>
          </w:p>
        </w:tc>
        <w:tc>
          <w:tcPr>
            <w:tcW w:w="864" w:type="dxa"/>
            <w:vAlign w:val="bottom"/>
          </w:tcPr>
          <w:p w14:paraId="74D26B0B" w14:textId="77777777" w:rsidR="005614ED" w:rsidRPr="00B44703" w:rsidRDefault="005614ED" w:rsidP="005614ED">
            <w:pPr>
              <w:jc w:val="right"/>
              <w:rPr>
                <w:rFonts w:cs="Arial"/>
                <w:sz w:val="18"/>
                <w:szCs w:val="18"/>
              </w:rPr>
            </w:pPr>
            <w:r w:rsidRPr="00B44703">
              <w:rPr>
                <w:sz w:val="18"/>
                <w:szCs w:val="18"/>
              </w:rPr>
              <w:t>690</w:t>
            </w:r>
          </w:p>
        </w:tc>
        <w:tc>
          <w:tcPr>
            <w:tcW w:w="864" w:type="dxa"/>
            <w:vAlign w:val="bottom"/>
          </w:tcPr>
          <w:p w14:paraId="47618679" w14:textId="77777777" w:rsidR="005614ED" w:rsidRPr="00B44703" w:rsidRDefault="005614ED" w:rsidP="005614ED">
            <w:pPr>
              <w:jc w:val="right"/>
              <w:rPr>
                <w:rFonts w:cs="Arial"/>
                <w:sz w:val="18"/>
                <w:szCs w:val="18"/>
              </w:rPr>
            </w:pPr>
            <w:r w:rsidRPr="00B44703">
              <w:rPr>
                <w:sz w:val="18"/>
                <w:szCs w:val="18"/>
              </w:rPr>
              <w:t>385</w:t>
            </w:r>
          </w:p>
        </w:tc>
        <w:tc>
          <w:tcPr>
            <w:tcW w:w="864" w:type="dxa"/>
            <w:vAlign w:val="bottom"/>
          </w:tcPr>
          <w:p w14:paraId="0370A501"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376D110"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03F010B" w14:textId="77777777" w:rsidR="005614ED" w:rsidRPr="00B44703" w:rsidRDefault="005614ED" w:rsidP="005614ED">
            <w:pPr>
              <w:jc w:val="right"/>
              <w:rPr>
                <w:rFonts w:cs="Arial"/>
                <w:sz w:val="18"/>
                <w:szCs w:val="18"/>
              </w:rPr>
            </w:pPr>
            <w:r w:rsidRPr="00B44703">
              <w:rPr>
                <w:sz w:val="18"/>
                <w:szCs w:val="18"/>
              </w:rPr>
              <w:t>13</w:t>
            </w:r>
          </w:p>
        </w:tc>
        <w:tc>
          <w:tcPr>
            <w:tcW w:w="864" w:type="dxa"/>
            <w:vAlign w:val="bottom"/>
          </w:tcPr>
          <w:p w14:paraId="1C17DF9C" w14:textId="58F085D0" w:rsidR="005614ED" w:rsidRPr="00B44703" w:rsidRDefault="005614ED" w:rsidP="005614ED">
            <w:pPr>
              <w:jc w:val="right"/>
              <w:rPr>
                <w:rFonts w:cs="Arial"/>
                <w:sz w:val="18"/>
                <w:szCs w:val="18"/>
              </w:rPr>
            </w:pPr>
            <w:r w:rsidRPr="00B44703">
              <w:rPr>
                <w:sz w:val="18"/>
                <w:szCs w:val="18"/>
              </w:rPr>
              <w:t>11</w:t>
            </w:r>
            <w:r w:rsidR="00540C34" w:rsidRPr="00B44703">
              <w:rPr>
                <w:rFonts w:cs="Arial"/>
                <w:snapToGrid w:val="0"/>
                <w:sz w:val="18"/>
                <w:szCs w:val="18"/>
              </w:rPr>
              <w:t> </w:t>
            </w:r>
            <w:r w:rsidRPr="00B44703">
              <w:rPr>
                <w:sz w:val="18"/>
                <w:szCs w:val="18"/>
              </w:rPr>
              <w:t>004</w:t>
            </w:r>
          </w:p>
        </w:tc>
      </w:tr>
      <w:tr w:rsidR="005614ED" w:rsidRPr="00B44703" w14:paraId="5275D0EA" w14:textId="77777777" w:rsidTr="002D7CDB">
        <w:trPr>
          <w:trHeight w:val="170"/>
          <w:jc w:val="center"/>
        </w:trPr>
        <w:tc>
          <w:tcPr>
            <w:tcW w:w="864" w:type="dxa"/>
          </w:tcPr>
          <w:p w14:paraId="64723CDA"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1998</w:t>
            </w:r>
          </w:p>
        </w:tc>
        <w:tc>
          <w:tcPr>
            <w:tcW w:w="864" w:type="dxa"/>
            <w:vAlign w:val="bottom"/>
          </w:tcPr>
          <w:p w14:paraId="0D955349" w14:textId="7EF54000"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566</w:t>
            </w:r>
          </w:p>
        </w:tc>
        <w:tc>
          <w:tcPr>
            <w:tcW w:w="864" w:type="dxa"/>
            <w:vAlign w:val="bottom"/>
          </w:tcPr>
          <w:p w14:paraId="34A8D410" w14:textId="7FD47CA4"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966</w:t>
            </w:r>
          </w:p>
        </w:tc>
        <w:tc>
          <w:tcPr>
            <w:tcW w:w="864" w:type="dxa"/>
            <w:vAlign w:val="bottom"/>
          </w:tcPr>
          <w:p w14:paraId="4BDC3AA9" w14:textId="3DE52328" w:rsidR="005614ED" w:rsidRPr="00B44703" w:rsidRDefault="005614ED" w:rsidP="005614ED">
            <w:pPr>
              <w:jc w:val="right"/>
              <w:rPr>
                <w:rFonts w:cs="Arial"/>
                <w:sz w:val="18"/>
                <w:szCs w:val="18"/>
              </w:rPr>
            </w:pPr>
            <w:r w:rsidRPr="00B44703">
              <w:rPr>
                <w:sz w:val="18"/>
                <w:szCs w:val="18"/>
              </w:rPr>
              <w:t>4</w:t>
            </w:r>
            <w:r w:rsidR="00540C34" w:rsidRPr="00B44703">
              <w:rPr>
                <w:sz w:val="18"/>
                <w:szCs w:val="18"/>
              </w:rPr>
              <w:t> </w:t>
            </w:r>
            <w:r w:rsidRPr="00B44703">
              <w:rPr>
                <w:sz w:val="18"/>
                <w:szCs w:val="18"/>
              </w:rPr>
              <w:t>214</w:t>
            </w:r>
          </w:p>
        </w:tc>
        <w:tc>
          <w:tcPr>
            <w:tcW w:w="864" w:type="dxa"/>
            <w:vAlign w:val="bottom"/>
          </w:tcPr>
          <w:p w14:paraId="5AC33EDC" w14:textId="277F8BEB"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085</w:t>
            </w:r>
          </w:p>
        </w:tc>
        <w:tc>
          <w:tcPr>
            <w:tcW w:w="864" w:type="dxa"/>
            <w:vAlign w:val="bottom"/>
          </w:tcPr>
          <w:p w14:paraId="0F4F531E" w14:textId="77777777" w:rsidR="005614ED" w:rsidRPr="00B44703" w:rsidRDefault="005614ED" w:rsidP="005614ED">
            <w:pPr>
              <w:jc w:val="right"/>
              <w:rPr>
                <w:rFonts w:cs="Arial"/>
                <w:sz w:val="18"/>
                <w:szCs w:val="18"/>
              </w:rPr>
            </w:pPr>
            <w:r w:rsidRPr="00B44703">
              <w:rPr>
                <w:sz w:val="18"/>
                <w:szCs w:val="18"/>
              </w:rPr>
              <w:t>705</w:t>
            </w:r>
          </w:p>
        </w:tc>
        <w:tc>
          <w:tcPr>
            <w:tcW w:w="864" w:type="dxa"/>
            <w:vAlign w:val="bottom"/>
          </w:tcPr>
          <w:p w14:paraId="71346D87" w14:textId="77777777" w:rsidR="005614ED" w:rsidRPr="00B44703" w:rsidRDefault="005614ED" w:rsidP="005614ED">
            <w:pPr>
              <w:jc w:val="right"/>
              <w:rPr>
                <w:rFonts w:cs="Arial"/>
                <w:sz w:val="18"/>
                <w:szCs w:val="18"/>
              </w:rPr>
            </w:pPr>
            <w:r w:rsidRPr="00B44703">
              <w:rPr>
                <w:sz w:val="18"/>
                <w:szCs w:val="18"/>
              </w:rPr>
              <w:t>526</w:t>
            </w:r>
          </w:p>
        </w:tc>
        <w:tc>
          <w:tcPr>
            <w:tcW w:w="864" w:type="dxa"/>
            <w:vAlign w:val="bottom"/>
          </w:tcPr>
          <w:p w14:paraId="035AC6C3" w14:textId="77777777" w:rsidR="005614ED" w:rsidRPr="00B44703" w:rsidRDefault="005614ED" w:rsidP="005614ED">
            <w:pPr>
              <w:jc w:val="right"/>
              <w:rPr>
                <w:rFonts w:cs="Arial"/>
                <w:sz w:val="18"/>
                <w:szCs w:val="18"/>
              </w:rPr>
            </w:pPr>
            <w:r w:rsidRPr="00B44703">
              <w:rPr>
                <w:sz w:val="18"/>
                <w:szCs w:val="18"/>
              </w:rPr>
              <w:t>722</w:t>
            </w:r>
          </w:p>
        </w:tc>
        <w:tc>
          <w:tcPr>
            <w:tcW w:w="864" w:type="dxa"/>
            <w:vAlign w:val="bottom"/>
          </w:tcPr>
          <w:p w14:paraId="4C87DDE9"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135920E5"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5D4F9E39" w14:textId="5D16D3D0" w:rsidR="005614ED" w:rsidRPr="00B44703" w:rsidRDefault="005614ED" w:rsidP="005614ED">
            <w:pPr>
              <w:jc w:val="right"/>
              <w:rPr>
                <w:rFonts w:cs="Arial"/>
                <w:sz w:val="18"/>
                <w:szCs w:val="18"/>
              </w:rPr>
            </w:pPr>
            <w:r w:rsidRPr="00B44703">
              <w:rPr>
                <w:sz w:val="18"/>
                <w:szCs w:val="18"/>
              </w:rPr>
              <w:t>12</w:t>
            </w:r>
            <w:r w:rsidR="00540C34" w:rsidRPr="00B44703">
              <w:rPr>
                <w:rFonts w:cs="Arial"/>
                <w:snapToGrid w:val="0"/>
                <w:sz w:val="18"/>
                <w:szCs w:val="18"/>
              </w:rPr>
              <w:t> </w:t>
            </w:r>
            <w:r w:rsidRPr="00B44703">
              <w:rPr>
                <w:sz w:val="18"/>
                <w:szCs w:val="18"/>
              </w:rPr>
              <w:t>784</w:t>
            </w:r>
          </w:p>
        </w:tc>
      </w:tr>
      <w:tr w:rsidR="005614ED" w:rsidRPr="00B44703" w14:paraId="32495A8F" w14:textId="77777777" w:rsidTr="002D7CDB">
        <w:trPr>
          <w:trHeight w:val="170"/>
          <w:jc w:val="center"/>
        </w:trPr>
        <w:tc>
          <w:tcPr>
            <w:tcW w:w="864" w:type="dxa"/>
          </w:tcPr>
          <w:p w14:paraId="0CDC838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1999</w:t>
            </w:r>
          </w:p>
        </w:tc>
        <w:tc>
          <w:tcPr>
            <w:tcW w:w="864" w:type="dxa"/>
            <w:vAlign w:val="bottom"/>
          </w:tcPr>
          <w:p w14:paraId="02AF1982" w14:textId="32BFDE56"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268</w:t>
            </w:r>
          </w:p>
        </w:tc>
        <w:tc>
          <w:tcPr>
            <w:tcW w:w="864" w:type="dxa"/>
            <w:vAlign w:val="bottom"/>
          </w:tcPr>
          <w:p w14:paraId="12723193" w14:textId="2E1C66E4"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236</w:t>
            </w:r>
          </w:p>
        </w:tc>
        <w:tc>
          <w:tcPr>
            <w:tcW w:w="864" w:type="dxa"/>
            <w:vAlign w:val="bottom"/>
          </w:tcPr>
          <w:p w14:paraId="41E4815D" w14:textId="2C5B53D0"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364</w:t>
            </w:r>
          </w:p>
        </w:tc>
        <w:tc>
          <w:tcPr>
            <w:tcW w:w="864" w:type="dxa"/>
            <w:vAlign w:val="bottom"/>
          </w:tcPr>
          <w:p w14:paraId="764396A9" w14:textId="12441A54"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060</w:t>
            </w:r>
          </w:p>
        </w:tc>
        <w:tc>
          <w:tcPr>
            <w:tcW w:w="864" w:type="dxa"/>
            <w:vAlign w:val="bottom"/>
          </w:tcPr>
          <w:p w14:paraId="19F7D559" w14:textId="77777777" w:rsidR="005614ED" w:rsidRPr="00B44703" w:rsidRDefault="005614ED" w:rsidP="005614ED">
            <w:pPr>
              <w:jc w:val="right"/>
              <w:rPr>
                <w:rFonts w:cs="Arial"/>
                <w:sz w:val="18"/>
                <w:szCs w:val="18"/>
              </w:rPr>
            </w:pPr>
            <w:r w:rsidRPr="00B44703">
              <w:rPr>
                <w:sz w:val="18"/>
                <w:szCs w:val="18"/>
              </w:rPr>
              <w:t>837</w:t>
            </w:r>
          </w:p>
        </w:tc>
        <w:tc>
          <w:tcPr>
            <w:tcW w:w="864" w:type="dxa"/>
            <w:vAlign w:val="bottom"/>
          </w:tcPr>
          <w:p w14:paraId="53C065DD" w14:textId="242FBB99"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825</w:t>
            </w:r>
          </w:p>
        </w:tc>
        <w:tc>
          <w:tcPr>
            <w:tcW w:w="864" w:type="dxa"/>
            <w:vAlign w:val="bottom"/>
          </w:tcPr>
          <w:p w14:paraId="1710A169" w14:textId="77777777" w:rsidR="005614ED" w:rsidRPr="00B44703" w:rsidRDefault="005614ED" w:rsidP="005614ED">
            <w:pPr>
              <w:jc w:val="right"/>
              <w:rPr>
                <w:rFonts w:cs="Arial"/>
                <w:sz w:val="18"/>
                <w:szCs w:val="18"/>
              </w:rPr>
            </w:pPr>
            <w:r w:rsidRPr="00B44703">
              <w:rPr>
                <w:sz w:val="18"/>
                <w:szCs w:val="18"/>
              </w:rPr>
              <w:t>148</w:t>
            </w:r>
          </w:p>
        </w:tc>
        <w:tc>
          <w:tcPr>
            <w:tcW w:w="864" w:type="dxa"/>
            <w:vAlign w:val="bottom"/>
          </w:tcPr>
          <w:p w14:paraId="740CEF9D" w14:textId="029E2872"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150</w:t>
            </w:r>
          </w:p>
        </w:tc>
        <w:tc>
          <w:tcPr>
            <w:tcW w:w="864" w:type="dxa"/>
            <w:vAlign w:val="bottom"/>
          </w:tcPr>
          <w:p w14:paraId="2F515C43" w14:textId="77777777" w:rsidR="005614ED" w:rsidRPr="00B44703" w:rsidRDefault="005614ED" w:rsidP="005614ED">
            <w:pPr>
              <w:jc w:val="right"/>
              <w:rPr>
                <w:rFonts w:cs="Arial"/>
                <w:sz w:val="18"/>
                <w:szCs w:val="18"/>
              </w:rPr>
            </w:pPr>
            <w:r w:rsidRPr="00B44703">
              <w:rPr>
                <w:sz w:val="18"/>
                <w:szCs w:val="18"/>
              </w:rPr>
              <w:t>991</w:t>
            </w:r>
          </w:p>
        </w:tc>
        <w:tc>
          <w:tcPr>
            <w:tcW w:w="864" w:type="dxa"/>
            <w:vAlign w:val="bottom"/>
          </w:tcPr>
          <w:p w14:paraId="5F4D447D" w14:textId="3A84D753" w:rsidR="005614ED" w:rsidRPr="00B44703" w:rsidRDefault="005614ED" w:rsidP="005614ED">
            <w:pPr>
              <w:jc w:val="right"/>
              <w:rPr>
                <w:rFonts w:cs="Arial"/>
                <w:sz w:val="18"/>
                <w:szCs w:val="18"/>
              </w:rPr>
            </w:pPr>
            <w:r w:rsidRPr="00B44703">
              <w:rPr>
                <w:sz w:val="18"/>
                <w:szCs w:val="18"/>
              </w:rPr>
              <w:t>20</w:t>
            </w:r>
            <w:r w:rsidR="00540C34" w:rsidRPr="00B44703">
              <w:rPr>
                <w:rFonts w:cs="Arial"/>
                <w:snapToGrid w:val="0"/>
                <w:sz w:val="18"/>
                <w:szCs w:val="18"/>
              </w:rPr>
              <w:t> </w:t>
            </w:r>
            <w:r w:rsidRPr="00B44703">
              <w:rPr>
                <w:sz w:val="18"/>
                <w:szCs w:val="18"/>
              </w:rPr>
              <w:t>879</w:t>
            </w:r>
          </w:p>
        </w:tc>
      </w:tr>
      <w:tr w:rsidR="005614ED" w:rsidRPr="00B44703" w14:paraId="32BFA5C4" w14:textId="77777777" w:rsidTr="002D7CDB">
        <w:trPr>
          <w:trHeight w:val="170"/>
          <w:jc w:val="center"/>
        </w:trPr>
        <w:tc>
          <w:tcPr>
            <w:tcW w:w="864" w:type="dxa"/>
          </w:tcPr>
          <w:p w14:paraId="4323F00C"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2000</w:t>
            </w:r>
          </w:p>
        </w:tc>
        <w:tc>
          <w:tcPr>
            <w:tcW w:w="864" w:type="dxa"/>
            <w:vAlign w:val="bottom"/>
          </w:tcPr>
          <w:p w14:paraId="54BCDCDE" w14:textId="25E4501D"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368</w:t>
            </w:r>
          </w:p>
        </w:tc>
        <w:tc>
          <w:tcPr>
            <w:tcW w:w="864" w:type="dxa"/>
            <w:vAlign w:val="bottom"/>
          </w:tcPr>
          <w:p w14:paraId="6C7208B0" w14:textId="105FF520"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284</w:t>
            </w:r>
          </w:p>
        </w:tc>
        <w:tc>
          <w:tcPr>
            <w:tcW w:w="864" w:type="dxa"/>
            <w:vAlign w:val="bottom"/>
          </w:tcPr>
          <w:p w14:paraId="6DC4322F" w14:textId="564261ED" w:rsidR="005614ED" w:rsidRPr="00B44703" w:rsidRDefault="005614ED" w:rsidP="005614ED">
            <w:pPr>
              <w:jc w:val="right"/>
              <w:rPr>
                <w:rFonts w:cs="Arial"/>
                <w:sz w:val="18"/>
                <w:szCs w:val="18"/>
              </w:rPr>
            </w:pPr>
            <w:r w:rsidRPr="00B44703">
              <w:rPr>
                <w:sz w:val="18"/>
                <w:szCs w:val="18"/>
              </w:rPr>
              <w:t>6</w:t>
            </w:r>
            <w:r w:rsidR="00540C34" w:rsidRPr="00B44703">
              <w:rPr>
                <w:sz w:val="18"/>
                <w:szCs w:val="18"/>
              </w:rPr>
              <w:t> </w:t>
            </w:r>
            <w:r w:rsidRPr="00B44703">
              <w:rPr>
                <w:sz w:val="18"/>
                <w:szCs w:val="18"/>
              </w:rPr>
              <w:t>226</w:t>
            </w:r>
          </w:p>
        </w:tc>
        <w:tc>
          <w:tcPr>
            <w:tcW w:w="864" w:type="dxa"/>
            <w:vAlign w:val="bottom"/>
          </w:tcPr>
          <w:p w14:paraId="1AC624CB" w14:textId="59FD9ADB"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712</w:t>
            </w:r>
          </w:p>
        </w:tc>
        <w:tc>
          <w:tcPr>
            <w:tcW w:w="864" w:type="dxa"/>
            <w:vAlign w:val="bottom"/>
          </w:tcPr>
          <w:p w14:paraId="3E7E52FE" w14:textId="77777777" w:rsidR="005614ED" w:rsidRPr="00B44703" w:rsidRDefault="005614ED" w:rsidP="005614ED">
            <w:pPr>
              <w:jc w:val="right"/>
              <w:rPr>
                <w:rFonts w:cs="Arial"/>
                <w:sz w:val="18"/>
                <w:szCs w:val="18"/>
              </w:rPr>
            </w:pPr>
            <w:r w:rsidRPr="00B44703">
              <w:rPr>
                <w:sz w:val="18"/>
                <w:szCs w:val="18"/>
              </w:rPr>
              <w:t>622</w:t>
            </w:r>
          </w:p>
        </w:tc>
        <w:tc>
          <w:tcPr>
            <w:tcW w:w="864" w:type="dxa"/>
            <w:vAlign w:val="bottom"/>
          </w:tcPr>
          <w:p w14:paraId="0F42AC8C" w14:textId="77777777" w:rsidR="005614ED" w:rsidRPr="00B44703" w:rsidRDefault="005614ED" w:rsidP="005614ED">
            <w:pPr>
              <w:jc w:val="right"/>
              <w:rPr>
                <w:rFonts w:cs="Arial"/>
                <w:sz w:val="18"/>
                <w:szCs w:val="18"/>
              </w:rPr>
            </w:pPr>
            <w:r w:rsidRPr="00B44703">
              <w:rPr>
                <w:sz w:val="18"/>
                <w:szCs w:val="18"/>
              </w:rPr>
              <w:t>229</w:t>
            </w:r>
          </w:p>
        </w:tc>
        <w:tc>
          <w:tcPr>
            <w:tcW w:w="864" w:type="dxa"/>
            <w:vAlign w:val="bottom"/>
          </w:tcPr>
          <w:p w14:paraId="0BE23B46"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10899B1" w14:textId="77777777" w:rsidR="005614ED" w:rsidRPr="00B44703" w:rsidRDefault="005614ED" w:rsidP="005614ED">
            <w:pPr>
              <w:jc w:val="right"/>
              <w:rPr>
                <w:rFonts w:cs="Arial"/>
                <w:sz w:val="18"/>
                <w:szCs w:val="18"/>
              </w:rPr>
            </w:pPr>
            <w:r w:rsidRPr="00B44703">
              <w:rPr>
                <w:sz w:val="18"/>
                <w:szCs w:val="18"/>
              </w:rPr>
              <w:t>146</w:t>
            </w:r>
          </w:p>
        </w:tc>
        <w:tc>
          <w:tcPr>
            <w:tcW w:w="864" w:type="dxa"/>
            <w:vAlign w:val="bottom"/>
          </w:tcPr>
          <w:p w14:paraId="41FCC3B0" w14:textId="77777777" w:rsidR="005614ED" w:rsidRPr="00B44703" w:rsidRDefault="005614ED" w:rsidP="005614ED">
            <w:pPr>
              <w:jc w:val="right"/>
              <w:rPr>
                <w:rFonts w:cs="Arial"/>
                <w:sz w:val="18"/>
                <w:szCs w:val="18"/>
              </w:rPr>
            </w:pPr>
            <w:r w:rsidRPr="00B44703">
              <w:rPr>
                <w:sz w:val="18"/>
                <w:szCs w:val="18"/>
              </w:rPr>
              <w:t>97</w:t>
            </w:r>
          </w:p>
        </w:tc>
        <w:tc>
          <w:tcPr>
            <w:tcW w:w="864" w:type="dxa"/>
            <w:vAlign w:val="bottom"/>
          </w:tcPr>
          <w:p w14:paraId="18EC0D1C" w14:textId="00E0A1BD" w:rsidR="005614ED" w:rsidRPr="00B44703" w:rsidRDefault="005614ED" w:rsidP="005614ED">
            <w:pPr>
              <w:jc w:val="right"/>
              <w:rPr>
                <w:rFonts w:cs="Arial"/>
                <w:sz w:val="18"/>
                <w:szCs w:val="18"/>
              </w:rPr>
            </w:pPr>
            <w:r w:rsidRPr="00B44703">
              <w:rPr>
                <w:sz w:val="18"/>
                <w:szCs w:val="18"/>
              </w:rPr>
              <w:t>17</w:t>
            </w:r>
            <w:r w:rsidR="00540C34" w:rsidRPr="00B44703">
              <w:rPr>
                <w:rFonts w:cs="Arial"/>
                <w:snapToGrid w:val="0"/>
                <w:sz w:val="18"/>
                <w:szCs w:val="18"/>
              </w:rPr>
              <w:t> </w:t>
            </w:r>
            <w:r w:rsidRPr="00B44703">
              <w:rPr>
                <w:sz w:val="18"/>
                <w:szCs w:val="18"/>
              </w:rPr>
              <w:t>684</w:t>
            </w:r>
          </w:p>
        </w:tc>
      </w:tr>
      <w:tr w:rsidR="005614ED" w:rsidRPr="00B44703" w14:paraId="08F28500" w14:textId="77777777" w:rsidTr="002D7CDB">
        <w:trPr>
          <w:trHeight w:val="170"/>
          <w:jc w:val="center"/>
        </w:trPr>
        <w:tc>
          <w:tcPr>
            <w:tcW w:w="864" w:type="dxa"/>
          </w:tcPr>
          <w:p w14:paraId="7D472BB0"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2001</w:t>
            </w:r>
          </w:p>
        </w:tc>
        <w:tc>
          <w:tcPr>
            <w:tcW w:w="864" w:type="dxa"/>
            <w:vAlign w:val="bottom"/>
          </w:tcPr>
          <w:p w14:paraId="2E63F6D3" w14:textId="77777777" w:rsidR="005614ED" w:rsidRPr="00B44703" w:rsidRDefault="005614ED" w:rsidP="005614ED">
            <w:pPr>
              <w:jc w:val="right"/>
              <w:rPr>
                <w:rFonts w:cs="Arial"/>
                <w:sz w:val="18"/>
                <w:szCs w:val="18"/>
              </w:rPr>
            </w:pPr>
            <w:r w:rsidRPr="00B44703">
              <w:rPr>
                <w:sz w:val="18"/>
                <w:szCs w:val="18"/>
              </w:rPr>
              <w:t>659</w:t>
            </w:r>
          </w:p>
        </w:tc>
        <w:tc>
          <w:tcPr>
            <w:tcW w:w="864" w:type="dxa"/>
            <w:vAlign w:val="bottom"/>
          </w:tcPr>
          <w:p w14:paraId="4C00C81B" w14:textId="64104702" w:rsidR="005614ED" w:rsidRPr="00B44703" w:rsidRDefault="005614ED" w:rsidP="005614ED">
            <w:pPr>
              <w:jc w:val="right"/>
              <w:rPr>
                <w:rFonts w:cs="Arial"/>
                <w:sz w:val="18"/>
                <w:szCs w:val="18"/>
              </w:rPr>
            </w:pPr>
            <w:r w:rsidRPr="00B44703">
              <w:rPr>
                <w:sz w:val="18"/>
                <w:szCs w:val="18"/>
              </w:rPr>
              <w:t>16</w:t>
            </w:r>
            <w:r w:rsidR="00540C34" w:rsidRPr="00B44703">
              <w:rPr>
                <w:sz w:val="18"/>
                <w:szCs w:val="18"/>
              </w:rPr>
              <w:t> </w:t>
            </w:r>
            <w:r w:rsidRPr="00B44703">
              <w:rPr>
                <w:sz w:val="18"/>
                <w:szCs w:val="18"/>
              </w:rPr>
              <w:t>626</w:t>
            </w:r>
          </w:p>
        </w:tc>
        <w:tc>
          <w:tcPr>
            <w:tcW w:w="864" w:type="dxa"/>
            <w:vAlign w:val="bottom"/>
          </w:tcPr>
          <w:p w14:paraId="55098A46" w14:textId="35B7E92D"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382</w:t>
            </w:r>
          </w:p>
        </w:tc>
        <w:tc>
          <w:tcPr>
            <w:tcW w:w="864" w:type="dxa"/>
            <w:vAlign w:val="bottom"/>
          </w:tcPr>
          <w:p w14:paraId="6A0A90CB" w14:textId="4FEEA143" w:rsidR="005614ED" w:rsidRPr="00B44703" w:rsidRDefault="005614ED" w:rsidP="005614ED">
            <w:pPr>
              <w:jc w:val="right"/>
              <w:rPr>
                <w:rFonts w:cs="Arial"/>
                <w:sz w:val="18"/>
                <w:szCs w:val="18"/>
              </w:rPr>
            </w:pPr>
            <w:r w:rsidRPr="00B44703">
              <w:rPr>
                <w:sz w:val="18"/>
                <w:szCs w:val="18"/>
              </w:rPr>
              <w:t>6</w:t>
            </w:r>
            <w:r w:rsidR="00540C34" w:rsidRPr="00B44703">
              <w:rPr>
                <w:sz w:val="18"/>
                <w:szCs w:val="18"/>
              </w:rPr>
              <w:t> </w:t>
            </w:r>
            <w:r w:rsidRPr="00B44703">
              <w:rPr>
                <w:sz w:val="18"/>
                <w:szCs w:val="18"/>
              </w:rPr>
              <w:t>939</w:t>
            </w:r>
          </w:p>
        </w:tc>
        <w:tc>
          <w:tcPr>
            <w:tcW w:w="864" w:type="dxa"/>
            <w:vAlign w:val="bottom"/>
          </w:tcPr>
          <w:p w14:paraId="3261B522" w14:textId="11D84F80"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000</w:t>
            </w:r>
          </w:p>
        </w:tc>
        <w:tc>
          <w:tcPr>
            <w:tcW w:w="864" w:type="dxa"/>
            <w:vAlign w:val="bottom"/>
          </w:tcPr>
          <w:p w14:paraId="696E96B7" w14:textId="5E30D791"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586</w:t>
            </w:r>
          </w:p>
        </w:tc>
        <w:tc>
          <w:tcPr>
            <w:tcW w:w="864" w:type="dxa"/>
            <w:vAlign w:val="bottom"/>
          </w:tcPr>
          <w:p w14:paraId="5298E19E" w14:textId="77777777" w:rsidR="005614ED" w:rsidRPr="00B44703" w:rsidRDefault="005614ED" w:rsidP="005614ED">
            <w:pPr>
              <w:jc w:val="right"/>
              <w:rPr>
                <w:rFonts w:cs="Arial"/>
                <w:sz w:val="18"/>
                <w:szCs w:val="18"/>
              </w:rPr>
            </w:pPr>
            <w:r w:rsidRPr="00B44703">
              <w:rPr>
                <w:sz w:val="18"/>
                <w:szCs w:val="18"/>
              </w:rPr>
              <w:t>306</w:t>
            </w:r>
          </w:p>
        </w:tc>
        <w:tc>
          <w:tcPr>
            <w:tcW w:w="864" w:type="dxa"/>
            <w:vAlign w:val="bottom"/>
          </w:tcPr>
          <w:p w14:paraId="4E143CE5" w14:textId="77777777" w:rsidR="005614ED" w:rsidRPr="00B44703" w:rsidRDefault="005614ED" w:rsidP="005614ED">
            <w:pPr>
              <w:jc w:val="right"/>
              <w:rPr>
                <w:rFonts w:cs="Arial"/>
                <w:sz w:val="18"/>
                <w:szCs w:val="18"/>
              </w:rPr>
            </w:pPr>
            <w:r w:rsidRPr="00B44703">
              <w:rPr>
                <w:sz w:val="18"/>
                <w:szCs w:val="18"/>
              </w:rPr>
              <w:t>127</w:t>
            </w:r>
          </w:p>
        </w:tc>
        <w:tc>
          <w:tcPr>
            <w:tcW w:w="864" w:type="dxa"/>
            <w:vAlign w:val="bottom"/>
          </w:tcPr>
          <w:p w14:paraId="7970F681" w14:textId="77777777" w:rsidR="005614ED" w:rsidRPr="00B44703" w:rsidRDefault="005614ED" w:rsidP="005614ED">
            <w:pPr>
              <w:jc w:val="right"/>
              <w:rPr>
                <w:rFonts w:cs="Arial"/>
                <w:sz w:val="18"/>
                <w:szCs w:val="18"/>
              </w:rPr>
            </w:pPr>
            <w:r w:rsidRPr="00B44703">
              <w:rPr>
                <w:sz w:val="18"/>
                <w:szCs w:val="18"/>
              </w:rPr>
              <w:t>58</w:t>
            </w:r>
          </w:p>
        </w:tc>
        <w:tc>
          <w:tcPr>
            <w:tcW w:w="864" w:type="dxa"/>
            <w:vAlign w:val="bottom"/>
          </w:tcPr>
          <w:p w14:paraId="7DADA07B" w14:textId="6BA8FBCE" w:rsidR="005614ED" w:rsidRPr="00B44703" w:rsidRDefault="005614ED" w:rsidP="005614ED">
            <w:pPr>
              <w:jc w:val="right"/>
              <w:rPr>
                <w:rFonts w:cs="Arial"/>
                <w:sz w:val="18"/>
                <w:szCs w:val="18"/>
              </w:rPr>
            </w:pPr>
            <w:r w:rsidRPr="00B44703">
              <w:rPr>
                <w:sz w:val="18"/>
                <w:szCs w:val="18"/>
              </w:rPr>
              <w:t>30</w:t>
            </w:r>
            <w:r w:rsidR="00540C34" w:rsidRPr="00B44703">
              <w:rPr>
                <w:rFonts w:cs="Arial"/>
                <w:snapToGrid w:val="0"/>
                <w:sz w:val="18"/>
                <w:szCs w:val="18"/>
              </w:rPr>
              <w:t> </w:t>
            </w:r>
            <w:r w:rsidRPr="00B44703">
              <w:rPr>
                <w:sz w:val="18"/>
                <w:szCs w:val="18"/>
              </w:rPr>
              <w:t>684</w:t>
            </w:r>
          </w:p>
        </w:tc>
      </w:tr>
      <w:tr w:rsidR="005614ED" w:rsidRPr="00B44703" w14:paraId="375F6887" w14:textId="77777777" w:rsidTr="002D7CDB">
        <w:trPr>
          <w:trHeight w:val="170"/>
          <w:jc w:val="center"/>
        </w:trPr>
        <w:tc>
          <w:tcPr>
            <w:tcW w:w="864" w:type="dxa"/>
          </w:tcPr>
          <w:p w14:paraId="5AE4FD48"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2002</w:t>
            </w:r>
          </w:p>
        </w:tc>
        <w:tc>
          <w:tcPr>
            <w:tcW w:w="864" w:type="dxa"/>
            <w:vAlign w:val="bottom"/>
          </w:tcPr>
          <w:p w14:paraId="1DD59A69" w14:textId="77777777" w:rsidR="005614ED" w:rsidRPr="00B44703" w:rsidRDefault="005614ED" w:rsidP="005614ED">
            <w:pPr>
              <w:jc w:val="right"/>
              <w:rPr>
                <w:rFonts w:cs="Arial"/>
                <w:sz w:val="18"/>
                <w:szCs w:val="18"/>
              </w:rPr>
            </w:pPr>
            <w:r w:rsidRPr="00B44703">
              <w:rPr>
                <w:sz w:val="18"/>
                <w:szCs w:val="18"/>
              </w:rPr>
              <w:t>172</w:t>
            </w:r>
          </w:p>
        </w:tc>
        <w:tc>
          <w:tcPr>
            <w:tcW w:w="864" w:type="dxa"/>
            <w:vAlign w:val="bottom"/>
          </w:tcPr>
          <w:p w14:paraId="26916D29" w14:textId="634097D3"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864</w:t>
            </w:r>
          </w:p>
        </w:tc>
        <w:tc>
          <w:tcPr>
            <w:tcW w:w="864" w:type="dxa"/>
            <w:vAlign w:val="bottom"/>
          </w:tcPr>
          <w:p w14:paraId="34158E85" w14:textId="7E8E9F54" w:rsidR="005614ED" w:rsidRPr="00B44703" w:rsidRDefault="005614ED" w:rsidP="005614ED">
            <w:pPr>
              <w:jc w:val="right"/>
              <w:rPr>
                <w:rFonts w:cs="Arial"/>
                <w:sz w:val="18"/>
                <w:szCs w:val="18"/>
              </w:rPr>
            </w:pPr>
            <w:r w:rsidRPr="00B44703">
              <w:rPr>
                <w:sz w:val="18"/>
                <w:szCs w:val="18"/>
              </w:rPr>
              <w:t>44</w:t>
            </w:r>
            <w:r w:rsidR="00540C34" w:rsidRPr="00B44703">
              <w:rPr>
                <w:sz w:val="18"/>
                <w:szCs w:val="18"/>
              </w:rPr>
              <w:t> </w:t>
            </w:r>
            <w:r w:rsidRPr="00B44703">
              <w:rPr>
                <w:sz w:val="18"/>
                <w:szCs w:val="18"/>
              </w:rPr>
              <w:t>602</w:t>
            </w:r>
          </w:p>
        </w:tc>
        <w:tc>
          <w:tcPr>
            <w:tcW w:w="864" w:type="dxa"/>
            <w:vAlign w:val="bottom"/>
          </w:tcPr>
          <w:p w14:paraId="3A0948E0" w14:textId="0EB9E818" w:rsidR="005614ED" w:rsidRPr="00B44703" w:rsidRDefault="005614ED" w:rsidP="005614ED">
            <w:pPr>
              <w:jc w:val="right"/>
              <w:rPr>
                <w:rFonts w:cs="Arial"/>
                <w:sz w:val="18"/>
                <w:szCs w:val="18"/>
              </w:rPr>
            </w:pPr>
            <w:r w:rsidRPr="00B44703">
              <w:rPr>
                <w:sz w:val="18"/>
                <w:szCs w:val="18"/>
              </w:rPr>
              <w:t>6</w:t>
            </w:r>
            <w:r w:rsidR="00540C34" w:rsidRPr="00B44703">
              <w:rPr>
                <w:sz w:val="18"/>
                <w:szCs w:val="18"/>
              </w:rPr>
              <w:t> </w:t>
            </w:r>
            <w:r w:rsidRPr="00B44703">
              <w:rPr>
                <w:sz w:val="18"/>
                <w:szCs w:val="18"/>
              </w:rPr>
              <w:t>040</w:t>
            </w:r>
          </w:p>
        </w:tc>
        <w:tc>
          <w:tcPr>
            <w:tcW w:w="864" w:type="dxa"/>
            <w:vAlign w:val="bottom"/>
          </w:tcPr>
          <w:p w14:paraId="113D9AEF" w14:textId="4365458A" w:rsidR="005614ED" w:rsidRPr="00B44703" w:rsidRDefault="005614ED" w:rsidP="005614ED">
            <w:pPr>
              <w:jc w:val="right"/>
              <w:rPr>
                <w:rFonts w:cs="Arial"/>
                <w:sz w:val="18"/>
                <w:szCs w:val="18"/>
              </w:rPr>
            </w:pPr>
            <w:r w:rsidRPr="00B44703">
              <w:rPr>
                <w:sz w:val="18"/>
                <w:szCs w:val="18"/>
              </w:rPr>
              <w:t>5</w:t>
            </w:r>
            <w:r w:rsidR="00540C34" w:rsidRPr="00B44703">
              <w:rPr>
                <w:sz w:val="18"/>
                <w:szCs w:val="18"/>
              </w:rPr>
              <w:t> </w:t>
            </w:r>
            <w:r w:rsidRPr="00B44703">
              <w:rPr>
                <w:sz w:val="18"/>
                <w:szCs w:val="18"/>
              </w:rPr>
              <w:t>120</w:t>
            </w:r>
          </w:p>
        </w:tc>
        <w:tc>
          <w:tcPr>
            <w:tcW w:w="864" w:type="dxa"/>
            <w:vAlign w:val="bottom"/>
          </w:tcPr>
          <w:p w14:paraId="036D8956" w14:textId="27FA0A91"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660</w:t>
            </w:r>
          </w:p>
        </w:tc>
        <w:tc>
          <w:tcPr>
            <w:tcW w:w="864" w:type="dxa"/>
            <w:vAlign w:val="bottom"/>
          </w:tcPr>
          <w:p w14:paraId="1C3A58CC" w14:textId="77777777" w:rsidR="005614ED" w:rsidRPr="00B44703" w:rsidRDefault="005614ED" w:rsidP="005614ED">
            <w:pPr>
              <w:jc w:val="right"/>
              <w:rPr>
                <w:rFonts w:cs="Arial"/>
                <w:sz w:val="18"/>
                <w:szCs w:val="18"/>
              </w:rPr>
            </w:pPr>
            <w:r w:rsidRPr="00B44703">
              <w:rPr>
                <w:sz w:val="18"/>
                <w:szCs w:val="18"/>
              </w:rPr>
              <w:t>863</w:t>
            </w:r>
          </w:p>
        </w:tc>
        <w:tc>
          <w:tcPr>
            <w:tcW w:w="864" w:type="dxa"/>
            <w:vAlign w:val="bottom"/>
          </w:tcPr>
          <w:p w14:paraId="056D5890" w14:textId="77777777" w:rsidR="005614ED" w:rsidRPr="00B44703" w:rsidRDefault="005614ED" w:rsidP="005614ED">
            <w:pPr>
              <w:jc w:val="right"/>
              <w:rPr>
                <w:rFonts w:cs="Arial"/>
                <w:sz w:val="18"/>
                <w:szCs w:val="18"/>
              </w:rPr>
            </w:pPr>
            <w:r w:rsidRPr="00B44703">
              <w:rPr>
                <w:sz w:val="18"/>
                <w:szCs w:val="18"/>
              </w:rPr>
              <w:t>457</w:t>
            </w:r>
          </w:p>
        </w:tc>
        <w:tc>
          <w:tcPr>
            <w:tcW w:w="864" w:type="dxa"/>
            <w:vAlign w:val="bottom"/>
          </w:tcPr>
          <w:p w14:paraId="4EEB469B" w14:textId="77777777" w:rsidR="005614ED" w:rsidRPr="00B44703" w:rsidRDefault="005614ED" w:rsidP="005614ED">
            <w:pPr>
              <w:jc w:val="right"/>
              <w:rPr>
                <w:rFonts w:cs="Arial"/>
                <w:sz w:val="18"/>
                <w:szCs w:val="18"/>
              </w:rPr>
            </w:pPr>
            <w:r w:rsidRPr="00B44703">
              <w:rPr>
                <w:sz w:val="18"/>
                <w:szCs w:val="18"/>
              </w:rPr>
              <w:t>354</w:t>
            </w:r>
          </w:p>
        </w:tc>
        <w:tc>
          <w:tcPr>
            <w:tcW w:w="864" w:type="dxa"/>
            <w:vAlign w:val="bottom"/>
          </w:tcPr>
          <w:p w14:paraId="33008E4A" w14:textId="66EED3B4" w:rsidR="005614ED" w:rsidRPr="00B44703" w:rsidRDefault="005614ED" w:rsidP="005614ED">
            <w:pPr>
              <w:jc w:val="right"/>
              <w:rPr>
                <w:rFonts w:cs="Arial"/>
                <w:sz w:val="18"/>
                <w:szCs w:val="18"/>
              </w:rPr>
            </w:pPr>
            <w:r w:rsidRPr="00B44703">
              <w:rPr>
                <w:sz w:val="18"/>
                <w:szCs w:val="18"/>
              </w:rPr>
              <w:t>61</w:t>
            </w:r>
            <w:r w:rsidR="00540C34" w:rsidRPr="00B44703">
              <w:rPr>
                <w:rFonts w:cs="Arial"/>
                <w:snapToGrid w:val="0"/>
                <w:sz w:val="18"/>
                <w:szCs w:val="18"/>
              </w:rPr>
              <w:t> </w:t>
            </w:r>
            <w:r w:rsidRPr="00B44703">
              <w:rPr>
                <w:sz w:val="18"/>
                <w:szCs w:val="18"/>
              </w:rPr>
              <w:t>131</w:t>
            </w:r>
          </w:p>
        </w:tc>
      </w:tr>
      <w:tr w:rsidR="005614ED" w:rsidRPr="00B44703" w14:paraId="191625C2" w14:textId="77777777" w:rsidTr="002D7CDB">
        <w:trPr>
          <w:trHeight w:val="170"/>
          <w:jc w:val="center"/>
        </w:trPr>
        <w:tc>
          <w:tcPr>
            <w:tcW w:w="864" w:type="dxa"/>
          </w:tcPr>
          <w:p w14:paraId="6239CCFF"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2003</w:t>
            </w:r>
          </w:p>
        </w:tc>
        <w:tc>
          <w:tcPr>
            <w:tcW w:w="864" w:type="dxa"/>
            <w:vAlign w:val="bottom"/>
          </w:tcPr>
          <w:p w14:paraId="5E7A3730" w14:textId="6ECD181B" w:rsidR="005614ED" w:rsidRPr="00B44703" w:rsidRDefault="005614ED" w:rsidP="005614ED">
            <w:pPr>
              <w:jc w:val="right"/>
              <w:rPr>
                <w:rFonts w:cs="Arial"/>
                <w:sz w:val="18"/>
                <w:szCs w:val="18"/>
              </w:rPr>
            </w:pPr>
            <w:r w:rsidRPr="00B44703">
              <w:rPr>
                <w:sz w:val="18"/>
                <w:szCs w:val="18"/>
              </w:rPr>
              <w:t>196</w:t>
            </w:r>
            <w:r w:rsidR="00540C34" w:rsidRPr="00B44703">
              <w:rPr>
                <w:sz w:val="18"/>
                <w:szCs w:val="18"/>
              </w:rPr>
              <w:t> </w:t>
            </w:r>
            <w:r w:rsidRPr="00B44703">
              <w:rPr>
                <w:sz w:val="18"/>
                <w:szCs w:val="18"/>
              </w:rPr>
              <w:t>182</w:t>
            </w:r>
          </w:p>
        </w:tc>
        <w:tc>
          <w:tcPr>
            <w:tcW w:w="864" w:type="dxa"/>
            <w:vAlign w:val="bottom"/>
          </w:tcPr>
          <w:p w14:paraId="11A42380" w14:textId="77777777" w:rsidR="005614ED" w:rsidRPr="00B44703" w:rsidRDefault="005614ED" w:rsidP="005614ED">
            <w:pPr>
              <w:jc w:val="right"/>
              <w:rPr>
                <w:rFonts w:cs="Arial"/>
                <w:sz w:val="18"/>
                <w:szCs w:val="18"/>
              </w:rPr>
            </w:pPr>
            <w:r w:rsidRPr="00B44703">
              <w:rPr>
                <w:sz w:val="18"/>
                <w:szCs w:val="18"/>
              </w:rPr>
              <w:t>60</w:t>
            </w:r>
          </w:p>
        </w:tc>
        <w:tc>
          <w:tcPr>
            <w:tcW w:w="864" w:type="dxa"/>
            <w:vAlign w:val="bottom"/>
          </w:tcPr>
          <w:p w14:paraId="60F2B107" w14:textId="77777777" w:rsidR="005614ED" w:rsidRPr="00B44703" w:rsidRDefault="005614ED" w:rsidP="005614ED">
            <w:pPr>
              <w:jc w:val="right"/>
              <w:rPr>
                <w:rFonts w:cs="Arial"/>
                <w:sz w:val="18"/>
                <w:szCs w:val="18"/>
              </w:rPr>
            </w:pPr>
            <w:r w:rsidRPr="00B44703">
              <w:rPr>
                <w:sz w:val="18"/>
                <w:szCs w:val="18"/>
              </w:rPr>
              <w:t>285</w:t>
            </w:r>
          </w:p>
        </w:tc>
        <w:tc>
          <w:tcPr>
            <w:tcW w:w="864" w:type="dxa"/>
            <w:vAlign w:val="bottom"/>
          </w:tcPr>
          <w:p w14:paraId="597E36FA" w14:textId="18D0766E"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415</w:t>
            </w:r>
          </w:p>
        </w:tc>
        <w:tc>
          <w:tcPr>
            <w:tcW w:w="864" w:type="dxa"/>
            <w:vAlign w:val="bottom"/>
          </w:tcPr>
          <w:p w14:paraId="5A100211" w14:textId="77777777" w:rsidR="005614ED" w:rsidRPr="00B44703" w:rsidRDefault="005614ED" w:rsidP="005614ED">
            <w:pPr>
              <w:jc w:val="right"/>
              <w:rPr>
                <w:rFonts w:cs="Arial"/>
                <w:sz w:val="18"/>
                <w:szCs w:val="18"/>
              </w:rPr>
            </w:pPr>
            <w:r w:rsidRPr="00B44703">
              <w:rPr>
                <w:sz w:val="18"/>
                <w:szCs w:val="18"/>
              </w:rPr>
              <w:t>655</w:t>
            </w:r>
          </w:p>
        </w:tc>
        <w:tc>
          <w:tcPr>
            <w:tcW w:w="864" w:type="dxa"/>
            <w:vAlign w:val="bottom"/>
          </w:tcPr>
          <w:p w14:paraId="332C1992" w14:textId="77777777" w:rsidR="005614ED" w:rsidRPr="00B44703" w:rsidRDefault="005614ED" w:rsidP="005614ED">
            <w:pPr>
              <w:jc w:val="right"/>
              <w:rPr>
                <w:rFonts w:cs="Arial"/>
                <w:sz w:val="18"/>
                <w:szCs w:val="18"/>
              </w:rPr>
            </w:pPr>
            <w:r w:rsidRPr="00B44703">
              <w:rPr>
                <w:sz w:val="18"/>
                <w:szCs w:val="18"/>
              </w:rPr>
              <w:t>739</w:t>
            </w:r>
          </w:p>
        </w:tc>
        <w:tc>
          <w:tcPr>
            <w:tcW w:w="864" w:type="dxa"/>
            <w:vAlign w:val="bottom"/>
          </w:tcPr>
          <w:p w14:paraId="3DDDD63F" w14:textId="77777777" w:rsidR="005614ED" w:rsidRPr="00B44703" w:rsidRDefault="005614ED" w:rsidP="005614ED">
            <w:pPr>
              <w:jc w:val="right"/>
              <w:rPr>
                <w:rFonts w:cs="Arial"/>
                <w:sz w:val="18"/>
                <w:szCs w:val="18"/>
              </w:rPr>
            </w:pPr>
            <w:r w:rsidRPr="00B44703">
              <w:rPr>
                <w:sz w:val="18"/>
                <w:szCs w:val="18"/>
              </w:rPr>
              <w:t>20</w:t>
            </w:r>
          </w:p>
        </w:tc>
        <w:tc>
          <w:tcPr>
            <w:tcW w:w="864" w:type="dxa"/>
            <w:vAlign w:val="bottom"/>
          </w:tcPr>
          <w:p w14:paraId="0271116C" w14:textId="77777777" w:rsidR="005614ED" w:rsidRPr="00B44703" w:rsidRDefault="005614ED" w:rsidP="005614ED">
            <w:pPr>
              <w:jc w:val="right"/>
              <w:rPr>
                <w:rFonts w:cs="Arial"/>
                <w:sz w:val="18"/>
                <w:szCs w:val="18"/>
              </w:rPr>
            </w:pPr>
            <w:r w:rsidRPr="00B44703">
              <w:rPr>
                <w:sz w:val="18"/>
                <w:szCs w:val="18"/>
              </w:rPr>
              <w:t>99</w:t>
            </w:r>
          </w:p>
        </w:tc>
        <w:tc>
          <w:tcPr>
            <w:tcW w:w="864" w:type="dxa"/>
            <w:vAlign w:val="bottom"/>
          </w:tcPr>
          <w:p w14:paraId="46B60A3E" w14:textId="77777777" w:rsidR="005614ED" w:rsidRPr="00B44703" w:rsidRDefault="005614ED" w:rsidP="005614ED">
            <w:pPr>
              <w:jc w:val="right"/>
              <w:rPr>
                <w:rFonts w:cs="Arial"/>
                <w:sz w:val="18"/>
                <w:szCs w:val="18"/>
              </w:rPr>
            </w:pPr>
            <w:r w:rsidRPr="00B44703">
              <w:rPr>
                <w:sz w:val="18"/>
                <w:szCs w:val="18"/>
              </w:rPr>
              <w:t>158</w:t>
            </w:r>
          </w:p>
        </w:tc>
        <w:tc>
          <w:tcPr>
            <w:tcW w:w="864" w:type="dxa"/>
            <w:vAlign w:val="bottom"/>
          </w:tcPr>
          <w:p w14:paraId="50B3B43B" w14:textId="5BAF020C" w:rsidR="005614ED" w:rsidRPr="00B44703" w:rsidRDefault="005614ED" w:rsidP="005614ED">
            <w:pPr>
              <w:jc w:val="right"/>
              <w:rPr>
                <w:rFonts w:cs="Arial"/>
                <w:sz w:val="18"/>
                <w:szCs w:val="18"/>
              </w:rPr>
            </w:pPr>
            <w:r w:rsidRPr="00B44703">
              <w:rPr>
                <w:sz w:val="18"/>
                <w:szCs w:val="18"/>
              </w:rPr>
              <w:t>201</w:t>
            </w:r>
            <w:r w:rsidR="00540C34" w:rsidRPr="00B44703">
              <w:rPr>
                <w:rFonts w:cs="Arial"/>
                <w:snapToGrid w:val="0"/>
                <w:sz w:val="18"/>
                <w:szCs w:val="18"/>
              </w:rPr>
              <w:t> </w:t>
            </w:r>
            <w:r w:rsidRPr="00B44703">
              <w:rPr>
                <w:sz w:val="18"/>
                <w:szCs w:val="18"/>
              </w:rPr>
              <w:t>613</w:t>
            </w:r>
          </w:p>
        </w:tc>
      </w:tr>
      <w:tr w:rsidR="005614ED" w:rsidRPr="00B44703" w14:paraId="6C929D10" w14:textId="77777777" w:rsidTr="002D7CDB">
        <w:trPr>
          <w:trHeight w:val="170"/>
          <w:jc w:val="center"/>
        </w:trPr>
        <w:tc>
          <w:tcPr>
            <w:tcW w:w="864" w:type="dxa"/>
          </w:tcPr>
          <w:p w14:paraId="01B353A7"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2004</w:t>
            </w:r>
          </w:p>
        </w:tc>
        <w:tc>
          <w:tcPr>
            <w:tcW w:w="864" w:type="dxa"/>
            <w:vAlign w:val="bottom"/>
          </w:tcPr>
          <w:p w14:paraId="579CEEC8" w14:textId="43B0DD94"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864</w:t>
            </w:r>
          </w:p>
        </w:tc>
        <w:tc>
          <w:tcPr>
            <w:tcW w:w="864" w:type="dxa"/>
            <w:vAlign w:val="bottom"/>
          </w:tcPr>
          <w:p w14:paraId="3A814294" w14:textId="626BDBE3" w:rsidR="005614ED" w:rsidRPr="00B44703" w:rsidRDefault="005614ED" w:rsidP="005614ED">
            <w:pPr>
              <w:jc w:val="right"/>
              <w:rPr>
                <w:rFonts w:cs="Arial"/>
                <w:sz w:val="18"/>
                <w:szCs w:val="18"/>
              </w:rPr>
            </w:pPr>
            <w:r w:rsidRPr="00B44703">
              <w:rPr>
                <w:sz w:val="18"/>
                <w:szCs w:val="18"/>
              </w:rPr>
              <w:t>116</w:t>
            </w:r>
            <w:r w:rsidR="00540C34" w:rsidRPr="00B44703">
              <w:rPr>
                <w:sz w:val="18"/>
                <w:szCs w:val="18"/>
              </w:rPr>
              <w:t> </w:t>
            </w:r>
            <w:r w:rsidRPr="00B44703">
              <w:rPr>
                <w:sz w:val="18"/>
                <w:szCs w:val="18"/>
              </w:rPr>
              <w:t>289</w:t>
            </w:r>
          </w:p>
        </w:tc>
        <w:tc>
          <w:tcPr>
            <w:tcW w:w="864" w:type="dxa"/>
            <w:vAlign w:val="bottom"/>
          </w:tcPr>
          <w:p w14:paraId="0BE40308" w14:textId="77777777" w:rsidR="005614ED" w:rsidRPr="00B44703" w:rsidRDefault="005614ED" w:rsidP="005614ED">
            <w:pPr>
              <w:jc w:val="right"/>
              <w:rPr>
                <w:rFonts w:cs="Arial"/>
                <w:sz w:val="18"/>
                <w:szCs w:val="18"/>
              </w:rPr>
            </w:pPr>
            <w:r w:rsidRPr="00B44703">
              <w:rPr>
                <w:sz w:val="18"/>
                <w:szCs w:val="18"/>
              </w:rPr>
              <w:t>322</w:t>
            </w:r>
          </w:p>
        </w:tc>
        <w:tc>
          <w:tcPr>
            <w:tcW w:w="864" w:type="dxa"/>
            <w:vAlign w:val="bottom"/>
          </w:tcPr>
          <w:p w14:paraId="45550686" w14:textId="77777777" w:rsidR="005614ED" w:rsidRPr="00B44703" w:rsidRDefault="005614ED" w:rsidP="005614ED">
            <w:pPr>
              <w:jc w:val="right"/>
              <w:rPr>
                <w:rFonts w:cs="Arial"/>
                <w:sz w:val="18"/>
                <w:szCs w:val="18"/>
              </w:rPr>
            </w:pPr>
            <w:r w:rsidRPr="00B44703">
              <w:rPr>
                <w:sz w:val="18"/>
                <w:szCs w:val="18"/>
              </w:rPr>
              <w:t>775</w:t>
            </w:r>
          </w:p>
        </w:tc>
        <w:tc>
          <w:tcPr>
            <w:tcW w:w="864" w:type="dxa"/>
            <w:vAlign w:val="bottom"/>
          </w:tcPr>
          <w:p w14:paraId="69E81A7E" w14:textId="7EB00D97" w:rsidR="005614ED" w:rsidRPr="00B44703" w:rsidRDefault="005614ED" w:rsidP="005614ED">
            <w:pPr>
              <w:jc w:val="right"/>
              <w:rPr>
                <w:rFonts w:cs="Arial"/>
                <w:sz w:val="18"/>
                <w:szCs w:val="18"/>
              </w:rPr>
            </w:pPr>
            <w:r w:rsidRPr="00B44703">
              <w:rPr>
                <w:sz w:val="18"/>
                <w:szCs w:val="18"/>
              </w:rPr>
              <w:t>17</w:t>
            </w:r>
            <w:r w:rsidR="00540C34" w:rsidRPr="00B44703">
              <w:rPr>
                <w:sz w:val="18"/>
                <w:szCs w:val="18"/>
              </w:rPr>
              <w:t> </w:t>
            </w:r>
            <w:r w:rsidRPr="00B44703">
              <w:rPr>
                <w:sz w:val="18"/>
                <w:szCs w:val="18"/>
              </w:rPr>
              <w:t>200</w:t>
            </w:r>
          </w:p>
        </w:tc>
        <w:tc>
          <w:tcPr>
            <w:tcW w:w="864" w:type="dxa"/>
            <w:vAlign w:val="bottom"/>
          </w:tcPr>
          <w:p w14:paraId="084D4F7C" w14:textId="173B980A"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034</w:t>
            </w:r>
          </w:p>
        </w:tc>
        <w:tc>
          <w:tcPr>
            <w:tcW w:w="864" w:type="dxa"/>
            <w:vAlign w:val="bottom"/>
          </w:tcPr>
          <w:p w14:paraId="18EEF741" w14:textId="26926AC5"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410</w:t>
            </w:r>
          </w:p>
        </w:tc>
        <w:tc>
          <w:tcPr>
            <w:tcW w:w="864" w:type="dxa"/>
            <w:vAlign w:val="bottom"/>
          </w:tcPr>
          <w:p w14:paraId="22903CBA" w14:textId="77777777" w:rsidR="005614ED" w:rsidRPr="00B44703" w:rsidRDefault="005614ED" w:rsidP="005614ED">
            <w:pPr>
              <w:jc w:val="right"/>
              <w:rPr>
                <w:rFonts w:cs="Arial"/>
                <w:sz w:val="18"/>
                <w:szCs w:val="18"/>
              </w:rPr>
            </w:pPr>
            <w:r w:rsidRPr="00B44703">
              <w:rPr>
                <w:sz w:val="18"/>
                <w:szCs w:val="18"/>
              </w:rPr>
              <w:t>416</w:t>
            </w:r>
          </w:p>
        </w:tc>
        <w:tc>
          <w:tcPr>
            <w:tcW w:w="864" w:type="dxa"/>
            <w:vAlign w:val="bottom"/>
          </w:tcPr>
          <w:p w14:paraId="12766352" w14:textId="77777777" w:rsidR="005614ED" w:rsidRPr="00B44703" w:rsidRDefault="005614ED" w:rsidP="005614ED">
            <w:pPr>
              <w:jc w:val="right"/>
              <w:rPr>
                <w:rFonts w:cs="Arial"/>
                <w:sz w:val="18"/>
                <w:szCs w:val="18"/>
              </w:rPr>
            </w:pPr>
            <w:r w:rsidRPr="00B44703">
              <w:rPr>
                <w:sz w:val="18"/>
                <w:szCs w:val="18"/>
              </w:rPr>
              <w:t>528</w:t>
            </w:r>
          </w:p>
        </w:tc>
        <w:tc>
          <w:tcPr>
            <w:tcW w:w="864" w:type="dxa"/>
            <w:vAlign w:val="bottom"/>
          </w:tcPr>
          <w:p w14:paraId="62CCF9A8" w14:textId="24D00FC4" w:rsidR="005614ED" w:rsidRPr="00B44703" w:rsidRDefault="005614ED" w:rsidP="005614ED">
            <w:pPr>
              <w:jc w:val="right"/>
              <w:rPr>
                <w:rFonts w:cs="Arial"/>
                <w:sz w:val="18"/>
                <w:szCs w:val="18"/>
              </w:rPr>
            </w:pPr>
            <w:r w:rsidRPr="00B44703">
              <w:rPr>
                <w:sz w:val="18"/>
                <w:szCs w:val="18"/>
              </w:rPr>
              <w:t>141</w:t>
            </w:r>
            <w:r w:rsidR="00540C34" w:rsidRPr="00B44703">
              <w:rPr>
                <w:rFonts w:cs="Arial"/>
                <w:snapToGrid w:val="0"/>
                <w:sz w:val="18"/>
                <w:szCs w:val="18"/>
              </w:rPr>
              <w:t> </w:t>
            </w:r>
            <w:r w:rsidRPr="00B44703">
              <w:rPr>
                <w:sz w:val="18"/>
                <w:szCs w:val="18"/>
              </w:rPr>
              <w:t>837</w:t>
            </w:r>
          </w:p>
        </w:tc>
      </w:tr>
      <w:tr w:rsidR="005614ED" w:rsidRPr="00B44703" w14:paraId="3680CCEB" w14:textId="77777777" w:rsidTr="002D7CDB">
        <w:trPr>
          <w:trHeight w:val="170"/>
          <w:jc w:val="center"/>
        </w:trPr>
        <w:tc>
          <w:tcPr>
            <w:tcW w:w="864" w:type="dxa"/>
          </w:tcPr>
          <w:p w14:paraId="4FA0526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2005</w:t>
            </w:r>
          </w:p>
        </w:tc>
        <w:tc>
          <w:tcPr>
            <w:tcW w:w="864" w:type="dxa"/>
            <w:vAlign w:val="bottom"/>
          </w:tcPr>
          <w:p w14:paraId="5485AF9A" w14:textId="588BB03B" w:rsidR="005614ED" w:rsidRPr="00B44703" w:rsidRDefault="005614ED" w:rsidP="005614ED">
            <w:pPr>
              <w:jc w:val="right"/>
              <w:rPr>
                <w:rFonts w:cs="Arial"/>
                <w:sz w:val="18"/>
                <w:szCs w:val="18"/>
              </w:rPr>
            </w:pPr>
            <w:r w:rsidRPr="00B44703">
              <w:rPr>
                <w:sz w:val="18"/>
                <w:szCs w:val="18"/>
              </w:rPr>
              <w:t>4</w:t>
            </w:r>
            <w:r w:rsidR="00540C34" w:rsidRPr="00B44703">
              <w:rPr>
                <w:sz w:val="18"/>
                <w:szCs w:val="18"/>
              </w:rPr>
              <w:t> </w:t>
            </w:r>
            <w:r w:rsidRPr="00B44703">
              <w:rPr>
                <w:sz w:val="18"/>
                <w:szCs w:val="18"/>
              </w:rPr>
              <w:t>981</w:t>
            </w:r>
          </w:p>
        </w:tc>
        <w:tc>
          <w:tcPr>
            <w:tcW w:w="864" w:type="dxa"/>
            <w:vAlign w:val="bottom"/>
          </w:tcPr>
          <w:p w14:paraId="27AE88A7" w14:textId="56D49E66"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114</w:t>
            </w:r>
          </w:p>
        </w:tc>
        <w:tc>
          <w:tcPr>
            <w:tcW w:w="864" w:type="dxa"/>
            <w:vAlign w:val="bottom"/>
          </w:tcPr>
          <w:p w14:paraId="6DBD431C" w14:textId="25CAAB08" w:rsidR="005614ED" w:rsidRPr="00B44703" w:rsidRDefault="005614ED" w:rsidP="005614ED">
            <w:pPr>
              <w:jc w:val="right"/>
              <w:rPr>
                <w:rFonts w:cs="Arial"/>
                <w:sz w:val="18"/>
                <w:szCs w:val="18"/>
              </w:rPr>
            </w:pPr>
            <w:r w:rsidRPr="00B44703">
              <w:rPr>
                <w:sz w:val="18"/>
                <w:szCs w:val="18"/>
              </w:rPr>
              <w:t>95</w:t>
            </w:r>
            <w:r w:rsidR="00540C34" w:rsidRPr="00B44703">
              <w:rPr>
                <w:sz w:val="18"/>
                <w:szCs w:val="18"/>
              </w:rPr>
              <w:t> </w:t>
            </w:r>
            <w:r w:rsidRPr="00B44703">
              <w:rPr>
                <w:sz w:val="18"/>
                <w:szCs w:val="18"/>
              </w:rPr>
              <w:t>159</w:t>
            </w:r>
          </w:p>
        </w:tc>
        <w:tc>
          <w:tcPr>
            <w:tcW w:w="864" w:type="dxa"/>
            <w:vAlign w:val="bottom"/>
          </w:tcPr>
          <w:p w14:paraId="10C47E37" w14:textId="77777777" w:rsidR="005614ED" w:rsidRPr="00B44703" w:rsidRDefault="005614ED" w:rsidP="005614ED">
            <w:pPr>
              <w:jc w:val="right"/>
              <w:rPr>
                <w:rFonts w:cs="Arial"/>
                <w:sz w:val="18"/>
                <w:szCs w:val="18"/>
              </w:rPr>
            </w:pPr>
            <w:r w:rsidRPr="00B44703">
              <w:rPr>
                <w:sz w:val="18"/>
                <w:szCs w:val="18"/>
              </w:rPr>
              <w:t>340</w:t>
            </w:r>
          </w:p>
        </w:tc>
        <w:tc>
          <w:tcPr>
            <w:tcW w:w="864" w:type="dxa"/>
            <w:vAlign w:val="bottom"/>
          </w:tcPr>
          <w:p w14:paraId="5D2AACF7" w14:textId="77777777" w:rsidR="005614ED" w:rsidRPr="00B44703" w:rsidRDefault="005614ED" w:rsidP="005614ED">
            <w:pPr>
              <w:jc w:val="right"/>
              <w:rPr>
                <w:rFonts w:cs="Arial"/>
                <w:sz w:val="18"/>
                <w:szCs w:val="18"/>
              </w:rPr>
            </w:pPr>
            <w:r w:rsidRPr="00B44703">
              <w:rPr>
                <w:sz w:val="18"/>
                <w:szCs w:val="18"/>
              </w:rPr>
              <w:t>532</w:t>
            </w:r>
          </w:p>
        </w:tc>
        <w:tc>
          <w:tcPr>
            <w:tcW w:w="864" w:type="dxa"/>
            <w:vAlign w:val="bottom"/>
          </w:tcPr>
          <w:p w14:paraId="493A6748" w14:textId="375303F1"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631</w:t>
            </w:r>
          </w:p>
        </w:tc>
        <w:tc>
          <w:tcPr>
            <w:tcW w:w="864" w:type="dxa"/>
            <w:vAlign w:val="bottom"/>
          </w:tcPr>
          <w:p w14:paraId="6099100B" w14:textId="77777777" w:rsidR="005614ED" w:rsidRPr="00B44703" w:rsidRDefault="005614ED" w:rsidP="005614ED">
            <w:pPr>
              <w:jc w:val="right"/>
              <w:rPr>
                <w:rFonts w:cs="Arial"/>
                <w:sz w:val="18"/>
                <w:szCs w:val="18"/>
              </w:rPr>
            </w:pPr>
            <w:r w:rsidRPr="00B44703">
              <w:rPr>
                <w:sz w:val="18"/>
                <w:szCs w:val="18"/>
              </w:rPr>
              <w:t>347</w:t>
            </w:r>
          </w:p>
        </w:tc>
        <w:tc>
          <w:tcPr>
            <w:tcW w:w="864" w:type="dxa"/>
            <w:vAlign w:val="bottom"/>
          </w:tcPr>
          <w:p w14:paraId="6B095C7F" w14:textId="77777777" w:rsidR="005614ED" w:rsidRPr="00B44703" w:rsidRDefault="005614ED" w:rsidP="005614ED">
            <w:pPr>
              <w:jc w:val="right"/>
              <w:rPr>
                <w:rFonts w:cs="Arial"/>
                <w:sz w:val="18"/>
                <w:szCs w:val="18"/>
              </w:rPr>
            </w:pPr>
            <w:r w:rsidRPr="00B44703">
              <w:rPr>
                <w:sz w:val="18"/>
                <w:szCs w:val="18"/>
              </w:rPr>
              <w:t>242</w:t>
            </w:r>
          </w:p>
        </w:tc>
        <w:tc>
          <w:tcPr>
            <w:tcW w:w="864" w:type="dxa"/>
            <w:vAlign w:val="bottom"/>
          </w:tcPr>
          <w:p w14:paraId="612E608E" w14:textId="77777777" w:rsidR="005614ED" w:rsidRPr="00B44703" w:rsidRDefault="005614ED" w:rsidP="005614ED">
            <w:pPr>
              <w:jc w:val="right"/>
              <w:rPr>
                <w:rFonts w:cs="Arial"/>
                <w:sz w:val="18"/>
                <w:szCs w:val="18"/>
              </w:rPr>
            </w:pPr>
            <w:r w:rsidRPr="00B44703">
              <w:rPr>
                <w:sz w:val="18"/>
                <w:szCs w:val="18"/>
              </w:rPr>
              <w:t>155</w:t>
            </w:r>
          </w:p>
        </w:tc>
        <w:tc>
          <w:tcPr>
            <w:tcW w:w="864" w:type="dxa"/>
            <w:vAlign w:val="bottom"/>
          </w:tcPr>
          <w:p w14:paraId="4B3B217E" w14:textId="7A6E6503" w:rsidR="005614ED" w:rsidRPr="00B44703" w:rsidRDefault="005614ED" w:rsidP="005614ED">
            <w:pPr>
              <w:jc w:val="right"/>
              <w:rPr>
                <w:rFonts w:cs="Arial"/>
                <w:sz w:val="18"/>
                <w:szCs w:val="18"/>
              </w:rPr>
            </w:pPr>
            <w:r w:rsidRPr="00B44703">
              <w:rPr>
                <w:sz w:val="18"/>
                <w:szCs w:val="18"/>
              </w:rPr>
              <w:t>108</w:t>
            </w:r>
            <w:r w:rsidR="00540C34" w:rsidRPr="00B44703">
              <w:rPr>
                <w:rFonts w:cs="Arial"/>
                <w:snapToGrid w:val="0"/>
                <w:sz w:val="18"/>
                <w:szCs w:val="18"/>
              </w:rPr>
              <w:t> </w:t>
            </w:r>
            <w:r w:rsidRPr="00B44703">
              <w:rPr>
                <w:sz w:val="18"/>
                <w:szCs w:val="18"/>
              </w:rPr>
              <w:t>502</w:t>
            </w:r>
          </w:p>
        </w:tc>
      </w:tr>
      <w:tr w:rsidR="005614ED" w:rsidRPr="00B44703" w14:paraId="646FBFE7" w14:textId="77777777" w:rsidTr="002D7CDB">
        <w:trPr>
          <w:trHeight w:val="170"/>
          <w:jc w:val="center"/>
        </w:trPr>
        <w:tc>
          <w:tcPr>
            <w:tcW w:w="864" w:type="dxa"/>
          </w:tcPr>
          <w:p w14:paraId="06422DAA"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2006</w:t>
            </w:r>
          </w:p>
        </w:tc>
        <w:tc>
          <w:tcPr>
            <w:tcW w:w="864" w:type="dxa"/>
            <w:vAlign w:val="bottom"/>
          </w:tcPr>
          <w:p w14:paraId="33DE8184" w14:textId="77777777" w:rsidR="005614ED" w:rsidRPr="00B44703" w:rsidRDefault="005614ED" w:rsidP="005614ED">
            <w:pPr>
              <w:jc w:val="right"/>
              <w:rPr>
                <w:rFonts w:cs="Arial"/>
                <w:sz w:val="18"/>
                <w:szCs w:val="18"/>
              </w:rPr>
            </w:pPr>
            <w:r w:rsidRPr="00B44703">
              <w:rPr>
                <w:sz w:val="18"/>
                <w:szCs w:val="18"/>
              </w:rPr>
              <w:t>930</w:t>
            </w:r>
          </w:p>
        </w:tc>
        <w:tc>
          <w:tcPr>
            <w:tcW w:w="864" w:type="dxa"/>
            <w:vAlign w:val="bottom"/>
          </w:tcPr>
          <w:p w14:paraId="7A1B659D" w14:textId="20FD280E" w:rsidR="005614ED" w:rsidRPr="00B44703" w:rsidRDefault="005614ED" w:rsidP="005614ED">
            <w:pPr>
              <w:jc w:val="right"/>
              <w:rPr>
                <w:rFonts w:cs="Arial"/>
                <w:sz w:val="18"/>
                <w:szCs w:val="18"/>
              </w:rPr>
            </w:pPr>
            <w:r w:rsidRPr="00B44703">
              <w:rPr>
                <w:sz w:val="18"/>
                <w:szCs w:val="18"/>
              </w:rPr>
              <w:t>8</w:t>
            </w:r>
            <w:r w:rsidR="00540C34" w:rsidRPr="00B44703">
              <w:rPr>
                <w:sz w:val="18"/>
                <w:szCs w:val="18"/>
              </w:rPr>
              <w:t> </w:t>
            </w:r>
            <w:r w:rsidRPr="00B44703">
              <w:rPr>
                <w:sz w:val="18"/>
                <w:szCs w:val="18"/>
              </w:rPr>
              <w:t>752</w:t>
            </w:r>
          </w:p>
        </w:tc>
        <w:tc>
          <w:tcPr>
            <w:tcW w:w="864" w:type="dxa"/>
            <w:vAlign w:val="bottom"/>
          </w:tcPr>
          <w:p w14:paraId="08162EE0" w14:textId="2E9CCCEC"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040</w:t>
            </w:r>
          </w:p>
        </w:tc>
        <w:tc>
          <w:tcPr>
            <w:tcW w:w="864" w:type="dxa"/>
            <w:vAlign w:val="bottom"/>
          </w:tcPr>
          <w:p w14:paraId="5610FE26" w14:textId="525F5913" w:rsidR="005614ED" w:rsidRPr="00B44703" w:rsidRDefault="005614ED" w:rsidP="005614ED">
            <w:pPr>
              <w:jc w:val="right"/>
              <w:rPr>
                <w:rFonts w:cs="Arial"/>
                <w:sz w:val="18"/>
                <w:szCs w:val="18"/>
              </w:rPr>
            </w:pPr>
            <w:r w:rsidRPr="00B44703">
              <w:rPr>
                <w:sz w:val="18"/>
                <w:szCs w:val="18"/>
              </w:rPr>
              <w:t>65</w:t>
            </w:r>
            <w:r w:rsidR="00540C34" w:rsidRPr="00B44703">
              <w:rPr>
                <w:sz w:val="18"/>
                <w:szCs w:val="18"/>
              </w:rPr>
              <w:t> </w:t>
            </w:r>
            <w:r w:rsidRPr="00B44703">
              <w:rPr>
                <w:sz w:val="18"/>
                <w:szCs w:val="18"/>
              </w:rPr>
              <w:t>817</w:t>
            </w:r>
          </w:p>
        </w:tc>
        <w:tc>
          <w:tcPr>
            <w:tcW w:w="864" w:type="dxa"/>
            <w:vAlign w:val="bottom"/>
          </w:tcPr>
          <w:p w14:paraId="64F2C92D" w14:textId="153ECA1A"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083</w:t>
            </w:r>
          </w:p>
        </w:tc>
        <w:tc>
          <w:tcPr>
            <w:tcW w:w="864" w:type="dxa"/>
            <w:vAlign w:val="bottom"/>
          </w:tcPr>
          <w:p w14:paraId="511CA73A" w14:textId="77777777" w:rsidR="005614ED" w:rsidRPr="00B44703" w:rsidRDefault="005614ED" w:rsidP="005614ED">
            <w:pPr>
              <w:jc w:val="right"/>
              <w:rPr>
                <w:rFonts w:cs="Arial"/>
                <w:sz w:val="18"/>
                <w:szCs w:val="18"/>
              </w:rPr>
            </w:pPr>
            <w:r w:rsidRPr="00B44703">
              <w:rPr>
                <w:sz w:val="18"/>
                <w:szCs w:val="18"/>
              </w:rPr>
              <w:t>82</w:t>
            </w:r>
          </w:p>
        </w:tc>
        <w:tc>
          <w:tcPr>
            <w:tcW w:w="864" w:type="dxa"/>
            <w:vAlign w:val="bottom"/>
          </w:tcPr>
          <w:p w14:paraId="53483AC7" w14:textId="77777777" w:rsidR="005614ED" w:rsidRPr="00B44703" w:rsidRDefault="005614ED" w:rsidP="005614ED">
            <w:pPr>
              <w:jc w:val="right"/>
              <w:rPr>
                <w:rFonts w:cs="Arial"/>
                <w:sz w:val="18"/>
                <w:szCs w:val="18"/>
              </w:rPr>
            </w:pPr>
            <w:r w:rsidRPr="00B44703">
              <w:rPr>
                <w:sz w:val="18"/>
                <w:szCs w:val="18"/>
              </w:rPr>
              <w:t>796</w:t>
            </w:r>
          </w:p>
        </w:tc>
        <w:tc>
          <w:tcPr>
            <w:tcW w:w="864" w:type="dxa"/>
            <w:vAlign w:val="bottom"/>
          </w:tcPr>
          <w:p w14:paraId="1503D4E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F0BC8B5" w14:textId="77777777" w:rsidR="005614ED" w:rsidRPr="00B44703" w:rsidRDefault="005614ED" w:rsidP="005614ED">
            <w:pPr>
              <w:jc w:val="right"/>
              <w:rPr>
                <w:rFonts w:cs="Arial"/>
                <w:sz w:val="18"/>
                <w:szCs w:val="18"/>
              </w:rPr>
            </w:pPr>
            <w:r w:rsidRPr="00B44703">
              <w:rPr>
                <w:sz w:val="18"/>
                <w:szCs w:val="18"/>
              </w:rPr>
              <w:t>16</w:t>
            </w:r>
          </w:p>
        </w:tc>
        <w:tc>
          <w:tcPr>
            <w:tcW w:w="864" w:type="dxa"/>
            <w:vAlign w:val="bottom"/>
          </w:tcPr>
          <w:p w14:paraId="121FAE55" w14:textId="5CBDA4A2" w:rsidR="005614ED" w:rsidRPr="00B44703" w:rsidRDefault="005614ED" w:rsidP="005614ED">
            <w:pPr>
              <w:jc w:val="right"/>
              <w:rPr>
                <w:rFonts w:cs="Arial"/>
                <w:sz w:val="18"/>
                <w:szCs w:val="18"/>
              </w:rPr>
            </w:pPr>
            <w:r w:rsidRPr="00B44703">
              <w:rPr>
                <w:sz w:val="18"/>
                <w:szCs w:val="18"/>
              </w:rPr>
              <w:t>78</w:t>
            </w:r>
            <w:r w:rsidR="00540C34" w:rsidRPr="00B44703">
              <w:rPr>
                <w:rFonts w:cs="Arial"/>
                <w:snapToGrid w:val="0"/>
                <w:sz w:val="18"/>
                <w:szCs w:val="18"/>
              </w:rPr>
              <w:t> </w:t>
            </w:r>
            <w:r w:rsidRPr="00B44703">
              <w:rPr>
                <w:sz w:val="18"/>
                <w:szCs w:val="18"/>
              </w:rPr>
              <w:t>517</w:t>
            </w:r>
          </w:p>
        </w:tc>
      </w:tr>
      <w:tr w:rsidR="005614ED" w:rsidRPr="00B44703" w14:paraId="79976739" w14:textId="77777777" w:rsidTr="002D7CDB">
        <w:trPr>
          <w:trHeight w:val="170"/>
          <w:jc w:val="center"/>
        </w:trPr>
        <w:tc>
          <w:tcPr>
            <w:tcW w:w="864" w:type="dxa"/>
          </w:tcPr>
          <w:p w14:paraId="2E21F6A2"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2007</w:t>
            </w:r>
          </w:p>
        </w:tc>
        <w:tc>
          <w:tcPr>
            <w:tcW w:w="864" w:type="dxa"/>
            <w:vAlign w:val="bottom"/>
          </w:tcPr>
          <w:p w14:paraId="67FF6609" w14:textId="11AE8738"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264</w:t>
            </w:r>
          </w:p>
        </w:tc>
        <w:tc>
          <w:tcPr>
            <w:tcW w:w="864" w:type="dxa"/>
            <w:vAlign w:val="bottom"/>
          </w:tcPr>
          <w:p w14:paraId="4BFA6885" w14:textId="534BCF59"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922</w:t>
            </w:r>
          </w:p>
        </w:tc>
        <w:tc>
          <w:tcPr>
            <w:tcW w:w="864" w:type="dxa"/>
            <w:vAlign w:val="bottom"/>
          </w:tcPr>
          <w:p w14:paraId="60889CD1" w14:textId="16909668" w:rsidR="005614ED" w:rsidRPr="00B44703" w:rsidRDefault="005614ED" w:rsidP="005614ED">
            <w:pPr>
              <w:jc w:val="right"/>
              <w:rPr>
                <w:rFonts w:cs="Arial"/>
                <w:sz w:val="18"/>
                <w:szCs w:val="18"/>
              </w:rPr>
            </w:pPr>
            <w:r w:rsidRPr="00B44703">
              <w:rPr>
                <w:sz w:val="18"/>
                <w:szCs w:val="18"/>
              </w:rPr>
              <w:t>11</w:t>
            </w:r>
            <w:r w:rsidR="00540C34" w:rsidRPr="00B44703">
              <w:rPr>
                <w:sz w:val="18"/>
                <w:szCs w:val="18"/>
              </w:rPr>
              <w:t> </w:t>
            </w:r>
            <w:r w:rsidRPr="00B44703">
              <w:rPr>
                <w:sz w:val="18"/>
                <w:szCs w:val="18"/>
              </w:rPr>
              <w:t>764</w:t>
            </w:r>
          </w:p>
        </w:tc>
        <w:tc>
          <w:tcPr>
            <w:tcW w:w="864" w:type="dxa"/>
            <w:vAlign w:val="bottom"/>
          </w:tcPr>
          <w:p w14:paraId="73F4EA58" w14:textId="77777777" w:rsidR="005614ED" w:rsidRPr="00B44703" w:rsidRDefault="005614ED" w:rsidP="005614ED">
            <w:pPr>
              <w:jc w:val="right"/>
              <w:rPr>
                <w:rFonts w:cs="Arial"/>
                <w:sz w:val="18"/>
                <w:szCs w:val="18"/>
              </w:rPr>
            </w:pPr>
            <w:r w:rsidRPr="00B44703">
              <w:rPr>
                <w:sz w:val="18"/>
                <w:szCs w:val="18"/>
              </w:rPr>
              <w:t>965</w:t>
            </w:r>
          </w:p>
        </w:tc>
        <w:tc>
          <w:tcPr>
            <w:tcW w:w="864" w:type="dxa"/>
            <w:vAlign w:val="bottom"/>
          </w:tcPr>
          <w:p w14:paraId="15CF2BCE" w14:textId="0B267576" w:rsidR="005614ED" w:rsidRPr="00B44703" w:rsidRDefault="005614ED" w:rsidP="005614ED">
            <w:pPr>
              <w:jc w:val="right"/>
              <w:rPr>
                <w:rFonts w:cs="Arial"/>
                <w:sz w:val="18"/>
                <w:szCs w:val="18"/>
              </w:rPr>
            </w:pPr>
            <w:r w:rsidRPr="00B44703">
              <w:rPr>
                <w:sz w:val="18"/>
                <w:szCs w:val="18"/>
              </w:rPr>
              <w:t>52</w:t>
            </w:r>
            <w:r w:rsidR="00540C34" w:rsidRPr="00B44703">
              <w:rPr>
                <w:sz w:val="18"/>
                <w:szCs w:val="18"/>
              </w:rPr>
              <w:t> </w:t>
            </w:r>
            <w:r w:rsidRPr="00B44703">
              <w:rPr>
                <w:sz w:val="18"/>
                <w:szCs w:val="18"/>
              </w:rPr>
              <w:t>456</w:t>
            </w:r>
          </w:p>
        </w:tc>
        <w:tc>
          <w:tcPr>
            <w:tcW w:w="864" w:type="dxa"/>
            <w:vAlign w:val="bottom"/>
          </w:tcPr>
          <w:p w14:paraId="47D03ECC" w14:textId="77777777" w:rsidR="005614ED" w:rsidRPr="00B44703" w:rsidRDefault="005614ED" w:rsidP="005614ED">
            <w:pPr>
              <w:jc w:val="right"/>
              <w:rPr>
                <w:rFonts w:cs="Arial"/>
                <w:sz w:val="18"/>
                <w:szCs w:val="18"/>
              </w:rPr>
            </w:pPr>
            <w:r w:rsidRPr="00B44703">
              <w:rPr>
                <w:sz w:val="18"/>
                <w:szCs w:val="18"/>
              </w:rPr>
              <w:t>955</w:t>
            </w:r>
          </w:p>
        </w:tc>
        <w:tc>
          <w:tcPr>
            <w:tcW w:w="864" w:type="dxa"/>
            <w:vAlign w:val="bottom"/>
          </w:tcPr>
          <w:p w14:paraId="1B060475" w14:textId="77777777" w:rsidR="005614ED" w:rsidRPr="00B44703" w:rsidRDefault="005614ED" w:rsidP="005614ED">
            <w:pPr>
              <w:jc w:val="right"/>
              <w:rPr>
                <w:rFonts w:cs="Arial"/>
                <w:sz w:val="18"/>
                <w:szCs w:val="18"/>
              </w:rPr>
            </w:pPr>
            <w:r w:rsidRPr="00B44703">
              <w:rPr>
                <w:sz w:val="18"/>
                <w:szCs w:val="18"/>
              </w:rPr>
              <w:t>562</w:t>
            </w:r>
          </w:p>
        </w:tc>
        <w:tc>
          <w:tcPr>
            <w:tcW w:w="864" w:type="dxa"/>
            <w:vAlign w:val="bottom"/>
          </w:tcPr>
          <w:p w14:paraId="50E5C901" w14:textId="77777777" w:rsidR="005614ED" w:rsidRPr="00B44703" w:rsidRDefault="005614ED" w:rsidP="005614ED">
            <w:pPr>
              <w:jc w:val="right"/>
              <w:rPr>
                <w:rFonts w:cs="Arial"/>
                <w:sz w:val="18"/>
                <w:szCs w:val="18"/>
              </w:rPr>
            </w:pPr>
            <w:r w:rsidRPr="00B44703">
              <w:rPr>
                <w:sz w:val="18"/>
                <w:szCs w:val="18"/>
              </w:rPr>
              <w:t>244</w:t>
            </w:r>
          </w:p>
        </w:tc>
        <w:tc>
          <w:tcPr>
            <w:tcW w:w="864" w:type="dxa"/>
            <w:vAlign w:val="bottom"/>
          </w:tcPr>
          <w:p w14:paraId="1A5D16A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003B2F6F" w14:textId="22CBC658" w:rsidR="005614ED" w:rsidRPr="00B44703" w:rsidRDefault="005614ED" w:rsidP="005614ED">
            <w:pPr>
              <w:jc w:val="right"/>
              <w:rPr>
                <w:rFonts w:cs="Arial"/>
                <w:sz w:val="18"/>
                <w:szCs w:val="18"/>
              </w:rPr>
            </w:pPr>
            <w:r w:rsidRPr="00B44703">
              <w:rPr>
                <w:sz w:val="18"/>
                <w:szCs w:val="18"/>
              </w:rPr>
              <w:t>70</w:t>
            </w:r>
            <w:r w:rsidR="00540C34" w:rsidRPr="00B44703">
              <w:rPr>
                <w:rFonts w:cs="Arial"/>
                <w:snapToGrid w:val="0"/>
                <w:sz w:val="18"/>
                <w:szCs w:val="18"/>
              </w:rPr>
              <w:t> </w:t>
            </w:r>
            <w:r w:rsidRPr="00B44703">
              <w:rPr>
                <w:sz w:val="18"/>
                <w:szCs w:val="18"/>
              </w:rPr>
              <w:t>132</w:t>
            </w:r>
          </w:p>
        </w:tc>
      </w:tr>
      <w:tr w:rsidR="005614ED" w:rsidRPr="00B44703" w14:paraId="013B83AE" w14:textId="77777777" w:rsidTr="002D7CDB">
        <w:trPr>
          <w:trHeight w:val="170"/>
          <w:jc w:val="center"/>
        </w:trPr>
        <w:tc>
          <w:tcPr>
            <w:tcW w:w="864" w:type="dxa"/>
          </w:tcPr>
          <w:p w14:paraId="405FF4D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2008</w:t>
            </w:r>
          </w:p>
        </w:tc>
        <w:tc>
          <w:tcPr>
            <w:tcW w:w="864" w:type="dxa"/>
            <w:vAlign w:val="bottom"/>
          </w:tcPr>
          <w:p w14:paraId="3C418D97" w14:textId="67F1271C"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902</w:t>
            </w:r>
          </w:p>
        </w:tc>
        <w:tc>
          <w:tcPr>
            <w:tcW w:w="864" w:type="dxa"/>
            <w:vAlign w:val="bottom"/>
          </w:tcPr>
          <w:p w14:paraId="39E1A263" w14:textId="4EAD8F00"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865</w:t>
            </w:r>
          </w:p>
        </w:tc>
        <w:tc>
          <w:tcPr>
            <w:tcW w:w="864" w:type="dxa"/>
            <w:vAlign w:val="bottom"/>
          </w:tcPr>
          <w:p w14:paraId="201F8336" w14:textId="1EAD56AA"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162</w:t>
            </w:r>
          </w:p>
        </w:tc>
        <w:tc>
          <w:tcPr>
            <w:tcW w:w="864" w:type="dxa"/>
            <w:vAlign w:val="bottom"/>
          </w:tcPr>
          <w:p w14:paraId="73F980E3" w14:textId="210D1BEE"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564</w:t>
            </w:r>
          </w:p>
        </w:tc>
        <w:tc>
          <w:tcPr>
            <w:tcW w:w="864" w:type="dxa"/>
            <w:vAlign w:val="bottom"/>
          </w:tcPr>
          <w:p w14:paraId="45D26F3D" w14:textId="77777777" w:rsidR="005614ED" w:rsidRPr="00B44703" w:rsidRDefault="005614ED" w:rsidP="005614ED">
            <w:pPr>
              <w:jc w:val="right"/>
              <w:rPr>
                <w:rFonts w:cs="Arial"/>
                <w:sz w:val="18"/>
                <w:szCs w:val="18"/>
              </w:rPr>
            </w:pPr>
            <w:r w:rsidRPr="00B44703">
              <w:rPr>
                <w:sz w:val="18"/>
                <w:szCs w:val="18"/>
              </w:rPr>
              <w:t>477</w:t>
            </w:r>
          </w:p>
        </w:tc>
        <w:tc>
          <w:tcPr>
            <w:tcW w:w="864" w:type="dxa"/>
            <w:vAlign w:val="bottom"/>
          </w:tcPr>
          <w:p w14:paraId="35024ADB" w14:textId="4C4A42F7" w:rsidR="005614ED" w:rsidRPr="00B44703" w:rsidRDefault="005614ED" w:rsidP="005614ED">
            <w:pPr>
              <w:jc w:val="right"/>
              <w:rPr>
                <w:rFonts w:cs="Arial"/>
                <w:sz w:val="18"/>
                <w:szCs w:val="18"/>
              </w:rPr>
            </w:pPr>
            <w:r w:rsidRPr="00B44703">
              <w:rPr>
                <w:sz w:val="18"/>
                <w:szCs w:val="18"/>
              </w:rPr>
              <w:t>21</w:t>
            </w:r>
            <w:r w:rsidR="00540C34" w:rsidRPr="00B44703">
              <w:rPr>
                <w:sz w:val="18"/>
                <w:szCs w:val="18"/>
              </w:rPr>
              <w:t> </w:t>
            </w:r>
            <w:r w:rsidRPr="00B44703">
              <w:rPr>
                <w:sz w:val="18"/>
                <w:szCs w:val="18"/>
              </w:rPr>
              <w:t>289</w:t>
            </w:r>
          </w:p>
        </w:tc>
        <w:tc>
          <w:tcPr>
            <w:tcW w:w="864" w:type="dxa"/>
            <w:vAlign w:val="bottom"/>
          </w:tcPr>
          <w:p w14:paraId="33FE8947"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46E53AD7" w14:textId="77777777" w:rsidR="005614ED" w:rsidRPr="00B44703" w:rsidRDefault="005614ED" w:rsidP="005614ED">
            <w:pPr>
              <w:jc w:val="right"/>
              <w:rPr>
                <w:rFonts w:cs="Arial"/>
                <w:sz w:val="18"/>
                <w:szCs w:val="18"/>
              </w:rPr>
            </w:pPr>
            <w:r w:rsidRPr="00B44703">
              <w:rPr>
                <w:sz w:val="18"/>
                <w:szCs w:val="18"/>
              </w:rPr>
              <w:t>74</w:t>
            </w:r>
          </w:p>
        </w:tc>
        <w:tc>
          <w:tcPr>
            <w:tcW w:w="864" w:type="dxa"/>
            <w:vAlign w:val="bottom"/>
          </w:tcPr>
          <w:p w14:paraId="630F1FF9" w14:textId="77777777" w:rsidR="005614ED" w:rsidRPr="00B44703" w:rsidRDefault="005614ED" w:rsidP="005614ED">
            <w:pPr>
              <w:jc w:val="right"/>
              <w:rPr>
                <w:rFonts w:cs="Arial"/>
                <w:sz w:val="18"/>
                <w:szCs w:val="18"/>
              </w:rPr>
            </w:pPr>
            <w:r w:rsidRPr="00B44703">
              <w:rPr>
                <w:sz w:val="18"/>
                <w:szCs w:val="18"/>
              </w:rPr>
              <w:t>484</w:t>
            </w:r>
          </w:p>
        </w:tc>
        <w:tc>
          <w:tcPr>
            <w:tcW w:w="864" w:type="dxa"/>
            <w:vAlign w:val="bottom"/>
          </w:tcPr>
          <w:p w14:paraId="564A7370" w14:textId="63DC1D0E" w:rsidR="005614ED" w:rsidRPr="00B44703" w:rsidRDefault="005614ED" w:rsidP="005614ED">
            <w:pPr>
              <w:jc w:val="right"/>
              <w:rPr>
                <w:rFonts w:cs="Arial"/>
                <w:sz w:val="18"/>
                <w:szCs w:val="18"/>
              </w:rPr>
            </w:pPr>
            <w:r w:rsidRPr="00B44703">
              <w:rPr>
                <w:sz w:val="18"/>
                <w:szCs w:val="18"/>
              </w:rPr>
              <w:t>29</w:t>
            </w:r>
            <w:r w:rsidR="00540C34" w:rsidRPr="00B44703">
              <w:rPr>
                <w:rFonts w:cs="Arial"/>
                <w:snapToGrid w:val="0"/>
                <w:sz w:val="18"/>
                <w:szCs w:val="18"/>
              </w:rPr>
              <w:t> </w:t>
            </w:r>
            <w:r w:rsidRPr="00B44703">
              <w:rPr>
                <w:sz w:val="18"/>
                <w:szCs w:val="18"/>
              </w:rPr>
              <w:t>818</w:t>
            </w:r>
          </w:p>
        </w:tc>
      </w:tr>
      <w:tr w:rsidR="005614ED" w:rsidRPr="00B44703" w14:paraId="123E2BEC" w14:textId="77777777" w:rsidTr="002D7CDB">
        <w:trPr>
          <w:trHeight w:val="170"/>
          <w:jc w:val="center"/>
        </w:trPr>
        <w:tc>
          <w:tcPr>
            <w:tcW w:w="864" w:type="dxa"/>
          </w:tcPr>
          <w:p w14:paraId="63376494"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2009</w:t>
            </w:r>
          </w:p>
        </w:tc>
        <w:tc>
          <w:tcPr>
            <w:tcW w:w="864" w:type="dxa"/>
            <w:vAlign w:val="bottom"/>
          </w:tcPr>
          <w:p w14:paraId="5F1A6EB6" w14:textId="2E9446F8"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010</w:t>
            </w:r>
          </w:p>
        </w:tc>
        <w:tc>
          <w:tcPr>
            <w:tcW w:w="864" w:type="dxa"/>
            <w:vAlign w:val="bottom"/>
          </w:tcPr>
          <w:p w14:paraId="14162578" w14:textId="77777777" w:rsidR="005614ED" w:rsidRPr="00B44703" w:rsidRDefault="005614ED" w:rsidP="005614ED">
            <w:pPr>
              <w:jc w:val="right"/>
              <w:rPr>
                <w:rFonts w:cs="Arial"/>
                <w:sz w:val="18"/>
                <w:szCs w:val="18"/>
              </w:rPr>
            </w:pPr>
            <w:r w:rsidRPr="00B44703">
              <w:rPr>
                <w:sz w:val="18"/>
                <w:szCs w:val="18"/>
              </w:rPr>
              <w:t>862</w:t>
            </w:r>
          </w:p>
        </w:tc>
        <w:tc>
          <w:tcPr>
            <w:tcW w:w="864" w:type="dxa"/>
            <w:vAlign w:val="bottom"/>
          </w:tcPr>
          <w:p w14:paraId="30A82EE8" w14:textId="48CB225A"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352</w:t>
            </w:r>
          </w:p>
        </w:tc>
        <w:tc>
          <w:tcPr>
            <w:tcW w:w="864" w:type="dxa"/>
            <w:vAlign w:val="bottom"/>
          </w:tcPr>
          <w:p w14:paraId="3F1C4A9B" w14:textId="756E1E2E"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082</w:t>
            </w:r>
          </w:p>
        </w:tc>
        <w:tc>
          <w:tcPr>
            <w:tcW w:w="864" w:type="dxa"/>
            <w:vAlign w:val="bottom"/>
          </w:tcPr>
          <w:p w14:paraId="3B66EB5C" w14:textId="4E78A8D4" w:rsidR="005614ED" w:rsidRPr="00B44703" w:rsidRDefault="005614ED" w:rsidP="005614ED">
            <w:pPr>
              <w:jc w:val="right"/>
              <w:rPr>
                <w:rFonts w:cs="Arial"/>
                <w:sz w:val="18"/>
                <w:szCs w:val="18"/>
              </w:rPr>
            </w:pPr>
            <w:r w:rsidRPr="00B44703">
              <w:rPr>
                <w:sz w:val="18"/>
                <w:szCs w:val="18"/>
              </w:rPr>
              <w:t>2</w:t>
            </w:r>
            <w:r w:rsidR="00540C34" w:rsidRPr="00B44703">
              <w:rPr>
                <w:sz w:val="18"/>
                <w:szCs w:val="18"/>
              </w:rPr>
              <w:t> </w:t>
            </w:r>
            <w:r w:rsidRPr="00B44703">
              <w:rPr>
                <w:sz w:val="18"/>
                <w:szCs w:val="18"/>
              </w:rPr>
              <w:t>504</w:t>
            </w:r>
          </w:p>
        </w:tc>
        <w:tc>
          <w:tcPr>
            <w:tcW w:w="864" w:type="dxa"/>
            <w:vAlign w:val="bottom"/>
          </w:tcPr>
          <w:p w14:paraId="765FF419" w14:textId="77777777" w:rsidR="005614ED" w:rsidRPr="00B44703" w:rsidRDefault="005614ED" w:rsidP="005614ED">
            <w:pPr>
              <w:jc w:val="right"/>
              <w:rPr>
                <w:rFonts w:cs="Arial"/>
                <w:sz w:val="18"/>
                <w:szCs w:val="18"/>
              </w:rPr>
            </w:pPr>
            <w:r w:rsidRPr="00B44703">
              <w:rPr>
                <w:sz w:val="18"/>
                <w:szCs w:val="18"/>
              </w:rPr>
              <w:t>388</w:t>
            </w:r>
          </w:p>
        </w:tc>
        <w:tc>
          <w:tcPr>
            <w:tcW w:w="864" w:type="dxa"/>
            <w:vAlign w:val="bottom"/>
          </w:tcPr>
          <w:p w14:paraId="5A244E74" w14:textId="628E8AD4" w:rsidR="005614ED" w:rsidRPr="00B44703" w:rsidRDefault="005614ED" w:rsidP="005614ED">
            <w:pPr>
              <w:jc w:val="right"/>
              <w:rPr>
                <w:rFonts w:cs="Arial"/>
                <w:sz w:val="18"/>
                <w:szCs w:val="18"/>
              </w:rPr>
            </w:pPr>
            <w:r w:rsidRPr="00B44703">
              <w:rPr>
                <w:sz w:val="18"/>
                <w:szCs w:val="18"/>
              </w:rPr>
              <w:t>20</w:t>
            </w:r>
            <w:r w:rsidR="00540C34" w:rsidRPr="00B44703">
              <w:rPr>
                <w:sz w:val="18"/>
                <w:szCs w:val="18"/>
              </w:rPr>
              <w:t> </w:t>
            </w:r>
            <w:r w:rsidRPr="00B44703">
              <w:rPr>
                <w:sz w:val="18"/>
                <w:szCs w:val="18"/>
              </w:rPr>
              <w:t>906</w:t>
            </w:r>
          </w:p>
        </w:tc>
        <w:tc>
          <w:tcPr>
            <w:tcW w:w="864" w:type="dxa"/>
            <w:vAlign w:val="bottom"/>
          </w:tcPr>
          <w:p w14:paraId="3DE29D38" w14:textId="77777777" w:rsidR="005614ED" w:rsidRPr="00B44703" w:rsidRDefault="005614ED" w:rsidP="005614ED">
            <w:pPr>
              <w:jc w:val="right"/>
              <w:rPr>
                <w:rFonts w:cs="Arial"/>
                <w:sz w:val="18"/>
                <w:szCs w:val="18"/>
              </w:rPr>
            </w:pPr>
            <w:r w:rsidRPr="00B44703">
              <w:rPr>
                <w:sz w:val="18"/>
                <w:szCs w:val="18"/>
              </w:rPr>
              <w:t>88</w:t>
            </w:r>
          </w:p>
        </w:tc>
        <w:tc>
          <w:tcPr>
            <w:tcW w:w="864" w:type="dxa"/>
            <w:vAlign w:val="bottom"/>
          </w:tcPr>
          <w:p w14:paraId="39B64875" w14:textId="77777777" w:rsidR="005614ED" w:rsidRPr="00B44703" w:rsidRDefault="005614ED" w:rsidP="005614ED">
            <w:pPr>
              <w:jc w:val="right"/>
              <w:rPr>
                <w:rFonts w:cs="Arial"/>
                <w:sz w:val="18"/>
                <w:szCs w:val="18"/>
              </w:rPr>
            </w:pPr>
            <w:r w:rsidRPr="00B44703">
              <w:rPr>
                <w:sz w:val="18"/>
                <w:szCs w:val="18"/>
              </w:rPr>
              <w:t>237</w:t>
            </w:r>
          </w:p>
        </w:tc>
        <w:tc>
          <w:tcPr>
            <w:tcW w:w="864" w:type="dxa"/>
            <w:vAlign w:val="bottom"/>
          </w:tcPr>
          <w:p w14:paraId="2106858D" w14:textId="369A1A4C" w:rsidR="005614ED" w:rsidRPr="00B44703" w:rsidRDefault="005614ED" w:rsidP="005614ED">
            <w:pPr>
              <w:jc w:val="right"/>
              <w:rPr>
                <w:rFonts w:cs="Arial"/>
                <w:sz w:val="18"/>
                <w:szCs w:val="18"/>
              </w:rPr>
            </w:pPr>
            <w:r w:rsidRPr="00B44703">
              <w:rPr>
                <w:sz w:val="18"/>
                <w:szCs w:val="18"/>
              </w:rPr>
              <w:t>29</w:t>
            </w:r>
            <w:r w:rsidR="00540C34" w:rsidRPr="00B44703">
              <w:rPr>
                <w:rFonts w:cs="Arial"/>
                <w:snapToGrid w:val="0"/>
                <w:sz w:val="18"/>
                <w:szCs w:val="18"/>
              </w:rPr>
              <w:t> </w:t>
            </w:r>
            <w:r w:rsidRPr="00B44703">
              <w:rPr>
                <w:sz w:val="18"/>
                <w:szCs w:val="18"/>
              </w:rPr>
              <w:t>430</w:t>
            </w:r>
          </w:p>
        </w:tc>
      </w:tr>
      <w:tr w:rsidR="005614ED" w:rsidRPr="00B44703" w14:paraId="048587E7" w14:textId="77777777" w:rsidTr="002D7CDB">
        <w:trPr>
          <w:trHeight w:val="170"/>
          <w:jc w:val="center"/>
        </w:trPr>
        <w:tc>
          <w:tcPr>
            <w:tcW w:w="864" w:type="dxa"/>
          </w:tcPr>
          <w:p w14:paraId="7627AAF6" w14:textId="77777777" w:rsidR="005614ED" w:rsidRPr="00B44703" w:rsidRDefault="005614ED" w:rsidP="005614ED">
            <w:pPr>
              <w:pStyle w:val="BodyTable"/>
              <w:rPr>
                <w:rFonts w:ascii="Arial" w:hAnsi="Arial" w:cs="Arial"/>
                <w:snapToGrid w:val="0"/>
                <w:sz w:val="18"/>
                <w:szCs w:val="18"/>
                <w:vertAlign w:val="superscript"/>
              </w:rPr>
            </w:pPr>
            <w:r w:rsidRPr="00B44703">
              <w:rPr>
                <w:rFonts w:ascii="Arial" w:hAnsi="Arial"/>
                <w:snapToGrid w:val="0"/>
                <w:sz w:val="18"/>
                <w:szCs w:val="18"/>
              </w:rPr>
              <w:t>2010</w:t>
            </w:r>
          </w:p>
        </w:tc>
        <w:tc>
          <w:tcPr>
            <w:tcW w:w="864" w:type="dxa"/>
            <w:vAlign w:val="bottom"/>
          </w:tcPr>
          <w:p w14:paraId="6AD6A257" w14:textId="14DEB6C3" w:rsidR="005614ED" w:rsidRPr="00B44703" w:rsidRDefault="005614ED" w:rsidP="005614ED">
            <w:pPr>
              <w:jc w:val="right"/>
              <w:rPr>
                <w:rFonts w:cs="Arial"/>
                <w:sz w:val="18"/>
                <w:szCs w:val="18"/>
              </w:rPr>
            </w:pPr>
            <w:r w:rsidRPr="00B44703">
              <w:rPr>
                <w:sz w:val="18"/>
                <w:szCs w:val="18"/>
              </w:rPr>
              <w:t>172</w:t>
            </w:r>
            <w:r w:rsidR="00540C34" w:rsidRPr="00B44703">
              <w:rPr>
                <w:sz w:val="18"/>
                <w:szCs w:val="18"/>
              </w:rPr>
              <w:t> </w:t>
            </w:r>
            <w:r w:rsidRPr="00B44703">
              <w:rPr>
                <w:sz w:val="18"/>
                <w:szCs w:val="18"/>
              </w:rPr>
              <w:t>390</w:t>
            </w:r>
          </w:p>
        </w:tc>
        <w:tc>
          <w:tcPr>
            <w:tcW w:w="864" w:type="dxa"/>
            <w:vAlign w:val="bottom"/>
          </w:tcPr>
          <w:p w14:paraId="471ED0ED" w14:textId="72E6F706"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154</w:t>
            </w:r>
          </w:p>
        </w:tc>
        <w:tc>
          <w:tcPr>
            <w:tcW w:w="864" w:type="dxa"/>
            <w:vAlign w:val="bottom"/>
          </w:tcPr>
          <w:p w14:paraId="0441EE8A" w14:textId="77777777" w:rsidR="005614ED" w:rsidRPr="00B44703" w:rsidRDefault="005614ED" w:rsidP="005614ED">
            <w:pPr>
              <w:jc w:val="right"/>
              <w:rPr>
                <w:rFonts w:cs="Arial"/>
                <w:sz w:val="18"/>
                <w:szCs w:val="18"/>
              </w:rPr>
            </w:pPr>
            <w:r w:rsidRPr="00B44703">
              <w:rPr>
                <w:sz w:val="18"/>
                <w:szCs w:val="18"/>
              </w:rPr>
              <w:t>585</w:t>
            </w:r>
          </w:p>
        </w:tc>
        <w:tc>
          <w:tcPr>
            <w:tcW w:w="864" w:type="dxa"/>
            <w:vAlign w:val="bottom"/>
          </w:tcPr>
          <w:p w14:paraId="7068E0D2" w14:textId="598290B6"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069</w:t>
            </w:r>
          </w:p>
        </w:tc>
        <w:tc>
          <w:tcPr>
            <w:tcW w:w="864" w:type="dxa"/>
            <w:vAlign w:val="bottom"/>
          </w:tcPr>
          <w:p w14:paraId="0285DD71" w14:textId="77777777" w:rsidR="005614ED" w:rsidRPr="00B44703" w:rsidRDefault="005614ED" w:rsidP="005614ED">
            <w:pPr>
              <w:jc w:val="right"/>
              <w:rPr>
                <w:rFonts w:cs="Arial"/>
                <w:sz w:val="18"/>
                <w:szCs w:val="18"/>
              </w:rPr>
            </w:pPr>
            <w:r w:rsidRPr="00B44703">
              <w:rPr>
                <w:sz w:val="18"/>
                <w:szCs w:val="18"/>
              </w:rPr>
              <w:t>393</w:t>
            </w:r>
          </w:p>
        </w:tc>
        <w:tc>
          <w:tcPr>
            <w:tcW w:w="864" w:type="dxa"/>
            <w:vAlign w:val="bottom"/>
          </w:tcPr>
          <w:p w14:paraId="648CE2FC" w14:textId="353BF034" w:rsidR="005614ED" w:rsidRPr="00B44703" w:rsidRDefault="005614ED" w:rsidP="005614ED">
            <w:pPr>
              <w:jc w:val="right"/>
              <w:rPr>
                <w:rFonts w:cs="Arial"/>
                <w:sz w:val="18"/>
                <w:szCs w:val="18"/>
              </w:rPr>
            </w:pPr>
            <w:r w:rsidRPr="00B44703">
              <w:rPr>
                <w:sz w:val="18"/>
                <w:szCs w:val="18"/>
              </w:rPr>
              <w:t>1</w:t>
            </w:r>
            <w:r w:rsidR="00540C34" w:rsidRPr="00B44703">
              <w:rPr>
                <w:sz w:val="18"/>
                <w:szCs w:val="18"/>
              </w:rPr>
              <w:t> </w:t>
            </w:r>
            <w:r w:rsidRPr="00B44703">
              <w:rPr>
                <w:sz w:val="18"/>
                <w:szCs w:val="18"/>
              </w:rPr>
              <w:t>166</w:t>
            </w:r>
          </w:p>
        </w:tc>
        <w:tc>
          <w:tcPr>
            <w:tcW w:w="864" w:type="dxa"/>
            <w:vAlign w:val="bottom"/>
          </w:tcPr>
          <w:p w14:paraId="0BECBA77" w14:textId="77777777" w:rsidR="005614ED" w:rsidRPr="00B44703" w:rsidRDefault="005614ED" w:rsidP="005614ED">
            <w:pPr>
              <w:jc w:val="right"/>
              <w:rPr>
                <w:rFonts w:cs="Arial"/>
                <w:sz w:val="18"/>
                <w:szCs w:val="18"/>
              </w:rPr>
            </w:pPr>
            <w:r w:rsidRPr="00B44703">
              <w:rPr>
                <w:sz w:val="18"/>
                <w:szCs w:val="18"/>
              </w:rPr>
              <w:t>589</w:t>
            </w:r>
          </w:p>
        </w:tc>
        <w:tc>
          <w:tcPr>
            <w:tcW w:w="864" w:type="dxa"/>
            <w:vAlign w:val="bottom"/>
          </w:tcPr>
          <w:p w14:paraId="13BA1457" w14:textId="6ED2FC5F" w:rsidR="005614ED" w:rsidRPr="00B44703" w:rsidRDefault="005614ED" w:rsidP="005614ED">
            <w:pPr>
              <w:jc w:val="right"/>
              <w:rPr>
                <w:rFonts w:cs="Arial"/>
                <w:sz w:val="18"/>
                <w:szCs w:val="18"/>
              </w:rPr>
            </w:pPr>
            <w:r w:rsidRPr="00B44703">
              <w:rPr>
                <w:sz w:val="18"/>
                <w:szCs w:val="18"/>
              </w:rPr>
              <w:t>9</w:t>
            </w:r>
            <w:r w:rsidR="00540C34" w:rsidRPr="00B44703">
              <w:rPr>
                <w:sz w:val="18"/>
                <w:szCs w:val="18"/>
              </w:rPr>
              <w:t> </w:t>
            </w:r>
            <w:r w:rsidRPr="00B44703">
              <w:rPr>
                <w:sz w:val="18"/>
                <w:szCs w:val="18"/>
              </w:rPr>
              <w:t>909</w:t>
            </w:r>
          </w:p>
        </w:tc>
        <w:tc>
          <w:tcPr>
            <w:tcW w:w="864" w:type="dxa"/>
            <w:vAlign w:val="bottom"/>
          </w:tcPr>
          <w:p w14:paraId="64AB0E6B" w14:textId="77777777" w:rsidR="005614ED" w:rsidRPr="00B44703" w:rsidRDefault="005614ED" w:rsidP="005614ED">
            <w:pPr>
              <w:jc w:val="right"/>
              <w:rPr>
                <w:rFonts w:cs="Arial"/>
                <w:sz w:val="18"/>
                <w:szCs w:val="18"/>
              </w:rPr>
            </w:pPr>
            <w:r w:rsidRPr="00B44703">
              <w:rPr>
                <w:sz w:val="18"/>
                <w:szCs w:val="18"/>
              </w:rPr>
              <w:t>172</w:t>
            </w:r>
          </w:p>
        </w:tc>
        <w:tc>
          <w:tcPr>
            <w:tcW w:w="864" w:type="dxa"/>
            <w:vAlign w:val="bottom"/>
          </w:tcPr>
          <w:p w14:paraId="1154FD49" w14:textId="32F83DD5" w:rsidR="005614ED" w:rsidRPr="00B44703" w:rsidRDefault="005614ED" w:rsidP="005614ED">
            <w:pPr>
              <w:jc w:val="right"/>
              <w:rPr>
                <w:rFonts w:cs="Arial"/>
                <w:sz w:val="18"/>
                <w:szCs w:val="18"/>
              </w:rPr>
            </w:pPr>
            <w:r w:rsidRPr="00B44703">
              <w:rPr>
                <w:sz w:val="18"/>
                <w:szCs w:val="18"/>
              </w:rPr>
              <w:t>187</w:t>
            </w:r>
            <w:r w:rsidR="00540C34" w:rsidRPr="00B44703">
              <w:rPr>
                <w:rFonts w:cs="Arial"/>
                <w:snapToGrid w:val="0"/>
                <w:sz w:val="18"/>
                <w:szCs w:val="18"/>
              </w:rPr>
              <w:t> </w:t>
            </w:r>
            <w:r w:rsidRPr="00B44703">
              <w:rPr>
                <w:sz w:val="18"/>
                <w:szCs w:val="18"/>
              </w:rPr>
              <w:t>428</w:t>
            </w:r>
          </w:p>
        </w:tc>
      </w:tr>
      <w:tr w:rsidR="005614ED" w:rsidRPr="00B44703" w14:paraId="6B46359A" w14:textId="77777777" w:rsidTr="002D7CDB">
        <w:trPr>
          <w:trHeight w:val="170"/>
          <w:jc w:val="center"/>
        </w:trPr>
        <w:tc>
          <w:tcPr>
            <w:tcW w:w="864" w:type="dxa"/>
            <w:vAlign w:val="bottom"/>
          </w:tcPr>
          <w:p w14:paraId="11BB6D1B"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2011</w:t>
            </w:r>
          </w:p>
        </w:tc>
        <w:tc>
          <w:tcPr>
            <w:tcW w:w="864" w:type="dxa"/>
            <w:vAlign w:val="bottom"/>
          </w:tcPr>
          <w:p w14:paraId="5E556386" w14:textId="04D4F574" w:rsidR="005614ED" w:rsidRPr="00B44703" w:rsidRDefault="005614ED" w:rsidP="005614ED">
            <w:pPr>
              <w:jc w:val="right"/>
              <w:rPr>
                <w:rFonts w:cs="Arial"/>
                <w:sz w:val="18"/>
                <w:szCs w:val="18"/>
              </w:rPr>
            </w:pPr>
            <w:r w:rsidRPr="00B44703">
              <w:rPr>
                <w:sz w:val="18"/>
                <w:szCs w:val="18"/>
              </w:rPr>
              <w:t>14</w:t>
            </w:r>
            <w:r w:rsidR="00540C34" w:rsidRPr="00B44703">
              <w:rPr>
                <w:sz w:val="18"/>
                <w:szCs w:val="18"/>
              </w:rPr>
              <w:t> </w:t>
            </w:r>
            <w:r w:rsidRPr="00B44703">
              <w:rPr>
                <w:sz w:val="18"/>
                <w:szCs w:val="18"/>
              </w:rPr>
              <w:t>019</w:t>
            </w:r>
          </w:p>
        </w:tc>
        <w:tc>
          <w:tcPr>
            <w:tcW w:w="864" w:type="dxa"/>
            <w:vAlign w:val="bottom"/>
          </w:tcPr>
          <w:p w14:paraId="0CD7E6CC" w14:textId="65492F01" w:rsidR="005614ED" w:rsidRPr="00B44703" w:rsidRDefault="005614ED" w:rsidP="005614ED">
            <w:pPr>
              <w:jc w:val="right"/>
              <w:rPr>
                <w:rFonts w:cs="Arial"/>
                <w:sz w:val="18"/>
                <w:szCs w:val="18"/>
              </w:rPr>
            </w:pPr>
            <w:r w:rsidRPr="00B44703">
              <w:rPr>
                <w:sz w:val="18"/>
                <w:szCs w:val="18"/>
              </w:rPr>
              <w:t>106</w:t>
            </w:r>
            <w:r w:rsidR="00540C34" w:rsidRPr="00B44703">
              <w:rPr>
                <w:sz w:val="18"/>
                <w:szCs w:val="18"/>
              </w:rPr>
              <w:t> </w:t>
            </w:r>
            <w:r w:rsidRPr="00B44703">
              <w:rPr>
                <w:sz w:val="18"/>
                <w:szCs w:val="18"/>
              </w:rPr>
              <w:t>939</w:t>
            </w:r>
          </w:p>
        </w:tc>
        <w:tc>
          <w:tcPr>
            <w:tcW w:w="864" w:type="dxa"/>
            <w:vAlign w:val="bottom"/>
          </w:tcPr>
          <w:p w14:paraId="51BDCECA" w14:textId="77777777" w:rsidR="005614ED" w:rsidRPr="00B44703" w:rsidRDefault="005614ED" w:rsidP="005614ED">
            <w:pPr>
              <w:jc w:val="right"/>
              <w:rPr>
                <w:rFonts w:cs="Arial"/>
                <w:sz w:val="18"/>
                <w:szCs w:val="18"/>
              </w:rPr>
            </w:pPr>
            <w:r w:rsidRPr="00B44703">
              <w:rPr>
                <w:sz w:val="18"/>
                <w:szCs w:val="18"/>
              </w:rPr>
              <w:t>349</w:t>
            </w:r>
          </w:p>
        </w:tc>
        <w:tc>
          <w:tcPr>
            <w:tcW w:w="864" w:type="dxa"/>
            <w:vAlign w:val="bottom"/>
          </w:tcPr>
          <w:p w14:paraId="79B2FB70" w14:textId="77777777" w:rsidR="005614ED" w:rsidRPr="00B44703" w:rsidRDefault="005614ED" w:rsidP="005614ED">
            <w:pPr>
              <w:jc w:val="right"/>
              <w:rPr>
                <w:rFonts w:cs="Arial"/>
                <w:sz w:val="18"/>
                <w:szCs w:val="18"/>
              </w:rPr>
            </w:pPr>
            <w:r w:rsidRPr="00B44703">
              <w:rPr>
                <w:sz w:val="18"/>
                <w:szCs w:val="18"/>
              </w:rPr>
              <w:t>225</w:t>
            </w:r>
          </w:p>
        </w:tc>
        <w:tc>
          <w:tcPr>
            <w:tcW w:w="864" w:type="dxa"/>
            <w:vAlign w:val="bottom"/>
          </w:tcPr>
          <w:p w14:paraId="6264F2A5" w14:textId="77777777" w:rsidR="005614ED" w:rsidRPr="00B44703" w:rsidRDefault="005614ED" w:rsidP="005614ED">
            <w:pPr>
              <w:jc w:val="right"/>
              <w:rPr>
                <w:rFonts w:cs="Arial"/>
                <w:sz w:val="18"/>
                <w:szCs w:val="18"/>
              </w:rPr>
            </w:pPr>
            <w:r w:rsidRPr="00B44703">
              <w:rPr>
                <w:sz w:val="18"/>
                <w:szCs w:val="18"/>
              </w:rPr>
              <w:t>281</w:t>
            </w:r>
          </w:p>
        </w:tc>
        <w:tc>
          <w:tcPr>
            <w:tcW w:w="864" w:type="dxa"/>
            <w:vAlign w:val="bottom"/>
          </w:tcPr>
          <w:p w14:paraId="55BD80A0" w14:textId="77777777" w:rsidR="005614ED" w:rsidRPr="00B44703" w:rsidRDefault="005614ED" w:rsidP="005614ED">
            <w:pPr>
              <w:jc w:val="right"/>
              <w:rPr>
                <w:rFonts w:cs="Arial"/>
                <w:sz w:val="18"/>
                <w:szCs w:val="18"/>
              </w:rPr>
            </w:pPr>
            <w:r w:rsidRPr="00B44703">
              <w:rPr>
                <w:sz w:val="18"/>
                <w:szCs w:val="18"/>
              </w:rPr>
              <w:t>331</w:t>
            </w:r>
          </w:p>
        </w:tc>
        <w:tc>
          <w:tcPr>
            <w:tcW w:w="864" w:type="dxa"/>
            <w:vAlign w:val="bottom"/>
          </w:tcPr>
          <w:p w14:paraId="61FC6E69" w14:textId="77777777" w:rsidR="005614ED" w:rsidRPr="00B44703" w:rsidRDefault="005614ED" w:rsidP="005614ED">
            <w:pPr>
              <w:jc w:val="right"/>
              <w:rPr>
                <w:rFonts w:cs="Arial"/>
                <w:sz w:val="18"/>
                <w:szCs w:val="18"/>
              </w:rPr>
            </w:pPr>
            <w:r w:rsidRPr="00B44703">
              <w:rPr>
                <w:sz w:val="18"/>
                <w:szCs w:val="18"/>
              </w:rPr>
              <w:t>650</w:t>
            </w:r>
          </w:p>
        </w:tc>
        <w:tc>
          <w:tcPr>
            <w:tcW w:w="864" w:type="dxa"/>
            <w:vAlign w:val="bottom"/>
          </w:tcPr>
          <w:p w14:paraId="2C24AEC0" w14:textId="77777777" w:rsidR="005614ED" w:rsidRPr="00B44703" w:rsidRDefault="005614ED" w:rsidP="005614ED">
            <w:pPr>
              <w:jc w:val="right"/>
              <w:rPr>
                <w:rFonts w:cs="Arial"/>
                <w:sz w:val="18"/>
                <w:szCs w:val="18"/>
              </w:rPr>
            </w:pPr>
            <w:r w:rsidRPr="00B44703">
              <w:rPr>
                <w:sz w:val="18"/>
                <w:szCs w:val="18"/>
              </w:rPr>
              <w:t>219</w:t>
            </w:r>
          </w:p>
        </w:tc>
        <w:tc>
          <w:tcPr>
            <w:tcW w:w="864" w:type="dxa"/>
            <w:vAlign w:val="bottom"/>
          </w:tcPr>
          <w:p w14:paraId="1650D837" w14:textId="787BEC3E" w:rsidR="005614ED" w:rsidRPr="00B44703" w:rsidRDefault="005614ED" w:rsidP="005614ED">
            <w:pPr>
              <w:jc w:val="right"/>
              <w:rPr>
                <w:rFonts w:cs="Arial"/>
                <w:sz w:val="18"/>
                <w:szCs w:val="18"/>
              </w:rPr>
            </w:pPr>
            <w:r w:rsidRPr="00B44703">
              <w:rPr>
                <w:sz w:val="18"/>
                <w:szCs w:val="18"/>
              </w:rPr>
              <w:t>3</w:t>
            </w:r>
            <w:r w:rsidR="00540C34" w:rsidRPr="00B44703">
              <w:rPr>
                <w:rFonts w:cs="Arial"/>
                <w:snapToGrid w:val="0"/>
                <w:sz w:val="18"/>
                <w:szCs w:val="18"/>
              </w:rPr>
              <w:t> </w:t>
            </w:r>
            <w:r w:rsidRPr="00B44703">
              <w:rPr>
                <w:sz w:val="18"/>
                <w:szCs w:val="18"/>
              </w:rPr>
              <w:t>673</w:t>
            </w:r>
          </w:p>
        </w:tc>
        <w:tc>
          <w:tcPr>
            <w:tcW w:w="864" w:type="dxa"/>
            <w:vAlign w:val="bottom"/>
          </w:tcPr>
          <w:p w14:paraId="36836F00" w14:textId="58F5A403" w:rsidR="005614ED" w:rsidRPr="00B44703" w:rsidRDefault="005614ED" w:rsidP="005614ED">
            <w:pPr>
              <w:jc w:val="right"/>
              <w:rPr>
                <w:rFonts w:cs="Arial"/>
                <w:sz w:val="18"/>
                <w:szCs w:val="18"/>
              </w:rPr>
            </w:pPr>
            <w:r w:rsidRPr="00B44703">
              <w:rPr>
                <w:sz w:val="18"/>
                <w:szCs w:val="18"/>
              </w:rPr>
              <w:t>126</w:t>
            </w:r>
            <w:r w:rsidR="00540C34" w:rsidRPr="00B44703">
              <w:rPr>
                <w:rFonts w:cs="Arial"/>
                <w:snapToGrid w:val="0"/>
                <w:sz w:val="18"/>
                <w:szCs w:val="18"/>
              </w:rPr>
              <w:t> </w:t>
            </w:r>
            <w:r w:rsidRPr="00B44703">
              <w:rPr>
                <w:sz w:val="18"/>
                <w:szCs w:val="18"/>
              </w:rPr>
              <w:t>686</w:t>
            </w:r>
          </w:p>
        </w:tc>
      </w:tr>
      <w:tr w:rsidR="005614ED" w:rsidRPr="00B44703" w14:paraId="692127B7" w14:textId="77777777" w:rsidTr="002D7CDB">
        <w:trPr>
          <w:trHeight w:val="170"/>
          <w:jc w:val="center"/>
        </w:trPr>
        <w:tc>
          <w:tcPr>
            <w:tcW w:w="864" w:type="dxa"/>
            <w:vAlign w:val="bottom"/>
          </w:tcPr>
          <w:p w14:paraId="7F8356A5"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2012</w:t>
            </w:r>
          </w:p>
        </w:tc>
        <w:tc>
          <w:tcPr>
            <w:tcW w:w="864" w:type="dxa"/>
            <w:vAlign w:val="bottom"/>
          </w:tcPr>
          <w:p w14:paraId="6C9FE1F6" w14:textId="79CECD3F" w:rsidR="005614ED" w:rsidRPr="00B44703" w:rsidRDefault="005614ED" w:rsidP="005614ED">
            <w:pPr>
              <w:jc w:val="right"/>
              <w:rPr>
                <w:rFonts w:cs="Arial"/>
                <w:sz w:val="18"/>
                <w:szCs w:val="18"/>
              </w:rPr>
            </w:pPr>
            <w:r w:rsidRPr="00B44703">
              <w:rPr>
                <w:sz w:val="18"/>
                <w:szCs w:val="18"/>
              </w:rPr>
              <w:t>3</w:t>
            </w:r>
            <w:r w:rsidR="002C0927">
              <w:rPr>
                <w:sz w:val="18"/>
                <w:szCs w:val="18"/>
              </w:rPr>
              <w:t xml:space="preserve"> </w:t>
            </w:r>
            <w:r w:rsidRPr="00B44703">
              <w:rPr>
                <w:sz w:val="18"/>
                <w:szCs w:val="18"/>
              </w:rPr>
              <w:t>493</w:t>
            </w:r>
          </w:p>
        </w:tc>
        <w:tc>
          <w:tcPr>
            <w:tcW w:w="864" w:type="dxa"/>
            <w:vAlign w:val="bottom"/>
          </w:tcPr>
          <w:p w14:paraId="4CAC9B78" w14:textId="00F71B36" w:rsidR="005614ED" w:rsidRPr="00B44703" w:rsidRDefault="005614ED" w:rsidP="005614ED">
            <w:pPr>
              <w:jc w:val="right"/>
              <w:rPr>
                <w:rFonts w:cs="Arial"/>
                <w:sz w:val="18"/>
                <w:szCs w:val="18"/>
              </w:rPr>
            </w:pPr>
            <w:r w:rsidRPr="00B44703">
              <w:rPr>
                <w:sz w:val="18"/>
                <w:szCs w:val="18"/>
              </w:rPr>
              <w:t>10</w:t>
            </w:r>
            <w:r w:rsidR="00540C34" w:rsidRPr="00B44703">
              <w:rPr>
                <w:sz w:val="18"/>
                <w:szCs w:val="18"/>
              </w:rPr>
              <w:t> </w:t>
            </w:r>
            <w:r w:rsidRPr="00B44703">
              <w:rPr>
                <w:sz w:val="18"/>
                <w:szCs w:val="18"/>
              </w:rPr>
              <w:t>311</w:t>
            </w:r>
          </w:p>
        </w:tc>
        <w:tc>
          <w:tcPr>
            <w:tcW w:w="864" w:type="dxa"/>
            <w:vAlign w:val="bottom"/>
          </w:tcPr>
          <w:p w14:paraId="14D5233D" w14:textId="37FD3986" w:rsidR="005614ED" w:rsidRPr="00B44703" w:rsidRDefault="005614ED" w:rsidP="005614ED">
            <w:pPr>
              <w:jc w:val="right"/>
              <w:rPr>
                <w:rFonts w:cs="Arial"/>
                <w:sz w:val="18"/>
                <w:szCs w:val="18"/>
              </w:rPr>
            </w:pPr>
            <w:r w:rsidRPr="00B44703">
              <w:rPr>
                <w:sz w:val="18"/>
                <w:szCs w:val="18"/>
              </w:rPr>
              <w:t>72</w:t>
            </w:r>
            <w:r w:rsidR="00540C34" w:rsidRPr="00B44703">
              <w:rPr>
                <w:sz w:val="18"/>
                <w:szCs w:val="18"/>
              </w:rPr>
              <w:t> </w:t>
            </w:r>
            <w:r w:rsidRPr="00B44703">
              <w:rPr>
                <w:sz w:val="18"/>
                <w:szCs w:val="18"/>
              </w:rPr>
              <w:t>573</w:t>
            </w:r>
          </w:p>
        </w:tc>
        <w:tc>
          <w:tcPr>
            <w:tcW w:w="864" w:type="dxa"/>
            <w:vAlign w:val="bottom"/>
          </w:tcPr>
          <w:p w14:paraId="4FB58A11" w14:textId="77777777" w:rsidR="005614ED" w:rsidRPr="00B44703" w:rsidRDefault="005614ED" w:rsidP="005614ED">
            <w:pPr>
              <w:jc w:val="right"/>
              <w:rPr>
                <w:rFonts w:cs="Arial"/>
                <w:sz w:val="18"/>
                <w:szCs w:val="18"/>
              </w:rPr>
            </w:pPr>
            <w:r w:rsidRPr="00B44703">
              <w:rPr>
                <w:sz w:val="18"/>
                <w:szCs w:val="18"/>
              </w:rPr>
              <w:t>237</w:t>
            </w:r>
          </w:p>
        </w:tc>
        <w:tc>
          <w:tcPr>
            <w:tcW w:w="864" w:type="dxa"/>
            <w:vAlign w:val="bottom"/>
          </w:tcPr>
          <w:p w14:paraId="027E7CC8" w14:textId="77777777" w:rsidR="005614ED" w:rsidRPr="00B44703" w:rsidRDefault="005614ED" w:rsidP="005614ED">
            <w:pPr>
              <w:jc w:val="right"/>
              <w:rPr>
                <w:rFonts w:cs="Arial"/>
                <w:sz w:val="18"/>
                <w:szCs w:val="18"/>
              </w:rPr>
            </w:pPr>
            <w:r w:rsidRPr="00B44703">
              <w:rPr>
                <w:sz w:val="18"/>
                <w:szCs w:val="18"/>
              </w:rPr>
              <w:t>151</w:t>
            </w:r>
          </w:p>
        </w:tc>
        <w:tc>
          <w:tcPr>
            <w:tcW w:w="864" w:type="dxa"/>
            <w:vAlign w:val="bottom"/>
          </w:tcPr>
          <w:p w14:paraId="4985A686" w14:textId="77777777" w:rsidR="005614ED" w:rsidRPr="00B44703" w:rsidRDefault="005614ED" w:rsidP="005614ED">
            <w:pPr>
              <w:jc w:val="right"/>
              <w:rPr>
                <w:rFonts w:cs="Arial"/>
                <w:sz w:val="18"/>
                <w:szCs w:val="18"/>
              </w:rPr>
            </w:pPr>
            <w:r w:rsidRPr="00B44703">
              <w:rPr>
                <w:sz w:val="18"/>
                <w:szCs w:val="18"/>
              </w:rPr>
              <w:t>83</w:t>
            </w:r>
          </w:p>
        </w:tc>
        <w:tc>
          <w:tcPr>
            <w:tcW w:w="864" w:type="dxa"/>
            <w:vAlign w:val="bottom"/>
          </w:tcPr>
          <w:p w14:paraId="2752406B" w14:textId="77777777" w:rsidR="005614ED" w:rsidRPr="00B44703" w:rsidRDefault="005614ED" w:rsidP="005614ED">
            <w:pPr>
              <w:jc w:val="right"/>
              <w:rPr>
                <w:rFonts w:cs="Arial"/>
                <w:sz w:val="18"/>
                <w:szCs w:val="18"/>
              </w:rPr>
            </w:pPr>
            <w:r w:rsidRPr="00B44703">
              <w:rPr>
                <w:sz w:val="18"/>
                <w:szCs w:val="18"/>
              </w:rPr>
              <w:t>102</w:t>
            </w:r>
          </w:p>
        </w:tc>
        <w:tc>
          <w:tcPr>
            <w:tcW w:w="864" w:type="dxa"/>
            <w:vAlign w:val="bottom"/>
          </w:tcPr>
          <w:p w14:paraId="197E1C45" w14:textId="77777777" w:rsidR="005614ED" w:rsidRPr="00B44703" w:rsidRDefault="005614ED" w:rsidP="005614ED">
            <w:pPr>
              <w:jc w:val="right"/>
              <w:rPr>
                <w:rFonts w:cs="Arial"/>
                <w:sz w:val="18"/>
                <w:szCs w:val="18"/>
              </w:rPr>
            </w:pPr>
            <w:r w:rsidRPr="00B44703">
              <w:rPr>
                <w:sz w:val="18"/>
                <w:szCs w:val="18"/>
              </w:rPr>
              <w:t>80</w:t>
            </w:r>
          </w:p>
        </w:tc>
        <w:tc>
          <w:tcPr>
            <w:tcW w:w="864" w:type="dxa"/>
            <w:vAlign w:val="bottom"/>
          </w:tcPr>
          <w:p w14:paraId="160F3CEA" w14:textId="77777777" w:rsidR="005614ED" w:rsidRPr="00B44703" w:rsidRDefault="005614ED" w:rsidP="005614ED">
            <w:pPr>
              <w:jc w:val="right"/>
              <w:rPr>
                <w:rFonts w:cs="Arial"/>
                <w:sz w:val="18"/>
                <w:szCs w:val="18"/>
              </w:rPr>
            </w:pPr>
            <w:r w:rsidRPr="00B44703">
              <w:rPr>
                <w:sz w:val="18"/>
                <w:szCs w:val="18"/>
              </w:rPr>
              <w:t>754</w:t>
            </w:r>
          </w:p>
        </w:tc>
        <w:tc>
          <w:tcPr>
            <w:tcW w:w="864" w:type="dxa"/>
            <w:vAlign w:val="bottom"/>
          </w:tcPr>
          <w:p w14:paraId="61A0992C" w14:textId="4D55183F" w:rsidR="005614ED" w:rsidRPr="00B44703" w:rsidRDefault="005614ED" w:rsidP="005614ED">
            <w:pPr>
              <w:jc w:val="right"/>
              <w:rPr>
                <w:rFonts w:cs="Arial"/>
                <w:sz w:val="18"/>
                <w:szCs w:val="18"/>
              </w:rPr>
            </w:pPr>
            <w:r w:rsidRPr="00B44703">
              <w:rPr>
                <w:sz w:val="18"/>
                <w:szCs w:val="18"/>
              </w:rPr>
              <w:t>87</w:t>
            </w:r>
            <w:r w:rsidR="00540C34" w:rsidRPr="00B44703">
              <w:rPr>
                <w:rFonts w:cs="Arial"/>
                <w:snapToGrid w:val="0"/>
                <w:sz w:val="18"/>
                <w:szCs w:val="18"/>
              </w:rPr>
              <w:t> </w:t>
            </w:r>
            <w:r w:rsidRPr="00B44703">
              <w:rPr>
                <w:sz w:val="18"/>
                <w:szCs w:val="18"/>
              </w:rPr>
              <w:t>784</w:t>
            </w:r>
          </w:p>
        </w:tc>
      </w:tr>
      <w:tr w:rsidR="005614ED" w:rsidRPr="00B44703" w14:paraId="7823797A" w14:textId="77777777" w:rsidTr="002D7CDB">
        <w:trPr>
          <w:trHeight w:val="170"/>
          <w:jc w:val="center"/>
        </w:trPr>
        <w:tc>
          <w:tcPr>
            <w:tcW w:w="864" w:type="dxa"/>
            <w:vAlign w:val="bottom"/>
          </w:tcPr>
          <w:p w14:paraId="37FD858D" w14:textId="77777777" w:rsidR="005614ED" w:rsidRPr="00B44703" w:rsidRDefault="005614ED" w:rsidP="005614ED">
            <w:pPr>
              <w:pStyle w:val="BodyTable"/>
              <w:rPr>
                <w:rFonts w:ascii="Arial" w:hAnsi="Arial" w:cs="Arial"/>
                <w:snapToGrid w:val="0"/>
                <w:sz w:val="18"/>
                <w:szCs w:val="18"/>
              </w:rPr>
            </w:pPr>
            <w:r w:rsidRPr="00B44703">
              <w:rPr>
                <w:rFonts w:ascii="Arial" w:hAnsi="Arial"/>
                <w:snapToGrid w:val="0"/>
                <w:sz w:val="18"/>
                <w:szCs w:val="18"/>
              </w:rPr>
              <w:t>2013</w:t>
            </w:r>
          </w:p>
        </w:tc>
        <w:tc>
          <w:tcPr>
            <w:tcW w:w="864" w:type="dxa"/>
            <w:vAlign w:val="bottom"/>
          </w:tcPr>
          <w:p w14:paraId="13F9458C" w14:textId="4DAF695E" w:rsidR="005614ED" w:rsidRPr="00B44703" w:rsidRDefault="005614ED" w:rsidP="005614ED">
            <w:pPr>
              <w:jc w:val="right"/>
              <w:rPr>
                <w:rFonts w:cs="Arial"/>
                <w:sz w:val="18"/>
                <w:szCs w:val="18"/>
              </w:rPr>
            </w:pPr>
            <w:r w:rsidRPr="00B44703">
              <w:rPr>
                <w:sz w:val="18"/>
                <w:szCs w:val="18"/>
              </w:rPr>
              <w:t>909</w:t>
            </w:r>
            <w:r w:rsidR="00540C34" w:rsidRPr="00B44703">
              <w:rPr>
                <w:sz w:val="18"/>
                <w:szCs w:val="18"/>
              </w:rPr>
              <w:t> </w:t>
            </w:r>
            <w:r w:rsidRPr="00B44703">
              <w:rPr>
                <w:sz w:val="18"/>
                <w:szCs w:val="18"/>
              </w:rPr>
              <w:t>714</w:t>
            </w:r>
          </w:p>
        </w:tc>
        <w:tc>
          <w:tcPr>
            <w:tcW w:w="864" w:type="dxa"/>
            <w:vAlign w:val="bottom"/>
          </w:tcPr>
          <w:p w14:paraId="5CEDBEBC" w14:textId="4D403F13" w:rsidR="005614ED" w:rsidRPr="00B44703" w:rsidRDefault="005614ED" w:rsidP="005614ED">
            <w:pPr>
              <w:jc w:val="right"/>
              <w:rPr>
                <w:rFonts w:cs="Arial"/>
                <w:sz w:val="18"/>
                <w:szCs w:val="18"/>
              </w:rPr>
            </w:pPr>
            <w:r w:rsidRPr="00B44703">
              <w:rPr>
                <w:sz w:val="18"/>
                <w:szCs w:val="18"/>
              </w:rPr>
              <w:t>3</w:t>
            </w:r>
            <w:r w:rsidR="00540C34" w:rsidRPr="00B44703">
              <w:rPr>
                <w:sz w:val="18"/>
                <w:szCs w:val="18"/>
              </w:rPr>
              <w:t> </w:t>
            </w:r>
            <w:r w:rsidRPr="00B44703">
              <w:rPr>
                <w:sz w:val="18"/>
                <w:szCs w:val="18"/>
              </w:rPr>
              <w:t>149</w:t>
            </w:r>
          </w:p>
        </w:tc>
        <w:tc>
          <w:tcPr>
            <w:tcW w:w="864" w:type="dxa"/>
            <w:vAlign w:val="bottom"/>
          </w:tcPr>
          <w:p w14:paraId="27BB18F3" w14:textId="4CE96EF1" w:rsidR="005614ED" w:rsidRPr="00B44703" w:rsidRDefault="005614ED" w:rsidP="005614ED">
            <w:pPr>
              <w:jc w:val="right"/>
              <w:rPr>
                <w:rFonts w:cs="Arial"/>
                <w:sz w:val="18"/>
                <w:szCs w:val="18"/>
              </w:rPr>
            </w:pPr>
            <w:r w:rsidRPr="00B44703">
              <w:rPr>
                <w:sz w:val="18"/>
                <w:szCs w:val="18"/>
              </w:rPr>
              <w:t>6</w:t>
            </w:r>
            <w:r w:rsidR="00540C34" w:rsidRPr="00B44703">
              <w:rPr>
                <w:sz w:val="18"/>
                <w:szCs w:val="18"/>
              </w:rPr>
              <w:t> </w:t>
            </w:r>
            <w:r w:rsidRPr="00B44703">
              <w:rPr>
                <w:sz w:val="18"/>
                <w:szCs w:val="18"/>
              </w:rPr>
              <w:t>643</w:t>
            </w:r>
          </w:p>
        </w:tc>
        <w:tc>
          <w:tcPr>
            <w:tcW w:w="864" w:type="dxa"/>
            <w:vAlign w:val="bottom"/>
          </w:tcPr>
          <w:p w14:paraId="4FB8F645" w14:textId="00081A96" w:rsidR="005614ED" w:rsidRPr="00B44703" w:rsidRDefault="005614ED" w:rsidP="005614ED">
            <w:pPr>
              <w:jc w:val="right"/>
              <w:rPr>
                <w:rFonts w:cs="Arial"/>
                <w:sz w:val="18"/>
                <w:szCs w:val="18"/>
              </w:rPr>
            </w:pPr>
            <w:r w:rsidRPr="00B44703">
              <w:rPr>
                <w:sz w:val="18"/>
                <w:szCs w:val="18"/>
              </w:rPr>
              <w:t>52</w:t>
            </w:r>
            <w:r w:rsidR="00540C34" w:rsidRPr="00B44703">
              <w:rPr>
                <w:sz w:val="18"/>
                <w:szCs w:val="18"/>
              </w:rPr>
              <w:t> </w:t>
            </w:r>
            <w:r w:rsidRPr="00B44703">
              <w:rPr>
                <w:sz w:val="18"/>
                <w:szCs w:val="18"/>
              </w:rPr>
              <w:t>237</w:t>
            </w:r>
          </w:p>
        </w:tc>
        <w:tc>
          <w:tcPr>
            <w:tcW w:w="864" w:type="dxa"/>
            <w:vAlign w:val="bottom"/>
          </w:tcPr>
          <w:p w14:paraId="05CCA6A9" w14:textId="77777777" w:rsidR="005614ED" w:rsidRPr="00B44703" w:rsidRDefault="005614ED" w:rsidP="005614ED">
            <w:pPr>
              <w:jc w:val="right"/>
              <w:rPr>
                <w:rFonts w:cs="Arial"/>
                <w:sz w:val="18"/>
                <w:szCs w:val="18"/>
              </w:rPr>
            </w:pPr>
            <w:r w:rsidRPr="00B44703">
              <w:rPr>
                <w:sz w:val="18"/>
                <w:szCs w:val="18"/>
              </w:rPr>
              <w:t>445</w:t>
            </w:r>
          </w:p>
        </w:tc>
        <w:tc>
          <w:tcPr>
            <w:tcW w:w="864" w:type="dxa"/>
            <w:vAlign w:val="bottom"/>
          </w:tcPr>
          <w:p w14:paraId="172262F6" w14:textId="77777777" w:rsidR="005614ED" w:rsidRPr="00B44703" w:rsidRDefault="005614ED" w:rsidP="005614ED">
            <w:pPr>
              <w:jc w:val="right"/>
              <w:rPr>
                <w:rFonts w:cs="Arial"/>
                <w:sz w:val="18"/>
                <w:szCs w:val="18"/>
              </w:rPr>
            </w:pPr>
            <w:r w:rsidRPr="00B44703">
              <w:rPr>
                <w:sz w:val="18"/>
                <w:szCs w:val="18"/>
              </w:rPr>
              <w:t>106</w:t>
            </w:r>
          </w:p>
        </w:tc>
        <w:tc>
          <w:tcPr>
            <w:tcW w:w="864" w:type="dxa"/>
            <w:vAlign w:val="bottom"/>
          </w:tcPr>
          <w:p w14:paraId="1D3B285F" w14:textId="77777777" w:rsidR="005614ED" w:rsidRPr="00B44703" w:rsidRDefault="005614ED" w:rsidP="005614ED">
            <w:pPr>
              <w:jc w:val="right"/>
              <w:rPr>
                <w:rFonts w:cs="Arial"/>
                <w:sz w:val="18"/>
                <w:szCs w:val="18"/>
              </w:rPr>
            </w:pPr>
            <w:r w:rsidRPr="00B44703">
              <w:rPr>
                <w:sz w:val="18"/>
                <w:szCs w:val="18"/>
              </w:rPr>
              <w:t>21</w:t>
            </w:r>
          </w:p>
        </w:tc>
        <w:tc>
          <w:tcPr>
            <w:tcW w:w="864" w:type="dxa"/>
            <w:vAlign w:val="bottom"/>
          </w:tcPr>
          <w:p w14:paraId="0188966A" w14:textId="77777777" w:rsidR="005614ED" w:rsidRPr="00B44703" w:rsidRDefault="005614ED" w:rsidP="005614ED">
            <w:pPr>
              <w:jc w:val="right"/>
              <w:rPr>
                <w:rFonts w:cs="Arial"/>
                <w:sz w:val="18"/>
                <w:szCs w:val="18"/>
              </w:rPr>
            </w:pPr>
            <w:r w:rsidRPr="00B44703">
              <w:rPr>
                <w:sz w:val="18"/>
                <w:szCs w:val="18"/>
              </w:rPr>
              <w:t>0</w:t>
            </w:r>
          </w:p>
        </w:tc>
        <w:tc>
          <w:tcPr>
            <w:tcW w:w="864" w:type="dxa"/>
            <w:vAlign w:val="bottom"/>
          </w:tcPr>
          <w:p w14:paraId="6FFF0213" w14:textId="77777777" w:rsidR="005614ED" w:rsidRPr="00B44703" w:rsidRDefault="005614ED" w:rsidP="005614ED">
            <w:pPr>
              <w:jc w:val="right"/>
              <w:rPr>
                <w:rFonts w:cs="Arial"/>
                <w:sz w:val="18"/>
                <w:szCs w:val="18"/>
              </w:rPr>
            </w:pPr>
            <w:r w:rsidRPr="00B44703">
              <w:rPr>
                <w:sz w:val="18"/>
                <w:szCs w:val="18"/>
              </w:rPr>
              <w:t>360</w:t>
            </w:r>
          </w:p>
        </w:tc>
        <w:tc>
          <w:tcPr>
            <w:tcW w:w="864" w:type="dxa"/>
            <w:vAlign w:val="bottom"/>
          </w:tcPr>
          <w:p w14:paraId="24FF7B21" w14:textId="019187A5" w:rsidR="005614ED" w:rsidRPr="00B44703" w:rsidRDefault="005614ED" w:rsidP="005614ED">
            <w:pPr>
              <w:jc w:val="right"/>
              <w:rPr>
                <w:rFonts w:cs="Arial"/>
                <w:sz w:val="18"/>
                <w:szCs w:val="18"/>
              </w:rPr>
            </w:pPr>
            <w:r w:rsidRPr="00B44703">
              <w:rPr>
                <w:sz w:val="18"/>
                <w:szCs w:val="18"/>
              </w:rPr>
              <w:t>972</w:t>
            </w:r>
            <w:r w:rsidR="00540C34" w:rsidRPr="00B44703">
              <w:rPr>
                <w:rFonts w:cs="Arial"/>
                <w:snapToGrid w:val="0"/>
                <w:sz w:val="18"/>
                <w:szCs w:val="18"/>
              </w:rPr>
              <w:t> </w:t>
            </w:r>
            <w:r w:rsidRPr="00B44703">
              <w:rPr>
                <w:sz w:val="18"/>
                <w:szCs w:val="18"/>
              </w:rPr>
              <w:t>675</w:t>
            </w:r>
          </w:p>
        </w:tc>
      </w:tr>
      <w:tr w:rsidR="00540C34" w:rsidRPr="00B44703" w14:paraId="38F55B14" w14:textId="77777777" w:rsidTr="002D7CDB">
        <w:trPr>
          <w:trHeight w:val="170"/>
          <w:jc w:val="center"/>
        </w:trPr>
        <w:tc>
          <w:tcPr>
            <w:tcW w:w="864" w:type="dxa"/>
            <w:vAlign w:val="bottom"/>
          </w:tcPr>
          <w:p w14:paraId="03F82B05" w14:textId="021F7AE6" w:rsidR="00540C34" w:rsidRPr="00B44703" w:rsidRDefault="00540C34" w:rsidP="00540C34">
            <w:pPr>
              <w:pStyle w:val="BodyTable"/>
              <w:rPr>
                <w:rFonts w:ascii="Arial" w:hAnsi="Arial" w:cs="Arial"/>
                <w:snapToGrid w:val="0"/>
                <w:sz w:val="18"/>
                <w:szCs w:val="18"/>
              </w:rPr>
            </w:pPr>
            <w:r w:rsidRPr="00B44703">
              <w:rPr>
                <w:rFonts w:ascii="Arial" w:hAnsi="Arial"/>
                <w:snapToGrid w:val="0"/>
                <w:sz w:val="18"/>
                <w:szCs w:val="18"/>
              </w:rPr>
              <w:t>2014</w:t>
            </w:r>
          </w:p>
        </w:tc>
        <w:tc>
          <w:tcPr>
            <w:tcW w:w="864" w:type="dxa"/>
            <w:vAlign w:val="bottom"/>
          </w:tcPr>
          <w:p w14:paraId="62970F4B" w14:textId="0CBA8A12" w:rsidR="00540C34" w:rsidRPr="00B44703" w:rsidRDefault="00540C34" w:rsidP="00540C34">
            <w:pPr>
              <w:jc w:val="right"/>
              <w:rPr>
                <w:rFonts w:cs="Arial"/>
                <w:color w:val="000000"/>
                <w:sz w:val="18"/>
                <w:szCs w:val="18"/>
              </w:rPr>
            </w:pPr>
            <w:r w:rsidRPr="00B44703">
              <w:rPr>
                <w:color w:val="000000"/>
                <w:sz w:val="18"/>
                <w:szCs w:val="18"/>
              </w:rPr>
              <w:t>2</w:t>
            </w:r>
            <w:r w:rsidRPr="00B44703">
              <w:rPr>
                <w:sz w:val="18"/>
                <w:szCs w:val="18"/>
              </w:rPr>
              <w:t> </w:t>
            </w:r>
            <w:r w:rsidRPr="00B44703">
              <w:rPr>
                <w:color w:val="000000"/>
                <w:sz w:val="18"/>
                <w:szCs w:val="18"/>
              </w:rPr>
              <w:t>039</w:t>
            </w:r>
          </w:p>
        </w:tc>
        <w:tc>
          <w:tcPr>
            <w:tcW w:w="864" w:type="dxa"/>
            <w:vAlign w:val="bottom"/>
          </w:tcPr>
          <w:p w14:paraId="58329E17" w14:textId="6B4F9713" w:rsidR="00540C34" w:rsidRPr="00B44703" w:rsidRDefault="00540C34" w:rsidP="00540C34">
            <w:pPr>
              <w:jc w:val="right"/>
              <w:rPr>
                <w:rFonts w:cs="Arial"/>
                <w:color w:val="000000"/>
                <w:sz w:val="18"/>
                <w:szCs w:val="18"/>
              </w:rPr>
            </w:pPr>
            <w:r w:rsidRPr="00B44703">
              <w:rPr>
                <w:color w:val="000000"/>
                <w:sz w:val="18"/>
                <w:szCs w:val="18"/>
              </w:rPr>
              <w:t>245</w:t>
            </w:r>
            <w:r w:rsidRPr="00B44703">
              <w:rPr>
                <w:sz w:val="18"/>
                <w:szCs w:val="18"/>
              </w:rPr>
              <w:t> </w:t>
            </w:r>
            <w:r w:rsidRPr="00B44703">
              <w:rPr>
                <w:color w:val="000000"/>
                <w:sz w:val="18"/>
                <w:szCs w:val="18"/>
              </w:rPr>
              <w:t>370</w:t>
            </w:r>
          </w:p>
        </w:tc>
        <w:tc>
          <w:tcPr>
            <w:tcW w:w="864" w:type="dxa"/>
            <w:vAlign w:val="bottom"/>
          </w:tcPr>
          <w:p w14:paraId="28E7BD23" w14:textId="6763B01F" w:rsidR="00540C34" w:rsidRPr="00B44703" w:rsidRDefault="00540C34" w:rsidP="00540C34">
            <w:pPr>
              <w:jc w:val="right"/>
              <w:rPr>
                <w:rFonts w:cs="Arial"/>
                <w:color w:val="000000"/>
                <w:sz w:val="18"/>
                <w:szCs w:val="18"/>
              </w:rPr>
            </w:pPr>
            <w:r w:rsidRPr="00B44703">
              <w:rPr>
                <w:color w:val="000000"/>
                <w:sz w:val="18"/>
                <w:szCs w:val="18"/>
              </w:rPr>
              <w:t>1</w:t>
            </w:r>
            <w:r w:rsidRPr="00B44703">
              <w:rPr>
                <w:sz w:val="18"/>
                <w:szCs w:val="18"/>
              </w:rPr>
              <w:t> </w:t>
            </w:r>
            <w:r w:rsidRPr="00B44703">
              <w:rPr>
                <w:color w:val="000000"/>
                <w:sz w:val="18"/>
                <w:szCs w:val="18"/>
              </w:rPr>
              <w:t>715</w:t>
            </w:r>
          </w:p>
        </w:tc>
        <w:tc>
          <w:tcPr>
            <w:tcW w:w="864" w:type="dxa"/>
            <w:vAlign w:val="bottom"/>
          </w:tcPr>
          <w:p w14:paraId="5D4FA6F4" w14:textId="76688C78" w:rsidR="00540C34" w:rsidRPr="00B44703" w:rsidRDefault="00540C34" w:rsidP="00540C34">
            <w:pPr>
              <w:jc w:val="right"/>
              <w:rPr>
                <w:rFonts w:cs="Arial"/>
                <w:color w:val="000000"/>
                <w:sz w:val="18"/>
                <w:szCs w:val="18"/>
              </w:rPr>
            </w:pPr>
            <w:r w:rsidRPr="00B44703">
              <w:rPr>
                <w:color w:val="000000"/>
                <w:sz w:val="18"/>
                <w:szCs w:val="18"/>
              </w:rPr>
              <w:t>1</w:t>
            </w:r>
            <w:r w:rsidRPr="00B44703">
              <w:rPr>
                <w:sz w:val="18"/>
                <w:szCs w:val="18"/>
              </w:rPr>
              <w:t> </w:t>
            </w:r>
            <w:r w:rsidRPr="00B44703">
              <w:rPr>
                <w:color w:val="000000"/>
                <w:sz w:val="18"/>
                <w:szCs w:val="18"/>
              </w:rPr>
              <w:t>306</w:t>
            </w:r>
          </w:p>
        </w:tc>
        <w:tc>
          <w:tcPr>
            <w:tcW w:w="864" w:type="dxa"/>
            <w:vAlign w:val="bottom"/>
          </w:tcPr>
          <w:p w14:paraId="53C4C42B" w14:textId="23E1D76C" w:rsidR="00540C34" w:rsidRPr="00B44703" w:rsidRDefault="00540C34" w:rsidP="00540C34">
            <w:pPr>
              <w:jc w:val="right"/>
              <w:rPr>
                <w:rFonts w:cs="Arial"/>
                <w:color w:val="000000"/>
                <w:sz w:val="18"/>
                <w:szCs w:val="18"/>
              </w:rPr>
            </w:pPr>
            <w:r w:rsidRPr="00B44703">
              <w:rPr>
                <w:color w:val="000000"/>
                <w:sz w:val="18"/>
                <w:szCs w:val="18"/>
              </w:rPr>
              <w:t>18</w:t>
            </w:r>
            <w:r w:rsidRPr="00B44703">
              <w:rPr>
                <w:sz w:val="18"/>
                <w:szCs w:val="18"/>
              </w:rPr>
              <w:t> </w:t>
            </w:r>
            <w:r w:rsidRPr="00B44703">
              <w:rPr>
                <w:color w:val="000000"/>
                <w:sz w:val="18"/>
                <w:szCs w:val="18"/>
              </w:rPr>
              <w:t>618</w:t>
            </w:r>
          </w:p>
        </w:tc>
        <w:tc>
          <w:tcPr>
            <w:tcW w:w="864" w:type="dxa"/>
            <w:vAlign w:val="bottom"/>
          </w:tcPr>
          <w:p w14:paraId="3EA6842E" w14:textId="2A121F94" w:rsidR="00540C34" w:rsidRPr="00B44703" w:rsidRDefault="00540C34" w:rsidP="00540C34">
            <w:pPr>
              <w:jc w:val="right"/>
              <w:rPr>
                <w:rFonts w:cs="Arial"/>
                <w:color w:val="000000"/>
                <w:sz w:val="18"/>
                <w:szCs w:val="18"/>
              </w:rPr>
            </w:pPr>
            <w:r w:rsidRPr="00B44703">
              <w:rPr>
                <w:color w:val="000000"/>
                <w:sz w:val="18"/>
                <w:szCs w:val="18"/>
              </w:rPr>
              <w:t>419</w:t>
            </w:r>
          </w:p>
        </w:tc>
        <w:tc>
          <w:tcPr>
            <w:tcW w:w="864" w:type="dxa"/>
            <w:vAlign w:val="bottom"/>
          </w:tcPr>
          <w:p w14:paraId="1529BB65" w14:textId="14524656" w:rsidR="00540C34" w:rsidRPr="00B44703" w:rsidRDefault="00540C34" w:rsidP="00540C34">
            <w:pPr>
              <w:jc w:val="right"/>
              <w:rPr>
                <w:rFonts w:cs="Arial"/>
                <w:color w:val="000000"/>
                <w:sz w:val="18"/>
                <w:szCs w:val="18"/>
              </w:rPr>
            </w:pPr>
            <w:r w:rsidRPr="00B44703">
              <w:rPr>
                <w:color w:val="000000"/>
                <w:sz w:val="18"/>
                <w:szCs w:val="18"/>
              </w:rPr>
              <w:t>174</w:t>
            </w:r>
          </w:p>
        </w:tc>
        <w:tc>
          <w:tcPr>
            <w:tcW w:w="864" w:type="dxa"/>
            <w:vAlign w:val="bottom"/>
          </w:tcPr>
          <w:p w14:paraId="7D06CDA1" w14:textId="3361155A" w:rsidR="00540C34" w:rsidRPr="00B44703" w:rsidRDefault="00540C34" w:rsidP="00540C34">
            <w:pPr>
              <w:jc w:val="right"/>
              <w:rPr>
                <w:rFonts w:cs="Arial"/>
                <w:color w:val="000000"/>
                <w:sz w:val="18"/>
                <w:szCs w:val="18"/>
              </w:rPr>
            </w:pPr>
            <w:r w:rsidRPr="00B44703">
              <w:rPr>
                <w:color w:val="000000"/>
                <w:sz w:val="18"/>
                <w:szCs w:val="18"/>
              </w:rPr>
              <w:t>16</w:t>
            </w:r>
          </w:p>
        </w:tc>
        <w:tc>
          <w:tcPr>
            <w:tcW w:w="864" w:type="dxa"/>
            <w:vAlign w:val="bottom"/>
          </w:tcPr>
          <w:p w14:paraId="090BA5AF" w14:textId="2E7CFBCF" w:rsidR="00540C34" w:rsidRPr="00B44703" w:rsidRDefault="00540C34" w:rsidP="00540C34">
            <w:pPr>
              <w:jc w:val="right"/>
              <w:rPr>
                <w:rFonts w:cs="Arial"/>
                <w:color w:val="000000"/>
                <w:sz w:val="18"/>
                <w:szCs w:val="18"/>
              </w:rPr>
            </w:pPr>
            <w:r w:rsidRPr="00B44703">
              <w:rPr>
                <w:color w:val="000000"/>
                <w:sz w:val="18"/>
                <w:szCs w:val="18"/>
              </w:rPr>
              <w:t>8</w:t>
            </w:r>
          </w:p>
        </w:tc>
        <w:tc>
          <w:tcPr>
            <w:tcW w:w="864" w:type="dxa"/>
            <w:vAlign w:val="bottom"/>
          </w:tcPr>
          <w:p w14:paraId="1EDFD85C" w14:textId="17539447" w:rsidR="00540C34" w:rsidRPr="00B44703" w:rsidRDefault="00540C34" w:rsidP="00540C34">
            <w:pPr>
              <w:jc w:val="right"/>
              <w:rPr>
                <w:rFonts w:cs="Arial"/>
                <w:sz w:val="18"/>
                <w:szCs w:val="18"/>
              </w:rPr>
            </w:pPr>
            <w:r w:rsidRPr="00B44703">
              <w:rPr>
                <w:sz w:val="18"/>
                <w:szCs w:val="18"/>
              </w:rPr>
              <w:t>269</w:t>
            </w:r>
            <w:r w:rsidRPr="00B44703">
              <w:rPr>
                <w:rFonts w:cs="Arial"/>
                <w:snapToGrid w:val="0"/>
                <w:sz w:val="18"/>
                <w:szCs w:val="18"/>
              </w:rPr>
              <w:t> </w:t>
            </w:r>
            <w:r w:rsidRPr="00B44703">
              <w:rPr>
                <w:sz w:val="18"/>
                <w:szCs w:val="18"/>
              </w:rPr>
              <w:t>664</w:t>
            </w:r>
          </w:p>
        </w:tc>
      </w:tr>
      <w:tr w:rsidR="00540C34" w:rsidRPr="00B44703" w14:paraId="37EF7AD7" w14:textId="77777777" w:rsidTr="002D7CDB">
        <w:trPr>
          <w:trHeight w:val="170"/>
          <w:jc w:val="center"/>
        </w:trPr>
        <w:tc>
          <w:tcPr>
            <w:tcW w:w="864" w:type="dxa"/>
            <w:vAlign w:val="bottom"/>
          </w:tcPr>
          <w:p w14:paraId="37B3E40F" w14:textId="0297A036" w:rsidR="00540C34" w:rsidRPr="00B44703" w:rsidRDefault="00540C34" w:rsidP="00540C34">
            <w:pPr>
              <w:pStyle w:val="BodyTable"/>
              <w:rPr>
                <w:rFonts w:ascii="Arial" w:hAnsi="Arial" w:cs="Arial"/>
                <w:snapToGrid w:val="0"/>
                <w:sz w:val="18"/>
                <w:szCs w:val="18"/>
              </w:rPr>
            </w:pPr>
            <w:r w:rsidRPr="00B44703">
              <w:rPr>
                <w:rFonts w:ascii="Arial" w:hAnsi="Arial"/>
                <w:snapToGrid w:val="0"/>
                <w:sz w:val="18"/>
                <w:szCs w:val="18"/>
              </w:rPr>
              <w:t>2015</w:t>
            </w:r>
          </w:p>
        </w:tc>
        <w:tc>
          <w:tcPr>
            <w:tcW w:w="864" w:type="dxa"/>
            <w:vAlign w:val="bottom"/>
          </w:tcPr>
          <w:p w14:paraId="0B40EC78" w14:textId="0DE9F4D6" w:rsidR="00540C34" w:rsidRPr="00B44703" w:rsidRDefault="00540C34" w:rsidP="00540C34">
            <w:pPr>
              <w:jc w:val="right"/>
              <w:rPr>
                <w:rFonts w:cs="Arial"/>
                <w:color w:val="000000"/>
                <w:sz w:val="18"/>
                <w:szCs w:val="18"/>
              </w:rPr>
            </w:pPr>
            <w:r w:rsidRPr="00B44703">
              <w:rPr>
                <w:sz w:val="18"/>
                <w:szCs w:val="18"/>
              </w:rPr>
              <w:t>42 284</w:t>
            </w:r>
          </w:p>
        </w:tc>
        <w:tc>
          <w:tcPr>
            <w:tcW w:w="864" w:type="dxa"/>
            <w:vAlign w:val="bottom"/>
          </w:tcPr>
          <w:p w14:paraId="54BC62FA" w14:textId="63627894" w:rsidR="00540C34" w:rsidRPr="00B44703" w:rsidRDefault="00540C34" w:rsidP="00540C34">
            <w:pPr>
              <w:jc w:val="right"/>
              <w:rPr>
                <w:rFonts w:cs="Arial"/>
                <w:color w:val="000000"/>
                <w:sz w:val="18"/>
                <w:szCs w:val="18"/>
              </w:rPr>
            </w:pPr>
            <w:r w:rsidRPr="00B44703">
              <w:rPr>
                <w:sz w:val="18"/>
                <w:szCs w:val="18"/>
              </w:rPr>
              <w:t>7 314</w:t>
            </w:r>
          </w:p>
        </w:tc>
        <w:tc>
          <w:tcPr>
            <w:tcW w:w="864" w:type="dxa"/>
            <w:vAlign w:val="bottom"/>
          </w:tcPr>
          <w:p w14:paraId="5A2DF12D" w14:textId="53B8B782" w:rsidR="00540C34" w:rsidRPr="00B44703" w:rsidRDefault="00540C34" w:rsidP="00540C34">
            <w:pPr>
              <w:jc w:val="right"/>
              <w:rPr>
                <w:rFonts w:cs="Arial"/>
                <w:color w:val="000000"/>
                <w:sz w:val="18"/>
                <w:szCs w:val="18"/>
              </w:rPr>
            </w:pPr>
            <w:r w:rsidRPr="00B44703">
              <w:rPr>
                <w:sz w:val="18"/>
                <w:szCs w:val="18"/>
              </w:rPr>
              <w:t>363 054</w:t>
            </w:r>
          </w:p>
        </w:tc>
        <w:tc>
          <w:tcPr>
            <w:tcW w:w="864" w:type="dxa"/>
            <w:vAlign w:val="bottom"/>
          </w:tcPr>
          <w:p w14:paraId="2F8A3BD1" w14:textId="71E799AC" w:rsidR="00540C34" w:rsidRPr="00B44703" w:rsidRDefault="00540C34" w:rsidP="00540C34">
            <w:pPr>
              <w:jc w:val="right"/>
              <w:rPr>
                <w:rFonts w:cs="Arial"/>
                <w:color w:val="000000"/>
                <w:sz w:val="18"/>
                <w:szCs w:val="18"/>
              </w:rPr>
            </w:pPr>
            <w:r w:rsidRPr="00B44703">
              <w:rPr>
                <w:sz w:val="18"/>
                <w:szCs w:val="18"/>
              </w:rPr>
              <w:t>1</w:t>
            </w:r>
            <w:r w:rsidR="00C50B2A" w:rsidRPr="00B44703">
              <w:rPr>
                <w:sz w:val="18"/>
                <w:szCs w:val="18"/>
              </w:rPr>
              <w:t> </w:t>
            </w:r>
            <w:r w:rsidRPr="00B44703">
              <w:rPr>
                <w:sz w:val="18"/>
                <w:szCs w:val="18"/>
              </w:rPr>
              <w:t>910</w:t>
            </w:r>
          </w:p>
        </w:tc>
        <w:tc>
          <w:tcPr>
            <w:tcW w:w="864" w:type="dxa"/>
            <w:vAlign w:val="bottom"/>
          </w:tcPr>
          <w:p w14:paraId="65258D0D" w14:textId="65023FB1" w:rsidR="00540C34" w:rsidRPr="00B44703" w:rsidRDefault="00540C34" w:rsidP="00540C34">
            <w:pPr>
              <w:jc w:val="right"/>
              <w:rPr>
                <w:rFonts w:cs="Arial"/>
                <w:color w:val="000000"/>
                <w:sz w:val="18"/>
                <w:szCs w:val="18"/>
              </w:rPr>
            </w:pPr>
            <w:r w:rsidRPr="00B44703">
              <w:rPr>
                <w:sz w:val="18"/>
                <w:szCs w:val="18"/>
              </w:rPr>
              <w:t>3 623</w:t>
            </w:r>
          </w:p>
        </w:tc>
        <w:tc>
          <w:tcPr>
            <w:tcW w:w="864" w:type="dxa"/>
            <w:vAlign w:val="bottom"/>
          </w:tcPr>
          <w:p w14:paraId="6CA11A8A" w14:textId="22526250" w:rsidR="00540C34" w:rsidRPr="00B44703" w:rsidRDefault="00540C34" w:rsidP="00540C34">
            <w:pPr>
              <w:jc w:val="right"/>
              <w:rPr>
                <w:rFonts w:cs="Arial"/>
                <w:color w:val="000000"/>
                <w:sz w:val="18"/>
                <w:szCs w:val="18"/>
              </w:rPr>
            </w:pPr>
            <w:r w:rsidRPr="00B44703">
              <w:rPr>
                <w:sz w:val="18"/>
                <w:szCs w:val="18"/>
              </w:rPr>
              <w:t>33 858</w:t>
            </w:r>
          </w:p>
        </w:tc>
        <w:tc>
          <w:tcPr>
            <w:tcW w:w="864" w:type="dxa"/>
            <w:vAlign w:val="bottom"/>
          </w:tcPr>
          <w:p w14:paraId="7B8412C5" w14:textId="4D9257F3" w:rsidR="00540C34" w:rsidRPr="00B44703" w:rsidRDefault="00540C34" w:rsidP="00540C34">
            <w:pPr>
              <w:jc w:val="right"/>
              <w:rPr>
                <w:rFonts w:cs="Arial"/>
                <w:color w:val="000000"/>
                <w:sz w:val="18"/>
                <w:szCs w:val="18"/>
              </w:rPr>
            </w:pPr>
            <w:r w:rsidRPr="00B44703">
              <w:rPr>
                <w:sz w:val="18"/>
                <w:szCs w:val="18"/>
              </w:rPr>
              <w:t>67</w:t>
            </w:r>
          </w:p>
        </w:tc>
        <w:tc>
          <w:tcPr>
            <w:tcW w:w="864" w:type="dxa"/>
            <w:vAlign w:val="bottom"/>
          </w:tcPr>
          <w:p w14:paraId="14D10C7A" w14:textId="0244EAA9" w:rsidR="00540C34" w:rsidRPr="00B44703" w:rsidRDefault="00540C34" w:rsidP="00540C34">
            <w:pPr>
              <w:jc w:val="right"/>
              <w:rPr>
                <w:rFonts w:cs="Arial"/>
                <w:color w:val="000000"/>
                <w:sz w:val="18"/>
                <w:szCs w:val="18"/>
              </w:rPr>
            </w:pPr>
            <w:r w:rsidRPr="00B44703">
              <w:rPr>
                <w:sz w:val="18"/>
                <w:szCs w:val="18"/>
              </w:rPr>
              <w:t>14</w:t>
            </w:r>
          </w:p>
        </w:tc>
        <w:tc>
          <w:tcPr>
            <w:tcW w:w="864" w:type="dxa"/>
            <w:vAlign w:val="bottom"/>
          </w:tcPr>
          <w:p w14:paraId="32D85001" w14:textId="28EAFFA8" w:rsidR="00540C34" w:rsidRPr="00B44703" w:rsidRDefault="00540C34" w:rsidP="00540C34">
            <w:pPr>
              <w:jc w:val="right"/>
              <w:rPr>
                <w:rFonts w:cs="Arial"/>
                <w:color w:val="000000"/>
                <w:sz w:val="18"/>
                <w:szCs w:val="18"/>
              </w:rPr>
            </w:pPr>
            <w:r w:rsidRPr="00B44703">
              <w:rPr>
                <w:sz w:val="18"/>
                <w:szCs w:val="18"/>
              </w:rPr>
              <w:t>32</w:t>
            </w:r>
          </w:p>
        </w:tc>
        <w:tc>
          <w:tcPr>
            <w:tcW w:w="864" w:type="dxa"/>
            <w:vAlign w:val="bottom"/>
          </w:tcPr>
          <w:p w14:paraId="2F820C3C" w14:textId="5C21E079" w:rsidR="00540C34" w:rsidRPr="00B44703" w:rsidRDefault="00540C34" w:rsidP="00540C34">
            <w:pPr>
              <w:jc w:val="right"/>
              <w:rPr>
                <w:rFonts w:cs="Arial"/>
                <w:sz w:val="18"/>
                <w:szCs w:val="18"/>
              </w:rPr>
            </w:pPr>
            <w:r w:rsidRPr="00B44703">
              <w:rPr>
                <w:sz w:val="18"/>
                <w:szCs w:val="18"/>
              </w:rPr>
              <w:t>452</w:t>
            </w:r>
            <w:r w:rsidRPr="00B44703">
              <w:rPr>
                <w:rFonts w:cs="Arial"/>
                <w:snapToGrid w:val="0"/>
                <w:sz w:val="18"/>
                <w:szCs w:val="18"/>
              </w:rPr>
              <w:t> </w:t>
            </w:r>
            <w:r w:rsidRPr="00B44703">
              <w:rPr>
                <w:sz w:val="18"/>
                <w:szCs w:val="18"/>
              </w:rPr>
              <w:t>156</w:t>
            </w:r>
          </w:p>
        </w:tc>
      </w:tr>
      <w:tr w:rsidR="00540C34" w:rsidRPr="00B44703" w14:paraId="53186216" w14:textId="77777777" w:rsidTr="002D7CDB">
        <w:trPr>
          <w:trHeight w:val="170"/>
          <w:jc w:val="center"/>
        </w:trPr>
        <w:tc>
          <w:tcPr>
            <w:tcW w:w="864" w:type="dxa"/>
            <w:tcBorders>
              <w:bottom w:val="single" w:sz="12" w:space="0" w:color="808080"/>
            </w:tcBorders>
            <w:vAlign w:val="bottom"/>
          </w:tcPr>
          <w:p w14:paraId="79486969" w14:textId="79775D69" w:rsidR="00540C34" w:rsidRPr="00B44703" w:rsidRDefault="00540C34" w:rsidP="00540C34">
            <w:pPr>
              <w:pStyle w:val="BodyTable"/>
              <w:rPr>
                <w:rFonts w:ascii="Arial" w:hAnsi="Arial" w:cs="Arial"/>
                <w:snapToGrid w:val="0"/>
                <w:sz w:val="18"/>
                <w:szCs w:val="18"/>
              </w:rPr>
            </w:pPr>
            <w:r w:rsidRPr="00B44703">
              <w:rPr>
                <w:rFonts w:ascii="Arial" w:hAnsi="Arial" w:cs="Arial"/>
                <w:snapToGrid w:val="0"/>
                <w:sz w:val="18"/>
                <w:szCs w:val="18"/>
              </w:rPr>
              <w:t>2016</w:t>
            </w:r>
          </w:p>
        </w:tc>
        <w:tc>
          <w:tcPr>
            <w:tcW w:w="864" w:type="dxa"/>
            <w:tcBorders>
              <w:bottom w:val="single" w:sz="12" w:space="0" w:color="808080"/>
            </w:tcBorders>
            <w:vAlign w:val="bottom"/>
          </w:tcPr>
          <w:p w14:paraId="6A00E325" w14:textId="73478F4F" w:rsidR="00540C34" w:rsidRPr="00B44703" w:rsidRDefault="00540C34" w:rsidP="00540C34">
            <w:pPr>
              <w:jc w:val="right"/>
              <w:rPr>
                <w:rFonts w:cs="Arial"/>
                <w:color w:val="000000"/>
                <w:sz w:val="18"/>
                <w:szCs w:val="18"/>
              </w:rPr>
            </w:pPr>
            <w:r w:rsidRPr="00B44703">
              <w:rPr>
                <w:rFonts w:cs="Arial"/>
                <w:snapToGrid w:val="0"/>
                <w:sz w:val="18"/>
                <w:szCs w:val="18"/>
              </w:rPr>
              <w:t>81 298</w:t>
            </w:r>
          </w:p>
        </w:tc>
        <w:tc>
          <w:tcPr>
            <w:tcW w:w="864" w:type="dxa"/>
            <w:tcBorders>
              <w:bottom w:val="single" w:sz="12" w:space="0" w:color="808080"/>
            </w:tcBorders>
            <w:vAlign w:val="bottom"/>
          </w:tcPr>
          <w:p w14:paraId="3F16E1FA" w14:textId="1B51C7CE" w:rsidR="00540C34" w:rsidRPr="00B44703" w:rsidRDefault="00540C34" w:rsidP="00540C34">
            <w:pPr>
              <w:jc w:val="right"/>
              <w:rPr>
                <w:rFonts w:cs="Arial"/>
                <w:color w:val="000000"/>
                <w:sz w:val="18"/>
                <w:szCs w:val="18"/>
              </w:rPr>
            </w:pPr>
            <w:r w:rsidRPr="00B44703">
              <w:rPr>
                <w:rFonts w:cs="Arial"/>
                <w:snapToGrid w:val="0"/>
                <w:sz w:val="18"/>
                <w:szCs w:val="18"/>
              </w:rPr>
              <w:t>20 564</w:t>
            </w:r>
          </w:p>
        </w:tc>
        <w:tc>
          <w:tcPr>
            <w:tcW w:w="864" w:type="dxa"/>
            <w:tcBorders>
              <w:bottom w:val="single" w:sz="12" w:space="0" w:color="808080"/>
            </w:tcBorders>
            <w:vAlign w:val="bottom"/>
          </w:tcPr>
          <w:p w14:paraId="6BE7FDFF" w14:textId="2B6AF84A" w:rsidR="00540C34" w:rsidRPr="00B44703" w:rsidRDefault="00540C34" w:rsidP="00540C34">
            <w:pPr>
              <w:jc w:val="right"/>
              <w:rPr>
                <w:rFonts w:cs="Arial"/>
                <w:color w:val="000000"/>
                <w:sz w:val="18"/>
                <w:szCs w:val="18"/>
              </w:rPr>
            </w:pPr>
            <w:r w:rsidRPr="00B44703">
              <w:rPr>
                <w:rFonts w:cs="Arial"/>
                <w:snapToGrid w:val="0"/>
                <w:sz w:val="18"/>
                <w:szCs w:val="18"/>
              </w:rPr>
              <w:t>2 308</w:t>
            </w:r>
          </w:p>
        </w:tc>
        <w:tc>
          <w:tcPr>
            <w:tcW w:w="864" w:type="dxa"/>
            <w:tcBorders>
              <w:bottom w:val="single" w:sz="12" w:space="0" w:color="808080"/>
            </w:tcBorders>
            <w:vAlign w:val="bottom"/>
          </w:tcPr>
          <w:p w14:paraId="3E081919" w14:textId="41C3E92D" w:rsidR="00540C34" w:rsidRPr="00B44703" w:rsidRDefault="00540C34" w:rsidP="00540C34">
            <w:pPr>
              <w:jc w:val="right"/>
              <w:rPr>
                <w:rFonts w:cs="Arial"/>
                <w:color w:val="000000"/>
                <w:sz w:val="18"/>
                <w:szCs w:val="18"/>
              </w:rPr>
            </w:pPr>
            <w:r w:rsidRPr="00B44703">
              <w:rPr>
                <w:rFonts w:cs="Arial"/>
                <w:snapToGrid w:val="0"/>
                <w:sz w:val="18"/>
                <w:szCs w:val="18"/>
              </w:rPr>
              <w:t>155 369</w:t>
            </w:r>
          </w:p>
        </w:tc>
        <w:tc>
          <w:tcPr>
            <w:tcW w:w="864" w:type="dxa"/>
            <w:tcBorders>
              <w:bottom w:val="single" w:sz="12" w:space="0" w:color="808080"/>
            </w:tcBorders>
            <w:vAlign w:val="bottom"/>
          </w:tcPr>
          <w:p w14:paraId="57B7987E" w14:textId="13D54954" w:rsidR="00540C34" w:rsidRPr="00B44703" w:rsidRDefault="00540C34" w:rsidP="00540C34">
            <w:pPr>
              <w:jc w:val="right"/>
              <w:rPr>
                <w:rFonts w:cs="Arial"/>
                <w:color w:val="000000"/>
                <w:sz w:val="18"/>
                <w:szCs w:val="18"/>
              </w:rPr>
            </w:pPr>
            <w:r w:rsidRPr="00B44703">
              <w:rPr>
                <w:rFonts w:cs="Arial"/>
                <w:snapToGrid w:val="0"/>
                <w:sz w:val="18"/>
                <w:szCs w:val="18"/>
              </w:rPr>
              <w:t>597</w:t>
            </w:r>
          </w:p>
        </w:tc>
        <w:tc>
          <w:tcPr>
            <w:tcW w:w="864" w:type="dxa"/>
            <w:tcBorders>
              <w:bottom w:val="single" w:sz="12" w:space="0" w:color="808080"/>
            </w:tcBorders>
            <w:vAlign w:val="bottom"/>
          </w:tcPr>
          <w:p w14:paraId="3961ED65" w14:textId="786AD728" w:rsidR="00540C34" w:rsidRPr="00B44703" w:rsidRDefault="00540C34" w:rsidP="00540C34">
            <w:pPr>
              <w:jc w:val="right"/>
              <w:rPr>
                <w:rFonts w:cs="Arial"/>
                <w:color w:val="000000"/>
                <w:sz w:val="18"/>
                <w:szCs w:val="18"/>
              </w:rPr>
            </w:pPr>
            <w:r w:rsidRPr="00B44703">
              <w:rPr>
                <w:rFonts w:cs="Arial"/>
                <w:snapToGrid w:val="0"/>
                <w:sz w:val="18"/>
                <w:szCs w:val="18"/>
              </w:rPr>
              <w:t>683</w:t>
            </w:r>
          </w:p>
        </w:tc>
        <w:tc>
          <w:tcPr>
            <w:tcW w:w="864" w:type="dxa"/>
            <w:tcBorders>
              <w:bottom w:val="single" w:sz="12" w:space="0" w:color="808080"/>
            </w:tcBorders>
            <w:vAlign w:val="bottom"/>
          </w:tcPr>
          <w:p w14:paraId="7CDD0A70" w14:textId="35CD09DA" w:rsidR="00540C34" w:rsidRPr="00B44703" w:rsidRDefault="00540C34" w:rsidP="00540C34">
            <w:pPr>
              <w:jc w:val="right"/>
              <w:rPr>
                <w:rFonts w:cs="Arial"/>
                <w:color w:val="000000"/>
                <w:sz w:val="18"/>
                <w:szCs w:val="18"/>
              </w:rPr>
            </w:pPr>
            <w:r w:rsidRPr="00B44703">
              <w:rPr>
                <w:rFonts w:cs="Arial"/>
                <w:snapToGrid w:val="0"/>
                <w:sz w:val="18"/>
                <w:szCs w:val="18"/>
              </w:rPr>
              <w:t>6 052</w:t>
            </w:r>
          </w:p>
        </w:tc>
        <w:tc>
          <w:tcPr>
            <w:tcW w:w="864" w:type="dxa"/>
            <w:tcBorders>
              <w:bottom w:val="single" w:sz="12" w:space="0" w:color="808080"/>
            </w:tcBorders>
            <w:vAlign w:val="bottom"/>
          </w:tcPr>
          <w:p w14:paraId="46E66738" w14:textId="15FFAE77" w:rsidR="00540C34" w:rsidRPr="00B44703" w:rsidRDefault="00540C34" w:rsidP="00540C34">
            <w:pPr>
              <w:jc w:val="right"/>
              <w:rPr>
                <w:rFonts w:cs="Arial"/>
                <w:color w:val="000000"/>
                <w:sz w:val="18"/>
                <w:szCs w:val="18"/>
              </w:rPr>
            </w:pPr>
            <w:r w:rsidRPr="00B44703">
              <w:rPr>
                <w:rFonts w:cs="Arial"/>
                <w:snapToGrid w:val="0"/>
                <w:sz w:val="18"/>
                <w:szCs w:val="18"/>
              </w:rPr>
              <w:t>0</w:t>
            </w:r>
          </w:p>
        </w:tc>
        <w:tc>
          <w:tcPr>
            <w:tcW w:w="864" w:type="dxa"/>
            <w:tcBorders>
              <w:bottom w:val="single" w:sz="12" w:space="0" w:color="808080"/>
            </w:tcBorders>
            <w:vAlign w:val="bottom"/>
          </w:tcPr>
          <w:p w14:paraId="1012A4FD" w14:textId="0CD4BC89" w:rsidR="00540C34" w:rsidRPr="00B44703" w:rsidRDefault="00540C34" w:rsidP="00540C34">
            <w:pPr>
              <w:jc w:val="right"/>
              <w:rPr>
                <w:rFonts w:cs="Arial"/>
                <w:color w:val="000000"/>
                <w:sz w:val="18"/>
                <w:szCs w:val="18"/>
              </w:rPr>
            </w:pPr>
            <w:r w:rsidRPr="00B44703">
              <w:rPr>
                <w:rFonts w:cs="Arial"/>
                <w:snapToGrid w:val="0"/>
                <w:sz w:val="18"/>
                <w:szCs w:val="18"/>
              </w:rPr>
              <w:t>44</w:t>
            </w:r>
          </w:p>
        </w:tc>
        <w:tc>
          <w:tcPr>
            <w:tcW w:w="864" w:type="dxa"/>
            <w:tcBorders>
              <w:bottom w:val="single" w:sz="12" w:space="0" w:color="808080"/>
            </w:tcBorders>
            <w:vAlign w:val="bottom"/>
          </w:tcPr>
          <w:p w14:paraId="365048FD" w14:textId="7825CAFF" w:rsidR="00540C34" w:rsidRPr="00B44703" w:rsidRDefault="00540C34" w:rsidP="00540C34">
            <w:pPr>
              <w:jc w:val="right"/>
              <w:rPr>
                <w:rFonts w:cs="Arial"/>
                <w:sz w:val="18"/>
                <w:szCs w:val="18"/>
              </w:rPr>
            </w:pPr>
            <w:r w:rsidRPr="00B44703">
              <w:rPr>
                <w:rFonts w:cs="Arial"/>
                <w:snapToGrid w:val="0"/>
                <w:sz w:val="18"/>
                <w:szCs w:val="18"/>
              </w:rPr>
              <w:t>266 916</w:t>
            </w:r>
          </w:p>
        </w:tc>
      </w:tr>
    </w:tbl>
    <w:p w14:paraId="31D08282" w14:textId="33693100" w:rsidR="005614ED" w:rsidRPr="005106A4" w:rsidRDefault="005614ED" w:rsidP="00DF6EE7">
      <w:pPr>
        <w:pStyle w:val="Caption-Table"/>
        <w:rPr>
          <w:rFonts w:cs="Arial"/>
        </w:rPr>
      </w:pPr>
      <w:bookmarkStart w:id="52" w:name="_Ref245089322"/>
      <w:r w:rsidRPr="005106A4">
        <w:t>Tableau </w:t>
      </w:r>
      <w:bookmarkEnd w:id="52"/>
      <w:r w:rsidRPr="005106A4">
        <w:t xml:space="preserve">18. </w:t>
      </w:r>
      <w:proofErr w:type="spellStart"/>
      <w:r w:rsidRPr="005106A4">
        <w:t>Poids</w:t>
      </w:r>
      <w:proofErr w:type="spellEnd"/>
      <w:r w:rsidRPr="005106A4">
        <w:t xml:space="preserve"> </w:t>
      </w:r>
      <w:proofErr w:type="spellStart"/>
      <w:r w:rsidRPr="005106A4">
        <w:t>moyen</w:t>
      </w:r>
      <w:proofErr w:type="spellEnd"/>
      <w:r w:rsidRPr="005106A4">
        <w:t xml:space="preserve"> </w:t>
      </w:r>
      <w:proofErr w:type="spellStart"/>
      <w:r w:rsidRPr="005106A4">
        <w:t>selon</w:t>
      </w:r>
      <w:proofErr w:type="spellEnd"/>
      <w:r w:rsidRPr="005106A4">
        <w:t xml:space="preserve"> </w:t>
      </w:r>
      <w:proofErr w:type="spellStart"/>
      <w:r w:rsidRPr="005106A4">
        <w:t>l</w:t>
      </w:r>
      <w:r w:rsidR="00856E78" w:rsidRPr="005106A4">
        <w:t>’</w:t>
      </w:r>
      <w:r w:rsidRPr="005106A4">
        <w:t>âge</w:t>
      </w:r>
      <w:proofErr w:type="spellEnd"/>
      <w:r w:rsidRPr="005106A4">
        <w:t xml:space="preserve"> (kg) de </w:t>
      </w:r>
      <w:proofErr w:type="spellStart"/>
      <w:r w:rsidRPr="005106A4">
        <w:t>l</w:t>
      </w:r>
      <w:r w:rsidR="00856E78" w:rsidRPr="005106A4">
        <w:t>’</w:t>
      </w:r>
      <w:r w:rsidRPr="005106A4">
        <w:t>aiglefin</w:t>
      </w:r>
      <w:proofErr w:type="spellEnd"/>
      <w:r w:rsidRPr="005106A4">
        <w:t xml:space="preserve"> de </w:t>
      </w:r>
      <w:proofErr w:type="spellStart"/>
      <w:r w:rsidRPr="005106A4">
        <w:t>l</w:t>
      </w:r>
      <w:r w:rsidR="00856E78" w:rsidRPr="005106A4">
        <w:t>’</w:t>
      </w:r>
      <w:r w:rsidRPr="005106A4">
        <w:t>est</w:t>
      </w:r>
      <w:proofErr w:type="spellEnd"/>
      <w:r w:rsidRPr="005106A4">
        <w:t xml:space="preserve"> du banc de Georges </w:t>
      </w:r>
      <w:proofErr w:type="spellStart"/>
      <w:r w:rsidRPr="005106A4">
        <w:t>d</w:t>
      </w:r>
      <w:r w:rsidR="00856E78" w:rsidRPr="005106A4">
        <w:t>’</w:t>
      </w:r>
      <w:r w:rsidRPr="005106A4">
        <w:t>après</w:t>
      </w:r>
      <w:proofErr w:type="spellEnd"/>
      <w:r w:rsidRPr="005106A4">
        <w:t xml:space="preserve"> les </w:t>
      </w:r>
      <w:proofErr w:type="spellStart"/>
      <w:r w:rsidRPr="005106A4">
        <w:t>relevés</w:t>
      </w:r>
      <w:proofErr w:type="spellEnd"/>
      <w:r w:rsidRPr="005106A4">
        <w:t xml:space="preserve"> </w:t>
      </w:r>
      <w:proofErr w:type="spellStart"/>
      <w:r w:rsidRPr="005106A4">
        <w:t>effectués</w:t>
      </w:r>
      <w:proofErr w:type="spellEnd"/>
      <w:r w:rsidRPr="005106A4">
        <w:t xml:space="preserve"> par le MPO de 1986 à 2017. </w:t>
      </w:r>
      <w:proofErr w:type="spellStart"/>
      <w:r w:rsidRPr="005106A4">
        <w:t>Ces</w:t>
      </w:r>
      <w:proofErr w:type="spellEnd"/>
      <w:r w:rsidRPr="005106A4">
        <w:t xml:space="preserve"> </w:t>
      </w:r>
      <w:proofErr w:type="spellStart"/>
      <w:r w:rsidRPr="005106A4">
        <w:t>poids</w:t>
      </w:r>
      <w:proofErr w:type="spellEnd"/>
      <w:r w:rsidRPr="005106A4">
        <w:t xml:space="preserve"> </w:t>
      </w:r>
      <w:proofErr w:type="spellStart"/>
      <w:r w:rsidRPr="005106A4">
        <w:t>servent</w:t>
      </w:r>
      <w:proofErr w:type="spellEnd"/>
      <w:r w:rsidRPr="005106A4">
        <w:t xml:space="preserve"> à </w:t>
      </w:r>
      <w:proofErr w:type="spellStart"/>
      <w:r w:rsidRPr="005106A4">
        <w:t>représenter</w:t>
      </w:r>
      <w:proofErr w:type="spellEnd"/>
      <w:r w:rsidRPr="005106A4">
        <w:t xml:space="preserve"> les </w:t>
      </w:r>
      <w:proofErr w:type="spellStart"/>
      <w:r w:rsidRPr="005106A4">
        <w:t>poids</w:t>
      </w:r>
      <w:proofErr w:type="spellEnd"/>
      <w:r w:rsidRPr="005106A4">
        <w:t xml:space="preserve"> de la population au début de </w:t>
      </w:r>
      <w:proofErr w:type="spellStart"/>
      <w:r w:rsidRPr="005106A4">
        <w:t>l</w:t>
      </w:r>
      <w:r w:rsidR="00856E78" w:rsidRPr="005106A4">
        <w:t>’</w:t>
      </w:r>
      <w:r w:rsidRPr="005106A4">
        <w:t>année</w:t>
      </w:r>
      <w:proofErr w:type="spellEnd"/>
      <w:r w:rsidRPr="005106A4">
        <w:t xml:space="preserve">. Les </w:t>
      </w:r>
      <w:proofErr w:type="spellStart"/>
      <w:r w:rsidRPr="005106A4">
        <w:t>moyennes</w:t>
      </w:r>
      <w:proofErr w:type="spellEnd"/>
      <w:r w:rsidRPr="005106A4">
        <w:t xml:space="preserve"> des </w:t>
      </w:r>
      <w:proofErr w:type="spellStart"/>
      <w:r w:rsidRPr="005106A4">
        <w:t>poids</w:t>
      </w:r>
      <w:proofErr w:type="spellEnd"/>
      <w:r w:rsidRPr="005106A4">
        <w:t xml:space="preserve"> à </w:t>
      </w:r>
      <w:proofErr w:type="spellStart"/>
      <w:r w:rsidRPr="005106A4">
        <w:t>l</w:t>
      </w:r>
      <w:r w:rsidR="00856E78" w:rsidRPr="005106A4">
        <w:t>’</w:t>
      </w:r>
      <w:r w:rsidRPr="005106A4">
        <w:t>âge</w:t>
      </w:r>
      <w:proofErr w:type="spellEnd"/>
      <w:r w:rsidRPr="005106A4">
        <w:t xml:space="preserve"> 9 et plus </w:t>
      </w:r>
      <w:proofErr w:type="spellStart"/>
      <w:r w:rsidRPr="005106A4">
        <w:t>sont</w:t>
      </w:r>
      <w:proofErr w:type="spellEnd"/>
      <w:r w:rsidRPr="005106A4">
        <w:t xml:space="preserve"> </w:t>
      </w:r>
      <w:proofErr w:type="spellStart"/>
      <w:r w:rsidRPr="005106A4">
        <w:t>pondérées</w:t>
      </w:r>
      <w:proofErr w:type="spellEnd"/>
      <w:r w:rsidRPr="005106A4">
        <w:t xml:space="preserve"> </w:t>
      </w:r>
      <w:proofErr w:type="spellStart"/>
      <w:r w:rsidRPr="005106A4">
        <w:t>selon</w:t>
      </w:r>
      <w:proofErr w:type="spellEnd"/>
      <w:r w:rsidRPr="005106A4">
        <w:t xml:space="preserve"> la population. Les cellules </w:t>
      </w:r>
      <w:proofErr w:type="spellStart"/>
      <w:r w:rsidRPr="005106A4">
        <w:t>mises</w:t>
      </w:r>
      <w:proofErr w:type="spellEnd"/>
      <w:r w:rsidRPr="005106A4">
        <w:t xml:space="preserve"> en </w:t>
      </w:r>
      <w:proofErr w:type="spellStart"/>
      <w:r w:rsidRPr="005106A4">
        <w:t>évidence</w:t>
      </w:r>
      <w:proofErr w:type="spellEnd"/>
      <w:r w:rsidRPr="005106A4">
        <w:t xml:space="preserve"> </w:t>
      </w:r>
      <w:proofErr w:type="spellStart"/>
      <w:r w:rsidRPr="005106A4">
        <w:t>indiquent</w:t>
      </w:r>
      <w:proofErr w:type="spellEnd"/>
      <w:r w:rsidRPr="005106A4">
        <w:t xml:space="preserve"> des classes </w:t>
      </w:r>
      <w:proofErr w:type="spellStart"/>
      <w:r w:rsidRPr="005106A4">
        <w:t>d</w:t>
      </w:r>
      <w:r w:rsidR="00856E78" w:rsidRPr="005106A4">
        <w:t>’</w:t>
      </w:r>
      <w:r w:rsidRPr="005106A4">
        <w:t>âge</w:t>
      </w:r>
      <w:proofErr w:type="spellEnd"/>
      <w:r w:rsidRPr="005106A4">
        <w:t xml:space="preserve"> </w:t>
      </w:r>
      <w:proofErr w:type="spellStart"/>
      <w:r w:rsidRPr="005106A4">
        <w:t>exceptionnellement</w:t>
      </w:r>
      <w:proofErr w:type="spellEnd"/>
      <w:r w:rsidRPr="005106A4">
        <w:t xml:space="preserve"> fortes.</w:t>
      </w:r>
    </w:p>
    <w:tbl>
      <w:tblPr>
        <w:tblW w:w="5000" w:type="pct"/>
        <w:jc w:val="center"/>
        <w:tblLayout w:type="fixed"/>
        <w:tblLook w:val="01E0" w:firstRow="1" w:lastRow="1" w:firstColumn="1" w:lastColumn="1" w:noHBand="0" w:noVBand="0"/>
      </w:tblPr>
      <w:tblGrid>
        <w:gridCol w:w="1074"/>
        <w:gridCol w:w="639"/>
        <w:gridCol w:w="955"/>
        <w:gridCol w:w="955"/>
        <w:gridCol w:w="955"/>
        <w:gridCol w:w="955"/>
        <w:gridCol w:w="955"/>
        <w:gridCol w:w="955"/>
        <w:gridCol w:w="955"/>
        <w:gridCol w:w="962"/>
      </w:tblGrid>
      <w:tr w:rsidR="005614ED" w:rsidRPr="00B44703" w14:paraId="0A4801FA" w14:textId="77777777" w:rsidTr="00FB5505">
        <w:trPr>
          <w:trHeight w:hRule="exact" w:val="255"/>
          <w:tblHeader/>
          <w:jc w:val="center"/>
        </w:trPr>
        <w:tc>
          <w:tcPr>
            <w:tcW w:w="574" w:type="pct"/>
            <w:vMerge w:val="restart"/>
            <w:tcBorders>
              <w:top w:val="single" w:sz="12" w:space="0" w:color="808080"/>
            </w:tcBorders>
            <w:vAlign w:val="center"/>
          </w:tcPr>
          <w:p w14:paraId="4D476EE8" w14:textId="77777777" w:rsidR="005614ED" w:rsidRPr="00B44703" w:rsidRDefault="005614ED" w:rsidP="005614ED">
            <w:pPr>
              <w:pStyle w:val="BodyTable"/>
              <w:rPr>
                <w:rFonts w:ascii="Arial" w:hAnsi="Arial" w:cs="Arial"/>
                <w:color w:val="000000"/>
                <w:sz w:val="18"/>
                <w:szCs w:val="18"/>
              </w:rPr>
            </w:pPr>
            <w:r w:rsidRPr="00B44703">
              <w:rPr>
                <w:rFonts w:ascii="Arial" w:hAnsi="Arial"/>
                <w:color w:val="000000"/>
                <w:sz w:val="18"/>
                <w:szCs w:val="18"/>
              </w:rPr>
              <w:t>Année</w:t>
            </w:r>
          </w:p>
        </w:tc>
        <w:tc>
          <w:tcPr>
            <w:tcW w:w="4426" w:type="pct"/>
            <w:gridSpan w:val="9"/>
            <w:tcBorders>
              <w:top w:val="single" w:sz="12" w:space="0" w:color="808080"/>
            </w:tcBorders>
          </w:tcPr>
          <w:p w14:paraId="4876A295" w14:textId="6A9371A4" w:rsidR="005614ED" w:rsidRPr="00B44703" w:rsidRDefault="005614ED" w:rsidP="005614ED">
            <w:pPr>
              <w:pStyle w:val="BodyTable"/>
              <w:jc w:val="center"/>
              <w:rPr>
                <w:rFonts w:ascii="Arial" w:hAnsi="Arial" w:cs="Arial"/>
                <w:color w:val="000000"/>
                <w:sz w:val="18"/>
                <w:szCs w:val="18"/>
              </w:rPr>
            </w:pPr>
            <w:r w:rsidRPr="00B44703">
              <w:rPr>
                <w:rFonts w:ascii="Arial" w:hAnsi="Arial"/>
                <w:color w:val="000000"/>
                <w:sz w:val="18"/>
                <w:szCs w:val="18"/>
              </w:rPr>
              <w:t>Groupe d</w:t>
            </w:r>
            <w:r w:rsidR="00856E78" w:rsidRPr="00B44703">
              <w:rPr>
                <w:rFonts w:ascii="Arial" w:hAnsi="Arial"/>
                <w:color w:val="000000"/>
                <w:sz w:val="18"/>
                <w:szCs w:val="18"/>
              </w:rPr>
              <w:t>’</w:t>
            </w:r>
            <w:r w:rsidRPr="00B44703">
              <w:rPr>
                <w:rFonts w:ascii="Arial" w:hAnsi="Arial"/>
                <w:color w:val="000000"/>
                <w:sz w:val="18"/>
                <w:szCs w:val="18"/>
              </w:rPr>
              <w:t>âge</w:t>
            </w:r>
          </w:p>
        </w:tc>
      </w:tr>
      <w:tr w:rsidR="005614ED" w:rsidRPr="00B44703" w14:paraId="437D271F" w14:textId="77777777" w:rsidTr="00FB5505">
        <w:trPr>
          <w:trHeight w:hRule="exact" w:val="255"/>
          <w:tblHeader/>
          <w:jc w:val="center"/>
        </w:trPr>
        <w:tc>
          <w:tcPr>
            <w:tcW w:w="574" w:type="pct"/>
            <w:vMerge/>
            <w:tcBorders>
              <w:bottom w:val="single" w:sz="6" w:space="0" w:color="808080"/>
            </w:tcBorders>
          </w:tcPr>
          <w:p w14:paraId="0780911E" w14:textId="77777777" w:rsidR="005614ED" w:rsidRPr="00B44703" w:rsidRDefault="005614ED" w:rsidP="005614ED">
            <w:pPr>
              <w:pStyle w:val="BodyTable"/>
              <w:jc w:val="right"/>
              <w:rPr>
                <w:rFonts w:ascii="Arial" w:hAnsi="Arial" w:cs="Arial"/>
                <w:snapToGrid w:val="0"/>
                <w:color w:val="000000"/>
                <w:sz w:val="18"/>
                <w:szCs w:val="18"/>
              </w:rPr>
            </w:pPr>
          </w:p>
        </w:tc>
        <w:tc>
          <w:tcPr>
            <w:tcW w:w="342" w:type="pct"/>
            <w:tcBorders>
              <w:bottom w:val="single" w:sz="6" w:space="0" w:color="808080"/>
            </w:tcBorders>
          </w:tcPr>
          <w:p w14:paraId="6A4BCF56"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1</w:t>
            </w:r>
          </w:p>
        </w:tc>
        <w:tc>
          <w:tcPr>
            <w:tcW w:w="510" w:type="pct"/>
            <w:tcBorders>
              <w:bottom w:val="single" w:sz="6" w:space="0" w:color="808080"/>
            </w:tcBorders>
          </w:tcPr>
          <w:p w14:paraId="795E1338"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2</w:t>
            </w:r>
          </w:p>
        </w:tc>
        <w:tc>
          <w:tcPr>
            <w:tcW w:w="510" w:type="pct"/>
            <w:tcBorders>
              <w:bottom w:val="single" w:sz="6" w:space="0" w:color="808080"/>
            </w:tcBorders>
          </w:tcPr>
          <w:p w14:paraId="29144AA6"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3</w:t>
            </w:r>
          </w:p>
        </w:tc>
        <w:tc>
          <w:tcPr>
            <w:tcW w:w="510" w:type="pct"/>
            <w:tcBorders>
              <w:bottom w:val="single" w:sz="6" w:space="0" w:color="808080"/>
            </w:tcBorders>
          </w:tcPr>
          <w:p w14:paraId="0A808D29"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4</w:t>
            </w:r>
          </w:p>
        </w:tc>
        <w:tc>
          <w:tcPr>
            <w:tcW w:w="510" w:type="pct"/>
            <w:tcBorders>
              <w:bottom w:val="single" w:sz="6" w:space="0" w:color="808080"/>
            </w:tcBorders>
          </w:tcPr>
          <w:p w14:paraId="00B422FC"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5</w:t>
            </w:r>
          </w:p>
        </w:tc>
        <w:tc>
          <w:tcPr>
            <w:tcW w:w="510" w:type="pct"/>
            <w:tcBorders>
              <w:bottom w:val="single" w:sz="6" w:space="0" w:color="808080"/>
            </w:tcBorders>
          </w:tcPr>
          <w:p w14:paraId="19AEBCCB"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6</w:t>
            </w:r>
          </w:p>
        </w:tc>
        <w:tc>
          <w:tcPr>
            <w:tcW w:w="510" w:type="pct"/>
            <w:tcBorders>
              <w:bottom w:val="single" w:sz="6" w:space="0" w:color="808080"/>
            </w:tcBorders>
          </w:tcPr>
          <w:p w14:paraId="5F8D87C5"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7</w:t>
            </w:r>
          </w:p>
        </w:tc>
        <w:tc>
          <w:tcPr>
            <w:tcW w:w="510" w:type="pct"/>
            <w:tcBorders>
              <w:bottom w:val="single" w:sz="6" w:space="0" w:color="808080"/>
            </w:tcBorders>
          </w:tcPr>
          <w:p w14:paraId="539E759B"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8</w:t>
            </w:r>
          </w:p>
        </w:tc>
        <w:tc>
          <w:tcPr>
            <w:tcW w:w="513" w:type="pct"/>
            <w:tcBorders>
              <w:bottom w:val="single" w:sz="6" w:space="0" w:color="808080"/>
            </w:tcBorders>
          </w:tcPr>
          <w:p w14:paraId="0112A629"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9+</w:t>
            </w:r>
          </w:p>
        </w:tc>
      </w:tr>
      <w:tr w:rsidR="005614ED" w:rsidRPr="00B44703" w14:paraId="68F9CD68" w14:textId="77777777" w:rsidTr="00185517">
        <w:trPr>
          <w:trHeight w:hRule="exact" w:val="255"/>
          <w:jc w:val="center"/>
        </w:trPr>
        <w:tc>
          <w:tcPr>
            <w:tcW w:w="574" w:type="pct"/>
            <w:tcBorders>
              <w:top w:val="single" w:sz="6" w:space="0" w:color="808080"/>
            </w:tcBorders>
            <w:vAlign w:val="center"/>
          </w:tcPr>
          <w:p w14:paraId="33529AE4" w14:textId="77777777" w:rsidR="005614ED" w:rsidRPr="00B44703" w:rsidRDefault="005614ED" w:rsidP="00185517">
            <w:pPr>
              <w:pStyle w:val="BodyTable"/>
              <w:rPr>
                <w:rFonts w:ascii="Arial" w:hAnsi="Arial" w:cs="Arial"/>
                <w:snapToGrid w:val="0"/>
                <w:color w:val="000000"/>
                <w:sz w:val="16"/>
                <w:szCs w:val="16"/>
              </w:rPr>
            </w:pPr>
            <w:r w:rsidRPr="00B44703">
              <w:rPr>
                <w:rFonts w:ascii="Arial" w:hAnsi="Arial"/>
                <w:snapToGrid w:val="0"/>
                <w:color w:val="000000"/>
                <w:sz w:val="16"/>
                <w:szCs w:val="16"/>
              </w:rPr>
              <w:t>1986</w:t>
            </w:r>
          </w:p>
        </w:tc>
        <w:tc>
          <w:tcPr>
            <w:tcW w:w="342" w:type="pct"/>
            <w:tcBorders>
              <w:top w:val="single" w:sz="6" w:space="0" w:color="808080"/>
            </w:tcBorders>
            <w:vAlign w:val="center"/>
          </w:tcPr>
          <w:p w14:paraId="030CFED7" w14:textId="42AC9C6F" w:rsidR="005614ED" w:rsidRPr="00B44703" w:rsidRDefault="005614ED" w:rsidP="00185517">
            <w:pPr>
              <w:jc w:val="right"/>
              <w:rPr>
                <w:rFonts w:cs="Arial"/>
                <w:sz w:val="16"/>
                <w:szCs w:val="16"/>
              </w:rPr>
            </w:pPr>
            <w:r w:rsidRPr="00B44703">
              <w:rPr>
                <w:sz w:val="16"/>
                <w:szCs w:val="16"/>
              </w:rPr>
              <w:t>0</w:t>
            </w:r>
            <w:r w:rsidR="00C52DD5" w:rsidRPr="00B44703">
              <w:rPr>
                <w:sz w:val="16"/>
                <w:szCs w:val="16"/>
              </w:rPr>
              <w:t>,</w:t>
            </w:r>
            <w:r w:rsidRPr="00B44703">
              <w:rPr>
                <w:sz w:val="16"/>
                <w:szCs w:val="16"/>
              </w:rPr>
              <w:t>135</w:t>
            </w:r>
          </w:p>
        </w:tc>
        <w:tc>
          <w:tcPr>
            <w:tcW w:w="510" w:type="pct"/>
            <w:tcBorders>
              <w:top w:val="single" w:sz="6" w:space="0" w:color="808080"/>
            </w:tcBorders>
            <w:vAlign w:val="center"/>
          </w:tcPr>
          <w:p w14:paraId="249921B3" w14:textId="030E977C" w:rsidR="005614ED" w:rsidRPr="00B44703" w:rsidRDefault="005614ED" w:rsidP="00185517">
            <w:pPr>
              <w:jc w:val="right"/>
              <w:rPr>
                <w:rFonts w:cs="Arial"/>
                <w:sz w:val="16"/>
                <w:szCs w:val="16"/>
              </w:rPr>
            </w:pPr>
            <w:r w:rsidRPr="00B44703">
              <w:rPr>
                <w:sz w:val="16"/>
                <w:szCs w:val="16"/>
              </w:rPr>
              <w:t>0</w:t>
            </w:r>
            <w:r w:rsidR="00C52DD5" w:rsidRPr="00B44703">
              <w:rPr>
                <w:sz w:val="16"/>
                <w:szCs w:val="16"/>
              </w:rPr>
              <w:t>,</w:t>
            </w:r>
            <w:r w:rsidRPr="00B44703">
              <w:rPr>
                <w:sz w:val="16"/>
                <w:szCs w:val="16"/>
              </w:rPr>
              <w:t>451</w:t>
            </w:r>
          </w:p>
        </w:tc>
        <w:tc>
          <w:tcPr>
            <w:tcW w:w="510" w:type="pct"/>
            <w:tcBorders>
              <w:top w:val="single" w:sz="6" w:space="0" w:color="808080"/>
            </w:tcBorders>
            <w:vAlign w:val="center"/>
          </w:tcPr>
          <w:p w14:paraId="21AE8E39" w14:textId="6E152940" w:rsidR="005614ED" w:rsidRPr="00B44703" w:rsidRDefault="005614ED" w:rsidP="00185517">
            <w:pPr>
              <w:jc w:val="right"/>
              <w:rPr>
                <w:rFonts w:cs="Arial"/>
                <w:sz w:val="16"/>
                <w:szCs w:val="16"/>
              </w:rPr>
            </w:pPr>
            <w:r w:rsidRPr="00B44703">
              <w:rPr>
                <w:sz w:val="16"/>
                <w:szCs w:val="16"/>
              </w:rPr>
              <w:t>0</w:t>
            </w:r>
            <w:r w:rsidR="00C52DD5" w:rsidRPr="00B44703">
              <w:rPr>
                <w:sz w:val="16"/>
                <w:szCs w:val="16"/>
              </w:rPr>
              <w:t>,</w:t>
            </w:r>
            <w:r w:rsidRPr="00B44703">
              <w:rPr>
                <w:sz w:val="16"/>
                <w:szCs w:val="16"/>
              </w:rPr>
              <w:t>974</w:t>
            </w:r>
          </w:p>
        </w:tc>
        <w:tc>
          <w:tcPr>
            <w:tcW w:w="510" w:type="pct"/>
            <w:tcBorders>
              <w:top w:val="single" w:sz="6" w:space="0" w:color="808080"/>
            </w:tcBorders>
            <w:vAlign w:val="center"/>
          </w:tcPr>
          <w:p w14:paraId="4092E20B" w14:textId="6E9442DB" w:rsidR="005614ED" w:rsidRPr="00B44703" w:rsidRDefault="005614ED" w:rsidP="00185517">
            <w:pPr>
              <w:jc w:val="right"/>
              <w:rPr>
                <w:rFonts w:cs="Arial"/>
                <w:sz w:val="16"/>
                <w:szCs w:val="16"/>
              </w:rPr>
            </w:pPr>
            <w:r w:rsidRPr="00B44703">
              <w:rPr>
                <w:sz w:val="16"/>
                <w:szCs w:val="16"/>
              </w:rPr>
              <w:t>1</w:t>
            </w:r>
            <w:r w:rsidR="00C52DD5" w:rsidRPr="00B44703">
              <w:rPr>
                <w:sz w:val="16"/>
                <w:szCs w:val="16"/>
              </w:rPr>
              <w:t>,</w:t>
            </w:r>
            <w:r w:rsidRPr="00B44703">
              <w:rPr>
                <w:sz w:val="16"/>
                <w:szCs w:val="16"/>
              </w:rPr>
              <w:t>445</w:t>
            </w:r>
          </w:p>
        </w:tc>
        <w:tc>
          <w:tcPr>
            <w:tcW w:w="510" w:type="pct"/>
            <w:tcBorders>
              <w:top w:val="single" w:sz="6" w:space="0" w:color="808080"/>
            </w:tcBorders>
            <w:vAlign w:val="center"/>
          </w:tcPr>
          <w:p w14:paraId="5DF6A8D2" w14:textId="4D896311" w:rsidR="005614ED" w:rsidRPr="00B44703" w:rsidRDefault="005614ED" w:rsidP="00185517">
            <w:pPr>
              <w:jc w:val="right"/>
              <w:rPr>
                <w:rFonts w:cs="Arial"/>
                <w:sz w:val="16"/>
                <w:szCs w:val="16"/>
              </w:rPr>
            </w:pPr>
            <w:r w:rsidRPr="00B44703">
              <w:rPr>
                <w:sz w:val="16"/>
                <w:szCs w:val="16"/>
              </w:rPr>
              <w:t>3</w:t>
            </w:r>
            <w:r w:rsidR="00C52DD5" w:rsidRPr="00B44703">
              <w:rPr>
                <w:sz w:val="16"/>
                <w:szCs w:val="16"/>
              </w:rPr>
              <w:t>,</w:t>
            </w:r>
            <w:r w:rsidRPr="00B44703">
              <w:rPr>
                <w:sz w:val="16"/>
                <w:szCs w:val="16"/>
              </w:rPr>
              <w:t>044</w:t>
            </w:r>
          </w:p>
        </w:tc>
        <w:tc>
          <w:tcPr>
            <w:tcW w:w="510" w:type="pct"/>
            <w:tcBorders>
              <w:top w:val="single" w:sz="6" w:space="0" w:color="808080"/>
            </w:tcBorders>
            <w:vAlign w:val="center"/>
          </w:tcPr>
          <w:p w14:paraId="5AB75E8C" w14:textId="64045C87" w:rsidR="005614ED" w:rsidRPr="00B44703" w:rsidRDefault="005614ED" w:rsidP="00185517">
            <w:pPr>
              <w:jc w:val="right"/>
              <w:rPr>
                <w:rFonts w:cs="Arial"/>
                <w:sz w:val="16"/>
                <w:szCs w:val="16"/>
              </w:rPr>
            </w:pPr>
            <w:r w:rsidRPr="00B44703">
              <w:rPr>
                <w:sz w:val="16"/>
                <w:szCs w:val="16"/>
              </w:rPr>
              <w:t>2</w:t>
            </w:r>
            <w:r w:rsidR="00C52DD5" w:rsidRPr="00B44703">
              <w:rPr>
                <w:sz w:val="16"/>
                <w:szCs w:val="16"/>
              </w:rPr>
              <w:t>,</w:t>
            </w:r>
            <w:r w:rsidRPr="00B44703">
              <w:rPr>
                <w:sz w:val="16"/>
                <w:szCs w:val="16"/>
              </w:rPr>
              <w:t>848</w:t>
            </w:r>
          </w:p>
        </w:tc>
        <w:tc>
          <w:tcPr>
            <w:tcW w:w="510" w:type="pct"/>
            <w:tcBorders>
              <w:top w:val="single" w:sz="6" w:space="0" w:color="808080"/>
            </w:tcBorders>
            <w:vAlign w:val="center"/>
          </w:tcPr>
          <w:p w14:paraId="47B30E08" w14:textId="4817CF80" w:rsidR="005614ED" w:rsidRPr="00B44703" w:rsidRDefault="005614ED" w:rsidP="00185517">
            <w:pPr>
              <w:jc w:val="right"/>
              <w:rPr>
                <w:rFonts w:cs="Arial"/>
                <w:sz w:val="16"/>
                <w:szCs w:val="16"/>
              </w:rPr>
            </w:pPr>
            <w:r w:rsidRPr="00B44703">
              <w:rPr>
                <w:sz w:val="16"/>
                <w:szCs w:val="16"/>
              </w:rPr>
              <w:t>3</w:t>
            </w:r>
            <w:r w:rsidR="00C52DD5" w:rsidRPr="00B44703">
              <w:rPr>
                <w:sz w:val="16"/>
                <w:szCs w:val="16"/>
              </w:rPr>
              <w:t>,</w:t>
            </w:r>
            <w:r w:rsidRPr="00B44703">
              <w:rPr>
                <w:sz w:val="16"/>
                <w:szCs w:val="16"/>
              </w:rPr>
              <w:t>598</w:t>
            </w:r>
          </w:p>
        </w:tc>
        <w:tc>
          <w:tcPr>
            <w:tcW w:w="510" w:type="pct"/>
            <w:tcBorders>
              <w:top w:val="single" w:sz="6" w:space="0" w:color="808080"/>
            </w:tcBorders>
            <w:vAlign w:val="center"/>
          </w:tcPr>
          <w:p w14:paraId="3B2E1555" w14:textId="542404CA" w:rsidR="005614ED" w:rsidRPr="00B44703" w:rsidRDefault="005614ED" w:rsidP="00185517">
            <w:pPr>
              <w:jc w:val="right"/>
              <w:rPr>
                <w:rFonts w:cs="Arial"/>
                <w:sz w:val="16"/>
                <w:szCs w:val="16"/>
              </w:rPr>
            </w:pPr>
            <w:r w:rsidRPr="00B44703">
              <w:rPr>
                <w:sz w:val="16"/>
                <w:szCs w:val="16"/>
              </w:rPr>
              <w:t>3</w:t>
            </w:r>
            <w:r w:rsidR="00C52DD5" w:rsidRPr="00B44703">
              <w:rPr>
                <w:sz w:val="16"/>
                <w:szCs w:val="16"/>
              </w:rPr>
              <w:t>,</w:t>
            </w:r>
            <w:r w:rsidRPr="00B44703">
              <w:rPr>
                <w:sz w:val="16"/>
                <w:szCs w:val="16"/>
              </w:rPr>
              <w:t>376</w:t>
            </w:r>
          </w:p>
        </w:tc>
        <w:tc>
          <w:tcPr>
            <w:tcW w:w="513" w:type="pct"/>
            <w:tcBorders>
              <w:top w:val="single" w:sz="6" w:space="0" w:color="808080"/>
            </w:tcBorders>
            <w:vAlign w:val="center"/>
          </w:tcPr>
          <w:p w14:paraId="71F54235" w14:textId="03A322BC" w:rsidR="005614ED" w:rsidRPr="00B44703" w:rsidRDefault="005614ED" w:rsidP="00185517">
            <w:pPr>
              <w:jc w:val="right"/>
              <w:rPr>
                <w:rFonts w:cs="Arial"/>
                <w:sz w:val="16"/>
                <w:szCs w:val="16"/>
              </w:rPr>
            </w:pPr>
            <w:r w:rsidRPr="00B44703">
              <w:rPr>
                <w:sz w:val="16"/>
                <w:szCs w:val="16"/>
              </w:rPr>
              <w:t>3</w:t>
            </w:r>
            <w:r w:rsidR="00C52DD5" w:rsidRPr="00B44703">
              <w:rPr>
                <w:sz w:val="16"/>
                <w:szCs w:val="16"/>
              </w:rPr>
              <w:t>,</w:t>
            </w:r>
            <w:r w:rsidRPr="00B44703">
              <w:rPr>
                <w:sz w:val="16"/>
                <w:szCs w:val="16"/>
              </w:rPr>
              <w:t>918</w:t>
            </w:r>
          </w:p>
        </w:tc>
      </w:tr>
      <w:tr w:rsidR="005614ED" w:rsidRPr="00185517" w14:paraId="7449A41E" w14:textId="77777777" w:rsidTr="00185517">
        <w:trPr>
          <w:trHeight w:hRule="exact" w:val="255"/>
          <w:jc w:val="center"/>
        </w:trPr>
        <w:tc>
          <w:tcPr>
            <w:tcW w:w="574" w:type="pct"/>
            <w:vAlign w:val="center"/>
          </w:tcPr>
          <w:p w14:paraId="524A0D2F" w14:textId="77777777" w:rsidR="005614ED" w:rsidRPr="00185517" w:rsidRDefault="005614ED" w:rsidP="00185517">
            <w:pPr>
              <w:pStyle w:val="BodyTable"/>
              <w:rPr>
                <w:rFonts w:ascii="Arial" w:hAnsi="Arial"/>
                <w:snapToGrid w:val="0"/>
                <w:color w:val="000000"/>
                <w:sz w:val="16"/>
                <w:szCs w:val="16"/>
              </w:rPr>
            </w:pPr>
            <w:r w:rsidRPr="00B44703">
              <w:rPr>
                <w:rFonts w:ascii="Arial" w:hAnsi="Arial"/>
                <w:snapToGrid w:val="0"/>
                <w:color w:val="000000"/>
                <w:sz w:val="16"/>
                <w:szCs w:val="16"/>
              </w:rPr>
              <w:t>1987</w:t>
            </w:r>
          </w:p>
        </w:tc>
        <w:tc>
          <w:tcPr>
            <w:tcW w:w="342" w:type="pct"/>
            <w:vAlign w:val="center"/>
          </w:tcPr>
          <w:p w14:paraId="7DE8AE52" w14:textId="35E534B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150</w:t>
            </w:r>
          </w:p>
        </w:tc>
        <w:tc>
          <w:tcPr>
            <w:tcW w:w="510" w:type="pct"/>
            <w:vAlign w:val="center"/>
          </w:tcPr>
          <w:p w14:paraId="62746F5B" w14:textId="59B76B4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500</w:t>
            </w:r>
          </w:p>
        </w:tc>
        <w:tc>
          <w:tcPr>
            <w:tcW w:w="510" w:type="pct"/>
            <w:vAlign w:val="center"/>
          </w:tcPr>
          <w:p w14:paraId="27E0E1BB" w14:textId="49F138B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716</w:t>
            </w:r>
          </w:p>
        </w:tc>
        <w:tc>
          <w:tcPr>
            <w:tcW w:w="510" w:type="pct"/>
            <w:vAlign w:val="center"/>
          </w:tcPr>
          <w:p w14:paraId="79409D72" w14:textId="45C8EDC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672</w:t>
            </w:r>
          </w:p>
        </w:tc>
        <w:tc>
          <w:tcPr>
            <w:tcW w:w="510" w:type="pct"/>
            <w:vAlign w:val="center"/>
          </w:tcPr>
          <w:p w14:paraId="3EE50870" w14:textId="23C3EC6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012</w:t>
            </w:r>
          </w:p>
        </w:tc>
        <w:tc>
          <w:tcPr>
            <w:tcW w:w="510" w:type="pct"/>
            <w:vAlign w:val="center"/>
          </w:tcPr>
          <w:p w14:paraId="73818B6C" w14:textId="5188E22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550</w:t>
            </w:r>
          </w:p>
        </w:tc>
        <w:tc>
          <w:tcPr>
            <w:tcW w:w="510" w:type="pct"/>
            <w:vAlign w:val="center"/>
          </w:tcPr>
          <w:p w14:paraId="4BCEAD2A" w14:textId="78B700A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148</w:t>
            </w:r>
          </w:p>
        </w:tc>
        <w:tc>
          <w:tcPr>
            <w:tcW w:w="510" w:type="pct"/>
            <w:vAlign w:val="center"/>
          </w:tcPr>
          <w:p w14:paraId="52D5F2B5" w14:textId="2C02AAE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151</w:t>
            </w:r>
          </w:p>
        </w:tc>
        <w:tc>
          <w:tcPr>
            <w:tcW w:w="513" w:type="pct"/>
            <w:vAlign w:val="center"/>
          </w:tcPr>
          <w:p w14:paraId="74CCEA69" w14:textId="4BA4026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629</w:t>
            </w:r>
          </w:p>
        </w:tc>
      </w:tr>
      <w:tr w:rsidR="005614ED" w:rsidRPr="00185517" w14:paraId="602F5F76" w14:textId="77777777" w:rsidTr="00185517">
        <w:trPr>
          <w:trHeight w:hRule="exact" w:val="255"/>
          <w:jc w:val="center"/>
        </w:trPr>
        <w:tc>
          <w:tcPr>
            <w:tcW w:w="574" w:type="pct"/>
            <w:vAlign w:val="center"/>
          </w:tcPr>
          <w:p w14:paraId="482A1B58" w14:textId="77777777" w:rsidR="005614ED" w:rsidRPr="00185517" w:rsidRDefault="005614ED" w:rsidP="00185517">
            <w:pPr>
              <w:pStyle w:val="BodyTable"/>
              <w:rPr>
                <w:rFonts w:ascii="Arial" w:hAnsi="Arial"/>
                <w:snapToGrid w:val="0"/>
                <w:color w:val="000000"/>
                <w:sz w:val="16"/>
                <w:szCs w:val="16"/>
              </w:rPr>
            </w:pPr>
            <w:r w:rsidRPr="00B44703">
              <w:rPr>
                <w:rFonts w:ascii="Arial" w:hAnsi="Arial"/>
                <w:snapToGrid w:val="0"/>
                <w:color w:val="000000"/>
                <w:sz w:val="16"/>
                <w:szCs w:val="16"/>
              </w:rPr>
              <w:t>1988</w:t>
            </w:r>
          </w:p>
        </w:tc>
        <w:tc>
          <w:tcPr>
            <w:tcW w:w="342" w:type="pct"/>
            <w:vAlign w:val="center"/>
          </w:tcPr>
          <w:p w14:paraId="1267CFF8" w14:textId="14BF3C6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097</w:t>
            </w:r>
          </w:p>
        </w:tc>
        <w:tc>
          <w:tcPr>
            <w:tcW w:w="510" w:type="pct"/>
            <w:vAlign w:val="center"/>
          </w:tcPr>
          <w:p w14:paraId="33A21E22" w14:textId="4C86EC7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465</w:t>
            </w:r>
          </w:p>
        </w:tc>
        <w:tc>
          <w:tcPr>
            <w:tcW w:w="510" w:type="pct"/>
            <w:vAlign w:val="center"/>
          </w:tcPr>
          <w:p w14:paraId="6D6ACB4D" w14:textId="254F425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931</w:t>
            </w:r>
          </w:p>
        </w:tc>
        <w:tc>
          <w:tcPr>
            <w:tcW w:w="510" w:type="pct"/>
            <w:vAlign w:val="center"/>
          </w:tcPr>
          <w:p w14:paraId="350637B8" w14:textId="6297B81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795</w:t>
            </w:r>
          </w:p>
        </w:tc>
        <w:tc>
          <w:tcPr>
            <w:tcW w:w="510" w:type="pct"/>
            <w:vAlign w:val="center"/>
          </w:tcPr>
          <w:p w14:paraId="4A94534D" w14:textId="74411AB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816</w:t>
            </w:r>
          </w:p>
        </w:tc>
        <w:tc>
          <w:tcPr>
            <w:tcW w:w="510" w:type="pct"/>
            <w:vAlign w:val="center"/>
          </w:tcPr>
          <w:p w14:paraId="374C996C" w14:textId="4E8598F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918</w:t>
            </w:r>
          </w:p>
        </w:tc>
        <w:tc>
          <w:tcPr>
            <w:tcW w:w="510" w:type="pct"/>
            <w:vAlign w:val="center"/>
          </w:tcPr>
          <w:p w14:paraId="10A6A605" w14:textId="7246F9F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724</w:t>
            </w:r>
          </w:p>
        </w:tc>
        <w:tc>
          <w:tcPr>
            <w:tcW w:w="510" w:type="pct"/>
            <w:vAlign w:val="center"/>
          </w:tcPr>
          <w:p w14:paraId="643BC2DD" w14:textId="51C91EA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264</w:t>
            </w:r>
          </w:p>
        </w:tc>
        <w:tc>
          <w:tcPr>
            <w:tcW w:w="513" w:type="pct"/>
            <w:vAlign w:val="center"/>
          </w:tcPr>
          <w:p w14:paraId="63AF8933" w14:textId="140165F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871</w:t>
            </w:r>
          </w:p>
        </w:tc>
      </w:tr>
      <w:tr w:rsidR="005614ED" w:rsidRPr="00185517" w14:paraId="480587E9" w14:textId="77777777" w:rsidTr="00185517">
        <w:trPr>
          <w:trHeight w:hRule="exact" w:val="255"/>
          <w:jc w:val="center"/>
        </w:trPr>
        <w:tc>
          <w:tcPr>
            <w:tcW w:w="574" w:type="pct"/>
            <w:vAlign w:val="center"/>
          </w:tcPr>
          <w:p w14:paraId="146E2E53" w14:textId="77777777" w:rsidR="005614ED" w:rsidRPr="00185517" w:rsidRDefault="005614ED" w:rsidP="00185517">
            <w:pPr>
              <w:pStyle w:val="BodyTable"/>
              <w:rPr>
                <w:rFonts w:ascii="Arial" w:hAnsi="Arial"/>
                <w:snapToGrid w:val="0"/>
                <w:color w:val="000000"/>
                <w:sz w:val="16"/>
                <w:szCs w:val="16"/>
              </w:rPr>
            </w:pPr>
            <w:r w:rsidRPr="00B44703">
              <w:rPr>
                <w:rFonts w:ascii="Arial" w:hAnsi="Arial"/>
                <w:snapToGrid w:val="0"/>
                <w:color w:val="000000"/>
                <w:sz w:val="16"/>
                <w:szCs w:val="16"/>
              </w:rPr>
              <w:t>1989</w:t>
            </w:r>
          </w:p>
        </w:tc>
        <w:tc>
          <w:tcPr>
            <w:tcW w:w="342" w:type="pct"/>
            <w:vAlign w:val="center"/>
          </w:tcPr>
          <w:p w14:paraId="61F3F4AD" w14:textId="6E26B96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062</w:t>
            </w:r>
          </w:p>
        </w:tc>
        <w:tc>
          <w:tcPr>
            <w:tcW w:w="510" w:type="pct"/>
            <w:vAlign w:val="center"/>
          </w:tcPr>
          <w:p w14:paraId="66FE7879" w14:textId="64CA81B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474</w:t>
            </w:r>
          </w:p>
        </w:tc>
        <w:tc>
          <w:tcPr>
            <w:tcW w:w="510" w:type="pct"/>
            <w:vAlign w:val="center"/>
          </w:tcPr>
          <w:p w14:paraId="4B609BD0" w14:textId="493A89A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650</w:t>
            </w:r>
          </w:p>
        </w:tc>
        <w:tc>
          <w:tcPr>
            <w:tcW w:w="510" w:type="pct"/>
            <w:vAlign w:val="center"/>
          </w:tcPr>
          <w:p w14:paraId="54465CF1" w14:textId="763CBF2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392</w:t>
            </w:r>
          </w:p>
        </w:tc>
        <w:tc>
          <w:tcPr>
            <w:tcW w:w="510" w:type="pct"/>
            <w:vAlign w:val="center"/>
          </w:tcPr>
          <w:p w14:paraId="2A687659" w14:textId="7DA45A7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995</w:t>
            </w:r>
          </w:p>
        </w:tc>
        <w:tc>
          <w:tcPr>
            <w:tcW w:w="510" w:type="pct"/>
            <w:vAlign w:val="center"/>
          </w:tcPr>
          <w:p w14:paraId="04910449" w14:textId="001C91F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527</w:t>
            </w:r>
          </w:p>
        </w:tc>
        <w:tc>
          <w:tcPr>
            <w:tcW w:w="510" w:type="pct"/>
            <w:vAlign w:val="center"/>
          </w:tcPr>
          <w:p w14:paraId="4A5E10BA" w14:textId="322F0E7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158</w:t>
            </w:r>
          </w:p>
        </w:tc>
        <w:tc>
          <w:tcPr>
            <w:tcW w:w="510" w:type="pct"/>
            <w:vAlign w:val="center"/>
          </w:tcPr>
          <w:p w14:paraId="15B48FDB" w14:textId="30F7668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859</w:t>
            </w:r>
          </w:p>
        </w:tc>
        <w:tc>
          <w:tcPr>
            <w:tcW w:w="513" w:type="pct"/>
            <w:vAlign w:val="center"/>
          </w:tcPr>
          <w:p w14:paraId="4AFF87B2" w14:textId="185ADD5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141</w:t>
            </w:r>
          </w:p>
        </w:tc>
      </w:tr>
      <w:tr w:rsidR="005614ED" w:rsidRPr="00185517" w14:paraId="16FE556A" w14:textId="77777777" w:rsidTr="00185517">
        <w:trPr>
          <w:trHeight w:hRule="exact" w:val="255"/>
          <w:jc w:val="center"/>
        </w:trPr>
        <w:tc>
          <w:tcPr>
            <w:tcW w:w="574" w:type="pct"/>
            <w:vAlign w:val="center"/>
          </w:tcPr>
          <w:p w14:paraId="173BE417" w14:textId="77777777" w:rsidR="005614ED" w:rsidRPr="00185517" w:rsidRDefault="005614ED" w:rsidP="00185517">
            <w:pPr>
              <w:pStyle w:val="BodyTable"/>
              <w:rPr>
                <w:rFonts w:ascii="Arial" w:hAnsi="Arial"/>
                <w:snapToGrid w:val="0"/>
                <w:color w:val="000000"/>
                <w:sz w:val="16"/>
                <w:szCs w:val="16"/>
              </w:rPr>
            </w:pPr>
            <w:r w:rsidRPr="00B44703">
              <w:rPr>
                <w:rFonts w:ascii="Arial" w:hAnsi="Arial"/>
                <w:snapToGrid w:val="0"/>
                <w:color w:val="000000"/>
                <w:sz w:val="16"/>
                <w:szCs w:val="16"/>
              </w:rPr>
              <w:t>1990</w:t>
            </w:r>
          </w:p>
        </w:tc>
        <w:tc>
          <w:tcPr>
            <w:tcW w:w="342" w:type="pct"/>
            <w:vAlign w:val="center"/>
          </w:tcPr>
          <w:p w14:paraId="6FAA1627" w14:textId="659AA1D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149</w:t>
            </w:r>
          </w:p>
        </w:tc>
        <w:tc>
          <w:tcPr>
            <w:tcW w:w="510" w:type="pct"/>
            <w:vAlign w:val="center"/>
          </w:tcPr>
          <w:p w14:paraId="6B20C12A" w14:textId="470E8DC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525</w:t>
            </w:r>
          </w:p>
        </w:tc>
        <w:tc>
          <w:tcPr>
            <w:tcW w:w="510" w:type="pct"/>
            <w:vAlign w:val="center"/>
          </w:tcPr>
          <w:p w14:paraId="629F50C8" w14:textId="38420D7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924</w:t>
            </w:r>
          </w:p>
        </w:tc>
        <w:tc>
          <w:tcPr>
            <w:tcW w:w="510" w:type="pct"/>
            <w:vAlign w:val="center"/>
          </w:tcPr>
          <w:p w14:paraId="14EAF17C" w14:textId="05987D5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181</w:t>
            </w:r>
          </w:p>
        </w:tc>
        <w:tc>
          <w:tcPr>
            <w:tcW w:w="510" w:type="pct"/>
            <w:vAlign w:val="center"/>
          </w:tcPr>
          <w:p w14:paraId="143ED9F2" w14:textId="56C4314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862</w:t>
            </w:r>
          </w:p>
        </w:tc>
        <w:tc>
          <w:tcPr>
            <w:tcW w:w="510" w:type="pct"/>
            <w:vAlign w:val="center"/>
          </w:tcPr>
          <w:p w14:paraId="4A3BDFB9" w14:textId="57869EB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073</w:t>
            </w:r>
          </w:p>
        </w:tc>
        <w:tc>
          <w:tcPr>
            <w:tcW w:w="510" w:type="pct"/>
            <w:vAlign w:val="center"/>
          </w:tcPr>
          <w:p w14:paraId="760288A2" w14:textId="473B725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507</w:t>
            </w:r>
          </w:p>
        </w:tc>
        <w:tc>
          <w:tcPr>
            <w:tcW w:w="510" w:type="pct"/>
            <w:vAlign w:val="center"/>
          </w:tcPr>
          <w:p w14:paraId="5A40932E" w14:textId="325740A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815</w:t>
            </w:r>
          </w:p>
        </w:tc>
        <w:tc>
          <w:tcPr>
            <w:tcW w:w="513" w:type="pct"/>
            <w:vAlign w:val="center"/>
          </w:tcPr>
          <w:p w14:paraId="7A5B2DF0" w14:textId="3ABB047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472</w:t>
            </w:r>
          </w:p>
        </w:tc>
      </w:tr>
      <w:tr w:rsidR="005614ED" w:rsidRPr="00185517" w14:paraId="78C9DC5D" w14:textId="77777777" w:rsidTr="00185517">
        <w:trPr>
          <w:trHeight w:hRule="exact" w:val="255"/>
          <w:jc w:val="center"/>
        </w:trPr>
        <w:tc>
          <w:tcPr>
            <w:tcW w:w="574" w:type="pct"/>
            <w:vAlign w:val="center"/>
          </w:tcPr>
          <w:p w14:paraId="361F757C"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1991</w:t>
            </w:r>
          </w:p>
        </w:tc>
        <w:tc>
          <w:tcPr>
            <w:tcW w:w="342" w:type="pct"/>
            <w:vAlign w:val="center"/>
          </w:tcPr>
          <w:p w14:paraId="6FEAF5CD" w14:textId="3312408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120</w:t>
            </w:r>
          </w:p>
        </w:tc>
        <w:tc>
          <w:tcPr>
            <w:tcW w:w="510" w:type="pct"/>
            <w:vAlign w:val="center"/>
          </w:tcPr>
          <w:p w14:paraId="23E4BEEC" w14:textId="0503370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685</w:t>
            </w:r>
          </w:p>
        </w:tc>
        <w:tc>
          <w:tcPr>
            <w:tcW w:w="510" w:type="pct"/>
            <w:vAlign w:val="center"/>
          </w:tcPr>
          <w:p w14:paraId="197D2A8B" w14:textId="3A6F4C3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800</w:t>
            </w:r>
          </w:p>
        </w:tc>
        <w:tc>
          <w:tcPr>
            <w:tcW w:w="510" w:type="pct"/>
            <w:vAlign w:val="center"/>
          </w:tcPr>
          <w:p w14:paraId="71D5E2EC" w14:textId="334546F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512</w:t>
            </w:r>
          </w:p>
        </w:tc>
        <w:tc>
          <w:tcPr>
            <w:tcW w:w="510" w:type="pct"/>
            <w:vAlign w:val="center"/>
          </w:tcPr>
          <w:p w14:paraId="356F5C10" w14:textId="0C9FC44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695</w:t>
            </w:r>
          </w:p>
        </w:tc>
        <w:tc>
          <w:tcPr>
            <w:tcW w:w="510" w:type="pct"/>
            <w:vAlign w:val="center"/>
          </w:tcPr>
          <w:p w14:paraId="0C2BB40C" w14:textId="2B7FD0F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434</w:t>
            </w:r>
          </w:p>
        </w:tc>
        <w:tc>
          <w:tcPr>
            <w:tcW w:w="510" w:type="pct"/>
            <w:vAlign w:val="center"/>
          </w:tcPr>
          <w:p w14:paraId="03A6E8DC" w14:textId="3F0E3E0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105</w:t>
            </w:r>
          </w:p>
        </w:tc>
        <w:tc>
          <w:tcPr>
            <w:tcW w:w="510" w:type="pct"/>
            <w:vAlign w:val="center"/>
          </w:tcPr>
          <w:p w14:paraId="353FF1C0" w14:textId="38D5E35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122</w:t>
            </w:r>
          </w:p>
        </w:tc>
        <w:tc>
          <w:tcPr>
            <w:tcW w:w="513" w:type="pct"/>
            <w:vAlign w:val="center"/>
          </w:tcPr>
          <w:p w14:paraId="712A2492" w14:textId="1F05A52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432</w:t>
            </w:r>
          </w:p>
        </w:tc>
      </w:tr>
      <w:tr w:rsidR="005614ED" w:rsidRPr="00185517" w14:paraId="6EC9DFE1" w14:textId="77777777" w:rsidTr="00185517">
        <w:trPr>
          <w:trHeight w:hRule="exact" w:val="255"/>
          <w:jc w:val="center"/>
        </w:trPr>
        <w:tc>
          <w:tcPr>
            <w:tcW w:w="574" w:type="pct"/>
            <w:vAlign w:val="center"/>
          </w:tcPr>
          <w:p w14:paraId="7317C834"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1992</w:t>
            </w:r>
          </w:p>
        </w:tc>
        <w:tc>
          <w:tcPr>
            <w:tcW w:w="342" w:type="pct"/>
            <w:vAlign w:val="center"/>
          </w:tcPr>
          <w:p w14:paraId="72686CCC" w14:textId="66E2BB5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122</w:t>
            </w:r>
          </w:p>
        </w:tc>
        <w:tc>
          <w:tcPr>
            <w:tcW w:w="510" w:type="pct"/>
            <w:vAlign w:val="center"/>
          </w:tcPr>
          <w:p w14:paraId="2B22BC55" w14:textId="1E090C7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602</w:t>
            </w:r>
          </w:p>
        </w:tc>
        <w:tc>
          <w:tcPr>
            <w:tcW w:w="510" w:type="pct"/>
            <w:vAlign w:val="center"/>
          </w:tcPr>
          <w:p w14:paraId="6E9FC3D8" w14:textId="3576D92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118</w:t>
            </w:r>
          </w:p>
        </w:tc>
        <w:tc>
          <w:tcPr>
            <w:tcW w:w="510" w:type="pct"/>
            <w:vAlign w:val="center"/>
          </w:tcPr>
          <w:p w14:paraId="022933CD" w14:textId="444ADE6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061</w:t>
            </w:r>
          </w:p>
        </w:tc>
        <w:tc>
          <w:tcPr>
            <w:tcW w:w="510" w:type="pct"/>
            <w:vAlign w:val="center"/>
          </w:tcPr>
          <w:p w14:paraId="01B4FC8B" w14:textId="27A070A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078</w:t>
            </w:r>
          </w:p>
        </w:tc>
        <w:tc>
          <w:tcPr>
            <w:tcW w:w="510" w:type="pct"/>
            <w:vAlign w:val="center"/>
          </w:tcPr>
          <w:p w14:paraId="17491567" w14:textId="63C2F6F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165</w:t>
            </w:r>
          </w:p>
        </w:tc>
        <w:tc>
          <w:tcPr>
            <w:tcW w:w="510" w:type="pct"/>
            <w:vAlign w:val="center"/>
          </w:tcPr>
          <w:p w14:paraId="69C6BDAB" w14:textId="18645A3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709</w:t>
            </w:r>
          </w:p>
        </w:tc>
        <w:tc>
          <w:tcPr>
            <w:tcW w:w="510" w:type="pct"/>
            <w:vAlign w:val="center"/>
          </w:tcPr>
          <w:p w14:paraId="0867369D" w14:textId="7C27EDA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284</w:t>
            </w:r>
          </w:p>
        </w:tc>
        <w:tc>
          <w:tcPr>
            <w:tcW w:w="513" w:type="pct"/>
            <w:vAlign w:val="center"/>
          </w:tcPr>
          <w:p w14:paraId="7AA6DF1A" w14:textId="5DF6733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440</w:t>
            </w:r>
          </w:p>
        </w:tc>
      </w:tr>
      <w:tr w:rsidR="005614ED" w:rsidRPr="00185517" w14:paraId="4F6F5114" w14:textId="77777777" w:rsidTr="00185517">
        <w:trPr>
          <w:trHeight w:hRule="exact" w:val="255"/>
          <w:jc w:val="center"/>
        </w:trPr>
        <w:tc>
          <w:tcPr>
            <w:tcW w:w="574" w:type="pct"/>
            <w:vAlign w:val="center"/>
          </w:tcPr>
          <w:p w14:paraId="519EA942"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1993</w:t>
            </w:r>
          </w:p>
        </w:tc>
        <w:tc>
          <w:tcPr>
            <w:tcW w:w="342" w:type="pct"/>
            <w:vAlign w:val="center"/>
          </w:tcPr>
          <w:p w14:paraId="4ED01FD1" w14:textId="4B50D3F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122</w:t>
            </w:r>
          </w:p>
        </w:tc>
        <w:tc>
          <w:tcPr>
            <w:tcW w:w="510" w:type="pct"/>
            <w:vAlign w:val="center"/>
          </w:tcPr>
          <w:p w14:paraId="216182C6" w14:textId="0C3F568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481</w:t>
            </w:r>
          </w:p>
        </w:tc>
        <w:tc>
          <w:tcPr>
            <w:tcW w:w="510" w:type="pct"/>
            <w:vAlign w:val="center"/>
          </w:tcPr>
          <w:p w14:paraId="34E2A459" w14:textId="786F4C7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227</w:t>
            </w:r>
          </w:p>
        </w:tc>
        <w:tc>
          <w:tcPr>
            <w:tcW w:w="510" w:type="pct"/>
            <w:vAlign w:val="center"/>
          </w:tcPr>
          <w:p w14:paraId="75C7A992" w14:textId="0331F98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803</w:t>
            </w:r>
          </w:p>
        </w:tc>
        <w:tc>
          <w:tcPr>
            <w:tcW w:w="510" w:type="pct"/>
            <w:vAlign w:val="center"/>
          </w:tcPr>
          <w:p w14:paraId="07C12B92" w14:textId="1C22E92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274</w:t>
            </w:r>
          </w:p>
        </w:tc>
        <w:tc>
          <w:tcPr>
            <w:tcW w:w="510" w:type="pct"/>
            <w:vAlign w:val="center"/>
          </w:tcPr>
          <w:p w14:paraId="18B13850" w14:textId="776AB26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332</w:t>
            </w:r>
          </w:p>
        </w:tc>
        <w:tc>
          <w:tcPr>
            <w:tcW w:w="510" w:type="pct"/>
            <w:vAlign w:val="center"/>
          </w:tcPr>
          <w:p w14:paraId="61CA1859" w14:textId="5FB8A95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343</w:t>
            </w:r>
          </w:p>
        </w:tc>
        <w:tc>
          <w:tcPr>
            <w:tcW w:w="510" w:type="pct"/>
            <w:vAlign w:val="center"/>
          </w:tcPr>
          <w:p w14:paraId="2114EC85" w14:textId="50F2D09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739</w:t>
            </w:r>
          </w:p>
        </w:tc>
        <w:tc>
          <w:tcPr>
            <w:tcW w:w="513" w:type="pct"/>
            <w:vAlign w:val="center"/>
          </w:tcPr>
          <w:p w14:paraId="3AC26A28" w14:textId="60C3689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280</w:t>
            </w:r>
          </w:p>
        </w:tc>
      </w:tr>
      <w:tr w:rsidR="005614ED" w:rsidRPr="00185517" w14:paraId="64B965D9" w14:textId="77777777" w:rsidTr="00185517">
        <w:trPr>
          <w:trHeight w:hRule="exact" w:val="255"/>
          <w:jc w:val="center"/>
        </w:trPr>
        <w:tc>
          <w:tcPr>
            <w:tcW w:w="574" w:type="pct"/>
            <w:vAlign w:val="center"/>
          </w:tcPr>
          <w:p w14:paraId="7C865037"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1994</w:t>
            </w:r>
          </w:p>
        </w:tc>
        <w:tc>
          <w:tcPr>
            <w:tcW w:w="342" w:type="pct"/>
            <w:vAlign w:val="center"/>
          </w:tcPr>
          <w:p w14:paraId="47C05A05" w14:textId="7543506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107</w:t>
            </w:r>
          </w:p>
        </w:tc>
        <w:tc>
          <w:tcPr>
            <w:tcW w:w="510" w:type="pct"/>
            <w:vAlign w:val="center"/>
          </w:tcPr>
          <w:p w14:paraId="394A5E63" w14:textId="167F9FC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469</w:t>
            </w:r>
          </w:p>
        </w:tc>
        <w:tc>
          <w:tcPr>
            <w:tcW w:w="510" w:type="pct"/>
            <w:vAlign w:val="center"/>
          </w:tcPr>
          <w:p w14:paraId="7513DD5E" w14:textId="75FBC68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047</w:t>
            </w:r>
          </w:p>
        </w:tc>
        <w:tc>
          <w:tcPr>
            <w:tcW w:w="510" w:type="pct"/>
            <w:vAlign w:val="center"/>
          </w:tcPr>
          <w:p w14:paraId="16206473" w14:textId="4199A48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621</w:t>
            </w:r>
          </w:p>
        </w:tc>
        <w:tc>
          <w:tcPr>
            <w:tcW w:w="510" w:type="pct"/>
            <w:vAlign w:val="center"/>
          </w:tcPr>
          <w:p w14:paraId="73BA48A5" w14:textId="59883E6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927</w:t>
            </w:r>
          </w:p>
        </w:tc>
        <w:tc>
          <w:tcPr>
            <w:tcW w:w="510" w:type="pct"/>
            <w:vAlign w:val="center"/>
          </w:tcPr>
          <w:p w14:paraId="4C81DCF9" w14:textId="6B6DD28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154</w:t>
            </w:r>
          </w:p>
        </w:tc>
        <w:tc>
          <w:tcPr>
            <w:tcW w:w="510" w:type="pct"/>
            <w:vAlign w:val="center"/>
          </w:tcPr>
          <w:p w14:paraId="2D072030" w14:textId="5EEF32A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154</w:t>
            </w:r>
          </w:p>
        </w:tc>
        <w:tc>
          <w:tcPr>
            <w:tcW w:w="510" w:type="pct"/>
            <w:vAlign w:val="center"/>
          </w:tcPr>
          <w:p w14:paraId="056AA237" w14:textId="7814191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688</w:t>
            </w:r>
          </w:p>
        </w:tc>
        <w:tc>
          <w:tcPr>
            <w:tcW w:w="513" w:type="pct"/>
            <w:vAlign w:val="center"/>
          </w:tcPr>
          <w:p w14:paraId="66DDC41C" w14:textId="228FB56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084</w:t>
            </w:r>
          </w:p>
        </w:tc>
      </w:tr>
      <w:tr w:rsidR="005614ED" w:rsidRPr="00185517" w14:paraId="22771636" w14:textId="77777777" w:rsidTr="00185517">
        <w:trPr>
          <w:trHeight w:hRule="exact" w:val="255"/>
          <w:jc w:val="center"/>
        </w:trPr>
        <w:tc>
          <w:tcPr>
            <w:tcW w:w="574" w:type="pct"/>
            <w:vAlign w:val="center"/>
          </w:tcPr>
          <w:p w14:paraId="37852374"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1995</w:t>
            </w:r>
          </w:p>
        </w:tc>
        <w:tc>
          <w:tcPr>
            <w:tcW w:w="342" w:type="pct"/>
            <w:vAlign w:val="center"/>
          </w:tcPr>
          <w:p w14:paraId="09ADE905" w14:textId="433AA05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086</w:t>
            </w:r>
          </w:p>
        </w:tc>
        <w:tc>
          <w:tcPr>
            <w:tcW w:w="510" w:type="pct"/>
            <w:vAlign w:val="center"/>
          </w:tcPr>
          <w:p w14:paraId="6FD10A0E" w14:textId="6A00F08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493</w:t>
            </w:r>
          </w:p>
        </w:tc>
        <w:tc>
          <w:tcPr>
            <w:tcW w:w="510" w:type="pct"/>
            <w:vAlign w:val="center"/>
          </w:tcPr>
          <w:p w14:paraId="417B9F7D" w14:textId="3B0B94D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963</w:t>
            </w:r>
          </w:p>
        </w:tc>
        <w:tc>
          <w:tcPr>
            <w:tcW w:w="510" w:type="pct"/>
            <w:vAlign w:val="center"/>
          </w:tcPr>
          <w:p w14:paraId="3EA26789" w14:textId="2AF7015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556</w:t>
            </w:r>
          </w:p>
        </w:tc>
        <w:tc>
          <w:tcPr>
            <w:tcW w:w="510" w:type="pct"/>
            <w:vAlign w:val="center"/>
          </w:tcPr>
          <w:p w14:paraId="776AC689" w14:textId="02F7CB4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222</w:t>
            </w:r>
          </w:p>
        </w:tc>
        <w:tc>
          <w:tcPr>
            <w:tcW w:w="510" w:type="pct"/>
            <w:vAlign w:val="center"/>
          </w:tcPr>
          <w:p w14:paraId="564F78D1" w14:textId="006DBF6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445</w:t>
            </w:r>
          </w:p>
        </w:tc>
        <w:tc>
          <w:tcPr>
            <w:tcW w:w="510" w:type="pct"/>
            <w:vAlign w:val="center"/>
          </w:tcPr>
          <w:p w14:paraId="41DADE4A" w14:textId="101FEA6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41</w:t>
            </w:r>
          </w:p>
        </w:tc>
        <w:tc>
          <w:tcPr>
            <w:tcW w:w="510" w:type="pct"/>
            <w:vAlign w:val="center"/>
          </w:tcPr>
          <w:p w14:paraId="048E9A19" w14:textId="4D57192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991</w:t>
            </w:r>
          </w:p>
        </w:tc>
        <w:tc>
          <w:tcPr>
            <w:tcW w:w="513" w:type="pct"/>
            <w:vAlign w:val="center"/>
          </w:tcPr>
          <w:p w14:paraId="6DBA630F" w14:textId="46335D6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184</w:t>
            </w:r>
          </w:p>
        </w:tc>
      </w:tr>
      <w:tr w:rsidR="005614ED" w:rsidRPr="00185517" w14:paraId="77CC1A69" w14:textId="77777777" w:rsidTr="00185517">
        <w:trPr>
          <w:trHeight w:hRule="exact" w:val="255"/>
          <w:jc w:val="center"/>
        </w:trPr>
        <w:tc>
          <w:tcPr>
            <w:tcW w:w="574" w:type="pct"/>
            <w:vAlign w:val="center"/>
          </w:tcPr>
          <w:p w14:paraId="4D9BCE7D"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1996</w:t>
            </w:r>
          </w:p>
        </w:tc>
        <w:tc>
          <w:tcPr>
            <w:tcW w:w="342" w:type="pct"/>
            <w:vAlign w:val="center"/>
          </w:tcPr>
          <w:p w14:paraId="6D4D6614" w14:textId="188B8D7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139</w:t>
            </w:r>
          </w:p>
        </w:tc>
        <w:tc>
          <w:tcPr>
            <w:tcW w:w="510" w:type="pct"/>
            <w:vAlign w:val="center"/>
          </w:tcPr>
          <w:p w14:paraId="4D51F0D8" w14:textId="0A5FB59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495</w:t>
            </w:r>
          </w:p>
        </w:tc>
        <w:tc>
          <w:tcPr>
            <w:tcW w:w="510" w:type="pct"/>
            <w:vAlign w:val="center"/>
          </w:tcPr>
          <w:p w14:paraId="5B9177BE" w14:textId="6BC5BBC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919</w:t>
            </w:r>
          </w:p>
        </w:tc>
        <w:tc>
          <w:tcPr>
            <w:tcW w:w="510" w:type="pct"/>
            <w:vAlign w:val="center"/>
          </w:tcPr>
          <w:p w14:paraId="76AB95BA" w14:textId="1665211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320</w:t>
            </w:r>
          </w:p>
        </w:tc>
        <w:tc>
          <w:tcPr>
            <w:tcW w:w="510" w:type="pct"/>
            <w:vAlign w:val="center"/>
          </w:tcPr>
          <w:p w14:paraId="2F9BFB61" w14:textId="0B83C14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932</w:t>
            </w:r>
          </w:p>
        </w:tc>
        <w:tc>
          <w:tcPr>
            <w:tcW w:w="510" w:type="pct"/>
            <w:vAlign w:val="center"/>
          </w:tcPr>
          <w:p w14:paraId="0E0786FE" w14:textId="1948535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555</w:t>
            </w:r>
          </w:p>
        </w:tc>
        <w:tc>
          <w:tcPr>
            <w:tcW w:w="510" w:type="pct"/>
            <w:vAlign w:val="center"/>
          </w:tcPr>
          <w:p w14:paraId="51D26E14" w14:textId="1345A6A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902</w:t>
            </w:r>
          </w:p>
        </w:tc>
        <w:tc>
          <w:tcPr>
            <w:tcW w:w="510" w:type="pct"/>
            <w:vAlign w:val="center"/>
          </w:tcPr>
          <w:p w14:paraId="10D5CAC3" w14:textId="21EF895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611</w:t>
            </w:r>
          </w:p>
        </w:tc>
        <w:tc>
          <w:tcPr>
            <w:tcW w:w="513" w:type="pct"/>
            <w:vAlign w:val="center"/>
          </w:tcPr>
          <w:p w14:paraId="74D057FA" w14:textId="6733C62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588</w:t>
            </w:r>
          </w:p>
        </w:tc>
      </w:tr>
      <w:tr w:rsidR="005614ED" w:rsidRPr="00185517" w14:paraId="28036F3C" w14:textId="77777777" w:rsidTr="00185517">
        <w:trPr>
          <w:trHeight w:hRule="exact" w:val="255"/>
          <w:jc w:val="center"/>
        </w:trPr>
        <w:tc>
          <w:tcPr>
            <w:tcW w:w="574" w:type="pct"/>
            <w:vAlign w:val="center"/>
          </w:tcPr>
          <w:p w14:paraId="6C1E3371"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1997</w:t>
            </w:r>
          </w:p>
        </w:tc>
        <w:tc>
          <w:tcPr>
            <w:tcW w:w="342" w:type="pct"/>
            <w:vAlign w:val="center"/>
          </w:tcPr>
          <w:p w14:paraId="5DA85548" w14:textId="4DB7804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132</w:t>
            </w:r>
          </w:p>
        </w:tc>
        <w:tc>
          <w:tcPr>
            <w:tcW w:w="510" w:type="pct"/>
            <w:vAlign w:val="center"/>
          </w:tcPr>
          <w:p w14:paraId="1DDCA644" w14:textId="4F839E7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506</w:t>
            </w:r>
          </w:p>
        </w:tc>
        <w:tc>
          <w:tcPr>
            <w:tcW w:w="510" w:type="pct"/>
            <w:vAlign w:val="center"/>
          </w:tcPr>
          <w:p w14:paraId="34E342E4" w14:textId="61597CB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782</w:t>
            </w:r>
          </w:p>
        </w:tc>
        <w:tc>
          <w:tcPr>
            <w:tcW w:w="510" w:type="pct"/>
            <w:vAlign w:val="center"/>
          </w:tcPr>
          <w:p w14:paraId="0D89E38C" w14:textId="61A89A6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205</w:t>
            </w:r>
          </w:p>
        </w:tc>
        <w:tc>
          <w:tcPr>
            <w:tcW w:w="510" w:type="pct"/>
            <w:vAlign w:val="center"/>
          </w:tcPr>
          <w:p w14:paraId="7DEB269B" w14:textId="36D5872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664</w:t>
            </w:r>
          </w:p>
        </w:tc>
        <w:tc>
          <w:tcPr>
            <w:tcW w:w="510" w:type="pct"/>
            <w:vAlign w:val="center"/>
          </w:tcPr>
          <w:p w14:paraId="413503B7" w14:textId="30EF621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176</w:t>
            </w:r>
          </w:p>
        </w:tc>
        <w:tc>
          <w:tcPr>
            <w:tcW w:w="510" w:type="pct"/>
            <w:vAlign w:val="center"/>
          </w:tcPr>
          <w:p w14:paraId="29DC639D" w14:textId="4CDEDFC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454</w:t>
            </w:r>
          </w:p>
        </w:tc>
        <w:tc>
          <w:tcPr>
            <w:tcW w:w="510" w:type="pct"/>
            <w:vAlign w:val="center"/>
          </w:tcPr>
          <w:p w14:paraId="06E6599A" w14:textId="11CC6A4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577</w:t>
            </w:r>
          </w:p>
        </w:tc>
        <w:tc>
          <w:tcPr>
            <w:tcW w:w="513" w:type="pct"/>
            <w:vAlign w:val="center"/>
          </w:tcPr>
          <w:p w14:paraId="4E081B12" w14:textId="77DA904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158</w:t>
            </w:r>
          </w:p>
        </w:tc>
      </w:tr>
      <w:tr w:rsidR="005614ED" w:rsidRPr="00185517" w14:paraId="6DE6455E" w14:textId="77777777" w:rsidTr="00185517">
        <w:trPr>
          <w:trHeight w:hRule="exact" w:val="255"/>
          <w:jc w:val="center"/>
        </w:trPr>
        <w:tc>
          <w:tcPr>
            <w:tcW w:w="574" w:type="pct"/>
            <w:vAlign w:val="center"/>
          </w:tcPr>
          <w:p w14:paraId="26CF27A4"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1998</w:t>
            </w:r>
          </w:p>
        </w:tc>
        <w:tc>
          <w:tcPr>
            <w:tcW w:w="342" w:type="pct"/>
            <w:vAlign w:val="center"/>
          </w:tcPr>
          <w:p w14:paraId="7430860F" w14:textId="7186964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107</w:t>
            </w:r>
          </w:p>
        </w:tc>
        <w:tc>
          <w:tcPr>
            <w:tcW w:w="510" w:type="pct"/>
            <w:vAlign w:val="center"/>
          </w:tcPr>
          <w:p w14:paraId="0493D23B" w14:textId="7CB907F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535</w:t>
            </w:r>
          </w:p>
        </w:tc>
        <w:tc>
          <w:tcPr>
            <w:tcW w:w="510" w:type="pct"/>
            <w:vAlign w:val="center"/>
          </w:tcPr>
          <w:p w14:paraId="35F4E0C0" w14:textId="5654516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035</w:t>
            </w:r>
          </w:p>
        </w:tc>
        <w:tc>
          <w:tcPr>
            <w:tcW w:w="510" w:type="pct"/>
            <w:vAlign w:val="center"/>
          </w:tcPr>
          <w:p w14:paraId="0E5EEBE3" w14:textId="1E81702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161</w:t>
            </w:r>
          </w:p>
        </w:tc>
        <w:tc>
          <w:tcPr>
            <w:tcW w:w="510" w:type="pct"/>
            <w:vAlign w:val="center"/>
          </w:tcPr>
          <w:p w14:paraId="6A8C178A" w14:textId="50D8B03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570</w:t>
            </w:r>
          </w:p>
        </w:tc>
        <w:tc>
          <w:tcPr>
            <w:tcW w:w="510" w:type="pct"/>
            <w:vAlign w:val="center"/>
          </w:tcPr>
          <w:p w14:paraId="1B6FEC31" w14:textId="745586C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954</w:t>
            </w:r>
          </w:p>
        </w:tc>
        <w:tc>
          <w:tcPr>
            <w:tcW w:w="510" w:type="pct"/>
            <w:vAlign w:val="center"/>
          </w:tcPr>
          <w:p w14:paraId="2FC4CC39" w14:textId="4C49FEB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609</w:t>
            </w:r>
          </w:p>
        </w:tc>
        <w:tc>
          <w:tcPr>
            <w:tcW w:w="510" w:type="pct"/>
            <w:vAlign w:val="center"/>
          </w:tcPr>
          <w:p w14:paraId="2BDB77EE" w14:textId="0AC02A8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559</w:t>
            </w:r>
          </w:p>
        </w:tc>
        <w:tc>
          <w:tcPr>
            <w:tcW w:w="513" w:type="pct"/>
            <w:vAlign w:val="center"/>
          </w:tcPr>
          <w:p w14:paraId="1D94BB68" w14:textId="29A5E84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3</w:t>
            </w:r>
            <w:r w:rsidR="00C52DD5" w:rsidRPr="00185517">
              <w:rPr>
                <w:rFonts w:ascii="Arial" w:hAnsi="Arial"/>
                <w:snapToGrid w:val="0"/>
                <w:color w:val="000000"/>
                <w:sz w:val="16"/>
                <w:szCs w:val="16"/>
              </w:rPr>
              <w:t>,</w:t>
            </w:r>
            <w:r w:rsidRPr="00185517">
              <w:rPr>
                <w:rFonts w:ascii="Arial" w:hAnsi="Arial"/>
                <w:snapToGrid w:val="0"/>
                <w:color w:val="000000"/>
                <w:sz w:val="16"/>
                <w:szCs w:val="16"/>
              </w:rPr>
              <w:t>462</w:t>
            </w:r>
          </w:p>
        </w:tc>
      </w:tr>
      <w:tr w:rsidR="005614ED" w:rsidRPr="00185517" w14:paraId="1DA59DA2" w14:textId="77777777" w:rsidTr="00185517">
        <w:trPr>
          <w:trHeight w:hRule="exact" w:val="255"/>
          <w:jc w:val="center"/>
        </w:trPr>
        <w:tc>
          <w:tcPr>
            <w:tcW w:w="574" w:type="pct"/>
            <w:vAlign w:val="center"/>
          </w:tcPr>
          <w:p w14:paraId="36001704"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1999</w:t>
            </w:r>
          </w:p>
        </w:tc>
        <w:tc>
          <w:tcPr>
            <w:tcW w:w="342" w:type="pct"/>
            <w:vAlign w:val="center"/>
          </w:tcPr>
          <w:p w14:paraId="3C7FD5A3" w14:textId="58B282D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130</w:t>
            </w:r>
          </w:p>
        </w:tc>
        <w:tc>
          <w:tcPr>
            <w:tcW w:w="510" w:type="pct"/>
            <w:vAlign w:val="center"/>
          </w:tcPr>
          <w:p w14:paraId="0F33983F" w14:textId="08A81C5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474</w:t>
            </w:r>
          </w:p>
        </w:tc>
        <w:tc>
          <w:tcPr>
            <w:tcW w:w="510" w:type="pct"/>
            <w:vAlign w:val="center"/>
          </w:tcPr>
          <w:p w14:paraId="49646E0C" w14:textId="7CF1705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911</w:t>
            </w:r>
          </w:p>
        </w:tc>
        <w:tc>
          <w:tcPr>
            <w:tcW w:w="510" w:type="pct"/>
            <w:vAlign w:val="center"/>
          </w:tcPr>
          <w:p w14:paraId="2CDE8EF0" w14:textId="32B5028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290</w:t>
            </w:r>
          </w:p>
        </w:tc>
        <w:tc>
          <w:tcPr>
            <w:tcW w:w="510" w:type="pct"/>
            <w:vAlign w:val="center"/>
          </w:tcPr>
          <w:p w14:paraId="711E5916" w14:textId="6241D0C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259</w:t>
            </w:r>
          </w:p>
        </w:tc>
        <w:tc>
          <w:tcPr>
            <w:tcW w:w="510" w:type="pct"/>
            <w:vAlign w:val="center"/>
          </w:tcPr>
          <w:p w14:paraId="344CA145" w14:textId="35F5D3F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869</w:t>
            </w:r>
          </w:p>
        </w:tc>
        <w:tc>
          <w:tcPr>
            <w:tcW w:w="510" w:type="pct"/>
            <w:vAlign w:val="center"/>
          </w:tcPr>
          <w:p w14:paraId="7AD3ACB4" w14:textId="3323E72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131</w:t>
            </w:r>
          </w:p>
        </w:tc>
        <w:tc>
          <w:tcPr>
            <w:tcW w:w="510" w:type="pct"/>
            <w:vAlign w:val="center"/>
          </w:tcPr>
          <w:p w14:paraId="25957106" w14:textId="2578684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722</w:t>
            </w:r>
          </w:p>
        </w:tc>
        <w:tc>
          <w:tcPr>
            <w:tcW w:w="513" w:type="pct"/>
            <w:vAlign w:val="center"/>
          </w:tcPr>
          <w:p w14:paraId="711DC1ED" w14:textId="731E0C0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992</w:t>
            </w:r>
          </w:p>
        </w:tc>
      </w:tr>
      <w:tr w:rsidR="005614ED" w:rsidRPr="00185517" w14:paraId="4790B78B" w14:textId="77777777" w:rsidTr="00185517">
        <w:trPr>
          <w:trHeight w:hRule="exact" w:val="255"/>
          <w:jc w:val="center"/>
        </w:trPr>
        <w:tc>
          <w:tcPr>
            <w:tcW w:w="574" w:type="pct"/>
            <w:vAlign w:val="center"/>
          </w:tcPr>
          <w:p w14:paraId="759CFF21"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2000</w:t>
            </w:r>
          </w:p>
        </w:tc>
        <w:tc>
          <w:tcPr>
            <w:tcW w:w="342" w:type="pct"/>
            <w:vAlign w:val="center"/>
          </w:tcPr>
          <w:p w14:paraId="22F4866F" w14:textId="0649498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116</w:t>
            </w:r>
          </w:p>
        </w:tc>
        <w:tc>
          <w:tcPr>
            <w:tcW w:w="510" w:type="pct"/>
            <w:vAlign w:val="center"/>
          </w:tcPr>
          <w:p w14:paraId="19D6041A" w14:textId="0A68034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543</w:t>
            </w:r>
          </w:p>
        </w:tc>
        <w:tc>
          <w:tcPr>
            <w:tcW w:w="510" w:type="pct"/>
            <w:vAlign w:val="center"/>
          </w:tcPr>
          <w:p w14:paraId="426820A1" w14:textId="396F2FE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949</w:t>
            </w:r>
          </w:p>
        </w:tc>
        <w:tc>
          <w:tcPr>
            <w:tcW w:w="510" w:type="pct"/>
            <w:vAlign w:val="center"/>
          </w:tcPr>
          <w:p w14:paraId="2FB88965" w14:textId="569567E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478</w:t>
            </w:r>
          </w:p>
        </w:tc>
        <w:tc>
          <w:tcPr>
            <w:tcW w:w="510" w:type="pct"/>
            <w:vAlign w:val="center"/>
          </w:tcPr>
          <w:p w14:paraId="557BB76A" w14:textId="33C23B8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871</w:t>
            </w:r>
          </w:p>
        </w:tc>
        <w:tc>
          <w:tcPr>
            <w:tcW w:w="510" w:type="pct"/>
            <w:vAlign w:val="center"/>
          </w:tcPr>
          <w:p w14:paraId="0638418A" w14:textId="700EA62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789</w:t>
            </w:r>
          </w:p>
        </w:tc>
        <w:tc>
          <w:tcPr>
            <w:tcW w:w="510" w:type="pct"/>
            <w:vAlign w:val="center"/>
          </w:tcPr>
          <w:p w14:paraId="3737116B" w14:textId="0AD7523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298</w:t>
            </w:r>
          </w:p>
        </w:tc>
        <w:tc>
          <w:tcPr>
            <w:tcW w:w="510" w:type="pct"/>
            <w:vAlign w:val="center"/>
          </w:tcPr>
          <w:p w14:paraId="56A3F7E2" w14:textId="11C92B6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508</w:t>
            </w:r>
          </w:p>
        </w:tc>
        <w:tc>
          <w:tcPr>
            <w:tcW w:w="513" w:type="pct"/>
            <w:vAlign w:val="center"/>
          </w:tcPr>
          <w:p w14:paraId="6B6973EA" w14:textId="4B6328A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901</w:t>
            </w:r>
          </w:p>
        </w:tc>
      </w:tr>
      <w:tr w:rsidR="005614ED" w:rsidRPr="00185517" w14:paraId="61568FD5" w14:textId="77777777" w:rsidTr="00185517">
        <w:trPr>
          <w:trHeight w:hRule="exact" w:val="255"/>
          <w:jc w:val="center"/>
        </w:trPr>
        <w:tc>
          <w:tcPr>
            <w:tcW w:w="574" w:type="pct"/>
            <w:vAlign w:val="center"/>
          </w:tcPr>
          <w:p w14:paraId="15DE19C1"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2001</w:t>
            </w:r>
          </w:p>
        </w:tc>
        <w:tc>
          <w:tcPr>
            <w:tcW w:w="342" w:type="pct"/>
            <w:vAlign w:val="center"/>
          </w:tcPr>
          <w:p w14:paraId="048EB4D1" w14:textId="429F230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093</w:t>
            </w:r>
          </w:p>
        </w:tc>
        <w:tc>
          <w:tcPr>
            <w:tcW w:w="510" w:type="pct"/>
            <w:vAlign w:val="center"/>
          </w:tcPr>
          <w:p w14:paraId="71BB7623" w14:textId="005672E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524</w:t>
            </w:r>
          </w:p>
        </w:tc>
        <w:tc>
          <w:tcPr>
            <w:tcW w:w="510" w:type="pct"/>
            <w:vAlign w:val="center"/>
          </w:tcPr>
          <w:p w14:paraId="3FB0101B" w14:textId="5320543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005</w:t>
            </w:r>
          </w:p>
        </w:tc>
        <w:tc>
          <w:tcPr>
            <w:tcW w:w="510" w:type="pct"/>
            <w:vAlign w:val="center"/>
          </w:tcPr>
          <w:p w14:paraId="6066AB28" w14:textId="7B94F64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371</w:t>
            </w:r>
          </w:p>
        </w:tc>
        <w:tc>
          <w:tcPr>
            <w:tcW w:w="510" w:type="pct"/>
            <w:vAlign w:val="center"/>
          </w:tcPr>
          <w:p w14:paraId="5DC10515" w14:textId="6ED3918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798</w:t>
            </w:r>
          </w:p>
        </w:tc>
        <w:tc>
          <w:tcPr>
            <w:tcW w:w="510" w:type="pct"/>
            <w:vAlign w:val="center"/>
          </w:tcPr>
          <w:p w14:paraId="50ECD184" w14:textId="30D3CD9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165</w:t>
            </w:r>
          </w:p>
        </w:tc>
        <w:tc>
          <w:tcPr>
            <w:tcW w:w="510" w:type="pct"/>
            <w:vAlign w:val="center"/>
          </w:tcPr>
          <w:p w14:paraId="282E9B75" w14:textId="3A3A389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250</w:t>
            </w:r>
          </w:p>
        </w:tc>
        <w:tc>
          <w:tcPr>
            <w:tcW w:w="510" w:type="pct"/>
            <w:vAlign w:val="center"/>
          </w:tcPr>
          <w:p w14:paraId="1F0E9D90" w14:textId="36CD217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593</w:t>
            </w:r>
          </w:p>
        </w:tc>
        <w:tc>
          <w:tcPr>
            <w:tcW w:w="513" w:type="pct"/>
            <w:vAlign w:val="center"/>
          </w:tcPr>
          <w:p w14:paraId="0EBF70C9" w14:textId="334C03D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928</w:t>
            </w:r>
          </w:p>
        </w:tc>
      </w:tr>
      <w:tr w:rsidR="005614ED" w:rsidRPr="00185517" w14:paraId="7CE0372D" w14:textId="77777777" w:rsidTr="00185517">
        <w:trPr>
          <w:trHeight w:hRule="exact" w:val="255"/>
          <w:jc w:val="center"/>
        </w:trPr>
        <w:tc>
          <w:tcPr>
            <w:tcW w:w="574" w:type="pct"/>
            <w:vAlign w:val="center"/>
          </w:tcPr>
          <w:p w14:paraId="50D8BCCA"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2002</w:t>
            </w:r>
          </w:p>
        </w:tc>
        <w:tc>
          <w:tcPr>
            <w:tcW w:w="342" w:type="pct"/>
            <w:vAlign w:val="center"/>
          </w:tcPr>
          <w:p w14:paraId="25CF6621" w14:textId="34A975B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096</w:t>
            </w:r>
          </w:p>
        </w:tc>
        <w:tc>
          <w:tcPr>
            <w:tcW w:w="510" w:type="pct"/>
            <w:vAlign w:val="center"/>
          </w:tcPr>
          <w:p w14:paraId="208DC42D" w14:textId="251E812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332</w:t>
            </w:r>
          </w:p>
        </w:tc>
        <w:tc>
          <w:tcPr>
            <w:tcW w:w="510" w:type="pct"/>
            <w:vAlign w:val="center"/>
          </w:tcPr>
          <w:p w14:paraId="79ABB10F" w14:textId="06617DB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778</w:t>
            </w:r>
          </w:p>
        </w:tc>
        <w:tc>
          <w:tcPr>
            <w:tcW w:w="510" w:type="pct"/>
            <w:vAlign w:val="center"/>
          </w:tcPr>
          <w:p w14:paraId="4AB48DED" w14:textId="11E11FD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138</w:t>
            </w:r>
          </w:p>
        </w:tc>
        <w:tc>
          <w:tcPr>
            <w:tcW w:w="510" w:type="pct"/>
            <w:vAlign w:val="center"/>
          </w:tcPr>
          <w:p w14:paraId="0BB59225" w14:textId="65FFF51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494</w:t>
            </w:r>
          </w:p>
        </w:tc>
        <w:tc>
          <w:tcPr>
            <w:tcW w:w="510" w:type="pct"/>
            <w:vAlign w:val="center"/>
          </w:tcPr>
          <w:p w14:paraId="4FB44F23" w14:textId="44400F2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965</w:t>
            </w:r>
          </w:p>
        </w:tc>
        <w:tc>
          <w:tcPr>
            <w:tcW w:w="510" w:type="pct"/>
            <w:vAlign w:val="center"/>
          </w:tcPr>
          <w:p w14:paraId="534CC64F" w14:textId="1FD7B0C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177</w:t>
            </w:r>
          </w:p>
        </w:tc>
        <w:tc>
          <w:tcPr>
            <w:tcW w:w="510" w:type="pct"/>
            <w:vAlign w:val="center"/>
          </w:tcPr>
          <w:p w14:paraId="4360A150" w14:textId="331171F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206</w:t>
            </w:r>
          </w:p>
        </w:tc>
        <w:tc>
          <w:tcPr>
            <w:tcW w:w="513" w:type="pct"/>
            <w:vAlign w:val="center"/>
          </w:tcPr>
          <w:p w14:paraId="6D194104" w14:textId="0A68EE1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708</w:t>
            </w:r>
          </w:p>
        </w:tc>
      </w:tr>
      <w:tr w:rsidR="005614ED" w:rsidRPr="00185517" w14:paraId="36685AB5" w14:textId="77777777" w:rsidTr="00185517">
        <w:trPr>
          <w:trHeight w:hRule="exact" w:val="255"/>
          <w:jc w:val="center"/>
        </w:trPr>
        <w:tc>
          <w:tcPr>
            <w:tcW w:w="574" w:type="pct"/>
            <w:shd w:val="clear" w:color="auto" w:fill="FFFF00"/>
            <w:vAlign w:val="center"/>
          </w:tcPr>
          <w:p w14:paraId="40B1BBF3"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2003</w:t>
            </w:r>
          </w:p>
        </w:tc>
        <w:tc>
          <w:tcPr>
            <w:tcW w:w="342" w:type="pct"/>
            <w:vAlign w:val="center"/>
          </w:tcPr>
          <w:p w14:paraId="7D8423D4" w14:textId="0870B0C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080</w:t>
            </w:r>
          </w:p>
        </w:tc>
        <w:tc>
          <w:tcPr>
            <w:tcW w:w="510" w:type="pct"/>
            <w:vAlign w:val="center"/>
          </w:tcPr>
          <w:p w14:paraId="515F71F4" w14:textId="746474E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369</w:t>
            </w:r>
          </w:p>
        </w:tc>
        <w:tc>
          <w:tcPr>
            <w:tcW w:w="510" w:type="pct"/>
            <w:vAlign w:val="center"/>
          </w:tcPr>
          <w:p w14:paraId="55A373E2" w14:textId="33A30C4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846</w:t>
            </w:r>
          </w:p>
        </w:tc>
        <w:tc>
          <w:tcPr>
            <w:tcW w:w="510" w:type="pct"/>
            <w:vAlign w:val="center"/>
          </w:tcPr>
          <w:p w14:paraId="7AA1818F" w14:textId="21ECCA6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063</w:t>
            </w:r>
          </w:p>
        </w:tc>
        <w:tc>
          <w:tcPr>
            <w:tcW w:w="510" w:type="pct"/>
            <w:vAlign w:val="center"/>
          </w:tcPr>
          <w:p w14:paraId="20F450B3" w14:textId="6C3B3DE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477</w:t>
            </w:r>
          </w:p>
        </w:tc>
        <w:tc>
          <w:tcPr>
            <w:tcW w:w="510" w:type="pct"/>
            <w:vAlign w:val="center"/>
          </w:tcPr>
          <w:p w14:paraId="57C89F58" w14:textId="1D47FB2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645</w:t>
            </w:r>
          </w:p>
        </w:tc>
        <w:tc>
          <w:tcPr>
            <w:tcW w:w="510" w:type="pct"/>
            <w:vAlign w:val="center"/>
          </w:tcPr>
          <w:p w14:paraId="4695D546" w14:textId="075A014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208</w:t>
            </w:r>
          </w:p>
        </w:tc>
        <w:tc>
          <w:tcPr>
            <w:tcW w:w="510" w:type="pct"/>
            <w:vAlign w:val="center"/>
          </w:tcPr>
          <w:p w14:paraId="7D23C441" w14:textId="6F5FA5E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229</w:t>
            </w:r>
          </w:p>
        </w:tc>
        <w:tc>
          <w:tcPr>
            <w:tcW w:w="513" w:type="pct"/>
            <w:vAlign w:val="center"/>
          </w:tcPr>
          <w:p w14:paraId="602CEC0B" w14:textId="391CCE9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487</w:t>
            </w:r>
          </w:p>
        </w:tc>
      </w:tr>
      <w:tr w:rsidR="005614ED" w:rsidRPr="00185517" w14:paraId="63B59A4C" w14:textId="77777777" w:rsidTr="00185517">
        <w:trPr>
          <w:trHeight w:hRule="exact" w:val="255"/>
          <w:jc w:val="center"/>
        </w:trPr>
        <w:tc>
          <w:tcPr>
            <w:tcW w:w="574" w:type="pct"/>
            <w:vAlign w:val="center"/>
          </w:tcPr>
          <w:p w14:paraId="5C6C9D21"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2004</w:t>
            </w:r>
          </w:p>
        </w:tc>
        <w:tc>
          <w:tcPr>
            <w:tcW w:w="342" w:type="pct"/>
            <w:shd w:val="clear" w:color="auto" w:fill="FFFF00"/>
            <w:vAlign w:val="center"/>
          </w:tcPr>
          <w:p w14:paraId="4DD4F0DA" w14:textId="0B22141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064</w:t>
            </w:r>
          </w:p>
        </w:tc>
        <w:tc>
          <w:tcPr>
            <w:tcW w:w="510" w:type="pct"/>
            <w:vAlign w:val="center"/>
          </w:tcPr>
          <w:p w14:paraId="7D28AA51" w14:textId="2359783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310</w:t>
            </w:r>
          </w:p>
        </w:tc>
        <w:tc>
          <w:tcPr>
            <w:tcW w:w="510" w:type="pct"/>
            <w:vAlign w:val="center"/>
          </w:tcPr>
          <w:p w14:paraId="1C1ADE70" w14:textId="0C926FC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781</w:t>
            </w:r>
          </w:p>
        </w:tc>
        <w:tc>
          <w:tcPr>
            <w:tcW w:w="510" w:type="pct"/>
            <w:vAlign w:val="center"/>
          </w:tcPr>
          <w:p w14:paraId="4DD42FA6" w14:textId="3E11D96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151</w:t>
            </w:r>
          </w:p>
        </w:tc>
        <w:tc>
          <w:tcPr>
            <w:tcW w:w="510" w:type="pct"/>
            <w:vAlign w:val="center"/>
          </w:tcPr>
          <w:p w14:paraId="6034DFA6" w14:textId="7016901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306</w:t>
            </w:r>
          </w:p>
        </w:tc>
        <w:tc>
          <w:tcPr>
            <w:tcW w:w="510" w:type="pct"/>
            <w:vAlign w:val="center"/>
          </w:tcPr>
          <w:p w14:paraId="6774D62B" w14:textId="0194CE7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558</w:t>
            </w:r>
          </w:p>
        </w:tc>
        <w:tc>
          <w:tcPr>
            <w:tcW w:w="510" w:type="pct"/>
            <w:vAlign w:val="center"/>
          </w:tcPr>
          <w:p w14:paraId="08491AEC" w14:textId="6969C63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622</w:t>
            </w:r>
          </w:p>
        </w:tc>
        <w:tc>
          <w:tcPr>
            <w:tcW w:w="510" w:type="pct"/>
            <w:vAlign w:val="center"/>
          </w:tcPr>
          <w:p w14:paraId="779A8767" w14:textId="14EABC4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956</w:t>
            </w:r>
          </w:p>
        </w:tc>
        <w:tc>
          <w:tcPr>
            <w:tcW w:w="513" w:type="pct"/>
            <w:vAlign w:val="center"/>
          </w:tcPr>
          <w:p w14:paraId="7E49790B" w14:textId="3F03A77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216</w:t>
            </w:r>
          </w:p>
        </w:tc>
      </w:tr>
      <w:tr w:rsidR="005614ED" w:rsidRPr="00185517" w14:paraId="11D263ED" w14:textId="77777777" w:rsidTr="00185517">
        <w:trPr>
          <w:trHeight w:hRule="exact" w:val="255"/>
          <w:jc w:val="center"/>
        </w:trPr>
        <w:tc>
          <w:tcPr>
            <w:tcW w:w="574" w:type="pct"/>
            <w:vAlign w:val="center"/>
          </w:tcPr>
          <w:p w14:paraId="48ED46D3"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2005</w:t>
            </w:r>
          </w:p>
        </w:tc>
        <w:tc>
          <w:tcPr>
            <w:tcW w:w="342" w:type="pct"/>
            <w:vAlign w:val="center"/>
          </w:tcPr>
          <w:p w14:paraId="51C2F819" w14:textId="6276496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028</w:t>
            </w:r>
          </w:p>
        </w:tc>
        <w:tc>
          <w:tcPr>
            <w:tcW w:w="510" w:type="pct"/>
            <w:shd w:val="clear" w:color="auto" w:fill="FFFF00"/>
            <w:vAlign w:val="center"/>
          </w:tcPr>
          <w:p w14:paraId="3FB4C30E" w14:textId="3BEFC59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218</w:t>
            </w:r>
          </w:p>
        </w:tc>
        <w:tc>
          <w:tcPr>
            <w:tcW w:w="510" w:type="pct"/>
            <w:vAlign w:val="center"/>
          </w:tcPr>
          <w:p w14:paraId="14ABC01D" w14:textId="44C637C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493</w:t>
            </w:r>
          </w:p>
        </w:tc>
        <w:tc>
          <w:tcPr>
            <w:tcW w:w="510" w:type="pct"/>
            <w:vAlign w:val="center"/>
          </w:tcPr>
          <w:p w14:paraId="1BF5CBB7" w14:textId="42BAAA2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696</w:t>
            </w:r>
          </w:p>
        </w:tc>
        <w:tc>
          <w:tcPr>
            <w:tcW w:w="510" w:type="pct"/>
            <w:vAlign w:val="center"/>
          </w:tcPr>
          <w:p w14:paraId="3F94E148" w14:textId="57CFFF7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226</w:t>
            </w:r>
          </w:p>
        </w:tc>
        <w:tc>
          <w:tcPr>
            <w:tcW w:w="510" w:type="pct"/>
            <w:vAlign w:val="center"/>
          </w:tcPr>
          <w:p w14:paraId="4D934AAB" w14:textId="67D8459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321</w:t>
            </w:r>
          </w:p>
        </w:tc>
        <w:tc>
          <w:tcPr>
            <w:tcW w:w="510" w:type="pct"/>
            <w:vAlign w:val="center"/>
          </w:tcPr>
          <w:p w14:paraId="26A44ED9" w14:textId="57D20D8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531</w:t>
            </w:r>
          </w:p>
        </w:tc>
        <w:tc>
          <w:tcPr>
            <w:tcW w:w="510" w:type="pct"/>
            <w:vAlign w:val="center"/>
          </w:tcPr>
          <w:p w14:paraId="0871B4AD" w14:textId="3BD29FA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600</w:t>
            </w:r>
          </w:p>
        </w:tc>
        <w:tc>
          <w:tcPr>
            <w:tcW w:w="513" w:type="pct"/>
            <w:vAlign w:val="center"/>
          </w:tcPr>
          <w:p w14:paraId="0D2CFC29" w14:textId="0459396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444</w:t>
            </w:r>
          </w:p>
        </w:tc>
      </w:tr>
      <w:tr w:rsidR="005614ED" w:rsidRPr="00185517" w14:paraId="00ED0A2F" w14:textId="77777777" w:rsidTr="00185517">
        <w:trPr>
          <w:trHeight w:hRule="exact" w:val="255"/>
          <w:jc w:val="center"/>
        </w:trPr>
        <w:tc>
          <w:tcPr>
            <w:tcW w:w="574" w:type="pct"/>
            <w:vAlign w:val="center"/>
          </w:tcPr>
          <w:p w14:paraId="4F5022F5"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2006</w:t>
            </w:r>
          </w:p>
        </w:tc>
        <w:tc>
          <w:tcPr>
            <w:tcW w:w="342" w:type="pct"/>
            <w:vAlign w:val="center"/>
          </w:tcPr>
          <w:p w14:paraId="505A031E" w14:textId="175C0AD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059</w:t>
            </w:r>
          </w:p>
        </w:tc>
        <w:tc>
          <w:tcPr>
            <w:tcW w:w="510" w:type="pct"/>
            <w:vAlign w:val="center"/>
          </w:tcPr>
          <w:p w14:paraId="2836883E" w14:textId="415604E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171</w:t>
            </w:r>
          </w:p>
        </w:tc>
        <w:tc>
          <w:tcPr>
            <w:tcW w:w="510" w:type="pct"/>
            <w:shd w:val="clear" w:color="auto" w:fill="FFFF00"/>
            <w:vAlign w:val="center"/>
          </w:tcPr>
          <w:p w14:paraId="4F156D0B" w14:textId="6B14D1A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389</w:t>
            </w:r>
          </w:p>
        </w:tc>
        <w:tc>
          <w:tcPr>
            <w:tcW w:w="510" w:type="pct"/>
            <w:vAlign w:val="center"/>
          </w:tcPr>
          <w:p w14:paraId="04051385" w14:textId="2181656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657</w:t>
            </w:r>
          </w:p>
        </w:tc>
        <w:tc>
          <w:tcPr>
            <w:tcW w:w="510" w:type="pct"/>
            <w:vAlign w:val="center"/>
          </w:tcPr>
          <w:p w14:paraId="51CA8498" w14:textId="528E6A8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870</w:t>
            </w:r>
          </w:p>
        </w:tc>
        <w:tc>
          <w:tcPr>
            <w:tcW w:w="510" w:type="pct"/>
            <w:vAlign w:val="center"/>
          </w:tcPr>
          <w:p w14:paraId="614DACA9" w14:textId="518795E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366</w:t>
            </w:r>
          </w:p>
        </w:tc>
        <w:tc>
          <w:tcPr>
            <w:tcW w:w="510" w:type="pct"/>
            <w:vAlign w:val="center"/>
          </w:tcPr>
          <w:p w14:paraId="7BE5A961" w14:textId="76AE4DA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591</w:t>
            </w:r>
          </w:p>
        </w:tc>
        <w:tc>
          <w:tcPr>
            <w:tcW w:w="510" w:type="pct"/>
            <w:vAlign w:val="center"/>
          </w:tcPr>
          <w:p w14:paraId="349FF436" w14:textId="0F341C8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742</w:t>
            </w:r>
          </w:p>
        </w:tc>
        <w:tc>
          <w:tcPr>
            <w:tcW w:w="513" w:type="pct"/>
            <w:vAlign w:val="center"/>
          </w:tcPr>
          <w:p w14:paraId="77688CC3" w14:textId="5726DBE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355</w:t>
            </w:r>
          </w:p>
        </w:tc>
      </w:tr>
      <w:tr w:rsidR="005614ED" w:rsidRPr="00185517" w14:paraId="7E3C0449" w14:textId="77777777" w:rsidTr="00185517">
        <w:trPr>
          <w:trHeight w:hRule="exact" w:val="255"/>
          <w:jc w:val="center"/>
        </w:trPr>
        <w:tc>
          <w:tcPr>
            <w:tcW w:w="574" w:type="pct"/>
            <w:vAlign w:val="center"/>
          </w:tcPr>
          <w:p w14:paraId="20AC4B93"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2007</w:t>
            </w:r>
          </w:p>
        </w:tc>
        <w:tc>
          <w:tcPr>
            <w:tcW w:w="342" w:type="pct"/>
            <w:vAlign w:val="center"/>
          </w:tcPr>
          <w:p w14:paraId="0CDBF71C" w14:textId="305EEFB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077</w:t>
            </w:r>
          </w:p>
        </w:tc>
        <w:tc>
          <w:tcPr>
            <w:tcW w:w="510" w:type="pct"/>
            <w:vAlign w:val="center"/>
          </w:tcPr>
          <w:p w14:paraId="6DA3AEB2" w14:textId="48AD1FA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246</w:t>
            </w:r>
          </w:p>
        </w:tc>
        <w:tc>
          <w:tcPr>
            <w:tcW w:w="510" w:type="pct"/>
            <w:vAlign w:val="center"/>
          </w:tcPr>
          <w:p w14:paraId="3B71C9BB" w14:textId="6F27F9B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405</w:t>
            </w:r>
          </w:p>
        </w:tc>
        <w:tc>
          <w:tcPr>
            <w:tcW w:w="510" w:type="pct"/>
            <w:shd w:val="clear" w:color="auto" w:fill="FFFF00"/>
            <w:vAlign w:val="center"/>
          </w:tcPr>
          <w:p w14:paraId="1754CBC0" w14:textId="27474C7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709</w:t>
            </w:r>
          </w:p>
        </w:tc>
        <w:tc>
          <w:tcPr>
            <w:tcW w:w="510" w:type="pct"/>
            <w:vAlign w:val="center"/>
          </w:tcPr>
          <w:p w14:paraId="2B193CCC" w14:textId="5487AD2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992</w:t>
            </w:r>
          </w:p>
        </w:tc>
        <w:tc>
          <w:tcPr>
            <w:tcW w:w="510" w:type="pct"/>
            <w:vAlign w:val="center"/>
          </w:tcPr>
          <w:p w14:paraId="023E32DB" w14:textId="2F393F6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745</w:t>
            </w:r>
          </w:p>
        </w:tc>
        <w:tc>
          <w:tcPr>
            <w:tcW w:w="510" w:type="pct"/>
            <w:vAlign w:val="center"/>
          </w:tcPr>
          <w:p w14:paraId="2731BFBF" w14:textId="5E32B30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559</w:t>
            </w:r>
          </w:p>
        </w:tc>
        <w:tc>
          <w:tcPr>
            <w:tcW w:w="510" w:type="pct"/>
            <w:vAlign w:val="center"/>
          </w:tcPr>
          <w:p w14:paraId="3A95C11B" w14:textId="021C0CA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671</w:t>
            </w:r>
          </w:p>
        </w:tc>
        <w:tc>
          <w:tcPr>
            <w:tcW w:w="513" w:type="pct"/>
            <w:vAlign w:val="center"/>
          </w:tcPr>
          <w:p w14:paraId="1E1DF490" w14:textId="5D9890E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862</w:t>
            </w:r>
          </w:p>
        </w:tc>
      </w:tr>
      <w:tr w:rsidR="005614ED" w:rsidRPr="00185517" w14:paraId="340836A8" w14:textId="77777777" w:rsidTr="00185517">
        <w:trPr>
          <w:trHeight w:hRule="exact" w:val="255"/>
          <w:jc w:val="center"/>
        </w:trPr>
        <w:tc>
          <w:tcPr>
            <w:tcW w:w="574" w:type="pct"/>
            <w:vAlign w:val="center"/>
          </w:tcPr>
          <w:p w14:paraId="5F7D6BC3"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2008</w:t>
            </w:r>
          </w:p>
        </w:tc>
        <w:tc>
          <w:tcPr>
            <w:tcW w:w="342" w:type="pct"/>
            <w:vAlign w:val="center"/>
          </w:tcPr>
          <w:p w14:paraId="699C12CC" w14:textId="28FF5A4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107</w:t>
            </w:r>
          </w:p>
        </w:tc>
        <w:tc>
          <w:tcPr>
            <w:tcW w:w="510" w:type="pct"/>
            <w:vAlign w:val="center"/>
          </w:tcPr>
          <w:p w14:paraId="2389F8B9" w14:textId="2D3324B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329</w:t>
            </w:r>
          </w:p>
        </w:tc>
        <w:tc>
          <w:tcPr>
            <w:tcW w:w="510" w:type="pct"/>
            <w:vAlign w:val="center"/>
          </w:tcPr>
          <w:p w14:paraId="7F179829" w14:textId="6F5D8C9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573</w:t>
            </w:r>
          </w:p>
        </w:tc>
        <w:tc>
          <w:tcPr>
            <w:tcW w:w="510" w:type="pct"/>
            <w:vAlign w:val="center"/>
          </w:tcPr>
          <w:p w14:paraId="47355D9F" w14:textId="226278D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795</w:t>
            </w:r>
          </w:p>
        </w:tc>
        <w:tc>
          <w:tcPr>
            <w:tcW w:w="510" w:type="pct"/>
            <w:shd w:val="clear" w:color="auto" w:fill="FFFF00"/>
            <w:vAlign w:val="center"/>
          </w:tcPr>
          <w:p w14:paraId="655578FF" w14:textId="664BEB9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927</w:t>
            </w:r>
          </w:p>
        </w:tc>
        <w:tc>
          <w:tcPr>
            <w:tcW w:w="510" w:type="pct"/>
            <w:vAlign w:val="center"/>
          </w:tcPr>
          <w:p w14:paraId="1B0FBF7B" w14:textId="65C9F4D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254</w:t>
            </w:r>
          </w:p>
        </w:tc>
        <w:tc>
          <w:tcPr>
            <w:tcW w:w="510" w:type="pct"/>
            <w:vAlign w:val="center"/>
          </w:tcPr>
          <w:p w14:paraId="46319A4A" w14:textId="4733533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729</w:t>
            </w:r>
          </w:p>
        </w:tc>
        <w:tc>
          <w:tcPr>
            <w:tcW w:w="510" w:type="pct"/>
            <w:vAlign w:val="center"/>
          </w:tcPr>
          <w:p w14:paraId="77F8E318" w14:textId="2874275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476</w:t>
            </w:r>
          </w:p>
        </w:tc>
        <w:tc>
          <w:tcPr>
            <w:tcW w:w="513" w:type="pct"/>
            <w:vAlign w:val="center"/>
          </w:tcPr>
          <w:p w14:paraId="222D043C" w14:textId="6491A6F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897</w:t>
            </w:r>
          </w:p>
        </w:tc>
      </w:tr>
      <w:tr w:rsidR="005614ED" w:rsidRPr="00185517" w14:paraId="081AC210" w14:textId="77777777" w:rsidTr="00185517">
        <w:trPr>
          <w:trHeight w:hRule="exact" w:val="255"/>
          <w:jc w:val="center"/>
        </w:trPr>
        <w:tc>
          <w:tcPr>
            <w:tcW w:w="574" w:type="pct"/>
            <w:vAlign w:val="center"/>
          </w:tcPr>
          <w:p w14:paraId="3A25A219"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2009</w:t>
            </w:r>
          </w:p>
        </w:tc>
        <w:tc>
          <w:tcPr>
            <w:tcW w:w="342" w:type="pct"/>
            <w:vAlign w:val="center"/>
          </w:tcPr>
          <w:p w14:paraId="50C87578" w14:textId="5C45122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114</w:t>
            </w:r>
          </w:p>
        </w:tc>
        <w:tc>
          <w:tcPr>
            <w:tcW w:w="510" w:type="pct"/>
            <w:vAlign w:val="center"/>
          </w:tcPr>
          <w:p w14:paraId="354F5503" w14:textId="75725ED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387</w:t>
            </w:r>
          </w:p>
        </w:tc>
        <w:tc>
          <w:tcPr>
            <w:tcW w:w="510" w:type="pct"/>
            <w:vAlign w:val="center"/>
          </w:tcPr>
          <w:p w14:paraId="3F7D1474" w14:textId="0C5DAFC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775</w:t>
            </w:r>
          </w:p>
        </w:tc>
        <w:tc>
          <w:tcPr>
            <w:tcW w:w="510" w:type="pct"/>
            <w:vAlign w:val="center"/>
          </w:tcPr>
          <w:p w14:paraId="3C86811B" w14:textId="12F4B23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999</w:t>
            </w:r>
          </w:p>
        </w:tc>
        <w:tc>
          <w:tcPr>
            <w:tcW w:w="510" w:type="pct"/>
            <w:vAlign w:val="center"/>
          </w:tcPr>
          <w:p w14:paraId="0F13AFEB" w14:textId="514F37E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987</w:t>
            </w:r>
          </w:p>
        </w:tc>
        <w:tc>
          <w:tcPr>
            <w:tcW w:w="510" w:type="pct"/>
            <w:shd w:val="clear" w:color="auto" w:fill="FFFF00"/>
            <w:vAlign w:val="center"/>
          </w:tcPr>
          <w:p w14:paraId="01508C50" w14:textId="638326C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258</w:t>
            </w:r>
          </w:p>
        </w:tc>
        <w:tc>
          <w:tcPr>
            <w:tcW w:w="510" w:type="pct"/>
            <w:vAlign w:val="center"/>
          </w:tcPr>
          <w:p w14:paraId="0A23868C" w14:textId="1D5AE4F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482</w:t>
            </w:r>
          </w:p>
        </w:tc>
        <w:tc>
          <w:tcPr>
            <w:tcW w:w="510" w:type="pct"/>
            <w:vAlign w:val="center"/>
          </w:tcPr>
          <w:p w14:paraId="0FED6628" w14:textId="0B4D904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680</w:t>
            </w:r>
          </w:p>
        </w:tc>
        <w:tc>
          <w:tcPr>
            <w:tcW w:w="513" w:type="pct"/>
            <w:vAlign w:val="center"/>
          </w:tcPr>
          <w:p w14:paraId="1648F63A" w14:textId="2CDD176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228</w:t>
            </w:r>
          </w:p>
        </w:tc>
      </w:tr>
      <w:tr w:rsidR="005614ED" w:rsidRPr="00185517" w14:paraId="3B251471" w14:textId="77777777" w:rsidTr="00185517">
        <w:trPr>
          <w:trHeight w:hRule="exact" w:val="255"/>
          <w:jc w:val="center"/>
        </w:trPr>
        <w:tc>
          <w:tcPr>
            <w:tcW w:w="574" w:type="pct"/>
            <w:shd w:val="clear" w:color="auto" w:fill="FFFF00"/>
            <w:vAlign w:val="center"/>
          </w:tcPr>
          <w:p w14:paraId="05939760"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2010</w:t>
            </w:r>
          </w:p>
        </w:tc>
        <w:tc>
          <w:tcPr>
            <w:tcW w:w="342" w:type="pct"/>
            <w:vAlign w:val="center"/>
          </w:tcPr>
          <w:p w14:paraId="0A22F883" w14:textId="7AE0147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072</w:t>
            </w:r>
          </w:p>
        </w:tc>
        <w:tc>
          <w:tcPr>
            <w:tcW w:w="510" w:type="pct"/>
            <w:vAlign w:val="center"/>
          </w:tcPr>
          <w:p w14:paraId="7AA45F03" w14:textId="0CBFEA6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385</w:t>
            </w:r>
          </w:p>
        </w:tc>
        <w:tc>
          <w:tcPr>
            <w:tcW w:w="510" w:type="pct"/>
            <w:vAlign w:val="center"/>
          </w:tcPr>
          <w:p w14:paraId="0EDDFF19" w14:textId="09187AF9"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749</w:t>
            </w:r>
          </w:p>
        </w:tc>
        <w:tc>
          <w:tcPr>
            <w:tcW w:w="510" w:type="pct"/>
            <w:shd w:val="clear" w:color="auto" w:fill="auto"/>
            <w:vAlign w:val="center"/>
          </w:tcPr>
          <w:p w14:paraId="75902DD5" w14:textId="24346DB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960</w:t>
            </w:r>
          </w:p>
        </w:tc>
        <w:tc>
          <w:tcPr>
            <w:tcW w:w="510" w:type="pct"/>
            <w:shd w:val="clear" w:color="auto" w:fill="auto"/>
            <w:vAlign w:val="center"/>
          </w:tcPr>
          <w:p w14:paraId="373B36B8" w14:textId="64BBE13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120</w:t>
            </w:r>
          </w:p>
        </w:tc>
        <w:tc>
          <w:tcPr>
            <w:tcW w:w="510" w:type="pct"/>
            <w:shd w:val="clear" w:color="auto" w:fill="auto"/>
            <w:vAlign w:val="center"/>
          </w:tcPr>
          <w:p w14:paraId="75AF11DF" w14:textId="71F461A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207</w:t>
            </w:r>
          </w:p>
        </w:tc>
        <w:tc>
          <w:tcPr>
            <w:tcW w:w="510" w:type="pct"/>
            <w:shd w:val="clear" w:color="auto" w:fill="FFFF00"/>
            <w:vAlign w:val="center"/>
          </w:tcPr>
          <w:p w14:paraId="584DA0D4" w14:textId="623F9E3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333</w:t>
            </w:r>
          </w:p>
        </w:tc>
        <w:tc>
          <w:tcPr>
            <w:tcW w:w="510" w:type="pct"/>
            <w:vAlign w:val="center"/>
          </w:tcPr>
          <w:p w14:paraId="351FD8EE" w14:textId="2FF5EC9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772</w:t>
            </w:r>
          </w:p>
        </w:tc>
        <w:tc>
          <w:tcPr>
            <w:tcW w:w="513" w:type="pct"/>
            <w:vAlign w:val="center"/>
          </w:tcPr>
          <w:p w14:paraId="0FC607C7" w14:textId="76260D6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066</w:t>
            </w:r>
          </w:p>
        </w:tc>
      </w:tr>
      <w:tr w:rsidR="005614ED" w:rsidRPr="00185517" w14:paraId="7A36898A" w14:textId="77777777" w:rsidTr="00185517">
        <w:trPr>
          <w:trHeight w:hRule="exact" w:val="255"/>
          <w:jc w:val="center"/>
        </w:trPr>
        <w:tc>
          <w:tcPr>
            <w:tcW w:w="574" w:type="pct"/>
            <w:vAlign w:val="center"/>
          </w:tcPr>
          <w:p w14:paraId="188E00E7"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2011</w:t>
            </w:r>
          </w:p>
        </w:tc>
        <w:tc>
          <w:tcPr>
            <w:tcW w:w="342" w:type="pct"/>
            <w:shd w:val="clear" w:color="auto" w:fill="FFFF00"/>
            <w:vAlign w:val="center"/>
          </w:tcPr>
          <w:p w14:paraId="1AC56D32" w14:textId="7999DE2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038</w:t>
            </w:r>
          </w:p>
        </w:tc>
        <w:tc>
          <w:tcPr>
            <w:tcW w:w="510" w:type="pct"/>
            <w:vAlign w:val="center"/>
          </w:tcPr>
          <w:p w14:paraId="22FAD163" w14:textId="00040F8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322</w:t>
            </w:r>
          </w:p>
        </w:tc>
        <w:tc>
          <w:tcPr>
            <w:tcW w:w="510" w:type="pct"/>
            <w:vAlign w:val="center"/>
          </w:tcPr>
          <w:p w14:paraId="0B3F7B9D" w14:textId="364DBD9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612</w:t>
            </w:r>
          </w:p>
        </w:tc>
        <w:tc>
          <w:tcPr>
            <w:tcW w:w="510" w:type="pct"/>
            <w:shd w:val="clear" w:color="auto" w:fill="auto"/>
            <w:vAlign w:val="center"/>
          </w:tcPr>
          <w:p w14:paraId="1D75F5CD" w14:textId="354332E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900</w:t>
            </w:r>
          </w:p>
        </w:tc>
        <w:tc>
          <w:tcPr>
            <w:tcW w:w="510" w:type="pct"/>
            <w:shd w:val="clear" w:color="auto" w:fill="auto"/>
            <w:vAlign w:val="center"/>
          </w:tcPr>
          <w:p w14:paraId="5163830D" w14:textId="67EEB4D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953</w:t>
            </w:r>
          </w:p>
        </w:tc>
        <w:tc>
          <w:tcPr>
            <w:tcW w:w="510" w:type="pct"/>
            <w:shd w:val="clear" w:color="auto" w:fill="auto"/>
            <w:vAlign w:val="center"/>
          </w:tcPr>
          <w:p w14:paraId="71A771CC" w14:textId="30DD53B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018</w:t>
            </w:r>
          </w:p>
        </w:tc>
        <w:tc>
          <w:tcPr>
            <w:tcW w:w="510" w:type="pct"/>
            <w:shd w:val="clear" w:color="auto" w:fill="auto"/>
            <w:vAlign w:val="center"/>
          </w:tcPr>
          <w:p w14:paraId="3FC5846A" w14:textId="03E6682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120</w:t>
            </w:r>
          </w:p>
        </w:tc>
        <w:tc>
          <w:tcPr>
            <w:tcW w:w="510" w:type="pct"/>
            <w:shd w:val="clear" w:color="auto" w:fill="FFFF00"/>
            <w:vAlign w:val="center"/>
          </w:tcPr>
          <w:p w14:paraId="1775A02A" w14:textId="6CD6077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371</w:t>
            </w:r>
          </w:p>
        </w:tc>
        <w:tc>
          <w:tcPr>
            <w:tcW w:w="513" w:type="pct"/>
            <w:vAlign w:val="center"/>
          </w:tcPr>
          <w:p w14:paraId="686B5F5E" w14:textId="2740A5D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721</w:t>
            </w:r>
          </w:p>
        </w:tc>
      </w:tr>
      <w:tr w:rsidR="005614ED" w:rsidRPr="00185517" w14:paraId="699A7209" w14:textId="77777777" w:rsidTr="00185517">
        <w:trPr>
          <w:trHeight w:hRule="exact" w:val="255"/>
          <w:jc w:val="center"/>
        </w:trPr>
        <w:tc>
          <w:tcPr>
            <w:tcW w:w="574" w:type="pct"/>
            <w:vAlign w:val="center"/>
          </w:tcPr>
          <w:p w14:paraId="19475EA8"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2012</w:t>
            </w:r>
          </w:p>
        </w:tc>
        <w:tc>
          <w:tcPr>
            <w:tcW w:w="342" w:type="pct"/>
            <w:vAlign w:val="center"/>
          </w:tcPr>
          <w:p w14:paraId="62071FAE" w14:textId="6175880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070</w:t>
            </w:r>
          </w:p>
        </w:tc>
        <w:tc>
          <w:tcPr>
            <w:tcW w:w="510" w:type="pct"/>
            <w:shd w:val="clear" w:color="auto" w:fill="FFFF00"/>
            <w:vAlign w:val="center"/>
          </w:tcPr>
          <w:p w14:paraId="46574F72" w14:textId="3D2D8EA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186</w:t>
            </w:r>
          </w:p>
        </w:tc>
        <w:tc>
          <w:tcPr>
            <w:tcW w:w="510" w:type="pct"/>
            <w:vAlign w:val="center"/>
          </w:tcPr>
          <w:p w14:paraId="1E8F9E36" w14:textId="0B50FC7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457</w:t>
            </w:r>
          </w:p>
        </w:tc>
        <w:tc>
          <w:tcPr>
            <w:tcW w:w="510" w:type="pct"/>
            <w:vAlign w:val="center"/>
          </w:tcPr>
          <w:p w14:paraId="06B53046" w14:textId="3DA1422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506</w:t>
            </w:r>
          </w:p>
        </w:tc>
        <w:tc>
          <w:tcPr>
            <w:tcW w:w="510" w:type="pct"/>
            <w:vAlign w:val="center"/>
          </w:tcPr>
          <w:p w14:paraId="700998D0" w14:textId="0F6E442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997</w:t>
            </w:r>
          </w:p>
        </w:tc>
        <w:tc>
          <w:tcPr>
            <w:tcW w:w="510" w:type="pct"/>
            <w:vAlign w:val="center"/>
          </w:tcPr>
          <w:p w14:paraId="3B3843EC" w14:textId="126008A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104</w:t>
            </w:r>
          </w:p>
        </w:tc>
        <w:tc>
          <w:tcPr>
            <w:tcW w:w="510" w:type="pct"/>
            <w:vAlign w:val="center"/>
          </w:tcPr>
          <w:p w14:paraId="78927EFC" w14:textId="4F26931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084</w:t>
            </w:r>
          </w:p>
        </w:tc>
        <w:tc>
          <w:tcPr>
            <w:tcW w:w="510" w:type="pct"/>
            <w:vAlign w:val="center"/>
          </w:tcPr>
          <w:p w14:paraId="271E89FA" w14:textId="19F279C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190</w:t>
            </w:r>
          </w:p>
        </w:tc>
        <w:tc>
          <w:tcPr>
            <w:tcW w:w="513" w:type="pct"/>
            <w:shd w:val="clear" w:color="auto" w:fill="FFFF00"/>
            <w:vAlign w:val="center"/>
          </w:tcPr>
          <w:p w14:paraId="599FFC2F" w14:textId="06440C1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346</w:t>
            </w:r>
          </w:p>
        </w:tc>
      </w:tr>
      <w:tr w:rsidR="005614ED" w:rsidRPr="00185517" w14:paraId="4E348725" w14:textId="77777777" w:rsidTr="00185517">
        <w:trPr>
          <w:trHeight w:hRule="exact" w:val="255"/>
          <w:jc w:val="center"/>
        </w:trPr>
        <w:tc>
          <w:tcPr>
            <w:tcW w:w="574" w:type="pct"/>
            <w:shd w:val="clear" w:color="auto" w:fill="FFFF00"/>
            <w:vAlign w:val="center"/>
          </w:tcPr>
          <w:p w14:paraId="0C2A2AF7" w14:textId="0AB54D3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2013</w:t>
            </w:r>
          </w:p>
        </w:tc>
        <w:tc>
          <w:tcPr>
            <w:tcW w:w="342" w:type="pct"/>
            <w:vAlign w:val="center"/>
          </w:tcPr>
          <w:p w14:paraId="48BEF336" w14:textId="7946442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070</w:t>
            </w:r>
          </w:p>
        </w:tc>
        <w:tc>
          <w:tcPr>
            <w:tcW w:w="510" w:type="pct"/>
            <w:vAlign w:val="center"/>
          </w:tcPr>
          <w:p w14:paraId="60854245" w14:textId="31F2F33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261</w:t>
            </w:r>
          </w:p>
        </w:tc>
        <w:tc>
          <w:tcPr>
            <w:tcW w:w="510" w:type="pct"/>
            <w:shd w:val="clear" w:color="auto" w:fill="FFFF00"/>
            <w:vAlign w:val="center"/>
          </w:tcPr>
          <w:p w14:paraId="734C413B" w14:textId="735F275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412</w:t>
            </w:r>
          </w:p>
        </w:tc>
        <w:tc>
          <w:tcPr>
            <w:tcW w:w="510" w:type="pct"/>
            <w:vAlign w:val="center"/>
          </w:tcPr>
          <w:p w14:paraId="4F6F716A" w14:textId="6471710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789</w:t>
            </w:r>
          </w:p>
        </w:tc>
        <w:tc>
          <w:tcPr>
            <w:tcW w:w="510" w:type="pct"/>
            <w:vAlign w:val="center"/>
          </w:tcPr>
          <w:p w14:paraId="015EC874" w14:textId="44F9A75A"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092</w:t>
            </w:r>
          </w:p>
        </w:tc>
        <w:tc>
          <w:tcPr>
            <w:tcW w:w="510" w:type="pct"/>
            <w:vAlign w:val="center"/>
          </w:tcPr>
          <w:p w14:paraId="2C3CAE8F" w14:textId="6FC55F6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972</w:t>
            </w:r>
          </w:p>
        </w:tc>
        <w:tc>
          <w:tcPr>
            <w:tcW w:w="510" w:type="pct"/>
            <w:vAlign w:val="center"/>
          </w:tcPr>
          <w:p w14:paraId="2F016211" w14:textId="1D490F7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100</w:t>
            </w:r>
          </w:p>
        </w:tc>
        <w:tc>
          <w:tcPr>
            <w:tcW w:w="510" w:type="pct"/>
            <w:vAlign w:val="center"/>
          </w:tcPr>
          <w:p w14:paraId="631BFB68" w14:textId="02DB031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142</w:t>
            </w:r>
          </w:p>
        </w:tc>
        <w:tc>
          <w:tcPr>
            <w:tcW w:w="513" w:type="pct"/>
            <w:vAlign w:val="center"/>
          </w:tcPr>
          <w:p w14:paraId="6BE513C6" w14:textId="09A8AEA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457</w:t>
            </w:r>
          </w:p>
        </w:tc>
      </w:tr>
      <w:tr w:rsidR="005614ED" w:rsidRPr="00185517" w14:paraId="612A0382" w14:textId="77777777" w:rsidTr="00185517">
        <w:trPr>
          <w:trHeight w:hRule="exact" w:val="255"/>
          <w:jc w:val="center"/>
        </w:trPr>
        <w:tc>
          <w:tcPr>
            <w:tcW w:w="574" w:type="pct"/>
            <w:vAlign w:val="center"/>
          </w:tcPr>
          <w:p w14:paraId="503165CA"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2014</w:t>
            </w:r>
          </w:p>
        </w:tc>
        <w:tc>
          <w:tcPr>
            <w:tcW w:w="342" w:type="pct"/>
            <w:shd w:val="clear" w:color="auto" w:fill="FFFF00"/>
            <w:vAlign w:val="center"/>
          </w:tcPr>
          <w:p w14:paraId="121ADDF0" w14:textId="792717E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042</w:t>
            </w:r>
          </w:p>
        </w:tc>
        <w:tc>
          <w:tcPr>
            <w:tcW w:w="510" w:type="pct"/>
            <w:vAlign w:val="center"/>
          </w:tcPr>
          <w:p w14:paraId="2BC0F4B7" w14:textId="4F42353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323</w:t>
            </w:r>
          </w:p>
        </w:tc>
        <w:tc>
          <w:tcPr>
            <w:tcW w:w="510" w:type="pct"/>
            <w:vAlign w:val="center"/>
          </w:tcPr>
          <w:p w14:paraId="2478D09F" w14:textId="602D8E6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537</w:t>
            </w:r>
          </w:p>
        </w:tc>
        <w:tc>
          <w:tcPr>
            <w:tcW w:w="510" w:type="pct"/>
            <w:shd w:val="clear" w:color="auto" w:fill="FFFF00"/>
            <w:vAlign w:val="center"/>
          </w:tcPr>
          <w:p w14:paraId="49E829D2" w14:textId="2EA8329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648</w:t>
            </w:r>
          </w:p>
        </w:tc>
        <w:tc>
          <w:tcPr>
            <w:tcW w:w="510" w:type="pct"/>
            <w:vAlign w:val="center"/>
          </w:tcPr>
          <w:p w14:paraId="6A9930C2" w14:textId="0304A45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911</w:t>
            </w:r>
          </w:p>
        </w:tc>
        <w:tc>
          <w:tcPr>
            <w:tcW w:w="510" w:type="pct"/>
            <w:vAlign w:val="center"/>
          </w:tcPr>
          <w:p w14:paraId="11F069A8" w14:textId="489B49A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214</w:t>
            </w:r>
          </w:p>
        </w:tc>
        <w:tc>
          <w:tcPr>
            <w:tcW w:w="510" w:type="pct"/>
            <w:vAlign w:val="center"/>
          </w:tcPr>
          <w:p w14:paraId="4F120A14" w14:textId="2CB8FCB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214</w:t>
            </w:r>
          </w:p>
        </w:tc>
        <w:tc>
          <w:tcPr>
            <w:tcW w:w="510" w:type="pct"/>
            <w:vAlign w:val="center"/>
          </w:tcPr>
          <w:p w14:paraId="02197603" w14:textId="081A228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953</w:t>
            </w:r>
          </w:p>
        </w:tc>
        <w:tc>
          <w:tcPr>
            <w:tcW w:w="513" w:type="pct"/>
            <w:vAlign w:val="center"/>
          </w:tcPr>
          <w:p w14:paraId="25D11547" w14:textId="4D54D3E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432</w:t>
            </w:r>
          </w:p>
        </w:tc>
      </w:tr>
      <w:tr w:rsidR="005614ED" w:rsidRPr="00185517" w14:paraId="12D566CE" w14:textId="77777777" w:rsidTr="00185517">
        <w:trPr>
          <w:trHeight w:hRule="exact" w:val="255"/>
          <w:jc w:val="center"/>
        </w:trPr>
        <w:tc>
          <w:tcPr>
            <w:tcW w:w="574" w:type="pct"/>
            <w:vAlign w:val="center"/>
          </w:tcPr>
          <w:p w14:paraId="23D58458"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2015</w:t>
            </w:r>
          </w:p>
        </w:tc>
        <w:tc>
          <w:tcPr>
            <w:tcW w:w="342" w:type="pct"/>
            <w:vAlign w:val="center"/>
          </w:tcPr>
          <w:p w14:paraId="5142EFF2" w14:textId="7BB55E4D"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102</w:t>
            </w:r>
          </w:p>
        </w:tc>
        <w:tc>
          <w:tcPr>
            <w:tcW w:w="510" w:type="pct"/>
            <w:shd w:val="clear" w:color="auto" w:fill="FFFF00"/>
            <w:vAlign w:val="center"/>
          </w:tcPr>
          <w:p w14:paraId="0FFBF7CD" w14:textId="42EFECF4"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189</w:t>
            </w:r>
          </w:p>
        </w:tc>
        <w:tc>
          <w:tcPr>
            <w:tcW w:w="510" w:type="pct"/>
            <w:vAlign w:val="center"/>
          </w:tcPr>
          <w:p w14:paraId="505E21A1" w14:textId="16FD7C4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407</w:t>
            </w:r>
          </w:p>
        </w:tc>
        <w:tc>
          <w:tcPr>
            <w:tcW w:w="510" w:type="pct"/>
            <w:vAlign w:val="center"/>
          </w:tcPr>
          <w:p w14:paraId="463CF322" w14:textId="7C44F06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706</w:t>
            </w:r>
          </w:p>
        </w:tc>
        <w:tc>
          <w:tcPr>
            <w:tcW w:w="510" w:type="pct"/>
            <w:shd w:val="clear" w:color="auto" w:fill="FFFF00"/>
            <w:vAlign w:val="center"/>
          </w:tcPr>
          <w:p w14:paraId="2B482A6E" w14:textId="1C027FD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807</w:t>
            </w:r>
          </w:p>
        </w:tc>
        <w:tc>
          <w:tcPr>
            <w:tcW w:w="510" w:type="pct"/>
            <w:vAlign w:val="center"/>
          </w:tcPr>
          <w:p w14:paraId="0A9097F4" w14:textId="5439257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097</w:t>
            </w:r>
          </w:p>
        </w:tc>
        <w:tc>
          <w:tcPr>
            <w:tcW w:w="510" w:type="pct"/>
            <w:vAlign w:val="center"/>
          </w:tcPr>
          <w:p w14:paraId="682224E2" w14:textId="168E20D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199</w:t>
            </w:r>
          </w:p>
        </w:tc>
        <w:tc>
          <w:tcPr>
            <w:tcW w:w="510" w:type="pct"/>
            <w:vAlign w:val="center"/>
          </w:tcPr>
          <w:p w14:paraId="00EDE99E" w14:textId="514A4F9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358</w:t>
            </w:r>
          </w:p>
        </w:tc>
        <w:tc>
          <w:tcPr>
            <w:tcW w:w="513" w:type="pct"/>
            <w:vAlign w:val="center"/>
          </w:tcPr>
          <w:p w14:paraId="4227FB03" w14:textId="7451FD2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242</w:t>
            </w:r>
          </w:p>
        </w:tc>
      </w:tr>
      <w:tr w:rsidR="005614ED" w:rsidRPr="00185517" w14:paraId="59E3A538" w14:textId="77777777" w:rsidTr="00185517">
        <w:trPr>
          <w:trHeight w:hRule="exact" w:val="255"/>
          <w:jc w:val="center"/>
        </w:trPr>
        <w:tc>
          <w:tcPr>
            <w:tcW w:w="574" w:type="pct"/>
            <w:vAlign w:val="center"/>
          </w:tcPr>
          <w:p w14:paraId="1FD59B12"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2016</w:t>
            </w:r>
          </w:p>
        </w:tc>
        <w:tc>
          <w:tcPr>
            <w:tcW w:w="342" w:type="pct"/>
            <w:vAlign w:val="center"/>
          </w:tcPr>
          <w:p w14:paraId="60AAB7C9" w14:textId="4E56CA9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041</w:t>
            </w:r>
          </w:p>
        </w:tc>
        <w:tc>
          <w:tcPr>
            <w:tcW w:w="510" w:type="pct"/>
            <w:vAlign w:val="center"/>
          </w:tcPr>
          <w:p w14:paraId="10598758" w14:textId="03A1AA8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178</w:t>
            </w:r>
          </w:p>
        </w:tc>
        <w:tc>
          <w:tcPr>
            <w:tcW w:w="510" w:type="pct"/>
            <w:shd w:val="clear" w:color="auto" w:fill="FFFF00"/>
            <w:vAlign w:val="center"/>
          </w:tcPr>
          <w:p w14:paraId="55A9EEF8" w14:textId="7959787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342</w:t>
            </w:r>
          </w:p>
        </w:tc>
        <w:tc>
          <w:tcPr>
            <w:tcW w:w="510" w:type="pct"/>
            <w:vAlign w:val="center"/>
          </w:tcPr>
          <w:p w14:paraId="73417C2E" w14:textId="56BA3A5E"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699</w:t>
            </w:r>
          </w:p>
        </w:tc>
        <w:tc>
          <w:tcPr>
            <w:tcW w:w="510" w:type="pct"/>
            <w:vAlign w:val="center"/>
          </w:tcPr>
          <w:p w14:paraId="3245D39E" w14:textId="4F2B90D2"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121</w:t>
            </w:r>
          </w:p>
        </w:tc>
        <w:tc>
          <w:tcPr>
            <w:tcW w:w="510" w:type="pct"/>
            <w:shd w:val="clear" w:color="auto" w:fill="FFFF00"/>
            <w:vAlign w:val="center"/>
          </w:tcPr>
          <w:p w14:paraId="3BD4253F" w14:textId="53FAB9B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020</w:t>
            </w:r>
          </w:p>
        </w:tc>
        <w:tc>
          <w:tcPr>
            <w:tcW w:w="510" w:type="pct"/>
            <w:vAlign w:val="center"/>
          </w:tcPr>
          <w:p w14:paraId="54A5BB5A" w14:textId="79C7469C"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238</w:t>
            </w:r>
          </w:p>
        </w:tc>
        <w:tc>
          <w:tcPr>
            <w:tcW w:w="510" w:type="pct"/>
            <w:vAlign w:val="center"/>
          </w:tcPr>
          <w:p w14:paraId="751140E3" w14:textId="546FF19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151</w:t>
            </w:r>
          </w:p>
        </w:tc>
        <w:tc>
          <w:tcPr>
            <w:tcW w:w="513" w:type="pct"/>
            <w:vAlign w:val="center"/>
          </w:tcPr>
          <w:p w14:paraId="31F33276" w14:textId="289FBB80"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2</w:t>
            </w:r>
            <w:r w:rsidR="00C52DD5" w:rsidRPr="00185517">
              <w:rPr>
                <w:rFonts w:ascii="Arial" w:hAnsi="Arial"/>
                <w:snapToGrid w:val="0"/>
                <w:color w:val="000000"/>
                <w:sz w:val="16"/>
                <w:szCs w:val="16"/>
              </w:rPr>
              <w:t>,</w:t>
            </w:r>
            <w:r w:rsidRPr="00185517">
              <w:rPr>
                <w:rFonts w:ascii="Arial" w:hAnsi="Arial"/>
                <w:snapToGrid w:val="0"/>
                <w:color w:val="000000"/>
                <w:sz w:val="16"/>
                <w:szCs w:val="16"/>
              </w:rPr>
              <w:t>106</w:t>
            </w:r>
          </w:p>
        </w:tc>
      </w:tr>
      <w:tr w:rsidR="005614ED" w:rsidRPr="00185517" w14:paraId="29332AA8" w14:textId="77777777" w:rsidTr="00185517">
        <w:trPr>
          <w:trHeight w:hRule="exact" w:val="255"/>
          <w:jc w:val="center"/>
        </w:trPr>
        <w:tc>
          <w:tcPr>
            <w:tcW w:w="574" w:type="pct"/>
            <w:vAlign w:val="center"/>
          </w:tcPr>
          <w:p w14:paraId="0D4632B5" w14:textId="77777777" w:rsidR="005614ED" w:rsidRPr="00185517" w:rsidRDefault="005614ED" w:rsidP="00185517">
            <w:pPr>
              <w:pStyle w:val="BodyTable"/>
              <w:rPr>
                <w:rFonts w:ascii="Arial" w:hAnsi="Arial"/>
                <w:snapToGrid w:val="0"/>
                <w:color w:val="000000"/>
                <w:sz w:val="16"/>
                <w:szCs w:val="16"/>
              </w:rPr>
            </w:pPr>
            <w:r w:rsidRPr="00185517">
              <w:rPr>
                <w:rFonts w:ascii="Arial" w:hAnsi="Arial"/>
                <w:snapToGrid w:val="0"/>
                <w:color w:val="000000"/>
                <w:sz w:val="16"/>
                <w:szCs w:val="16"/>
              </w:rPr>
              <w:t>2017</w:t>
            </w:r>
          </w:p>
        </w:tc>
        <w:tc>
          <w:tcPr>
            <w:tcW w:w="342" w:type="pct"/>
            <w:vAlign w:val="center"/>
          </w:tcPr>
          <w:p w14:paraId="591409AB" w14:textId="09DC4A8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043</w:t>
            </w:r>
          </w:p>
        </w:tc>
        <w:tc>
          <w:tcPr>
            <w:tcW w:w="510" w:type="pct"/>
            <w:vAlign w:val="center"/>
          </w:tcPr>
          <w:p w14:paraId="70C3BCA2" w14:textId="723C7661"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168</w:t>
            </w:r>
          </w:p>
        </w:tc>
        <w:tc>
          <w:tcPr>
            <w:tcW w:w="510" w:type="pct"/>
            <w:vAlign w:val="center"/>
          </w:tcPr>
          <w:p w14:paraId="2028990D" w14:textId="676D3E6B"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421</w:t>
            </w:r>
          </w:p>
        </w:tc>
        <w:tc>
          <w:tcPr>
            <w:tcW w:w="510" w:type="pct"/>
            <w:shd w:val="clear" w:color="auto" w:fill="FFFF00"/>
            <w:vAlign w:val="center"/>
          </w:tcPr>
          <w:p w14:paraId="5084477C" w14:textId="5F69D57F"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437</w:t>
            </w:r>
          </w:p>
        </w:tc>
        <w:tc>
          <w:tcPr>
            <w:tcW w:w="510" w:type="pct"/>
            <w:vAlign w:val="center"/>
          </w:tcPr>
          <w:p w14:paraId="7DB74FFC" w14:textId="2D79E976"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729</w:t>
            </w:r>
          </w:p>
        </w:tc>
        <w:tc>
          <w:tcPr>
            <w:tcW w:w="510" w:type="pct"/>
            <w:vAlign w:val="center"/>
          </w:tcPr>
          <w:p w14:paraId="7C8484FB" w14:textId="07F8E3C7"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888</w:t>
            </w:r>
          </w:p>
        </w:tc>
        <w:tc>
          <w:tcPr>
            <w:tcW w:w="510" w:type="pct"/>
            <w:shd w:val="clear" w:color="auto" w:fill="FFFF00"/>
            <w:vAlign w:val="center"/>
          </w:tcPr>
          <w:p w14:paraId="02EE9CEE" w14:textId="289B2065"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0</w:t>
            </w:r>
            <w:r w:rsidR="00C52DD5" w:rsidRPr="00185517">
              <w:rPr>
                <w:rFonts w:ascii="Arial" w:hAnsi="Arial"/>
                <w:snapToGrid w:val="0"/>
                <w:color w:val="000000"/>
                <w:sz w:val="16"/>
                <w:szCs w:val="16"/>
              </w:rPr>
              <w:t>,</w:t>
            </w:r>
            <w:r w:rsidRPr="00185517">
              <w:rPr>
                <w:rFonts w:ascii="Arial" w:hAnsi="Arial"/>
                <w:snapToGrid w:val="0"/>
                <w:color w:val="000000"/>
                <w:sz w:val="16"/>
                <w:szCs w:val="16"/>
              </w:rPr>
              <w:t>981</w:t>
            </w:r>
          </w:p>
        </w:tc>
        <w:tc>
          <w:tcPr>
            <w:tcW w:w="510" w:type="pct"/>
            <w:vAlign w:val="center"/>
          </w:tcPr>
          <w:p w14:paraId="170700CC" w14:textId="61F7F7E8"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340</w:t>
            </w:r>
          </w:p>
        </w:tc>
        <w:tc>
          <w:tcPr>
            <w:tcW w:w="513" w:type="pct"/>
            <w:vAlign w:val="center"/>
          </w:tcPr>
          <w:p w14:paraId="02B65DA5" w14:textId="56646353" w:rsidR="005614ED" w:rsidRPr="00185517" w:rsidRDefault="005614ED" w:rsidP="00185517">
            <w:pPr>
              <w:pStyle w:val="BodyTable"/>
              <w:jc w:val="right"/>
              <w:rPr>
                <w:rFonts w:ascii="Arial" w:hAnsi="Arial"/>
                <w:snapToGrid w:val="0"/>
                <w:color w:val="000000"/>
                <w:sz w:val="16"/>
                <w:szCs w:val="16"/>
              </w:rPr>
            </w:pPr>
            <w:r w:rsidRPr="00185517">
              <w:rPr>
                <w:rFonts w:ascii="Arial" w:hAnsi="Arial"/>
                <w:snapToGrid w:val="0"/>
                <w:color w:val="000000"/>
                <w:sz w:val="16"/>
                <w:szCs w:val="16"/>
              </w:rPr>
              <w:t>1</w:t>
            </w:r>
            <w:r w:rsidR="00C52DD5" w:rsidRPr="00185517">
              <w:rPr>
                <w:rFonts w:ascii="Arial" w:hAnsi="Arial"/>
                <w:snapToGrid w:val="0"/>
                <w:color w:val="000000"/>
                <w:sz w:val="16"/>
                <w:szCs w:val="16"/>
              </w:rPr>
              <w:t>,</w:t>
            </w:r>
            <w:r w:rsidRPr="00185517">
              <w:rPr>
                <w:rFonts w:ascii="Arial" w:hAnsi="Arial"/>
                <w:snapToGrid w:val="0"/>
                <w:color w:val="000000"/>
                <w:sz w:val="16"/>
                <w:szCs w:val="16"/>
              </w:rPr>
              <w:t>409</w:t>
            </w:r>
          </w:p>
        </w:tc>
      </w:tr>
      <w:tr w:rsidR="005614ED" w:rsidRPr="00B44703" w14:paraId="6541453B" w14:textId="77777777" w:rsidTr="005106A4">
        <w:trPr>
          <w:trHeight w:hRule="exact" w:val="255"/>
          <w:jc w:val="center"/>
        </w:trPr>
        <w:tc>
          <w:tcPr>
            <w:tcW w:w="574" w:type="pct"/>
            <w:tcBorders>
              <w:top w:val="single" w:sz="4" w:space="0" w:color="auto"/>
            </w:tcBorders>
          </w:tcPr>
          <w:p w14:paraId="2AF82CDA" w14:textId="77777777" w:rsidR="005614ED" w:rsidRPr="00B44703" w:rsidRDefault="005614ED" w:rsidP="005614ED">
            <w:pPr>
              <w:pStyle w:val="StyleBodyTextTimesNewRoman"/>
              <w:rPr>
                <w:rFonts w:cs="Arial"/>
                <w:sz w:val="16"/>
                <w:szCs w:val="16"/>
              </w:rPr>
            </w:pPr>
            <w:r w:rsidRPr="00B44703">
              <w:rPr>
                <w:snapToGrid w:val="0"/>
                <w:color w:val="000000"/>
                <w:sz w:val="16"/>
                <w:szCs w:val="16"/>
              </w:rPr>
              <w:t>Faible</w:t>
            </w:r>
          </w:p>
        </w:tc>
        <w:tc>
          <w:tcPr>
            <w:tcW w:w="342" w:type="pct"/>
            <w:tcBorders>
              <w:top w:val="single" w:sz="4" w:space="0" w:color="auto"/>
            </w:tcBorders>
            <w:vAlign w:val="bottom"/>
          </w:tcPr>
          <w:p w14:paraId="0DDD6C0F" w14:textId="049C9C58"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028</w:t>
            </w:r>
          </w:p>
        </w:tc>
        <w:tc>
          <w:tcPr>
            <w:tcW w:w="510" w:type="pct"/>
            <w:tcBorders>
              <w:top w:val="single" w:sz="4" w:space="0" w:color="auto"/>
            </w:tcBorders>
            <w:vAlign w:val="bottom"/>
          </w:tcPr>
          <w:p w14:paraId="02872C28" w14:textId="6B0C9498"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168</w:t>
            </w:r>
          </w:p>
        </w:tc>
        <w:tc>
          <w:tcPr>
            <w:tcW w:w="510" w:type="pct"/>
            <w:tcBorders>
              <w:top w:val="single" w:sz="4" w:space="0" w:color="auto"/>
            </w:tcBorders>
            <w:vAlign w:val="bottom"/>
          </w:tcPr>
          <w:p w14:paraId="16B5B08F" w14:textId="08D8DF43"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342</w:t>
            </w:r>
          </w:p>
        </w:tc>
        <w:tc>
          <w:tcPr>
            <w:tcW w:w="510" w:type="pct"/>
            <w:tcBorders>
              <w:top w:val="single" w:sz="4" w:space="0" w:color="auto"/>
            </w:tcBorders>
            <w:vAlign w:val="bottom"/>
          </w:tcPr>
          <w:p w14:paraId="53431001" w14:textId="44FEE5B9"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437</w:t>
            </w:r>
          </w:p>
        </w:tc>
        <w:tc>
          <w:tcPr>
            <w:tcW w:w="510" w:type="pct"/>
            <w:tcBorders>
              <w:top w:val="single" w:sz="4" w:space="0" w:color="auto"/>
            </w:tcBorders>
            <w:vAlign w:val="bottom"/>
          </w:tcPr>
          <w:p w14:paraId="4EC9CDBB" w14:textId="35D0BD86"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729</w:t>
            </w:r>
          </w:p>
        </w:tc>
        <w:tc>
          <w:tcPr>
            <w:tcW w:w="510" w:type="pct"/>
            <w:tcBorders>
              <w:top w:val="single" w:sz="4" w:space="0" w:color="auto"/>
            </w:tcBorders>
            <w:vAlign w:val="bottom"/>
          </w:tcPr>
          <w:p w14:paraId="2EE650D5" w14:textId="39F26551"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888</w:t>
            </w:r>
          </w:p>
        </w:tc>
        <w:tc>
          <w:tcPr>
            <w:tcW w:w="510" w:type="pct"/>
            <w:tcBorders>
              <w:top w:val="single" w:sz="4" w:space="0" w:color="auto"/>
            </w:tcBorders>
            <w:vAlign w:val="bottom"/>
          </w:tcPr>
          <w:p w14:paraId="54B7C34F" w14:textId="78E5C980"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981</w:t>
            </w:r>
          </w:p>
        </w:tc>
        <w:tc>
          <w:tcPr>
            <w:tcW w:w="510" w:type="pct"/>
            <w:tcBorders>
              <w:top w:val="single" w:sz="4" w:space="0" w:color="auto"/>
            </w:tcBorders>
            <w:vAlign w:val="bottom"/>
          </w:tcPr>
          <w:p w14:paraId="28CC95ED" w14:textId="4362CA3F"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953</w:t>
            </w:r>
          </w:p>
        </w:tc>
        <w:tc>
          <w:tcPr>
            <w:tcW w:w="513" w:type="pct"/>
            <w:tcBorders>
              <w:top w:val="single" w:sz="4" w:space="0" w:color="auto"/>
            </w:tcBorders>
            <w:vAlign w:val="bottom"/>
          </w:tcPr>
          <w:p w14:paraId="4BA071F9" w14:textId="4F604833"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242</w:t>
            </w:r>
          </w:p>
        </w:tc>
      </w:tr>
      <w:tr w:rsidR="005614ED" w:rsidRPr="00B44703" w14:paraId="200221B8" w14:textId="77777777" w:rsidTr="005106A4">
        <w:trPr>
          <w:trHeight w:hRule="exact" w:val="255"/>
          <w:jc w:val="center"/>
        </w:trPr>
        <w:tc>
          <w:tcPr>
            <w:tcW w:w="574" w:type="pct"/>
          </w:tcPr>
          <w:p w14:paraId="1409D83B" w14:textId="77777777" w:rsidR="005614ED" w:rsidRPr="00B44703" w:rsidRDefault="005614ED" w:rsidP="005614ED">
            <w:pPr>
              <w:pStyle w:val="StyleBodyTextTimesNewRoman"/>
              <w:rPr>
                <w:rFonts w:cs="Arial"/>
                <w:sz w:val="16"/>
                <w:szCs w:val="16"/>
              </w:rPr>
            </w:pPr>
            <w:r w:rsidRPr="00B44703">
              <w:rPr>
                <w:snapToGrid w:val="0"/>
                <w:color w:val="000000"/>
                <w:sz w:val="16"/>
                <w:szCs w:val="16"/>
              </w:rPr>
              <w:t>Élevé</w:t>
            </w:r>
          </w:p>
        </w:tc>
        <w:tc>
          <w:tcPr>
            <w:tcW w:w="342" w:type="pct"/>
            <w:vAlign w:val="bottom"/>
          </w:tcPr>
          <w:p w14:paraId="58B90335" w14:textId="1AD92325"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150</w:t>
            </w:r>
          </w:p>
        </w:tc>
        <w:tc>
          <w:tcPr>
            <w:tcW w:w="510" w:type="pct"/>
            <w:vAlign w:val="bottom"/>
          </w:tcPr>
          <w:p w14:paraId="4CBCF5CC" w14:textId="26A5A68E"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685</w:t>
            </w:r>
          </w:p>
        </w:tc>
        <w:tc>
          <w:tcPr>
            <w:tcW w:w="510" w:type="pct"/>
            <w:vAlign w:val="bottom"/>
          </w:tcPr>
          <w:p w14:paraId="082E8262" w14:textId="7FC816A9"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227</w:t>
            </w:r>
          </w:p>
        </w:tc>
        <w:tc>
          <w:tcPr>
            <w:tcW w:w="510" w:type="pct"/>
            <w:vAlign w:val="bottom"/>
          </w:tcPr>
          <w:p w14:paraId="7B4C92F5" w14:textId="1F9C4230"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803</w:t>
            </w:r>
          </w:p>
        </w:tc>
        <w:tc>
          <w:tcPr>
            <w:tcW w:w="510" w:type="pct"/>
            <w:vAlign w:val="bottom"/>
          </w:tcPr>
          <w:p w14:paraId="43AECB66" w14:textId="56A4EF63" w:rsidR="005614ED" w:rsidRPr="00B44703" w:rsidRDefault="005614ED" w:rsidP="005614ED">
            <w:pPr>
              <w:jc w:val="right"/>
              <w:rPr>
                <w:rFonts w:cs="Arial"/>
                <w:sz w:val="16"/>
                <w:szCs w:val="16"/>
              </w:rPr>
            </w:pPr>
            <w:r w:rsidRPr="00B44703">
              <w:rPr>
                <w:sz w:val="16"/>
                <w:szCs w:val="16"/>
              </w:rPr>
              <w:t>3</w:t>
            </w:r>
            <w:r w:rsidR="00C52DD5" w:rsidRPr="00B44703">
              <w:rPr>
                <w:sz w:val="16"/>
                <w:szCs w:val="16"/>
              </w:rPr>
              <w:t>,</w:t>
            </w:r>
            <w:r w:rsidRPr="00B44703">
              <w:rPr>
                <w:sz w:val="16"/>
                <w:szCs w:val="16"/>
              </w:rPr>
              <w:t>044</w:t>
            </w:r>
          </w:p>
        </w:tc>
        <w:tc>
          <w:tcPr>
            <w:tcW w:w="510" w:type="pct"/>
            <w:vAlign w:val="bottom"/>
          </w:tcPr>
          <w:p w14:paraId="23BDCE6A" w14:textId="2F742FFF"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848</w:t>
            </w:r>
          </w:p>
        </w:tc>
        <w:tc>
          <w:tcPr>
            <w:tcW w:w="510" w:type="pct"/>
            <w:vAlign w:val="bottom"/>
          </w:tcPr>
          <w:p w14:paraId="43A4817D" w14:textId="2AC6F331" w:rsidR="005614ED" w:rsidRPr="00B44703" w:rsidRDefault="005614ED" w:rsidP="005614ED">
            <w:pPr>
              <w:jc w:val="right"/>
              <w:rPr>
                <w:rFonts w:cs="Arial"/>
                <w:sz w:val="16"/>
                <w:szCs w:val="16"/>
              </w:rPr>
            </w:pPr>
            <w:r w:rsidRPr="00B44703">
              <w:rPr>
                <w:sz w:val="16"/>
                <w:szCs w:val="16"/>
              </w:rPr>
              <w:t>3</w:t>
            </w:r>
            <w:r w:rsidR="00C52DD5" w:rsidRPr="00B44703">
              <w:rPr>
                <w:sz w:val="16"/>
                <w:szCs w:val="16"/>
              </w:rPr>
              <w:t>,</w:t>
            </w:r>
            <w:r w:rsidRPr="00B44703">
              <w:rPr>
                <w:sz w:val="16"/>
                <w:szCs w:val="16"/>
              </w:rPr>
              <w:t>598</w:t>
            </w:r>
          </w:p>
        </w:tc>
        <w:tc>
          <w:tcPr>
            <w:tcW w:w="510" w:type="pct"/>
            <w:vAlign w:val="bottom"/>
          </w:tcPr>
          <w:p w14:paraId="19086F1B" w14:textId="344BE989" w:rsidR="005614ED" w:rsidRPr="00B44703" w:rsidRDefault="005614ED" w:rsidP="005614ED">
            <w:pPr>
              <w:jc w:val="right"/>
              <w:rPr>
                <w:rFonts w:cs="Arial"/>
                <w:sz w:val="16"/>
                <w:szCs w:val="16"/>
              </w:rPr>
            </w:pPr>
            <w:r w:rsidRPr="00B44703">
              <w:rPr>
                <w:sz w:val="16"/>
                <w:szCs w:val="16"/>
              </w:rPr>
              <w:t>3</w:t>
            </w:r>
            <w:r w:rsidR="00C52DD5" w:rsidRPr="00B44703">
              <w:rPr>
                <w:sz w:val="16"/>
                <w:szCs w:val="16"/>
              </w:rPr>
              <w:t>,</w:t>
            </w:r>
            <w:r w:rsidRPr="00B44703">
              <w:rPr>
                <w:sz w:val="16"/>
                <w:szCs w:val="16"/>
              </w:rPr>
              <w:t>559</w:t>
            </w:r>
          </w:p>
        </w:tc>
        <w:tc>
          <w:tcPr>
            <w:tcW w:w="513" w:type="pct"/>
            <w:vAlign w:val="bottom"/>
          </w:tcPr>
          <w:p w14:paraId="739B185A" w14:textId="5D65F38A" w:rsidR="005614ED" w:rsidRPr="00B44703" w:rsidRDefault="005614ED" w:rsidP="005614ED">
            <w:pPr>
              <w:jc w:val="right"/>
              <w:rPr>
                <w:rFonts w:cs="Arial"/>
                <w:sz w:val="16"/>
                <w:szCs w:val="16"/>
              </w:rPr>
            </w:pPr>
            <w:r w:rsidRPr="00B44703">
              <w:rPr>
                <w:sz w:val="16"/>
                <w:szCs w:val="16"/>
              </w:rPr>
              <w:t>3</w:t>
            </w:r>
            <w:r w:rsidR="00C52DD5" w:rsidRPr="00B44703">
              <w:rPr>
                <w:sz w:val="16"/>
                <w:szCs w:val="16"/>
              </w:rPr>
              <w:t>,</w:t>
            </w:r>
            <w:r w:rsidRPr="00B44703">
              <w:rPr>
                <w:sz w:val="16"/>
                <w:szCs w:val="16"/>
              </w:rPr>
              <w:t>918</w:t>
            </w:r>
          </w:p>
        </w:tc>
      </w:tr>
      <w:tr w:rsidR="005614ED" w:rsidRPr="00B44703" w14:paraId="5BF93260" w14:textId="77777777" w:rsidTr="005106A4">
        <w:trPr>
          <w:trHeight w:hRule="exact" w:val="255"/>
          <w:jc w:val="center"/>
        </w:trPr>
        <w:tc>
          <w:tcPr>
            <w:tcW w:w="574" w:type="pct"/>
          </w:tcPr>
          <w:p w14:paraId="0CD44E6A" w14:textId="77777777" w:rsidR="005614ED" w:rsidRPr="00B44703" w:rsidRDefault="005614ED" w:rsidP="005614ED">
            <w:pPr>
              <w:pStyle w:val="StyleBodyTextTimesNewRoman"/>
              <w:rPr>
                <w:rFonts w:cs="Arial"/>
                <w:sz w:val="16"/>
                <w:szCs w:val="16"/>
              </w:rPr>
            </w:pPr>
            <w:r w:rsidRPr="00B44703">
              <w:rPr>
                <w:snapToGrid w:val="0"/>
                <w:color w:val="000000"/>
                <w:sz w:val="16"/>
                <w:szCs w:val="16"/>
              </w:rPr>
              <w:t>Médiane</w:t>
            </w:r>
          </w:p>
        </w:tc>
        <w:tc>
          <w:tcPr>
            <w:tcW w:w="342" w:type="pct"/>
            <w:vAlign w:val="bottom"/>
          </w:tcPr>
          <w:p w14:paraId="47D0DF52" w14:textId="58E540B8"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096</w:t>
            </w:r>
          </w:p>
        </w:tc>
        <w:tc>
          <w:tcPr>
            <w:tcW w:w="510" w:type="pct"/>
            <w:vAlign w:val="bottom"/>
          </w:tcPr>
          <w:p w14:paraId="33142A13" w14:textId="483F832A"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419</w:t>
            </w:r>
          </w:p>
        </w:tc>
        <w:tc>
          <w:tcPr>
            <w:tcW w:w="510" w:type="pct"/>
            <w:vAlign w:val="bottom"/>
          </w:tcPr>
          <w:p w14:paraId="279EFA37" w14:textId="23349B76"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780</w:t>
            </w:r>
          </w:p>
        </w:tc>
        <w:tc>
          <w:tcPr>
            <w:tcW w:w="510" w:type="pct"/>
            <w:vAlign w:val="bottom"/>
          </w:tcPr>
          <w:p w14:paraId="18F1C542" w14:textId="1CAD921E"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144</w:t>
            </w:r>
          </w:p>
        </w:tc>
        <w:tc>
          <w:tcPr>
            <w:tcW w:w="510" w:type="pct"/>
            <w:vAlign w:val="bottom"/>
          </w:tcPr>
          <w:p w14:paraId="0E292E13" w14:textId="18F41137"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392</w:t>
            </w:r>
          </w:p>
        </w:tc>
        <w:tc>
          <w:tcPr>
            <w:tcW w:w="510" w:type="pct"/>
            <w:vAlign w:val="bottom"/>
          </w:tcPr>
          <w:p w14:paraId="5CD9521D" w14:textId="088B13B1"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829</w:t>
            </w:r>
          </w:p>
        </w:tc>
        <w:tc>
          <w:tcPr>
            <w:tcW w:w="510" w:type="pct"/>
            <w:vAlign w:val="bottom"/>
          </w:tcPr>
          <w:p w14:paraId="182FF9C1" w14:textId="5A4D01A3"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131</w:t>
            </w:r>
          </w:p>
        </w:tc>
        <w:tc>
          <w:tcPr>
            <w:tcW w:w="510" w:type="pct"/>
            <w:vAlign w:val="bottom"/>
          </w:tcPr>
          <w:p w14:paraId="038D2514" w14:textId="7FA6FB22"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396</w:t>
            </w:r>
          </w:p>
        </w:tc>
        <w:tc>
          <w:tcPr>
            <w:tcW w:w="513" w:type="pct"/>
            <w:vAlign w:val="bottom"/>
          </w:tcPr>
          <w:p w14:paraId="58D41A13" w14:textId="669225A0"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805</w:t>
            </w:r>
          </w:p>
        </w:tc>
      </w:tr>
      <w:tr w:rsidR="005614ED" w:rsidRPr="00B44703" w14:paraId="13FA7005" w14:textId="77777777" w:rsidTr="005106A4">
        <w:trPr>
          <w:trHeight w:hRule="exact" w:val="255"/>
          <w:jc w:val="center"/>
        </w:trPr>
        <w:tc>
          <w:tcPr>
            <w:tcW w:w="574" w:type="pct"/>
          </w:tcPr>
          <w:p w14:paraId="020E8729" w14:textId="77777777" w:rsidR="005614ED" w:rsidRPr="00B44703" w:rsidRDefault="005614ED" w:rsidP="005614ED">
            <w:pPr>
              <w:pStyle w:val="StyleBodyTextTimesNewRoman"/>
              <w:rPr>
                <w:rFonts w:cs="Arial"/>
                <w:sz w:val="16"/>
                <w:szCs w:val="16"/>
              </w:rPr>
            </w:pPr>
            <w:r w:rsidRPr="00B44703">
              <w:rPr>
                <w:snapToGrid w:val="0"/>
                <w:color w:val="000000"/>
                <w:sz w:val="16"/>
                <w:szCs w:val="16"/>
              </w:rPr>
              <w:t>Moyenne</w:t>
            </w:r>
          </w:p>
        </w:tc>
        <w:tc>
          <w:tcPr>
            <w:tcW w:w="342" w:type="pct"/>
            <w:vAlign w:val="bottom"/>
          </w:tcPr>
          <w:p w14:paraId="0263F429" w14:textId="795BD93C"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093</w:t>
            </w:r>
          </w:p>
        </w:tc>
        <w:tc>
          <w:tcPr>
            <w:tcW w:w="510" w:type="pct"/>
            <w:vAlign w:val="bottom"/>
          </w:tcPr>
          <w:p w14:paraId="4F9A6837" w14:textId="3289B5EC"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394</w:t>
            </w:r>
          </w:p>
        </w:tc>
        <w:tc>
          <w:tcPr>
            <w:tcW w:w="510" w:type="pct"/>
            <w:vAlign w:val="bottom"/>
          </w:tcPr>
          <w:p w14:paraId="719CF3F8" w14:textId="04D0B0C3"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748</w:t>
            </w:r>
          </w:p>
        </w:tc>
        <w:tc>
          <w:tcPr>
            <w:tcW w:w="510" w:type="pct"/>
            <w:vAlign w:val="bottom"/>
          </w:tcPr>
          <w:p w14:paraId="2D485C2B" w14:textId="5DE92CCB"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116</w:t>
            </w:r>
          </w:p>
        </w:tc>
        <w:tc>
          <w:tcPr>
            <w:tcW w:w="510" w:type="pct"/>
            <w:vAlign w:val="bottom"/>
          </w:tcPr>
          <w:p w14:paraId="4C04A6D3" w14:textId="1C5E0105"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470</w:t>
            </w:r>
          </w:p>
        </w:tc>
        <w:tc>
          <w:tcPr>
            <w:tcW w:w="510" w:type="pct"/>
            <w:vAlign w:val="bottom"/>
          </w:tcPr>
          <w:p w14:paraId="6980D83F" w14:textId="5ADD704E"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768</w:t>
            </w:r>
          </w:p>
        </w:tc>
        <w:tc>
          <w:tcPr>
            <w:tcW w:w="510" w:type="pct"/>
            <w:vAlign w:val="bottom"/>
          </w:tcPr>
          <w:p w14:paraId="0EF4E2CC" w14:textId="7A294BF9"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008</w:t>
            </w:r>
          </w:p>
        </w:tc>
        <w:tc>
          <w:tcPr>
            <w:tcW w:w="510" w:type="pct"/>
            <w:vAlign w:val="bottom"/>
          </w:tcPr>
          <w:p w14:paraId="63AD73E4" w14:textId="519946D0"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240</w:t>
            </w:r>
          </w:p>
        </w:tc>
        <w:tc>
          <w:tcPr>
            <w:tcW w:w="513" w:type="pct"/>
            <w:vAlign w:val="bottom"/>
          </w:tcPr>
          <w:p w14:paraId="1043CC1F" w14:textId="759376F6" w:rsidR="005614ED" w:rsidRPr="00B44703" w:rsidRDefault="005614ED" w:rsidP="005614ED">
            <w:pPr>
              <w:jc w:val="right"/>
              <w:rPr>
                <w:rFonts w:cs="Arial"/>
                <w:sz w:val="16"/>
                <w:szCs w:val="16"/>
              </w:rPr>
            </w:pPr>
            <w:r w:rsidRPr="00B44703">
              <w:rPr>
                <w:sz w:val="16"/>
                <w:szCs w:val="16"/>
              </w:rPr>
              <w:t>2</w:t>
            </w:r>
            <w:r w:rsidR="00C52DD5" w:rsidRPr="00B44703">
              <w:rPr>
                <w:sz w:val="16"/>
                <w:szCs w:val="16"/>
              </w:rPr>
              <w:t>,</w:t>
            </w:r>
            <w:r w:rsidRPr="00B44703">
              <w:rPr>
                <w:sz w:val="16"/>
                <w:szCs w:val="16"/>
              </w:rPr>
              <w:t>639</w:t>
            </w:r>
          </w:p>
        </w:tc>
      </w:tr>
      <w:tr w:rsidR="005614ED" w:rsidRPr="00B44703" w14:paraId="70EF26D4" w14:textId="77777777" w:rsidTr="005106A4">
        <w:trPr>
          <w:trHeight w:hRule="exact" w:val="382"/>
          <w:jc w:val="center"/>
        </w:trPr>
        <w:tc>
          <w:tcPr>
            <w:tcW w:w="574" w:type="pct"/>
            <w:tcBorders>
              <w:bottom w:val="single" w:sz="4" w:space="0" w:color="auto"/>
            </w:tcBorders>
            <w:vAlign w:val="bottom"/>
          </w:tcPr>
          <w:p w14:paraId="09A8307C" w14:textId="77777777" w:rsidR="005614ED" w:rsidRPr="00B44703" w:rsidRDefault="005614ED" w:rsidP="005614ED">
            <w:pPr>
              <w:rPr>
                <w:rFonts w:cs="Arial"/>
                <w:sz w:val="16"/>
                <w:szCs w:val="16"/>
              </w:rPr>
            </w:pPr>
            <w:r w:rsidRPr="00B44703">
              <w:rPr>
                <w:sz w:val="16"/>
                <w:szCs w:val="16"/>
              </w:rPr>
              <w:t>Moyenne 2015-2017</w:t>
            </w:r>
          </w:p>
        </w:tc>
        <w:tc>
          <w:tcPr>
            <w:tcW w:w="342" w:type="pct"/>
            <w:tcBorders>
              <w:bottom w:val="single" w:sz="4" w:space="0" w:color="auto"/>
            </w:tcBorders>
            <w:vAlign w:val="bottom"/>
          </w:tcPr>
          <w:p w14:paraId="1458AF29" w14:textId="182AFBAF"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062</w:t>
            </w:r>
          </w:p>
        </w:tc>
        <w:tc>
          <w:tcPr>
            <w:tcW w:w="510" w:type="pct"/>
            <w:tcBorders>
              <w:bottom w:val="single" w:sz="4" w:space="0" w:color="auto"/>
            </w:tcBorders>
            <w:vAlign w:val="bottom"/>
          </w:tcPr>
          <w:p w14:paraId="29446E85" w14:textId="39CDCC21"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178</w:t>
            </w:r>
          </w:p>
        </w:tc>
        <w:tc>
          <w:tcPr>
            <w:tcW w:w="510" w:type="pct"/>
            <w:tcBorders>
              <w:bottom w:val="single" w:sz="4" w:space="0" w:color="auto"/>
            </w:tcBorders>
            <w:vAlign w:val="bottom"/>
          </w:tcPr>
          <w:p w14:paraId="4150A7C1" w14:textId="17C3468C"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390</w:t>
            </w:r>
          </w:p>
        </w:tc>
        <w:tc>
          <w:tcPr>
            <w:tcW w:w="510" w:type="pct"/>
            <w:tcBorders>
              <w:bottom w:val="single" w:sz="4" w:space="0" w:color="auto"/>
            </w:tcBorders>
            <w:vAlign w:val="bottom"/>
          </w:tcPr>
          <w:p w14:paraId="4E405CDF" w14:textId="06A218F5"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614</w:t>
            </w:r>
          </w:p>
        </w:tc>
        <w:tc>
          <w:tcPr>
            <w:tcW w:w="510" w:type="pct"/>
            <w:tcBorders>
              <w:bottom w:val="single" w:sz="4" w:space="0" w:color="auto"/>
            </w:tcBorders>
            <w:vAlign w:val="bottom"/>
          </w:tcPr>
          <w:p w14:paraId="1637B4FA" w14:textId="199DC7F0" w:rsidR="005614ED" w:rsidRPr="00B44703" w:rsidRDefault="005614ED" w:rsidP="005614ED">
            <w:pPr>
              <w:jc w:val="right"/>
              <w:rPr>
                <w:rFonts w:cs="Arial"/>
                <w:sz w:val="16"/>
                <w:szCs w:val="16"/>
              </w:rPr>
            </w:pPr>
            <w:r w:rsidRPr="00B44703">
              <w:rPr>
                <w:sz w:val="16"/>
                <w:szCs w:val="16"/>
              </w:rPr>
              <w:t>0</w:t>
            </w:r>
            <w:r w:rsidR="00C52DD5" w:rsidRPr="00B44703">
              <w:rPr>
                <w:sz w:val="16"/>
                <w:szCs w:val="16"/>
              </w:rPr>
              <w:t>,</w:t>
            </w:r>
            <w:r w:rsidRPr="00B44703">
              <w:rPr>
                <w:sz w:val="16"/>
                <w:szCs w:val="16"/>
              </w:rPr>
              <w:t>886</w:t>
            </w:r>
          </w:p>
        </w:tc>
        <w:tc>
          <w:tcPr>
            <w:tcW w:w="510" w:type="pct"/>
            <w:tcBorders>
              <w:bottom w:val="single" w:sz="4" w:space="0" w:color="auto"/>
            </w:tcBorders>
            <w:vAlign w:val="bottom"/>
          </w:tcPr>
          <w:p w14:paraId="722685C0" w14:textId="48661AB6"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002</w:t>
            </w:r>
          </w:p>
        </w:tc>
        <w:tc>
          <w:tcPr>
            <w:tcW w:w="510" w:type="pct"/>
            <w:tcBorders>
              <w:bottom w:val="single" w:sz="4" w:space="0" w:color="auto"/>
            </w:tcBorders>
            <w:vAlign w:val="bottom"/>
          </w:tcPr>
          <w:p w14:paraId="4AE61A06" w14:textId="0E4AC3B4"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139</w:t>
            </w:r>
          </w:p>
        </w:tc>
        <w:tc>
          <w:tcPr>
            <w:tcW w:w="510" w:type="pct"/>
            <w:tcBorders>
              <w:bottom w:val="single" w:sz="4" w:space="0" w:color="auto"/>
            </w:tcBorders>
            <w:vAlign w:val="bottom"/>
          </w:tcPr>
          <w:p w14:paraId="78813B02" w14:textId="441D0992"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283</w:t>
            </w:r>
          </w:p>
        </w:tc>
        <w:tc>
          <w:tcPr>
            <w:tcW w:w="513" w:type="pct"/>
            <w:tcBorders>
              <w:bottom w:val="single" w:sz="4" w:space="0" w:color="auto"/>
            </w:tcBorders>
            <w:vAlign w:val="bottom"/>
          </w:tcPr>
          <w:p w14:paraId="10C1ABF9" w14:textId="3F1E54D1" w:rsidR="005614ED" w:rsidRPr="00B44703" w:rsidRDefault="005614ED" w:rsidP="005614ED">
            <w:pPr>
              <w:jc w:val="right"/>
              <w:rPr>
                <w:rFonts w:cs="Arial"/>
                <w:sz w:val="16"/>
                <w:szCs w:val="16"/>
              </w:rPr>
            </w:pPr>
            <w:r w:rsidRPr="00B44703">
              <w:rPr>
                <w:sz w:val="16"/>
                <w:szCs w:val="16"/>
              </w:rPr>
              <w:t>1</w:t>
            </w:r>
            <w:r w:rsidR="00C52DD5" w:rsidRPr="00B44703">
              <w:rPr>
                <w:sz w:val="16"/>
                <w:szCs w:val="16"/>
              </w:rPr>
              <w:t>,</w:t>
            </w:r>
            <w:r w:rsidRPr="00B44703">
              <w:rPr>
                <w:sz w:val="16"/>
                <w:szCs w:val="16"/>
              </w:rPr>
              <w:t>585</w:t>
            </w:r>
          </w:p>
        </w:tc>
      </w:tr>
    </w:tbl>
    <w:p w14:paraId="615DAF0C" w14:textId="2529B493" w:rsidR="005614ED" w:rsidRPr="00B44703" w:rsidRDefault="005614ED" w:rsidP="005614ED">
      <w:pPr>
        <w:pStyle w:val="Caption"/>
        <w:rPr>
          <w:rFonts w:cs="Arial"/>
          <w:sz w:val="16"/>
          <w:szCs w:val="16"/>
        </w:rPr>
      </w:pPr>
      <w:r w:rsidRPr="00B44703">
        <w:rPr>
          <w:sz w:val="16"/>
          <w:szCs w:val="16"/>
          <w:vertAlign w:val="superscript"/>
        </w:rPr>
        <w:t>1</w:t>
      </w:r>
      <w:r w:rsidRPr="00B44703">
        <w:rPr>
          <w:sz w:val="16"/>
          <w:szCs w:val="16"/>
        </w:rPr>
        <w:t> Le poids à mi-chemin entre le poids à l</w:t>
      </w:r>
      <w:r w:rsidR="00856E78" w:rsidRPr="00B44703">
        <w:rPr>
          <w:sz w:val="16"/>
          <w:szCs w:val="16"/>
        </w:rPr>
        <w:t>’</w:t>
      </w:r>
      <w:r w:rsidRPr="00B44703">
        <w:rPr>
          <w:sz w:val="16"/>
          <w:szCs w:val="16"/>
        </w:rPr>
        <w:t>âge 6 et le poids à l</w:t>
      </w:r>
      <w:r w:rsidR="00856E78" w:rsidRPr="00B44703">
        <w:rPr>
          <w:sz w:val="16"/>
          <w:szCs w:val="16"/>
        </w:rPr>
        <w:t>’</w:t>
      </w:r>
      <w:r w:rsidRPr="00B44703">
        <w:rPr>
          <w:sz w:val="16"/>
          <w:szCs w:val="16"/>
        </w:rPr>
        <w:t>âge 8 pour cette cohorte a été utilisé, car les données n</w:t>
      </w:r>
      <w:r w:rsidR="00856E78" w:rsidRPr="00B44703">
        <w:rPr>
          <w:sz w:val="16"/>
          <w:szCs w:val="16"/>
        </w:rPr>
        <w:t>’</w:t>
      </w:r>
      <w:r w:rsidRPr="00B44703">
        <w:rPr>
          <w:sz w:val="16"/>
          <w:szCs w:val="16"/>
        </w:rPr>
        <w:t>étaient pas disponibles pour ce groupe d</w:t>
      </w:r>
      <w:r w:rsidR="00856E78" w:rsidRPr="00B44703">
        <w:rPr>
          <w:sz w:val="16"/>
          <w:szCs w:val="16"/>
        </w:rPr>
        <w:t>’</w:t>
      </w:r>
      <w:r w:rsidRPr="00B44703">
        <w:rPr>
          <w:sz w:val="16"/>
          <w:szCs w:val="16"/>
        </w:rPr>
        <w:t>âge.</w:t>
      </w:r>
    </w:p>
    <w:p w14:paraId="6211439D" w14:textId="7F691EA8" w:rsidR="005614ED" w:rsidRPr="005106A4" w:rsidRDefault="005614ED" w:rsidP="005614ED">
      <w:pPr>
        <w:pStyle w:val="Caption"/>
        <w:rPr>
          <w:rFonts w:cs="Arial"/>
          <w:i/>
        </w:rPr>
      </w:pPr>
      <w:r w:rsidRPr="00B44703">
        <w:br w:type="page"/>
      </w:r>
      <w:bookmarkStart w:id="53" w:name="_Ref245089349"/>
      <w:bookmarkStart w:id="54" w:name="OLE_LINK3"/>
      <w:r w:rsidRPr="005106A4">
        <w:rPr>
          <w:i/>
        </w:rPr>
        <w:t>Tableau </w:t>
      </w:r>
      <w:bookmarkEnd w:id="53"/>
      <w:r w:rsidRPr="005106A4">
        <w:rPr>
          <w:i/>
        </w:rPr>
        <w:t>19.</w:t>
      </w:r>
      <w:bookmarkEnd w:id="54"/>
      <w:r w:rsidRPr="005106A4">
        <w:rPr>
          <w:i/>
        </w:rPr>
        <w:t xml:space="preserve"> Longueur moyenne selon l</w:t>
      </w:r>
      <w:r w:rsidR="00856E78" w:rsidRPr="005106A4">
        <w:rPr>
          <w:i/>
        </w:rPr>
        <w:t>’</w:t>
      </w:r>
      <w:r w:rsidRPr="005106A4">
        <w:rPr>
          <w:i/>
        </w:rPr>
        <w:t>âge (cm) de l</w:t>
      </w:r>
      <w:r w:rsidR="00856E78" w:rsidRPr="005106A4">
        <w:rPr>
          <w:i/>
        </w:rPr>
        <w:t>’</w:t>
      </w:r>
      <w:r w:rsidRPr="005106A4">
        <w:rPr>
          <w:i/>
        </w:rPr>
        <w:t>aiglefin de l</w:t>
      </w:r>
      <w:r w:rsidR="00856E78" w:rsidRPr="005106A4">
        <w:rPr>
          <w:i/>
        </w:rPr>
        <w:t>’</w:t>
      </w:r>
      <w:r w:rsidRPr="005106A4">
        <w:rPr>
          <w:i/>
        </w:rPr>
        <w:t>est du banc de Georges d</w:t>
      </w:r>
      <w:r w:rsidR="00856E78" w:rsidRPr="005106A4">
        <w:rPr>
          <w:i/>
        </w:rPr>
        <w:t>’</w:t>
      </w:r>
      <w:r w:rsidRPr="005106A4">
        <w:rPr>
          <w:i/>
        </w:rPr>
        <w:t>après les relevés effectués par le MPO de 1986 à 2017. Les cellules mises en évidence indiquent des classes d</w:t>
      </w:r>
      <w:r w:rsidR="00856E78" w:rsidRPr="005106A4">
        <w:rPr>
          <w:i/>
        </w:rPr>
        <w:t>’</w:t>
      </w:r>
      <w:r w:rsidRPr="005106A4">
        <w:rPr>
          <w:i/>
        </w:rPr>
        <w:t xml:space="preserve">âge exceptionnellement fortes. </w:t>
      </w:r>
      <w:r w:rsidR="005106A4" w:rsidRPr="005106A4">
        <w:rPr>
          <w:i/>
        </w:rPr>
        <w:t>Les tirets (</w:t>
      </w:r>
      <w:r w:rsidR="00185517">
        <w:rPr>
          <w:i/>
        </w:rPr>
        <w:t>-</w:t>
      </w:r>
      <w:r w:rsidR="005106A4" w:rsidRPr="005106A4">
        <w:rPr>
          <w:i/>
        </w:rPr>
        <w:t>) indiquent que les données ne sont pas disponibles.</w:t>
      </w:r>
    </w:p>
    <w:tbl>
      <w:tblPr>
        <w:tblW w:w="5000" w:type="pct"/>
        <w:jc w:val="center"/>
        <w:tblLayout w:type="fixed"/>
        <w:tblLook w:val="01E0" w:firstRow="1" w:lastRow="1" w:firstColumn="1" w:lastColumn="1" w:noHBand="0" w:noVBand="0"/>
      </w:tblPr>
      <w:tblGrid>
        <w:gridCol w:w="1210"/>
        <w:gridCol w:w="712"/>
        <w:gridCol w:w="928"/>
        <w:gridCol w:w="929"/>
        <w:gridCol w:w="929"/>
        <w:gridCol w:w="929"/>
        <w:gridCol w:w="929"/>
        <w:gridCol w:w="929"/>
        <w:gridCol w:w="929"/>
        <w:gridCol w:w="936"/>
      </w:tblGrid>
      <w:tr w:rsidR="005614ED" w:rsidRPr="00B44703" w14:paraId="08ABBDC9" w14:textId="77777777" w:rsidTr="00FB5505">
        <w:trPr>
          <w:trHeight w:hRule="exact" w:val="255"/>
          <w:tblHeader/>
          <w:jc w:val="center"/>
        </w:trPr>
        <w:tc>
          <w:tcPr>
            <w:tcW w:w="647" w:type="pct"/>
            <w:vMerge w:val="restart"/>
            <w:tcBorders>
              <w:top w:val="single" w:sz="12" w:space="0" w:color="808080"/>
            </w:tcBorders>
            <w:vAlign w:val="center"/>
          </w:tcPr>
          <w:p w14:paraId="4B5BB939" w14:textId="77777777" w:rsidR="005614ED" w:rsidRPr="00B44703" w:rsidRDefault="005614ED" w:rsidP="005614ED">
            <w:pPr>
              <w:pStyle w:val="BodyTable"/>
              <w:rPr>
                <w:rFonts w:ascii="Arial" w:hAnsi="Arial" w:cs="Arial"/>
                <w:color w:val="000000"/>
                <w:sz w:val="18"/>
                <w:szCs w:val="18"/>
              </w:rPr>
            </w:pPr>
            <w:r w:rsidRPr="00B44703">
              <w:rPr>
                <w:rFonts w:ascii="Arial" w:hAnsi="Arial"/>
                <w:color w:val="000000"/>
                <w:sz w:val="18"/>
                <w:szCs w:val="18"/>
              </w:rPr>
              <w:t>Année</w:t>
            </w:r>
          </w:p>
        </w:tc>
        <w:tc>
          <w:tcPr>
            <w:tcW w:w="4353" w:type="pct"/>
            <w:gridSpan w:val="9"/>
            <w:tcBorders>
              <w:top w:val="single" w:sz="12" w:space="0" w:color="808080"/>
            </w:tcBorders>
          </w:tcPr>
          <w:p w14:paraId="18DD9BB9" w14:textId="651F586D" w:rsidR="005614ED" w:rsidRPr="00B44703" w:rsidRDefault="005614ED" w:rsidP="005614ED">
            <w:pPr>
              <w:pStyle w:val="BodyTable"/>
              <w:jc w:val="center"/>
              <w:rPr>
                <w:rFonts w:ascii="Arial" w:hAnsi="Arial" w:cs="Arial"/>
                <w:color w:val="000000"/>
                <w:sz w:val="18"/>
                <w:szCs w:val="18"/>
              </w:rPr>
            </w:pPr>
            <w:r w:rsidRPr="00B44703">
              <w:rPr>
                <w:rFonts w:ascii="Arial" w:hAnsi="Arial"/>
                <w:color w:val="000000"/>
                <w:sz w:val="18"/>
                <w:szCs w:val="18"/>
              </w:rPr>
              <w:t>Groupe d</w:t>
            </w:r>
            <w:r w:rsidR="00856E78" w:rsidRPr="00B44703">
              <w:rPr>
                <w:rFonts w:ascii="Arial" w:hAnsi="Arial"/>
                <w:color w:val="000000"/>
                <w:sz w:val="18"/>
                <w:szCs w:val="18"/>
              </w:rPr>
              <w:t>’</w:t>
            </w:r>
            <w:r w:rsidRPr="00B44703">
              <w:rPr>
                <w:rFonts w:ascii="Arial" w:hAnsi="Arial"/>
                <w:color w:val="000000"/>
                <w:sz w:val="18"/>
                <w:szCs w:val="18"/>
              </w:rPr>
              <w:t>âge</w:t>
            </w:r>
          </w:p>
        </w:tc>
      </w:tr>
      <w:tr w:rsidR="005614ED" w:rsidRPr="00B44703" w14:paraId="310CA4B3" w14:textId="77777777" w:rsidTr="00FB5505">
        <w:trPr>
          <w:trHeight w:hRule="exact" w:val="255"/>
          <w:tblHeader/>
          <w:jc w:val="center"/>
        </w:trPr>
        <w:tc>
          <w:tcPr>
            <w:tcW w:w="647" w:type="pct"/>
            <w:vMerge/>
            <w:tcBorders>
              <w:bottom w:val="single" w:sz="6" w:space="0" w:color="808080"/>
            </w:tcBorders>
          </w:tcPr>
          <w:p w14:paraId="3F9C76A0" w14:textId="77777777" w:rsidR="005614ED" w:rsidRPr="00B44703" w:rsidRDefault="005614ED" w:rsidP="005614ED">
            <w:pPr>
              <w:pStyle w:val="BodyTable"/>
              <w:jc w:val="right"/>
              <w:rPr>
                <w:rFonts w:ascii="Arial" w:hAnsi="Arial" w:cs="Arial"/>
                <w:snapToGrid w:val="0"/>
                <w:color w:val="000000"/>
                <w:sz w:val="18"/>
                <w:szCs w:val="18"/>
              </w:rPr>
            </w:pPr>
          </w:p>
        </w:tc>
        <w:tc>
          <w:tcPr>
            <w:tcW w:w="381" w:type="pct"/>
            <w:tcBorders>
              <w:bottom w:val="single" w:sz="6" w:space="0" w:color="808080"/>
            </w:tcBorders>
          </w:tcPr>
          <w:p w14:paraId="707FB136"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1</w:t>
            </w:r>
          </w:p>
        </w:tc>
        <w:tc>
          <w:tcPr>
            <w:tcW w:w="496" w:type="pct"/>
            <w:tcBorders>
              <w:bottom w:val="single" w:sz="6" w:space="0" w:color="808080"/>
            </w:tcBorders>
          </w:tcPr>
          <w:p w14:paraId="6DBE63B1"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2</w:t>
            </w:r>
          </w:p>
        </w:tc>
        <w:tc>
          <w:tcPr>
            <w:tcW w:w="496" w:type="pct"/>
            <w:tcBorders>
              <w:bottom w:val="single" w:sz="6" w:space="0" w:color="808080"/>
            </w:tcBorders>
          </w:tcPr>
          <w:p w14:paraId="3C037FE7"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3</w:t>
            </w:r>
          </w:p>
        </w:tc>
        <w:tc>
          <w:tcPr>
            <w:tcW w:w="496" w:type="pct"/>
            <w:tcBorders>
              <w:bottom w:val="single" w:sz="6" w:space="0" w:color="808080"/>
            </w:tcBorders>
          </w:tcPr>
          <w:p w14:paraId="6D4E8B78"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4</w:t>
            </w:r>
          </w:p>
        </w:tc>
        <w:tc>
          <w:tcPr>
            <w:tcW w:w="496" w:type="pct"/>
            <w:tcBorders>
              <w:bottom w:val="single" w:sz="6" w:space="0" w:color="808080"/>
            </w:tcBorders>
          </w:tcPr>
          <w:p w14:paraId="79497087"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5</w:t>
            </w:r>
          </w:p>
        </w:tc>
        <w:tc>
          <w:tcPr>
            <w:tcW w:w="496" w:type="pct"/>
            <w:tcBorders>
              <w:bottom w:val="single" w:sz="6" w:space="0" w:color="808080"/>
            </w:tcBorders>
          </w:tcPr>
          <w:p w14:paraId="116EE7A7"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6</w:t>
            </w:r>
          </w:p>
        </w:tc>
        <w:tc>
          <w:tcPr>
            <w:tcW w:w="496" w:type="pct"/>
            <w:tcBorders>
              <w:bottom w:val="single" w:sz="6" w:space="0" w:color="808080"/>
            </w:tcBorders>
          </w:tcPr>
          <w:p w14:paraId="66B9A7D7"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7</w:t>
            </w:r>
          </w:p>
        </w:tc>
        <w:tc>
          <w:tcPr>
            <w:tcW w:w="496" w:type="pct"/>
            <w:tcBorders>
              <w:bottom w:val="single" w:sz="6" w:space="0" w:color="808080"/>
            </w:tcBorders>
          </w:tcPr>
          <w:p w14:paraId="7B68C974"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8</w:t>
            </w:r>
          </w:p>
        </w:tc>
        <w:tc>
          <w:tcPr>
            <w:tcW w:w="498" w:type="pct"/>
            <w:tcBorders>
              <w:bottom w:val="single" w:sz="6" w:space="0" w:color="808080"/>
            </w:tcBorders>
          </w:tcPr>
          <w:p w14:paraId="7E056BFC" w14:textId="77777777" w:rsidR="005614ED" w:rsidRPr="00B44703" w:rsidRDefault="005614ED" w:rsidP="005614ED">
            <w:pPr>
              <w:pStyle w:val="BodyTable"/>
              <w:jc w:val="right"/>
              <w:rPr>
                <w:rFonts w:ascii="Arial" w:hAnsi="Arial" w:cs="Arial"/>
                <w:snapToGrid w:val="0"/>
                <w:color w:val="000000"/>
                <w:sz w:val="18"/>
                <w:szCs w:val="18"/>
              </w:rPr>
            </w:pPr>
            <w:r w:rsidRPr="00B44703">
              <w:rPr>
                <w:rFonts w:ascii="Arial" w:hAnsi="Arial"/>
                <w:snapToGrid w:val="0"/>
                <w:color w:val="000000"/>
                <w:sz w:val="18"/>
                <w:szCs w:val="18"/>
              </w:rPr>
              <w:t>9+</w:t>
            </w:r>
          </w:p>
        </w:tc>
      </w:tr>
      <w:tr w:rsidR="005614ED" w:rsidRPr="00B44703" w14:paraId="7D23F080" w14:textId="77777777" w:rsidTr="00DC1512">
        <w:trPr>
          <w:trHeight w:hRule="exact" w:val="255"/>
          <w:jc w:val="center"/>
        </w:trPr>
        <w:tc>
          <w:tcPr>
            <w:tcW w:w="647" w:type="pct"/>
            <w:tcBorders>
              <w:top w:val="single" w:sz="6" w:space="0" w:color="808080"/>
            </w:tcBorders>
            <w:vAlign w:val="center"/>
          </w:tcPr>
          <w:p w14:paraId="4D172E22" w14:textId="77777777" w:rsidR="005614ED" w:rsidRPr="00B44703" w:rsidRDefault="005614ED" w:rsidP="00185517">
            <w:pPr>
              <w:pStyle w:val="BodyTable"/>
              <w:rPr>
                <w:rFonts w:ascii="Arial" w:hAnsi="Arial" w:cs="Arial"/>
                <w:snapToGrid w:val="0"/>
                <w:color w:val="000000"/>
                <w:sz w:val="18"/>
                <w:szCs w:val="18"/>
              </w:rPr>
            </w:pPr>
            <w:r w:rsidRPr="00B44703">
              <w:rPr>
                <w:rFonts w:ascii="Arial" w:hAnsi="Arial"/>
                <w:snapToGrid w:val="0"/>
                <w:color w:val="000000"/>
                <w:sz w:val="18"/>
                <w:szCs w:val="18"/>
              </w:rPr>
              <w:t>1986</w:t>
            </w:r>
          </w:p>
        </w:tc>
        <w:tc>
          <w:tcPr>
            <w:tcW w:w="381" w:type="pct"/>
            <w:tcBorders>
              <w:top w:val="single" w:sz="6" w:space="0" w:color="808080"/>
            </w:tcBorders>
            <w:vAlign w:val="center"/>
          </w:tcPr>
          <w:p w14:paraId="0D51B6A8" w14:textId="40C9CF28" w:rsidR="005614ED" w:rsidRPr="00B44703" w:rsidRDefault="005614ED" w:rsidP="00185517">
            <w:pPr>
              <w:jc w:val="right"/>
              <w:rPr>
                <w:rFonts w:cs="Arial"/>
                <w:sz w:val="18"/>
                <w:szCs w:val="18"/>
              </w:rPr>
            </w:pPr>
            <w:r w:rsidRPr="00B44703">
              <w:rPr>
                <w:sz w:val="18"/>
                <w:szCs w:val="18"/>
              </w:rPr>
              <w:t>22</w:t>
            </w:r>
            <w:r w:rsidR="00C52DD5" w:rsidRPr="00B44703">
              <w:rPr>
                <w:sz w:val="18"/>
                <w:szCs w:val="18"/>
              </w:rPr>
              <w:t>,</w:t>
            </w:r>
            <w:r w:rsidRPr="00B44703">
              <w:rPr>
                <w:sz w:val="18"/>
                <w:szCs w:val="18"/>
              </w:rPr>
              <w:t>9</w:t>
            </w:r>
          </w:p>
        </w:tc>
        <w:tc>
          <w:tcPr>
            <w:tcW w:w="496" w:type="pct"/>
            <w:tcBorders>
              <w:top w:val="single" w:sz="6" w:space="0" w:color="808080"/>
            </w:tcBorders>
            <w:vAlign w:val="center"/>
          </w:tcPr>
          <w:p w14:paraId="12D8F884" w14:textId="0747AFD9" w:rsidR="005614ED" w:rsidRPr="00B44703" w:rsidRDefault="005614ED" w:rsidP="00185517">
            <w:pPr>
              <w:jc w:val="right"/>
              <w:rPr>
                <w:rFonts w:cs="Arial"/>
                <w:sz w:val="18"/>
                <w:szCs w:val="18"/>
              </w:rPr>
            </w:pPr>
            <w:r w:rsidRPr="00B44703">
              <w:rPr>
                <w:sz w:val="18"/>
                <w:szCs w:val="18"/>
              </w:rPr>
              <w:t>36</w:t>
            </w:r>
            <w:r w:rsidR="00C52DD5" w:rsidRPr="00B44703">
              <w:rPr>
                <w:sz w:val="18"/>
                <w:szCs w:val="18"/>
              </w:rPr>
              <w:t>,</w:t>
            </w:r>
            <w:r w:rsidRPr="00B44703">
              <w:rPr>
                <w:sz w:val="18"/>
                <w:szCs w:val="18"/>
              </w:rPr>
              <w:t>2</w:t>
            </w:r>
          </w:p>
        </w:tc>
        <w:tc>
          <w:tcPr>
            <w:tcW w:w="496" w:type="pct"/>
            <w:tcBorders>
              <w:top w:val="single" w:sz="6" w:space="0" w:color="808080"/>
            </w:tcBorders>
            <w:vAlign w:val="center"/>
          </w:tcPr>
          <w:p w14:paraId="28C29D3F" w14:textId="6409B61D" w:rsidR="005614ED" w:rsidRPr="00B44703" w:rsidRDefault="005614ED" w:rsidP="00185517">
            <w:pPr>
              <w:jc w:val="right"/>
              <w:rPr>
                <w:rFonts w:cs="Arial"/>
                <w:sz w:val="18"/>
                <w:szCs w:val="18"/>
              </w:rPr>
            </w:pPr>
            <w:r w:rsidRPr="00B44703">
              <w:rPr>
                <w:sz w:val="18"/>
                <w:szCs w:val="18"/>
              </w:rPr>
              <w:t>45</w:t>
            </w:r>
            <w:r w:rsidR="00C52DD5" w:rsidRPr="00B44703">
              <w:rPr>
                <w:sz w:val="18"/>
                <w:szCs w:val="18"/>
              </w:rPr>
              <w:t>,</w:t>
            </w:r>
            <w:r w:rsidRPr="00B44703">
              <w:rPr>
                <w:sz w:val="18"/>
                <w:szCs w:val="18"/>
              </w:rPr>
              <w:t>4</w:t>
            </w:r>
          </w:p>
        </w:tc>
        <w:tc>
          <w:tcPr>
            <w:tcW w:w="496" w:type="pct"/>
            <w:tcBorders>
              <w:top w:val="single" w:sz="6" w:space="0" w:color="808080"/>
            </w:tcBorders>
            <w:vAlign w:val="center"/>
          </w:tcPr>
          <w:p w14:paraId="4D1743B1" w14:textId="001D3508" w:rsidR="005614ED" w:rsidRPr="00B44703" w:rsidRDefault="005614ED" w:rsidP="00185517">
            <w:pPr>
              <w:jc w:val="right"/>
              <w:rPr>
                <w:rFonts w:cs="Arial"/>
                <w:sz w:val="18"/>
                <w:szCs w:val="18"/>
              </w:rPr>
            </w:pPr>
            <w:r w:rsidRPr="00B44703">
              <w:rPr>
                <w:sz w:val="18"/>
                <w:szCs w:val="18"/>
              </w:rPr>
              <w:t>51</w:t>
            </w:r>
            <w:r w:rsidR="00C52DD5" w:rsidRPr="00B44703">
              <w:rPr>
                <w:sz w:val="18"/>
                <w:szCs w:val="18"/>
              </w:rPr>
              <w:t>,</w:t>
            </w:r>
            <w:r w:rsidRPr="00B44703">
              <w:rPr>
                <w:sz w:val="18"/>
                <w:szCs w:val="18"/>
              </w:rPr>
              <w:t>0</w:t>
            </w:r>
          </w:p>
        </w:tc>
        <w:tc>
          <w:tcPr>
            <w:tcW w:w="496" w:type="pct"/>
            <w:tcBorders>
              <w:top w:val="single" w:sz="6" w:space="0" w:color="808080"/>
            </w:tcBorders>
            <w:vAlign w:val="center"/>
          </w:tcPr>
          <w:p w14:paraId="108CB3EC" w14:textId="31EB65CF" w:rsidR="005614ED" w:rsidRPr="00B44703" w:rsidRDefault="005614ED" w:rsidP="00185517">
            <w:pPr>
              <w:jc w:val="right"/>
              <w:rPr>
                <w:rFonts w:cs="Arial"/>
                <w:sz w:val="18"/>
                <w:szCs w:val="18"/>
              </w:rPr>
            </w:pPr>
            <w:r w:rsidRPr="00B44703">
              <w:rPr>
                <w:sz w:val="18"/>
                <w:szCs w:val="18"/>
              </w:rPr>
              <w:t>63</w:t>
            </w:r>
            <w:r w:rsidR="00C52DD5" w:rsidRPr="00B44703">
              <w:rPr>
                <w:sz w:val="18"/>
                <w:szCs w:val="18"/>
              </w:rPr>
              <w:t>,</w:t>
            </w:r>
            <w:r w:rsidRPr="00B44703">
              <w:rPr>
                <w:sz w:val="18"/>
                <w:szCs w:val="18"/>
              </w:rPr>
              <w:t>7</w:t>
            </w:r>
          </w:p>
        </w:tc>
        <w:tc>
          <w:tcPr>
            <w:tcW w:w="496" w:type="pct"/>
            <w:tcBorders>
              <w:top w:val="single" w:sz="6" w:space="0" w:color="808080"/>
            </w:tcBorders>
            <w:vAlign w:val="center"/>
          </w:tcPr>
          <w:p w14:paraId="00DF1751" w14:textId="537021D2" w:rsidR="005614ED" w:rsidRPr="00B44703" w:rsidRDefault="005614ED" w:rsidP="00185517">
            <w:pPr>
              <w:jc w:val="right"/>
              <w:rPr>
                <w:rFonts w:cs="Arial"/>
                <w:sz w:val="18"/>
                <w:szCs w:val="18"/>
              </w:rPr>
            </w:pPr>
            <w:r w:rsidRPr="00B44703">
              <w:rPr>
                <w:sz w:val="18"/>
                <w:szCs w:val="18"/>
              </w:rPr>
              <w:t>61</w:t>
            </w:r>
            <w:r w:rsidR="00C52DD5" w:rsidRPr="00B44703">
              <w:rPr>
                <w:sz w:val="18"/>
                <w:szCs w:val="18"/>
              </w:rPr>
              <w:t>,</w:t>
            </w:r>
            <w:r w:rsidRPr="00B44703">
              <w:rPr>
                <w:sz w:val="18"/>
                <w:szCs w:val="18"/>
              </w:rPr>
              <w:t>9</w:t>
            </w:r>
          </w:p>
        </w:tc>
        <w:tc>
          <w:tcPr>
            <w:tcW w:w="496" w:type="pct"/>
            <w:tcBorders>
              <w:top w:val="single" w:sz="6" w:space="0" w:color="808080"/>
            </w:tcBorders>
            <w:vAlign w:val="center"/>
          </w:tcPr>
          <w:p w14:paraId="098E22D8" w14:textId="7B259AFB" w:rsidR="005614ED" w:rsidRPr="00B44703" w:rsidRDefault="005614ED" w:rsidP="00185517">
            <w:pPr>
              <w:jc w:val="right"/>
              <w:rPr>
                <w:rFonts w:cs="Arial"/>
                <w:sz w:val="18"/>
                <w:szCs w:val="18"/>
              </w:rPr>
            </w:pPr>
            <w:r w:rsidRPr="00B44703">
              <w:rPr>
                <w:sz w:val="18"/>
                <w:szCs w:val="18"/>
              </w:rPr>
              <w:t>67</w:t>
            </w:r>
            <w:r w:rsidR="00C52DD5" w:rsidRPr="00B44703">
              <w:rPr>
                <w:sz w:val="18"/>
                <w:szCs w:val="18"/>
              </w:rPr>
              <w:t>,</w:t>
            </w:r>
            <w:r w:rsidRPr="00B44703">
              <w:rPr>
                <w:sz w:val="18"/>
                <w:szCs w:val="18"/>
              </w:rPr>
              <w:t>8</w:t>
            </w:r>
          </w:p>
        </w:tc>
        <w:tc>
          <w:tcPr>
            <w:tcW w:w="496" w:type="pct"/>
            <w:tcBorders>
              <w:top w:val="single" w:sz="6" w:space="0" w:color="808080"/>
            </w:tcBorders>
            <w:vAlign w:val="center"/>
          </w:tcPr>
          <w:p w14:paraId="2CDB7696" w14:textId="59049AB6" w:rsidR="005614ED" w:rsidRPr="00B44703" w:rsidRDefault="005614ED" w:rsidP="00185517">
            <w:pPr>
              <w:jc w:val="right"/>
              <w:rPr>
                <w:rFonts w:cs="Arial"/>
                <w:sz w:val="18"/>
                <w:szCs w:val="18"/>
              </w:rPr>
            </w:pPr>
            <w:r w:rsidRPr="00B44703">
              <w:rPr>
                <w:sz w:val="18"/>
                <w:szCs w:val="18"/>
              </w:rPr>
              <w:t>66</w:t>
            </w:r>
            <w:r w:rsidR="00C52DD5" w:rsidRPr="00B44703">
              <w:rPr>
                <w:sz w:val="18"/>
                <w:szCs w:val="18"/>
              </w:rPr>
              <w:t>,</w:t>
            </w:r>
            <w:r w:rsidRPr="00B44703">
              <w:rPr>
                <w:sz w:val="18"/>
                <w:szCs w:val="18"/>
              </w:rPr>
              <w:t>0</w:t>
            </w:r>
          </w:p>
        </w:tc>
        <w:tc>
          <w:tcPr>
            <w:tcW w:w="498" w:type="pct"/>
            <w:tcBorders>
              <w:top w:val="single" w:sz="6" w:space="0" w:color="808080"/>
            </w:tcBorders>
            <w:vAlign w:val="center"/>
          </w:tcPr>
          <w:p w14:paraId="7A612DB8" w14:textId="1EAAAA4C" w:rsidR="005614ED" w:rsidRPr="00B44703" w:rsidRDefault="005614ED" w:rsidP="00185517">
            <w:pPr>
              <w:jc w:val="right"/>
              <w:rPr>
                <w:rFonts w:cs="Arial"/>
                <w:sz w:val="18"/>
                <w:szCs w:val="18"/>
              </w:rPr>
            </w:pPr>
            <w:r w:rsidRPr="00B44703">
              <w:rPr>
                <w:sz w:val="18"/>
                <w:szCs w:val="18"/>
              </w:rPr>
              <w:t>70</w:t>
            </w:r>
            <w:r w:rsidR="00C52DD5" w:rsidRPr="00B44703">
              <w:rPr>
                <w:sz w:val="18"/>
                <w:szCs w:val="18"/>
              </w:rPr>
              <w:t>,</w:t>
            </w:r>
            <w:r w:rsidRPr="00B44703">
              <w:rPr>
                <w:sz w:val="18"/>
                <w:szCs w:val="18"/>
              </w:rPr>
              <w:t>7</w:t>
            </w:r>
          </w:p>
        </w:tc>
      </w:tr>
      <w:tr w:rsidR="005614ED" w:rsidRPr="00185517" w14:paraId="249104D1" w14:textId="77777777" w:rsidTr="00DC1512">
        <w:trPr>
          <w:trHeight w:hRule="exact" w:val="255"/>
          <w:jc w:val="center"/>
        </w:trPr>
        <w:tc>
          <w:tcPr>
            <w:tcW w:w="647" w:type="pct"/>
            <w:vAlign w:val="center"/>
          </w:tcPr>
          <w:p w14:paraId="66CE6272" w14:textId="77777777" w:rsidR="005614ED" w:rsidRPr="00185517" w:rsidRDefault="005614ED" w:rsidP="00185517">
            <w:pPr>
              <w:pStyle w:val="BodyTable"/>
              <w:rPr>
                <w:rFonts w:ascii="Arial" w:hAnsi="Arial"/>
                <w:snapToGrid w:val="0"/>
                <w:color w:val="000000"/>
                <w:sz w:val="18"/>
                <w:szCs w:val="18"/>
              </w:rPr>
            </w:pPr>
            <w:r w:rsidRPr="00B44703">
              <w:rPr>
                <w:rFonts w:ascii="Arial" w:hAnsi="Arial"/>
                <w:snapToGrid w:val="0"/>
                <w:color w:val="000000"/>
                <w:sz w:val="18"/>
                <w:szCs w:val="18"/>
              </w:rPr>
              <w:t>1987</w:t>
            </w:r>
          </w:p>
        </w:tc>
        <w:tc>
          <w:tcPr>
            <w:tcW w:w="381" w:type="pct"/>
            <w:vAlign w:val="center"/>
          </w:tcPr>
          <w:p w14:paraId="16A3AAAD" w14:textId="72CF8F3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24</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1FD75A9C" w14:textId="3A3980A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23BBC926" w14:textId="51161CA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39</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76206C4D" w14:textId="5336B28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54E7BA56" w14:textId="4ABBFED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57</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58E45287" w14:textId="1DF5C42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4A3EE45A" w14:textId="4AA3A05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69CB2C55" w14:textId="1274023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8" w:type="pct"/>
            <w:vAlign w:val="center"/>
          </w:tcPr>
          <w:p w14:paraId="32709857" w14:textId="41C16D5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69</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r>
      <w:tr w:rsidR="005614ED" w:rsidRPr="00185517" w14:paraId="474D26D2" w14:textId="77777777" w:rsidTr="00DC1512">
        <w:trPr>
          <w:trHeight w:hRule="exact" w:val="255"/>
          <w:jc w:val="center"/>
        </w:trPr>
        <w:tc>
          <w:tcPr>
            <w:tcW w:w="647" w:type="pct"/>
            <w:vAlign w:val="center"/>
          </w:tcPr>
          <w:p w14:paraId="6A729D24" w14:textId="77777777" w:rsidR="005614ED" w:rsidRPr="00185517" w:rsidRDefault="005614ED" w:rsidP="00185517">
            <w:pPr>
              <w:pStyle w:val="BodyTable"/>
              <w:rPr>
                <w:rFonts w:ascii="Arial" w:hAnsi="Arial"/>
                <w:snapToGrid w:val="0"/>
                <w:color w:val="000000"/>
                <w:sz w:val="18"/>
                <w:szCs w:val="18"/>
              </w:rPr>
            </w:pPr>
            <w:r w:rsidRPr="00B44703">
              <w:rPr>
                <w:rFonts w:ascii="Arial" w:hAnsi="Arial"/>
                <w:snapToGrid w:val="0"/>
                <w:color w:val="000000"/>
                <w:sz w:val="18"/>
                <w:szCs w:val="18"/>
              </w:rPr>
              <w:t>1988</w:t>
            </w:r>
          </w:p>
        </w:tc>
        <w:tc>
          <w:tcPr>
            <w:tcW w:w="381" w:type="pct"/>
            <w:vAlign w:val="center"/>
          </w:tcPr>
          <w:p w14:paraId="4A035867" w14:textId="0E7A7CF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22</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7D633796" w14:textId="3C144C8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62588354" w14:textId="1299938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45</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78B327DF" w14:textId="2258F27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0C0D879B" w14:textId="481EADD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7E1806DE" w14:textId="00E879F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7ACC7060" w14:textId="21E48C6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10000B4A" w14:textId="63C7560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8" w:type="pct"/>
            <w:vAlign w:val="center"/>
          </w:tcPr>
          <w:p w14:paraId="6CBDC576" w14:textId="180DB2F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71</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r>
      <w:tr w:rsidR="005614ED" w:rsidRPr="00185517" w14:paraId="75C98049" w14:textId="77777777" w:rsidTr="00DC1512">
        <w:trPr>
          <w:trHeight w:hRule="exact" w:val="255"/>
          <w:jc w:val="center"/>
        </w:trPr>
        <w:tc>
          <w:tcPr>
            <w:tcW w:w="647" w:type="pct"/>
            <w:vAlign w:val="center"/>
          </w:tcPr>
          <w:p w14:paraId="75D70FF1" w14:textId="77777777" w:rsidR="005614ED" w:rsidRPr="00185517" w:rsidRDefault="005614ED" w:rsidP="00185517">
            <w:pPr>
              <w:pStyle w:val="BodyTable"/>
              <w:rPr>
                <w:rFonts w:ascii="Arial" w:hAnsi="Arial"/>
                <w:snapToGrid w:val="0"/>
                <w:color w:val="000000"/>
                <w:sz w:val="18"/>
                <w:szCs w:val="18"/>
              </w:rPr>
            </w:pPr>
            <w:r w:rsidRPr="00B44703">
              <w:rPr>
                <w:rFonts w:ascii="Arial" w:hAnsi="Arial"/>
                <w:snapToGrid w:val="0"/>
                <w:color w:val="000000"/>
                <w:sz w:val="18"/>
                <w:szCs w:val="18"/>
              </w:rPr>
              <w:t>1989</w:t>
            </w:r>
          </w:p>
        </w:tc>
        <w:tc>
          <w:tcPr>
            <w:tcW w:w="381" w:type="pct"/>
            <w:vAlign w:val="center"/>
          </w:tcPr>
          <w:p w14:paraId="568B7F98" w14:textId="089B85F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19</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40AACB8D" w14:textId="3CB1A61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734FB830" w14:textId="0725A14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39</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5459ECB7" w14:textId="442D41A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18DB1C3F" w14:textId="264649B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28D768B7" w14:textId="5E017A2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6AD9076C" w14:textId="01C396E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22FEBD5C" w14:textId="2C157E4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64</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8" w:type="pct"/>
            <w:vAlign w:val="center"/>
          </w:tcPr>
          <w:p w14:paraId="21B34778" w14:textId="6517209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66</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r>
      <w:tr w:rsidR="005614ED" w:rsidRPr="00185517" w14:paraId="2E3DA624" w14:textId="77777777" w:rsidTr="00DC1512">
        <w:trPr>
          <w:trHeight w:hRule="exact" w:val="255"/>
          <w:jc w:val="center"/>
        </w:trPr>
        <w:tc>
          <w:tcPr>
            <w:tcW w:w="647" w:type="pct"/>
            <w:vAlign w:val="center"/>
          </w:tcPr>
          <w:p w14:paraId="4E4B6B7A" w14:textId="77777777" w:rsidR="005614ED" w:rsidRPr="00185517" w:rsidRDefault="005614ED" w:rsidP="00185517">
            <w:pPr>
              <w:pStyle w:val="BodyTable"/>
              <w:rPr>
                <w:rFonts w:ascii="Arial" w:hAnsi="Arial"/>
                <w:snapToGrid w:val="0"/>
                <w:color w:val="000000"/>
                <w:sz w:val="18"/>
                <w:szCs w:val="18"/>
              </w:rPr>
            </w:pPr>
            <w:r w:rsidRPr="00B44703">
              <w:rPr>
                <w:rFonts w:ascii="Arial" w:hAnsi="Arial"/>
                <w:snapToGrid w:val="0"/>
                <w:color w:val="000000"/>
                <w:sz w:val="18"/>
                <w:szCs w:val="18"/>
              </w:rPr>
              <w:t>1990</w:t>
            </w:r>
          </w:p>
        </w:tc>
        <w:tc>
          <w:tcPr>
            <w:tcW w:w="381" w:type="pct"/>
            <w:vAlign w:val="center"/>
          </w:tcPr>
          <w:p w14:paraId="3E670402" w14:textId="2BA4AEA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24</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11118EA8" w14:textId="207DABA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699A72E9" w14:textId="681230E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44</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6537311B" w14:textId="04B9BCB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1163B832" w14:textId="6F8A95D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399E1268" w14:textId="366847C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0034FB20" w14:textId="26EADB4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0B9297DA" w14:textId="361C8F2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63</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8" w:type="pct"/>
            <w:vAlign w:val="center"/>
          </w:tcPr>
          <w:p w14:paraId="11D83388" w14:textId="6900F62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67</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r>
      <w:tr w:rsidR="005614ED" w:rsidRPr="00185517" w14:paraId="22DC0829" w14:textId="77777777" w:rsidTr="00DC1512">
        <w:trPr>
          <w:trHeight w:hRule="exact" w:val="255"/>
          <w:jc w:val="center"/>
        </w:trPr>
        <w:tc>
          <w:tcPr>
            <w:tcW w:w="647" w:type="pct"/>
            <w:vAlign w:val="center"/>
          </w:tcPr>
          <w:p w14:paraId="0E1B7116"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1991</w:t>
            </w:r>
          </w:p>
        </w:tc>
        <w:tc>
          <w:tcPr>
            <w:tcW w:w="381" w:type="pct"/>
            <w:vAlign w:val="center"/>
          </w:tcPr>
          <w:p w14:paraId="4DCE0516" w14:textId="05EE887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73A60600" w14:textId="29D7C5E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40</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434130D3" w14:textId="4F08D53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36FAEE30" w14:textId="13BA479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5390719E" w14:textId="2701911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67638D7E" w14:textId="2F87585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60</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71380578" w14:textId="25C8C7F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0D36BF9D" w14:textId="297ED08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8" w:type="pct"/>
            <w:vAlign w:val="center"/>
          </w:tcPr>
          <w:p w14:paraId="0861969F" w14:textId="1F4122E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67</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r>
      <w:tr w:rsidR="005614ED" w:rsidRPr="00185517" w14:paraId="271529A3" w14:textId="77777777" w:rsidTr="00DC1512">
        <w:trPr>
          <w:trHeight w:hRule="exact" w:val="255"/>
          <w:jc w:val="center"/>
        </w:trPr>
        <w:tc>
          <w:tcPr>
            <w:tcW w:w="647" w:type="pct"/>
            <w:vAlign w:val="center"/>
          </w:tcPr>
          <w:p w14:paraId="6E31E1C9"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1992</w:t>
            </w:r>
          </w:p>
        </w:tc>
        <w:tc>
          <w:tcPr>
            <w:tcW w:w="381" w:type="pct"/>
            <w:vAlign w:val="center"/>
          </w:tcPr>
          <w:p w14:paraId="0AAFD482" w14:textId="0FBB64A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167835B4" w14:textId="4D461EC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39</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1CB0EFE4" w14:textId="1B3C49F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4AEFCBD4" w14:textId="3957859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6C6B6139" w14:textId="3D091EF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57</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6E7DC669" w14:textId="7C87CF7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6A3189FA" w14:textId="175D418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63</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098721F4" w14:textId="763C09D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60</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8" w:type="pct"/>
            <w:vAlign w:val="center"/>
          </w:tcPr>
          <w:p w14:paraId="202E30DC" w14:textId="037D9D1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68</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r>
      <w:tr w:rsidR="005614ED" w:rsidRPr="00185517" w14:paraId="1A94BB2D" w14:textId="77777777" w:rsidTr="00DC1512">
        <w:trPr>
          <w:trHeight w:hRule="exact" w:val="255"/>
          <w:jc w:val="center"/>
        </w:trPr>
        <w:tc>
          <w:tcPr>
            <w:tcW w:w="647" w:type="pct"/>
            <w:vAlign w:val="center"/>
          </w:tcPr>
          <w:p w14:paraId="71EB1127"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1993</w:t>
            </w:r>
          </w:p>
        </w:tc>
        <w:tc>
          <w:tcPr>
            <w:tcW w:w="381" w:type="pct"/>
            <w:vAlign w:val="center"/>
          </w:tcPr>
          <w:p w14:paraId="61FDF52F" w14:textId="222354E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66B3FB31" w14:textId="2AF4DFC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21B86EF4" w14:textId="1539540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3B854C8D" w14:textId="79975D8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03D682C3" w14:textId="7A1EF3A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57631588" w14:textId="419A132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60</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0F3DE012" w14:textId="396E76A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53C9C7F6" w14:textId="328B92C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63</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8" w:type="pct"/>
            <w:vAlign w:val="center"/>
          </w:tcPr>
          <w:p w14:paraId="7F0915C2" w14:textId="601C352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67</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r>
      <w:tr w:rsidR="005614ED" w:rsidRPr="00185517" w14:paraId="37658C32" w14:textId="77777777" w:rsidTr="00DC1512">
        <w:trPr>
          <w:trHeight w:hRule="exact" w:val="255"/>
          <w:jc w:val="center"/>
        </w:trPr>
        <w:tc>
          <w:tcPr>
            <w:tcW w:w="647" w:type="pct"/>
            <w:vAlign w:val="center"/>
          </w:tcPr>
          <w:p w14:paraId="56DD5F06"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1994</w:t>
            </w:r>
          </w:p>
        </w:tc>
        <w:tc>
          <w:tcPr>
            <w:tcW w:w="381" w:type="pct"/>
            <w:vAlign w:val="center"/>
          </w:tcPr>
          <w:p w14:paraId="0593536F" w14:textId="08DB645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22</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7FF46C2A" w14:textId="245DAA2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5EE672DA" w14:textId="6718EF3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49D10F1A" w14:textId="423A49F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743D4696" w14:textId="4933470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57</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6DC9E924" w14:textId="4FCB4DD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760205A2" w14:textId="3475E56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469F05EC" w14:textId="45FBBE3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66</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8" w:type="pct"/>
            <w:vAlign w:val="center"/>
          </w:tcPr>
          <w:p w14:paraId="5DB30221" w14:textId="53B2842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r>
      <w:tr w:rsidR="005614ED" w:rsidRPr="00185517" w14:paraId="551829DD" w14:textId="77777777" w:rsidTr="00DC1512">
        <w:trPr>
          <w:trHeight w:hRule="exact" w:val="255"/>
          <w:jc w:val="center"/>
        </w:trPr>
        <w:tc>
          <w:tcPr>
            <w:tcW w:w="647" w:type="pct"/>
            <w:vAlign w:val="center"/>
          </w:tcPr>
          <w:p w14:paraId="4DC03CB2"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1995</w:t>
            </w:r>
          </w:p>
        </w:tc>
        <w:tc>
          <w:tcPr>
            <w:tcW w:w="381" w:type="pct"/>
            <w:vAlign w:val="center"/>
          </w:tcPr>
          <w:p w14:paraId="62E54D08" w14:textId="29569CD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20</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11C919FB" w14:textId="0C222E2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6AF65F23" w14:textId="4BB3EA8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45</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08ACC152" w14:textId="4721CD2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66812727" w14:textId="75AE59D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03C7DE23" w14:textId="3EC675D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25A18576" w14:textId="2F4B415D" w:rsidR="005614ED" w:rsidRPr="00185517" w:rsidRDefault="005106A4"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w:t>
            </w:r>
          </w:p>
        </w:tc>
        <w:tc>
          <w:tcPr>
            <w:tcW w:w="496" w:type="pct"/>
            <w:vAlign w:val="center"/>
          </w:tcPr>
          <w:p w14:paraId="4089C1CE" w14:textId="4E9AC8B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8" w:type="pct"/>
            <w:vAlign w:val="center"/>
          </w:tcPr>
          <w:p w14:paraId="7FDCCFAD" w14:textId="469614A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66</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r>
      <w:tr w:rsidR="005614ED" w:rsidRPr="00185517" w14:paraId="278FF92D" w14:textId="77777777" w:rsidTr="00DC1512">
        <w:trPr>
          <w:trHeight w:hRule="exact" w:val="255"/>
          <w:jc w:val="center"/>
        </w:trPr>
        <w:tc>
          <w:tcPr>
            <w:tcW w:w="647" w:type="pct"/>
            <w:vAlign w:val="center"/>
          </w:tcPr>
          <w:p w14:paraId="1B0AF39B"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1996</w:t>
            </w:r>
          </w:p>
        </w:tc>
        <w:tc>
          <w:tcPr>
            <w:tcW w:w="381" w:type="pct"/>
            <w:vAlign w:val="center"/>
          </w:tcPr>
          <w:p w14:paraId="0E303F81" w14:textId="544AE61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24</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6C00E232" w14:textId="47F9AD9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78F28A0D" w14:textId="252DCDB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44</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0BA71886" w14:textId="0F8090E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246493A4" w14:textId="05462BE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4180AE94" w14:textId="65B9110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00B63FDB" w14:textId="0E43D79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66</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6ABC7119" w14:textId="3F896CA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8" w:type="pct"/>
            <w:vAlign w:val="center"/>
          </w:tcPr>
          <w:p w14:paraId="5A4BC34B" w14:textId="0A72A07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68</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r>
      <w:tr w:rsidR="005614ED" w:rsidRPr="00185517" w14:paraId="6D1758DA" w14:textId="77777777" w:rsidTr="00DC1512">
        <w:trPr>
          <w:trHeight w:hRule="exact" w:val="255"/>
          <w:jc w:val="center"/>
        </w:trPr>
        <w:tc>
          <w:tcPr>
            <w:tcW w:w="647" w:type="pct"/>
            <w:vAlign w:val="center"/>
          </w:tcPr>
          <w:p w14:paraId="59570086"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1997</w:t>
            </w:r>
          </w:p>
        </w:tc>
        <w:tc>
          <w:tcPr>
            <w:tcW w:w="381" w:type="pct"/>
            <w:vAlign w:val="center"/>
          </w:tcPr>
          <w:p w14:paraId="79BBF1F6" w14:textId="1201A4D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3A3E700A" w14:textId="540E955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085D0B46" w14:textId="59C2A97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74863586" w14:textId="5627C55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5BC03F41" w14:textId="3DFABD2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794777E7" w14:textId="00243EF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45CFCA36" w14:textId="2376F71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4F8D45AB" w14:textId="2BA0ADC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63</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8" w:type="pct"/>
            <w:vAlign w:val="center"/>
          </w:tcPr>
          <w:p w14:paraId="79B698F8" w14:textId="3FD7CF2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66</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r>
      <w:tr w:rsidR="005614ED" w:rsidRPr="00185517" w14:paraId="40E24BA8" w14:textId="77777777" w:rsidTr="00DC1512">
        <w:trPr>
          <w:trHeight w:hRule="exact" w:val="255"/>
          <w:jc w:val="center"/>
        </w:trPr>
        <w:tc>
          <w:tcPr>
            <w:tcW w:w="647" w:type="pct"/>
            <w:vAlign w:val="center"/>
          </w:tcPr>
          <w:p w14:paraId="33B89FA7"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1998</w:t>
            </w:r>
          </w:p>
        </w:tc>
        <w:tc>
          <w:tcPr>
            <w:tcW w:w="381" w:type="pct"/>
            <w:vAlign w:val="center"/>
          </w:tcPr>
          <w:p w14:paraId="4CD19844" w14:textId="367B448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1FCB574D" w14:textId="61A3493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56E0DC58" w14:textId="5A296CA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0B71FEBA" w14:textId="794A9DD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2F45E87C" w14:textId="3FBA4C6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27F49864" w14:textId="70CB2D2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57</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6D8708C5" w14:textId="75C1FDF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7068629A" w14:textId="6F63FB9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69</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8" w:type="pct"/>
            <w:vAlign w:val="center"/>
          </w:tcPr>
          <w:p w14:paraId="6F9BA3A8" w14:textId="5E05EE5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68</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r>
      <w:tr w:rsidR="005614ED" w:rsidRPr="00185517" w14:paraId="1B681047" w14:textId="77777777" w:rsidTr="00DC1512">
        <w:trPr>
          <w:trHeight w:hRule="exact" w:val="255"/>
          <w:jc w:val="center"/>
        </w:trPr>
        <w:tc>
          <w:tcPr>
            <w:tcW w:w="647" w:type="pct"/>
            <w:vAlign w:val="center"/>
          </w:tcPr>
          <w:p w14:paraId="447D4DF6"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1999</w:t>
            </w:r>
          </w:p>
        </w:tc>
        <w:tc>
          <w:tcPr>
            <w:tcW w:w="381" w:type="pct"/>
            <w:vAlign w:val="center"/>
          </w:tcPr>
          <w:p w14:paraId="1624BFB8" w14:textId="116CD26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1ADBB828" w14:textId="434A8A0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7A34A6DA" w14:textId="5CC1158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44</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50F1EE9B" w14:textId="69625AF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6C5BA26C" w14:textId="08F478D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1272FB94" w14:textId="5E9CB99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602A176F" w14:textId="1D675D5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49D1DFC8" w14:textId="080A6D3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63</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8" w:type="pct"/>
            <w:vAlign w:val="center"/>
          </w:tcPr>
          <w:p w14:paraId="1382C90F" w14:textId="5BC5114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66</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r>
      <w:tr w:rsidR="005614ED" w:rsidRPr="00185517" w14:paraId="7EAE7153" w14:textId="77777777" w:rsidTr="00DC1512">
        <w:trPr>
          <w:trHeight w:hRule="exact" w:val="255"/>
          <w:jc w:val="center"/>
        </w:trPr>
        <w:tc>
          <w:tcPr>
            <w:tcW w:w="647" w:type="pct"/>
            <w:vAlign w:val="center"/>
          </w:tcPr>
          <w:p w14:paraId="024546BE"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2000</w:t>
            </w:r>
          </w:p>
        </w:tc>
        <w:tc>
          <w:tcPr>
            <w:tcW w:w="381" w:type="pct"/>
            <w:vAlign w:val="center"/>
          </w:tcPr>
          <w:p w14:paraId="36B79D6C" w14:textId="21E0327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22</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3D1F0D22" w14:textId="6F5416E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6B47941C" w14:textId="51E72CA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44</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3409F04E" w14:textId="088D40E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7C54BD2B" w14:textId="1E6589D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59EA1CD8" w14:textId="5E46232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05617EFC" w14:textId="4506867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08514E56" w14:textId="7A6E301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8" w:type="pct"/>
            <w:vAlign w:val="center"/>
          </w:tcPr>
          <w:p w14:paraId="3236E2FA" w14:textId="0B82242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64</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r>
      <w:tr w:rsidR="005614ED" w:rsidRPr="00185517" w14:paraId="46558A7D" w14:textId="77777777" w:rsidTr="00DC1512">
        <w:trPr>
          <w:trHeight w:hRule="exact" w:val="255"/>
          <w:jc w:val="center"/>
        </w:trPr>
        <w:tc>
          <w:tcPr>
            <w:tcW w:w="647" w:type="pct"/>
            <w:vAlign w:val="center"/>
          </w:tcPr>
          <w:p w14:paraId="053E7B8F"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2001</w:t>
            </w:r>
          </w:p>
        </w:tc>
        <w:tc>
          <w:tcPr>
            <w:tcW w:w="381" w:type="pct"/>
            <w:vAlign w:val="center"/>
          </w:tcPr>
          <w:p w14:paraId="4916E0E9" w14:textId="039217E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21</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0DBF1AD2" w14:textId="634974D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7774AB66" w14:textId="67B3C79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51E06256" w14:textId="51C1B0D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282967DE" w14:textId="3681EF3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57827555" w14:textId="7A58A35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60</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42DC14DF" w14:textId="6483030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1019846F" w14:textId="13F8B80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8" w:type="pct"/>
            <w:vAlign w:val="center"/>
          </w:tcPr>
          <w:p w14:paraId="3DFA4C7F" w14:textId="0C23523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65</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r>
      <w:tr w:rsidR="005614ED" w:rsidRPr="00185517" w14:paraId="51FC6D80" w14:textId="77777777" w:rsidTr="00DC1512">
        <w:trPr>
          <w:trHeight w:hRule="exact" w:val="255"/>
          <w:jc w:val="center"/>
        </w:trPr>
        <w:tc>
          <w:tcPr>
            <w:tcW w:w="647" w:type="pct"/>
            <w:vAlign w:val="center"/>
          </w:tcPr>
          <w:p w14:paraId="5AAEBBE5"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2002</w:t>
            </w:r>
          </w:p>
        </w:tc>
        <w:tc>
          <w:tcPr>
            <w:tcW w:w="381" w:type="pct"/>
            <w:vAlign w:val="center"/>
          </w:tcPr>
          <w:p w14:paraId="7C6B1BE6" w14:textId="6CC46BD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21</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341A5359" w14:textId="55760A1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70FC3C7E" w14:textId="26346A0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17A9B2B3" w14:textId="5705ED5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6439397E" w14:textId="73C90C2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025F8705" w14:textId="66AE4EC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58</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25CB820A" w14:textId="618B8BB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60</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0B488E75" w14:textId="477E07B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8" w:type="pct"/>
            <w:vAlign w:val="center"/>
          </w:tcPr>
          <w:p w14:paraId="798DDA4B" w14:textId="72FF1FC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64</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r>
      <w:tr w:rsidR="005614ED" w:rsidRPr="00185517" w14:paraId="4D176CB1" w14:textId="77777777" w:rsidTr="00DC1512">
        <w:trPr>
          <w:trHeight w:hRule="exact" w:val="255"/>
          <w:jc w:val="center"/>
        </w:trPr>
        <w:tc>
          <w:tcPr>
            <w:tcW w:w="647" w:type="pct"/>
            <w:shd w:val="clear" w:color="auto" w:fill="FFFF00"/>
            <w:vAlign w:val="center"/>
          </w:tcPr>
          <w:p w14:paraId="5C01A3E3"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2003</w:t>
            </w:r>
          </w:p>
        </w:tc>
        <w:tc>
          <w:tcPr>
            <w:tcW w:w="381" w:type="pct"/>
            <w:vAlign w:val="center"/>
          </w:tcPr>
          <w:p w14:paraId="45F913E1" w14:textId="2308136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20</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7F7C8576" w14:textId="69A5EB2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34</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67190131" w14:textId="2D340C1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43</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454FA26C" w14:textId="4994447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1B16D91C" w14:textId="75041DD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5693D2C6" w14:textId="1144E2A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0009DA56" w14:textId="43201FA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1509D802" w14:textId="06D2AB3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8" w:type="pct"/>
            <w:vAlign w:val="center"/>
          </w:tcPr>
          <w:p w14:paraId="35B07223" w14:textId="16AB8BF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63</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r>
      <w:tr w:rsidR="005614ED" w:rsidRPr="00185517" w14:paraId="3E76B028" w14:textId="77777777" w:rsidTr="00DC1512">
        <w:trPr>
          <w:trHeight w:hRule="exact" w:val="255"/>
          <w:jc w:val="center"/>
        </w:trPr>
        <w:tc>
          <w:tcPr>
            <w:tcW w:w="647" w:type="pct"/>
            <w:vAlign w:val="center"/>
          </w:tcPr>
          <w:p w14:paraId="16B1B0F9"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2004</w:t>
            </w:r>
          </w:p>
        </w:tc>
        <w:tc>
          <w:tcPr>
            <w:tcW w:w="381" w:type="pct"/>
            <w:shd w:val="clear" w:color="auto" w:fill="FFFF00"/>
            <w:vAlign w:val="center"/>
          </w:tcPr>
          <w:p w14:paraId="39DEFECC" w14:textId="61F3D02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19</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3AE1B6BF" w14:textId="53B490B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002C80AD" w14:textId="4D8343E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465124AB" w14:textId="3431C52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31F89A53" w14:textId="500994F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29454117" w14:textId="358FD57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60DEC826" w14:textId="39E8F83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5DB14DDE" w14:textId="3D04707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8" w:type="pct"/>
            <w:vAlign w:val="center"/>
          </w:tcPr>
          <w:p w14:paraId="76052559" w14:textId="646C3ED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60</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r>
      <w:tr w:rsidR="005614ED" w:rsidRPr="00185517" w14:paraId="376B630B" w14:textId="77777777" w:rsidTr="00DC1512">
        <w:trPr>
          <w:trHeight w:hRule="exact" w:val="255"/>
          <w:jc w:val="center"/>
        </w:trPr>
        <w:tc>
          <w:tcPr>
            <w:tcW w:w="647" w:type="pct"/>
            <w:vAlign w:val="center"/>
          </w:tcPr>
          <w:p w14:paraId="6A50CCDD"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2005</w:t>
            </w:r>
          </w:p>
        </w:tc>
        <w:tc>
          <w:tcPr>
            <w:tcW w:w="381" w:type="pct"/>
            <w:vAlign w:val="center"/>
          </w:tcPr>
          <w:p w14:paraId="38D02E6D" w14:textId="2A80AE2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15</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shd w:val="clear" w:color="auto" w:fill="FFFF00"/>
            <w:vAlign w:val="center"/>
          </w:tcPr>
          <w:p w14:paraId="2591D3E8" w14:textId="5DF522C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29</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667B299F" w14:textId="1C8CF09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1DF89766" w14:textId="3169CAD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41</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64D4E757" w14:textId="653D038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56BBD2CA" w14:textId="3D816C4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7E927595" w14:textId="06F54E6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53B5CC0A" w14:textId="0F828D1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8" w:type="pct"/>
            <w:vAlign w:val="center"/>
          </w:tcPr>
          <w:p w14:paraId="00617FAB" w14:textId="2886A63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r>
      <w:tr w:rsidR="005614ED" w:rsidRPr="00185517" w14:paraId="4F793056" w14:textId="77777777" w:rsidTr="00DC1512">
        <w:trPr>
          <w:trHeight w:hRule="exact" w:val="255"/>
          <w:jc w:val="center"/>
        </w:trPr>
        <w:tc>
          <w:tcPr>
            <w:tcW w:w="647" w:type="pct"/>
            <w:vAlign w:val="center"/>
          </w:tcPr>
          <w:p w14:paraId="2DC35F03"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2006</w:t>
            </w:r>
          </w:p>
        </w:tc>
        <w:tc>
          <w:tcPr>
            <w:tcW w:w="381" w:type="pct"/>
            <w:vAlign w:val="center"/>
          </w:tcPr>
          <w:p w14:paraId="3B20B8ED" w14:textId="4524E5C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18</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716336D5" w14:textId="5162BF9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27</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shd w:val="clear" w:color="auto" w:fill="FFFF00"/>
            <w:vAlign w:val="center"/>
          </w:tcPr>
          <w:p w14:paraId="063B8850" w14:textId="17E8E39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34</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34E90D26" w14:textId="6A4B40C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40</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6BAA4B76" w14:textId="14D6CA5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7F1DD3D7" w14:textId="7C7D73A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3654E78D" w14:textId="4637768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7243DD38" w14:textId="0745E18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8" w:type="pct"/>
            <w:vAlign w:val="center"/>
          </w:tcPr>
          <w:p w14:paraId="308A94BF" w14:textId="6365E69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62</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r>
      <w:tr w:rsidR="005614ED" w:rsidRPr="00185517" w14:paraId="2494A82E" w14:textId="77777777" w:rsidTr="00DC1512">
        <w:trPr>
          <w:trHeight w:hRule="exact" w:val="255"/>
          <w:jc w:val="center"/>
        </w:trPr>
        <w:tc>
          <w:tcPr>
            <w:tcW w:w="647" w:type="pct"/>
            <w:vAlign w:val="center"/>
          </w:tcPr>
          <w:p w14:paraId="774041FC"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2007</w:t>
            </w:r>
          </w:p>
        </w:tc>
        <w:tc>
          <w:tcPr>
            <w:tcW w:w="381" w:type="pct"/>
            <w:vAlign w:val="center"/>
          </w:tcPr>
          <w:p w14:paraId="77304C37" w14:textId="16B7D73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20</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12E8DAEF" w14:textId="157C0A6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29</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0A23CD88" w14:textId="391FEF2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34</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shd w:val="clear" w:color="auto" w:fill="FFFF00"/>
            <w:vAlign w:val="center"/>
          </w:tcPr>
          <w:p w14:paraId="1A90918E" w14:textId="7FB67D1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41</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372CC270" w14:textId="080257F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4B2C11F6" w14:textId="4874030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74B9EAF2" w14:textId="58E6ABF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1B774B4A" w14:textId="0D8F4B1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8" w:type="pct"/>
            <w:vAlign w:val="center"/>
          </w:tcPr>
          <w:p w14:paraId="149B4AE3" w14:textId="2275C4E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r>
      <w:tr w:rsidR="005614ED" w:rsidRPr="00185517" w14:paraId="06CC3889" w14:textId="77777777" w:rsidTr="00DC1512">
        <w:trPr>
          <w:trHeight w:hRule="exact" w:val="255"/>
          <w:jc w:val="center"/>
        </w:trPr>
        <w:tc>
          <w:tcPr>
            <w:tcW w:w="647" w:type="pct"/>
            <w:vAlign w:val="center"/>
          </w:tcPr>
          <w:p w14:paraId="7604ABA6"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2008</w:t>
            </w:r>
          </w:p>
        </w:tc>
        <w:tc>
          <w:tcPr>
            <w:tcW w:w="381" w:type="pct"/>
            <w:vAlign w:val="center"/>
          </w:tcPr>
          <w:p w14:paraId="2C39EF53" w14:textId="43EC5B4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459F0BE8" w14:textId="0DC042C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33</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0198AB70" w14:textId="2D3A60E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39</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58F5873B" w14:textId="3DF656A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43</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shd w:val="clear" w:color="auto" w:fill="FFFF00"/>
            <w:vAlign w:val="center"/>
          </w:tcPr>
          <w:p w14:paraId="5E51CE54" w14:textId="22F61B6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45</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03656767" w14:textId="71718CB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643C89B2" w14:textId="773B764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017B631C" w14:textId="2AF8B69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8" w:type="pct"/>
            <w:vAlign w:val="center"/>
          </w:tcPr>
          <w:p w14:paraId="11445DB9" w14:textId="7167170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57</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r>
      <w:tr w:rsidR="005614ED" w:rsidRPr="00185517" w14:paraId="5215ADD3" w14:textId="77777777" w:rsidTr="00DC1512">
        <w:trPr>
          <w:trHeight w:hRule="exact" w:val="255"/>
          <w:jc w:val="center"/>
        </w:trPr>
        <w:tc>
          <w:tcPr>
            <w:tcW w:w="647" w:type="pct"/>
            <w:vAlign w:val="center"/>
          </w:tcPr>
          <w:p w14:paraId="63A18754"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2009</w:t>
            </w:r>
          </w:p>
        </w:tc>
        <w:tc>
          <w:tcPr>
            <w:tcW w:w="381" w:type="pct"/>
            <w:vAlign w:val="center"/>
          </w:tcPr>
          <w:p w14:paraId="46D19E1F" w14:textId="0299A2F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23</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72ABE7B8" w14:textId="3D41946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34</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47E58397" w14:textId="32B3239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4AF61A89" w14:textId="509414F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5E64DC13" w14:textId="6F78C39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44</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shd w:val="clear" w:color="auto" w:fill="FFFF00"/>
            <w:vAlign w:val="center"/>
          </w:tcPr>
          <w:p w14:paraId="5E5BAABA" w14:textId="6CBCDD0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7DB19C00" w14:textId="436828D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21BAA490" w14:textId="5B398777"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61</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8" w:type="pct"/>
            <w:vAlign w:val="center"/>
          </w:tcPr>
          <w:p w14:paraId="3148D4BA" w14:textId="5660E69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r>
      <w:tr w:rsidR="005614ED" w:rsidRPr="00185517" w14:paraId="32D35C89" w14:textId="77777777" w:rsidTr="00DC1512">
        <w:trPr>
          <w:trHeight w:hRule="exact" w:val="255"/>
          <w:jc w:val="center"/>
        </w:trPr>
        <w:tc>
          <w:tcPr>
            <w:tcW w:w="647" w:type="pct"/>
            <w:shd w:val="clear" w:color="auto" w:fill="FFFF00"/>
            <w:vAlign w:val="center"/>
          </w:tcPr>
          <w:p w14:paraId="24BA51B8"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2010</w:t>
            </w:r>
          </w:p>
        </w:tc>
        <w:tc>
          <w:tcPr>
            <w:tcW w:w="381" w:type="pct"/>
            <w:vAlign w:val="center"/>
          </w:tcPr>
          <w:p w14:paraId="1ADDC00F" w14:textId="08BCD67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20</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481DCC7A" w14:textId="13350F5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34</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3A3A33AC" w14:textId="48F9BA9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43</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shd w:val="clear" w:color="auto" w:fill="auto"/>
            <w:vAlign w:val="center"/>
          </w:tcPr>
          <w:p w14:paraId="65DD0EAC" w14:textId="19F664D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shd w:val="clear" w:color="auto" w:fill="auto"/>
            <w:vAlign w:val="center"/>
          </w:tcPr>
          <w:p w14:paraId="6C88B75F" w14:textId="2F53ED8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shd w:val="clear" w:color="auto" w:fill="auto"/>
            <w:vAlign w:val="center"/>
          </w:tcPr>
          <w:p w14:paraId="53EF9E03" w14:textId="6A41264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shd w:val="clear" w:color="auto" w:fill="FFFF00"/>
            <w:vAlign w:val="center"/>
          </w:tcPr>
          <w:p w14:paraId="2A8DC583" w14:textId="7BD0586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1BDF0610" w14:textId="7BDF672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55</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8" w:type="pct"/>
            <w:vAlign w:val="center"/>
          </w:tcPr>
          <w:p w14:paraId="55F854A0" w14:textId="5EA6513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r>
      <w:tr w:rsidR="005614ED" w:rsidRPr="00185517" w14:paraId="46B8B2A1" w14:textId="77777777" w:rsidTr="00DC1512">
        <w:trPr>
          <w:trHeight w:hRule="exact" w:val="255"/>
          <w:jc w:val="center"/>
        </w:trPr>
        <w:tc>
          <w:tcPr>
            <w:tcW w:w="647" w:type="pct"/>
            <w:vAlign w:val="center"/>
          </w:tcPr>
          <w:p w14:paraId="7191C883"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2011</w:t>
            </w:r>
          </w:p>
        </w:tc>
        <w:tc>
          <w:tcPr>
            <w:tcW w:w="381" w:type="pct"/>
            <w:shd w:val="clear" w:color="auto" w:fill="FFFF00"/>
            <w:vAlign w:val="center"/>
          </w:tcPr>
          <w:p w14:paraId="00C63424" w14:textId="0C011D7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16</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4ECB07F1" w14:textId="0E2BE76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32</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5DFC919A" w14:textId="0D9212F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40</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shd w:val="clear" w:color="auto" w:fill="auto"/>
            <w:vAlign w:val="center"/>
          </w:tcPr>
          <w:p w14:paraId="3D6A9936" w14:textId="66467D8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45</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shd w:val="clear" w:color="auto" w:fill="auto"/>
            <w:vAlign w:val="center"/>
          </w:tcPr>
          <w:p w14:paraId="3D848568" w14:textId="699DF32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shd w:val="clear" w:color="auto" w:fill="auto"/>
            <w:vAlign w:val="center"/>
          </w:tcPr>
          <w:p w14:paraId="1FFEC9FD" w14:textId="6FB0CCD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shd w:val="clear" w:color="auto" w:fill="auto"/>
            <w:vAlign w:val="center"/>
          </w:tcPr>
          <w:p w14:paraId="0C97B545" w14:textId="05C4BB0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shd w:val="clear" w:color="auto" w:fill="FFFF00"/>
            <w:vAlign w:val="center"/>
          </w:tcPr>
          <w:p w14:paraId="3311E10C" w14:textId="1B3E7AB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8" w:type="pct"/>
            <w:vAlign w:val="center"/>
          </w:tcPr>
          <w:p w14:paraId="4FF3600D" w14:textId="008B6D7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56</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r>
      <w:tr w:rsidR="005614ED" w:rsidRPr="00185517" w14:paraId="23B8BF11" w14:textId="77777777" w:rsidTr="00DC1512">
        <w:trPr>
          <w:trHeight w:hRule="exact" w:val="255"/>
          <w:jc w:val="center"/>
        </w:trPr>
        <w:tc>
          <w:tcPr>
            <w:tcW w:w="647" w:type="pct"/>
            <w:vAlign w:val="center"/>
          </w:tcPr>
          <w:p w14:paraId="36A9B783"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2012</w:t>
            </w:r>
          </w:p>
        </w:tc>
        <w:tc>
          <w:tcPr>
            <w:tcW w:w="381" w:type="pct"/>
            <w:vAlign w:val="center"/>
          </w:tcPr>
          <w:p w14:paraId="27F1DB15" w14:textId="0D3860D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19</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shd w:val="clear" w:color="auto" w:fill="FFFF00"/>
            <w:vAlign w:val="center"/>
          </w:tcPr>
          <w:p w14:paraId="046E7AD7" w14:textId="286AB37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26</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1D6B4527" w14:textId="4014D0C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3748A1BD" w14:textId="05EE781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7871AED1" w14:textId="07D4766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3C4C7BFE" w14:textId="0EE5B67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7</w:t>
            </w:r>
          </w:p>
        </w:tc>
        <w:tc>
          <w:tcPr>
            <w:tcW w:w="496" w:type="pct"/>
            <w:vAlign w:val="center"/>
          </w:tcPr>
          <w:p w14:paraId="5D3D80AF" w14:textId="22DB739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vAlign w:val="center"/>
          </w:tcPr>
          <w:p w14:paraId="1B7EA95F" w14:textId="0553A4B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8" w:type="pct"/>
            <w:shd w:val="clear" w:color="auto" w:fill="FFFF00"/>
            <w:vAlign w:val="center"/>
          </w:tcPr>
          <w:p w14:paraId="65345549" w14:textId="20E61B2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r>
      <w:tr w:rsidR="005614ED" w:rsidRPr="00185517" w14:paraId="63AA96BB" w14:textId="77777777" w:rsidTr="00DC1512">
        <w:trPr>
          <w:trHeight w:hRule="exact" w:val="255"/>
          <w:jc w:val="center"/>
        </w:trPr>
        <w:tc>
          <w:tcPr>
            <w:tcW w:w="647" w:type="pct"/>
            <w:shd w:val="clear" w:color="auto" w:fill="FFFF00"/>
            <w:vAlign w:val="center"/>
          </w:tcPr>
          <w:p w14:paraId="0186B816"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2013</w:t>
            </w:r>
          </w:p>
        </w:tc>
        <w:tc>
          <w:tcPr>
            <w:tcW w:w="381" w:type="pct"/>
            <w:vAlign w:val="center"/>
          </w:tcPr>
          <w:p w14:paraId="2850CD5B" w14:textId="65AF03C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19</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3EE2D9BA" w14:textId="416EA0B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30</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shd w:val="clear" w:color="auto" w:fill="FFFF00"/>
            <w:vAlign w:val="center"/>
          </w:tcPr>
          <w:p w14:paraId="1FC7865B" w14:textId="53BD2C56"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c>
          <w:tcPr>
            <w:tcW w:w="496" w:type="pct"/>
            <w:vAlign w:val="center"/>
          </w:tcPr>
          <w:p w14:paraId="447A21AE" w14:textId="06803E0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43</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vAlign w:val="center"/>
          </w:tcPr>
          <w:p w14:paraId="1C6AFB23" w14:textId="6492699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vAlign w:val="center"/>
          </w:tcPr>
          <w:p w14:paraId="4F3128E8" w14:textId="308C556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2BFB3927" w14:textId="5EFFF2D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5FCC6415" w14:textId="7376D59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8" w:type="pct"/>
            <w:vAlign w:val="center"/>
          </w:tcPr>
          <w:p w14:paraId="0D21C5B6" w14:textId="7F9CE19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53</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r>
      <w:tr w:rsidR="005614ED" w:rsidRPr="00185517" w14:paraId="1707A914" w14:textId="77777777" w:rsidTr="00DC1512">
        <w:trPr>
          <w:trHeight w:hRule="exact" w:val="255"/>
          <w:jc w:val="center"/>
        </w:trPr>
        <w:tc>
          <w:tcPr>
            <w:tcW w:w="647" w:type="pct"/>
            <w:vAlign w:val="center"/>
          </w:tcPr>
          <w:p w14:paraId="226565F1"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2014</w:t>
            </w:r>
          </w:p>
        </w:tc>
        <w:tc>
          <w:tcPr>
            <w:tcW w:w="381" w:type="pct"/>
            <w:shd w:val="clear" w:color="auto" w:fill="FFFF00"/>
            <w:vAlign w:val="center"/>
          </w:tcPr>
          <w:p w14:paraId="27049882" w14:textId="2D28EFF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16</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765B716A" w14:textId="3C65EFA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32</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2D1AE692" w14:textId="455F8DE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37</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shd w:val="clear" w:color="auto" w:fill="FFFF00"/>
            <w:vAlign w:val="center"/>
          </w:tcPr>
          <w:p w14:paraId="7C0C3AA3" w14:textId="15A7BB8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40</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7C3289FB" w14:textId="18B5055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46</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39E44B4F" w14:textId="72CF273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49</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0629E98C" w14:textId="58AC2FC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50</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10F15D27" w14:textId="391C34B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8" w:type="pct"/>
            <w:vAlign w:val="center"/>
          </w:tcPr>
          <w:p w14:paraId="168F6AFA" w14:textId="54E720F2"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0</w:t>
            </w:r>
          </w:p>
        </w:tc>
      </w:tr>
      <w:tr w:rsidR="005614ED" w:rsidRPr="00185517" w14:paraId="663C35B1" w14:textId="77777777" w:rsidTr="00DC1512">
        <w:trPr>
          <w:trHeight w:hRule="exact" w:val="255"/>
          <w:jc w:val="center"/>
        </w:trPr>
        <w:tc>
          <w:tcPr>
            <w:tcW w:w="647" w:type="pct"/>
            <w:vAlign w:val="center"/>
          </w:tcPr>
          <w:p w14:paraId="1BEE16D8"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2015</w:t>
            </w:r>
          </w:p>
        </w:tc>
        <w:tc>
          <w:tcPr>
            <w:tcW w:w="381" w:type="pct"/>
            <w:vAlign w:val="center"/>
          </w:tcPr>
          <w:p w14:paraId="17EF2740" w14:textId="72140A88"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shd w:val="clear" w:color="auto" w:fill="FFFF00"/>
            <w:vAlign w:val="center"/>
          </w:tcPr>
          <w:p w14:paraId="4CC1805D" w14:textId="3E60A27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27</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36665FE1" w14:textId="56D8C864"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10790A64" w14:textId="0E3AB67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42</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shd w:val="clear" w:color="auto" w:fill="FFFF00"/>
            <w:vAlign w:val="center"/>
          </w:tcPr>
          <w:p w14:paraId="0E905507" w14:textId="56156A20"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44</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vAlign w:val="center"/>
          </w:tcPr>
          <w:p w14:paraId="521AB7F2" w14:textId="5DBA1237" w:rsidR="005614ED" w:rsidRPr="00185517" w:rsidRDefault="005106A4"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w:t>
            </w:r>
          </w:p>
        </w:tc>
        <w:tc>
          <w:tcPr>
            <w:tcW w:w="496" w:type="pct"/>
            <w:vAlign w:val="center"/>
          </w:tcPr>
          <w:p w14:paraId="660FA6EA" w14:textId="0E4DECE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c>
          <w:tcPr>
            <w:tcW w:w="496" w:type="pct"/>
            <w:shd w:val="clear" w:color="auto" w:fill="auto"/>
            <w:vAlign w:val="center"/>
          </w:tcPr>
          <w:p w14:paraId="01833D59" w14:textId="704292E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52</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8" w:type="pct"/>
            <w:vAlign w:val="center"/>
          </w:tcPr>
          <w:p w14:paraId="22D526BF" w14:textId="528DA17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r>
      <w:tr w:rsidR="005614ED" w:rsidRPr="00185517" w14:paraId="77719F6F" w14:textId="77777777" w:rsidTr="00DC1512">
        <w:trPr>
          <w:trHeight w:hRule="exact" w:val="255"/>
          <w:jc w:val="center"/>
        </w:trPr>
        <w:tc>
          <w:tcPr>
            <w:tcW w:w="647" w:type="pct"/>
            <w:vAlign w:val="center"/>
          </w:tcPr>
          <w:p w14:paraId="2EE4B782"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2016</w:t>
            </w:r>
          </w:p>
        </w:tc>
        <w:tc>
          <w:tcPr>
            <w:tcW w:w="381" w:type="pct"/>
            <w:vAlign w:val="center"/>
          </w:tcPr>
          <w:p w14:paraId="1760BD1D" w14:textId="27A3BD1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17</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shd w:val="clear" w:color="auto" w:fill="FFFFFF" w:themeFill="background1"/>
            <w:vAlign w:val="center"/>
          </w:tcPr>
          <w:p w14:paraId="7543AE90" w14:textId="3CED891E"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27</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shd w:val="clear" w:color="auto" w:fill="FFFF00"/>
            <w:vAlign w:val="center"/>
          </w:tcPr>
          <w:p w14:paraId="408CD0E2" w14:textId="6FDB057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33</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vAlign w:val="center"/>
          </w:tcPr>
          <w:p w14:paraId="753650A1" w14:textId="23DC749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43</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shd w:val="clear" w:color="auto" w:fill="auto"/>
            <w:vAlign w:val="center"/>
          </w:tcPr>
          <w:p w14:paraId="3FC02B39" w14:textId="487EF45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shd w:val="clear" w:color="auto" w:fill="FFFF00"/>
            <w:vAlign w:val="center"/>
          </w:tcPr>
          <w:p w14:paraId="4A46F190" w14:textId="1FFD3F7F"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4</w:t>
            </w:r>
          </w:p>
        </w:tc>
        <w:tc>
          <w:tcPr>
            <w:tcW w:w="496" w:type="pct"/>
            <w:vAlign w:val="center"/>
          </w:tcPr>
          <w:p w14:paraId="1EAE0292" w14:textId="4522380A"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51</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shd w:val="clear" w:color="auto" w:fill="auto"/>
            <w:vAlign w:val="center"/>
          </w:tcPr>
          <w:p w14:paraId="14A56C0A" w14:textId="4B738217" w:rsidR="005614ED" w:rsidRPr="00185517" w:rsidRDefault="005106A4"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w:t>
            </w:r>
          </w:p>
        </w:tc>
        <w:tc>
          <w:tcPr>
            <w:tcW w:w="498" w:type="pct"/>
            <w:vAlign w:val="center"/>
          </w:tcPr>
          <w:p w14:paraId="292E7CAC" w14:textId="6300A94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59</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r>
      <w:tr w:rsidR="005614ED" w:rsidRPr="00185517" w14:paraId="571999C0" w14:textId="77777777" w:rsidTr="00DC1512">
        <w:trPr>
          <w:trHeight w:hRule="exact" w:val="255"/>
          <w:jc w:val="center"/>
        </w:trPr>
        <w:tc>
          <w:tcPr>
            <w:tcW w:w="647" w:type="pct"/>
            <w:vAlign w:val="center"/>
          </w:tcPr>
          <w:p w14:paraId="5CFE5411" w14:textId="77777777" w:rsidR="005614ED" w:rsidRPr="00185517" w:rsidRDefault="005614ED" w:rsidP="00185517">
            <w:pPr>
              <w:pStyle w:val="BodyTable"/>
              <w:rPr>
                <w:rFonts w:ascii="Arial" w:hAnsi="Arial"/>
                <w:snapToGrid w:val="0"/>
                <w:color w:val="000000"/>
                <w:sz w:val="18"/>
                <w:szCs w:val="18"/>
              </w:rPr>
            </w:pPr>
            <w:r w:rsidRPr="00185517">
              <w:rPr>
                <w:rFonts w:ascii="Arial" w:hAnsi="Arial"/>
                <w:snapToGrid w:val="0"/>
                <w:color w:val="000000"/>
                <w:sz w:val="18"/>
                <w:szCs w:val="18"/>
              </w:rPr>
              <w:t>2017</w:t>
            </w:r>
          </w:p>
        </w:tc>
        <w:tc>
          <w:tcPr>
            <w:tcW w:w="381" w:type="pct"/>
            <w:vAlign w:val="center"/>
          </w:tcPr>
          <w:p w14:paraId="23EBFC00" w14:textId="56953D6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17</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6" w:type="pct"/>
            <w:shd w:val="clear" w:color="auto" w:fill="FFFFFF" w:themeFill="background1"/>
            <w:vAlign w:val="center"/>
          </w:tcPr>
          <w:p w14:paraId="2F2F4E17" w14:textId="2FAB9B4B"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26</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vAlign w:val="center"/>
          </w:tcPr>
          <w:p w14:paraId="44D383C6" w14:textId="49E4D17C"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35</w:t>
            </w:r>
            <w:r w:rsidR="00C52DD5" w:rsidRPr="00185517">
              <w:rPr>
                <w:rFonts w:ascii="Arial" w:hAnsi="Arial"/>
                <w:snapToGrid w:val="0"/>
                <w:color w:val="000000"/>
                <w:sz w:val="18"/>
                <w:szCs w:val="18"/>
              </w:rPr>
              <w:t>,</w:t>
            </w:r>
            <w:r w:rsidRPr="00185517">
              <w:rPr>
                <w:rFonts w:ascii="Arial" w:hAnsi="Arial"/>
                <w:snapToGrid w:val="0"/>
                <w:color w:val="000000"/>
                <w:sz w:val="18"/>
                <w:szCs w:val="18"/>
              </w:rPr>
              <w:t>9</w:t>
            </w:r>
          </w:p>
        </w:tc>
        <w:tc>
          <w:tcPr>
            <w:tcW w:w="496" w:type="pct"/>
            <w:shd w:val="clear" w:color="auto" w:fill="FFFF00"/>
            <w:vAlign w:val="center"/>
          </w:tcPr>
          <w:p w14:paraId="01731E59" w14:textId="00DD50E9"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36</w:t>
            </w:r>
            <w:r w:rsidR="00C52DD5" w:rsidRPr="00185517">
              <w:rPr>
                <w:rFonts w:ascii="Arial" w:hAnsi="Arial"/>
                <w:snapToGrid w:val="0"/>
                <w:color w:val="000000"/>
                <w:sz w:val="18"/>
                <w:szCs w:val="18"/>
              </w:rPr>
              <w:t>,</w:t>
            </w:r>
            <w:r w:rsidRPr="00185517">
              <w:rPr>
                <w:rFonts w:ascii="Arial" w:hAnsi="Arial"/>
                <w:snapToGrid w:val="0"/>
                <w:color w:val="000000"/>
                <w:sz w:val="18"/>
                <w:szCs w:val="18"/>
              </w:rPr>
              <w:t>3</w:t>
            </w:r>
          </w:p>
        </w:tc>
        <w:tc>
          <w:tcPr>
            <w:tcW w:w="496" w:type="pct"/>
            <w:shd w:val="clear" w:color="auto" w:fill="auto"/>
            <w:vAlign w:val="center"/>
          </w:tcPr>
          <w:p w14:paraId="385FE086" w14:textId="4D49DC9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43</w:t>
            </w:r>
            <w:r w:rsidR="00C52DD5" w:rsidRPr="00185517">
              <w:rPr>
                <w:rFonts w:ascii="Arial" w:hAnsi="Arial"/>
                <w:snapToGrid w:val="0"/>
                <w:color w:val="000000"/>
                <w:sz w:val="18"/>
                <w:szCs w:val="18"/>
              </w:rPr>
              <w:t>,</w:t>
            </w:r>
            <w:r w:rsidRPr="00185517">
              <w:rPr>
                <w:rFonts w:ascii="Arial" w:hAnsi="Arial"/>
                <w:snapToGrid w:val="0"/>
                <w:color w:val="000000"/>
                <w:sz w:val="18"/>
                <w:szCs w:val="18"/>
              </w:rPr>
              <w:t>8</w:t>
            </w:r>
          </w:p>
        </w:tc>
        <w:tc>
          <w:tcPr>
            <w:tcW w:w="496" w:type="pct"/>
            <w:vAlign w:val="center"/>
          </w:tcPr>
          <w:p w14:paraId="51354441" w14:textId="0BB4BDE3"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47</w:t>
            </w:r>
            <w:r w:rsidR="00C52DD5" w:rsidRPr="00185517">
              <w:rPr>
                <w:rFonts w:ascii="Arial" w:hAnsi="Arial"/>
                <w:snapToGrid w:val="0"/>
                <w:color w:val="000000"/>
                <w:sz w:val="18"/>
                <w:szCs w:val="18"/>
              </w:rPr>
              <w:t>,</w:t>
            </w:r>
            <w:r w:rsidRPr="00185517">
              <w:rPr>
                <w:rFonts w:ascii="Arial" w:hAnsi="Arial"/>
                <w:snapToGrid w:val="0"/>
                <w:color w:val="000000"/>
                <w:sz w:val="18"/>
                <w:szCs w:val="18"/>
              </w:rPr>
              <w:t>2</w:t>
            </w:r>
          </w:p>
        </w:tc>
        <w:tc>
          <w:tcPr>
            <w:tcW w:w="496" w:type="pct"/>
            <w:shd w:val="clear" w:color="auto" w:fill="FFFF00"/>
            <w:vAlign w:val="center"/>
          </w:tcPr>
          <w:p w14:paraId="0388532D" w14:textId="0F853B0D"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48</w:t>
            </w:r>
            <w:r w:rsidR="00C52DD5" w:rsidRPr="00185517">
              <w:rPr>
                <w:rFonts w:ascii="Arial" w:hAnsi="Arial"/>
                <w:snapToGrid w:val="0"/>
                <w:color w:val="000000"/>
                <w:sz w:val="18"/>
                <w:szCs w:val="18"/>
              </w:rPr>
              <w:t>,</w:t>
            </w:r>
            <w:r w:rsidRPr="00185517">
              <w:rPr>
                <w:rFonts w:ascii="Arial" w:hAnsi="Arial"/>
                <w:snapToGrid w:val="0"/>
                <w:color w:val="000000"/>
                <w:sz w:val="18"/>
                <w:szCs w:val="18"/>
              </w:rPr>
              <w:t>1</w:t>
            </w:r>
          </w:p>
        </w:tc>
        <w:tc>
          <w:tcPr>
            <w:tcW w:w="496" w:type="pct"/>
            <w:shd w:val="clear" w:color="auto" w:fill="auto"/>
            <w:vAlign w:val="center"/>
          </w:tcPr>
          <w:p w14:paraId="1FEB857F" w14:textId="2E8847F1"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5</w:t>
            </w:r>
          </w:p>
        </w:tc>
        <w:tc>
          <w:tcPr>
            <w:tcW w:w="498" w:type="pct"/>
            <w:vAlign w:val="center"/>
          </w:tcPr>
          <w:p w14:paraId="296D09B1" w14:textId="5B067585" w:rsidR="005614ED" w:rsidRPr="00185517" w:rsidRDefault="005614ED" w:rsidP="00185517">
            <w:pPr>
              <w:pStyle w:val="BodyTable"/>
              <w:jc w:val="right"/>
              <w:rPr>
                <w:rFonts w:ascii="Arial" w:hAnsi="Arial"/>
                <w:snapToGrid w:val="0"/>
                <w:color w:val="000000"/>
                <w:sz w:val="18"/>
                <w:szCs w:val="18"/>
              </w:rPr>
            </w:pPr>
            <w:r w:rsidRPr="00185517">
              <w:rPr>
                <w:rFonts w:ascii="Arial" w:hAnsi="Arial"/>
                <w:snapToGrid w:val="0"/>
                <w:color w:val="000000"/>
                <w:sz w:val="18"/>
                <w:szCs w:val="18"/>
              </w:rPr>
              <w:t>54</w:t>
            </w:r>
            <w:r w:rsidR="00C52DD5" w:rsidRPr="00185517">
              <w:rPr>
                <w:rFonts w:ascii="Arial" w:hAnsi="Arial"/>
                <w:snapToGrid w:val="0"/>
                <w:color w:val="000000"/>
                <w:sz w:val="18"/>
                <w:szCs w:val="18"/>
              </w:rPr>
              <w:t>,</w:t>
            </w:r>
            <w:r w:rsidRPr="00185517">
              <w:rPr>
                <w:rFonts w:ascii="Arial" w:hAnsi="Arial"/>
                <w:snapToGrid w:val="0"/>
                <w:color w:val="000000"/>
                <w:sz w:val="18"/>
                <w:szCs w:val="18"/>
              </w:rPr>
              <w:t>6</w:t>
            </w:r>
          </w:p>
        </w:tc>
      </w:tr>
      <w:tr w:rsidR="005614ED" w:rsidRPr="00B44703" w14:paraId="6A98D554" w14:textId="77777777" w:rsidTr="00DC1512">
        <w:trPr>
          <w:trHeight w:hRule="exact" w:val="70"/>
          <w:jc w:val="center"/>
        </w:trPr>
        <w:tc>
          <w:tcPr>
            <w:tcW w:w="647" w:type="pct"/>
            <w:tcBorders>
              <w:bottom w:val="single" w:sz="4" w:space="0" w:color="auto"/>
            </w:tcBorders>
            <w:vAlign w:val="bottom"/>
          </w:tcPr>
          <w:p w14:paraId="0C2C3B69" w14:textId="77777777" w:rsidR="005614ED" w:rsidRPr="00B44703" w:rsidRDefault="005614ED" w:rsidP="005614ED">
            <w:pPr>
              <w:rPr>
                <w:rFonts w:cs="Arial"/>
                <w:sz w:val="18"/>
                <w:szCs w:val="18"/>
              </w:rPr>
            </w:pPr>
          </w:p>
        </w:tc>
        <w:tc>
          <w:tcPr>
            <w:tcW w:w="381" w:type="pct"/>
            <w:tcBorders>
              <w:bottom w:val="single" w:sz="4" w:space="0" w:color="auto"/>
            </w:tcBorders>
            <w:vAlign w:val="bottom"/>
          </w:tcPr>
          <w:p w14:paraId="17EFEAC3" w14:textId="77777777" w:rsidR="005614ED" w:rsidRPr="00B44703" w:rsidRDefault="005614ED" w:rsidP="005614ED">
            <w:pPr>
              <w:jc w:val="right"/>
              <w:rPr>
                <w:rFonts w:cs="Arial"/>
                <w:sz w:val="18"/>
                <w:szCs w:val="18"/>
              </w:rPr>
            </w:pPr>
          </w:p>
        </w:tc>
        <w:tc>
          <w:tcPr>
            <w:tcW w:w="496" w:type="pct"/>
            <w:tcBorders>
              <w:bottom w:val="single" w:sz="4" w:space="0" w:color="auto"/>
            </w:tcBorders>
            <w:vAlign w:val="bottom"/>
          </w:tcPr>
          <w:p w14:paraId="6A0DF67B" w14:textId="77777777" w:rsidR="005614ED" w:rsidRPr="00B44703" w:rsidRDefault="005614ED" w:rsidP="005614ED">
            <w:pPr>
              <w:jc w:val="right"/>
              <w:rPr>
                <w:rFonts w:cs="Arial"/>
                <w:sz w:val="18"/>
                <w:szCs w:val="18"/>
              </w:rPr>
            </w:pPr>
          </w:p>
        </w:tc>
        <w:tc>
          <w:tcPr>
            <w:tcW w:w="496" w:type="pct"/>
            <w:tcBorders>
              <w:bottom w:val="single" w:sz="4" w:space="0" w:color="auto"/>
            </w:tcBorders>
            <w:vAlign w:val="bottom"/>
          </w:tcPr>
          <w:p w14:paraId="34B5BD01" w14:textId="77777777" w:rsidR="005614ED" w:rsidRPr="00B44703" w:rsidRDefault="005614ED" w:rsidP="005614ED">
            <w:pPr>
              <w:jc w:val="right"/>
              <w:rPr>
                <w:rFonts w:cs="Arial"/>
                <w:sz w:val="18"/>
                <w:szCs w:val="18"/>
              </w:rPr>
            </w:pPr>
          </w:p>
        </w:tc>
        <w:tc>
          <w:tcPr>
            <w:tcW w:w="496" w:type="pct"/>
            <w:tcBorders>
              <w:bottom w:val="single" w:sz="4" w:space="0" w:color="auto"/>
            </w:tcBorders>
            <w:vAlign w:val="bottom"/>
          </w:tcPr>
          <w:p w14:paraId="3B208D8E" w14:textId="77777777" w:rsidR="005614ED" w:rsidRPr="00B44703" w:rsidRDefault="005614ED" w:rsidP="005614ED">
            <w:pPr>
              <w:jc w:val="right"/>
              <w:rPr>
                <w:rFonts w:cs="Arial"/>
                <w:sz w:val="18"/>
                <w:szCs w:val="18"/>
              </w:rPr>
            </w:pPr>
          </w:p>
        </w:tc>
        <w:tc>
          <w:tcPr>
            <w:tcW w:w="496" w:type="pct"/>
            <w:tcBorders>
              <w:bottom w:val="single" w:sz="4" w:space="0" w:color="auto"/>
            </w:tcBorders>
            <w:shd w:val="clear" w:color="auto" w:fill="auto"/>
            <w:vAlign w:val="bottom"/>
          </w:tcPr>
          <w:p w14:paraId="6AE35148" w14:textId="77777777" w:rsidR="005614ED" w:rsidRPr="00B44703" w:rsidRDefault="005614ED" w:rsidP="005614ED">
            <w:pPr>
              <w:jc w:val="right"/>
              <w:rPr>
                <w:rFonts w:cs="Arial"/>
                <w:sz w:val="18"/>
                <w:szCs w:val="18"/>
              </w:rPr>
            </w:pPr>
          </w:p>
        </w:tc>
        <w:tc>
          <w:tcPr>
            <w:tcW w:w="496" w:type="pct"/>
            <w:tcBorders>
              <w:bottom w:val="single" w:sz="4" w:space="0" w:color="auto"/>
            </w:tcBorders>
            <w:vAlign w:val="bottom"/>
          </w:tcPr>
          <w:p w14:paraId="2DB2290C" w14:textId="77777777" w:rsidR="005614ED" w:rsidRPr="00B44703" w:rsidRDefault="005614ED" w:rsidP="005614ED">
            <w:pPr>
              <w:jc w:val="right"/>
              <w:rPr>
                <w:rFonts w:cs="Arial"/>
                <w:sz w:val="18"/>
                <w:szCs w:val="18"/>
              </w:rPr>
            </w:pPr>
          </w:p>
        </w:tc>
        <w:tc>
          <w:tcPr>
            <w:tcW w:w="496" w:type="pct"/>
            <w:tcBorders>
              <w:bottom w:val="single" w:sz="4" w:space="0" w:color="auto"/>
            </w:tcBorders>
            <w:vAlign w:val="bottom"/>
          </w:tcPr>
          <w:p w14:paraId="26DD8ECC" w14:textId="77777777" w:rsidR="005614ED" w:rsidRPr="00B44703" w:rsidRDefault="005614ED" w:rsidP="005614ED">
            <w:pPr>
              <w:jc w:val="right"/>
              <w:rPr>
                <w:rFonts w:cs="Arial"/>
                <w:sz w:val="18"/>
                <w:szCs w:val="18"/>
              </w:rPr>
            </w:pPr>
          </w:p>
        </w:tc>
        <w:tc>
          <w:tcPr>
            <w:tcW w:w="496" w:type="pct"/>
            <w:tcBorders>
              <w:bottom w:val="single" w:sz="4" w:space="0" w:color="auto"/>
            </w:tcBorders>
            <w:shd w:val="clear" w:color="auto" w:fill="auto"/>
            <w:vAlign w:val="bottom"/>
          </w:tcPr>
          <w:p w14:paraId="1CBBEEFE" w14:textId="77777777" w:rsidR="005614ED" w:rsidRPr="00B44703" w:rsidRDefault="005614ED" w:rsidP="005614ED">
            <w:pPr>
              <w:jc w:val="right"/>
              <w:rPr>
                <w:rFonts w:cs="Arial"/>
                <w:sz w:val="18"/>
                <w:szCs w:val="18"/>
              </w:rPr>
            </w:pPr>
          </w:p>
        </w:tc>
        <w:tc>
          <w:tcPr>
            <w:tcW w:w="498" w:type="pct"/>
            <w:tcBorders>
              <w:bottom w:val="single" w:sz="4" w:space="0" w:color="auto"/>
            </w:tcBorders>
            <w:vAlign w:val="bottom"/>
          </w:tcPr>
          <w:p w14:paraId="70CC59AA" w14:textId="77777777" w:rsidR="005614ED" w:rsidRPr="00B44703" w:rsidRDefault="005614ED" w:rsidP="005614ED">
            <w:pPr>
              <w:jc w:val="right"/>
              <w:rPr>
                <w:rFonts w:cs="Arial"/>
                <w:sz w:val="18"/>
                <w:szCs w:val="18"/>
              </w:rPr>
            </w:pPr>
          </w:p>
        </w:tc>
      </w:tr>
      <w:tr w:rsidR="005614ED" w:rsidRPr="00B44703" w14:paraId="4BE0D264" w14:textId="77777777" w:rsidTr="00DC1512">
        <w:trPr>
          <w:trHeight w:hRule="exact" w:val="255"/>
          <w:jc w:val="center"/>
        </w:trPr>
        <w:tc>
          <w:tcPr>
            <w:tcW w:w="647" w:type="pct"/>
            <w:tcBorders>
              <w:top w:val="single" w:sz="4" w:space="0" w:color="auto"/>
            </w:tcBorders>
          </w:tcPr>
          <w:p w14:paraId="043CDA0D" w14:textId="77777777" w:rsidR="005614ED" w:rsidRPr="00B44703" w:rsidRDefault="005614ED" w:rsidP="005614ED">
            <w:pPr>
              <w:pStyle w:val="StyleBodyTextTimesNewRoman"/>
              <w:rPr>
                <w:rFonts w:cs="Arial"/>
                <w:sz w:val="18"/>
                <w:szCs w:val="18"/>
              </w:rPr>
            </w:pPr>
            <w:r w:rsidRPr="00B44703">
              <w:rPr>
                <w:snapToGrid w:val="0"/>
                <w:color w:val="000000"/>
                <w:sz w:val="18"/>
                <w:szCs w:val="18"/>
              </w:rPr>
              <w:t>Faible</w:t>
            </w:r>
          </w:p>
        </w:tc>
        <w:tc>
          <w:tcPr>
            <w:tcW w:w="381" w:type="pct"/>
            <w:tcBorders>
              <w:top w:val="single" w:sz="4" w:space="0" w:color="auto"/>
            </w:tcBorders>
            <w:vAlign w:val="center"/>
          </w:tcPr>
          <w:p w14:paraId="2D85D2BB" w14:textId="5FB8E02E" w:rsidR="005614ED" w:rsidRPr="00B44703" w:rsidRDefault="005614ED" w:rsidP="00185517">
            <w:pPr>
              <w:jc w:val="right"/>
              <w:rPr>
                <w:rFonts w:cs="Arial"/>
                <w:sz w:val="18"/>
                <w:szCs w:val="18"/>
              </w:rPr>
            </w:pPr>
            <w:r w:rsidRPr="00B44703">
              <w:rPr>
                <w:sz w:val="18"/>
                <w:szCs w:val="18"/>
              </w:rPr>
              <w:t>15</w:t>
            </w:r>
            <w:r w:rsidR="00C52DD5" w:rsidRPr="00B44703">
              <w:rPr>
                <w:sz w:val="18"/>
                <w:szCs w:val="18"/>
              </w:rPr>
              <w:t>,</w:t>
            </w:r>
            <w:r w:rsidRPr="00B44703">
              <w:rPr>
                <w:sz w:val="18"/>
                <w:szCs w:val="18"/>
              </w:rPr>
              <w:t>1</w:t>
            </w:r>
          </w:p>
        </w:tc>
        <w:tc>
          <w:tcPr>
            <w:tcW w:w="496" w:type="pct"/>
            <w:tcBorders>
              <w:top w:val="single" w:sz="4" w:space="0" w:color="auto"/>
            </w:tcBorders>
            <w:vAlign w:val="center"/>
          </w:tcPr>
          <w:p w14:paraId="01F217A5" w14:textId="24B95C85" w:rsidR="005614ED" w:rsidRPr="00B44703" w:rsidRDefault="005614ED" w:rsidP="00185517">
            <w:pPr>
              <w:jc w:val="right"/>
              <w:rPr>
                <w:rFonts w:cs="Arial"/>
                <w:sz w:val="18"/>
                <w:szCs w:val="18"/>
              </w:rPr>
            </w:pPr>
            <w:r w:rsidRPr="00B44703">
              <w:rPr>
                <w:sz w:val="18"/>
                <w:szCs w:val="18"/>
              </w:rPr>
              <w:t>26</w:t>
            </w:r>
            <w:r w:rsidR="00C52DD5" w:rsidRPr="00B44703">
              <w:rPr>
                <w:sz w:val="18"/>
                <w:szCs w:val="18"/>
              </w:rPr>
              <w:t>,</w:t>
            </w:r>
            <w:r w:rsidRPr="00B44703">
              <w:rPr>
                <w:sz w:val="18"/>
                <w:szCs w:val="18"/>
              </w:rPr>
              <w:t>2</w:t>
            </w:r>
          </w:p>
        </w:tc>
        <w:tc>
          <w:tcPr>
            <w:tcW w:w="496" w:type="pct"/>
            <w:tcBorders>
              <w:top w:val="single" w:sz="4" w:space="0" w:color="auto"/>
            </w:tcBorders>
            <w:vAlign w:val="center"/>
          </w:tcPr>
          <w:p w14:paraId="3F81C1E6" w14:textId="205B36AE" w:rsidR="005614ED" w:rsidRPr="00B44703" w:rsidRDefault="005614ED" w:rsidP="00185517">
            <w:pPr>
              <w:jc w:val="right"/>
              <w:rPr>
                <w:rFonts w:cs="Arial"/>
                <w:sz w:val="18"/>
                <w:szCs w:val="18"/>
              </w:rPr>
            </w:pPr>
            <w:r w:rsidRPr="00B44703">
              <w:rPr>
                <w:sz w:val="18"/>
                <w:szCs w:val="18"/>
              </w:rPr>
              <w:t>33</w:t>
            </w:r>
            <w:r w:rsidR="00C52DD5" w:rsidRPr="00B44703">
              <w:rPr>
                <w:sz w:val="18"/>
                <w:szCs w:val="18"/>
              </w:rPr>
              <w:t>,</w:t>
            </w:r>
            <w:r w:rsidRPr="00B44703">
              <w:rPr>
                <w:sz w:val="18"/>
                <w:szCs w:val="18"/>
              </w:rPr>
              <w:t>1</w:t>
            </w:r>
          </w:p>
        </w:tc>
        <w:tc>
          <w:tcPr>
            <w:tcW w:w="496" w:type="pct"/>
            <w:tcBorders>
              <w:top w:val="single" w:sz="4" w:space="0" w:color="auto"/>
            </w:tcBorders>
            <w:vAlign w:val="center"/>
          </w:tcPr>
          <w:p w14:paraId="6FF86DCB" w14:textId="43477829" w:rsidR="005614ED" w:rsidRPr="00B44703" w:rsidRDefault="005614ED" w:rsidP="00185517">
            <w:pPr>
              <w:jc w:val="right"/>
              <w:rPr>
                <w:rFonts w:cs="Arial"/>
                <w:sz w:val="18"/>
                <w:szCs w:val="18"/>
              </w:rPr>
            </w:pPr>
            <w:r w:rsidRPr="00B44703">
              <w:rPr>
                <w:sz w:val="18"/>
                <w:szCs w:val="18"/>
              </w:rPr>
              <w:t>36</w:t>
            </w:r>
            <w:r w:rsidR="00C52DD5" w:rsidRPr="00B44703">
              <w:rPr>
                <w:sz w:val="18"/>
                <w:szCs w:val="18"/>
              </w:rPr>
              <w:t>,</w:t>
            </w:r>
            <w:r w:rsidRPr="00B44703">
              <w:rPr>
                <w:sz w:val="18"/>
                <w:szCs w:val="18"/>
              </w:rPr>
              <w:t>3</w:t>
            </w:r>
          </w:p>
        </w:tc>
        <w:tc>
          <w:tcPr>
            <w:tcW w:w="496" w:type="pct"/>
            <w:tcBorders>
              <w:top w:val="single" w:sz="4" w:space="0" w:color="auto"/>
            </w:tcBorders>
            <w:vAlign w:val="center"/>
          </w:tcPr>
          <w:p w14:paraId="28990267" w14:textId="606A4820" w:rsidR="005614ED" w:rsidRPr="00B44703" w:rsidRDefault="005614ED" w:rsidP="00185517">
            <w:pPr>
              <w:jc w:val="right"/>
              <w:rPr>
                <w:rFonts w:cs="Arial"/>
                <w:sz w:val="18"/>
                <w:szCs w:val="18"/>
              </w:rPr>
            </w:pPr>
            <w:r w:rsidRPr="00B44703">
              <w:rPr>
                <w:sz w:val="18"/>
                <w:szCs w:val="18"/>
              </w:rPr>
              <w:t>42</w:t>
            </w:r>
            <w:r w:rsidR="00C52DD5" w:rsidRPr="00B44703">
              <w:rPr>
                <w:sz w:val="18"/>
                <w:szCs w:val="18"/>
              </w:rPr>
              <w:t>,</w:t>
            </w:r>
            <w:r w:rsidRPr="00B44703">
              <w:rPr>
                <w:sz w:val="18"/>
                <w:szCs w:val="18"/>
              </w:rPr>
              <w:t>6</w:t>
            </w:r>
          </w:p>
        </w:tc>
        <w:tc>
          <w:tcPr>
            <w:tcW w:w="496" w:type="pct"/>
            <w:tcBorders>
              <w:top w:val="single" w:sz="4" w:space="0" w:color="auto"/>
            </w:tcBorders>
            <w:vAlign w:val="center"/>
          </w:tcPr>
          <w:p w14:paraId="10FDF46D" w14:textId="721E9A36" w:rsidR="005614ED" w:rsidRPr="00B44703" w:rsidRDefault="005614ED" w:rsidP="00185517">
            <w:pPr>
              <w:jc w:val="right"/>
              <w:rPr>
                <w:rFonts w:cs="Arial"/>
                <w:sz w:val="18"/>
                <w:szCs w:val="18"/>
              </w:rPr>
            </w:pPr>
            <w:r w:rsidRPr="00B44703">
              <w:rPr>
                <w:sz w:val="18"/>
                <w:szCs w:val="18"/>
              </w:rPr>
              <w:t>47</w:t>
            </w:r>
            <w:r w:rsidR="00C52DD5" w:rsidRPr="00B44703">
              <w:rPr>
                <w:sz w:val="18"/>
                <w:szCs w:val="18"/>
              </w:rPr>
              <w:t>,</w:t>
            </w:r>
            <w:r w:rsidRPr="00B44703">
              <w:rPr>
                <w:sz w:val="18"/>
                <w:szCs w:val="18"/>
              </w:rPr>
              <w:t>2</w:t>
            </w:r>
          </w:p>
        </w:tc>
        <w:tc>
          <w:tcPr>
            <w:tcW w:w="496" w:type="pct"/>
            <w:tcBorders>
              <w:top w:val="single" w:sz="4" w:space="0" w:color="auto"/>
            </w:tcBorders>
            <w:vAlign w:val="center"/>
          </w:tcPr>
          <w:p w14:paraId="7996A640" w14:textId="26B9FFEC" w:rsidR="005614ED" w:rsidRPr="00B44703" w:rsidRDefault="005614ED" w:rsidP="00185517">
            <w:pPr>
              <w:jc w:val="right"/>
              <w:rPr>
                <w:rFonts w:cs="Arial"/>
                <w:sz w:val="18"/>
                <w:szCs w:val="18"/>
              </w:rPr>
            </w:pPr>
            <w:r w:rsidRPr="00B44703">
              <w:rPr>
                <w:sz w:val="18"/>
                <w:szCs w:val="18"/>
              </w:rPr>
              <w:t>48</w:t>
            </w:r>
            <w:r w:rsidR="00C52DD5" w:rsidRPr="00B44703">
              <w:rPr>
                <w:sz w:val="18"/>
                <w:szCs w:val="18"/>
              </w:rPr>
              <w:t>,</w:t>
            </w:r>
            <w:r w:rsidRPr="00B44703">
              <w:rPr>
                <w:sz w:val="18"/>
                <w:szCs w:val="18"/>
              </w:rPr>
              <w:t>1</w:t>
            </w:r>
          </w:p>
        </w:tc>
        <w:tc>
          <w:tcPr>
            <w:tcW w:w="496" w:type="pct"/>
            <w:tcBorders>
              <w:top w:val="single" w:sz="4" w:space="0" w:color="auto"/>
            </w:tcBorders>
            <w:vAlign w:val="center"/>
          </w:tcPr>
          <w:p w14:paraId="2374EF58" w14:textId="1CD279F3" w:rsidR="005614ED" w:rsidRPr="00B44703" w:rsidRDefault="005614ED" w:rsidP="00185517">
            <w:pPr>
              <w:jc w:val="right"/>
              <w:rPr>
                <w:rFonts w:cs="Arial"/>
                <w:sz w:val="18"/>
                <w:szCs w:val="18"/>
              </w:rPr>
            </w:pPr>
            <w:r w:rsidRPr="00B44703">
              <w:rPr>
                <w:sz w:val="18"/>
                <w:szCs w:val="18"/>
              </w:rPr>
              <w:t>47</w:t>
            </w:r>
            <w:r w:rsidR="00C52DD5" w:rsidRPr="00B44703">
              <w:rPr>
                <w:sz w:val="18"/>
                <w:szCs w:val="18"/>
              </w:rPr>
              <w:t>,</w:t>
            </w:r>
            <w:r w:rsidRPr="00B44703">
              <w:rPr>
                <w:sz w:val="18"/>
                <w:szCs w:val="18"/>
              </w:rPr>
              <w:t>8</w:t>
            </w:r>
          </w:p>
        </w:tc>
        <w:tc>
          <w:tcPr>
            <w:tcW w:w="498" w:type="pct"/>
            <w:tcBorders>
              <w:top w:val="single" w:sz="4" w:space="0" w:color="auto"/>
            </w:tcBorders>
            <w:vAlign w:val="center"/>
          </w:tcPr>
          <w:p w14:paraId="580ED3D1" w14:textId="13DC5128" w:rsidR="005614ED" w:rsidRPr="00B44703" w:rsidRDefault="005614ED" w:rsidP="00185517">
            <w:pPr>
              <w:jc w:val="right"/>
              <w:rPr>
                <w:rFonts w:cs="Arial"/>
                <w:sz w:val="18"/>
                <w:szCs w:val="18"/>
              </w:rPr>
            </w:pPr>
            <w:r w:rsidRPr="00B44703">
              <w:rPr>
                <w:sz w:val="18"/>
                <w:szCs w:val="18"/>
              </w:rPr>
              <w:t>51</w:t>
            </w:r>
            <w:r w:rsidR="00C52DD5" w:rsidRPr="00B44703">
              <w:rPr>
                <w:sz w:val="18"/>
                <w:szCs w:val="18"/>
              </w:rPr>
              <w:t>,</w:t>
            </w:r>
            <w:r w:rsidRPr="00B44703">
              <w:rPr>
                <w:sz w:val="18"/>
                <w:szCs w:val="18"/>
              </w:rPr>
              <w:t>5</w:t>
            </w:r>
          </w:p>
        </w:tc>
      </w:tr>
      <w:tr w:rsidR="005614ED" w:rsidRPr="00B44703" w14:paraId="6386768C" w14:textId="77777777" w:rsidTr="00DC1512">
        <w:trPr>
          <w:trHeight w:hRule="exact" w:val="255"/>
          <w:jc w:val="center"/>
        </w:trPr>
        <w:tc>
          <w:tcPr>
            <w:tcW w:w="647" w:type="pct"/>
          </w:tcPr>
          <w:p w14:paraId="0AF41B86" w14:textId="77777777" w:rsidR="005614ED" w:rsidRPr="00B44703" w:rsidRDefault="005614ED" w:rsidP="005614ED">
            <w:pPr>
              <w:pStyle w:val="StyleBodyTextTimesNewRoman"/>
              <w:rPr>
                <w:rFonts w:cs="Arial"/>
                <w:sz w:val="18"/>
                <w:szCs w:val="18"/>
              </w:rPr>
            </w:pPr>
            <w:r w:rsidRPr="00B44703">
              <w:rPr>
                <w:snapToGrid w:val="0"/>
                <w:color w:val="000000"/>
                <w:sz w:val="18"/>
                <w:szCs w:val="18"/>
              </w:rPr>
              <w:t>Élevé</w:t>
            </w:r>
          </w:p>
        </w:tc>
        <w:tc>
          <w:tcPr>
            <w:tcW w:w="381" w:type="pct"/>
            <w:vAlign w:val="center"/>
          </w:tcPr>
          <w:p w14:paraId="51D0AB4F" w14:textId="672334DA" w:rsidR="005614ED" w:rsidRPr="00B44703" w:rsidRDefault="005614ED" w:rsidP="00185517">
            <w:pPr>
              <w:jc w:val="right"/>
              <w:rPr>
                <w:rFonts w:cs="Arial"/>
                <w:sz w:val="18"/>
                <w:szCs w:val="18"/>
              </w:rPr>
            </w:pPr>
            <w:r w:rsidRPr="00B44703">
              <w:rPr>
                <w:sz w:val="18"/>
                <w:szCs w:val="18"/>
              </w:rPr>
              <w:t>24</w:t>
            </w:r>
            <w:r w:rsidR="00C52DD5" w:rsidRPr="00B44703">
              <w:rPr>
                <w:sz w:val="18"/>
                <w:szCs w:val="18"/>
              </w:rPr>
              <w:t>,</w:t>
            </w:r>
            <w:r w:rsidRPr="00B44703">
              <w:rPr>
                <w:sz w:val="18"/>
                <w:szCs w:val="18"/>
              </w:rPr>
              <w:t>7</w:t>
            </w:r>
          </w:p>
        </w:tc>
        <w:tc>
          <w:tcPr>
            <w:tcW w:w="496" w:type="pct"/>
            <w:vAlign w:val="center"/>
          </w:tcPr>
          <w:p w14:paraId="4D48E86A" w14:textId="03A1CA50" w:rsidR="005614ED" w:rsidRPr="00B44703" w:rsidRDefault="005614ED" w:rsidP="00185517">
            <w:pPr>
              <w:jc w:val="right"/>
              <w:rPr>
                <w:rFonts w:cs="Arial"/>
                <w:sz w:val="18"/>
                <w:szCs w:val="18"/>
              </w:rPr>
            </w:pPr>
            <w:r w:rsidRPr="00B44703">
              <w:rPr>
                <w:sz w:val="18"/>
                <w:szCs w:val="18"/>
              </w:rPr>
              <w:t>40</w:t>
            </w:r>
            <w:r w:rsidR="00C52DD5" w:rsidRPr="00B44703">
              <w:rPr>
                <w:sz w:val="18"/>
                <w:szCs w:val="18"/>
              </w:rPr>
              <w:t>,</w:t>
            </w:r>
            <w:r w:rsidRPr="00B44703">
              <w:rPr>
                <w:sz w:val="18"/>
                <w:szCs w:val="18"/>
              </w:rPr>
              <w:t>7</w:t>
            </w:r>
          </w:p>
        </w:tc>
        <w:tc>
          <w:tcPr>
            <w:tcW w:w="496" w:type="pct"/>
            <w:vAlign w:val="center"/>
          </w:tcPr>
          <w:p w14:paraId="010907DF" w14:textId="1DD37BC9" w:rsidR="005614ED" w:rsidRPr="00B44703" w:rsidRDefault="005614ED" w:rsidP="00185517">
            <w:pPr>
              <w:jc w:val="right"/>
              <w:rPr>
                <w:rFonts w:cs="Arial"/>
                <w:sz w:val="18"/>
                <w:szCs w:val="18"/>
              </w:rPr>
            </w:pPr>
            <w:r w:rsidRPr="00B44703">
              <w:rPr>
                <w:sz w:val="18"/>
                <w:szCs w:val="18"/>
              </w:rPr>
              <w:t>49</w:t>
            </w:r>
            <w:r w:rsidR="00C52DD5" w:rsidRPr="00B44703">
              <w:rPr>
                <w:sz w:val="18"/>
                <w:szCs w:val="18"/>
              </w:rPr>
              <w:t>,</w:t>
            </w:r>
            <w:r w:rsidRPr="00B44703">
              <w:rPr>
                <w:sz w:val="18"/>
                <w:szCs w:val="18"/>
              </w:rPr>
              <w:t>7</w:t>
            </w:r>
          </w:p>
        </w:tc>
        <w:tc>
          <w:tcPr>
            <w:tcW w:w="496" w:type="pct"/>
            <w:vAlign w:val="center"/>
          </w:tcPr>
          <w:p w14:paraId="527FB5ED" w14:textId="2641BBFC" w:rsidR="005614ED" w:rsidRPr="00B44703" w:rsidRDefault="005614ED" w:rsidP="00185517">
            <w:pPr>
              <w:jc w:val="right"/>
              <w:rPr>
                <w:rFonts w:cs="Arial"/>
                <w:sz w:val="18"/>
                <w:szCs w:val="18"/>
              </w:rPr>
            </w:pPr>
            <w:r w:rsidRPr="00B44703">
              <w:rPr>
                <w:sz w:val="18"/>
                <w:szCs w:val="18"/>
              </w:rPr>
              <w:t>55</w:t>
            </w:r>
            <w:r w:rsidR="00C52DD5" w:rsidRPr="00B44703">
              <w:rPr>
                <w:sz w:val="18"/>
                <w:szCs w:val="18"/>
              </w:rPr>
              <w:t>,</w:t>
            </w:r>
            <w:r w:rsidRPr="00B44703">
              <w:rPr>
                <w:sz w:val="18"/>
                <w:szCs w:val="18"/>
              </w:rPr>
              <w:t>7</w:t>
            </w:r>
          </w:p>
        </w:tc>
        <w:tc>
          <w:tcPr>
            <w:tcW w:w="496" w:type="pct"/>
            <w:vAlign w:val="center"/>
          </w:tcPr>
          <w:p w14:paraId="08731C9E" w14:textId="115B72F9" w:rsidR="005614ED" w:rsidRPr="00B44703" w:rsidRDefault="005614ED" w:rsidP="00185517">
            <w:pPr>
              <w:jc w:val="right"/>
              <w:rPr>
                <w:rFonts w:cs="Arial"/>
                <w:sz w:val="18"/>
                <w:szCs w:val="18"/>
              </w:rPr>
            </w:pPr>
            <w:r w:rsidRPr="00B44703">
              <w:rPr>
                <w:sz w:val="18"/>
                <w:szCs w:val="18"/>
              </w:rPr>
              <w:t>63</w:t>
            </w:r>
            <w:r w:rsidR="00C52DD5" w:rsidRPr="00B44703">
              <w:rPr>
                <w:sz w:val="18"/>
                <w:szCs w:val="18"/>
              </w:rPr>
              <w:t>,</w:t>
            </w:r>
            <w:r w:rsidRPr="00B44703">
              <w:rPr>
                <w:sz w:val="18"/>
                <w:szCs w:val="18"/>
              </w:rPr>
              <w:t>7</w:t>
            </w:r>
          </w:p>
        </w:tc>
        <w:tc>
          <w:tcPr>
            <w:tcW w:w="496" w:type="pct"/>
            <w:vAlign w:val="center"/>
          </w:tcPr>
          <w:p w14:paraId="431D9E55" w14:textId="1C84A753" w:rsidR="005614ED" w:rsidRPr="00B44703" w:rsidRDefault="005614ED" w:rsidP="00185517">
            <w:pPr>
              <w:jc w:val="right"/>
              <w:rPr>
                <w:rFonts w:cs="Arial"/>
                <w:sz w:val="18"/>
                <w:szCs w:val="18"/>
              </w:rPr>
            </w:pPr>
            <w:r w:rsidRPr="00B44703">
              <w:rPr>
                <w:sz w:val="18"/>
                <w:szCs w:val="18"/>
              </w:rPr>
              <w:t>62</w:t>
            </w:r>
            <w:r w:rsidR="00C52DD5" w:rsidRPr="00B44703">
              <w:rPr>
                <w:sz w:val="18"/>
                <w:szCs w:val="18"/>
              </w:rPr>
              <w:t>,</w:t>
            </w:r>
            <w:r w:rsidRPr="00B44703">
              <w:rPr>
                <w:sz w:val="18"/>
                <w:szCs w:val="18"/>
              </w:rPr>
              <w:t>7</w:t>
            </w:r>
          </w:p>
        </w:tc>
        <w:tc>
          <w:tcPr>
            <w:tcW w:w="496" w:type="pct"/>
            <w:vAlign w:val="center"/>
          </w:tcPr>
          <w:p w14:paraId="625000EA" w14:textId="1C43B8A5" w:rsidR="005614ED" w:rsidRPr="00B44703" w:rsidRDefault="005614ED" w:rsidP="00185517">
            <w:pPr>
              <w:jc w:val="right"/>
              <w:rPr>
                <w:rFonts w:cs="Arial"/>
                <w:sz w:val="18"/>
                <w:szCs w:val="18"/>
              </w:rPr>
            </w:pPr>
            <w:r w:rsidRPr="00B44703">
              <w:rPr>
                <w:sz w:val="18"/>
                <w:szCs w:val="18"/>
              </w:rPr>
              <w:t>67</w:t>
            </w:r>
            <w:r w:rsidR="00C52DD5" w:rsidRPr="00B44703">
              <w:rPr>
                <w:sz w:val="18"/>
                <w:szCs w:val="18"/>
              </w:rPr>
              <w:t>,</w:t>
            </w:r>
            <w:r w:rsidRPr="00B44703">
              <w:rPr>
                <w:sz w:val="18"/>
                <w:szCs w:val="18"/>
              </w:rPr>
              <w:t>8</w:t>
            </w:r>
          </w:p>
        </w:tc>
        <w:tc>
          <w:tcPr>
            <w:tcW w:w="496" w:type="pct"/>
            <w:vAlign w:val="center"/>
          </w:tcPr>
          <w:p w14:paraId="323FE946" w14:textId="7E76A513" w:rsidR="005614ED" w:rsidRPr="00B44703" w:rsidRDefault="005614ED" w:rsidP="00185517">
            <w:pPr>
              <w:jc w:val="right"/>
              <w:rPr>
                <w:rFonts w:cs="Arial"/>
                <w:sz w:val="18"/>
                <w:szCs w:val="18"/>
              </w:rPr>
            </w:pPr>
            <w:r w:rsidRPr="00B44703">
              <w:rPr>
                <w:sz w:val="18"/>
                <w:szCs w:val="18"/>
              </w:rPr>
              <w:t>69</w:t>
            </w:r>
            <w:r w:rsidR="00C52DD5" w:rsidRPr="00B44703">
              <w:rPr>
                <w:sz w:val="18"/>
                <w:szCs w:val="18"/>
              </w:rPr>
              <w:t>,</w:t>
            </w:r>
            <w:r w:rsidRPr="00B44703">
              <w:rPr>
                <w:sz w:val="18"/>
                <w:szCs w:val="18"/>
              </w:rPr>
              <w:t>3</w:t>
            </w:r>
          </w:p>
        </w:tc>
        <w:tc>
          <w:tcPr>
            <w:tcW w:w="498" w:type="pct"/>
            <w:vAlign w:val="center"/>
          </w:tcPr>
          <w:p w14:paraId="58E4FB38" w14:textId="45CDD8E7" w:rsidR="005614ED" w:rsidRPr="00B44703" w:rsidRDefault="005614ED" w:rsidP="00185517">
            <w:pPr>
              <w:jc w:val="right"/>
              <w:rPr>
                <w:rFonts w:cs="Arial"/>
                <w:sz w:val="18"/>
                <w:szCs w:val="18"/>
              </w:rPr>
            </w:pPr>
            <w:r w:rsidRPr="00B44703">
              <w:rPr>
                <w:sz w:val="18"/>
                <w:szCs w:val="18"/>
              </w:rPr>
              <w:t>71</w:t>
            </w:r>
            <w:r w:rsidR="00C52DD5" w:rsidRPr="00B44703">
              <w:rPr>
                <w:sz w:val="18"/>
                <w:szCs w:val="18"/>
              </w:rPr>
              <w:t>,</w:t>
            </w:r>
            <w:r w:rsidRPr="00B44703">
              <w:rPr>
                <w:sz w:val="18"/>
                <w:szCs w:val="18"/>
              </w:rPr>
              <w:t>5</w:t>
            </w:r>
          </w:p>
        </w:tc>
      </w:tr>
      <w:tr w:rsidR="005614ED" w:rsidRPr="00B44703" w14:paraId="3D1DC9CD" w14:textId="77777777" w:rsidTr="00DC1512">
        <w:trPr>
          <w:trHeight w:hRule="exact" w:val="255"/>
          <w:jc w:val="center"/>
        </w:trPr>
        <w:tc>
          <w:tcPr>
            <w:tcW w:w="647" w:type="pct"/>
          </w:tcPr>
          <w:p w14:paraId="387EC595" w14:textId="77777777" w:rsidR="005614ED" w:rsidRPr="00B44703" w:rsidRDefault="005614ED" w:rsidP="005614ED">
            <w:pPr>
              <w:pStyle w:val="StyleBodyTextTimesNewRoman"/>
              <w:rPr>
                <w:rFonts w:cs="Arial"/>
                <w:sz w:val="18"/>
                <w:szCs w:val="18"/>
              </w:rPr>
            </w:pPr>
            <w:r w:rsidRPr="00B44703">
              <w:rPr>
                <w:snapToGrid w:val="0"/>
                <w:color w:val="000000"/>
                <w:sz w:val="18"/>
                <w:szCs w:val="18"/>
              </w:rPr>
              <w:t>Médiane</w:t>
            </w:r>
          </w:p>
        </w:tc>
        <w:tc>
          <w:tcPr>
            <w:tcW w:w="381" w:type="pct"/>
            <w:vAlign w:val="center"/>
          </w:tcPr>
          <w:p w14:paraId="726EAE1B" w14:textId="77734846" w:rsidR="005614ED" w:rsidRPr="00B44703" w:rsidRDefault="005614ED" w:rsidP="00185517">
            <w:pPr>
              <w:jc w:val="right"/>
              <w:rPr>
                <w:rFonts w:cs="Arial"/>
                <w:sz w:val="18"/>
                <w:szCs w:val="18"/>
              </w:rPr>
            </w:pPr>
            <w:r w:rsidRPr="00B44703">
              <w:rPr>
                <w:sz w:val="18"/>
                <w:szCs w:val="18"/>
              </w:rPr>
              <w:t>21</w:t>
            </w:r>
            <w:r w:rsidR="00C52DD5" w:rsidRPr="00B44703">
              <w:rPr>
                <w:sz w:val="18"/>
                <w:szCs w:val="18"/>
              </w:rPr>
              <w:t>,</w:t>
            </w:r>
            <w:r w:rsidRPr="00B44703">
              <w:rPr>
                <w:sz w:val="18"/>
                <w:szCs w:val="18"/>
              </w:rPr>
              <w:t>8</w:t>
            </w:r>
          </w:p>
        </w:tc>
        <w:tc>
          <w:tcPr>
            <w:tcW w:w="496" w:type="pct"/>
            <w:vAlign w:val="center"/>
          </w:tcPr>
          <w:p w14:paraId="1B1A3EDE" w14:textId="0ACD81B6" w:rsidR="005614ED" w:rsidRPr="00B44703" w:rsidRDefault="005614ED" w:rsidP="00185517">
            <w:pPr>
              <w:jc w:val="right"/>
              <w:rPr>
                <w:rFonts w:cs="Arial"/>
                <w:sz w:val="18"/>
                <w:szCs w:val="18"/>
              </w:rPr>
            </w:pPr>
            <w:r w:rsidRPr="00B44703">
              <w:rPr>
                <w:sz w:val="18"/>
                <w:szCs w:val="18"/>
              </w:rPr>
              <w:t>35</w:t>
            </w:r>
            <w:r w:rsidR="00C52DD5" w:rsidRPr="00B44703">
              <w:rPr>
                <w:sz w:val="18"/>
                <w:szCs w:val="18"/>
              </w:rPr>
              <w:t>,</w:t>
            </w:r>
            <w:r w:rsidRPr="00B44703">
              <w:rPr>
                <w:sz w:val="18"/>
                <w:szCs w:val="18"/>
              </w:rPr>
              <w:t>3</w:t>
            </w:r>
          </w:p>
        </w:tc>
        <w:tc>
          <w:tcPr>
            <w:tcW w:w="496" w:type="pct"/>
            <w:vAlign w:val="center"/>
          </w:tcPr>
          <w:p w14:paraId="58EA8444" w14:textId="5AA671D8" w:rsidR="005614ED" w:rsidRPr="00B44703" w:rsidRDefault="005614ED" w:rsidP="00185517">
            <w:pPr>
              <w:jc w:val="right"/>
              <w:rPr>
                <w:rFonts w:cs="Arial"/>
                <w:sz w:val="18"/>
                <w:szCs w:val="18"/>
              </w:rPr>
            </w:pPr>
            <w:r w:rsidRPr="00B44703">
              <w:rPr>
                <w:sz w:val="18"/>
                <w:szCs w:val="18"/>
              </w:rPr>
              <w:t>42</w:t>
            </w:r>
            <w:r w:rsidR="00C52DD5" w:rsidRPr="00B44703">
              <w:rPr>
                <w:sz w:val="18"/>
                <w:szCs w:val="18"/>
              </w:rPr>
              <w:t>,</w:t>
            </w:r>
            <w:r w:rsidRPr="00B44703">
              <w:rPr>
                <w:sz w:val="18"/>
                <w:szCs w:val="18"/>
              </w:rPr>
              <w:t>4</w:t>
            </w:r>
          </w:p>
        </w:tc>
        <w:tc>
          <w:tcPr>
            <w:tcW w:w="496" w:type="pct"/>
            <w:vAlign w:val="center"/>
          </w:tcPr>
          <w:p w14:paraId="37E118B1" w14:textId="1289647B" w:rsidR="005614ED" w:rsidRPr="00B44703" w:rsidRDefault="005614ED" w:rsidP="00185517">
            <w:pPr>
              <w:jc w:val="right"/>
              <w:rPr>
                <w:rFonts w:cs="Arial"/>
                <w:sz w:val="18"/>
                <w:szCs w:val="18"/>
              </w:rPr>
            </w:pPr>
            <w:r w:rsidRPr="00B44703">
              <w:rPr>
                <w:sz w:val="18"/>
                <w:szCs w:val="18"/>
              </w:rPr>
              <w:t>47</w:t>
            </w:r>
            <w:r w:rsidR="00C52DD5" w:rsidRPr="00B44703">
              <w:rPr>
                <w:sz w:val="18"/>
                <w:szCs w:val="18"/>
              </w:rPr>
              <w:t>,</w:t>
            </w:r>
            <w:r w:rsidRPr="00B44703">
              <w:rPr>
                <w:sz w:val="18"/>
                <w:szCs w:val="18"/>
              </w:rPr>
              <w:t>4</w:t>
            </w:r>
          </w:p>
        </w:tc>
        <w:tc>
          <w:tcPr>
            <w:tcW w:w="496" w:type="pct"/>
            <w:vAlign w:val="center"/>
          </w:tcPr>
          <w:p w14:paraId="517D1F08" w14:textId="2D6F7113" w:rsidR="005614ED" w:rsidRPr="00B44703" w:rsidRDefault="005614ED" w:rsidP="00185517">
            <w:pPr>
              <w:jc w:val="right"/>
              <w:rPr>
                <w:rFonts w:cs="Arial"/>
                <w:sz w:val="18"/>
                <w:szCs w:val="18"/>
              </w:rPr>
            </w:pPr>
            <w:r w:rsidRPr="00B44703">
              <w:rPr>
                <w:sz w:val="18"/>
                <w:szCs w:val="18"/>
              </w:rPr>
              <w:t>51</w:t>
            </w:r>
            <w:r w:rsidR="00C52DD5" w:rsidRPr="00B44703">
              <w:rPr>
                <w:sz w:val="18"/>
                <w:szCs w:val="18"/>
              </w:rPr>
              <w:t>,</w:t>
            </w:r>
            <w:r w:rsidRPr="00B44703">
              <w:rPr>
                <w:sz w:val="18"/>
                <w:szCs w:val="18"/>
              </w:rPr>
              <w:t>3</w:t>
            </w:r>
          </w:p>
        </w:tc>
        <w:tc>
          <w:tcPr>
            <w:tcW w:w="496" w:type="pct"/>
            <w:vAlign w:val="center"/>
          </w:tcPr>
          <w:p w14:paraId="481C62DA" w14:textId="06B707E1" w:rsidR="005614ED" w:rsidRPr="00B44703" w:rsidRDefault="005614ED" w:rsidP="00185517">
            <w:pPr>
              <w:jc w:val="right"/>
              <w:rPr>
                <w:rFonts w:cs="Arial"/>
                <w:sz w:val="18"/>
                <w:szCs w:val="18"/>
              </w:rPr>
            </w:pPr>
            <w:r w:rsidRPr="00B44703">
              <w:rPr>
                <w:sz w:val="18"/>
                <w:szCs w:val="18"/>
              </w:rPr>
              <w:t>56</w:t>
            </w:r>
            <w:r w:rsidR="00C52DD5" w:rsidRPr="00B44703">
              <w:rPr>
                <w:sz w:val="18"/>
                <w:szCs w:val="18"/>
              </w:rPr>
              <w:t>,</w:t>
            </w:r>
            <w:r w:rsidRPr="00B44703">
              <w:rPr>
                <w:sz w:val="18"/>
                <w:szCs w:val="18"/>
              </w:rPr>
              <w:t>1</w:t>
            </w:r>
          </w:p>
        </w:tc>
        <w:tc>
          <w:tcPr>
            <w:tcW w:w="496" w:type="pct"/>
            <w:vAlign w:val="center"/>
          </w:tcPr>
          <w:p w14:paraId="04092316" w14:textId="7E96836F" w:rsidR="005614ED" w:rsidRPr="00B44703" w:rsidRDefault="005614ED" w:rsidP="00185517">
            <w:pPr>
              <w:jc w:val="right"/>
              <w:rPr>
                <w:rFonts w:cs="Arial"/>
                <w:sz w:val="18"/>
                <w:szCs w:val="18"/>
              </w:rPr>
            </w:pPr>
            <w:r w:rsidRPr="00B44703">
              <w:rPr>
                <w:sz w:val="18"/>
                <w:szCs w:val="18"/>
              </w:rPr>
              <w:t>58</w:t>
            </w:r>
            <w:r w:rsidR="00C52DD5" w:rsidRPr="00B44703">
              <w:rPr>
                <w:sz w:val="18"/>
                <w:szCs w:val="18"/>
              </w:rPr>
              <w:t>,</w:t>
            </w:r>
            <w:r w:rsidRPr="00B44703">
              <w:rPr>
                <w:sz w:val="18"/>
                <w:szCs w:val="18"/>
              </w:rPr>
              <w:t>3</w:t>
            </w:r>
          </w:p>
        </w:tc>
        <w:tc>
          <w:tcPr>
            <w:tcW w:w="496" w:type="pct"/>
            <w:vAlign w:val="center"/>
          </w:tcPr>
          <w:p w14:paraId="6D93A6F5" w14:textId="17F7C2B2" w:rsidR="005614ED" w:rsidRPr="00B44703" w:rsidRDefault="005614ED" w:rsidP="00185517">
            <w:pPr>
              <w:jc w:val="right"/>
              <w:rPr>
                <w:rFonts w:cs="Arial"/>
                <w:sz w:val="18"/>
                <w:szCs w:val="18"/>
              </w:rPr>
            </w:pPr>
            <w:r w:rsidRPr="00B44703">
              <w:rPr>
                <w:sz w:val="18"/>
                <w:szCs w:val="18"/>
              </w:rPr>
              <w:t>61</w:t>
            </w:r>
            <w:r w:rsidR="00C52DD5" w:rsidRPr="00B44703">
              <w:rPr>
                <w:sz w:val="18"/>
                <w:szCs w:val="18"/>
              </w:rPr>
              <w:t>,</w:t>
            </w:r>
            <w:r w:rsidRPr="00B44703">
              <w:rPr>
                <w:sz w:val="18"/>
                <w:szCs w:val="18"/>
              </w:rPr>
              <w:t>7</w:t>
            </w:r>
          </w:p>
        </w:tc>
        <w:tc>
          <w:tcPr>
            <w:tcW w:w="498" w:type="pct"/>
            <w:vAlign w:val="center"/>
          </w:tcPr>
          <w:p w14:paraId="5478E609" w14:textId="4C94CF67" w:rsidR="005614ED" w:rsidRPr="00B44703" w:rsidRDefault="005614ED" w:rsidP="00185517">
            <w:pPr>
              <w:jc w:val="right"/>
              <w:rPr>
                <w:rFonts w:cs="Arial"/>
                <w:sz w:val="18"/>
                <w:szCs w:val="18"/>
              </w:rPr>
            </w:pPr>
            <w:r w:rsidRPr="00B44703">
              <w:rPr>
                <w:sz w:val="18"/>
                <w:szCs w:val="18"/>
              </w:rPr>
              <w:t>64</w:t>
            </w:r>
            <w:r w:rsidR="00C52DD5" w:rsidRPr="00B44703">
              <w:rPr>
                <w:sz w:val="18"/>
                <w:szCs w:val="18"/>
              </w:rPr>
              <w:t>,</w:t>
            </w:r>
            <w:r w:rsidRPr="00B44703">
              <w:rPr>
                <w:sz w:val="18"/>
                <w:szCs w:val="18"/>
              </w:rPr>
              <w:t>6</w:t>
            </w:r>
          </w:p>
        </w:tc>
      </w:tr>
      <w:tr w:rsidR="005614ED" w:rsidRPr="00B44703" w14:paraId="3689C092" w14:textId="77777777" w:rsidTr="00DC1512">
        <w:trPr>
          <w:trHeight w:hRule="exact" w:val="255"/>
          <w:jc w:val="center"/>
        </w:trPr>
        <w:tc>
          <w:tcPr>
            <w:tcW w:w="647" w:type="pct"/>
          </w:tcPr>
          <w:p w14:paraId="3AD391D8" w14:textId="77777777" w:rsidR="005614ED" w:rsidRPr="00B44703" w:rsidRDefault="005614ED" w:rsidP="005614ED">
            <w:pPr>
              <w:pStyle w:val="StyleBodyTextTimesNewRoman"/>
              <w:rPr>
                <w:rFonts w:cs="Arial"/>
                <w:sz w:val="18"/>
                <w:szCs w:val="18"/>
              </w:rPr>
            </w:pPr>
            <w:r w:rsidRPr="00B44703">
              <w:rPr>
                <w:snapToGrid w:val="0"/>
                <w:color w:val="000000"/>
                <w:sz w:val="18"/>
                <w:szCs w:val="18"/>
              </w:rPr>
              <w:t>Moyenne</w:t>
            </w:r>
          </w:p>
        </w:tc>
        <w:tc>
          <w:tcPr>
            <w:tcW w:w="381" w:type="pct"/>
            <w:vAlign w:val="center"/>
          </w:tcPr>
          <w:p w14:paraId="618ED32C" w14:textId="157B060C" w:rsidR="005614ED" w:rsidRPr="00B44703" w:rsidRDefault="005614ED" w:rsidP="00185517">
            <w:pPr>
              <w:jc w:val="right"/>
              <w:rPr>
                <w:rFonts w:cs="Arial"/>
                <w:sz w:val="18"/>
                <w:szCs w:val="18"/>
              </w:rPr>
            </w:pPr>
            <w:r w:rsidRPr="00B44703">
              <w:rPr>
                <w:sz w:val="18"/>
                <w:szCs w:val="18"/>
              </w:rPr>
              <w:t>21</w:t>
            </w:r>
            <w:r w:rsidR="00C52DD5" w:rsidRPr="00B44703">
              <w:rPr>
                <w:sz w:val="18"/>
                <w:szCs w:val="18"/>
              </w:rPr>
              <w:t>,</w:t>
            </w:r>
            <w:r w:rsidRPr="00B44703">
              <w:rPr>
                <w:sz w:val="18"/>
                <w:szCs w:val="18"/>
              </w:rPr>
              <w:t>1</w:t>
            </w:r>
          </w:p>
        </w:tc>
        <w:tc>
          <w:tcPr>
            <w:tcW w:w="496" w:type="pct"/>
            <w:vAlign w:val="center"/>
          </w:tcPr>
          <w:p w14:paraId="3F4838AB" w14:textId="44FF91FF" w:rsidR="005614ED" w:rsidRPr="00B44703" w:rsidRDefault="005614ED" w:rsidP="00185517">
            <w:pPr>
              <w:jc w:val="right"/>
              <w:rPr>
                <w:rFonts w:cs="Arial"/>
                <w:sz w:val="18"/>
                <w:szCs w:val="18"/>
              </w:rPr>
            </w:pPr>
            <w:r w:rsidRPr="00B44703">
              <w:rPr>
                <w:sz w:val="18"/>
                <w:szCs w:val="18"/>
              </w:rPr>
              <w:t>33</w:t>
            </w:r>
            <w:r w:rsidR="00C52DD5" w:rsidRPr="00B44703">
              <w:rPr>
                <w:sz w:val="18"/>
                <w:szCs w:val="18"/>
              </w:rPr>
              <w:t>,</w:t>
            </w:r>
            <w:r w:rsidRPr="00B44703">
              <w:rPr>
                <w:sz w:val="18"/>
                <w:szCs w:val="18"/>
              </w:rPr>
              <w:t>7</w:t>
            </w:r>
          </w:p>
        </w:tc>
        <w:tc>
          <w:tcPr>
            <w:tcW w:w="496" w:type="pct"/>
            <w:vAlign w:val="center"/>
          </w:tcPr>
          <w:p w14:paraId="50B2D15C" w14:textId="1957934A" w:rsidR="005614ED" w:rsidRPr="00B44703" w:rsidRDefault="005614ED" w:rsidP="00185517">
            <w:pPr>
              <w:jc w:val="right"/>
              <w:rPr>
                <w:rFonts w:cs="Arial"/>
                <w:sz w:val="18"/>
                <w:szCs w:val="18"/>
              </w:rPr>
            </w:pPr>
            <w:r w:rsidRPr="00B44703">
              <w:rPr>
                <w:sz w:val="18"/>
                <w:szCs w:val="18"/>
              </w:rPr>
              <w:t>41</w:t>
            </w:r>
            <w:r w:rsidR="00C52DD5" w:rsidRPr="00B44703">
              <w:rPr>
                <w:sz w:val="18"/>
                <w:szCs w:val="18"/>
              </w:rPr>
              <w:t>,</w:t>
            </w:r>
            <w:r w:rsidRPr="00B44703">
              <w:rPr>
                <w:sz w:val="18"/>
                <w:szCs w:val="18"/>
              </w:rPr>
              <w:t>4</w:t>
            </w:r>
          </w:p>
        </w:tc>
        <w:tc>
          <w:tcPr>
            <w:tcW w:w="496" w:type="pct"/>
            <w:vAlign w:val="center"/>
          </w:tcPr>
          <w:p w14:paraId="77169D12" w14:textId="3806C56F" w:rsidR="005614ED" w:rsidRPr="00B44703" w:rsidRDefault="005614ED" w:rsidP="00185517">
            <w:pPr>
              <w:jc w:val="right"/>
              <w:rPr>
                <w:rFonts w:cs="Arial"/>
                <w:sz w:val="18"/>
                <w:szCs w:val="18"/>
              </w:rPr>
            </w:pPr>
            <w:r w:rsidRPr="00B44703">
              <w:rPr>
                <w:sz w:val="18"/>
                <w:szCs w:val="18"/>
              </w:rPr>
              <w:t>47</w:t>
            </w:r>
            <w:r w:rsidR="00C52DD5" w:rsidRPr="00B44703">
              <w:rPr>
                <w:sz w:val="18"/>
                <w:szCs w:val="18"/>
              </w:rPr>
              <w:t>,</w:t>
            </w:r>
            <w:r w:rsidRPr="00B44703">
              <w:rPr>
                <w:sz w:val="18"/>
                <w:szCs w:val="18"/>
              </w:rPr>
              <w:t>1</w:t>
            </w:r>
          </w:p>
        </w:tc>
        <w:tc>
          <w:tcPr>
            <w:tcW w:w="496" w:type="pct"/>
            <w:vAlign w:val="center"/>
          </w:tcPr>
          <w:p w14:paraId="3994B5E6" w14:textId="4E1808BD" w:rsidR="005614ED" w:rsidRPr="00B44703" w:rsidRDefault="005614ED" w:rsidP="00185517">
            <w:pPr>
              <w:jc w:val="right"/>
              <w:rPr>
                <w:rFonts w:cs="Arial"/>
                <w:sz w:val="18"/>
                <w:szCs w:val="18"/>
              </w:rPr>
            </w:pPr>
            <w:r w:rsidRPr="00B44703">
              <w:rPr>
                <w:sz w:val="18"/>
                <w:szCs w:val="18"/>
              </w:rPr>
              <w:t>51</w:t>
            </w:r>
            <w:r w:rsidR="00C52DD5" w:rsidRPr="00B44703">
              <w:rPr>
                <w:sz w:val="18"/>
                <w:szCs w:val="18"/>
              </w:rPr>
              <w:t>,</w:t>
            </w:r>
            <w:r w:rsidRPr="00B44703">
              <w:rPr>
                <w:sz w:val="18"/>
                <w:szCs w:val="18"/>
              </w:rPr>
              <w:t>6</w:t>
            </w:r>
          </w:p>
        </w:tc>
        <w:tc>
          <w:tcPr>
            <w:tcW w:w="496" w:type="pct"/>
            <w:vAlign w:val="center"/>
          </w:tcPr>
          <w:p w14:paraId="191303DC" w14:textId="1C91421B" w:rsidR="005614ED" w:rsidRPr="00B44703" w:rsidRDefault="005614ED" w:rsidP="00185517">
            <w:pPr>
              <w:jc w:val="right"/>
              <w:rPr>
                <w:rFonts w:cs="Arial"/>
                <w:sz w:val="18"/>
                <w:szCs w:val="18"/>
              </w:rPr>
            </w:pPr>
            <w:r w:rsidRPr="00B44703">
              <w:rPr>
                <w:sz w:val="18"/>
                <w:szCs w:val="18"/>
              </w:rPr>
              <w:t>55</w:t>
            </w:r>
            <w:r w:rsidR="00C52DD5" w:rsidRPr="00B44703">
              <w:rPr>
                <w:sz w:val="18"/>
                <w:szCs w:val="18"/>
              </w:rPr>
              <w:t>,</w:t>
            </w:r>
            <w:r w:rsidRPr="00B44703">
              <w:rPr>
                <w:sz w:val="18"/>
                <w:szCs w:val="18"/>
              </w:rPr>
              <w:t>4</w:t>
            </w:r>
          </w:p>
        </w:tc>
        <w:tc>
          <w:tcPr>
            <w:tcW w:w="496" w:type="pct"/>
            <w:vAlign w:val="center"/>
          </w:tcPr>
          <w:p w14:paraId="0987D775" w14:textId="57DAA558" w:rsidR="005614ED" w:rsidRPr="00B44703" w:rsidRDefault="005614ED" w:rsidP="00185517">
            <w:pPr>
              <w:jc w:val="right"/>
              <w:rPr>
                <w:rFonts w:cs="Arial"/>
                <w:sz w:val="18"/>
                <w:szCs w:val="18"/>
              </w:rPr>
            </w:pPr>
            <w:r w:rsidRPr="00B44703">
              <w:rPr>
                <w:sz w:val="18"/>
                <w:szCs w:val="18"/>
              </w:rPr>
              <w:t>57</w:t>
            </w:r>
            <w:r w:rsidR="00C52DD5" w:rsidRPr="00B44703">
              <w:rPr>
                <w:sz w:val="18"/>
                <w:szCs w:val="18"/>
              </w:rPr>
              <w:t>,</w:t>
            </w:r>
            <w:r w:rsidRPr="00B44703">
              <w:rPr>
                <w:sz w:val="18"/>
                <w:szCs w:val="18"/>
              </w:rPr>
              <w:t>3</w:t>
            </w:r>
          </w:p>
        </w:tc>
        <w:tc>
          <w:tcPr>
            <w:tcW w:w="496" w:type="pct"/>
            <w:vAlign w:val="center"/>
          </w:tcPr>
          <w:p w14:paraId="3B615063" w14:textId="53651E02" w:rsidR="005614ED" w:rsidRPr="00B44703" w:rsidRDefault="005614ED" w:rsidP="00185517">
            <w:pPr>
              <w:jc w:val="right"/>
              <w:rPr>
                <w:rFonts w:cs="Arial"/>
                <w:sz w:val="18"/>
                <w:szCs w:val="18"/>
              </w:rPr>
            </w:pPr>
            <w:r w:rsidRPr="00B44703">
              <w:rPr>
                <w:sz w:val="18"/>
                <w:szCs w:val="18"/>
              </w:rPr>
              <w:t>59</w:t>
            </w:r>
            <w:r w:rsidR="00C52DD5" w:rsidRPr="00B44703">
              <w:rPr>
                <w:sz w:val="18"/>
                <w:szCs w:val="18"/>
              </w:rPr>
              <w:t>,</w:t>
            </w:r>
            <w:r w:rsidRPr="00B44703">
              <w:rPr>
                <w:sz w:val="18"/>
                <w:szCs w:val="18"/>
              </w:rPr>
              <w:t>7</w:t>
            </w:r>
          </w:p>
        </w:tc>
        <w:tc>
          <w:tcPr>
            <w:tcW w:w="498" w:type="pct"/>
            <w:vAlign w:val="center"/>
          </w:tcPr>
          <w:p w14:paraId="1F55B83D" w14:textId="65E9EA6A" w:rsidR="005614ED" w:rsidRPr="00B44703" w:rsidRDefault="005614ED" w:rsidP="00185517">
            <w:pPr>
              <w:jc w:val="right"/>
              <w:rPr>
                <w:rFonts w:cs="Arial"/>
                <w:sz w:val="18"/>
                <w:szCs w:val="18"/>
              </w:rPr>
            </w:pPr>
            <w:r w:rsidRPr="00B44703">
              <w:rPr>
                <w:sz w:val="18"/>
                <w:szCs w:val="18"/>
              </w:rPr>
              <w:t>62</w:t>
            </w:r>
            <w:r w:rsidR="00C52DD5" w:rsidRPr="00B44703">
              <w:rPr>
                <w:sz w:val="18"/>
                <w:szCs w:val="18"/>
              </w:rPr>
              <w:t>,</w:t>
            </w:r>
            <w:r w:rsidRPr="00B44703">
              <w:rPr>
                <w:sz w:val="18"/>
                <w:szCs w:val="18"/>
              </w:rPr>
              <w:t>7</w:t>
            </w:r>
          </w:p>
        </w:tc>
      </w:tr>
      <w:tr w:rsidR="005614ED" w:rsidRPr="00B44703" w14:paraId="0D1834D4" w14:textId="77777777" w:rsidTr="00DC1512">
        <w:trPr>
          <w:trHeight w:hRule="exact" w:val="380"/>
          <w:jc w:val="center"/>
        </w:trPr>
        <w:tc>
          <w:tcPr>
            <w:tcW w:w="647" w:type="pct"/>
          </w:tcPr>
          <w:p w14:paraId="5DAD74A8" w14:textId="77777777" w:rsidR="005614ED" w:rsidRPr="00B44703" w:rsidRDefault="005614ED" w:rsidP="005614ED">
            <w:pPr>
              <w:pStyle w:val="StyleBodyTextTimesNewRoman"/>
              <w:rPr>
                <w:rFonts w:cs="Arial"/>
                <w:snapToGrid w:val="0"/>
                <w:color w:val="000000"/>
                <w:sz w:val="18"/>
                <w:szCs w:val="18"/>
              </w:rPr>
            </w:pPr>
            <w:r w:rsidRPr="00B44703">
              <w:rPr>
                <w:snapToGrid w:val="0"/>
                <w:color w:val="000000"/>
                <w:sz w:val="18"/>
                <w:szCs w:val="18"/>
              </w:rPr>
              <w:t>Moyenne 2015-2017</w:t>
            </w:r>
          </w:p>
        </w:tc>
        <w:tc>
          <w:tcPr>
            <w:tcW w:w="381" w:type="pct"/>
            <w:vAlign w:val="center"/>
          </w:tcPr>
          <w:p w14:paraId="62614624" w14:textId="08EDBF31" w:rsidR="005614ED" w:rsidRPr="00B44703" w:rsidRDefault="005614ED" w:rsidP="00185517">
            <w:pPr>
              <w:jc w:val="right"/>
              <w:rPr>
                <w:rFonts w:cs="Arial"/>
                <w:sz w:val="18"/>
                <w:szCs w:val="18"/>
              </w:rPr>
            </w:pPr>
            <w:r w:rsidRPr="00B44703">
              <w:rPr>
                <w:sz w:val="18"/>
                <w:szCs w:val="18"/>
              </w:rPr>
              <w:t>18</w:t>
            </w:r>
            <w:r w:rsidR="00C52DD5" w:rsidRPr="00B44703">
              <w:rPr>
                <w:sz w:val="18"/>
                <w:szCs w:val="18"/>
              </w:rPr>
              <w:t>,</w:t>
            </w:r>
            <w:r w:rsidRPr="00B44703">
              <w:rPr>
                <w:sz w:val="18"/>
                <w:szCs w:val="18"/>
              </w:rPr>
              <w:t>9</w:t>
            </w:r>
          </w:p>
        </w:tc>
        <w:tc>
          <w:tcPr>
            <w:tcW w:w="496" w:type="pct"/>
            <w:vAlign w:val="center"/>
          </w:tcPr>
          <w:p w14:paraId="48CCCF9C" w14:textId="7544E4BD" w:rsidR="005614ED" w:rsidRPr="00B44703" w:rsidRDefault="005614ED" w:rsidP="00185517">
            <w:pPr>
              <w:jc w:val="right"/>
              <w:rPr>
                <w:rFonts w:cs="Arial"/>
                <w:sz w:val="18"/>
                <w:szCs w:val="18"/>
              </w:rPr>
            </w:pPr>
            <w:r w:rsidRPr="00B44703">
              <w:rPr>
                <w:sz w:val="18"/>
                <w:szCs w:val="18"/>
              </w:rPr>
              <w:t>26</w:t>
            </w:r>
            <w:r w:rsidR="00C52DD5" w:rsidRPr="00B44703">
              <w:rPr>
                <w:sz w:val="18"/>
                <w:szCs w:val="18"/>
              </w:rPr>
              <w:t>,</w:t>
            </w:r>
            <w:r w:rsidRPr="00B44703">
              <w:rPr>
                <w:sz w:val="18"/>
                <w:szCs w:val="18"/>
              </w:rPr>
              <w:t>9</w:t>
            </w:r>
          </w:p>
        </w:tc>
        <w:tc>
          <w:tcPr>
            <w:tcW w:w="496" w:type="pct"/>
            <w:vAlign w:val="center"/>
          </w:tcPr>
          <w:p w14:paraId="7445692A" w14:textId="2358259C" w:rsidR="005614ED" w:rsidRPr="00B44703" w:rsidRDefault="005614ED" w:rsidP="00185517">
            <w:pPr>
              <w:jc w:val="right"/>
              <w:rPr>
                <w:rFonts w:cs="Arial"/>
                <w:sz w:val="18"/>
                <w:szCs w:val="18"/>
              </w:rPr>
            </w:pPr>
            <w:r w:rsidRPr="00B44703">
              <w:rPr>
                <w:sz w:val="18"/>
                <w:szCs w:val="18"/>
              </w:rPr>
              <w:t>34</w:t>
            </w:r>
            <w:r w:rsidR="00C52DD5" w:rsidRPr="00B44703">
              <w:rPr>
                <w:sz w:val="18"/>
                <w:szCs w:val="18"/>
              </w:rPr>
              <w:t>,</w:t>
            </w:r>
            <w:r w:rsidRPr="00B44703">
              <w:rPr>
                <w:sz w:val="18"/>
                <w:szCs w:val="18"/>
              </w:rPr>
              <w:t>7</w:t>
            </w:r>
          </w:p>
        </w:tc>
        <w:tc>
          <w:tcPr>
            <w:tcW w:w="496" w:type="pct"/>
            <w:vAlign w:val="center"/>
          </w:tcPr>
          <w:p w14:paraId="25E053C4" w14:textId="40EB11A2" w:rsidR="005614ED" w:rsidRPr="00B44703" w:rsidRDefault="005614ED" w:rsidP="00185517">
            <w:pPr>
              <w:jc w:val="right"/>
              <w:rPr>
                <w:rFonts w:cs="Arial"/>
                <w:sz w:val="18"/>
                <w:szCs w:val="18"/>
              </w:rPr>
            </w:pPr>
            <w:r w:rsidRPr="00B44703">
              <w:rPr>
                <w:sz w:val="18"/>
                <w:szCs w:val="18"/>
              </w:rPr>
              <w:t>40</w:t>
            </w:r>
            <w:r w:rsidR="00C52DD5" w:rsidRPr="00B44703">
              <w:rPr>
                <w:sz w:val="18"/>
                <w:szCs w:val="18"/>
              </w:rPr>
              <w:t>,</w:t>
            </w:r>
            <w:r w:rsidRPr="00B44703">
              <w:rPr>
                <w:sz w:val="18"/>
                <w:szCs w:val="18"/>
              </w:rPr>
              <w:t>7</w:t>
            </w:r>
          </w:p>
        </w:tc>
        <w:tc>
          <w:tcPr>
            <w:tcW w:w="496" w:type="pct"/>
            <w:vAlign w:val="center"/>
          </w:tcPr>
          <w:p w14:paraId="29FA4213" w14:textId="2B5969CE" w:rsidR="005614ED" w:rsidRPr="00B44703" w:rsidRDefault="005614ED" w:rsidP="00185517">
            <w:pPr>
              <w:jc w:val="right"/>
              <w:rPr>
                <w:rFonts w:cs="Arial"/>
                <w:sz w:val="18"/>
                <w:szCs w:val="18"/>
              </w:rPr>
            </w:pPr>
            <w:r w:rsidRPr="00B44703">
              <w:rPr>
                <w:sz w:val="18"/>
                <w:szCs w:val="18"/>
              </w:rPr>
              <w:t>45</w:t>
            </w:r>
            <w:r w:rsidR="00C52DD5" w:rsidRPr="00B44703">
              <w:rPr>
                <w:sz w:val="18"/>
                <w:szCs w:val="18"/>
              </w:rPr>
              <w:t>,</w:t>
            </w:r>
            <w:r w:rsidRPr="00B44703">
              <w:rPr>
                <w:sz w:val="18"/>
                <w:szCs w:val="18"/>
              </w:rPr>
              <w:t>7</w:t>
            </w:r>
          </w:p>
        </w:tc>
        <w:tc>
          <w:tcPr>
            <w:tcW w:w="496" w:type="pct"/>
            <w:vAlign w:val="center"/>
          </w:tcPr>
          <w:p w14:paraId="00C58B67" w14:textId="57D7E120" w:rsidR="005614ED" w:rsidRPr="00B44703" w:rsidRDefault="005614ED" w:rsidP="00185517">
            <w:pPr>
              <w:jc w:val="right"/>
              <w:rPr>
                <w:rFonts w:cs="Arial"/>
                <w:sz w:val="18"/>
                <w:szCs w:val="18"/>
              </w:rPr>
            </w:pPr>
            <w:r w:rsidRPr="00B44703">
              <w:rPr>
                <w:sz w:val="18"/>
                <w:szCs w:val="18"/>
              </w:rPr>
              <w:t>47</w:t>
            </w:r>
            <w:r w:rsidR="00C52DD5" w:rsidRPr="00B44703">
              <w:rPr>
                <w:sz w:val="18"/>
                <w:szCs w:val="18"/>
              </w:rPr>
              <w:t>,</w:t>
            </w:r>
            <w:r w:rsidRPr="00B44703">
              <w:rPr>
                <w:sz w:val="18"/>
                <w:szCs w:val="18"/>
              </w:rPr>
              <w:t>3</w:t>
            </w:r>
          </w:p>
        </w:tc>
        <w:tc>
          <w:tcPr>
            <w:tcW w:w="496" w:type="pct"/>
            <w:vAlign w:val="center"/>
          </w:tcPr>
          <w:p w14:paraId="3581A03F" w14:textId="491DAFD5" w:rsidR="005614ED" w:rsidRPr="00B44703" w:rsidRDefault="005614ED" w:rsidP="00185517">
            <w:pPr>
              <w:jc w:val="right"/>
              <w:rPr>
                <w:rFonts w:cs="Arial"/>
                <w:sz w:val="18"/>
                <w:szCs w:val="18"/>
              </w:rPr>
            </w:pPr>
            <w:r w:rsidRPr="00B44703">
              <w:rPr>
                <w:sz w:val="18"/>
                <w:szCs w:val="18"/>
              </w:rPr>
              <w:t>50</w:t>
            </w:r>
            <w:r w:rsidR="00C52DD5" w:rsidRPr="00B44703">
              <w:rPr>
                <w:sz w:val="18"/>
                <w:szCs w:val="18"/>
              </w:rPr>
              <w:t>,</w:t>
            </w:r>
            <w:r w:rsidRPr="00B44703">
              <w:rPr>
                <w:sz w:val="18"/>
                <w:szCs w:val="18"/>
              </w:rPr>
              <w:t>5</w:t>
            </w:r>
          </w:p>
        </w:tc>
        <w:tc>
          <w:tcPr>
            <w:tcW w:w="496" w:type="pct"/>
            <w:vAlign w:val="center"/>
          </w:tcPr>
          <w:p w14:paraId="48ED62B6" w14:textId="01FE7AB2" w:rsidR="005614ED" w:rsidRPr="00B44703" w:rsidRDefault="005614ED" w:rsidP="00185517">
            <w:pPr>
              <w:jc w:val="right"/>
              <w:rPr>
                <w:rFonts w:cs="Arial"/>
                <w:sz w:val="18"/>
                <w:szCs w:val="18"/>
              </w:rPr>
            </w:pPr>
            <w:r w:rsidRPr="00B44703">
              <w:rPr>
                <w:sz w:val="18"/>
                <w:szCs w:val="18"/>
              </w:rPr>
              <w:t>53</w:t>
            </w:r>
            <w:r w:rsidR="00C52DD5" w:rsidRPr="00B44703">
              <w:rPr>
                <w:sz w:val="18"/>
                <w:szCs w:val="18"/>
              </w:rPr>
              <w:t>,</w:t>
            </w:r>
            <w:r w:rsidRPr="00B44703">
              <w:rPr>
                <w:sz w:val="18"/>
                <w:szCs w:val="18"/>
              </w:rPr>
              <w:t>5</w:t>
            </w:r>
          </w:p>
        </w:tc>
        <w:tc>
          <w:tcPr>
            <w:tcW w:w="498" w:type="pct"/>
            <w:vAlign w:val="center"/>
          </w:tcPr>
          <w:p w14:paraId="55F0AC8B" w14:textId="44B700D3" w:rsidR="005614ED" w:rsidRPr="00B44703" w:rsidRDefault="005614ED" w:rsidP="00185517">
            <w:pPr>
              <w:jc w:val="right"/>
              <w:rPr>
                <w:rFonts w:cs="Arial"/>
                <w:sz w:val="18"/>
                <w:szCs w:val="18"/>
              </w:rPr>
            </w:pPr>
            <w:r w:rsidRPr="00B44703">
              <w:rPr>
                <w:sz w:val="18"/>
                <w:szCs w:val="18"/>
              </w:rPr>
              <w:t>55</w:t>
            </w:r>
            <w:r w:rsidR="00C52DD5" w:rsidRPr="00B44703">
              <w:rPr>
                <w:sz w:val="18"/>
                <w:szCs w:val="18"/>
              </w:rPr>
              <w:t>,</w:t>
            </w:r>
            <w:r w:rsidRPr="00B44703">
              <w:rPr>
                <w:sz w:val="18"/>
                <w:szCs w:val="18"/>
              </w:rPr>
              <w:t>1</w:t>
            </w:r>
          </w:p>
        </w:tc>
      </w:tr>
      <w:tr w:rsidR="005614ED" w:rsidRPr="00B44703" w14:paraId="4518A233" w14:textId="77777777" w:rsidTr="00DC1512">
        <w:trPr>
          <w:trHeight w:hRule="exact" w:val="70"/>
          <w:jc w:val="center"/>
        </w:trPr>
        <w:tc>
          <w:tcPr>
            <w:tcW w:w="647" w:type="pct"/>
            <w:tcBorders>
              <w:bottom w:val="single" w:sz="12" w:space="0" w:color="808080"/>
            </w:tcBorders>
          </w:tcPr>
          <w:p w14:paraId="74AF64CE" w14:textId="77777777" w:rsidR="005614ED" w:rsidRPr="00B44703" w:rsidRDefault="005614ED" w:rsidP="005614ED">
            <w:pPr>
              <w:pStyle w:val="StyleBodyTextTimesNewRoman"/>
              <w:rPr>
                <w:rFonts w:cs="Arial"/>
                <w:snapToGrid w:val="0"/>
                <w:color w:val="000000"/>
                <w:sz w:val="18"/>
                <w:szCs w:val="18"/>
              </w:rPr>
            </w:pPr>
          </w:p>
        </w:tc>
        <w:tc>
          <w:tcPr>
            <w:tcW w:w="381" w:type="pct"/>
            <w:tcBorders>
              <w:bottom w:val="single" w:sz="12" w:space="0" w:color="808080"/>
            </w:tcBorders>
            <w:vAlign w:val="bottom"/>
          </w:tcPr>
          <w:p w14:paraId="07BB3118"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33571BBE"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2FD02071"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5E794F6A"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6EE87078"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662F9910"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4B0FE330" w14:textId="77777777" w:rsidR="005614ED" w:rsidRPr="00B44703" w:rsidRDefault="005614ED" w:rsidP="005614ED">
            <w:pPr>
              <w:jc w:val="right"/>
              <w:rPr>
                <w:rFonts w:cs="Arial"/>
                <w:sz w:val="18"/>
                <w:szCs w:val="18"/>
              </w:rPr>
            </w:pPr>
          </w:p>
        </w:tc>
        <w:tc>
          <w:tcPr>
            <w:tcW w:w="496" w:type="pct"/>
            <w:tcBorders>
              <w:bottom w:val="single" w:sz="12" w:space="0" w:color="808080"/>
            </w:tcBorders>
            <w:vAlign w:val="bottom"/>
          </w:tcPr>
          <w:p w14:paraId="3B8B8340" w14:textId="77777777" w:rsidR="005614ED" w:rsidRPr="00B44703" w:rsidRDefault="005614ED" w:rsidP="005614ED">
            <w:pPr>
              <w:jc w:val="right"/>
              <w:rPr>
                <w:rFonts w:cs="Arial"/>
                <w:sz w:val="18"/>
                <w:szCs w:val="18"/>
              </w:rPr>
            </w:pPr>
          </w:p>
        </w:tc>
        <w:tc>
          <w:tcPr>
            <w:tcW w:w="498" w:type="pct"/>
            <w:tcBorders>
              <w:bottom w:val="single" w:sz="12" w:space="0" w:color="808080"/>
            </w:tcBorders>
            <w:vAlign w:val="bottom"/>
          </w:tcPr>
          <w:p w14:paraId="72370DC8" w14:textId="77777777" w:rsidR="005614ED" w:rsidRPr="00B44703" w:rsidRDefault="005614ED" w:rsidP="005614ED">
            <w:pPr>
              <w:jc w:val="right"/>
              <w:rPr>
                <w:rFonts w:cs="Arial"/>
                <w:sz w:val="18"/>
                <w:szCs w:val="18"/>
              </w:rPr>
            </w:pPr>
          </w:p>
        </w:tc>
      </w:tr>
    </w:tbl>
    <w:p w14:paraId="5D1351C5" w14:textId="74DCC098" w:rsidR="005614ED" w:rsidRPr="00B44703" w:rsidRDefault="00DC1512" w:rsidP="005614ED">
      <w:pPr>
        <w:pStyle w:val="Caption"/>
        <w:rPr>
          <w:rFonts w:cs="Arial"/>
        </w:rPr>
      </w:pPr>
      <w:r w:rsidRPr="00B44703">
        <w:br w:type="page"/>
      </w:r>
    </w:p>
    <w:p w14:paraId="4934EB33" w14:textId="64789D92" w:rsidR="005614ED" w:rsidRPr="005106A4" w:rsidRDefault="005614ED" w:rsidP="005614ED">
      <w:pPr>
        <w:pStyle w:val="Caption"/>
        <w:rPr>
          <w:rFonts w:cs="Arial"/>
          <w:i/>
        </w:rPr>
      </w:pPr>
      <w:bookmarkStart w:id="55" w:name="_Ref245092174"/>
      <w:r w:rsidRPr="005106A4">
        <w:rPr>
          <w:i/>
        </w:rPr>
        <w:t>Tableau </w:t>
      </w:r>
      <w:bookmarkEnd w:id="55"/>
      <w:r w:rsidRPr="005106A4">
        <w:rPr>
          <w:i/>
        </w:rPr>
        <w:t>20. Propriétés statistiques des estimations de l</w:t>
      </w:r>
      <w:r w:rsidR="00856E78" w:rsidRPr="005106A4">
        <w:rPr>
          <w:i/>
        </w:rPr>
        <w:t>’</w:t>
      </w:r>
      <w:r w:rsidRPr="005106A4">
        <w:rPr>
          <w:i/>
        </w:rPr>
        <w:t>abondance de la population (en milliers) au début de l</w:t>
      </w:r>
      <w:r w:rsidR="00856E78" w:rsidRPr="005106A4">
        <w:rPr>
          <w:i/>
        </w:rPr>
        <w:t>’</w:t>
      </w:r>
      <w:r w:rsidRPr="005106A4">
        <w:rPr>
          <w:i/>
        </w:rPr>
        <w:t>année 2017 et constantes d</w:t>
      </w:r>
      <w:r w:rsidR="00856E78" w:rsidRPr="005106A4">
        <w:rPr>
          <w:i/>
        </w:rPr>
        <w:t>’</w:t>
      </w:r>
      <w:r w:rsidRPr="005106A4">
        <w:rPr>
          <w:i/>
        </w:rPr>
        <w:t xml:space="preserve">étalonnage des relevés (sans unité, </w:t>
      </w:r>
      <w:proofErr w:type="spellStart"/>
      <w:r w:rsidRPr="005106A4">
        <w:rPr>
          <w:i/>
        </w:rPr>
        <w:t>relevé:population</w:t>
      </w:r>
      <w:proofErr w:type="spellEnd"/>
      <w:r w:rsidRPr="005106A4">
        <w:rPr>
          <w:i/>
        </w:rPr>
        <w:t>) pour l</w:t>
      </w:r>
      <w:r w:rsidR="00856E78" w:rsidRPr="005106A4">
        <w:rPr>
          <w:i/>
        </w:rPr>
        <w:t>’</w:t>
      </w:r>
      <w:r w:rsidRPr="005106A4">
        <w:rPr>
          <w:i/>
        </w:rPr>
        <w:t>aiglefin de l</w:t>
      </w:r>
      <w:r w:rsidR="00856E78" w:rsidRPr="005106A4">
        <w:rPr>
          <w:i/>
        </w:rPr>
        <w:t>’</w:t>
      </w:r>
      <w:r w:rsidRPr="005106A4">
        <w:rPr>
          <w:i/>
        </w:rPr>
        <w:t>est du banc de Georges obtenues à partir d</w:t>
      </w:r>
      <w:r w:rsidR="00856E78" w:rsidRPr="005106A4">
        <w:rPr>
          <w:i/>
        </w:rPr>
        <w:t>’</w:t>
      </w:r>
      <w:r w:rsidRPr="005106A4">
        <w:rPr>
          <w:i/>
        </w:rPr>
        <w:t>un auto-amorçage à 1 000 répétitions.</w:t>
      </w:r>
    </w:p>
    <w:tbl>
      <w:tblPr>
        <w:tblW w:w="0" w:type="auto"/>
        <w:jc w:val="center"/>
        <w:tblLayout w:type="fixed"/>
        <w:tblLook w:val="0000" w:firstRow="0" w:lastRow="0" w:firstColumn="0" w:lastColumn="0" w:noHBand="0" w:noVBand="0"/>
      </w:tblPr>
      <w:tblGrid>
        <w:gridCol w:w="864"/>
        <w:gridCol w:w="1152"/>
        <w:gridCol w:w="1152"/>
        <w:gridCol w:w="1152"/>
        <w:gridCol w:w="1152"/>
        <w:gridCol w:w="1152"/>
      </w:tblGrid>
      <w:tr w:rsidR="005614ED" w:rsidRPr="00B44703" w14:paraId="0483A956" w14:textId="77777777" w:rsidTr="00FB5505">
        <w:trPr>
          <w:tblHeader/>
          <w:jc w:val="center"/>
        </w:trPr>
        <w:tc>
          <w:tcPr>
            <w:tcW w:w="864" w:type="dxa"/>
            <w:tcBorders>
              <w:top w:val="single" w:sz="12" w:space="0" w:color="808080"/>
              <w:bottom w:val="single" w:sz="4" w:space="0" w:color="808080"/>
            </w:tcBorders>
            <w:vAlign w:val="center"/>
          </w:tcPr>
          <w:p w14:paraId="0E2FEE4E" w14:textId="77777777" w:rsidR="005614ED" w:rsidRPr="00B44703" w:rsidRDefault="005614ED" w:rsidP="005614ED">
            <w:pPr>
              <w:pStyle w:val="BodyTable"/>
              <w:jc w:val="center"/>
              <w:rPr>
                <w:rFonts w:ascii="Arial" w:hAnsi="Arial" w:cs="Arial"/>
                <w:u w:val="single"/>
              </w:rPr>
            </w:pPr>
            <w:r w:rsidRPr="00B44703">
              <w:rPr>
                <w:rFonts w:ascii="Arial" w:hAnsi="Arial"/>
              </w:rPr>
              <w:t>Âge</w:t>
            </w:r>
          </w:p>
        </w:tc>
        <w:tc>
          <w:tcPr>
            <w:tcW w:w="1152" w:type="dxa"/>
            <w:tcBorders>
              <w:top w:val="single" w:sz="12" w:space="0" w:color="808080"/>
              <w:bottom w:val="single" w:sz="4" w:space="0" w:color="808080"/>
            </w:tcBorders>
            <w:vAlign w:val="center"/>
          </w:tcPr>
          <w:p w14:paraId="5FD5D397" w14:textId="77777777" w:rsidR="005614ED" w:rsidRPr="00B44703" w:rsidRDefault="005614ED" w:rsidP="005614ED">
            <w:pPr>
              <w:pStyle w:val="BodyTable"/>
              <w:jc w:val="center"/>
              <w:rPr>
                <w:rFonts w:ascii="Arial" w:hAnsi="Arial" w:cs="Arial"/>
              </w:rPr>
            </w:pPr>
            <w:r w:rsidRPr="00B44703">
              <w:rPr>
                <w:rFonts w:ascii="Arial" w:hAnsi="Arial"/>
              </w:rPr>
              <w:t>Estimation</w:t>
            </w:r>
          </w:p>
        </w:tc>
        <w:tc>
          <w:tcPr>
            <w:tcW w:w="1152" w:type="dxa"/>
            <w:tcBorders>
              <w:top w:val="single" w:sz="12" w:space="0" w:color="808080"/>
              <w:bottom w:val="single" w:sz="4" w:space="0" w:color="808080"/>
            </w:tcBorders>
            <w:vAlign w:val="center"/>
          </w:tcPr>
          <w:p w14:paraId="29233CF8" w14:textId="77777777" w:rsidR="005614ED" w:rsidRPr="00B44703" w:rsidRDefault="005614ED" w:rsidP="005614ED">
            <w:pPr>
              <w:pStyle w:val="BodyTable"/>
              <w:jc w:val="center"/>
              <w:rPr>
                <w:rFonts w:ascii="Arial" w:hAnsi="Arial" w:cs="Arial"/>
              </w:rPr>
            </w:pPr>
            <w:r w:rsidRPr="00B44703">
              <w:rPr>
                <w:rFonts w:ascii="Arial" w:hAnsi="Arial"/>
              </w:rPr>
              <w:t>Erreur-type</w:t>
            </w:r>
          </w:p>
        </w:tc>
        <w:tc>
          <w:tcPr>
            <w:tcW w:w="1152" w:type="dxa"/>
            <w:tcBorders>
              <w:top w:val="single" w:sz="12" w:space="0" w:color="808080"/>
              <w:bottom w:val="single" w:sz="4" w:space="0" w:color="808080"/>
            </w:tcBorders>
            <w:vAlign w:val="center"/>
          </w:tcPr>
          <w:p w14:paraId="47E6CC43" w14:textId="77777777" w:rsidR="005614ED" w:rsidRPr="00B44703" w:rsidRDefault="005614ED" w:rsidP="005614ED">
            <w:pPr>
              <w:pStyle w:val="BodyTable"/>
              <w:jc w:val="center"/>
              <w:rPr>
                <w:rFonts w:ascii="Arial" w:hAnsi="Arial" w:cs="Arial"/>
              </w:rPr>
            </w:pPr>
            <w:r w:rsidRPr="00B44703">
              <w:rPr>
                <w:rFonts w:ascii="Arial" w:hAnsi="Arial"/>
              </w:rPr>
              <w:t>Erreur relative</w:t>
            </w:r>
          </w:p>
        </w:tc>
        <w:tc>
          <w:tcPr>
            <w:tcW w:w="1152" w:type="dxa"/>
            <w:tcBorders>
              <w:top w:val="single" w:sz="12" w:space="0" w:color="808080"/>
              <w:bottom w:val="single" w:sz="4" w:space="0" w:color="808080"/>
            </w:tcBorders>
            <w:vAlign w:val="center"/>
          </w:tcPr>
          <w:p w14:paraId="7C36FBD4" w14:textId="77777777" w:rsidR="005614ED" w:rsidRPr="00B44703" w:rsidRDefault="005614ED" w:rsidP="005614ED">
            <w:pPr>
              <w:pStyle w:val="BodyTable"/>
              <w:jc w:val="center"/>
              <w:rPr>
                <w:rFonts w:ascii="Arial" w:hAnsi="Arial" w:cs="Arial"/>
              </w:rPr>
            </w:pPr>
            <w:r w:rsidRPr="00B44703">
              <w:rPr>
                <w:rFonts w:ascii="Arial" w:hAnsi="Arial"/>
              </w:rPr>
              <w:t>Biais</w:t>
            </w:r>
          </w:p>
        </w:tc>
        <w:tc>
          <w:tcPr>
            <w:tcW w:w="1152" w:type="dxa"/>
            <w:tcBorders>
              <w:top w:val="single" w:sz="12" w:space="0" w:color="808080"/>
              <w:bottom w:val="single" w:sz="4" w:space="0" w:color="808080"/>
            </w:tcBorders>
            <w:vAlign w:val="center"/>
          </w:tcPr>
          <w:p w14:paraId="6467FDE2" w14:textId="77777777" w:rsidR="005614ED" w:rsidRPr="00B44703" w:rsidRDefault="005614ED" w:rsidP="005614ED">
            <w:pPr>
              <w:pStyle w:val="BodyTable"/>
              <w:jc w:val="center"/>
              <w:rPr>
                <w:rFonts w:ascii="Arial" w:hAnsi="Arial" w:cs="Arial"/>
              </w:rPr>
            </w:pPr>
            <w:r w:rsidRPr="00B44703">
              <w:rPr>
                <w:rFonts w:ascii="Arial" w:hAnsi="Arial"/>
              </w:rPr>
              <w:t>Biais relatif</w:t>
            </w:r>
          </w:p>
        </w:tc>
      </w:tr>
      <w:tr w:rsidR="005614ED" w:rsidRPr="00B44703" w14:paraId="169D2ADB" w14:textId="77777777" w:rsidTr="005614ED">
        <w:trPr>
          <w:cantSplit/>
          <w:jc w:val="center"/>
        </w:trPr>
        <w:tc>
          <w:tcPr>
            <w:tcW w:w="6624" w:type="dxa"/>
            <w:gridSpan w:val="6"/>
          </w:tcPr>
          <w:p w14:paraId="4A0400BD" w14:textId="77777777" w:rsidR="005614ED" w:rsidRPr="00B44703" w:rsidRDefault="005614ED" w:rsidP="005614ED">
            <w:pPr>
              <w:pStyle w:val="BodyTable"/>
              <w:jc w:val="center"/>
              <w:rPr>
                <w:rFonts w:ascii="Arial" w:hAnsi="Arial" w:cs="Arial"/>
              </w:rPr>
            </w:pPr>
            <w:r w:rsidRPr="00B44703">
              <w:rPr>
                <w:rFonts w:ascii="Arial" w:hAnsi="Arial"/>
                <w:u w:val="single"/>
              </w:rPr>
              <w:t>Abondance de la population (en milliers)</w:t>
            </w:r>
          </w:p>
        </w:tc>
      </w:tr>
      <w:tr w:rsidR="005614ED" w:rsidRPr="00B44703" w14:paraId="707DE17C" w14:textId="77777777" w:rsidTr="005614ED">
        <w:trPr>
          <w:jc w:val="center"/>
        </w:trPr>
        <w:tc>
          <w:tcPr>
            <w:tcW w:w="864" w:type="dxa"/>
          </w:tcPr>
          <w:p w14:paraId="2681BF05" w14:textId="77777777" w:rsidR="005614ED" w:rsidRPr="00B44703" w:rsidRDefault="005614ED" w:rsidP="005614ED">
            <w:pPr>
              <w:pStyle w:val="BodyTable"/>
              <w:jc w:val="center"/>
              <w:rPr>
                <w:rFonts w:ascii="Arial" w:hAnsi="Arial" w:cs="Arial"/>
              </w:rPr>
            </w:pPr>
            <w:r w:rsidRPr="00B44703">
              <w:rPr>
                <w:rFonts w:ascii="Arial" w:hAnsi="Arial"/>
              </w:rPr>
              <w:t>1</w:t>
            </w:r>
          </w:p>
        </w:tc>
        <w:tc>
          <w:tcPr>
            <w:tcW w:w="1152" w:type="dxa"/>
            <w:vAlign w:val="center"/>
          </w:tcPr>
          <w:p w14:paraId="5A89E3C7" w14:textId="3BA78142" w:rsidR="005614ED" w:rsidRPr="00B44703" w:rsidRDefault="005614ED" w:rsidP="005614ED">
            <w:pPr>
              <w:jc w:val="right"/>
              <w:rPr>
                <w:rFonts w:cs="Arial"/>
                <w:sz w:val="20"/>
              </w:rPr>
            </w:pPr>
            <w:r w:rsidRPr="00B44703">
              <w:rPr>
                <w:sz w:val="20"/>
              </w:rPr>
              <w:t>127</w:t>
            </w:r>
            <w:r w:rsidR="00C52DD5" w:rsidRPr="00B44703">
              <w:rPr>
                <w:sz w:val="20"/>
              </w:rPr>
              <w:t> </w:t>
            </w:r>
            <w:r w:rsidRPr="00B44703">
              <w:rPr>
                <w:sz w:val="20"/>
              </w:rPr>
              <w:t>118</w:t>
            </w:r>
          </w:p>
        </w:tc>
        <w:tc>
          <w:tcPr>
            <w:tcW w:w="1152" w:type="dxa"/>
            <w:vAlign w:val="center"/>
          </w:tcPr>
          <w:p w14:paraId="76F435A3" w14:textId="5E71F3E3" w:rsidR="005614ED" w:rsidRPr="00B44703" w:rsidRDefault="005614ED" w:rsidP="005614ED">
            <w:pPr>
              <w:jc w:val="right"/>
              <w:rPr>
                <w:rFonts w:cs="Arial"/>
                <w:sz w:val="20"/>
              </w:rPr>
            </w:pPr>
            <w:r w:rsidRPr="00B44703">
              <w:rPr>
                <w:sz w:val="20"/>
              </w:rPr>
              <w:t>74</w:t>
            </w:r>
            <w:r w:rsidR="00C52DD5" w:rsidRPr="00B44703">
              <w:rPr>
                <w:sz w:val="20"/>
              </w:rPr>
              <w:t> </w:t>
            </w:r>
            <w:r w:rsidRPr="00B44703">
              <w:rPr>
                <w:sz w:val="20"/>
              </w:rPr>
              <w:t>386</w:t>
            </w:r>
          </w:p>
        </w:tc>
        <w:tc>
          <w:tcPr>
            <w:tcW w:w="1152" w:type="dxa"/>
            <w:vAlign w:val="center"/>
          </w:tcPr>
          <w:p w14:paraId="11BAA115" w14:textId="36AC3D8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585</w:t>
            </w:r>
          </w:p>
        </w:tc>
        <w:tc>
          <w:tcPr>
            <w:tcW w:w="1152" w:type="dxa"/>
            <w:vAlign w:val="center"/>
          </w:tcPr>
          <w:p w14:paraId="3FC267A3" w14:textId="670185DF" w:rsidR="005614ED" w:rsidRPr="00B44703" w:rsidRDefault="005614ED" w:rsidP="005614ED">
            <w:pPr>
              <w:jc w:val="right"/>
              <w:rPr>
                <w:rFonts w:cs="Arial"/>
                <w:sz w:val="20"/>
              </w:rPr>
            </w:pPr>
            <w:r w:rsidRPr="00B44703">
              <w:rPr>
                <w:sz w:val="20"/>
              </w:rPr>
              <w:t>15</w:t>
            </w:r>
            <w:r w:rsidR="00C52DD5" w:rsidRPr="00B44703">
              <w:rPr>
                <w:sz w:val="20"/>
              </w:rPr>
              <w:t> </w:t>
            </w:r>
            <w:r w:rsidRPr="00B44703">
              <w:rPr>
                <w:sz w:val="20"/>
              </w:rPr>
              <w:t>541</w:t>
            </w:r>
          </w:p>
        </w:tc>
        <w:tc>
          <w:tcPr>
            <w:tcW w:w="1152" w:type="dxa"/>
            <w:vAlign w:val="center"/>
          </w:tcPr>
          <w:p w14:paraId="200EBD38" w14:textId="52622F0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122</w:t>
            </w:r>
          </w:p>
        </w:tc>
      </w:tr>
      <w:tr w:rsidR="005614ED" w:rsidRPr="00B44703" w14:paraId="5540D4EB" w14:textId="77777777" w:rsidTr="005614ED">
        <w:trPr>
          <w:jc w:val="center"/>
        </w:trPr>
        <w:tc>
          <w:tcPr>
            <w:tcW w:w="864" w:type="dxa"/>
          </w:tcPr>
          <w:p w14:paraId="28405194" w14:textId="77777777" w:rsidR="005614ED" w:rsidRPr="00B44703" w:rsidRDefault="005614ED" w:rsidP="005614ED">
            <w:pPr>
              <w:pStyle w:val="BodyTable"/>
              <w:jc w:val="center"/>
              <w:rPr>
                <w:rFonts w:ascii="Arial" w:hAnsi="Arial" w:cs="Arial"/>
              </w:rPr>
            </w:pPr>
            <w:r w:rsidRPr="00B44703">
              <w:rPr>
                <w:rFonts w:ascii="Arial" w:hAnsi="Arial"/>
              </w:rPr>
              <w:t>2</w:t>
            </w:r>
          </w:p>
        </w:tc>
        <w:tc>
          <w:tcPr>
            <w:tcW w:w="1152" w:type="dxa"/>
            <w:vAlign w:val="center"/>
          </w:tcPr>
          <w:p w14:paraId="4686543C" w14:textId="5305FE9F" w:rsidR="005614ED" w:rsidRPr="00B44703" w:rsidRDefault="005614ED" w:rsidP="005614ED">
            <w:pPr>
              <w:jc w:val="right"/>
              <w:rPr>
                <w:rFonts w:cs="Arial"/>
                <w:sz w:val="20"/>
              </w:rPr>
            </w:pPr>
            <w:r w:rsidRPr="00B44703">
              <w:rPr>
                <w:sz w:val="20"/>
              </w:rPr>
              <w:t>39</w:t>
            </w:r>
            <w:r w:rsidR="00C52DD5" w:rsidRPr="00B44703">
              <w:rPr>
                <w:sz w:val="20"/>
              </w:rPr>
              <w:t> </w:t>
            </w:r>
            <w:r w:rsidRPr="00B44703">
              <w:rPr>
                <w:sz w:val="20"/>
              </w:rPr>
              <w:t>877</w:t>
            </w:r>
          </w:p>
        </w:tc>
        <w:tc>
          <w:tcPr>
            <w:tcW w:w="1152" w:type="dxa"/>
            <w:vAlign w:val="center"/>
          </w:tcPr>
          <w:p w14:paraId="2A5A67DA" w14:textId="24F3339D" w:rsidR="005614ED" w:rsidRPr="00B44703" w:rsidRDefault="005614ED" w:rsidP="005614ED">
            <w:pPr>
              <w:jc w:val="right"/>
              <w:rPr>
                <w:rFonts w:cs="Arial"/>
                <w:sz w:val="20"/>
              </w:rPr>
            </w:pPr>
            <w:r w:rsidRPr="00B44703">
              <w:rPr>
                <w:sz w:val="20"/>
              </w:rPr>
              <w:t>14</w:t>
            </w:r>
            <w:r w:rsidR="00C52DD5" w:rsidRPr="00B44703">
              <w:rPr>
                <w:sz w:val="20"/>
              </w:rPr>
              <w:t> </w:t>
            </w:r>
            <w:r w:rsidRPr="00B44703">
              <w:rPr>
                <w:sz w:val="20"/>
              </w:rPr>
              <w:t>744</w:t>
            </w:r>
          </w:p>
        </w:tc>
        <w:tc>
          <w:tcPr>
            <w:tcW w:w="1152" w:type="dxa"/>
            <w:vAlign w:val="center"/>
          </w:tcPr>
          <w:p w14:paraId="694ED8CE" w14:textId="6A5041D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370</w:t>
            </w:r>
          </w:p>
        </w:tc>
        <w:tc>
          <w:tcPr>
            <w:tcW w:w="1152" w:type="dxa"/>
            <w:vAlign w:val="center"/>
          </w:tcPr>
          <w:p w14:paraId="10E04309" w14:textId="55198F61" w:rsidR="005614ED" w:rsidRPr="00B44703" w:rsidRDefault="005614ED" w:rsidP="005614ED">
            <w:pPr>
              <w:jc w:val="right"/>
              <w:rPr>
                <w:rFonts w:cs="Arial"/>
                <w:sz w:val="20"/>
              </w:rPr>
            </w:pPr>
            <w:r w:rsidRPr="00B44703">
              <w:rPr>
                <w:sz w:val="20"/>
              </w:rPr>
              <w:t>2</w:t>
            </w:r>
            <w:r w:rsidR="00C52DD5" w:rsidRPr="00B44703">
              <w:rPr>
                <w:sz w:val="20"/>
              </w:rPr>
              <w:t> </w:t>
            </w:r>
            <w:r w:rsidRPr="00B44703">
              <w:rPr>
                <w:sz w:val="20"/>
              </w:rPr>
              <w:t>301</w:t>
            </w:r>
          </w:p>
        </w:tc>
        <w:tc>
          <w:tcPr>
            <w:tcW w:w="1152" w:type="dxa"/>
            <w:vAlign w:val="center"/>
          </w:tcPr>
          <w:p w14:paraId="06786ED7" w14:textId="618C7D4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058</w:t>
            </w:r>
          </w:p>
        </w:tc>
      </w:tr>
      <w:tr w:rsidR="005614ED" w:rsidRPr="00B44703" w14:paraId="54935568" w14:textId="77777777" w:rsidTr="005614ED">
        <w:trPr>
          <w:jc w:val="center"/>
        </w:trPr>
        <w:tc>
          <w:tcPr>
            <w:tcW w:w="864" w:type="dxa"/>
          </w:tcPr>
          <w:p w14:paraId="333518A8" w14:textId="77777777" w:rsidR="005614ED" w:rsidRPr="00B44703" w:rsidRDefault="005614ED" w:rsidP="005614ED">
            <w:pPr>
              <w:pStyle w:val="BodyTable"/>
              <w:jc w:val="center"/>
              <w:rPr>
                <w:rFonts w:ascii="Arial" w:hAnsi="Arial" w:cs="Arial"/>
              </w:rPr>
            </w:pPr>
            <w:r w:rsidRPr="00B44703">
              <w:rPr>
                <w:rFonts w:ascii="Arial" w:hAnsi="Arial"/>
              </w:rPr>
              <w:t>3</w:t>
            </w:r>
          </w:p>
        </w:tc>
        <w:tc>
          <w:tcPr>
            <w:tcW w:w="1152" w:type="dxa"/>
            <w:vAlign w:val="center"/>
          </w:tcPr>
          <w:p w14:paraId="16FFC458" w14:textId="273100E8" w:rsidR="005614ED" w:rsidRPr="00B44703" w:rsidRDefault="005614ED" w:rsidP="005614ED">
            <w:pPr>
              <w:jc w:val="right"/>
              <w:rPr>
                <w:rFonts w:cs="Arial"/>
                <w:sz w:val="20"/>
              </w:rPr>
            </w:pPr>
            <w:r w:rsidRPr="00B44703">
              <w:rPr>
                <w:sz w:val="20"/>
              </w:rPr>
              <w:t>7</w:t>
            </w:r>
            <w:r w:rsidR="00C52DD5" w:rsidRPr="00B44703">
              <w:rPr>
                <w:sz w:val="20"/>
              </w:rPr>
              <w:t> </w:t>
            </w:r>
            <w:r w:rsidRPr="00B44703">
              <w:rPr>
                <w:sz w:val="20"/>
              </w:rPr>
              <w:t>208</w:t>
            </w:r>
          </w:p>
        </w:tc>
        <w:tc>
          <w:tcPr>
            <w:tcW w:w="1152" w:type="dxa"/>
            <w:vAlign w:val="center"/>
          </w:tcPr>
          <w:p w14:paraId="6D1C193E" w14:textId="1010E736" w:rsidR="005614ED" w:rsidRPr="00B44703" w:rsidRDefault="005614ED" w:rsidP="005614ED">
            <w:pPr>
              <w:jc w:val="right"/>
              <w:rPr>
                <w:rFonts w:cs="Arial"/>
                <w:sz w:val="20"/>
              </w:rPr>
            </w:pPr>
            <w:r w:rsidRPr="00B44703">
              <w:rPr>
                <w:sz w:val="20"/>
              </w:rPr>
              <w:t>2</w:t>
            </w:r>
            <w:r w:rsidR="00C52DD5" w:rsidRPr="00B44703">
              <w:rPr>
                <w:sz w:val="20"/>
              </w:rPr>
              <w:t> </w:t>
            </w:r>
            <w:r w:rsidRPr="00B44703">
              <w:rPr>
                <w:sz w:val="20"/>
              </w:rPr>
              <w:t>309</w:t>
            </w:r>
          </w:p>
        </w:tc>
        <w:tc>
          <w:tcPr>
            <w:tcW w:w="1152" w:type="dxa"/>
            <w:vAlign w:val="center"/>
          </w:tcPr>
          <w:p w14:paraId="6A013EFB" w14:textId="285ECA8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320</w:t>
            </w:r>
          </w:p>
        </w:tc>
        <w:tc>
          <w:tcPr>
            <w:tcW w:w="1152" w:type="dxa"/>
            <w:vAlign w:val="center"/>
          </w:tcPr>
          <w:p w14:paraId="4CDA0CE8" w14:textId="77777777" w:rsidR="005614ED" w:rsidRPr="00B44703" w:rsidRDefault="005614ED" w:rsidP="005614ED">
            <w:pPr>
              <w:jc w:val="right"/>
              <w:rPr>
                <w:rFonts w:cs="Arial"/>
                <w:sz w:val="20"/>
              </w:rPr>
            </w:pPr>
            <w:r w:rsidRPr="00B44703">
              <w:rPr>
                <w:sz w:val="20"/>
              </w:rPr>
              <w:t>297</w:t>
            </w:r>
          </w:p>
        </w:tc>
        <w:tc>
          <w:tcPr>
            <w:tcW w:w="1152" w:type="dxa"/>
            <w:vAlign w:val="center"/>
          </w:tcPr>
          <w:p w14:paraId="642E056F" w14:textId="60ABD4D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041</w:t>
            </w:r>
          </w:p>
        </w:tc>
      </w:tr>
      <w:tr w:rsidR="005614ED" w:rsidRPr="00B44703" w14:paraId="4E91C564" w14:textId="77777777" w:rsidTr="005614ED">
        <w:trPr>
          <w:jc w:val="center"/>
        </w:trPr>
        <w:tc>
          <w:tcPr>
            <w:tcW w:w="864" w:type="dxa"/>
          </w:tcPr>
          <w:p w14:paraId="334047B4" w14:textId="77777777" w:rsidR="005614ED" w:rsidRPr="00B44703" w:rsidRDefault="005614ED" w:rsidP="005614ED">
            <w:pPr>
              <w:pStyle w:val="BodyTable"/>
              <w:jc w:val="center"/>
              <w:rPr>
                <w:rFonts w:ascii="Arial" w:hAnsi="Arial" w:cs="Arial"/>
              </w:rPr>
            </w:pPr>
            <w:r w:rsidRPr="00B44703">
              <w:rPr>
                <w:rFonts w:ascii="Arial" w:hAnsi="Arial"/>
              </w:rPr>
              <w:t>4</w:t>
            </w:r>
          </w:p>
        </w:tc>
        <w:tc>
          <w:tcPr>
            <w:tcW w:w="1152" w:type="dxa"/>
            <w:vAlign w:val="center"/>
          </w:tcPr>
          <w:p w14:paraId="440BA4D3" w14:textId="4920A90E" w:rsidR="005614ED" w:rsidRPr="00B44703" w:rsidRDefault="005614ED" w:rsidP="005614ED">
            <w:pPr>
              <w:jc w:val="right"/>
              <w:rPr>
                <w:rFonts w:cs="Arial"/>
                <w:sz w:val="20"/>
              </w:rPr>
            </w:pPr>
            <w:r w:rsidRPr="00B44703">
              <w:rPr>
                <w:sz w:val="20"/>
              </w:rPr>
              <w:t>493</w:t>
            </w:r>
            <w:r w:rsidR="00C52DD5" w:rsidRPr="00B44703">
              <w:rPr>
                <w:sz w:val="20"/>
              </w:rPr>
              <w:t> </w:t>
            </w:r>
            <w:r w:rsidRPr="00B44703">
              <w:rPr>
                <w:sz w:val="20"/>
              </w:rPr>
              <w:t>733</w:t>
            </w:r>
          </w:p>
        </w:tc>
        <w:tc>
          <w:tcPr>
            <w:tcW w:w="1152" w:type="dxa"/>
            <w:vAlign w:val="center"/>
          </w:tcPr>
          <w:p w14:paraId="0DBF03BA" w14:textId="6538F117" w:rsidR="005614ED" w:rsidRPr="00B44703" w:rsidRDefault="005614ED" w:rsidP="005614ED">
            <w:pPr>
              <w:jc w:val="right"/>
              <w:rPr>
                <w:rFonts w:cs="Arial"/>
                <w:sz w:val="20"/>
              </w:rPr>
            </w:pPr>
            <w:r w:rsidRPr="00B44703">
              <w:rPr>
                <w:sz w:val="20"/>
              </w:rPr>
              <w:t>131</w:t>
            </w:r>
            <w:r w:rsidR="00C52DD5" w:rsidRPr="00B44703">
              <w:rPr>
                <w:sz w:val="20"/>
              </w:rPr>
              <w:t> </w:t>
            </w:r>
            <w:r w:rsidRPr="00B44703">
              <w:rPr>
                <w:sz w:val="20"/>
              </w:rPr>
              <w:t>302</w:t>
            </w:r>
          </w:p>
        </w:tc>
        <w:tc>
          <w:tcPr>
            <w:tcW w:w="1152" w:type="dxa"/>
            <w:vAlign w:val="center"/>
          </w:tcPr>
          <w:p w14:paraId="73FEBE93" w14:textId="3919AAC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266</w:t>
            </w:r>
          </w:p>
        </w:tc>
        <w:tc>
          <w:tcPr>
            <w:tcW w:w="1152" w:type="dxa"/>
            <w:vAlign w:val="center"/>
          </w:tcPr>
          <w:p w14:paraId="0EE1FC99" w14:textId="7ECD8168" w:rsidR="005614ED" w:rsidRPr="00B44703" w:rsidRDefault="005614ED" w:rsidP="005614ED">
            <w:pPr>
              <w:jc w:val="right"/>
              <w:rPr>
                <w:rFonts w:cs="Arial"/>
                <w:sz w:val="20"/>
              </w:rPr>
            </w:pPr>
            <w:r w:rsidRPr="00B44703">
              <w:rPr>
                <w:sz w:val="20"/>
              </w:rPr>
              <w:t>14</w:t>
            </w:r>
            <w:r w:rsidR="00C52DD5" w:rsidRPr="00B44703">
              <w:rPr>
                <w:sz w:val="20"/>
              </w:rPr>
              <w:t> </w:t>
            </w:r>
            <w:r w:rsidRPr="00B44703">
              <w:rPr>
                <w:sz w:val="20"/>
              </w:rPr>
              <w:t>059</w:t>
            </w:r>
          </w:p>
        </w:tc>
        <w:tc>
          <w:tcPr>
            <w:tcW w:w="1152" w:type="dxa"/>
            <w:vAlign w:val="center"/>
          </w:tcPr>
          <w:p w14:paraId="0EA44257" w14:textId="02AB03B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028</w:t>
            </w:r>
          </w:p>
        </w:tc>
      </w:tr>
      <w:tr w:rsidR="005614ED" w:rsidRPr="00B44703" w14:paraId="2B95B171" w14:textId="77777777" w:rsidTr="005614ED">
        <w:trPr>
          <w:jc w:val="center"/>
        </w:trPr>
        <w:tc>
          <w:tcPr>
            <w:tcW w:w="864" w:type="dxa"/>
          </w:tcPr>
          <w:p w14:paraId="494E7999" w14:textId="77777777" w:rsidR="005614ED" w:rsidRPr="00B44703" w:rsidRDefault="005614ED" w:rsidP="005614ED">
            <w:pPr>
              <w:pStyle w:val="BodyTable"/>
              <w:jc w:val="center"/>
              <w:rPr>
                <w:rFonts w:ascii="Arial" w:hAnsi="Arial" w:cs="Arial"/>
              </w:rPr>
            </w:pPr>
            <w:r w:rsidRPr="00B44703">
              <w:rPr>
                <w:rFonts w:ascii="Arial" w:hAnsi="Arial"/>
              </w:rPr>
              <w:t>5</w:t>
            </w:r>
          </w:p>
        </w:tc>
        <w:tc>
          <w:tcPr>
            <w:tcW w:w="1152" w:type="dxa"/>
            <w:vAlign w:val="center"/>
          </w:tcPr>
          <w:p w14:paraId="629BCE7A" w14:textId="2717240B" w:rsidR="005614ED" w:rsidRPr="00B44703" w:rsidRDefault="005614ED" w:rsidP="005614ED">
            <w:pPr>
              <w:jc w:val="right"/>
              <w:rPr>
                <w:rFonts w:cs="Arial"/>
                <w:sz w:val="20"/>
              </w:rPr>
            </w:pPr>
            <w:r w:rsidRPr="00B44703">
              <w:rPr>
                <w:sz w:val="20"/>
              </w:rPr>
              <w:t>3</w:t>
            </w:r>
            <w:r w:rsidR="00C52DD5" w:rsidRPr="00B44703">
              <w:rPr>
                <w:sz w:val="20"/>
              </w:rPr>
              <w:t> </w:t>
            </w:r>
            <w:r w:rsidRPr="00B44703">
              <w:rPr>
                <w:sz w:val="20"/>
              </w:rPr>
              <w:t>255</w:t>
            </w:r>
          </w:p>
        </w:tc>
        <w:tc>
          <w:tcPr>
            <w:tcW w:w="1152" w:type="dxa"/>
            <w:vAlign w:val="center"/>
          </w:tcPr>
          <w:p w14:paraId="0E4D0DBE" w14:textId="77777777" w:rsidR="005614ED" w:rsidRPr="00B44703" w:rsidRDefault="005614ED" w:rsidP="005614ED">
            <w:pPr>
              <w:jc w:val="right"/>
              <w:rPr>
                <w:rFonts w:cs="Arial"/>
                <w:sz w:val="20"/>
              </w:rPr>
            </w:pPr>
            <w:r w:rsidRPr="00B44703">
              <w:rPr>
                <w:sz w:val="20"/>
              </w:rPr>
              <w:t>953</w:t>
            </w:r>
          </w:p>
        </w:tc>
        <w:tc>
          <w:tcPr>
            <w:tcW w:w="1152" w:type="dxa"/>
            <w:vAlign w:val="center"/>
          </w:tcPr>
          <w:p w14:paraId="3D14E952" w14:textId="00742DD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293</w:t>
            </w:r>
          </w:p>
        </w:tc>
        <w:tc>
          <w:tcPr>
            <w:tcW w:w="1152" w:type="dxa"/>
            <w:vAlign w:val="center"/>
          </w:tcPr>
          <w:p w14:paraId="6647CA93" w14:textId="77777777" w:rsidR="005614ED" w:rsidRPr="00B44703" w:rsidRDefault="005614ED" w:rsidP="005614ED">
            <w:pPr>
              <w:jc w:val="right"/>
              <w:rPr>
                <w:rFonts w:cs="Arial"/>
                <w:sz w:val="20"/>
              </w:rPr>
            </w:pPr>
            <w:r w:rsidRPr="00B44703">
              <w:rPr>
                <w:sz w:val="20"/>
              </w:rPr>
              <w:t>131</w:t>
            </w:r>
          </w:p>
        </w:tc>
        <w:tc>
          <w:tcPr>
            <w:tcW w:w="1152" w:type="dxa"/>
            <w:vAlign w:val="center"/>
          </w:tcPr>
          <w:p w14:paraId="6B3356CC" w14:textId="01CE414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040</w:t>
            </w:r>
          </w:p>
        </w:tc>
      </w:tr>
      <w:tr w:rsidR="005614ED" w:rsidRPr="00B44703" w14:paraId="4E5D67CE" w14:textId="77777777" w:rsidTr="005614ED">
        <w:trPr>
          <w:jc w:val="center"/>
        </w:trPr>
        <w:tc>
          <w:tcPr>
            <w:tcW w:w="864" w:type="dxa"/>
          </w:tcPr>
          <w:p w14:paraId="28C51418" w14:textId="77777777" w:rsidR="005614ED" w:rsidRPr="00B44703" w:rsidRDefault="005614ED" w:rsidP="005614ED">
            <w:pPr>
              <w:pStyle w:val="BodyTable"/>
              <w:jc w:val="center"/>
              <w:rPr>
                <w:rFonts w:ascii="Arial" w:hAnsi="Arial" w:cs="Arial"/>
              </w:rPr>
            </w:pPr>
            <w:r w:rsidRPr="00B44703">
              <w:rPr>
                <w:rFonts w:ascii="Arial" w:hAnsi="Arial"/>
              </w:rPr>
              <w:t>6</w:t>
            </w:r>
          </w:p>
        </w:tc>
        <w:tc>
          <w:tcPr>
            <w:tcW w:w="1152" w:type="dxa"/>
            <w:vAlign w:val="center"/>
          </w:tcPr>
          <w:p w14:paraId="2BA0A09B" w14:textId="4C1C85FF" w:rsidR="005614ED" w:rsidRPr="00B44703" w:rsidRDefault="005614ED" w:rsidP="005614ED">
            <w:pPr>
              <w:jc w:val="right"/>
              <w:rPr>
                <w:rFonts w:cs="Arial"/>
                <w:sz w:val="20"/>
              </w:rPr>
            </w:pPr>
            <w:r w:rsidRPr="00B44703">
              <w:rPr>
                <w:sz w:val="20"/>
              </w:rPr>
              <w:t>4</w:t>
            </w:r>
            <w:r w:rsidR="00C52DD5" w:rsidRPr="00B44703">
              <w:rPr>
                <w:sz w:val="20"/>
              </w:rPr>
              <w:t> </w:t>
            </w:r>
            <w:r w:rsidRPr="00B44703">
              <w:rPr>
                <w:sz w:val="20"/>
              </w:rPr>
              <w:t>152</w:t>
            </w:r>
          </w:p>
        </w:tc>
        <w:tc>
          <w:tcPr>
            <w:tcW w:w="1152" w:type="dxa"/>
            <w:vAlign w:val="center"/>
          </w:tcPr>
          <w:p w14:paraId="4C3E2383" w14:textId="32464E92" w:rsidR="005614ED" w:rsidRPr="00B44703" w:rsidRDefault="005614ED" w:rsidP="005614ED">
            <w:pPr>
              <w:jc w:val="right"/>
              <w:rPr>
                <w:rFonts w:cs="Arial"/>
                <w:sz w:val="20"/>
              </w:rPr>
            </w:pPr>
            <w:r w:rsidRPr="00B44703">
              <w:rPr>
                <w:sz w:val="20"/>
              </w:rPr>
              <w:t>1</w:t>
            </w:r>
            <w:r w:rsidR="00C52DD5" w:rsidRPr="00B44703">
              <w:rPr>
                <w:sz w:val="20"/>
              </w:rPr>
              <w:t> </w:t>
            </w:r>
            <w:r w:rsidRPr="00B44703">
              <w:rPr>
                <w:sz w:val="20"/>
              </w:rPr>
              <w:t>281</w:t>
            </w:r>
          </w:p>
        </w:tc>
        <w:tc>
          <w:tcPr>
            <w:tcW w:w="1152" w:type="dxa"/>
            <w:vAlign w:val="center"/>
          </w:tcPr>
          <w:p w14:paraId="06E54431" w14:textId="6FD6CD9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309</w:t>
            </w:r>
          </w:p>
        </w:tc>
        <w:tc>
          <w:tcPr>
            <w:tcW w:w="1152" w:type="dxa"/>
            <w:vAlign w:val="center"/>
          </w:tcPr>
          <w:p w14:paraId="2475B8FC" w14:textId="77777777" w:rsidR="005614ED" w:rsidRPr="00B44703" w:rsidRDefault="005614ED" w:rsidP="005614ED">
            <w:pPr>
              <w:jc w:val="right"/>
              <w:rPr>
                <w:rFonts w:cs="Arial"/>
                <w:sz w:val="20"/>
              </w:rPr>
            </w:pPr>
            <w:r w:rsidRPr="00B44703">
              <w:rPr>
                <w:sz w:val="20"/>
              </w:rPr>
              <w:t>164</w:t>
            </w:r>
          </w:p>
        </w:tc>
        <w:tc>
          <w:tcPr>
            <w:tcW w:w="1152" w:type="dxa"/>
            <w:vAlign w:val="center"/>
          </w:tcPr>
          <w:p w14:paraId="53466354" w14:textId="0140D38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039</w:t>
            </w:r>
          </w:p>
        </w:tc>
      </w:tr>
      <w:tr w:rsidR="005614ED" w:rsidRPr="00B44703" w14:paraId="240081BA" w14:textId="77777777" w:rsidTr="005614ED">
        <w:trPr>
          <w:jc w:val="center"/>
        </w:trPr>
        <w:tc>
          <w:tcPr>
            <w:tcW w:w="864" w:type="dxa"/>
          </w:tcPr>
          <w:p w14:paraId="70641EF4" w14:textId="77777777" w:rsidR="005614ED" w:rsidRPr="00B44703" w:rsidRDefault="005614ED" w:rsidP="005614ED">
            <w:pPr>
              <w:pStyle w:val="BodyTable"/>
              <w:jc w:val="center"/>
              <w:rPr>
                <w:rFonts w:ascii="Arial" w:hAnsi="Arial" w:cs="Arial"/>
              </w:rPr>
            </w:pPr>
            <w:r w:rsidRPr="00B44703">
              <w:rPr>
                <w:rFonts w:ascii="Arial" w:hAnsi="Arial"/>
              </w:rPr>
              <w:t>7</w:t>
            </w:r>
          </w:p>
        </w:tc>
        <w:tc>
          <w:tcPr>
            <w:tcW w:w="1152" w:type="dxa"/>
            <w:vAlign w:val="center"/>
          </w:tcPr>
          <w:p w14:paraId="4C045DAB" w14:textId="4E381982" w:rsidR="005614ED" w:rsidRPr="00B44703" w:rsidRDefault="005614ED" w:rsidP="005614ED">
            <w:pPr>
              <w:jc w:val="right"/>
              <w:rPr>
                <w:rFonts w:cs="Arial"/>
                <w:sz w:val="20"/>
              </w:rPr>
            </w:pPr>
            <w:r w:rsidRPr="00B44703">
              <w:rPr>
                <w:sz w:val="20"/>
              </w:rPr>
              <w:t>51</w:t>
            </w:r>
            <w:r w:rsidR="00C52DD5" w:rsidRPr="00B44703">
              <w:rPr>
                <w:sz w:val="20"/>
              </w:rPr>
              <w:t> </w:t>
            </w:r>
            <w:r w:rsidRPr="00B44703">
              <w:rPr>
                <w:sz w:val="20"/>
              </w:rPr>
              <w:t>978</w:t>
            </w:r>
          </w:p>
        </w:tc>
        <w:tc>
          <w:tcPr>
            <w:tcW w:w="1152" w:type="dxa"/>
            <w:vAlign w:val="center"/>
          </w:tcPr>
          <w:p w14:paraId="5E8A39AB" w14:textId="5CE98F55" w:rsidR="005614ED" w:rsidRPr="00B44703" w:rsidRDefault="005614ED" w:rsidP="005614ED">
            <w:pPr>
              <w:jc w:val="right"/>
              <w:rPr>
                <w:rFonts w:cs="Arial"/>
                <w:sz w:val="20"/>
              </w:rPr>
            </w:pPr>
            <w:r w:rsidRPr="00B44703">
              <w:rPr>
                <w:sz w:val="20"/>
              </w:rPr>
              <w:t>11</w:t>
            </w:r>
            <w:r w:rsidR="00C52DD5" w:rsidRPr="00B44703">
              <w:rPr>
                <w:sz w:val="20"/>
              </w:rPr>
              <w:t> </w:t>
            </w:r>
            <w:r w:rsidRPr="00B44703">
              <w:rPr>
                <w:sz w:val="20"/>
              </w:rPr>
              <w:t>294</w:t>
            </w:r>
          </w:p>
        </w:tc>
        <w:tc>
          <w:tcPr>
            <w:tcW w:w="1152" w:type="dxa"/>
            <w:vAlign w:val="center"/>
          </w:tcPr>
          <w:p w14:paraId="77D33913" w14:textId="4E6314C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217</w:t>
            </w:r>
          </w:p>
        </w:tc>
        <w:tc>
          <w:tcPr>
            <w:tcW w:w="1152" w:type="dxa"/>
            <w:vAlign w:val="center"/>
          </w:tcPr>
          <w:p w14:paraId="7D417394" w14:textId="77777777" w:rsidR="005614ED" w:rsidRPr="00B44703" w:rsidRDefault="005614ED" w:rsidP="005614ED">
            <w:pPr>
              <w:jc w:val="right"/>
              <w:rPr>
                <w:rFonts w:cs="Arial"/>
                <w:sz w:val="20"/>
              </w:rPr>
            </w:pPr>
            <w:r w:rsidRPr="00B44703">
              <w:rPr>
                <w:sz w:val="20"/>
              </w:rPr>
              <w:t>481</w:t>
            </w:r>
          </w:p>
        </w:tc>
        <w:tc>
          <w:tcPr>
            <w:tcW w:w="1152" w:type="dxa"/>
            <w:vAlign w:val="center"/>
          </w:tcPr>
          <w:p w14:paraId="52FBE156" w14:textId="5172C36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009</w:t>
            </w:r>
          </w:p>
        </w:tc>
      </w:tr>
      <w:tr w:rsidR="005614ED" w:rsidRPr="00B44703" w14:paraId="43659249" w14:textId="77777777" w:rsidTr="005614ED">
        <w:trPr>
          <w:jc w:val="center"/>
        </w:trPr>
        <w:tc>
          <w:tcPr>
            <w:tcW w:w="864" w:type="dxa"/>
            <w:tcBorders>
              <w:bottom w:val="single" w:sz="4" w:space="0" w:color="auto"/>
            </w:tcBorders>
          </w:tcPr>
          <w:p w14:paraId="427D7C1C" w14:textId="77777777" w:rsidR="005614ED" w:rsidRPr="00B44703" w:rsidRDefault="005614ED" w:rsidP="005614ED">
            <w:pPr>
              <w:pStyle w:val="BodyTable"/>
              <w:jc w:val="center"/>
              <w:rPr>
                <w:rFonts w:ascii="Arial" w:hAnsi="Arial" w:cs="Arial"/>
              </w:rPr>
            </w:pPr>
            <w:r w:rsidRPr="00B44703">
              <w:rPr>
                <w:rFonts w:ascii="Arial" w:hAnsi="Arial"/>
              </w:rPr>
              <w:t>8</w:t>
            </w:r>
          </w:p>
        </w:tc>
        <w:tc>
          <w:tcPr>
            <w:tcW w:w="1152" w:type="dxa"/>
            <w:tcBorders>
              <w:bottom w:val="single" w:sz="4" w:space="0" w:color="auto"/>
            </w:tcBorders>
            <w:vAlign w:val="center"/>
          </w:tcPr>
          <w:p w14:paraId="630F1935" w14:textId="77777777" w:rsidR="005614ED" w:rsidRPr="00B44703" w:rsidRDefault="005614ED" w:rsidP="005614ED">
            <w:pPr>
              <w:jc w:val="right"/>
              <w:rPr>
                <w:rFonts w:cs="Arial"/>
                <w:sz w:val="20"/>
              </w:rPr>
            </w:pPr>
            <w:r w:rsidRPr="00B44703">
              <w:rPr>
                <w:sz w:val="20"/>
              </w:rPr>
              <w:t>53</w:t>
            </w:r>
          </w:p>
        </w:tc>
        <w:tc>
          <w:tcPr>
            <w:tcW w:w="1152" w:type="dxa"/>
            <w:tcBorders>
              <w:bottom w:val="single" w:sz="4" w:space="0" w:color="auto"/>
            </w:tcBorders>
            <w:vAlign w:val="center"/>
          </w:tcPr>
          <w:p w14:paraId="5546FAB1" w14:textId="77777777" w:rsidR="005614ED" w:rsidRPr="00B44703" w:rsidRDefault="005614ED" w:rsidP="005614ED">
            <w:pPr>
              <w:jc w:val="right"/>
              <w:rPr>
                <w:rFonts w:cs="Arial"/>
                <w:sz w:val="20"/>
              </w:rPr>
            </w:pPr>
            <w:r w:rsidRPr="00B44703">
              <w:rPr>
                <w:sz w:val="20"/>
              </w:rPr>
              <w:t>36</w:t>
            </w:r>
          </w:p>
        </w:tc>
        <w:tc>
          <w:tcPr>
            <w:tcW w:w="1152" w:type="dxa"/>
            <w:tcBorders>
              <w:bottom w:val="single" w:sz="4" w:space="0" w:color="auto"/>
            </w:tcBorders>
            <w:vAlign w:val="center"/>
          </w:tcPr>
          <w:p w14:paraId="1F0C3C7B" w14:textId="585E03E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681</w:t>
            </w:r>
          </w:p>
        </w:tc>
        <w:tc>
          <w:tcPr>
            <w:tcW w:w="1152" w:type="dxa"/>
            <w:tcBorders>
              <w:bottom w:val="single" w:sz="4" w:space="0" w:color="auto"/>
            </w:tcBorders>
            <w:vAlign w:val="center"/>
          </w:tcPr>
          <w:p w14:paraId="33790EE7" w14:textId="77777777" w:rsidR="005614ED" w:rsidRPr="00B44703" w:rsidRDefault="005614ED" w:rsidP="005614ED">
            <w:pPr>
              <w:jc w:val="right"/>
              <w:rPr>
                <w:rFonts w:cs="Arial"/>
                <w:sz w:val="20"/>
              </w:rPr>
            </w:pPr>
            <w:r w:rsidRPr="00B44703">
              <w:rPr>
                <w:sz w:val="20"/>
              </w:rPr>
              <w:t>8</w:t>
            </w:r>
          </w:p>
        </w:tc>
        <w:tc>
          <w:tcPr>
            <w:tcW w:w="1152" w:type="dxa"/>
            <w:tcBorders>
              <w:bottom w:val="single" w:sz="4" w:space="0" w:color="auto"/>
            </w:tcBorders>
            <w:vAlign w:val="center"/>
          </w:tcPr>
          <w:p w14:paraId="463D940D" w14:textId="1FE86D0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148</w:t>
            </w:r>
          </w:p>
        </w:tc>
      </w:tr>
      <w:tr w:rsidR="005614ED" w:rsidRPr="00B44703" w14:paraId="5010E16C" w14:textId="77777777" w:rsidTr="005614ED">
        <w:trPr>
          <w:cantSplit/>
          <w:jc w:val="center"/>
        </w:trPr>
        <w:tc>
          <w:tcPr>
            <w:tcW w:w="6624" w:type="dxa"/>
            <w:gridSpan w:val="6"/>
            <w:tcBorders>
              <w:top w:val="single" w:sz="4" w:space="0" w:color="auto"/>
            </w:tcBorders>
          </w:tcPr>
          <w:p w14:paraId="2AA9D303" w14:textId="1B3652C0" w:rsidR="005614ED" w:rsidRPr="00B44703" w:rsidRDefault="005614ED" w:rsidP="005614ED">
            <w:pPr>
              <w:pStyle w:val="BodyTable"/>
              <w:jc w:val="center"/>
              <w:rPr>
                <w:rFonts w:ascii="Arial" w:hAnsi="Arial" w:cs="Arial"/>
              </w:rPr>
            </w:pPr>
            <w:r w:rsidRPr="00B44703">
              <w:rPr>
                <w:rFonts w:ascii="Arial" w:hAnsi="Arial"/>
                <w:u w:val="single"/>
              </w:rPr>
              <w:t>Constantes d</w:t>
            </w:r>
            <w:r w:rsidR="00856E78" w:rsidRPr="00B44703">
              <w:rPr>
                <w:rFonts w:ascii="Arial" w:hAnsi="Arial"/>
                <w:u w:val="single"/>
              </w:rPr>
              <w:t>’</w:t>
            </w:r>
            <w:r w:rsidRPr="00B44703">
              <w:rPr>
                <w:rFonts w:ascii="Arial" w:hAnsi="Arial"/>
                <w:u w:val="single"/>
              </w:rPr>
              <w:t>étalonnage des relevés</w:t>
            </w:r>
          </w:p>
        </w:tc>
      </w:tr>
      <w:tr w:rsidR="005614ED" w:rsidRPr="00B44703" w14:paraId="75DC9DBF" w14:textId="77777777" w:rsidTr="005614ED">
        <w:trPr>
          <w:cantSplit/>
          <w:jc w:val="center"/>
        </w:trPr>
        <w:tc>
          <w:tcPr>
            <w:tcW w:w="6624" w:type="dxa"/>
            <w:gridSpan w:val="6"/>
          </w:tcPr>
          <w:p w14:paraId="32A4C314" w14:textId="0B999C2F" w:rsidR="005614ED" w:rsidRPr="00B44703" w:rsidRDefault="005614ED" w:rsidP="005614ED">
            <w:pPr>
              <w:pStyle w:val="BodyTable"/>
              <w:rPr>
                <w:rFonts w:ascii="Arial" w:hAnsi="Arial" w:cs="Arial"/>
              </w:rPr>
            </w:pPr>
            <w:r w:rsidRPr="00B44703">
              <w:rPr>
                <w:rFonts w:ascii="Arial" w:hAnsi="Arial"/>
                <w:i/>
              </w:rPr>
              <w:t>Relevés du MPO</w:t>
            </w:r>
            <w:r w:rsidR="00A9368A" w:rsidRPr="00B44703">
              <w:rPr>
                <w:rFonts w:ascii="Arial" w:hAnsi="Arial"/>
                <w:i/>
              </w:rPr>
              <w:t>,</w:t>
            </w:r>
            <w:r w:rsidRPr="00B44703">
              <w:rPr>
                <w:rFonts w:ascii="Arial" w:hAnsi="Arial"/>
                <w:i/>
              </w:rPr>
              <w:t xml:space="preserve"> 1986</w:t>
            </w:r>
            <w:r w:rsidR="00AE6BE5">
              <w:rPr>
                <w:rFonts w:ascii="Arial" w:hAnsi="Arial" w:cs="Arial"/>
                <w:i/>
              </w:rPr>
              <w:t>–</w:t>
            </w:r>
            <w:r w:rsidRPr="00B44703">
              <w:rPr>
                <w:rFonts w:ascii="Arial" w:hAnsi="Arial"/>
                <w:i/>
              </w:rPr>
              <w:t>2017</w:t>
            </w:r>
          </w:p>
        </w:tc>
      </w:tr>
      <w:tr w:rsidR="005614ED" w:rsidRPr="00B44703" w14:paraId="7248B95D" w14:textId="77777777" w:rsidTr="005614ED">
        <w:trPr>
          <w:jc w:val="center"/>
        </w:trPr>
        <w:tc>
          <w:tcPr>
            <w:tcW w:w="864" w:type="dxa"/>
          </w:tcPr>
          <w:p w14:paraId="2B9C8D2B" w14:textId="77777777" w:rsidR="005614ED" w:rsidRPr="00B44703" w:rsidRDefault="005614ED" w:rsidP="005614ED">
            <w:pPr>
              <w:pStyle w:val="BodyTable"/>
              <w:jc w:val="center"/>
              <w:rPr>
                <w:rFonts w:ascii="Arial" w:hAnsi="Arial" w:cs="Arial"/>
              </w:rPr>
            </w:pPr>
            <w:r w:rsidRPr="00B44703">
              <w:rPr>
                <w:rFonts w:ascii="Arial" w:hAnsi="Arial"/>
              </w:rPr>
              <w:t>1</w:t>
            </w:r>
          </w:p>
        </w:tc>
        <w:tc>
          <w:tcPr>
            <w:tcW w:w="1152" w:type="dxa"/>
            <w:vAlign w:val="bottom"/>
          </w:tcPr>
          <w:p w14:paraId="2FE069F0" w14:textId="074E76F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326</w:t>
            </w:r>
          </w:p>
        </w:tc>
        <w:tc>
          <w:tcPr>
            <w:tcW w:w="1152" w:type="dxa"/>
            <w:vAlign w:val="bottom"/>
          </w:tcPr>
          <w:p w14:paraId="4F4CE252" w14:textId="2845183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053</w:t>
            </w:r>
          </w:p>
        </w:tc>
        <w:tc>
          <w:tcPr>
            <w:tcW w:w="1152" w:type="dxa"/>
            <w:vAlign w:val="bottom"/>
          </w:tcPr>
          <w:p w14:paraId="53933E3A" w14:textId="258F115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164</w:t>
            </w:r>
          </w:p>
        </w:tc>
        <w:tc>
          <w:tcPr>
            <w:tcW w:w="1152" w:type="dxa"/>
            <w:vAlign w:val="bottom"/>
          </w:tcPr>
          <w:p w14:paraId="52C71A20" w14:textId="3763C32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005</w:t>
            </w:r>
          </w:p>
        </w:tc>
        <w:tc>
          <w:tcPr>
            <w:tcW w:w="1152" w:type="dxa"/>
            <w:vAlign w:val="bottom"/>
          </w:tcPr>
          <w:p w14:paraId="3B421C69" w14:textId="4D5464B9" w:rsidR="005614ED" w:rsidRPr="00B44703" w:rsidRDefault="005614ED" w:rsidP="005614ED">
            <w:pPr>
              <w:jc w:val="right"/>
              <w:rPr>
                <w:rFonts w:cs="Arial"/>
                <w:sz w:val="20"/>
              </w:rPr>
            </w:pPr>
            <w:r w:rsidRPr="00B44703">
              <w:rPr>
                <w:sz w:val="20"/>
              </w:rPr>
              <w:t>1</w:t>
            </w:r>
            <w:r w:rsidR="00C52DD5" w:rsidRPr="00B44703">
              <w:rPr>
                <w:sz w:val="20"/>
              </w:rPr>
              <w:t>,</w:t>
            </w:r>
            <w:r w:rsidRPr="00B44703">
              <w:rPr>
                <w:sz w:val="20"/>
              </w:rPr>
              <w:t>569</w:t>
            </w:r>
          </w:p>
        </w:tc>
      </w:tr>
      <w:tr w:rsidR="005614ED" w:rsidRPr="00B44703" w14:paraId="1EC14733" w14:textId="77777777" w:rsidTr="005614ED">
        <w:trPr>
          <w:jc w:val="center"/>
        </w:trPr>
        <w:tc>
          <w:tcPr>
            <w:tcW w:w="864" w:type="dxa"/>
          </w:tcPr>
          <w:p w14:paraId="6AFC2117" w14:textId="77777777" w:rsidR="005614ED" w:rsidRPr="00B44703" w:rsidRDefault="005614ED" w:rsidP="005614ED">
            <w:pPr>
              <w:pStyle w:val="BodyTable"/>
              <w:jc w:val="center"/>
              <w:rPr>
                <w:rFonts w:ascii="Arial" w:hAnsi="Arial" w:cs="Arial"/>
              </w:rPr>
            </w:pPr>
            <w:r w:rsidRPr="00B44703">
              <w:rPr>
                <w:rFonts w:ascii="Arial" w:hAnsi="Arial"/>
              </w:rPr>
              <w:t>2</w:t>
            </w:r>
          </w:p>
        </w:tc>
        <w:tc>
          <w:tcPr>
            <w:tcW w:w="1152" w:type="dxa"/>
            <w:vAlign w:val="bottom"/>
          </w:tcPr>
          <w:p w14:paraId="658E5661" w14:textId="22102DE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590</w:t>
            </w:r>
          </w:p>
        </w:tc>
        <w:tc>
          <w:tcPr>
            <w:tcW w:w="1152" w:type="dxa"/>
            <w:vAlign w:val="bottom"/>
          </w:tcPr>
          <w:p w14:paraId="2094BE27" w14:textId="1E78E96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093</w:t>
            </w:r>
          </w:p>
        </w:tc>
        <w:tc>
          <w:tcPr>
            <w:tcW w:w="1152" w:type="dxa"/>
            <w:vAlign w:val="bottom"/>
          </w:tcPr>
          <w:p w14:paraId="054F9BC3" w14:textId="42718D7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157</w:t>
            </w:r>
          </w:p>
        </w:tc>
        <w:tc>
          <w:tcPr>
            <w:tcW w:w="1152" w:type="dxa"/>
            <w:vAlign w:val="bottom"/>
          </w:tcPr>
          <w:p w14:paraId="5A174727" w14:textId="38F3AF3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001</w:t>
            </w:r>
          </w:p>
        </w:tc>
        <w:tc>
          <w:tcPr>
            <w:tcW w:w="1152" w:type="dxa"/>
            <w:vAlign w:val="bottom"/>
          </w:tcPr>
          <w:p w14:paraId="4A118FAA" w14:textId="6B98015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002</w:t>
            </w:r>
          </w:p>
        </w:tc>
      </w:tr>
      <w:tr w:rsidR="005614ED" w:rsidRPr="00B44703" w14:paraId="31326DB6" w14:textId="77777777" w:rsidTr="005614ED">
        <w:trPr>
          <w:jc w:val="center"/>
        </w:trPr>
        <w:tc>
          <w:tcPr>
            <w:tcW w:w="864" w:type="dxa"/>
          </w:tcPr>
          <w:p w14:paraId="77D52C37" w14:textId="77777777" w:rsidR="005614ED" w:rsidRPr="00B44703" w:rsidRDefault="005614ED" w:rsidP="005614ED">
            <w:pPr>
              <w:pStyle w:val="BodyTable"/>
              <w:jc w:val="center"/>
              <w:rPr>
                <w:rFonts w:ascii="Arial" w:hAnsi="Arial" w:cs="Arial"/>
              </w:rPr>
            </w:pPr>
            <w:r w:rsidRPr="00B44703">
              <w:rPr>
                <w:rFonts w:ascii="Arial" w:hAnsi="Arial"/>
              </w:rPr>
              <w:t>3</w:t>
            </w:r>
          </w:p>
        </w:tc>
        <w:tc>
          <w:tcPr>
            <w:tcW w:w="1152" w:type="dxa"/>
            <w:vAlign w:val="bottom"/>
          </w:tcPr>
          <w:p w14:paraId="480E3F21" w14:textId="6BB290C9" w:rsidR="005614ED" w:rsidRPr="00B44703" w:rsidRDefault="005614ED" w:rsidP="005614ED">
            <w:pPr>
              <w:jc w:val="right"/>
              <w:rPr>
                <w:rFonts w:cs="Arial"/>
                <w:sz w:val="20"/>
              </w:rPr>
            </w:pPr>
            <w:r w:rsidRPr="00B44703">
              <w:rPr>
                <w:sz w:val="20"/>
              </w:rPr>
              <w:t>1</w:t>
            </w:r>
            <w:r w:rsidR="00C52DD5" w:rsidRPr="00B44703">
              <w:rPr>
                <w:sz w:val="20"/>
              </w:rPr>
              <w:t>,</w:t>
            </w:r>
            <w:r w:rsidRPr="00B44703">
              <w:rPr>
                <w:sz w:val="20"/>
              </w:rPr>
              <w:t>062</w:t>
            </w:r>
          </w:p>
        </w:tc>
        <w:tc>
          <w:tcPr>
            <w:tcW w:w="1152" w:type="dxa"/>
            <w:vAlign w:val="bottom"/>
          </w:tcPr>
          <w:p w14:paraId="6598A649" w14:textId="2FDA7DB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162</w:t>
            </w:r>
          </w:p>
        </w:tc>
        <w:tc>
          <w:tcPr>
            <w:tcW w:w="1152" w:type="dxa"/>
            <w:vAlign w:val="bottom"/>
          </w:tcPr>
          <w:p w14:paraId="2C301B6F" w14:textId="7E3CEB1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153</w:t>
            </w:r>
          </w:p>
        </w:tc>
        <w:tc>
          <w:tcPr>
            <w:tcW w:w="1152" w:type="dxa"/>
            <w:vAlign w:val="bottom"/>
          </w:tcPr>
          <w:p w14:paraId="4C992DCA" w14:textId="610D09D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014</w:t>
            </w:r>
          </w:p>
        </w:tc>
        <w:tc>
          <w:tcPr>
            <w:tcW w:w="1152" w:type="dxa"/>
            <w:vAlign w:val="bottom"/>
          </w:tcPr>
          <w:p w14:paraId="2B7E8EA1" w14:textId="50490FF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013</w:t>
            </w:r>
          </w:p>
        </w:tc>
      </w:tr>
      <w:tr w:rsidR="005614ED" w:rsidRPr="00B44703" w14:paraId="2BF6B531" w14:textId="77777777" w:rsidTr="005614ED">
        <w:trPr>
          <w:jc w:val="center"/>
        </w:trPr>
        <w:tc>
          <w:tcPr>
            <w:tcW w:w="864" w:type="dxa"/>
          </w:tcPr>
          <w:p w14:paraId="76A7B3EF" w14:textId="77777777" w:rsidR="005614ED" w:rsidRPr="00B44703" w:rsidRDefault="005614ED" w:rsidP="005614ED">
            <w:pPr>
              <w:pStyle w:val="BodyTable"/>
              <w:jc w:val="center"/>
              <w:rPr>
                <w:rFonts w:ascii="Arial" w:hAnsi="Arial" w:cs="Arial"/>
              </w:rPr>
            </w:pPr>
            <w:r w:rsidRPr="00B44703">
              <w:rPr>
                <w:rFonts w:ascii="Arial" w:hAnsi="Arial"/>
              </w:rPr>
              <w:t>4</w:t>
            </w:r>
          </w:p>
        </w:tc>
        <w:tc>
          <w:tcPr>
            <w:tcW w:w="1152" w:type="dxa"/>
            <w:vAlign w:val="bottom"/>
          </w:tcPr>
          <w:p w14:paraId="1AAEC958" w14:textId="6784381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966</w:t>
            </w:r>
          </w:p>
        </w:tc>
        <w:tc>
          <w:tcPr>
            <w:tcW w:w="1152" w:type="dxa"/>
            <w:vAlign w:val="bottom"/>
          </w:tcPr>
          <w:p w14:paraId="3E6EEFA3" w14:textId="091950B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153</w:t>
            </w:r>
          </w:p>
        </w:tc>
        <w:tc>
          <w:tcPr>
            <w:tcW w:w="1152" w:type="dxa"/>
            <w:vAlign w:val="bottom"/>
          </w:tcPr>
          <w:p w14:paraId="40EC22AC" w14:textId="5BD3DE9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158</w:t>
            </w:r>
          </w:p>
        </w:tc>
        <w:tc>
          <w:tcPr>
            <w:tcW w:w="1152" w:type="dxa"/>
            <w:vAlign w:val="bottom"/>
          </w:tcPr>
          <w:p w14:paraId="3DFAEDE3" w14:textId="5BEB5D7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011</w:t>
            </w:r>
          </w:p>
        </w:tc>
        <w:tc>
          <w:tcPr>
            <w:tcW w:w="1152" w:type="dxa"/>
            <w:vAlign w:val="bottom"/>
          </w:tcPr>
          <w:p w14:paraId="5E84E94A" w14:textId="3B410C2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011</w:t>
            </w:r>
          </w:p>
        </w:tc>
      </w:tr>
      <w:tr w:rsidR="005614ED" w:rsidRPr="00B44703" w14:paraId="30964049" w14:textId="77777777" w:rsidTr="005614ED">
        <w:trPr>
          <w:jc w:val="center"/>
        </w:trPr>
        <w:tc>
          <w:tcPr>
            <w:tcW w:w="864" w:type="dxa"/>
          </w:tcPr>
          <w:p w14:paraId="3291F590" w14:textId="77777777" w:rsidR="005614ED" w:rsidRPr="00B44703" w:rsidRDefault="005614ED" w:rsidP="005614ED">
            <w:pPr>
              <w:pStyle w:val="BodyTable"/>
              <w:jc w:val="center"/>
              <w:rPr>
                <w:rFonts w:ascii="Arial" w:hAnsi="Arial" w:cs="Arial"/>
              </w:rPr>
            </w:pPr>
            <w:r w:rsidRPr="00B44703">
              <w:rPr>
                <w:rFonts w:ascii="Arial" w:hAnsi="Arial"/>
              </w:rPr>
              <w:t>5</w:t>
            </w:r>
          </w:p>
        </w:tc>
        <w:tc>
          <w:tcPr>
            <w:tcW w:w="1152" w:type="dxa"/>
            <w:vAlign w:val="bottom"/>
          </w:tcPr>
          <w:p w14:paraId="24866A35" w14:textId="116C677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975</w:t>
            </w:r>
          </w:p>
        </w:tc>
        <w:tc>
          <w:tcPr>
            <w:tcW w:w="1152" w:type="dxa"/>
            <w:vAlign w:val="bottom"/>
          </w:tcPr>
          <w:p w14:paraId="53A54560" w14:textId="7D63278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154</w:t>
            </w:r>
          </w:p>
        </w:tc>
        <w:tc>
          <w:tcPr>
            <w:tcW w:w="1152" w:type="dxa"/>
            <w:vAlign w:val="bottom"/>
          </w:tcPr>
          <w:p w14:paraId="066350B7" w14:textId="271333A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158</w:t>
            </w:r>
          </w:p>
        </w:tc>
        <w:tc>
          <w:tcPr>
            <w:tcW w:w="1152" w:type="dxa"/>
            <w:vAlign w:val="bottom"/>
          </w:tcPr>
          <w:p w14:paraId="2B1C31FB" w14:textId="10BA0A2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018</w:t>
            </w:r>
          </w:p>
        </w:tc>
        <w:tc>
          <w:tcPr>
            <w:tcW w:w="1152" w:type="dxa"/>
            <w:vAlign w:val="bottom"/>
          </w:tcPr>
          <w:p w14:paraId="73B6382E" w14:textId="17EE43B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019</w:t>
            </w:r>
          </w:p>
        </w:tc>
      </w:tr>
      <w:tr w:rsidR="005614ED" w:rsidRPr="00B44703" w14:paraId="53D0C824" w14:textId="77777777" w:rsidTr="005614ED">
        <w:trPr>
          <w:jc w:val="center"/>
        </w:trPr>
        <w:tc>
          <w:tcPr>
            <w:tcW w:w="864" w:type="dxa"/>
          </w:tcPr>
          <w:p w14:paraId="0F2D08DD" w14:textId="77777777" w:rsidR="005614ED" w:rsidRPr="00B44703" w:rsidRDefault="005614ED" w:rsidP="005614ED">
            <w:pPr>
              <w:pStyle w:val="BodyTable"/>
              <w:jc w:val="center"/>
              <w:rPr>
                <w:rFonts w:ascii="Arial" w:hAnsi="Arial" w:cs="Arial"/>
              </w:rPr>
            </w:pPr>
            <w:r w:rsidRPr="00B44703">
              <w:rPr>
                <w:rFonts w:ascii="Arial" w:hAnsi="Arial"/>
              </w:rPr>
              <w:t>6</w:t>
            </w:r>
          </w:p>
        </w:tc>
        <w:tc>
          <w:tcPr>
            <w:tcW w:w="1152" w:type="dxa"/>
            <w:vAlign w:val="bottom"/>
          </w:tcPr>
          <w:p w14:paraId="4DB9BFAE" w14:textId="4782108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837</w:t>
            </w:r>
          </w:p>
        </w:tc>
        <w:tc>
          <w:tcPr>
            <w:tcW w:w="1152" w:type="dxa"/>
            <w:vAlign w:val="bottom"/>
          </w:tcPr>
          <w:p w14:paraId="69FB554B" w14:textId="56DA79B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132</w:t>
            </w:r>
          </w:p>
        </w:tc>
        <w:tc>
          <w:tcPr>
            <w:tcW w:w="1152" w:type="dxa"/>
            <w:vAlign w:val="bottom"/>
          </w:tcPr>
          <w:p w14:paraId="6A040B57" w14:textId="494CD78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158</w:t>
            </w:r>
          </w:p>
        </w:tc>
        <w:tc>
          <w:tcPr>
            <w:tcW w:w="1152" w:type="dxa"/>
            <w:vAlign w:val="bottom"/>
          </w:tcPr>
          <w:p w14:paraId="3833F46E" w14:textId="14BB6EE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012</w:t>
            </w:r>
          </w:p>
        </w:tc>
        <w:tc>
          <w:tcPr>
            <w:tcW w:w="1152" w:type="dxa"/>
            <w:vAlign w:val="bottom"/>
          </w:tcPr>
          <w:p w14:paraId="3C34E20C" w14:textId="512F5C5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014</w:t>
            </w:r>
          </w:p>
        </w:tc>
      </w:tr>
      <w:tr w:rsidR="005614ED" w:rsidRPr="00B44703" w14:paraId="7E5D486F" w14:textId="77777777" w:rsidTr="005614ED">
        <w:trPr>
          <w:jc w:val="center"/>
        </w:trPr>
        <w:tc>
          <w:tcPr>
            <w:tcW w:w="864" w:type="dxa"/>
          </w:tcPr>
          <w:p w14:paraId="0B9AE87F" w14:textId="77777777" w:rsidR="005614ED" w:rsidRPr="00B44703" w:rsidRDefault="005614ED" w:rsidP="005614ED">
            <w:pPr>
              <w:pStyle w:val="BodyTable"/>
              <w:jc w:val="center"/>
              <w:rPr>
                <w:rFonts w:ascii="Arial" w:hAnsi="Arial" w:cs="Arial"/>
              </w:rPr>
            </w:pPr>
            <w:r w:rsidRPr="00B44703">
              <w:rPr>
                <w:rFonts w:ascii="Arial" w:hAnsi="Arial"/>
              </w:rPr>
              <w:t>7</w:t>
            </w:r>
          </w:p>
        </w:tc>
        <w:tc>
          <w:tcPr>
            <w:tcW w:w="1152" w:type="dxa"/>
            <w:vAlign w:val="bottom"/>
          </w:tcPr>
          <w:p w14:paraId="50D5F454" w14:textId="0C50EE9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900</w:t>
            </w:r>
          </w:p>
        </w:tc>
        <w:tc>
          <w:tcPr>
            <w:tcW w:w="1152" w:type="dxa"/>
            <w:vAlign w:val="bottom"/>
          </w:tcPr>
          <w:p w14:paraId="3B0B0A17" w14:textId="30AE075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148</w:t>
            </w:r>
          </w:p>
        </w:tc>
        <w:tc>
          <w:tcPr>
            <w:tcW w:w="1152" w:type="dxa"/>
            <w:vAlign w:val="bottom"/>
          </w:tcPr>
          <w:p w14:paraId="318EEA73" w14:textId="0F2C739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165</w:t>
            </w:r>
          </w:p>
        </w:tc>
        <w:tc>
          <w:tcPr>
            <w:tcW w:w="1152" w:type="dxa"/>
            <w:vAlign w:val="bottom"/>
          </w:tcPr>
          <w:p w14:paraId="52C50C4D" w14:textId="2ABEB22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012</w:t>
            </w:r>
          </w:p>
        </w:tc>
        <w:tc>
          <w:tcPr>
            <w:tcW w:w="1152" w:type="dxa"/>
            <w:vAlign w:val="bottom"/>
          </w:tcPr>
          <w:p w14:paraId="6C75CD99" w14:textId="6D4B1EE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013</w:t>
            </w:r>
          </w:p>
        </w:tc>
      </w:tr>
      <w:tr w:rsidR="005614ED" w:rsidRPr="00B44703" w14:paraId="1E94D441" w14:textId="77777777" w:rsidTr="005614ED">
        <w:trPr>
          <w:jc w:val="center"/>
        </w:trPr>
        <w:tc>
          <w:tcPr>
            <w:tcW w:w="864" w:type="dxa"/>
          </w:tcPr>
          <w:p w14:paraId="5BB0D338" w14:textId="77777777" w:rsidR="005614ED" w:rsidRPr="00B44703" w:rsidRDefault="005614ED" w:rsidP="005614ED">
            <w:pPr>
              <w:pStyle w:val="BodyTable"/>
              <w:jc w:val="center"/>
              <w:rPr>
                <w:rFonts w:ascii="Arial" w:hAnsi="Arial" w:cs="Arial"/>
              </w:rPr>
            </w:pPr>
            <w:r w:rsidRPr="00B44703">
              <w:rPr>
                <w:rFonts w:ascii="Arial" w:hAnsi="Arial"/>
              </w:rPr>
              <w:t>8</w:t>
            </w:r>
          </w:p>
        </w:tc>
        <w:tc>
          <w:tcPr>
            <w:tcW w:w="1152" w:type="dxa"/>
            <w:vAlign w:val="bottom"/>
          </w:tcPr>
          <w:p w14:paraId="29A3DFCA" w14:textId="3CD7049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923</w:t>
            </w:r>
          </w:p>
        </w:tc>
        <w:tc>
          <w:tcPr>
            <w:tcW w:w="1152" w:type="dxa"/>
            <w:vAlign w:val="bottom"/>
          </w:tcPr>
          <w:p w14:paraId="0ECD1710" w14:textId="2EF7728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155</w:t>
            </w:r>
          </w:p>
        </w:tc>
        <w:tc>
          <w:tcPr>
            <w:tcW w:w="1152" w:type="dxa"/>
            <w:vAlign w:val="bottom"/>
          </w:tcPr>
          <w:p w14:paraId="6CFA69A5" w14:textId="29A42F2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168</w:t>
            </w:r>
          </w:p>
        </w:tc>
        <w:tc>
          <w:tcPr>
            <w:tcW w:w="1152" w:type="dxa"/>
            <w:vAlign w:val="bottom"/>
          </w:tcPr>
          <w:p w14:paraId="5DB3DEEB" w14:textId="54AB931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004</w:t>
            </w:r>
          </w:p>
        </w:tc>
        <w:tc>
          <w:tcPr>
            <w:tcW w:w="1152" w:type="dxa"/>
            <w:vAlign w:val="bottom"/>
          </w:tcPr>
          <w:p w14:paraId="587BC080" w14:textId="488C6B0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004</w:t>
            </w:r>
          </w:p>
        </w:tc>
      </w:tr>
      <w:tr w:rsidR="005614ED" w:rsidRPr="00B44703" w14:paraId="5A32D8CC" w14:textId="77777777" w:rsidTr="005614ED">
        <w:trPr>
          <w:cantSplit/>
          <w:jc w:val="center"/>
        </w:trPr>
        <w:tc>
          <w:tcPr>
            <w:tcW w:w="6624" w:type="dxa"/>
            <w:gridSpan w:val="6"/>
          </w:tcPr>
          <w:p w14:paraId="4E9F8EB7" w14:textId="66452BD3" w:rsidR="005614ED" w:rsidRPr="00B44703" w:rsidRDefault="005614ED" w:rsidP="005614ED">
            <w:pPr>
              <w:pStyle w:val="BodyTable"/>
              <w:rPr>
                <w:rFonts w:ascii="Arial" w:hAnsi="Arial" w:cs="Arial"/>
              </w:rPr>
            </w:pPr>
            <w:r w:rsidRPr="00B44703">
              <w:rPr>
                <w:rFonts w:ascii="Arial" w:hAnsi="Arial"/>
                <w:i/>
              </w:rPr>
              <w:t>Relevés de printemps du NMFS, Yankee 36,1969</w:t>
            </w:r>
            <w:r w:rsidR="00AE6BE5">
              <w:rPr>
                <w:rFonts w:ascii="Arial" w:hAnsi="Arial" w:cs="Arial"/>
                <w:i/>
              </w:rPr>
              <w:t>–</w:t>
            </w:r>
            <w:r w:rsidRPr="00B44703">
              <w:rPr>
                <w:rFonts w:ascii="Arial" w:hAnsi="Arial"/>
                <w:i/>
              </w:rPr>
              <w:t>1972/1982</w:t>
            </w:r>
            <w:r w:rsidR="00AE6BE5">
              <w:rPr>
                <w:rFonts w:ascii="Arial" w:hAnsi="Arial" w:cs="Arial"/>
                <w:i/>
              </w:rPr>
              <w:t>–</w:t>
            </w:r>
            <w:r w:rsidRPr="00B44703">
              <w:rPr>
                <w:rFonts w:ascii="Arial" w:hAnsi="Arial"/>
                <w:i/>
              </w:rPr>
              <w:t>2017</w:t>
            </w:r>
          </w:p>
        </w:tc>
      </w:tr>
      <w:tr w:rsidR="005614ED" w:rsidRPr="00B44703" w14:paraId="05C6CDB1" w14:textId="77777777" w:rsidTr="005614ED">
        <w:trPr>
          <w:jc w:val="center"/>
        </w:trPr>
        <w:tc>
          <w:tcPr>
            <w:tcW w:w="864" w:type="dxa"/>
          </w:tcPr>
          <w:p w14:paraId="6BB3ED89" w14:textId="77777777" w:rsidR="005614ED" w:rsidRPr="00B44703" w:rsidRDefault="005614ED" w:rsidP="005614ED">
            <w:pPr>
              <w:pStyle w:val="BodyTable"/>
              <w:jc w:val="center"/>
              <w:rPr>
                <w:rFonts w:ascii="Arial" w:hAnsi="Arial" w:cs="Arial"/>
              </w:rPr>
            </w:pPr>
            <w:r w:rsidRPr="00B44703">
              <w:rPr>
                <w:rFonts w:ascii="Arial" w:hAnsi="Arial"/>
              </w:rPr>
              <w:t>1</w:t>
            </w:r>
          </w:p>
        </w:tc>
        <w:tc>
          <w:tcPr>
            <w:tcW w:w="1152" w:type="dxa"/>
            <w:vAlign w:val="bottom"/>
          </w:tcPr>
          <w:p w14:paraId="70ACA265" w14:textId="2372019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168</w:t>
            </w:r>
          </w:p>
        </w:tc>
        <w:tc>
          <w:tcPr>
            <w:tcW w:w="1152" w:type="dxa"/>
            <w:vAlign w:val="bottom"/>
          </w:tcPr>
          <w:p w14:paraId="29DEDFD3" w14:textId="7886636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024</w:t>
            </w:r>
          </w:p>
        </w:tc>
        <w:tc>
          <w:tcPr>
            <w:tcW w:w="1152" w:type="dxa"/>
            <w:vAlign w:val="bottom"/>
          </w:tcPr>
          <w:p w14:paraId="663D611D" w14:textId="7BA9125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140</w:t>
            </w:r>
          </w:p>
        </w:tc>
        <w:tc>
          <w:tcPr>
            <w:tcW w:w="1152" w:type="dxa"/>
            <w:vAlign w:val="bottom"/>
          </w:tcPr>
          <w:p w14:paraId="5BC38FF7" w14:textId="1D5B642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001</w:t>
            </w:r>
          </w:p>
        </w:tc>
        <w:tc>
          <w:tcPr>
            <w:tcW w:w="1152" w:type="dxa"/>
            <w:vAlign w:val="bottom"/>
          </w:tcPr>
          <w:p w14:paraId="7876EF49" w14:textId="3AA7C82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005</w:t>
            </w:r>
          </w:p>
        </w:tc>
      </w:tr>
      <w:tr w:rsidR="005614ED" w:rsidRPr="00B44703" w14:paraId="264C093A" w14:textId="77777777" w:rsidTr="005614ED">
        <w:trPr>
          <w:jc w:val="center"/>
        </w:trPr>
        <w:tc>
          <w:tcPr>
            <w:tcW w:w="864" w:type="dxa"/>
          </w:tcPr>
          <w:p w14:paraId="36CDB0AE" w14:textId="77777777" w:rsidR="005614ED" w:rsidRPr="00B44703" w:rsidRDefault="005614ED" w:rsidP="005614ED">
            <w:pPr>
              <w:pStyle w:val="BodyTable"/>
              <w:jc w:val="center"/>
              <w:rPr>
                <w:rFonts w:ascii="Arial" w:hAnsi="Arial" w:cs="Arial"/>
              </w:rPr>
            </w:pPr>
            <w:r w:rsidRPr="00B44703">
              <w:rPr>
                <w:rFonts w:ascii="Arial" w:hAnsi="Arial"/>
              </w:rPr>
              <w:t>2</w:t>
            </w:r>
          </w:p>
        </w:tc>
        <w:tc>
          <w:tcPr>
            <w:tcW w:w="1152" w:type="dxa"/>
            <w:vAlign w:val="bottom"/>
          </w:tcPr>
          <w:p w14:paraId="0BFFD197" w14:textId="6084786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374</w:t>
            </w:r>
          </w:p>
        </w:tc>
        <w:tc>
          <w:tcPr>
            <w:tcW w:w="1152" w:type="dxa"/>
            <w:vAlign w:val="bottom"/>
          </w:tcPr>
          <w:p w14:paraId="7018412E" w14:textId="40C8357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054</w:t>
            </w:r>
          </w:p>
        </w:tc>
        <w:tc>
          <w:tcPr>
            <w:tcW w:w="1152" w:type="dxa"/>
            <w:vAlign w:val="bottom"/>
          </w:tcPr>
          <w:p w14:paraId="6D896BCF" w14:textId="1199EB5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144</w:t>
            </w:r>
          </w:p>
        </w:tc>
        <w:tc>
          <w:tcPr>
            <w:tcW w:w="1152" w:type="dxa"/>
            <w:vAlign w:val="bottom"/>
          </w:tcPr>
          <w:p w14:paraId="4BF9C5D5" w14:textId="1C2FA94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005</w:t>
            </w:r>
          </w:p>
        </w:tc>
        <w:tc>
          <w:tcPr>
            <w:tcW w:w="1152" w:type="dxa"/>
            <w:vAlign w:val="bottom"/>
          </w:tcPr>
          <w:p w14:paraId="482749EE" w14:textId="51F4518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014</w:t>
            </w:r>
          </w:p>
        </w:tc>
      </w:tr>
      <w:tr w:rsidR="005614ED" w:rsidRPr="00B44703" w14:paraId="257EE6AC" w14:textId="77777777" w:rsidTr="005614ED">
        <w:trPr>
          <w:jc w:val="center"/>
        </w:trPr>
        <w:tc>
          <w:tcPr>
            <w:tcW w:w="864" w:type="dxa"/>
          </w:tcPr>
          <w:p w14:paraId="4E0AC0C6" w14:textId="77777777" w:rsidR="005614ED" w:rsidRPr="00B44703" w:rsidRDefault="005614ED" w:rsidP="005614ED">
            <w:pPr>
              <w:pStyle w:val="BodyTable"/>
              <w:jc w:val="center"/>
              <w:rPr>
                <w:rFonts w:ascii="Arial" w:hAnsi="Arial" w:cs="Arial"/>
              </w:rPr>
            </w:pPr>
            <w:r w:rsidRPr="00B44703">
              <w:rPr>
                <w:rFonts w:ascii="Arial" w:hAnsi="Arial"/>
              </w:rPr>
              <w:t>3</w:t>
            </w:r>
          </w:p>
        </w:tc>
        <w:tc>
          <w:tcPr>
            <w:tcW w:w="1152" w:type="dxa"/>
            <w:vAlign w:val="bottom"/>
          </w:tcPr>
          <w:p w14:paraId="0D924972" w14:textId="660D85E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473</w:t>
            </w:r>
          </w:p>
        </w:tc>
        <w:tc>
          <w:tcPr>
            <w:tcW w:w="1152" w:type="dxa"/>
            <w:vAlign w:val="bottom"/>
          </w:tcPr>
          <w:p w14:paraId="401841E7" w14:textId="4834C5B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067</w:t>
            </w:r>
          </w:p>
        </w:tc>
        <w:tc>
          <w:tcPr>
            <w:tcW w:w="1152" w:type="dxa"/>
            <w:vAlign w:val="bottom"/>
          </w:tcPr>
          <w:p w14:paraId="7DA50A30" w14:textId="44C8100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142</w:t>
            </w:r>
          </w:p>
        </w:tc>
        <w:tc>
          <w:tcPr>
            <w:tcW w:w="1152" w:type="dxa"/>
            <w:vAlign w:val="bottom"/>
          </w:tcPr>
          <w:p w14:paraId="3F84DA62" w14:textId="4589DF2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001</w:t>
            </w:r>
          </w:p>
        </w:tc>
        <w:tc>
          <w:tcPr>
            <w:tcW w:w="1152" w:type="dxa"/>
            <w:vAlign w:val="bottom"/>
          </w:tcPr>
          <w:p w14:paraId="66BAC0AF" w14:textId="1D54D5B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003</w:t>
            </w:r>
          </w:p>
        </w:tc>
      </w:tr>
      <w:tr w:rsidR="005614ED" w:rsidRPr="00B44703" w14:paraId="1D9E248C" w14:textId="77777777" w:rsidTr="005614ED">
        <w:trPr>
          <w:jc w:val="center"/>
        </w:trPr>
        <w:tc>
          <w:tcPr>
            <w:tcW w:w="864" w:type="dxa"/>
          </w:tcPr>
          <w:p w14:paraId="106419F2" w14:textId="77777777" w:rsidR="005614ED" w:rsidRPr="00B44703" w:rsidRDefault="005614ED" w:rsidP="005614ED">
            <w:pPr>
              <w:pStyle w:val="BodyTable"/>
              <w:jc w:val="center"/>
              <w:rPr>
                <w:rFonts w:ascii="Arial" w:hAnsi="Arial" w:cs="Arial"/>
              </w:rPr>
            </w:pPr>
            <w:r w:rsidRPr="00B44703">
              <w:rPr>
                <w:rFonts w:ascii="Arial" w:hAnsi="Arial"/>
              </w:rPr>
              <w:t>4</w:t>
            </w:r>
          </w:p>
        </w:tc>
        <w:tc>
          <w:tcPr>
            <w:tcW w:w="1152" w:type="dxa"/>
            <w:vAlign w:val="bottom"/>
          </w:tcPr>
          <w:p w14:paraId="6B441B00" w14:textId="1DF3FDD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432</w:t>
            </w:r>
          </w:p>
        </w:tc>
        <w:tc>
          <w:tcPr>
            <w:tcW w:w="1152" w:type="dxa"/>
            <w:vAlign w:val="bottom"/>
          </w:tcPr>
          <w:p w14:paraId="2ECCB0C8" w14:textId="325A8F1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062</w:t>
            </w:r>
          </w:p>
        </w:tc>
        <w:tc>
          <w:tcPr>
            <w:tcW w:w="1152" w:type="dxa"/>
            <w:vAlign w:val="bottom"/>
          </w:tcPr>
          <w:p w14:paraId="7DA6C424" w14:textId="47A8CE7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144</w:t>
            </w:r>
          </w:p>
        </w:tc>
        <w:tc>
          <w:tcPr>
            <w:tcW w:w="1152" w:type="dxa"/>
            <w:vAlign w:val="bottom"/>
          </w:tcPr>
          <w:p w14:paraId="01BF90F8" w14:textId="474B3DC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001</w:t>
            </w:r>
          </w:p>
        </w:tc>
        <w:tc>
          <w:tcPr>
            <w:tcW w:w="1152" w:type="dxa"/>
            <w:vAlign w:val="bottom"/>
          </w:tcPr>
          <w:p w14:paraId="2D291F2F" w14:textId="7C35EC6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002</w:t>
            </w:r>
          </w:p>
        </w:tc>
      </w:tr>
      <w:tr w:rsidR="005614ED" w:rsidRPr="00B44703" w14:paraId="6F14EFA0" w14:textId="77777777" w:rsidTr="005614ED">
        <w:trPr>
          <w:jc w:val="center"/>
        </w:trPr>
        <w:tc>
          <w:tcPr>
            <w:tcW w:w="864" w:type="dxa"/>
          </w:tcPr>
          <w:p w14:paraId="56ECCA80" w14:textId="77777777" w:rsidR="005614ED" w:rsidRPr="00B44703" w:rsidRDefault="005614ED" w:rsidP="005614ED">
            <w:pPr>
              <w:pStyle w:val="BodyTable"/>
              <w:jc w:val="center"/>
              <w:rPr>
                <w:rFonts w:ascii="Arial" w:hAnsi="Arial" w:cs="Arial"/>
              </w:rPr>
            </w:pPr>
            <w:r w:rsidRPr="00B44703">
              <w:rPr>
                <w:rFonts w:ascii="Arial" w:hAnsi="Arial"/>
              </w:rPr>
              <w:t>5</w:t>
            </w:r>
          </w:p>
        </w:tc>
        <w:tc>
          <w:tcPr>
            <w:tcW w:w="1152" w:type="dxa"/>
            <w:vAlign w:val="bottom"/>
          </w:tcPr>
          <w:p w14:paraId="552180D1" w14:textId="142F5F6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482</w:t>
            </w:r>
          </w:p>
        </w:tc>
        <w:tc>
          <w:tcPr>
            <w:tcW w:w="1152" w:type="dxa"/>
            <w:vAlign w:val="bottom"/>
          </w:tcPr>
          <w:p w14:paraId="0157B67C" w14:textId="633B8D6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069</w:t>
            </w:r>
          </w:p>
        </w:tc>
        <w:tc>
          <w:tcPr>
            <w:tcW w:w="1152" w:type="dxa"/>
            <w:vAlign w:val="bottom"/>
          </w:tcPr>
          <w:p w14:paraId="1D005D62" w14:textId="564B75E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144</w:t>
            </w:r>
          </w:p>
        </w:tc>
        <w:tc>
          <w:tcPr>
            <w:tcW w:w="1152" w:type="dxa"/>
            <w:vAlign w:val="bottom"/>
          </w:tcPr>
          <w:p w14:paraId="320B4422" w14:textId="4AE562C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004</w:t>
            </w:r>
          </w:p>
        </w:tc>
        <w:tc>
          <w:tcPr>
            <w:tcW w:w="1152" w:type="dxa"/>
            <w:vAlign w:val="bottom"/>
          </w:tcPr>
          <w:p w14:paraId="75418EEC" w14:textId="36AB0F2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009</w:t>
            </w:r>
          </w:p>
        </w:tc>
      </w:tr>
      <w:tr w:rsidR="005614ED" w:rsidRPr="00B44703" w14:paraId="46732C67" w14:textId="77777777" w:rsidTr="005614ED">
        <w:trPr>
          <w:jc w:val="center"/>
        </w:trPr>
        <w:tc>
          <w:tcPr>
            <w:tcW w:w="864" w:type="dxa"/>
          </w:tcPr>
          <w:p w14:paraId="1139C756" w14:textId="77777777" w:rsidR="005614ED" w:rsidRPr="00B44703" w:rsidRDefault="005614ED" w:rsidP="005614ED">
            <w:pPr>
              <w:pStyle w:val="BodyTable"/>
              <w:jc w:val="center"/>
              <w:rPr>
                <w:rFonts w:ascii="Arial" w:hAnsi="Arial" w:cs="Arial"/>
              </w:rPr>
            </w:pPr>
            <w:r w:rsidRPr="00B44703">
              <w:rPr>
                <w:rFonts w:ascii="Arial" w:hAnsi="Arial"/>
              </w:rPr>
              <w:t>6</w:t>
            </w:r>
          </w:p>
        </w:tc>
        <w:tc>
          <w:tcPr>
            <w:tcW w:w="1152" w:type="dxa"/>
            <w:vAlign w:val="bottom"/>
          </w:tcPr>
          <w:p w14:paraId="70A0EB9B" w14:textId="7FD5F24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430</w:t>
            </w:r>
          </w:p>
        </w:tc>
        <w:tc>
          <w:tcPr>
            <w:tcW w:w="1152" w:type="dxa"/>
            <w:vAlign w:val="bottom"/>
          </w:tcPr>
          <w:p w14:paraId="687B9071" w14:textId="42F6D85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061</w:t>
            </w:r>
          </w:p>
        </w:tc>
        <w:tc>
          <w:tcPr>
            <w:tcW w:w="1152" w:type="dxa"/>
            <w:vAlign w:val="bottom"/>
          </w:tcPr>
          <w:p w14:paraId="6761380F" w14:textId="2BCDF27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141</w:t>
            </w:r>
          </w:p>
        </w:tc>
        <w:tc>
          <w:tcPr>
            <w:tcW w:w="1152" w:type="dxa"/>
            <w:vAlign w:val="bottom"/>
          </w:tcPr>
          <w:p w14:paraId="17B07EB4" w14:textId="0E3F26F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003</w:t>
            </w:r>
          </w:p>
        </w:tc>
        <w:tc>
          <w:tcPr>
            <w:tcW w:w="1152" w:type="dxa"/>
            <w:vAlign w:val="bottom"/>
          </w:tcPr>
          <w:p w14:paraId="68F97E67" w14:textId="6C099E4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007</w:t>
            </w:r>
          </w:p>
        </w:tc>
      </w:tr>
      <w:tr w:rsidR="005614ED" w:rsidRPr="00B44703" w14:paraId="64E78EE8" w14:textId="77777777" w:rsidTr="005614ED">
        <w:trPr>
          <w:jc w:val="center"/>
        </w:trPr>
        <w:tc>
          <w:tcPr>
            <w:tcW w:w="864" w:type="dxa"/>
          </w:tcPr>
          <w:p w14:paraId="4B7B5657" w14:textId="77777777" w:rsidR="005614ED" w:rsidRPr="00B44703" w:rsidRDefault="005614ED" w:rsidP="005614ED">
            <w:pPr>
              <w:pStyle w:val="BodyTable"/>
              <w:jc w:val="center"/>
              <w:rPr>
                <w:rFonts w:ascii="Arial" w:hAnsi="Arial" w:cs="Arial"/>
              </w:rPr>
            </w:pPr>
            <w:r w:rsidRPr="00B44703">
              <w:rPr>
                <w:rFonts w:ascii="Arial" w:hAnsi="Arial"/>
              </w:rPr>
              <w:t>7</w:t>
            </w:r>
          </w:p>
        </w:tc>
        <w:tc>
          <w:tcPr>
            <w:tcW w:w="1152" w:type="dxa"/>
            <w:vAlign w:val="bottom"/>
          </w:tcPr>
          <w:p w14:paraId="55AC2929" w14:textId="43177A0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423</w:t>
            </w:r>
          </w:p>
        </w:tc>
        <w:tc>
          <w:tcPr>
            <w:tcW w:w="1152" w:type="dxa"/>
            <w:vAlign w:val="bottom"/>
          </w:tcPr>
          <w:p w14:paraId="48B3F6C4" w14:textId="63FE15B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063</w:t>
            </w:r>
          </w:p>
        </w:tc>
        <w:tc>
          <w:tcPr>
            <w:tcW w:w="1152" w:type="dxa"/>
            <w:vAlign w:val="bottom"/>
          </w:tcPr>
          <w:p w14:paraId="3B0E941F" w14:textId="16D5AEC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149</w:t>
            </w:r>
          </w:p>
        </w:tc>
        <w:tc>
          <w:tcPr>
            <w:tcW w:w="1152" w:type="dxa"/>
            <w:vAlign w:val="bottom"/>
          </w:tcPr>
          <w:p w14:paraId="395537B6" w14:textId="3ADDFB4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002</w:t>
            </w:r>
          </w:p>
        </w:tc>
        <w:tc>
          <w:tcPr>
            <w:tcW w:w="1152" w:type="dxa"/>
            <w:vAlign w:val="bottom"/>
          </w:tcPr>
          <w:p w14:paraId="154721C7" w14:textId="6801329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006</w:t>
            </w:r>
          </w:p>
        </w:tc>
      </w:tr>
      <w:tr w:rsidR="005614ED" w:rsidRPr="00B44703" w14:paraId="01B4201D" w14:textId="77777777" w:rsidTr="005614ED">
        <w:trPr>
          <w:jc w:val="center"/>
        </w:trPr>
        <w:tc>
          <w:tcPr>
            <w:tcW w:w="864" w:type="dxa"/>
          </w:tcPr>
          <w:p w14:paraId="22623C4A" w14:textId="77777777" w:rsidR="005614ED" w:rsidRPr="00B44703" w:rsidRDefault="005614ED" w:rsidP="005614ED">
            <w:pPr>
              <w:pStyle w:val="BodyTable"/>
              <w:jc w:val="center"/>
              <w:rPr>
                <w:rFonts w:ascii="Arial" w:hAnsi="Arial" w:cs="Arial"/>
              </w:rPr>
            </w:pPr>
            <w:r w:rsidRPr="00B44703">
              <w:rPr>
                <w:rFonts w:ascii="Arial" w:hAnsi="Arial"/>
              </w:rPr>
              <w:t>8</w:t>
            </w:r>
          </w:p>
        </w:tc>
        <w:tc>
          <w:tcPr>
            <w:tcW w:w="1152" w:type="dxa"/>
            <w:vAlign w:val="bottom"/>
          </w:tcPr>
          <w:p w14:paraId="2DAFACD7" w14:textId="7DDC915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451</w:t>
            </w:r>
          </w:p>
        </w:tc>
        <w:tc>
          <w:tcPr>
            <w:tcW w:w="1152" w:type="dxa"/>
            <w:vAlign w:val="bottom"/>
          </w:tcPr>
          <w:p w14:paraId="4786724C" w14:textId="4AADB34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066</w:t>
            </w:r>
          </w:p>
        </w:tc>
        <w:tc>
          <w:tcPr>
            <w:tcW w:w="1152" w:type="dxa"/>
            <w:vAlign w:val="bottom"/>
          </w:tcPr>
          <w:p w14:paraId="0BDB9E50" w14:textId="77942C2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147</w:t>
            </w:r>
          </w:p>
        </w:tc>
        <w:tc>
          <w:tcPr>
            <w:tcW w:w="1152" w:type="dxa"/>
            <w:vAlign w:val="bottom"/>
          </w:tcPr>
          <w:p w14:paraId="0355083B" w14:textId="0087692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006</w:t>
            </w:r>
          </w:p>
        </w:tc>
        <w:tc>
          <w:tcPr>
            <w:tcW w:w="1152" w:type="dxa"/>
            <w:vAlign w:val="bottom"/>
          </w:tcPr>
          <w:p w14:paraId="70297681" w14:textId="05E2EA0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014</w:t>
            </w:r>
          </w:p>
        </w:tc>
      </w:tr>
      <w:tr w:rsidR="005614ED" w:rsidRPr="00B44703" w14:paraId="2C91E40E" w14:textId="77777777" w:rsidTr="005614ED">
        <w:trPr>
          <w:cantSplit/>
          <w:jc w:val="center"/>
        </w:trPr>
        <w:tc>
          <w:tcPr>
            <w:tcW w:w="6624" w:type="dxa"/>
            <w:gridSpan w:val="6"/>
          </w:tcPr>
          <w:p w14:paraId="7640BCA4" w14:textId="1C6BC26D" w:rsidR="005614ED" w:rsidRPr="00B44703" w:rsidRDefault="005614ED" w:rsidP="005614ED">
            <w:pPr>
              <w:pStyle w:val="BodyTable"/>
              <w:rPr>
                <w:rFonts w:ascii="Arial" w:hAnsi="Arial" w:cs="Arial"/>
              </w:rPr>
            </w:pPr>
            <w:r w:rsidRPr="00B44703">
              <w:rPr>
                <w:rFonts w:ascii="Arial" w:hAnsi="Arial"/>
                <w:i/>
              </w:rPr>
              <w:t>Relevés de printemps du NMFS, Yankee 41, 1973</w:t>
            </w:r>
            <w:r w:rsidR="00AE6BE5">
              <w:rPr>
                <w:rFonts w:ascii="Arial" w:hAnsi="Arial" w:cs="Arial"/>
                <w:i/>
              </w:rPr>
              <w:t>–</w:t>
            </w:r>
            <w:r w:rsidRPr="00B44703">
              <w:rPr>
                <w:rFonts w:ascii="Arial" w:hAnsi="Arial"/>
                <w:i/>
              </w:rPr>
              <w:t>1981</w:t>
            </w:r>
          </w:p>
        </w:tc>
      </w:tr>
      <w:tr w:rsidR="005614ED" w:rsidRPr="00B44703" w14:paraId="4DF8EFF1" w14:textId="77777777" w:rsidTr="005614ED">
        <w:trPr>
          <w:jc w:val="center"/>
        </w:trPr>
        <w:tc>
          <w:tcPr>
            <w:tcW w:w="864" w:type="dxa"/>
          </w:tcPr>
          <w:p w14:paraId="73E6BD08" w14:textId="77777777" w:rsidR="005614ED" w:rsidRPr="00B44703" w:rsidRDefault="005614ED" w:rsidP="005614ED">
            <w:pPr>
              <w:pStyle w:val="BodyTable"/>
              <w:jc w:val="center"/>
              <w:rPr>
                <w:rFonts w:ascii="Arial" w:hAnsi="Arial" w:cs="Arial"/>
              </w:rPr>
            </w:pPr>
            <w:r w:rsidRPr="00B44703">
              <w:rPr>
                <w:rFonts w:ascii="Arial" w:hAnsi="Arial"/>
              </w:rPr>
              <w:t>1</w:t>
            </w:r>
          </w:p>
        </w:tc>
        <w:tc>
          <w:tcPr>
            <w:tcW w:w="1152" w:type="dxa"/>
            <w:vAlign w:val="bottom"/>
          </w:tcPr>
          <w:p w14:paraId="75EED4D6" w14:textId="2C8DB22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228</w:t>
            </w:r>
          </w:p>
        </w:tc>
        <w:tc>
          <w:tcPr>
            <w:tcW w:w="1152" w:type="dxa"/>
            <w:vAlign w:val="bottom"/>
          </w:tcPr>
          <w:p w14:paraId="66681C89" w14:textId="3B4B2CB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074</w:t>
            </w:r>
          </w:p>
        </w:tc>
        <w:tc>
          <w:tcPr>
            <w:tcW w:w="1152" w:type="dxa"/>
            <w:vAlign w:val="bottom"/>
          </w:tcPr>
          <w:p w14:paraId="431BAB48" w14:textId="409DBBE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327</w:t>
            </w:r>
          </w:p>
        </w:tc>
        <w:tc>
          <w:tcPr>
            <w:tcW w:w="1152" w:type="dxa"/>
            <w:vAlign w:val="bottom"/>
          </w:tcPr>
          <w:p w14:paraId="1786B822" w14:textId="54594DD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011</w:t>
            </w:r>
          </w:p>
        </w:tc>
        <w:tc>
          <w:tcPr>
            <w:tcW w:w="1152" w:type="dxa"/>
            <w:vAlign w:val="bottom"/>
          </w:tcPr>
          <w:p w14:paraId="2652B510" w14:textId="754C976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051</w:t>
            </w:r>
          </w:p>
        </w:tc>
      </w:tr>
      <w:tr w:rsidR="005614ED" w:rsidRPr="00B44703" w14:paraId="46692241" w14:textId="77777777" w:rsidTr="005614ED">
        <w:trPr>
          <w:jc w:val="center"/>
        </w:trPr>
        <w:tc>
          <w:tcPr>
            <w:tcW w:w="864" w:type="dxa"/>
          </w:tcPr>
          <w:p w14:paraId="6219D52D" w14:textId="77777777" w:rsidR="005614ED" w:rsidRPr="00B44703" w:rsidRDefault="005614ED" w:rsidP="005614ED">
            <w:pPr>
              <w:pStyle w:val="BodyTable"/>
              <w:jc w:val="center"/>
              <w:rPr>
                <w:rFonts w:ascii="Arial" w:hAnsi="Arial" w:cs="Arial"/>
              </w:rPr>
            </w:pPr>
            <w:r w:rsidRPr="00B44703">
              <w:rPr>
                <w:rFonts w:ascii="Arial" w:hAnsi="Arial"/>
              </w:rPr>
              <w:t>2</w:t>
            </w:r>
          </w:p>
        </w:tc>
        <w:tc>
          <w:tcPr>
            <w:tcW w:w="1152" w:type="dxa"/>
            <w:vAlign w:val="bottom"/>
          </w:tcPr>
          <w:p w14:paraId="14141D61" w14:textId="57D2E32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534</w:t>
            </w:r>
          </w:p>
        </w:tc>
        <w:tc>
          <w:tcPr>
            <w:tcW w:w="1152" w:type="dxa"/>
            <w:vAlign w:val="bottom"/>
          </w:tcPr>
          <w:p w14:paraId="62B7D9A5" w14:textId="6595B26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155</w:t>
            </w:r>
          </w:p>
        </w:tc>
        <w:tc>
          <w:tcPr>
            <w:tcW w:w="1152" w:type="dxa"/>
            <w:vAlign w:val="bottom"/>
          </w:tcPr>
          <w:p w14:paraId="42256CC0" w14:textId="375A93D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290</w:t>
            </w:r>
          </w:p>
        </w:tc>
        <w:tc>
          <w:tcPr>
            <w:tcW w:w="1152" w:type="dxa"/>
            <w:vAlign w:val="bottom"/>
          </w:tcPr>
          <w:p w14:paraId="30C9EB7A" w14:textId="59E6C54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008</w:t>
            </w:r>
          </w:p>
        </w:tc>
        <w:tc>
          <w:tcPr>
            <w:tcW w:w="1152" w:type="dxa"/>
            <w:vAlign w:val="bottom"/>
          </w:tcPr>
          <w:p w14:paraId="4D5B661C" w14:textId="0CE1080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014</w:t>
            </w:r>
          </w:p>
        </w:tc>
      </w:tr>
      <w:tr w:rsidR="005614ED" w:rsidRPr="00B44703" w14:paraId="4CD28A31" w14:textId="77777777" w:rsidTr="005614ED">
        <w:trPr>
          <w:jc w:val="center"/>
        </w:trPr>
        <w:tc>
          <w:tcPr>
            <w:tcW w:w="864" w:type="dxa"/>
          </w:tcPr>
          <w:p w14:paraId="4A53E889" w14:textId="77777777" w:rsidR="005614ED" w:rsidRPr="00B44703" w:rsidRDefault="005614ED" w:rsidP="005614ED">
            <w:pPr>
              <w:pStyle w:val="BodyTable"/>
              <w:jc w:val="center"/>
              <w:rPr>
                <w:rFonts w:ascii="Arial" w:hAnsi="Arial" w:cs="Arial"/>
              </w:rPr>
            </w:pPr>
            <w:r w:rsidRPr="00B44703">
              <w:rPr>
                <w:rFonts w:ascii="Arial" w:hAnsi="Arial"/>
              </w:rPr>
              <w:t>3</w:t>
            </w:r>
          </w:p>
        </w:tc>
        <w:tc>
          <w:tcPr>
            <w:tcW w:w="1152" w:type="dxa"/>
            <w:vAlign w:val="bottom"/>
          </w:tcPr>
          <w:p w14:paraId="100CB035" w14:textId="610D11A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652</w:t>
            </w:r>
          </w:p>
        </w:tc>
        <w:tc>
          <w:tcPr>
            <w:tcW w:w="1152" w:type="dxa"/>
            <w:vAlign w:val="bottom"/>
          </w:tcPr>
          <w:p w14:paraId="51D08BF6" w14:textId="22813CE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211</w:t>
            </w:r>
          </w:p>
        </w:tc>
        <w:tc>
          <w:tcPr>
            <w:tcW w:w="1152" w:type="dxa"/>
            <w:vAlign w:val="bottom"/>
          </w:tcPr>
          <w:p w14:paraId="48964ABD" w14:textId="4B775F6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323</w:t>
            </w:r>
          </w:p>
        </w:tc>
        <w:tc>
          <w:tcPr>
            <w:tcW w:w="1152" w:type="dxa"/>
            <w:vAlign w:val="bottom"/>
          </w:tcPr>
          <w:p w14:paraId="48BDFD7E" w14:textId="7E5FC7B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031</w:t>
            </w:r>
          </w:p>
        </w:tc>
        <w:tc>
          <w:tcPr>
            <w:tcW w:w="1152" w:type="dxa"/>
            <w:vAlign w:val="bottom"/>
          </w:tcPr>
          <w:p w14:paraId="3BB29388" w14:textId="424C87D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048</w:t>
            </w:r>
          </w:p>
        </w:tc>
      </w:tr>
      <w:tr w:rsidR="005614ED" w:rsidRPr="00B44703" w14:paraId="1BADED0B" w14:textId="77777777" w:rsidTr="005614ED">
        <w:trPr>
          <w:jc w:val="center"/>
        </w:trPr>
        <w:tc>
          <w:tcPr>
            <w:tcW w:w="864" w:type="dxa"/>
          </w:tcPr>
          <w:p w14:paraId="440C6612" w14:textId="77777777" w:rsidR="005614ED" w:rsidRPr="00B44703" w:rsidRDefault="005614ED" w:rsidP="005614ED">
            <w:pPr>
              <w:pStyle w:val="BodyTable"/>
              <w:jc w:val="center"/>
              <w:rPr>
                <w:rFonts w:ascii="Arial" w:hAnsi="Arial" w:cs="Arial"/>
              </w:rPr>
            </w:pPr>
            <w:r w:rsidRPr="00B44703">
              <w:rPr>
                <w:rFonts w:ascii="Arial" w:hAnsi="Arial"/>
              </w:rPr>
              <w:t>4</w:t>
            </w:r>
          </w:p>
        </w:tc>
        <w:tc>
          <w:tcPr>
            <w:tcW w:w="1152" w:type="dxa"/>
            <w:vAlign w:val="bottom"/>
          </w:tcPr>
          <w:p w14:paraId="2AB4AC70" w14:textId="773823A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806</w:t>
            </w:r>
          </w:p>
        </w:tc>
        <w:tc>
          <w:tcPr>
            <w:tcW w:w="1152" w:type="dxa"/>
            <w:vAlign w:val="bottom"/>
          </w:tcPr>
          <w:p w14:paraId="70480DBD" w14:textId="2D1EED7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276</w:t>
            </w:r>
          </w:p>
        </w:tc>
        <w:tc>
          <w:tcPr>
            <w:tcW w:w="1152" w:type="dxa"/>
            <w:vAlign w:val="bottom"/>
          </w:tcPr>
          <w:p w14:paraId="17440FB0" w14:textId="053FA93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343</w:t>
            </w:r>
          </w:p>
        </w:tc>
        <w:tc>
          <w:tcPr>
            <w:tcW w:w="1152" w:type="dxa"/>
            <w:vAlign w:val="bottom"/>
          </w:tcPr>
          <w:p w14:paraId="291A8883" w14:textId="5D89C96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047</w:t>
            </w:r>
          </w:p>
        </w:tc>
        <w:tc>
          <w:tcPr>
            <w:tcW w:w="1152" w:type="dxa"/>
            <w:vAlign w:val="bottom"/>
          </w:tcPr>
          <w:p w14:paraId="79F3DE8E" w14:textId="687C9E6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058</w:t>
            </w:r>
          </w:p>
        </w:tc>
      </w:tr>
      <w:tr w:rsidR="005614ED" w:rsidRPr="00B44703" w14:paraId="170E1AE8" w14:textId="77777777" w:rsidTr="005614ED">
        <w:trPr>
          <w:jc w:val="center"/>
        </w:trPr>
        <w:tc>
          <w:tcPr>
            <w:tcW w:w="864" w:type="dxa"/>
          </w:tcPr>
          <w:p w14:paraId="7A6B716B" w14:textId="77777777" w:rsidR="005614ED" w:rsidRPr="00B44703" w:rsidRDefault="005614ED" w:rsidP="005614ED">
            <w:pPr>
              <w:pStyle w:val="BodyTable"/>
              <w:jc w:val="center"/>
              <w:rPr>
                <w:rFonts w:ascii="Arial" w:hAnsi="Arial" w:cs="Arial"/>
              </w:rPr>
            </w:pPr>
            <w:r w:rsidRPr="00B44703">
              <w:rPr>
                <w:rFonts w:ascii="Arial" w:hAnsi="Arial"/>
              </w:rPr>
              <w:t>5</w:t>
            </w:r>
          </w:p>
        </w:tc>
        <w:tc>
          <w:tcPr>
            <w:tcW w:w="1152" w:type="dxa"/>
            <w:vAlign w:val="bottom"/>
          </w:tcPr>
          <w:p w14:paraId="06EB1F71" w14:textId="3F8D0F8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895</w:t>
            </w:r>
          </w:p>
        </w:tc>
        <w:tc>
          <w:tcPr>
            <w:tcW w:w="1152" w:type="dxa"/>
            <w:vAlign w:val="bottom"/>
          </w:tcPr>
          <w:p w14:paraId="0521F86A" w14:textId="740AEFE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299</w:t>
            </w:r>
          </w:p>
        </w:tc>
        <w:tc>
          <w:tcPr>
            <w:tcW w:w="1152" w:type="dxa"/>
            <w:vAlign w:val="bottom"/>
          </w:tcPr>
          <w:p w14:paraId="03439D21" w14:textId="7C0885B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334</w:t>
            </w:r>
          </w:p>
        </w:tc>
        <w:tc>
          <w:tcPr>
            <w:tcW w:w="1152" w:type="dxa"/>
            <w:vAlign w:val="bottom"/>
          </w:tcPr>
          <w:p w14:paraId="53EFAB51" w14:textId="7DFFC35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051</w:t>
            </w:r>
          </w:p>
        </w:tc>
        <w:tc>
          <w:tcPr>
            <w:tcW w:w="1152" w:type="dxa"/>
            <w:vAlign w:val="bottom"/>
          </w:tcPr>
          <w:p w14:paraId="2C8C2256" w14:textId="1B23A82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057</w:t>
            </w:r>
          </w:p>
        </w:tc>
      </w:tr>
      <w:tr w:rsidR="005614ED" w:rsidRPr="00B44703" w14:paraId="6469BA4D" w14:textId="77777777" w:rsidTr="005614ED">
        <w:trPr>
          <w:jc w:val="center"/>
        </w:trPr>
        <w:tc>
          <w:tcPr>
            <w:tcW w:w="864" w:type="dxa"/>
          </w:tcPr>
          <w:p w14:paraId="132AEBB5" w14:textId="77777777" w:rsidR="005614ED" w:rsidRPr="00B44703" w:rsidRDefault="005614ED" w:rsidP="005614ED">
            <w:pPr>
              <w:pStyle w:val="BodyTable"/>
              <w:jc w:val="center"/>
              <w:rPr>
                <w:rFonts w:ascii="Arial" w:hAnsi="Arial" w:cs="Arial"/>
              </w:rPr>
            </w:pPr>
            <w:r w:rsidRPr="00B44703">
              <w:rPr>
                <w:rFonts w:ascii="Arial" w:hAnsi="Arial"/>
              </w:rPr>
              <w:t>6</w:t>
            </w:r>
          </w:p>
        </w:tc>
        <w:tc>
          <w:tcPr>
            <w:tcW w:w="1152" w:type="dxa"/>
            <w:vAlign w:val="bottom"/>
          </w:tcPr>
          <w:p w14:paraId="70A145C9" w14:textId="4B99A16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811</w:t>
            </w:r>
          </w:p>
        </w:tc>
        <w:tc>
          <w:tcPr>
            <w:tcW w:w="1152" w:type="dxa"/>
            <w:vAlign w:val="bottom"/>
          </w:tcPr>
          <w:p w14:paraId="75FF1159" w14:textId="786878B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289</w:t>
            </w:r>
          </w:p>
        </w:tc>
        <w:tc>
          <w:tcPr>
            <w:tcW w:w="1152" w:type="dxa"/>
            <w:vAlign w:val="bottom"/>
          </w:tcPr>
          <w:p w14:paraId="554981BC" w14:textId="2EA9FAC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356</w:t>
            </w:r>
          </w:p>
        </w:tc>
        <w:tc>
          <w:tcPr>
            <w:tcW w:w="1152" w:type="dxa"/>
            <w:vAlign w:val="bottom"/>
          </w:tcPr>
          <w:p w14:paraId="0002F3A0" w14:textId="1298882F"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043</w:t>
            </w:r>
          </w:p>
        </w:tc>
        <w:tc>
          <w:tcPr>
            <w:tcW w:w="1152" w:type="dxa"/>
            <w:vAlign w:val="bottom"/>
          </w:tcPr>
          <w:p w14:paraId="0C48EAF0" w14:textId="118C744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053</w:t>
            </w:r>
          </w:p>
        </w:tc>
      </w:tr>
      <w:tr w:rsidR="005614ED" w:rsidRPr="00B44703" w14:paraId="7D4581CE" w14:textId="77777777" w:rsidTr="005614ED">
        <w:trPr>
          <w:jc w:val="center"/>
        </w:trPr>
        <w:tc>
          <w:tcPr>
            <w:tcW w:w="864" w:type="dxa"/>
          </w:tcPr>
          <w:p w14:paraId="471CFDBA" w14:textId="77777777" w:rsidR="005614ED" w:rsidRPr="00B44703" w:rsidRDefault="005614ED" w:rsidP="005614ED">
            <w:pPr>
              <w:pStyle w:val="BodyTable"/>
              <w:jc w:val="center"/>
              <w:rPr>
                <w:rFonts w:ascii="Arial" w:hAnsi="Arial" w:cs="Arial"/>
              </w:rPr>
            </w:pPr>
            <w:r w:rsidRPr="00B44703">
              <w:rPr>
                <w:rFonts w:ascii="Arial" w:hAnsi="Arial"/>
              </w:rPr>
              <w:t>7</w:t>
            </w:r>
          </w:p>
        </w:tc>
        <w:tc>
          <w:tcPr>
            <w:tcW w:w="1152" w:type="dxa"/>
            <w:vAlign w:val="bottom"/>
          </w:tcPr>
          <w:p w14:paraId="3E3E9C91" w14:textId="73BC45CF" w:rsidR="005614ED" w:rsidRPr="00B44703" w:rsidRDefault="005614ED" w:rsidP="005614ED">
            <w:pPr>
              <w:jc w:val="right"/>
              <w:rPr>
                <w:rFonts w:cs="Arial"/>
                <w:sz w:val="20"/>
              </w:rPr>
            </w:pPr>
            <w:r w:rsidRPr="00B44703">
              <w:rPr>
                <w:sz w:val="20"/>
              </w:rPr>
              <w:t>1</w:t>
            </w:r>
            <w:r w:rsidR="00C52DD5" w:rsidRPr="00B44703">
              <w:rPr>
                <w:sz w:val="20"/>
              </w:rPr>
              <w:t>,</w:t>
            </w:r>
            <w:r w:rsidRPr="00B44703">
              <w:rPr>
                <w:sz w:val="20"/>
              </w:rPr>
              <w:t>488</w:t>
            </w:r>
          </w:p>
        </w:tc>
        <w:tc>
          <w:tcPr>
            <w:tcW w:w="1152" w:type="dxa"/>
            <w:vAlign w:val="bottom"/>
          </w:tcPr>
          <w:p w14:paraId="030931E8" w14:textId="57D84A6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517</w:t>
            </w:r>
          </w:p>
        </w:tc>
        <w:tc>
          <w:tcPr>
            <w:tcW w:w="1152" w:type="dxa"/>
            <w:vAlign w:val="bottom"/>
          </w:tcPr>
          <w:p w14:paraId="12CC52D9" w14:textId="15C12FB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347</w:t>
            </w:r>
          </w:p>
        </w:tc>
        <w:tc>
          <w:tcPr>
            <w:tcW w:w="1152" w:type="dxa"/>
            <w:vAlign w:val="bottom"/>
          </w:tcPr>
          <w:p w14:paraId="4392FFD6" w14:textId="0CB7C8B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069</w:t>
            </w:r>
          </w:p>
        </w:tc>
        <w:tc>
          <w:tcPr>
            <w:tcW w:w="1152" w:type="dxa"/>
            <w:vAlign w:val="bottom"/>
          </w:tcPr>
          <w:p w14:paraId="796D9DA3" w14:textId="43D3839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046</w:t>
            </w:r>
          </w:p>
        </w:tc>
      </w:tr>
      <w:tr w:rsidR="005614ED" w:rsidRPr="00B44703" w14:paraId="44186FED" w14:textId="77777777" w:rsidTr="005614ED">
        <w:trPr>
          <w:jc w:val="center"/>
        </w:trPr>
        <w:tc>
          <w:tcPr>
            <w:tcW w:w="864" w:type="dxa"/>
          </w:tcPr>
          <w:p w14:paraId="6E91A4F5" w14:textId="77777777" w:rsidR="005614ED" w:rsidRPr="00B44703" w:rsidRDefault="005614ED" w:rsidP="005614ED">
            <w:pPr>
              <w:pStyle w:val="BodyTable"/>
              <w:jc w:val="center"/>
              <w:rPr>
                <w:rFonts w:ascii="Arial" w:hAnsi="Arial" w:cs="Arial"/>
              </w:rPr>
            </w:pPr>
            <w:r w:rsidRPr="00B44703">
              <w:rPr>
                <w:rFonts w:ascii="Arial" w:hAnsi="Arial"/>
              </w:rPr>
              <w:t>8</w:t>
            </w:r>
          </w:p>
        </w:tc>
        <w:tc>
          <w:tcPr>
            <w:tcW w:w="1152" w:type="dxa"/>
            <w:vAlign w:val="bottom"/>
          </w:tcPr>
          <w:p w14:paraId="64724536" w14:textId="0695E52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724</w:t>
            </w:r>
          </w:p>
        </w:tc>
        <w:tc>
          <w:tcPr>
            <w:tcW w:w="1152" w:type="dxa"/>
            <w:vAlign w:val="bottom"/>
          </w:tcPr>
          <w:p w14:paraId="0ED60C5A" w14:textId="026E653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259</w:t>
            </w:r>
          </w:p>
        </w:tc>
        <w:tc>
          <w:tcPr>
            <w:tcW w:w="1152" w:type="dxa"/>
            <w:vAlign w:val="bottom"/>
          </w:tcPr>
          <w:p w14:paraId="44A4831B" w14:textId="64E6178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358</w:t>
            </w:r>
          </w:p>
        </w:tc>
        <w:tc>
          <w:tcPr>
            <w:tcW w:w="1152" w:type="dxa"/>
            <w:vAlign w:val="bottom"/>
          </w:tcPr>
          <w:p w14:paraId="7646754D" w14:textId="3E6CC21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052</w:t>
            </w:r>
          </w:p>
        </w:tc>
        <w:tc>
          <w:tcPr>
            <w:tcW w:w="1152" w:type="dxa"/>
            <w:vAlign w:val="bottom"/>
          </w:tcPr>
          <w:p w14:paraId="080F0AA7" w14:textId="796D53F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072</w:t>
            </w:r>
          </w:p>
        </w:tc>
      </w:tr>
      <w:tr w:rsidR="005614ED" w:rsidRPr="00B44703" w14:paraId="7A346A0E" w14:textId="77777777" w:rsidTr="005614ED">
        <w:trPr>
          <w:cantSplit/>
          <w:jc w:val="center"/>
        </w:trPr>
        <w:tc>
          <w:tcPr>
            <w:tcW w:w="6624" w:type="dxa"/>
            <w:gridSpan w:val="6"/>
          </w:tcPr>
          <w:p w14:paraId="788AA6F8" w14:textId="7EE7105F" w:rsidR="005614ED" w:rsidRPr="00B44703" w:rsidRDefault="005614ED" w:rsidP="00AE6BE5">
            <w:pPr>
              <w:pStyle w:val="BodyTable"/>
              <w:rPr>
                <w:rFonts w:ascii="Arial" w:hAnsi="Arial" w:cs="Arial"/>
              </w:rPr>
            </w:pPr>
            <w:r w:rsidRPr="00B44703">
              <w:rPr>
                <w:rFonts w:ascii="Arial" w:hAnsi="Arial"/>
                <w:i/>
              </w:rPr>
              <w:t>Relevés d</w:t>
            </w:r>
            <w:r w:rsidR="00856E78" w:rsidRPr="00B44703">
              <w:rPr>
                <w:rFonts w:ascii="Arial" w:hAnsi="Arial"/>
                <w:i/>
              </w:rPr>
              <w:t>’</w:t>
            </w:r>
            <w:r w:rsidRPr="00B44703">
              <w:rPr>
                <w:rFonts w:ascii="Arial" w:hAnsi="Arial"/>
                <w:i/>
              </w:rPr>
              <w:t>automne du NMFS, 1969</w:t>
            </w:r>
            <w:r w:rsidR="00AE6BE5">
              <w:rPr>
                <w:rFonts w:ascii="Arial" w:hAnsi="Arial" w:cs="Arial"/>
                <w:i/>
              </w:rPr>
              <w:t>–</w:t>
            </w:r>
            <w:r w:rsidRPr="00B44703">
              <w:rPr>
                <w:rFonts w:ascii="Arial" w:hAnsi="Arial"/>
                <w:i/>
              </w:rPr>
              <w:t>2016</w:t>
            </w:r>
          </w:p>
        </w:tc>
      </w:tr>
      <w:tr w:rsidR="005614ED" w:rsidRPr="00B44703" w14:paraId="71362B4F" w14:textId="77777777" w:rsidTr="005614ED">
        <w:trPr>
          <w:jc w:val="center"/>
        </w:trPr>
        <w:tc>
          <w:tcPr>
            <w:tcW w:w="864" w:type="dxa"/>
          </w:tcPr>
          <w:p w14:paraId="47D5A5EE" w14:textId="77777777" w:rsidR="005614ED" w:rsidRPr="00B44703" w:rsidRDefault="005614ED" w:rsidP="005614ED">
            <w:pPr>
              <w:pStyle w:val="BodyTable"/>
              <w:jc w:val="center"/>
              <w:rPr>
                <w:rFonts w:ascii="Arial" w:hAnsi="Arial" w:cs="Arial"/>
              </w:rPr>
            </w:pPr>
            <w:r w:rsidRPr="00B44703">
              <w:rPr>
                <w:rFonts w:ascii="Arial" w:hAnsi="Arial"/>
              </w:rPr>
              <w:t>0</w:t>
            </w:r>
          </w:p>
        </w:tc>
        <w:tc>
          <w:tcPr>
            <w:tcW w:w="1152" w:type="dxa"/>
            <w:vAlign w:val="bottom"/>
          </w:tcPr>
          <w:p w14:paraId="6A4B6543" w14:textId="536C170A"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186</w:t>
            </w:r>
          </w:p>
        </w:tc>
        <w:tc>
          <w:tcPr>
            <w:tcW w:w="1152" w:type="dxa"/>
            <w:vAlign w:val="bottom"/>
          </w:tcPr>
          <w:p w14:paraId="6978B851" w14:textId="08C5BC3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024</w:t>
            </w:r>
          </w:p>
        </w:tc>
        <w:tc>
          <w:tcPr>
            <w:tcW w:w="1152" w:type="dxa"/>
            <w:vAlign w:val="bottom"/>
          </w:tcPr>
          <w:p w14:paraId="5743FABA" w14:textId="31CE74B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129</w:t>
            </w:r>
          </w:p>
        </w:tc>
        <w:tc>
          <w:tcPr>
            <w:tcW w:w="1152" w:type="dxa"/>
            <w:vAlign w:val="bottom"/>
          </w:tcPr>
          <w:p w14:paraId="65F6A2B6" w14:textId="631DED9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002</w:t>
            </w:r>
          </w:p>
        </w:tc>
        <w:tc>
          <w:tcPr>
            <w:tcW w:w="1152" w:type="dxa"/>
            <w:vAlign w:val="bottom"/>
          </w:tcPr>
          <w:p w14:paraId="41CD0499" w14:textId="00640BD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010</w:t>
            </w:r>
          </w:p>
        </w:tc>
      </w:tr>
      <w:tr w:rsidR="005614ED" w:rsidRPr="00B44703" w14:paraId="1FF57814" w14:textId="77777777" w:rsidTr="005614ED">
        <w:trPr>
          <w:jc w:val="center"/>
        </w:trPr>
        <w:tc>
          <w:tcPr>
            <w:tcW w:w="864" w:type="dxa"/>
          </w:tcPr>
          <w:p w14:paraId="46286BB6" w14:textId="77777777" w:rsidR="005614ED" w:rsidRPr="00B44703" w:rsidRDefault="005614ED" w:rsidP="005614ED">
            <w:pPr>
              <w:pStyle w:val="BodyTable"/>
              <w:jc w:val="center"/>
              <w:rPr>
                <w:rFonts w:ascii="Arial" w:hAnsi="Arial" w:cs="Arial"/>
              </w:rPr>
            </w:pPr>
            <w:r w:rsidRPr="00B44703">
              <w:rPr>
                <w:rFonts w:ascii="Arial" w:hAnsi="Arial"/>
              </w:rPr>
              <w:t>1</w:t>
            </w:r>
          </w:p>
        </w:tc>
        <w:tc>
          <w:tcPr>
            <w:tcW w:w="1152" w:type="dxa"/>
            <w:vAlign w:val="bottom"/>
          </w:tcPr>
          <w:p w14:paraId="17B90241" w14:textId="0E81FA65"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364</w:t>
            </w:r>
          </w:p>
        </w:tc>
        <w:tc>
          <w:tcPr>
            <w:tcW w:w="1152" w:type="dxa"/>
            <w:vAlign w:val="bottom"/>
          </w:tcPr>
          <w:p w14:paraId="2F9848FD" w14:textId="785B734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049</w:t>
            </w:r>
          </w:p>
        </w:tc>
        <w:tc>
          <w:tcPr>
            <w:tcW w:w="1152" w:type="dxa"/>
            <w:vAlign w:val="bottom"/>
          </w:tcPr>
          <w:p w14:paraId="0034CF6E" w14:textId="1B4972B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135</w:t>
            </w:r>
          </w:p>
        </w:tc>
        <w:tc>
          <w:tcPr>
            <w:tcW w:w="1152" w:type="dxa"/>
            <w:vAlign w:val="bottom"/>
          </w:tcPr>
          <w:p w14:paraId="05066750" w14:textId="2B84F6D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003</w:t>
            </w:r>
          </w:p>
        </w:tc>
        <w:tc>
          <w:tcPr>
            <w:tcW w:w="1152" w:type="dxa"/>
            <w:vAlign w:val="bottom"/>
          </w:tcPr>
          <w:p w14:paraId="61B60BF4" w14:textId="74A71F98"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007</w:t>
            </w:r>
          </w:p>
        </w:tc>
      </w:tr>
      <w:tr w:rsidR="005614ED" w:rsidRPr="00B44703" w14:paraId="31D5A526" w14:textId="77777777" w:rsidTr="005614ED">
        <w:trPr>
          <w:jc w:val="center"/>
        </w:trPr>
        <w:tc>
          <w:tcPr>
            <w:tcW w:w="864" w:type="dxa"/>
          </w:tcPr>
          <w:p w14:paraId="270C6232" w14:textId="77777777" w:rsidR="005614ED" w:rsidRPr="00B44703" w:rsidRDefault="005614ED" w:rsidP="005614ED">
            <w:pPr>
              <w:pStyle w:val="BodyTable"/>
              <w:jc w:val="center"/>
              <w:rPr>
                <w:rFonts w:ascii="Arial" w:hAnsi="Arial" w:cs="Arial"/>
              </w:rPr>
            </w:pPr>
            <w:r w:rsidRPr="00B44703">
              <w:rPr>
                <w:rFonts w:ascii="Arial" w:hAnsi="Arial"/>
              </w:rPr>
              <w:t>2</w:t>
            </w:r>
          </w:p>
        </w:tc>
        <w:tc>
          <w:tcPr>
            <w:tcW w:w="1152" w:type="dxa"/>
            <w:vAlign w:val="bottom"/>
          </w:tcPr>
          <w:p w14:paraId="211FE438" w14:textId="61B2181E"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283</w:t>
            </w:r>
          </w:p>
        </w:tc>
        <w:tc>
          <w:tcPr>
            <w:tcW w:w="1152" w:type="dxa"/>
            <w:vAlign w:val="bottom"/>
          </w:tcPr>
          <w:p w14:paraId="5F82F9D4" w14:textId="1CEA8AA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037</w:t>
            </w:r>
          </w:p>
        </w:tc>
        <w:tc>
          <w:tcPr>
            <w:tcW w:w="1152" w:type="dxa"/>
            <w:vAlign w:val="bottom"/>
          </w:tcPr>
          <w:p w14:paraId="3EB730C7" w14:textId="4C07B68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131</w:t>
            </w:r>
          </w:p>
        </w:tc>
        <w:tc>
          <w:tcPr>
            <w:tcW w:w="1152" w:type="dxa"/>
            <w:vAlign w:val="bottom"/>
          </w:tcPr>
          <w:p w14:paraId="14D71850" w14:textId="62E8B9D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003</w:t>
            </w:r>
          </w:p>
        </w:tc>
        <w:tc>
          <w:tcPr>
            <w:tcW w:w="1152" w:type="dxa"/>
            <w:vAlign w:val="bottom"/>
          </w:tcPr>
          <w:p w14:paraId="1ACC7C9F" w14:textId="1E63D95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011</w:t>
            </w:r>
          </w:p>
        </w:tc>
      </w:tr>
      <w:tr w:rsidR="005614ED" w:rsidRPr="00B44703" w14:paraId="2C9458D1" w14:textId="77777777" w:rsidTr="005614ED">
        <w:trPr>
          <w:jc w:val="center"/>
        </w:trPr>
        <w:tc>
          <w:tcPr>
            <w:tcW w:w="864" w:type="dxa"/>
          </w:tcPr>
          <w:p w14:paraId="6C2D5DEC" w14:textId="77777777" w:rsidR="005614ED" w:rsidRPr="00B44703" w:rsidRDefault="005614ED" w:rsidP="005614ED">
            <w:pPr>
              <w:pStyle w:val="BodyTable"/>
              <w:jc w:val="center"/>
              <w:rPr>
                <w:rFonts w:ascii="Arial" w:hAnsi="Arial" w:cs="Arial"/>
              </w:rPr>
            </w:pPr>
            <w:r w:rsidRPr="00B44703">
              <w:rPr>
                <w:rFonts w:ascii="Arial" w:hAnsi="Arial"/>
              </w:rPr>
              <w:t>3</w:t>
            </w:r>
          </w:p>
        </w:tc>
        <w:tc>
          <w:tcPr>
            <w:tcW w:w="1152" w:type="dxa"/>
            <w:vAlign w:val="bottom"/>
          </w:tcPr>
          <w:p w14:paraId="23790CA4" w14:textId="4DC4E38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263</w:t>
            </w:r>
          </w:p>
        </w:tc>
        <w:tc>
          <w:tcPr>
            <w:tcW w:w="1152" w:type="dxa"/>
            <w:vAlign w:val="bottom"/>
          </w:tcPr>
          <w:p w14:paraId="75E6A440" w14:textId="213C752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035</w:t>
            </w:r>
          </w:p>
        </w:tc>
        <w:tc>
          <w:tcPr>
            <w:tcW w:w="1152" w:type="dxa"/>
            <w:vAlign w:val="bottom"/>
          </w:tcPr>
          <w:p w14:paraId="2C381FB1" w14:textId="175118B6"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133</w:t>
            </w:r>
          </w:p>
        </w:tc>
        <w:tc>
          <w:tcPr>
            <w:tcW w:w="1152" w:type="dxa"/>
            <w:vAlign w:val="bottom"/>
          </w:tcPr>
          <w:p w14:paraId="00248745" w14:textId="004A4022"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002</w:t>
            </w:r>
          </w:p>
        </w:tc>
        <w:tc>
          <w:tcPr>
            <w:tcW w:w="1152" w:type="dxa"/>
            <w:vAlign w:val="bottom"/>
          </w:tcPr>
          <w:p w14:paraId="14661DDD" w14:textId="5E23EEC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009</w:t>
            </w:r>
          </w:p>
        </w:tc>
      </w:tr>
      <w:tr w:rsidR="005614ED" w:rsidRPr="00B44703" w14:paraId="49ED9A9E" w14:textId="77777777" w:rsidTr="005614ED">
        <w:trPr>
          <w:jc w:val="center"/>
        </w:trPr>
        <w:tc>
          <w:tcPr>
            <w:tcW w:w="864" w:type="dxa"/>
          </w:tcPr>
          <w:p w14:paraId="52200E3E" w14:textId="77777777" w:rsidR="005614ED" w:rsidRPr="00B44703" w:rsidRDefault="005614ED" w:rsidP="005614ED">
            <w:pPr>
              <w:pStyle w:val="BodyTable"/>
              <w:jc w:val="center"/>
              <w:rPr>
                <w:rFonts w:ascii="Arial" w:hAnsi="Arial" w:cs="Arial"/>
              </w:rPr>
            </w:pPr>
            <w:r w:rsidRPr="00B44703">
              <w:rPr>
                <w:rFonts w:ascii="Arial" w:hAnsi="Arial"/>
              </w:rPr>
              <w:t>4</w:t>
            </w:r>
          </w:p>
        </w:tc>
        <w:tc>
          <w:tcPr>
            <w:tcW w:w="1152" w:type="dxa"/>
            <w:vAlign w:val="bottom"/>
          </w:tcPr>
          <w:p w14:paraId="32CF350B" w14:textId="53313693"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226</w:t>
            </w:r>
          </w:p>
        </w:tc>
        <w:tc>
          <w:tcPr>
            <w:tcW w:w="1152" w:type="dxa"/>
            <w:vAlign w:val="bottom"/>
          </w:tcPr>
          <w:p w14:paraId="5232BCA3" w14:textId="139B0B5B"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030</w:t>
            </w:r>
          </w:p>
        </w:tc>
        <w:tc>
          <w:tcPr>
            <w:tcW w:w="1152" w:type="dxa"/>
            <w:vAlign w:val="bottom"/>
          </w:tcPr>
          <w:p w14:paraId="7F7BAAA7" w14:textId="6DCFB4C0"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135</w:t>
            </w:r>
          </w:p>
        </w:tc>
        <w:tc>
          <w:tcPr>
            <w:tcW w:w="1152" w:type="dxa"/>
            <w:vAlign w:val="bottom"/>
          </w:tcPr>
          <w:p w14:paraId="464EC905" w14:textId="0455B847"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001</w:t>
            </w:r>
          </w:p>
        </w:tc>
        <w:tc>
          <w:tcPr>
            <w:tcW w:w="1152" w:type="dxa"/>
            <w:vAlign w:val="bottom"/>
          </w:tcPr>
          <w:p w14:paraId="5782A480" w14:textId="6056AA9C"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006</w:t>
            </w:r>
          </w:p>
        </w:tc>
      </w:tr>
      <w:tr w:rsidR="005614ED" w:rsidRPr="00B44703" w14:paraId="19C45050" w14:textId="77777777" w:rsidTr="005614ED">
        <w:trPr>
          <w:jc w:val="center"/>
        </w:trPr>
        <w:tc>
          <w:tcPr>
            <w:tcW w:w="864" w:type="dxa"/>
            <w:tcBorders>
              <w:bottom w:val="single" w:sz="12" w:space="0" w:color="808080"/>
            </w:tcBorders>
          </w:tcPr>
          <w:p w14:paraId="3B516A41" w14:textId="77777777" w:rsidR="005614ED" w:rsidRPr="00B44703" w:rsidRDefault="005614ED" w:rsidP="005614ED">
            <w:pPr>
              <w:pStyle w:val="BodyTable"/>
              <w:jc w:val="center"/>
              <w:rPr>
                <w:rFonts w:ascii="Arial" w:hAnsi="Arial" w:cs="Arial"/>
              </w:rPr>
            </w:pPr>
            <w:r w:rsidRPr="00B44703">
              <w:rPr>
                <w:rFonts w:ascii="Arial" w:hAnsi="Arial"/>
              </w:rPr>
              <w:t>5</w:t>
            </w:r>
          </w:p>
        </w:tc>
        <w:tc>
          <w:tcPr>
            <w:tcW w:w="1152" w:type="dxa"/>
            <w:tcBorders>
              <w:bottom w:val="single" w:sz="12" w:space="0" w:color="808080"/>
            </w:tcBorders>
            <w:vAlign w:val="bottom"/>
          </w:tcPr>
          <w:p w14:paraId="3D6604B3" w14:textId="4F6A08A1"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194</w:t>
            </w:r>
          </w:p>
        </w:tc>
        <w:tc>
          <w:tcPr>
            <w:tcW w:w="1152" w:type="dxa"/>
            <w:tcBorders>
              <w:bottom w:val="single" w:sz="12" w:space="0" w:color="808080"/>
            </w:tcBorders>
            <w:vAlign w:val="bottom"/>
          </w:tcPr>
          <w:p w14:paraId="0DCF0CA4" w14:textId="0FE6358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026</w:t>
            </w:r>
          </w:p>
        </w:tc>
        <w:tc>
          <w:tcPr>
            <w:tcW w:w="1152" w:type="dxa"/>
            <w:tcBorders>
              <w:bottom w:val="single" w:sz="12" w:space="0" w:color="808080"/>
            </w:tcBorders>
            <w:vAlign w:val="bottom"/>
          </w:tcPr>
          <w:p w14:paraId="5B24993D" w14:textId="46B2FB1D"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136</w:t>
            </w:r>
          </w:p>
        </w:tc>
        <w:tc>
          <w:tcPr>
            <w:tcW w:w="1152" w:type="dxa"/>
            <w:tcBorders>
              <w:bottom w:val="single" w:sz="12" w:space="0" w:color="808080"/>
            </w:tcBorders>
            <w:vAlign w:val="bottom"/>
          </w:tcPr>
          <w:p w14:paraId="261792B4" w14:textId="6685C999"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003</w:t>
            </w:r>
          </w:p>
        </w:tc>
        <w:tc>
          <w:tcPr>
            <w:tcW w:w="1152" w:type="dxa"/>
            <w:tcBorders>
              <w:bottom w:val="single" w:sz="12" w:space="0" w:color="808080"/>
            </w:tcBorders>
            <w:vAlign w:val="bottom"/>
          </w:tcPr>
          <w:p w14:paraId="7163B930" w14:textId="07A7DCC4" w:rsidR="005614ED" w:rsidRPr="00B44703" w:rsidRDefault="005614ED" w:rsidP="005614ED">
            <w:pPr>
              <w:jc w:val="right"/>
              <w:rPr>
                <w:rFonts w:cs="Arial"/>
                <w:sz w:val="20"/>
              </w:rPr>
            </w:pPr>
            <w:r w:rsidRPr="00B44703">
              <w:rPr>
                <w:sz w:val="20"/>
              </w:rPr>
              <w:t>0</w:t>
            </w:r>
            <w:r w:rsidR="00C52DD5" w:rsidRPr="00B44703">
              <w:rPr>
                <w:sz w:val="20"/>
              </w:rPr>
              <w:t>,</w:t>
            </w:r>
            <w:r w:rsidRPr="00B44703">
              <w:rPr>
                <w:sz w:val="20"/>
              </w:rPr>
              <w:t>013</w:t>
            </w:r>
          </w:p>
        </w:tc>
      </w:tr>
    </w:tbl>
    <w:p w14:paraId="4DA185ED" w14:textId="77777777" w:rsidR="00DC1512" w:rsidRPr="00B44703" w:rsidRDefault="00DC1512" w:rsidP="00DC1512">
      <w:pPr>
        <w:rPr>
          <w:rFonts w:cs="Arial"/>
          <w:sz w:val="20"/>
        </w:rPr>
      </w:pPr>
      <w:bookmarkStart w:id="56" w:name="_Ref245092382"/>
      <w:r w:rsidRPr="00B44703">
        <w:br w:type="page"/>
      </w:r>
    </w:p>
    <w:p w14:paraId="27D06A45" w14:textId="0511D87E" w:rsidR="005614ED" w:rsidRPr="005106A4" w:rsidRDefault="005614ED" w:rsidP="005614ED">
      <w:pPr>
        <w:pStyle w:val="Caption"/>
        <w:rPr>
          <w:rFonts w:cs="Arial"/>
          <w:i/>
        </w:rPr>
      </w:pPr>
      <w:r w:rsidRPr="005106A4">
        <w:rPr>
          <w:i/>
        </w:rPr>
        <w:t>Tableau 21.</w:t>
      </w:r>
      <w:r w:rsidR="00856E78" w:rsidRPr="005106A4">
        <w:rPr>
          <w:i/>
        </w:rPr>
        <w:t xml:space="preserve"> </w:t>
      </w:r>
      <w:r w:rsidRPr="005106A4">
        <w:rPr>
          <w:i/>
        </w:rPr>
        <w:t xml:space="preserve">Calcul de la correction rho de </w:t>
      </w:r>
      <w:proofErr w:type="spellStart"/>
      <w:r w:rsidRPr="005106A4">
        <w:rPr>
          <w:i/>
        </w:rPr>
        <w:t>Mohn</w:t>
      </w:r>
      <w:proofErr w:type="spellEnd"/>
      <w:r w:rsidRPr="005106A4">
        <w:rPr>
          <w:i/>
        </w:rPr>
        <w:t xml:space="preserve"> et de la correction en pourcentage pour l</w:t>
      </w:r>
      <w:r w:rsidR="00856E78" w:rsidRPr="005106A4">
        <w:rPr>
          <w:i/>
        </w:rPr>
        <w:t>’</w:t>
      </w:r>
      <w:r w:rsidRPr="005106A4">
        <w:rPr>
          <w:i/>
        </w:rPr>
        <w:t>analyse rétrospective. F est la mortalité par pêche.</w:t>
      </w:r>
    </w:p>
    <w:tbl>
      <w:tblPr>
        <w:tblW w:w="0" w:type="auto"/>
        <w:jc w:val="center"/>
        <w:tblLook w:val="04A0" w:firstRow="1" w:lastRow="0" w:firstColumn="1" w:lastColumn="0" w:noHBand="0" w:noVBand="1"/>
      </w:tblPr>
      <w:tblGrid>
        <w:gridCol w:w="2155"/>
        <w:gridCol w:w="1350"/>
        <w:gridCol w:w="1260"/>
        <w:gridCol w:w="1260"/>
      </w:tblGrid>
      <w:tr w:rsidR="005614ED" w:rsidRPr="00B44703" w14:paraId="4C3C6D7A" w14:textId="77777777" w:rsidTr="00FB5505">
        <w:trPr>
          <w:trHeight w:val="494"/>
          <w:tblHeader/>
          <w:jc w:val="center"/>
        </w:trPr>
        <w:tc>
          <w:tcPr>
            <w:tcW w:w="2155" w:type="dxa"/>
            <w:tcBorders>
              <w:top w:val="single" w:sz="4" w:space="0" w:color="auto"/>
              <w:left w:val="single" w:sz="4" w:space="0" w:color="auto"/>
              <w:right w:val="single" w:sz="4" w:space="0" w:color="auto"/>
            </w:tcBorders>
            <w:shd w:val="clear" w:color="auto" w:fill="auto"/>
            <w:noWrap/>
            <w:vAlign w:val="bottom"/>
            <w:hideMark/>
          </w:tcPr>
          <w:p w14:paraId="0189B2E9" w14:textId="77777777" w:rsidR="005614ED" w:rsidRPr="00B44703" w:rsidRDefault="005614ED" w:rsidP="005614ED">
            <w:pPr>
              <w:jc w:val="center"/>
              <w:rPr>
                <w:rFonts w:cs="Arial"/>
                <w:sz w:val="22"/>
                <w:szCs w:val="22"/>
              </w:rPr>
            </w:pPr>
            <w:r w:rsidRPr="00B44703">
              <w:rPr>
                <w:sz w:val="20"/>
              </w:rPr>
              <w:t>Retour en arrière</w:t>
            </w:r>
          </w:p>
        </w:tc>
        <w:tc>
          <w:tcPr>
            <w:tcW w:w="1350" w:type="dxa"/>
            <w:tcBorders>
              <w:top w:val="single" w:sz="4" w:space="0" w:color="auto"/>
              <w:left w:val="single" w:sz="4" w:space="0" w:color="auto"/>
              <w:right w:val="single" w:sz="4" w:space="0" w:color="auto"/>
            </w:tcBorders>
            <w:shd w:val="clear" w:color="auto" w:fill="auto"/>
            <w:noWrap/>
            <w:vAlign w:val="bottom"/>
            <w:hideMark/>
          </w:tcPr>
          <w:p w14:paraId="371F4D08" w14:textId="13015F6D" w:rsidR="005614ED" w:rsidRPr="00B44703" w:rsidRDefault="005614ED" w:rsidP="00697CAB">
            <w:pPr>
              <w:jc w:val="center"/>
              <w:rPr>
                <w:rFonts w:cs="Arial"/>
                <w:sz w:val="20"/>
              </w:rPr>
            </w:pPr>
            <w:r w:rsidRPr="00B44703">
              <w:rPr>
                <w:sz w:val="20"/>
              </w:rPr>
              <w:t>Âge 1</w:t>
            </w:r>
            <w:r w:rsidR="00697CAB">
              <w:rPr>
                <w:sz w:val="20"/>
              </w:rPr>
              <w:t xml:space="preserve"> </w:t>
            </w:r>
            <w:r w:rsidRPr="00B44703">
              <w:rPr>
                <w:sz w:val="20"/>
              </w:rPr>
              <w:t>Recrues</w:t>
            </w:r>
          </w:p>
        </w:tc>
        <w:tc>
          <w:tcPr>
            <w:tcW w:w="1260" w:type="dxa"/>
            <w:tcBorders>
              <w:top w:val="single" w:sz="4" w:space="0" w:color="auto"/>
              <w:left w:val="single" w:sz="4" w:space="0" w:color="auto"/>
              <w:right w:val="single" w:sz="4" w:space="0" w:color="auto"/>
            </w:tcBorders>
            <w:shd w:val="clear" w:color="auto" w:fill="auto"/>
            <w:noWrap/>
            <w:vAlign w:val="bottom"/>
            <w:hideMark/>
          </w:tcPr>
          <w:p w14:paraId="5B73F237" w14:textId="6D1ACF35" w:rsidR="005614ED" w:rsidRPr="00B44703" w:rsidRDefault="005614ED" w:rsidP="00697CAB">
            <w:pPr>
              <w:jc w:val="center"/>
              <w:rPr>
                <w:rFonts w:cs="Arial"/>
                <w:sz w:val="20"/>
              </w:rPr>
            </w:pPr>
            <w:r w:rsidRPr="00B44703">
              <w:rPr>
                <w:sz w:val="20"/>
              </w:rPr>
              <w:t>Âges 3 à 8</w:t>
            </w:r>
            <w:r w:rsidR="00697CAB">
              <w:rPr>
                <w:sz w:val="20"/>
              </w:rPr>
              <w:t xml:space="preserve"> </w:t>
            </w:r>
            <w:r w:rsidRPr="00B44703">
              <w:rPr>
                <w:sz w:val="20"/>
              </w:rPr>
              <w:t>Biomasse</w:t>
            </w:r>
          </w:p>
        </w:tc>
        <w:tc>
          <w:tcPr>
            <w:tcW w:w="1260" w:type="dxa"/>
            <w:tcBorders>
              <w:top w:val="single" w:sz="4" w:space="0" w:color="auto"/>
              <w:left w:val="single" w:sz="4" w:space="0" w:color="auto"/>
              <w:right w:val="single" w:sz="4" w:space="0" w:color="auto"/>
            </w:tcBorders>
            <w:shd w:val="clear" w:color="auto" w:fill="auto"/>
            <w:noWrap/>
            <w:vAlign w:val="bottom"/>
            <w:hideMark/>
          </w:tcPr>
          <w:p w14:paraId="0948E316" w14:textId="1A1A0DF1" w:rsidR="005614ED" w:rsidRPr="00B44703" w:rsidRDefault="005614ED" w:rsidP="00697CAB">
            <w:pPr>
              <w:jc w:val="center"/>
              <w:rPr>
                <w:rFonts w:cs="Arial"/>
                <w:sz w:val="20"/>
              </w:rPr>
            </w:pPr>
            <w:r w:rsidRPr="00B44703">
              <w:rPr>
                <w:sz w:val="20"/>
              </w:rPr>
              <w:t>Âges 5 à 8</w:t>
            </w:r>
            <w:r w:rsidR="00697CAB">
              <w:rPr>
                <w:sz w:val="20"/>
              </w:rPr>
              <w:t xml:space="preserve"> </w:t>
            </w:r>
            <w:r w:rsidRPr="00B44703">
              <w:rPr>
                <w:sz w:val="20"/>
              </w:rPr>
              <w:t>F</w:t>
            </w:r>
          </w:p>
        </w:tc>
      </w:tr>
      <w:tr w:rsidR="005614ED" w:rsidRPr="00B44703" w14:paraId="65F66553"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0BAC9" w14:textId="77777777" w:rsidR="005614ED" w:rsidRPr="00B44703" w:rsidRDefault="005614ED" w:rsidP="005614ED">
            <w:pPr>
              <w:jc w:val="center"/>
              <w:rPr>
                <w:rFonts w:cs="Arial"/>
                <w:sz w:val="20"/>
              </w:rPr>
            </w:pPr>
            <w:r w:rsidRPr="00B44703">
              <w:rPr>
                <w:sz w:val="20"/>
                <w:lang w:eastAsia="en-CA"/>
              </w:rPr>
              <w:t>1</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8636" w14:textId="4AA3FE48"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65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BB39D" w14:textId="24D92696"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18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F65A63" w14:textId="4B845020"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075</w:t>
            </w:r>
          </w:p>
        </w:tc>
      </w:tr>
      <w:tr w:rsidR="005614ED" w:rsidRPr="00B44703" w14:paraId="45121151"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A076E" w14:textId="77777777" w:rsidR="005614ED" w:rsidRPr="00B44703" w:rsidRDefault="005614ED" w:rsidP="005614ED">
            <w:pPr>
              <w:jc w:val="center"/>
              <w:rPr>
                <w:rFonts w:cs="Arial"/>
                <w:sz w:val="20"/>
              </w:rPr>
            </w:pPr>
            <w:r w:rsidRPr="00B44703">
              <w:rPr>
                <w:sz w:val="20"/>
                <w:lang w:eastAsia="en-CA"/>
              </w:rPr>
              <w:t>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BDE7B" w14:textId="38297137"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24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2CE28" w14:textId="119E3054"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21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B9439" w14:textId="244086E9"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415</w:t>
            </w:r>
          </w:p>
        </w:tc>
      </w:tr>
      <w:tr w:rsidR="005614ED" w:rsidRPr="00B44703" w14:paraId="144B095D"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F3C9F" w14:textId="77777777" w:rsidR="005614ED" w:rsidRPr="00B44703" w:rsidRDefault="005614ED" w:rsidP="005614ED">
            <w:pPr>
              <w:jc w:val="center"/>
              <w:rPr>
                <w:rFonts w:cs="Arial"/>
                <w:sz w:val="20"/>
              </w:rPr>
            </w:pPr>
            <w:r w:rsidRPr="00B44703">
              <w:rPr>
                <w:sz w:val="20"/>
                <w:lang w:eastAsia="en-CA"/>
              </w:rPr>
              <w:t>3</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584B0" w14:textId="2445E673"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78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30477A" w14:textId="1653B5F6"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48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2F0C2" w14:textId="37391985"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543</w:t>
            </w:r>
          </w:p>
        </w:tc>
      </w:tr>
      <w:tr w:rsidR="005614ED" w:rsidRPr="00B44703" w14:paraId="12B1688A"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2E1D2" w14:textId="77777777" w:rsidR="005614ED" w:rsidRPr="00B44703" w:rsidRDefault="005614ED" w:rsidP="005614ED">
            <w:pPr>
              <w:jc w:val="center"/>
              <w:rPr>
                <w:rFonts w:cs="Arial"/>
                <w:sz w:val="20"/>
              </w:rPr>
            </w:pPr>
            <w:r w:rsidRPr="00B44703">
              <w:rPr>
                <w:sz w:val="20"/>
                <w:lang w:eastAsia="en-CA"/>
              </w:rPr>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DEF22" w14:textId="7DD85A7E"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51</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CDE2" w14:textId="60D9AB6D"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86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62B8C" w14:textId="2110BFBC"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632</w:t>
            </w:r>
          </w:p>
        </w:tc>
      </w:tr>
      <w:tr w:rsidR="005614ED" w:rsidRPr="00B44703" w14:paraId="6FC094A8"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41EF8" w14:textId="77777777" w:rsidR="005614ED" w:rsidRPr="00B44703" w:rsidRDefault="005614ED" w:rsidP="005614ED">
            <w:pPr>
              <w:jc w:val="center"/>
              <w:rPr>
                <w:rFonts w:cs="Arial"/>
                <w:sz w:val="20"/>
              </w:rPr>
            </w:pPr>
            <w:r w:rsidRPr="00B44703">
              <w:rPr>
                <w:sz w:val="20"/>
                <w:lang w:eastAsia="en-CA"/>
              </w:rPr>
              <w:t>5</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4E9B6" w14:textId="61B61007" w:rsidR="005614ED" w:rsidRPr="00B44703" w:rsidRDefault="005614ED" w:rsidP="005614ED">
            <w:pPr>
              <w:jc w:val="center"/>
              <w:rPr>
                <w:rFonts w:cs="Arial"/>
                <w:sz w:val="20"/>
              </w:rPr>
            </w:pPr>
            <w:r w:rsidRPr="00B44703">
              <w:rPr>
                <w:sz w:val="20"/>
                <w:lang w:eastAsia="en-CA"/>
              </w:rPr>
              <w:t>3</w:t>
            </w:r>
            <w:r w:rsidR="00C52DD5" w:rsidRPr="00B44703">
              <w:rPr>
                <w:sz w:val="20"/>
                <w:lang w:eastAsia="en-CA"/>
              </w:rPr>
              <w:t>,</w:t>
            </w:r>
            <w:r w:rsidRPr="00B44703">
              <w:rPr>
                <w:sz w:val="20"/>
                <w:lang w:eastAsia="en-CA"/>
              </w:rPr>
              <w:t>34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6A7E3" w14:textId="11BB1784" w:rsidR="005614ED" w:rsidRPr="00B44703" w:rsidRDefault="005614ED" w:rsidP="005614ED">
            <w:pPr>
              <w:jc w:val="center"/>
              <w:rPr>
                <w:rFonts w:cs="Arial"/>
                <w:sz w:val="20"/>
              </w:rPr>
            </w:pPr>
            <w:r w:rsidRPr="00B44703">
              <w:rPr>
                <w:sz w:val="20"/>
                <w:lang w:eastAsia="en-CA"/>
              </w:rPr>
              <w:t>1</w:t>
            </w:r>
            <w:r w:rsidR="00C52DD5" w:rsidRPr="00B44703">
              <w:rPr>
                <w:sz w:val="20"/>
                <w:lang w:eastAsia="en-CA"/>
              </w:rPr>
              <w:t>,</w:t>
            </w:r>
            <w:r w:rsidRPr="00B44703">
              <w:rPr>
                <w:sz w:val="20"/>
                <w:lang w:eastAsia="en-CA"/>
              </w:rPr>
              <w:t>33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36EDC" w14:textId="002B27AF"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640</w:t>
            </w:r>
          </w:p>
        </w:tc>
      </w:tr>
      <w:tr w:rsidR="005614ED" w:rsidRPr="00B44703" w14:paraId="4EA99A15"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EDB6" w14:textId="77777777" w:rsidR="005614ED" w:rsidRPr="00B44703" w:rsidRDefault="005614ED" w:rsidP="005614ED">
            <w:pPr>
              <w:jc w:val="center"/>
              <w:rPr>
                <w:rFonts w:cs="Arial"/>
                <w:sz w:val="20"/>
              </w:rPr>
            </w:pPr>
            <w:r w:rsidRPr="00B44703">
              <w:rPr>
                <w:sz w:val="20"/>
                <w:lang w:eastAsia="en-CA"/>
              </w:rPr>
              <w:t>6</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3428B" w14:textId="56C5741E"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83</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CD020" w14:textId="7A00180C" w:rsidR="005614ED" w:rsidRPr="00B44703" w:rsidRDefault="005614ED" w:rsidP="005614ED">
            <w:pPr>
              <w:jc w:val="center"/>
              <w:rPr>
                <w:rFonts w:cs="Arial"/>
                <w:sz w:val="20"/>
              </w:rPr>
            </w:pPr>
            <w:r w:rsidRPr="00B44703">
              <w:rPr>
                <w:sz w:val="20"/>
                <w:lang w:eastAsia="en-CA"/>
              </w:rPr>
              <w:t>1</w:t>
            </w:r>
            <w:r w:rsidR="00C52DD5" w:rsidRPr="00B44703">
              <w:rPr>
                <w:sz w:val="20"/>
                <w:lang w:eastAsia="en-CA"/>
              </w:rPr>
              <w:t>,</w:t>
            </w:r>
            <w:r w:rsidRPr="00B44703">
              <w:rPr>
                <w:sz w:val="20"/>
                <w:lang w:eastAsia="en-CA"/>
              </w:rPr>
              <w:t>38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91864" w14:textId="66C60C59"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537</w:t>
            </w:r>
          </w:p>
        </w:tc>
      </w:tr>
      <w:tr w:rsidR="005614ED" w:rsidRPr="00B44703" w14:paraId="3879B4F0" w14:textId="77777777" w:rsidTr="00697CAB">
        <w:trPr>
          <w:trHeight w:val="300"/>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8E4BB" w14:textId="77777777" w:rsidR="005614ED" w:rsidRPr="00B44703" w:rsidRDefault="005614ED" w:rsidP="005614ED">
            <w:pPr>
              <w:jc w:val="center"/>
              <w:rPr>
                <w:rFonts w:cs="Arial"/>
                <w:sz w:val="20"/>
              </w:rPr>
            </w:pPr>
            <w:r w:rsidRPr="00B44703">
              <w:rPr>
                <w:sz w:val="20"/>
                <w:lang w:eastAsia="en-CA"/>
              </w:rPr>
              <w:t>7</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BB041" w14:textId="3795D1AB"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26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56AAF" w14:textId="5BF049F8"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96</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A707A" w14:textId="798F1A20" w:rsidR="005614ED" w:rsidRPr="00B44703" w:rsidRDefault="005614ED" w:rsidP="005614ED">
            <w:pPr>
              <w:jc w:val="center"/>
              <w:rPr>
                <w:rFonts w:cs="Arial"/>
                <w:sz w:val="20"/>
              </w:rPr>
            </w:pPr>
            <w:r w:rsidRPr="00B44703">
              <w:rPr>
                <w:sz w:val="20"/>
                <w:lang w:eastAsia="en-CA"/>
              </w:rPr>
              <w:t>-0</w:t>
            </w:r>
            <w:r w:rsidR="00C52DD5" w:rsidRPr="00B44703">
              <w:rPr>
                <w:sz w:val="20"/>
                <w:lang w:eastAsia="en-CA"/>
              </w:rPr>
              <w:t>,</w:t>
            </w:r>
            <w:r w:rsidRPr="00B44703">
              <w:rPr>
                <w:sz w:val="20"/>
                <w:lang w:eastAsia="en-CA"/>
              </w:rPr>
              <w:t>425</w:t>
            </w:r>
          </w:p>
        </w:tc>
      </w:tr>
      <w:tr w:rsidR="005614ED" w:rsidRPr="00B44703" w14:paraId="118DB374" w14:textId="77777777" w:rsidTr="00697CAB">
        <w:trPr>
          <w:trHeight w:val="315"/>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1F3301" w14:textId="77777777" w:rsidR="005614ED" w:rsidRPr="00B44703" w:rsidRDefault="005614ED" w:rsidP="005614ED">
            <w:pPr>
              <w:rPr>
                <w:rFonts w:cs="Arial"/>
                <w:b/>
                <w:bCs/>
                <w:sz w:val="20"/>
              </w:rPr>
            </w:pPr>
            <w:r w:rsidRPr="00B44703">
              <w:rPr>
                <w:b/>
                <w:bCs/>
                <w:sz w:val="20"/>
              </w:rPr>
              <w:t xml:space="preserve">Rho de </w:t>
            </w:r>
            <w:proofErr w:type="spellStart"/>
            <w:r w:rsidRPr="00B44703">
              <w:rPr>
                <w:b/>
                <w:bCs/>
                <w:sz w:val="20"/>
              </w:rPr>
              <w:t>Mohn</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F482B5" w14:textId="113ECC2E" w:rsidR="005614ED" w:rsidRPr="00B44703" w:rsidRDefault="005614ED" w:rsidP="005614ED">
            <w:pPr>
              <w:jc w:val="center"/>
              <w:rPr>
                <w:rFonts w:cs="Arial"/>
                <w:b/>
                <w:bCs/>
                <w:sz w:val="20"/>
              </w:rPr>
            </w:pPr>
            <w:r w:rsidRPr="00B44703">
              <w:rPr>
                <w:b/>
                <w:bCs/>
                <w:sz w:val="20"/>
                <w:lang w:eastAsia="en-CA"/>
              </w:rPr>
              <w:t>0</w:t>
            </w:r>
            <w:r w:rsidR="00C52DD5" w:rsidRPr="00B44703">
              <w:rPr>
                <w:b/>
                <w:bCs/>
                <w:sz w:val="20"/>
                <w:lang w:eastAsia="en-CA"/>
              </w:rPr>
              <w:t>,</w:t>
            </w:r>
            <w:r w:rsidRPr="00B44703">
              <w:rPr>
                <w:b/>
                <w:bCs/>
                <w:sz w:val="20"/>
                <w:lang w:eastAsia="en-CA"/>
              </w:rPr>
              <w:t>95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72F53" w14:textId="77727E2A" w:rsidR="005614ED" w:rsidRPr="00B44703" w:rsidRDefault="005614ED" w:rsidP="005614ED">
            <w:pPr>
              <w:jc w:val="center"/>
              <w:rPr>
                <w:rFonts w:cs="Arial"/>
                <w:b/>
                <w:bCs/>
                <w:sz w:val="20"/>
              </w:rPr>
            </w:pPr>
            <w:r w:rsidRPr="00B44703">
              <w:rPr>
                <w:b/>
                <w:bCs/>
                <w:sz w:val="20"/>
                <w:lang w:eastAsia="en-CA"/>
              </w:rPr>
              <w:t>0</w:t>
            </w:r>
            <w:r w:rsidR="00C52DD5" w:rsidRPr="00B44703">
              <w:rPr>
                <w:b/>
                <w:bCs/>
                <w:sz w:val="20"/>
                <w:lang w:eastAsia="en-CA"/>
              </w:rPr>
              <w:t>,</w:t>
            </w:r>
            <w:r w:rsidRPr="00B44703">
              <w:rPr>
                <w:b/>
                <w:bCs/>
                <w:sz w:val="20"/>
                <w:lang w:eastAsia="en-CA"/>
              </w:rPr>
              <w:t>77</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F4743" w14:textId="216F9F22" w:rsidR="005614ED" w:rsidRPr="00B44703" w:rsidRDefault="005614ED" w:rsidP="005614ED">
            <w:pPr>
              <w:jc w:val="center"/>
              <w:rPr>
                <w:rFonts w:cs="Arial"/>
                <w:b/>
                <w:bCs/>
                <w:sz w:val="20"/>
              </w:rPr>
            </w:pPr>
            <w:r w:rsidRPr="00B44703">
              <w:rPr>
                <w:b/>
                <w:bCs/>
                <w:sz w:val="20"/>
                <w:lang w:eastAsia="en-CA"/>
              </w:rPr>
              <w:t>-0</w:t>
            </w:r>
            <w:r w:rsidR="00C52DD5" w:rsidRPr="00B44703">
              <w:rPr>
                <w:b/>
                <w:bCs/>
                <w:sz w:val="20"/>
                <w:lang w:eastAsia="en-CA"/>
              </w:rPr>
              <w:t>,</w:t>
            </w:r>
            <w:r w:rsidRPr="00B44703">
              <w:rPr>
                <w:b/>
                <w:bCs/>
                <w:sz w:val="20"/>
                <w:lang w:eastAsia="en-CA"/>
              </w:rPr>
              <w:t>467</w:t>
            </w:r>
          </w:p>
        </w:tc>
      </w:tr>
      <w:tr w:rsidR="005614ED" w:rsidRPr="00B44703" w14:paraId="0835D043" w14:textId="77777777" w:rsidTr="00697CAB">
        <w:trPr>
          <w:trHeight w:val="315"/>
          <w:jc w:val="center"/>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A2204" w14:textId="77777777" w:rsidR="005614ED" w:rsidRPr="00B44703" w:rsidRDefault="005614ED" w:rsidP="005614ED">
            <w:pPr>
              <w:rPr>
                <w:rFonts w:cs="Arial"/>
                <w:b/>
                <w:bCs/>
                <w:sz w:val="20"/>
              </w:rPr>
            </w:pPr>
            <w:r w:rsidRPr="00B44703">
              <w:rPr>
                <w:b/>
                <w:bCs/>
                <w:sz w:val="20"/>
              </w:rPr>
              <w:t>% de correction</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7A1C2" w14:textId="5F9B2360" w:rsidR="005614ED" w:rsidRPr="00B44703" w:rsidRDefault="005614ED" w:rsidP="005614ED">
            <w:pPr>
              <w:jc w:val="center"/>
              <w:rPr>
                <w:rFonts w:cs="Arial"/>
                <w:b/>
                <w:bCs/>
                <w:sz w:val="20"/>
              </w:rPr>
            </w:pPr>
            <w:r w:rsidRPr="00B44703">
              <w:rPr>
                <w:b/>
                <w:bCs/>
                <w:sz w:val="20"/>
                <w:lang w:eastAsia="en-CA"/>
              </w:rPr>
              <w:t>0</w:t>
            </w:r>
            <w:r w:rsidR="00C52DD5" w:rsidRPr="00B44703">
              <w:rPr>
                <w:b/>
                <w:bCs/>
                <w:sz w:val="20"/>
                <w:lang w:eastAsia="en-CA"/>
              </w:rPr>
              <w:t>,</w:t>
            </w:r>
            <w:r w:rsidRPr="00B44703">
              <w:rPr>
                <w:b/>
                <w:bCs/>
                <w:sz w:val="20"/>
                <w:lang w:eastAsia="en-CA"/>
              </w:rPr>
              <w:t>514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5730F" w14:textId="37103457" w:rsidR="005614ED" w:rsidRPr="00B44703" w:rsidRDefault="005614ED" w:rsidP="005614ED">
            <w:pPr>
              <w:jc w:val="center"/>
              <w:rPr>
                <w:rFonts w:cs="Arial"/>
                <w:b/>
                <w:bCs/>
                <w:sz w:val="20"/>
              </w:rPr>
            </w:pPr>
            <w:r w:rsidRPr="00B44703">
              <w:rPr>
                <w:b/>
                <w:bCs/>
                <w:sz w:val="20"/>
                <w:lang w:eastAsia="en-CA"/>
              </w:rPr>
              <w:t>0</w:t>
            </w:r>
            <w:r w:rsidR="00C52DD5" w:rsidRPr="00B44703">
              <w:rPr>
                <w:b/>
                <w:bCs/>
                <w:sz w:val="20"/>
                <w:lang w:eastAsia="en-CA"/>
              </w:rPr>
              <w:t>,</w:t>
            </w:r>
            <w:r w:rsidRPr="00B44703">
              <w:rPr>
                <w:b/>
                <w:bCs/>
                <w:sz w:val="20"/>
                <w:lang w:eastAsia="en-CA"/>
              </w:rPr>
              <w:t>564</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0BC949" w14:textId="4976B089" w:rsidR="005614ED" w:rsidRPr="00B44703" w:rsidRDefault="005614ED" w:rsidP="005614ED">
            <w:pPr>
              <w:jc w:val="center"/>
              <w:rPr>
                <w:rFonts w:cs="Arial"/>
                <w:b/>
                <w:bCs/>
                <w:sz w:val="20"/>
              </w:rPr>
            </w:pPr>
            <w:r w:rsidRPr="00B44703">
              <w:rPr>
                <w:b/>
                <w:bCs/>
                <w:sz w:val="20"/>
                <w:lang w:eastAsia="en-CA"/>
              </w:rPr>
              <w:t>1</w:t>
            </w:r>
            <w:r w:rsidR="00C52DD5" w:rsidRPr="00B44703">
              <w:rPr>
                <w:b/>
                <w:bCs/>
                <w:sz w:val="20"/>
                <w:lang w:eastAsia="en-CA"/>
              </w:rPr>
              <w:t>,</w:t>
            </w:r>
            <w:r w:rsidRPr="00B44703">
              <w:rPr>
                <w:b/>
                <w:bCs/>
                <w:sz w:val="20"/>
                <w:lang w:eastAsia="en-CA"/>
              </w:rPr>
              <w:t>876</w:t>
            </w:r>
          </w:p>
        </w:tc>
      </w:tr>
      <w:tr w:rsidR="005614ED" w:rsidRPr="00B44703" w14:paraId="69A1EAD4" w14:textId="77777777" w:rsidTr="00697CAB">
        <w:trPr>
          <w:trHeight w:val="300"/>
          <w:jc w:val="center"/>
        </w:trPr>
        <w:tc>
          <w:tcPr>
            <w:tcW w:w="602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C3ECC" w14:textId="77563321" w:rsidR="005614ED" w:rsidRPr="00185517" w:rsidRDefault="005614ED" w:rsidP="005614ED">
            <w:pPr>
              <w:rPr>
                <w:rFonts w:cs="Arial"/>
                <w:sz w:val="20"/>
              </w:rPr>
            </w:pPr>
            <w:r w:rsidRPr="00B44703">
              <w:rPr>
                <w:sz w:val="20"/>
              </w:rPr>
              <w:t>calculé par 1/(1+ valeur de rho)</w:t>
            </w:r>
          </w:p>
        </w:tc>
      </w:tr>
    </w:tbl>
    <w:p w14:paraId="01540A16" w14:textId="75BD9B32" w:rsidR="005614ED" w:rsidRPr="005106A4" w:rsidRDefault="005614ED" w:rsidP="005106A4">
      <w:pPr>
        <w:pStyle w:val="Caption"/>
        <w:spacing w:before="360" w:after="240"/>
        <w:rPr>
          <w:i/>
        </w:rPr>
      </w:pPr>
      <w:r w:rsidRPr="005106A4">
        <w:rPr>
          <w:i/>
        </w:rPr>
        <w:t>Tableau 22. Valeurs estimées et après correction rho de la mortalité par pêche pour les âges 5 à 8 (F</w:t>
      </w:r>
      <w:r w:rsidRPr="005106A4">
        <w:rPr>
          <w:i/>
          <w:vertAlign w:val="subscript"/>
        </w:rPr>
        <w:t>5-8</w:t>
      </w:r>
      <w:r w:rsidRPr="005106A4">
        <w:rPr>
          <w:i/>
        </w:rPr>
        <w:t>) et la biomasse 3+ (B</w:t>
      </w:r>
      <w:r w:rsidRPr="005106A4">
        <w:rPr>
          <w:i/>
          <w:vertAlign w:val="subscript"/>
        </w:rPr>
        <w:t>3+</w:t>
      </w:r>
      <w:r w:rsidRPr="005106A4">
        <w:rPr>
          <w:i/>
        </w:rPr>
        <w:t>), et intervalles de confiance (IC) pour les valeurs estimées initiales de F</w:t>
      </w:r>
      <w:r w:rsidRPr="005106A4">
        <w:rPr>
          <w:i/>
          <w:vertAlign w:val="subscript"/>
        </w:rPr>
        <w:t>5-8</w:t>
      </w:r>
      <w:r w:rsidRPr="005106A4">
        <w:rPr>
          <w:i/>
        </w:rPr>
        <w:t xml:space="preserve"> et B</w:t>
      </w:r>
      <w:r w:rsidRPr="005106A4">
        <w:rPr>
          <w:i/>
          <w:vertAlign w:val="subscript"/>
        </w:rPr>
        <w:t>3+</w:t>
      </w:r>
      <w:r w:rsidRPr="005106A4">
        <w:rPr>
          <w:i/>
        </w:rPr>
        <w:t>. (Remarque : la valeur de la correction rho en pourcentage de 0,564 pour la biomasse des âges 3 à 8 a été utilisée pour ajuster l</w:t>
      </w:r>
      <w:r w:rsidR="00856E78" w:rsidRPr="005106A4">
        <w:rPr>
          <w:i/>
        </w:rPr>
        <w:t>’</w:t>
      </w:r>
      <w:r w:rsidRPr="005106A4">
        <w:rPr>
          <w:i/>
        </w:rPr>
        <w:t>estimation de la biomasse des âges 3+ au début de 2017.)</w:t>
      </w:r>
    </w:p>
    <w:tbl>
      <w:tblPr>
        <w:tblW w:w="4904" w:type="pct"/>
        <w:jc w:val="center"/>
        <w:tblLook w:val="0000" w:firstRow="0" w:lastRow="0" w:firstColumn="0" w:lastColumn="0" w:noHBand="0" w:noVBand="0"/>
      </w:tblPr>
      <w:tblGrid>
        <w:gridCol w:w="1152"/>
        <w:gridCol w:w="1550"/>
        <w:gridCol w:w="1728"/>
        <w:gridCol w:w="2591"/>
        <w:gridCol w:w="2159"/>
      </w:tblGrid>
      <w:tr w:rsidR="005614ED" w:rsidRPr="00B44703" w14:paraId="507ECDF0" w14:textId="77777777" w:rsidTr="00FB5505">
        <w:trPr>
          <w:trHeight w:val="290"/>
          <w:tblHeader/>
          <w:jc w:val="center"/>
        </w:trPr>
        <w:tc>
          <w:tcPr>
            <w:tcW w:w="627" w:type="pct"/>
            <w:tcBorders>
              <w:top w:val="single" w:sz="4" w:space="0" w:color="auto"/>
              <w:left w:val="nil"/>
              <w:bottom w:val="single" w:sz="4" w:space="0" w:color="auto"/>
              <w:right w:val="nil"/>
            </w:tcBorders>
            <w:vAlign w:val="bottom"/>
          </w:tcPr>
          <w:p w14:paraId="3BC4D5CE" w14:textId="77777777" w:rsidR="005614ED" w:rsidRPr="00B44703" w:rsidRDefault="005614ED" w:rsidP="00697CAB">
            <w:pPr>
              <w:autoSpaceDE w:val="0"/>
              <w:autoSpaceDN w:val="0"/>
              <w:adjustRightInd w:val="0"/>
              <w:rPr>
                <w:rFonts w:cs="Arial"/>
                <w:color w:val="000000"/>
                <w:sz w:val="20"/>
              </w:rPr>
            </w:pPr>
            <w:r w:rsidRPr="00B44703">
              <w:rPr>
                <w:color w:val="000000"/>
                <w:sz w:val="20"/>
              </w:rPr>
              <w:t>Paramètre</w:t>
            </w:r>
          </w:p>
        </w:tc>
        <w:tc>
          <w:tcPr>
            <w:tcW w:w="844" w:type="pct"/>
            <w:tcBorders>
              <w:top w:val="single" w:sz="4" w:space="0" w:color="auto"/>
              <w:left w:val="nil"/>
              <w:bottom w:val="single" w:sz="4" w:space="0" w:color="auto"/>
              <w:right w:val="nil"/>
            </w:tcBorders>
          </w:tcPr>
          <w:p w14:paraId="094B13C2" w14:textId="77777777" w:rsidR="005614ED" w:rsidRPr="00B44703" w:rsidRDefault="005614ED" w:rsidP="005614ED">
            <w:pPr>
              <w:autoSpaceDE w:val="0"/>
              <w:autoSpaceDN w:val="0"/>
              <w:adjustRightInd w:val="0"/>
              <w:jc w:val="center"/>
              <w:rPr>
                <w:rFonts w:cs="Arial"/>
                <w:color w:val="000000"/>
                <w:sz w:val="20"/>
              </w:rPr>
            </w:pPr>
            <w:r w:rsidRPr="00B44703">
              <w:rPr>
                <w:color w:val="000000"/>
                <w:sz w:val="20"/>
              </w:rPr>
              <w:t>Estimation originale</w:t>
            </w:r>
          </w:p>
        </w:tc>
        <w:tc>
          <w:tcPr>
            <w:tcW w:w="941" w:type="pct"/>
            <w:tcBorders>
              <w:top w:val="single" w:sz="4" w:space="0" w:color="auto"/>
              <w:left w:val="nil"/>
              <w:bottom w:val="single" w:sz="4" w:space="0" w:color="auto"/>
              <w:right w:val="nil"/>
            </w:tcBorders>
          </w:tcPr>
          <w:p w14:paraId="2041BDBD" w14:textId="77777777" w:rsidR="005614ED" w:rsidRPr="00B44703" w:rsidRDefault="005614ED" w:rsidP="005614ED">
            <w:pPr>
              <w:autoSpaceDE w:val="0"/>
              <w:autoSpaceDN w:val="0"/>
              <w:adjustRightInd w:val="0"/>
              <w:jc w:val="center"/>
              <w:rPr>
                <w:rFonts w:cs="Arial"/>
                <w:color w:val="000000"/>
                <w:sz w:val="20"/>
              </w:rPr>
            </w:pPr>
            <w:r w:rsidRPr="00B44703">
              <w:rPr>
                <w:color w:val="000000"/>
                <w:sz w:val="20"/>
              </w:rPr>
              <w:t>Estimation après correction rho</w:t>
            </w:r>
          </w:p>
        </w:tc>
        <w:tc>
          <w:tcPr>
            <w:tcW w:w="1411" w:type="pct"/>
            <w:tcBorders>
              <w:top w:val="single" w:sz="4" w:space="0" w:color="auto"/>
              <w:left w:val="nil"/>
              <w:bottom w:val="single" w:sz="4" w:space="0" w:color="auto"/>
              <w:right w:val="nil"/>
            </w:tcBorders>
            <w:vAlign w:val="bottom"/>
          </w:tcPr>
          <w:p w14:paraId="71BE23F5" w14:textId="77777777" w:rsidR="005614ED" w:rsidRPr="00B44703" w:rsidRDefault="005614ED" w:rsidP="00697CAB">
            <w:pPr>
              <w:autoSpaceDE w:val="0"/>
              <w:autoSpaceDN w:val="0"/>
              <w:adjustRightInd w:val="0"/>
              <w:jc w:val="center"/>
              <w:rPr>
                <w:rFonts w:cs="Arial"/>
                <w:color w:val="000000"/>
                <w:sz w:val="20"/>
              </w:rPr>
            </w:pPr>
            <w:r w:rsidRPr="00B44703">
              <w:rPr>
                <w:color w:val="000000"/>
                <w:sz w:val="20"/>
              </w:rPr>
              <w:t>IC de 80 %</w:t>
            </w:r>
          </w:p>
        </w:tc>
        <w:tc>
          <w:tcPr>
            <w:tcW w:w="1176" w:type="pct"/>
            <w:tcBorders>
              <w:top w:val="single" w:sz="4" w:space="0" w:color="auto"/>
              <w:left w:val="nil"/>
              <w:bottom w:val="single" w:sz="4" w:space="0" w:color="auto"/>
              <w:right w:val="nil"/>
            </w:tcBorders>
            <w:vAlign w:val="bottom"/>
          </w:tcPr>
          <w:p w14:paraId="27C5208F" w14:textId="77777777" w:rsidR="005614ED" w:rsidRPr="00B44703" w:rsidRDefault="005614ED" w:rsidP="00697CAB">
            <w:pPr>
              <w:autoSpaceDE w:val="0"/>
              <w:autoSpaceDN w:val="0"/>
              <w:adjustRightInd w:val="0"/>
              <w:jc w:val="center"/>
              <w:rPr>
                <w:rFonts w:cs="Arial"/>
                <w:color w:val="000000"/>
                <w:sz w:val="20"/>
              </w:rPr>
            </w:pPr>
            <w:r w:rsidRPr="00B44703">
              <w:rPr>
                <w:color w:val="000000"/>
                <w:sz w:val="20"/>
              </w:rPr>
              <w:t>IC de 95 %</w:t>
            </w:r>
          </w:p>
        </w:tc>
      </w:tr>
      <w:tr w:rsidR="005614ED" w:rsidRPr="00B44703" w14:paraId="17CD3F94" w14:textId="77777777" w:rsidTr="0053387A">
        <w:trPr>
          <w:trHeight w:val="314"/>
          <w:jc w:val="center"/>
        </w:trPr>
        <w:tc>
          <w:tcPr>
            <w:tcW w:w="627" w:type="pct"/>
            <w:tcBorders>
              <w:top w:val="single" w:sz="4" w:space="0" w:color="auto"/>
              <w:left w:val="nil"/>
              <w:right w:val="nil"/>
            </w:tcBorders>
          </w:tcPr>
          <w:p w14:paraId="2BAF4EAC" w14:textId="77777777" w:rsidR="005614ED" w:rsidRPr="00B44703" w:rsidRDefault="005614ED" w:rsidP="005614ED">
            <w:pPr>
              <w:autoSpaceDE w:val="0"/>
              <w:autoSpaceDN w:val="0"/>
              <w:adjustRightInd w:val="0"/>
              <w:rPr>
                <w:rFonts w:cs="Arial"/>
                <w:color w:val="000000"/>
                <w:sz w:val="20"/>
              </w:rPr>
            </w:pPr>
            <w:r w:rsidRPr="00B44703">
              <w:rPr>
                <w:color w:val="000000"/>
                <w:sz w:val="20"/>
              </w:rPr>
              <w:t>B</w:t>
            </w:r>
            <w:r w:rsidRPr="00B44703">
              <w:rPr>
                <w:color w:val="000000"/>
                <w:sz w:val="20"/>
                <w:vertAlign w:val="subscript"/>
              </w:rPr>
              <w:t xml:space="preserve">3+ </w:t>
            </w:r>
            <w:r w:rsidRPr="00B44703">
              <w:rPr>
                <w:color w:val="000000"/>
                <w:sz w:val="20"/>
              </w:rPr>
              <w:t>(</w:t>
            </w:r>
            <w:proofErr w:type="spellStart"/>
            <w:r w:rsidRPr="00B44703">
              <w:rPr>
                <w:color w:val="000000"/>
                <w:sz w:val="20"/>
              </w:rPr>
              <w:t>tm</w:t>
            </w:r>
            <w:proofErr w:type="spellEnd"/>
            <w:r w:rsidRPr="00B44703">
              <w:rPr>
                <w:color w:val="000000"/>
                <w:sz w:val="20"/>
              </w:rPr>
              <w:t>)</w:t>
            </w:r>
          </w:p>
        </w:tc>
        <w:tc>
          <w:tcPr>
            <w:tcW w:w="844" w:type="pct"/>
            <w:tcBorders>
              <w:top w:val="single" w:sz="4" w:space="0" w:color="auto"/>
              <w:left w:val="nil"/>
              <w:right w:val="nil"/>
            </w:tcBorders>
          </w:tcPr>
          <w:p w14:paraId="7F69F831" w14:textId="070FF344" w:rsidR="005614ED" w:rsidRPr="00B44703" w:rsidRDefault="005614ED" w:rsidP="005614ED">
            <w:pPr>
              <w:autoSpaceDE w:val="0"/>
              <w:autoSpaceDN w:val="0"/>
              <w:adjustRightInd w:val="0"/>
              <w:jc w:val="center"/>
              <w:rPr>
                <w:rFonts w:cs="Arial"/>
                <w:color w:val="000000"/>
                <w:sz w:val="20"/>
              </w:rPr>
            </w:pPr>
            <w:r w:rsidRPr="00B44703">
              <w:rPr>
                <w:color w:val="000000"/>
                <w:sz w:val="20"/>
                <w:lang w:eastAsia="en-CA"/>
              </w:rPr>
              <w:t>274</w:t>
            </w:r>
            <w:r w:rsidR="00C52DD5" w:rsidRPr="00B44703">
              <w:rPr>
                <w:color w:val="000000"/>
                <w:sz w:val="20"/>
                <w:lang w:eastAsia="en-CA"/>
              </w:rPr>
              <w:t> </w:t>
            </w:r>
            <w:r w:rsidRPr="00B44703">
              <w:rPr>
                <w:color w:val="000000"/>
                <w:sz w:val="20"/>
                <w:lang w:eastAsia="en-CA"/>
              </w:rPr>
              <w:t>482</w:t>
            </w:r>
          </w:p>
        </w:tc>
        <w:tc>
          <w:tcPr>
            <w:tcW w:w="941" w:type="pct"/>
            <w:tcBorders>
              <w:top w:val="single" w:sz="4" w:space="0" w:color="auto"/>
              <w:left w:val="nil"/>
              <w:right w:val="nil"/>
            </w:tcBorders>
          </w:tcPr>
          <w:p w14:paraId="1F637C98" w14:textId="3E7ECADF" w:rsidR="005614ED" w:rsidRPr="00B44703" w:rsidRDefault="005614ED" w:rsidP="005614ED">
            <w:pPr>
              <w:autoSpaceDE w:val="0"/>
              <w:autoSpaceDN w:val="0"/>
              <w:adjustRightInd w:val="0"/>
              <w:jc w:val="center"/>
              <w:rPr>
                <w:rFonts w:cs="Arial"/>
                <w:color w:val="000000"/>
                <w:sz w:val="20"/>
              </w:rPr>
            </w:pPr>
            <w:r w:rsidRPr="00B44703">
              <w:rPr>
                <w:color w:val="000000"/>
                <w:sz w:val="20"/>
                <w:lang w:eastAsia="en-CA"/>
              </w:rPr>
              <w:t>154</w:t>
            </w:r>
            <w:r w:rsidR="00C52DD5" w:rsidRPr="00B44703">
              <w:rPr>
                <w:color w:val="000000"/>
                <w:sz w:val="20"/>
                <w:lang w:eastAsia="en-CA"/>
              </w:rPr>
              <w:t> </w:t>
            </w:r>
            <w:r w:rsidRPr="00B44703">
              <w:rPr>
                <w:color w:val="000000"/>
                <w:sz w:val="20"/>
                <w:lang w:eastAsia="en-CA"/>
              </w:rPr>
              <w:t>808</w:t>
            </w:r>
          </w:p>
        </w:tc>
        <w:tc>
          <w:tcPr>
            <w:tcW w:w="1411" w:type="pct"/>
            <w:tcBorders>
              <w:top w:val="single" w:sz="4" w:space="0" w:color="auto"/>
              <w:left w:val="nil"/>
              <w:right w:val="nil"/>
            </w:tcBorders>
          </w:tcPr>
          <w:p w14:paraId="46AF9262" w14:textId="77777777" w:rsidR="005614ED" w:rsidRPr="00B44703" w:rsidRDefault="005614ED" w:rsidP="005614ED">
            <w:pPr>
              <w:autoSpaceDE w:val="0"/>
              <w:autoSpaceDN w:val="0"/>
              <w:adjustRightInd w:val="0"/>
              <w:jc w:val="center"/>
              <w:rPr>
                <w:rFonts w:cs="Arial"/>
                <w:color w:val="000000"/>
                <w:sz w:val="20"/>
              </w:rPr>
            </w:pPr>
            <w:r w:rsidRPr="00B44703">
              <w:rPr>
                <w:color w:val="000000"/>
                <w:sz w:val="20"/>
              </w:rPr>
              <w:t>208 936 à 359 157</w:t>
            </w:r>
          </w:p>
        </w:tc>
        <w:tc>
          <w:tcPr>
            <w:tcW w:w="1176" w:type="pct"/>
            <w:tcBorders>
              <w:top w:val="single" w:sz="4" w:space="0" w:color="auto"/>
              <w:left w:val="nil"/>
              <w:right w:val="nil"/>
            </w:tcBorders>
          </w:tcPr>
          <w:p w14:paraId="588F9829" w14:textId="2139A428" w:rsidR="005614ED" w:rsidRPr="00B44703" w:rsidRDefault="005614ED" w:rsidP="005614ED">
            <w:pPr>
              <w:autoSpaceDE w:val="0"/>
              <w:autoSpaceDN w:val="0"/>
              <w:adjustRightInd w:val="0"/>
              <w:jc w:val="center"/>
              <w:rPr>
                <w:rFonts w:cs="Arial"/>
                <w:color w:val="000000"/>
                <w:sz w:val="20"/>
              </w:rPr>
            </w:pPr>
            <w:r w:rsidRPr="00B44703">
              <w:rPr>
                <w:color w:val="000000"/>
                <w:sz w:val="20"/>
              </w:rPr>
              <w:t>182 168 à 406 040</w:t>
            </w:r>
          </w:p>
        </w:tc>
      </w:tr>
      <w:tr w:rsidR="005614ED" w:rsidRPr="00B44703" w14:paraId="3692B2D5" w14:textId="77777777" w:rsidTr="0053387A">
        <w:trPr>
          <w:trHeight w:val="314"/>
          <w:jc w:val="center"/>
        </w:trPr>
        <w:tc>
          <w:tcPr>
            <w:tcW w:w="627" w:type="pct"/>
            <w:tcBorders>
              <w:top w:val="nil"/>
              <w:left w:val="nil"/>
              <w:bottom w:val="single" w:sz="4" w:space="0" w:color="auto"/>
              <w:right w:val="nil"/>
            </w:tcBorders>
          </w:tcPr>
          <w:p w14:paraId="380CCCB6" w14:textId="77777777" w:rsidR="005614ED" w:rsidRPr="00B44703" w:rsidRDefault="005614ED" w:rsidP="005614ED">
            <w:pPr>
              <w:autoSpaceDE w:val="0"/>
              <w:autoSpaceDN w:val="0"/>
              <w:adjustRightInd w:val="0"/>
              <w:rPr>
                <w:rFonts w:cs="Arial"/>
                <w:color w:val="000000"/>
                <w:sz w:val="20"/>
                <w:vertAlign w:val="subscript"/>
              </w:rPr>
            </w:pPr>
            <w:r w:rsidRPr="00B44703">
              <w:rPr>
                <w:color w:val="000000"/>
                <w:sz w:val="20"/>
              </w:rPr>
              <w:t>F</w:t>
            </w:r>
            <w:r w:rsidRPr="00B44703">
              <w:rPr>
                <w:color w:val="000000"/>
                <w:sz w:val="20"/>
                <w:vertAlign w:val="subscript"/>
              </w:rPr>
              <w:t>5-8</w:t>
            </w:r>
          </w:p>
        </w:tc>
        <w:tc>
          <w:tcPr>
            <w:tcW w:w="844" w:type="pct"/>
            <w:tcBorders>
              <w:top w:val="nil"/>
              <w:left w:val="nil"/>
              <w:bottom w:val="single" w:sz="4" w:space="0" w:color="auto"/>
              <w:right w:val="nil"/>
            </w:tcBorders>
          </w:tcPr>
          <w:p w14:paraId="5E162194" w14:textId="3C28F364" w:rsidR="005614ED" w:rsidRPr="00B44703" w:rsidRDefault="005614ED" w:rsidP="005614ED">
            <w:pPr>
              <w:autoSpaceDE w:val="0"/>
              <w:autoSpaceDN w:val="0"/>
              <w:adjustRightInd w:val="0"/>
              <w:jc w:val="center"/>
              <w:rPr>
                <w:rFonts w:cs="Arial"/>
                <w:color w:val="000000"/>
                <w:sz w:val="20"/>
              </w:rPr>
            </w:pPr>
            <w:r w:rsidRPr="00B44703">
              <w:rPr>
                <w:color w:val="000000"/>
                <w:sz w:val="20"/>
                <w:lang w:eastAsia="en-CA"/>
              </w:rPr>
              <w:t>0</w:t>
            </w:r>
            <w:r w:rsidR="00C52DD5" w:rsidRPr="00B44703">
              <w:rPr>
                <w:color w:val="000000"/>
                <w:sz w:val="20"/>
                <w:lang w:eastAsia="en-CA"/>
              </w:rPr>
              <w:t>,</w:t>
            </w:r>
            <w:r w:rsidRPr="00B44703">
              <w:rPr>
                <w:color w:val="000000"/>
                <w:sz w:val="20"/>
                <w:lang w:eastAsia="en-CA"/>
              </w:rPr>
              <w:t>10</w:t>
            </w:r>
          </w:p>
        </w:tc>
        <w:tc>
          <w:tcPr>
            <w:tcW w:w="941" w:type="pct"/>
            <w:tcBorders>
              <w:top w:val="nil"/>
              <w:left w:val="nil"/>
              <w:bottom w:val="single" w:sz="4" w:space="0" w:color="auto"/>
              <w:right w:val="nil"/>
            </w:tcBorders>
          </w:tcPr>
          <w:p w14:paraId="12132534" w14:textId="39069BFA" w:rsidR="005614ED" w:rsidRPr="00B44703" w:rsidRDefault="005614ED" w:rsidP="005614ED">
            <w:pPr>
              <w:autoSpaceDE w:val="0"/>
              <w:autoSpaceDN w:val="0"/>
              <w:adjustRightInd w:val="0"/>
              <w:jc w:val="center"/>
              <w:rPr>
                <w:rFonts w:cs="Arial"/>
                <w:color w:val="000000"/>
                <w:sz w:val="20"/>
              </w:rPr>
            </w:pPr>
            <w:r w:rsidRPr="00B44703">
              <w:rPr>
                <w:color w:val="000000"/>
                <w:sz w:val="20"/>
                <w:lang w:eastAsia="en-CA"/>
              </w:rPr>
              <w:t>0</w:t>
            </w:r>
            <w:r w:rsidR="00C52DD5" w:rsidRPr="00B44703">
              <w:rPr>
                <w:color w:val="000000"/>
                <w:sz w:val="20"/>
                <w:lang w:eastAsia="en-CA"/>
              </w:rPr>
              <w:t>,</w:t>
            </w:r>
            <w:r w:rsidRPr="00B44703">
              <w:rPr>
                <w:color w:val="000000"/>
                <w:sz w:val="20"/>
                <w:lang w:eastAsia="en-CA"/>
              </w:rPr>
              <w:t>19</w:t>
            </w:r>
          </w:p>
        </w:tc>
        <w:tc>
          <w:tcPr>
            <w:tcW w:w="1411" w:type="pct"/>
            <w:tcBorders>
              <w:top w:val="nil"/>
              <w:left w:val="nil"/>
              <w:bottom w:val="single" w:sz="4" w:space="0" w:color="auto"/>
              <w:right w:val="nil"/>
            </w:tcBorders>
          </w:tcPr>
          <w:p w14:paraId="0386E7BA" w14:textId="77777777" w:rsidR="005614ED" w:rsidRPr="00B44703" w:rsidRDefault="005614ED" w:rsidP="005614ED">
            <w:pPr>
              <w:autoSpaceDE w:val="0"/>
              <w:autoSpaceDN w:val="0"/>
              <w:adjustRightInd w:val="0"/>
              <w:jc w:val="center"/>
              <w:rPr>
                <w:rFonts w:cs="Arial"/>
                <w:color w:val="000000"/>
                <w:sz w:val="20"/>
              </w:rPr>
            </w:pPr>
            <w:r w:rsidRPr="00B44703">
              <w:rPr>
                <w:color w:val="000000"/>
                <w:sz w:val="20"/>
              </w:rPr>
              <w:t>0,08 à 0,14</w:t>
            </w:r>
          </w:p>
        </w:tc>
        <w:tc>
          <w:tcPr>
            <w:tcW w:w="1176" w:type="pct"/>
            <w:tcBorders>
              <w:top w:val="nil"/>
              <w:left w:val="nil"/>
              <w:bottom w:val="single" w:sz="4" w:space="0" w:color="auto"/>
              <w:right w:val="nil"/>
            </w:tcBorders>
          </w:tcPr>
          <w:p w14:paraId="69748802" w14:textId="77777777" w:rsidR="005614ED" w:rsidRPr="00B44703" w:rsidRDefault="005614ED" w:rsidP="005614ED">
            <w:pPr>
              <w:autoSpaceDE w:val="0"/>
              <w:autoSpaceDN w:val="0"/>
              <w:adjustRightInd w:val="0"/>
              <w:jc w:val="center"/>
              <w:rPr>
                <w:rFonts w:cs="Arial"/>
                <w:color w:val="000000"/>
                <w:sz w:val="20"/>
              </w:rPr>
            </w:pPr>
            <w:r w:rsidRPr="00B44703">
              <w:rPr>
                <w:color w:val="000000"/>
                <w:sz w:val="20"/>
              </w:rPr>
              <w:t>0,08 à 0,16</w:t>
            </w:r>
          </w:p>
        </w:tc>
      </w:tr>
    </w:tbl>
    <w:p w14:paraId="34E363C1" w14:textId="13973F51" w:rsidR="005614ED" w:rsidRPr="008B76FC" w:rsidRDefault="005614ED" w:rsidP="005614ED">
      <w:pPr>
        <w:pStyle w:val="Caption"/>
        <w:rPr>
          <w:i/>
        </w:rPr>
      </w:pPr>
      <w:r w:rsidRPr="00B44703">
        <w:br w:type="page"/>
      </w:r>
      <w:bookmarkStart w:id="57" w:name="_Ref341426398"/>
      <w:r w:rsidRPr="008B76FC">
        <w:rPr>
          <w:i/>
        </w:rPr>
        <w:t>Tableau </w:t>
      </w:r>
      <w:bookmarkEnd w:id="56"/>
      <w:bookmarkEnd w:id="57"/>
      <w:r w:rsidRPr="008B76FC">
        <w:rPr>
          <w:i/>
        </w:rPr>
        <w:t>23.</w:t>
      </w:r>
      <w:r w:rsidR="00856E78" w:rsidRPr="008B76FC">
        <w:rPr>
          <w:i/>
        </w:rPr>
        <w:t xml:space="preserve"> </w:t>
      </w:r>
      <w:r w:rsidRPr="008B76FC">
        <w:rPr>
          <w:i/>
        </w:rPr>
        <w:t>Abondance de la population de début d</w:t>
      </w:r>
      <w:r w:rsidR="00856E78" w:rsidRPr="008B76FC">
        <w:rPr>
          <w:i/>
        </w:rPr>
        <w:t>’</w:t>
      </w:r>
      <w:r w:rsidRPr="008B76FC">
        <w:rPr>
          <w:i/>
        </w:rPr>
        <w:t>année (en milliers) pour l</w:t>
      </w:r>
      <w:r w:rsidR="00856E78" w:rsidRPr="008B76FC">
        <w:rPr>
          <w:i/>
        </w:rPr>
        <w:t>’</w:t>
      </w:r>
      <w:r w:rsidRPr="008B76FC">
        <w:rPr>
          <w:i/>
        </w:rPr>
        <w:t>aiglefin de l</w:t>
      </w:r>
      <w:r w:rsidR="00856E78" w:rsidRPr="008B76FC">
        <w:rPr>
          <w:i/>
        </w:rPr>
        <w:t>’</w:t>
      </w:r>
      <w:r w:rsidRPr="008B76FC">
        <w:rPr>
          <w:i/>
        </w:rPr>
        <w:t>est du banc de Georges entre 1969 et 2017, d</w:t>
      </w:r>
      <w:r w:rsidR="00856E78" w:rsidRPr="008B76FC">
        <w:rPr>
          <w:i/>
        </w:rPr>
        <w:t>’</w:t>
      </w:r>
      <w:r w:rsidRPr="008B76FC">
        <w:rPr>
          <w:i/>
        </w:rPr>
        <w:t>après une analyse de population virtuelle utilisant l</w:t>
      </w:r>
      <w:r w:rsidR="00856E78" w:rsidRPr="008B76FC">
        <w:rPr>
          <w:i/>
        </w:rPr>
        <w:t>’</w:t>
      </w:r>
      <w:r w:rsidRPr="008B76FC">
        <w:rPr>
          <w:i/>
        </w:rPr>
        <w:t>abondance de la population après correction du biais par auto-amorçage au début de 2017. Les cellules mises en évidence suivent les grandes classes d</w:t>
      </w:r>
      <w:r w:rsidR="00856E78" w:rsidRPr="008B76FC">
        <w:rPr>
          <w:i/>
        </w:rPr>
        <w:t>’</w:t>
      </w:r>
      <w:r w:rsidRPr="008B76FC">
        <w:rPr>
          <w:i/>
        </w:rPr>
        <w:t>âge récentes, 2000, 2003, 2010 et 2013.</w:t>
      </w:r>
    </w:p>
    <w:tbl>
      <w:tblPr>
        <w:tblW w:w="5000" w:type="pct"/>
        <w:jc w:val="center"/>
        <w:tblCellMar>
          <w:left w:w="72" w:type="dxa"/>
          <w:right w:w="72" w:type="dxa"/>
        </w:tblCellMar>
        <w:tblLook w:val="00A0" w:firstRow="1" w:lastRow="0" w:firstColumn="1" w:lastColumn="0" w:noHBand="0" w:noVBand="0"/>
      </w:tblPr>
      <w:tblGrid>
        <w:gridCol w:w="547"/>
        <w:gridCol w:w="83"/>
        <w:gridCol w:w="686"/>
        <w:gridCol w:w="767"/>
        <w:gridCol w:w="767"/>
        <w:gridCol w:w="767"/>
        <w:gridCol w:w="664"/>
        <w:gridCol w:w="665"/>
        <w:gridCol w:w="665"/>
        <w:gridCol w:w="665"/>
        <w:gridCol w:w="665"/>
        <w:gridCol w:w="901"/>
        <w:gridCol w:w="759"/>
        <w:gridCol w:w="759"/>
      </w:tblGrid>
      <w:tr w:rsidR="005614ED" w:rsidRPr="00B44703" w14:paraId="600E38AB" w14:textId="77777777" w:rsidTr="00FB5505">
        <w:trPr>
          <w:tblHeader/>
          <w:jc w:val="center"/>
        </w:trPr>
        <w:tc>
          <w:tcPr>
            <w:tcW w:w="337" w:type="pct"/>
            <w:gridSpan w:val="2"/>
            <w:vMerge w:val="restart"/>
            <w:tcBorders>
              <w:top w:val="single" w:sz="12" w:space="0" w:color="808080"/>
            </w:tcBorders>
            <w:vAlign w:val="center"/>
          </w:tcPr>
          <w:p w14:paraId="1276BCCE" w14:textId="77777777" w:rsidR="005614ED" w:rsidRPr="001F1A4D" w:rsidRDefault="005614ED" w:rsidP="005614ED">
            <w:pPr>
              <w:pStyle w:val="BodyTable"/>
              <w:rPr>
                <w:rFonts w:ascii="Arial" w:hAnsi="Arial" w:cs="Arial"/>
                <w:sz w:val="14"/>
                <w:szCs w:val="14"/>
              </w:rPr>
            </w:pPr>
            <w:r w:rsidRPr="001F1A4D">
              <w:rPr>
                <w:rFonts w:ascii="Arial" w:hAnsi="Arial"/>
                <w:sz w:val="16"/>
                <w:szCs w:val="14"/>
              </w:rPr>
              <w:t>Année</w:t>
            </w:r>
          </w:p>
        </w:tc>
        <w:tc>
          <w:tcPr>
            <w:tcW w:w="4663" w:type="pct"/>
            <w:gridSpan w:val="12"/>
            <w:tcBorders>
              <w:top w:val="single" w:sz="12" w:space="0" w:color="808080"/>
            </w:tcBorders>
          </w:tcPr>
          <w:p w14:paraId="7035EE92" w14:textId="307E961B" w:rsidR="005614ED" w:rsidRPr="00B44703" w:rsidRDefault="005614ED" w:rsidP="005614ED">
            <w:pPr>
              <w:pStyle w:val="BodyTable"/>
              <w:jc w:val="center"/>
              <w:rPr>
                <w:rFonts w:ascii="Arial" w:hAnsi="Arial" w:cs="Arial"/>
              </w:rPr>
            </w:pPr>
            <w:r w:rsidRPr="00B44703">
              <w:rPr>
                <w:rFonts w:ascii="Arial" w:hAnsi="Arial"/>
              </w:rPr>
              <w:t>Groupe d</w:t>
            </w:r>
            <w:r w:rsidR="00856E78" w:rsidRPr="00B44703">
              <w:rPr>
                <w:rFonts w:ascii="Arial" w:hAnsi="Arial"/>
              </w:rPr>
              <w:t>’</w:t>
            </w:r>
            <w:r w:rsidRPr="00B44703">
              <w:rPr>
                <w:rFonts w:ascii="Arial" w:hAnsi="Arial"/>
              </w:rPr>
              <w:t>âge</w:t>
            </w:r>
          </w:p>
        </w:tc>
      </w:tr>
      <w:tr w:rsidR="005614ED" w:rsidRPr="00B44703" w14:paraId="7B0902C6" w14:textId="77777777" w:rsidTr="00FB5505">
        <w:trPr>
          <w:tblHeader/>
          <w:jc w:val="center"/>
        </w:trPr>
        <w:tc>
          <w:tcPr>
            <w:tcW w:w="337" w:type="pct"/>
            <w:gridSpan w:val="2"/>
            <w:vMerge/>
            <w:tcBorders>
              <w:bottom w:val="single" w:sz="6" w:space="0" w:color="808080"/>
            </w:tcBorders>
          </w:tcPr>
          <w:p w14:paraId="1CA0EC0A" w14:textId="77777777" w:rsidR="005614ED" w:rsidRPr="00B44703" w:rsidRDefault="005614ED" w:rsidP="005614ED">
            <w:pPr>
              <w:pStyle w:val="BodyTable"/>
              <w:rPr>
                <w:rFonts w:ascii="Arial" w:hAnsi="Arial" w:cs="Arial"/>
                <w:sz w:val="18"/>
                <w:szCs w:val="18"/>
              </w:rPr>
            </w:pPr>
          </w:p>
        </w:tc>
        <w:tc>
          <w:tcPr>
            <w:tcW w:w="367" w:type="pct"/>
            <w:tcBorders>
              <w:bottom w:val="single" w:sz="6" w:space="0" w:color="808080"/>
            </w:tcBorders>
            <w:vAlign w:val="bottom"/>
          </w:tcPr>
          <w:p w14:paraId="648BEF08" w14:textId="77777777" w:rsidR="005614ED" w:rsidRPr="00B44703" w:rsidRDefault="005614ED" w:rsidP="005614ED">
            <w:pPr>
              <w:jc w:val="right"/>
              <w:rPr>
                <w:rFonts w:cs="Arial"/>
                <w:sz w:val="20"/>
              </w:rPr>
            </w:pPr>
            <w:r w:rsidRPr="00B44703">
              <w:rPr>
                <w:sz w:val="20"/>
              </w:rPr>
              <w:t>1</w:t>
            </w:r>
          </w:p>
        </w:tc>
        <w:tc>
          <w:tcPr>
            <w:tcW w:w="410" w:type="pct"/>
            <w:tcBorders>
              <w:bottom w:val="single" w:sz="6" w:space="0" w:color="808080"/>
            </w:tcBorders>
            <w:vAlign w:val="bottom"/>
          </w:tcPr>
          <w:p w14:paraId="675DF6F9" w14:textId="77777777" w:rsidR="005614ED" w:rsidRPr="00B44703" w:rsidRDefault="005614ED" w:rsidP="005614ED">
            <w:pPr>
              <w:jc w:val="right"/>
              <w:rPr>
                <w:rFonts w:cs="Arial"/>
                <w:sz w:val="20"/>
              </w:rPr>
            </w:pPr>
            <w:r w:rsidRPr="00B44703">
              <w:rPr>
                <w:sz w:val="20"/>
              </w:rPr>
              <w:t>2</w:t>
            </w:r>
          </w:p>
        </w:tc>
        <w:tc>
          <w:tcPr>
            <w:tcW w:w="410" w:type="pct"/>
            <w:tcBorders>
              <w:bottom w:val="single" w:sz="6" w:space="0" w:color="808080"/>
            </w:tcBorders>
            <w:vAlign w:val="bottom"/>
          </w:tcPr>
          <w:p w14:paraId="1AD88BF8" w14:textId="77777777" w:rsidR="005614ED" w:rsidRPr="00B44703" w:rsidRDefault="005614ED" w:rsidP="005614ED">
            <w:pPr>
              <w:jc w:val="right"/>
              <w:rPr>
                <w:rFonts w:cs="Arial"/>
                <w:sz w:val="20"/>
              </w:rPr>
            </w:pPr>
            <w:r w:rsidRPr="00B44703">
              <w:rPr>
                <w:sz w:val="20"/>
              </w:rPr>
              <w:t>3</w:t>
            </w:r>
          </w:p>
        </w:tc>
        <w:tc>
          <w:tcPr>
            <w:tcW w:w="410" w:type="pct"/>
            <w:tcBorders>
              <w:bottom w:val="single" w:sz="6" w:space="0" w:color="808080"/>
            </w:tcBorders>
            <w:vAlign w:val="bottom"/>
          </w:tcPr>
          <w:p w14:paraId="007E76F3" w14:textId="77777777" w:rsidR="005614ED" w:rsidRPr="00B44703" w:rsidRDefault="005614ED" w:rsidP="005614ED">
            <w:pPr>
              <w:jc w:val="right"/>
              <w:rPr>
                <w:rFonts w:cs="Arial"/>
                <w:sz w:val="20"/>
              </w:rPr>
            </w:pPr>
            <w:r w:rsidRPr="00B44703">
              <w:rPr>
                <w:sz w:val="20"/>
              </w:rPr>
              <w:t>4</w:t>
            </w:r>
          </w:p>
        </w:tc>
        <w:tc>
          <w:tcPr>
            <w:tcW w:w="355" w:type="pct"/>
            <w:tcBorders>
              <w:bottom w:val="single" w:sz="6" w:space="0" w:color="808080"/>
            </w:tcBorders>
            <w:vAlign w:val="bottom"/>
          </w:tcPr>
          <w:p w14:paraId="0EA5F131" w14:textId="77777777" w:rsidR="005614ED" w:rsidRPr="00B44703" w:rsidRDefault="005614ED" w:rsidP="005614ED">
            <w:pPr>
              <w:jc w:val="right"/>
              <w:rPr>
                <w:rFonts w:cs="Arial"/>
                <w:sz w:val="20"/>
              </w:rPr>
            </w:pPr>
            <w:r w:rsidRPr="00B44703">
              <w:rPr>
                <w:sz w:val="20"/>
              </w:rPr>
              <w:t>5</w:t>
            </w:r>
          </w:p>
        </w:tc>
        <w:tc>
          <w:tcPr>
            <w:tcW w:w="355" w:type="pct"/>
            <w:tcBorders>
              <w:bottom w:val="single" w:sz="6" w:space="0" w:color="808080"/>
            </w:tcBorders>
            <w:vAlign w:val="bottom"/>
          </w:tcPr>
          <w:p w14:paraId="0F229F06" w14:textId="77777777" w:rsidR="005614ED" w:rsidRPr="00B44703" w:rsidRDefault="005614ED" w:rsidP="005614ED">
            <w:pPr>
              <w:jc w:val="right"/>
              <w:rPr>
                <w:rFonts w:cs="Arial"/>
                <w:sz w:val="20"/>
              </w:rPr>
            </w:pPr>
            <w:r w:rsidRPr="00B44703">
              <w:rPr>
                <w:sz w:val="20"/>
              </w:rPr>
              <w:t>6</w:t>
            </w:r>
          </w:p>
        </w:tc>
        <w:tc>
          <w:tcPr>
            <w:tcW w:w="355" w:type="pct"/>
            <w:tcBorders>
              <w:bottom w:val="single" w:sz="6" w:space="0" w:color="808080"/>
            </w:tcBorders>
            <w:vAlign w:val="bottom"/>
          </w:tcPr>
          <w:p w14:paraId="3E3B6D54" w14:textId="77777777" w:rsidR="005614ED" w:rsidRPr="00B44703" w:rsidRDefault="005614ED" w:rsidP="005614ED">
            <w:pPr>
              <w:jc w:val="right"/>
              <w:rPr>
                <w:rFonts w:cs="Arial"/>
                <w:sz w:val="20"/>
              </w:rPr>
            </w:pPr>
            <w:r w:rsidRPr="00B44703">
              <w:rPr>
                <w:sz w:val="20"/>
              </w:rPr>
              <w:t>7</w:t>
            </w:r>
          </w:p>
        </w:tc>
        <w:tc>
          <w:tcPr>
            <w:tcW w:w="355" w:type="pct"/>
            <w:tcBorders>
              <w:bottom w:val="single" w:sz="6" w:space="0" w:color="808080"/>
            </w:tcBorders>
            <w:vAlign w:val="bottom"/>
          </w:tcPr>
          <w:p w14:paraId="08DDFDEF" w14:textId="77777777" w:rsidR="005614ED" w:rsidRPr="00B44703" w:rsidRDefault="005614ED" w:rsidP="005614ED">
            <w:pPr>
              <w:jc w:val="right"/>
              <w:rPr>
                <w:rFonts w:cs="Arial"/>
                <w:sz w:val="20"/>
              </w:rPr>
            </w:pPr>
            <w:r w:rsidRPr="00B44703">
              <w:rPr>
                <w:sz w:val="20"/>
              </w:rPr>
              <w:t>8</w:t>
            </w:r>
          </w:p>
        </w:tc>
        <w:tc>
          <w:tcPr>
            <w:tcW w:w="355" w:type="pct"/>
            <w:tcBorders>
              <w:bottom w:val="single" w:sz="6" w:space="0" w:color="808080"/>
            </w:tcBorders>
            <w:vAlign w:val="bottom"/>
          </w:tcPr>
          <w:p w14:paraId="47635D7D" w14:textId="77777777" w:rsidR="005614ED" w:rsidRPr="00B44703" w:rsidRDefault="005614ED" w:rsidP="005614ED">
            <w:pPr>
              <w:jc w:val="right"/>
              <w:rPr>
                <w:rFonts w:cs="Arial"/>
                <w:sz w:val="20"/>
              </w:rPr>
            </w:pPr>
            <w:r w:rsidRPr="00B44703">
              <w:rPr>
                <w:sz w:val="20"/>
              </w:rPr>
              <w:t>9+</w:t>
            </w:r>
          </w:p>
        </w:tc>
        <w:tc>
          <w:tcPr>
            <w:tcW w:w="481" w:type="pct"/>
            <w:tcBorders>
              <w:bottom w:val="single" w:sz="6" w:space="0" w:color="808080"/>
            </w:tcBorders>
            <w:vAlign w:val="bottom"/>
          </w:tcPr>
          <w:p w14:paraId="4A066FEF" w14:textId="77777777" w:rsidR="005614ED" w:rsidRPr="00B44703" w:rsidRDefault="005614ED" w:rsidP="005614ED">
            <w:pPr>
              <w:jc w:val="right"/>
              <w:rPr>
                <w:rFonts w:cs="Arial"/>
                <w:sz w:val="20"/>
              </w:rPr>
            </w:pPr>
            <w:r w:rsidRPr="00B44703">
              <w:rPr>
                <w:sz w:val="20"/>
              </w:rPr>
              <w:t>1+</w:t>
            </w:r>
          </w:p>
        </w:tc>
        <w:tc>
          <w:tcPr>
            <w:tcW w:w="405" w:type="pct"/>
            <w:tcBorders>
              <w:bottom w:val="single" w:sz="6" w:space="0" w:color="808080"/>
            </w:tcBorders>
            <w:vAlign w:val="bottom"/>
          </w:tcPr>
          <w:p w14:paraId="7400F066" w14:textId="77777777" w:rsidR="005614ED" w:rsidRPr="00B44703" w:rsidRDefault="005614ED" w:rsidP="005614ED">
            <w:pPr>
              <w:jc w:val="right"/>
              <w:rPr>
                <w:rFonts w:cs="Arial"/>
                <w:sz w:val="20"/>
              </w:rPr>
            </w:pPr>
            <w:r w:rsidRPr="00B44703">
              <w:rPr>
                <w:sz w:val="20"/>
              </w:rPr>
              <w:t>2+</w:t>
            </w:r>
          </w:p>
        </w:tc>
        <w:tc>
          <w:tcPr>
            <w:tcW w:w="405" w:type="pct"/>
            <w:tcBorders>
              <w:bottom w:val="single" w:sz="6" w:space="0" w:color="808080"/>
            </w:tcBorders>
            <w:vAlign w:val="bottom"/>
          </w:tcPr>
          <w:p w14:paraId="63136B52" w14:textId="77777777" w:rsidR="005614ED" w:rsidRPr="00B44703" w:rsidRDefault="005614ED" w:rsidP="005614ED">
            <w:pPr>
              <w:jc w:val="right"/>
              <w:rPr>
                <w:rFonts w:cs="Arial"/>
                <w:sz w:val="20"/>
              </w:rPr>
            </w:pPr>
            <w:r w:rsidRPr="00B44703">
              <w:rPr>
                <w:sz w:val="20"/>
              </w:rPr>
              <w:t>3+</w:t>
            </w:r>
          </w:p>
        </w:tc>
      </w:tr>
      <w:tr w:rsidR="005614ED" w:rsidRPr="00B44703" w14:paraId="7675EB2C" w14:textId="77777777" w:rsidTr="00525BC4">
        <w:trPr>
          <w:jc w:val="center"/>
        </w:trPr>
        <w:tc>
          <w:tcPr>
            <w:tcW w:w="293" w:type="pct"/>
            <w:vAlign w:val="bottom"/>
          </w:tcPr>
          <w:p w14:paraId="23BC6BE7" w14:textId="77777777" w:rsidR="005614ED" w:rsidRPr="00B44703" w:rsidRDefault="005614ED" w:rsidP="005614ED">
            <w:pPr>
              <w:rPr>
                <w:rFonts w:cs="Arial"/>
                <w:sz w:val="17"/>
                <w:szCs w:val="17"/>
              </w:rPr>
            </w:pPr>
            <w:r w:rsidRPr="00B44703">
              <w:rPr>
                <w:sz w:val="17"/>
                <w:szCs w:val="17"/>
              </w:rPr>
              <w:t>1969</w:t>
            </w:r>
          </w:p>
        </w:tc>
        <w:tc>
          <w:tcPr>
            <w:tcW w:w="410" w:type="pct"/>
            <w:gridSpan w:val="2"/>
            <w:vAlign w:val="bottom"/>
          </w:tcPr>
          <w:p w14:paraId="0E844E12" w14:textId="77777777" w:rsidR="005614ED" w:rsidRPr="00B44703" w:rsidRDefault="005614ED" w:rsidP="005614ED">
            <w:pPr>
              <w:jc w:val="right"/>
              <w:rPr>
                <w:rFonts w:cs="Arial"/>
                <w:sz w:val="17"/>
                <w:szCs w:val="17"/>
              </w:rPr>
            </w:pPr>
            <w:r w:rsidRPr="00B44703">
              <w:rPr>
                <w:sz w:val="17"/>
                <w:szCs w:val="17"/>
              </w:rPr>
              <w:t>804</w:t>
            </w:r>
          </w:p>
        </w:tc>
        <w:tc>
          <w:tcPr>
            <w:tcW w:w="410" w:type="pct"/>
            <w:vAlign w:val="bottom"/>
          </w:tcPr>
          <w:p w14:paraId="04B3B127" w14:textId="77777777" w:rsidR="005614ED" w:rsidRPr="00B44703" w:rsidRDefault="005614ED" w:rsidP="005614ED">
            <w:pPr>
              <w:jc w:val="right"/>
              <w:rPr>
                <w:rFonts w:cs="Arial"/>
                <w:sz w:val="17"/>
                <w:szCs w:val="17"/>
              </w:rPr>
            </w:pPr>
            <w:r w:rsidRPr="00B44703">
              <w:rPr>
                <w:sz w:val="17"/>
                <w:szCs w:val="17"/>
              </w:rPr>
              <w:t>193</w:t>
            </w:r>
          </w:p>
        </w:tc>
        <w:tc>
          <w:tcPr>
            <w:tcW w:w="410" w:type="pct"/>
            <w:vAlign w:val="bottom"/>
          </w:tcPr>
          <w:p w14:paraId="7C9FE9E0" w14:textId="5271C7EB"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639</w:t>
            </w:r>
          </w:p>
        </w:tc>
        <w:tc>
          <w:tcPr>
            <w:tcW w:w="410" w:type="pct"/>
            <w:vAlign w:val="bottom"/>
          </w:tcPr>
          <w:p w14:paraId="1DDC25DF" w14:textId="77777777" w:rsidR="005614ED" w:rsidRPr="00B44703" w:rsidRDefault="005614ED" w:rsidP="005614ED">
            <w:pPr>
              <w:jc w:val="right"/>
              <w:rPr>
                <w:rFonts w:cs="Arial"/>
                <w:sz w:val="17"/>
                <w:szCs w:val="17"/>
              </w:rPr>
            </w:pPr>
            <w:r w:rsidRPr="00B44703">
              <w:rPr>
                <w:sz w:val="17"/>
                <w:szCs w:val="17"/>
              </w:rPr>
              <w:t>872</w:t>
            </w:r>
          </w:p>
        </w:tc>
        <w:tc>
          <w:tcPr>
            <w:tcW w:w="355" w:type="pct"/>
            <w:vAlign w:val="bottom"/>
          </w:tcPr>
          <w:p w14:paraId="21A59A48" w14:textId="77777777" w:rsidR="005614ED" w:rsidRPr="00B44703" w:rsidRDefault="005614ED" w:rsidP="005614ED">
            <w:pPr>
              <w:jc w:val="right"/>
              <w:rPr>
                <w:rFonts w:cs="Arial"/>
                <w:sz w:val="17"/>
                <w:szCs w:val="17"/>
              </w:rPr>
            </w:pPr>
            <w:r w:rsidRPr="00B44703">
              <w:rPr>
                <w:sz w:val="17"/>
                <w:szCs w:val="17"/>
              </w:rPr>
              <w:t>911</w:t>
            </w:r>
          </w:p>
        </w:tc>
        <w:tc>
          <w:tcPr>
            <w:tcW w:w="355" w:type="pct"/>
            <w:vAlign w:val="bottom"/>
          </w:tcPr>
          <w:p w14:paraId="691C6D75" w14:textId="7A8A12A9"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650</w:t>
            </w:r>
          </w:p>
        </w:tc>
        <w:tc>
          <w:tcPr>
            <w:tcW w:w="355" w:type="pct"/>
            <w:vAlign w:val="bottom"/>
          </w:tcPr>
          <w:p w14:paraId="02A00F47" w14:textId="6889BE91"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497</w:t>
            </w:r>
          </w:p>
        </w:tc>
        <w:tc>
          <w:tcPr>
            <w:tcW w:w="355" w:type="pct"/>
            <w:vAlign w:val="bottom"/>
          </w:tcPr>
          <w:p w14:paraId="5176CE3D" w14:textId="77777777" w:rsidR="005614ED" w:rsidRPr="00B44703" w:rsidRDefault="005614ED" w:rsidP="005614ED">
            <w:pPr>
              <w:jc w:val="right"/>
              <w:rPr>
                <w:rFonts w:cs="Arial"/>
                <w:sz w:val="17"/>
                <w:szCs w:val="17"/>
              </w:rPr>
            </w:pPr>
            <w:r w:rsidRPr="00B44703">
              <w:rPr>
                <w:sz w:val="17"/>
                <w:szCs w:val="17"/>
              </w:rPr>
              <w:t>250</w:t>
            </w:r>
          </w:p>
        </w:tc>
        <w:tc>
          <w:tcPr>
            <w:tcW w:w="355" w:type="pct"/>
            <w:vAlign w:val="bottom"/>
          </w:tcPr>
          <w:p w14:paraId="55D2E3E3" w14:textId="77777777" w:rsidR="005614ED" w:rsidRPr="00B44703" w:rsidRDefault="005614ED" w:rsidP="005614ED">
            <w:pPr>
              <w:jc w:val="right"/>
              <w:rPr>
                <w:rFonts w:cs="Arial"/>
                <w:sz w:val="17"/>
                <w:szCs w:val="17"/>
              </w:rPr>
            </w:pPr>
            <w:r w:rsidRPr="00B44703">
              <w:rPr>
                <w:sz w:val="17"/>
                <w:szCs w:val="17"/>
              </w:rPr>
              <w:t>776</w:t>
            </w:r>
          </w:p>
        </w:tc>
        <w:tc>
          <w:tcPr>
            <w:tcW w:w="481" w:type="pct"/>
            <w:vAlign w:val="bottom"/>
          </w:tcPr>
          <w:p w14:paraId="167D5143" w14:textId="0CFEA050" w:rsidR="005614ED" w:rsidRPr="00B44703" w:rsidRDefault="005614ED" w:rsidP="005614ED">
            <w:pPr>
              <w:jc w:val="right"/>
              <w:rPr>
                <w:rFonts w:cs="Arial"/>
                <w:sz w:val="17"/>
                <w:szCs w:val="17"/>
              </w:rPr>
            </w:pPr>
            <w:r w:rsidRPr="00B44703">
              <w:rPr>
                <w:sz w:val="17"/>
                <w:szCs w:val="17"/>
              </w:rPr>
              <w:t>17</w:t>
            </w:r>
            <w:r w:rsidR="00F372CD" w:rsidRPr="00B44703">
              <w:rPr>
                <w:sz w:val="17"/>
                <w:szCs w:val="17"/>
              </w:rPr>
              <w:t> </w:t>
            </w:r>
            <w:r w:rsidRPr="00B44703">
              <w:rPr>
                <w:sz w:val="17"/>
                <w:szCs w:val="17"/>
              </w:rPr>
              <w:t>592</w:t>
            </w:r>
          </w:p>
        </w:tc>
        <w:tc>
          <w:tcPr>
            <w:tcW w:w="405" w:type="pct"/>
            <w:vAlign w:val="bottom"/>
          </w:tcPr>
          <w:p w14:paraId="60A329FD" w14:textId="1CF61B9E"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789</w:t>
            </w:r>
          </w:p>
        </w:tc>
        <w:tc>
          <w:tcPr>
            <w:tcW w:w="405" w:type="pct"/>
            <w:vAlign w:val="bottom"/>
          </w:tcPr>
          <w:p w14:paraId="6E8EC705" w14:textId="288E4F0C"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596</w:t>
            </w:r>
          </w:p>
        </w:tc>
      </w:tr>
      <w:tr w:rsidR="005614ED" w:rsidRPr="00B44703" w14:paraId="3B717E0B" w14:textId="77777777" w:rsidTr="00525BC4">
        <w:trPr>
          <w:jc w:val="center"/>
        </w:trPr>
        <w:tc>
          <w:tcPr>
            <w:tcW w:w="293" w:type="pct"/>
            <w:vAlign w:val="bottom"/>
          </w:tcPr>
          <w:p w14:paraId="24CBE79B" w14:textId="77777777" w:rsidR="005614ED" w:rsidRPr="00B44703" w:rsidRDefault="005614ED" w:rsidP="005614ED">
            <w:pPr>
              <w:rPr>
                <w:rFonts w:cs="Arial"/>
                <w:sz w:val="17"/>
                <w:szCs w:val="17"/>
              </w:rPr>
            </w:pPr>
            <w:r w:rsidRPr="00B44703">
              <w:rPr>
                <w:sz w:val="17"/>
                <w:szCs w:val="17"/>
              </w:rPr>
              <w:t>1970</w:t>
            </w:r>
          </w:p>
        </w:tc>
        <w:tc>
          <w:tcPr>
            <w:tcW w:w="410" w:type="pct"/>
            <w:gridSpan w:val="2"/>
            <w:vAlign w:val="bottom"/>
          </w:tcPr>
          <w:p w14:paraId="3D80D916" w14:textId="704B7C01"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593</w:t>
            </w:r>
          </w:p>
        </w:tc>
        <w:tc>
          <w:tcPr>
            <w:tcW w:w="410" w:type="pct"/>
            <w:vAlign w:val="bottom"/>
          </w:tcPr>
          <w:p w14:paraId="1314E82D" w14:textId="77777777" w:rsidR="005614ED" w:rsidRPr="00B44703" w:rsidRDefault="005614ED" w:rsidP="005614ED">
            <w:pPr>
              <w:jc w:val="right"/>
              <w:rPr>
                <w:rFonts w:cs="Arial"/>
                <w:sz w:val="17"/>
                <w:szCs w:val="17"/>
              </w:rPr>
            </w:pPr>
            <w:r w:rsidRPr="00B44703">
              <w:rPr>
                <w:sz w:val="17"/>
                <w:szCs w:val="17"/>
              </w:rPr>
              <w:t>658</w:t>
            </w:r>
          </w:p>
        </w:tc>
        <w:tc>
          <w:tcPr>
            <w:tcW w:w="410" w:type="pct"/>
            <w:vAlign w:val="bottom"/>
          </w:tcPr>
          <w:p w14:paraId="241BCF41" w14:textId="77777777" w:rsidR="005614ED" w:rsidRPr="00B44703" w:rsidRDefault="005614ED" w:rsidP="005614ED">
            <w:pPr>
              <w:jc w:val="right"/>
              <w:rPr>
                <w:rFonts w:cs="Arial"/>
                <w:sz w:val="17"/>
                <w:szCs w:val="17"/>
              </w:rPr>
            </w:pPr>
            <w:r w:rsidRPr="00B44703">
              <w:rPr>
                <w:sz w:val="17"/>
                <w:szCs w:val="17"/>
              </w:rPr>
              <w:t>141</w:t>
            </w:r>
          </w:p>
        </w:tc>
        <w:tc>
          <w:tcPr>
            <w:tcW w:w="410" w:type="pct"/>
            <w:vAlign w:val="bottom"/>
          </w:tcPr>
          <w:p w14:paraId="59EAC056" w14:textId="6527C167"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681</w:t>
            </w:r>
          </w:p>
        </w:tc>
        <w:tc>
          <w:tcPr>
            <w:tcW w:w="355" w:type="pct"/>
            <w:vAlign w:val="bottom"/>
          </w:tcPr>
          <w:p w14:paraId="1DE18746" w14:textId="77777777" w:rsidR="005614ED" w:rsidRPr="00B44703" w:rsidRDefault="005614ED" w:rsidP="005614ED">
            <w:pPr>
              <w:jc w:val="right"/>
              <w:rPr>
                <w:rFonts w:cs="Arial"/>
                <w:sz w:val="17"/>
                <w:szCs w:val="17"/>
              </w:rPr>
            </w:pPr>
            <w:r w:rsidRPr="00B44703">
              <w:rPr>
                <w:sz w:val="17"/>
                <w:szCs w:val="17"/>
              </w:rPr>
              <w:t>479</w:t>
            </w:r>
          </w:p>
        </w:tc>
        <w:tc>
          <w:tcPr>
            <w:tcW w:w="355" w:type="pct"/>
            <w:vAlign w:val="bottom"/>
          </w:tcPr>
          <w:p w14:paraId="700F4EB6" w14:textId="77777777" w:rsidR="005614ED" w:rsidRPr="00B44703" w:rsidRDefault="005614ED" w:rsidP="005614ED">
            <w:pPr>
              <w:jc w:val="right"/>
              <w:rPr>
                <w:rFonts w:cs="Arial"/>
                <w:sz w:val="17"/>
                <w:szCs w:val="17"/>
              </w:rPr>
            </w:pPr>
            <w:r w:rsidRPr="00B44703">
              <w:rPr>
                <w:sz w:val="17"/>
                <w:szCs w:val="17"/>
              </w:rPr>
              <w:t>447</w:t>
            </w:r>
          </w:p>
        </w:tc>
        <w:tc>
          <w:tcPr>
            <w:tcW w:w="355" w:type="pct"/>
            <w:vAlign w:val="bottom"/>
          </w:tcPr>
          <w:p w14:paraId="164B847F" w14:textId="38FC6E22"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659</w:t>
            </w:r>
          </w:p>
        </w:tc>
        <w:tc>
          <w:tcPr>
            <w:tcW w:w="355" w:type="pct"/>
            <w:vAlign w:val="bottom"/>
          </w:tcPr>
          <w:p w14:paraId="6A26B0A9" w14:textId="00D3F014"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299</w:t>
            </w:r>
          </w:p>
        </w:tc>
        <w:tc>
          <w:tcPr>
            <w:tcW w:w="355" w:type="pct"/>
            <w:vAlign w:val="bottom"/>
          </w:tcPr>
          <w:p w14:paraId="695429E5" w14:textId="77777777" w:rsidR="005614ED" w:rsidRPr="00B44703" w:rsidRDefault="005614ED" w:rsidP="005614ED">
            <w:pPr>
              <w:jc w:val="right"/>
              <w:rPr>
                <w:rFonts w:cs="Arial"/>
                <w:sz w:val="17"/>
                <w:szCs w:val="17"/>
              </w:rPr>
            </w:pPr>
            <w:r w:rsidRPr="00B44703">
              <w:rPr>
                <w:sz w:val="17"/>
                <w:szCs w:val="17"/>
              </w:rPr>
              <w:t>506</w:t>
            </w:r>
          </w:p>
        </w:tc>
        <w:tc>
          <w:tcPr>
            <w:tcW w:w="481" w:type="pct"/>
            <w:vAlign w:val="bottom"/>
          </w:tcPr>
          <w:p w14:paraId="5CD8229C" w14:textId="723A9F33"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463</w:t>
            </w:r>
          </w:p>
        </w:tc>
        <w:tc>
          <w:tcPr>
            <w:tcW w:w="405" w:type="pct"/>
            <w:vAlign w:val="bottom"/>
          </w:tcPr>
          <w:p w14:paraId="6AB4B481" w14:textId="5EE9A55E"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870</w:t>
            </w:r>
          </w:p>
        </w:tc>
        <w:tc>
          <w:tcPr>
            <w:tcW w:w="405" w:type="pct"/>
            <w:vAlign w:val="bottom"/>
          </w:tcPr>
          <w:p w14:paraId="317DA00A" w14:textId="7B46AF77"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212</w:t>
            </w:r>
          </w:p>
        </w:tc>
      </w:tr>
      <w:tr w:rsidR="005614ED" w:rsidRPr="00B44703" w14:paraId="3B4AC869" w14:textId="77777777" w:rsidTr="00525BC4">
        <w:trPr>
          <w:jc w:val="center"/>
        </w:trPr>
        <w:tc>
          <w:tcPr>
            <w:tcW w:w="293" w:type="pct"/>
            <w:vAlign w:val="bottom"/>
          </w:tcPr>
          <w:p w14:paraId="0BFD40BE" w14:textId="77777777" w:rsidR="005614ED" w:rsidRPr="00B44703" w:rsidRDefault="005614ED" w:rsidP="005614ED">
            <w:pPr>
              <w:rPr>
                <w:rFonts w:cs="Arial"/>
                <w:sz w:val="17"/>
                <w:szCs w:val="17"/>
              </w:rPr>
            </w:pPr>
            <w:r w:rsidRPr="00B44703">
              <w:rPr>
                <w:sz w:val="17"/>
                <w:szCs w:val="17"/>
              </w:rPr>
              <w:t>1971</w:t>
            </w:r>
          </w:p>
        </w:tc>
        <w:tc>
          <w:tcPr>
            <w:tcW w:w="410" w:type="pct"/>
            <w:gridSpan w:val="2"/>
            <w:vAlign w:val="bottom"/>
          </w:tcPr>
          <w:p w14:paraId="0DA97D36" w14:textId="77777777" w:rsidR="005614ED" w:rsidRPr="00B44703" w:rsidRDefault="005614ED" w:rsidP="005614ED">
            <w:pPr>
              <w:jc w:val="right"/>
              <w:rPr>
                <w:rFonts w:cs="Arial"/>
                <w:sz w:val="17"/>
                <w:szCs w:val="17"/>
              </w:rPr>
            </w:pPr>
            <w:r w:rsidRPr="00B44703">
              <w:rPr>
                <w:sz w:val="17"/>
                <w:szCs w:val="17"/>
              </w:rPr>
              <w:t>235</w:t>
            </w:r>
          </w:p>
        </w:tc>
        <w:tc>
          <w:tcPr>
            <w:tcW w:w="410" w:type="pct"/>
            <w:vAlign w:val="bottom"/>
          </w:tcPr>
          <w:p w14:paraId="3A353F55" w14:textId="48992506"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881</w:t>
            </w:r>
          </w:p>
        </w:tc>
        <w:tc>
          <w:tcPr>
            <w:tcW w:w="410" w:type="pct"/>
            <w:vAlign w:val="bottom"/>
          </w:tcPr>
          <w:p w14:paraId="27CB7AFE" w14:textId="77777777" w:rsidR="005614ED" w:rsidRPr="00B44703" w:rsidRDefault="005614ED" w:rsidP="005614ED">
            <w:pPr>
              <w:jc w:val="right"/>
              <w:rPr>
                <w:rFonts w:cs="Arial"/>
                <w:sz w:val="17"/>
                <w:szCs w:val="17"/>
              </w:rPr>
            </w:pPr>
            <w:r w:rsidRPr="00B44703">
              <w:rPr>
                <w:sz w:val="17"/>
                <w:szCs w:val="17"/>
              </w:rPr>
              <w:t>463</w:t>
            </w:r>
          </w:p>
        </w:tc>
        <w:tc>
          <w:tcPr>
            <w:tcW w:w="410" w:type="pct"/>
            <w:vAlign w:val="bottom"/>
          </w:tcPr>
          <w:p w14:paraId="443A3751" w14:textId="77777777" w:rsidR="005614ED" w:rsidRPr="00B44703" w:rsidRDefault="005614ED" w:rsidP="005614ED">
            <w:pPr>
              <w:jc w:val="right"/>
              <w:rPr>
                <w:rFonts w:cs="Arial"/>
                <w:sz w:val="17"/>
                <w:szCs w:val="17"/>
              </w:rPr>
            </w:pPr>
            <w:r w:rsidRPr="00B44703">
              <w:rPr>
                <w:sz w:val="17"/>
                <w:szCs w:val="17"/>
              </w:rPr>
              <w:t>109</w:t>
            </w:r>
          </w:p>
        </w:tc>
        <w:tc>
          <w:tcPr>
            <w:tcW w:w="355" w:type="pct"/>
            <w:vAlign w:val="bottom"/>
          </w:tcPr>
          <w:p w14:paraId="0868FE7D" w14:textId="5A623FA6"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061</w:t>
            </w:r>
          </w:p>
        </w:tc>
        <w:tc>
          <w:tcPr>
            <w:tcW w:w="355" w:type="pct"/>
            <w:vAlign w:val="bottom"/>
          </w:tcPr>
          <w:p w14:paraId="3EF7AFA4" w14:textId="77777777" w:rsidR="005614ED" w:rsidRPr="00B44703" w:rsidRDefault="005614ED" w:rsidP="005614ED">
            <w:pPr>
              <w:jc w:val="right"/>
              <w:rPr>
                <w:rFonts w:cs="Arial"/>
                <w:sz w:val="17"/>
                <w:szCs w:val="17"/>
              </w:rPr>
            </w:pPr>
            <w:r w:rsidRPr="00B44703">
              <w:rPr>
                <w:sz w:val="17"/>
                <w:szCs w:val="17"/>
              </w:rPr>
              <w:t>256</w:t>
            </w:r>
          </w:p>
        </w:tc>
        <w:tc>
          <w:tcPr>
            <w:tcW w:w="355" w:type="pct"/>
            <w:vAlign w:val="bottom"/>
          </w:tcPr>
          <w:p w14:paraId="3F1A0331" w14:textId="77777777" w:rsidR="005614ED" w:rsidRPr="00B44703" w:rsidRDefault="005614ED" w:rsidP="005614ED">
            <w:pPr>
              <w:jc w:val="right"/>
              <w:rPr>
                <w:rFonts w:cs="Arial"/>
                <w:sz w:val="17"/>
                <w:szCs w:val="17"/>
              </w:rPr>
            </w:pPr>
            <w:r w:rsidRPr="00B44703">
              <w:rPr>
                <w:sz w:val="17"/>
                <w:szCs w:val="17"/>
              </w:rPr>
              <w:t>249</w:t>
            </w:r>
          </w:p>
        </w:tc>
        <w:tc>
          <w:tcPr>
            <w:tcW w:w="355" w:type="pct"/>
            <w:vAlign w:val="bottom"/>
          </w:tcPr>
          <w:p w14:paraId="63F935C2" w14:textId="0549C5A1"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961</w:t>
            </w:r>
          </w:p>
        </w:tc>
        <w:tc>
          <w:tcPr>
            <w:tcW w:w="355" w:type="pct"/>
            <w:vAlign w:val="bottom"/>
          </w:tcPr>
          <w:p w14:paraId="6A902DD6" w14:textId="77777777" w:rsidR="005614ED" w:rsidRPr="00B44703" w:rsidRDefault="005614ED" w:rsidP="005614ED">
            <w:pPr>
              <w:jc w:val="right"/>
              <w:rPr>
                <w:rFonts w:cs="Arial"/>
                <w:sz w:val="17"/>
                <w:szCs w:val="17"/>
              </w:rPr>
            </w:pPr>
            <w:r w:rsidRPr="00B44703">
              <w:rPr>
                <w:sz w:val="17"/>
                <w:szCs w:val="17"/>
              </w:rPr>
              <w:t>971</w:t>
            </w:r>
          </w:p>
        </w:tc>
        <w:tc>
          <w:tcPr>
            <w:tcW w:w="481" w:type="pct"/>
            <w:vAlign w:val="bottom"/>
          </w:tcPr>
          <w:p w14:paraId="383B6D31" w14:textId="5029BD31"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187</w:t>
            </w:r>
          </w:p>
        </w:tc>
        <w:tc>
          <w:tcPr>
            <w:tcW w:w="405" w:type="pct"/>
            <w:vAlign w:val="bottom"/>
          </w:tcPr>
          <w:p w14:paraId="5AD8D3B4" w14:textId="07C06336"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952</w:t>
            </w:r>
          </w:p>
        </w:tc>
        <w:tc>
          <w:tcPr>
            <w:tcW w:w="405" w:type="pct"/>
            <w:vAlign w:val="bottom"/>
          </w:tcPr>
          <w:p w14:paraId="4B3E979A" w14:textId="6614AB15"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071</w:t>
            </w:r>
          </w:p>
        </w:tc>
      </w:tr>
      <w:tr w:rsidR="005614ED" w:rsidRPr="00B44703" w14:paraId="486F59C3" w14:textId="77777777" w:rsidTr="00525BC4">
        <w:trPr>
          <w:jc w:val="center"/>
        </w:trPr>
        <w:tc>
          <w:tcPr>
            <w:tcW w:w="293" w:type="pct"/>
            <w:vAlign w:val="bottom"/>
          </w:tcPr>
          <w:p w14:paraId="3EF73957" w14:textId="77777777" w:rsidR="005614ED" w:rsidRPr="00B44703" w:rsidRDefault="005614ED" w:rsidP="005614ED">
            <w:pPr>
              <w:rPr>
                <w:rFonts w:cs="Arial"/>
                <w:sz w:val="17"/>
                <w:szCs w:val="17"/>
              </w:rPr>
            </w:pPr>
            <w:r w:rsidRPr="00B44703">
              <w:rPr>
                <w:sz w:val="17"/>
                <w:szCs w:val="17"/>
              </w:rPr>
              <w:t>1972</w:t>
            </w:r>
          </w:p>
        </w:tc>
        <w:tc>
          <w:tcPr>
            <w:tcW w:w="410" w:type="pct"/>
            <w:gridSpan w:val="2"/>
            <w:vAlign w:val="bottom"/>
          </w:tcPr>
          <w:p w14:paraId="2D5F863D" w14:textId="0A76EA94"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303</w:t>
            </w:r>
          </w:p>
        </w:tc>
        <w:tc>
          <w:tcPr>
            <w:tcW w:w="410" w:type="pct"/>
            <w:vAlign w:val="bottom"/>
          </w:tcPr>
          <w:p w14:paraId="44AD9E83" w14:textId="77777777" w:rsidR="005614ED" w:rsidRPr="00B44703" w:rsidRDefault="005614ED" w:rsidP="005614ED">
            <w:pPr>
              <w:jc w:val="right"/>
              <w:rPr>
                <w:rFonts w:cs="Arial"/>
                <w:sz w:val="17"/>
                <w:szCs w:val="17"/>
              </w:rPr>
            </w:pPr>
            <w:r w:rsidRPr="00B44703">
              <w:rPr>
                <w:sz w:val="17"/>
                <w:szCs w:val="17"/>
              </w:rPr>
              <w:t>192</w:t>
            </w:r>
          </w:p>
        </w:tc>
        <w:tc>
          <w:tcPr>
            <w:tcW w:w="410" w:type="pct"/>
            <w:vAlign w:val="bottom"/>
          </w:tcPr>
          <w:p w14:paraId="53A6E4F3" w14:textId="6C7666C6"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285</w:t>
            </w:r>
          </w:p>
        </w:tc>
        <w:tc>
          <w:tcPr>
            <w:tcW w:w="410" w:type="pct"/>
            <w:vAlign w:val="bottom"/>
          </w:tcPr>
          <w:p w14:paraId="44AA248E" w14:textId="77777777" w:rsidR="005614ED" w:rsidRPr="00B44703" w:rsidRDefault="005614ED" w:rsidP="005614ED">
            <w:pPr>
              <w:jc w:val="right"/>
              <w:rPr>
                <w:rFonts w:cs="Arial"/>
                <w:sz w:val="17"/>
                <w:szCs w:val="17"/>
              </w:rPr>
            </w:pPr>
            <w:r w:rsidRPr="00B44703">
              <w:rPr>
                <w:sz w:val="17"/>
                <w:szCs w:val="17"/>
              </w:rPr>
              <w:t>155</w:t>
            </w:r>
          </w:p>
        </w:tc>
        <w:tc>
          <w:tcPr>
            <w:tcW w:w="355" w:type="pct"/>
            <w:vAlign w:val="bottom"/>
          </w:tcPr>
          <w:p w14:paraId="4E49331A" w14:textId="77777777" w:rsidR="005614ED" w:rsidRPr="00B44703" w:rsidRDefault="005614ED" w:rsidP="005614ED">
            <w:pPr>
              <w:jc w:val="right"/>
              <w:rPr>
                <w:rFonts w:cs="Arial"/>
                <w:sz w:val="17"/>
                <w:szCs w:val="17"/>
              </w:rPr>
            </w:pPr>
            <w:r w:rsidRPr="00B44703">
              <w:rPr>
                <w:sz w:val="17"/>
                <w:szCs w:val="17"/>
              </w:rPr>
              <w:t>62</w:t>
            </w:r>
          </w:p>
        </w:tc>
        <w:tc>
          <w:tcPr>
            <w:tcW w:w="355" w:type="pct"/>
            <w:vAlign w:val="bottom"/>
          </w:tcPr>
          <w:p w14:paraId="693A4C47" w14:textId="77777777" w:rsidR="005614ED" w:rsidRPr="00B44703" w:rsidRDefault="005614ED" w:rsidP="005614ED">
            <w:pPr>
              <w:jc w:val="right"/>
              <w:rPr>
                <w:rFonts w:cs="Arial"/>
                <w:sz w:val="17"/>
                <w:szCs w:val="17"/>
              </w:rPr>
            </w:pPr>
            <w:r w:rsidRPr="00B44703">
              <w:rPr>
                <w:sz w:val="17"/>
                <w:szCs w:val="17"/>
              </w:rPr>
              <w:t>642</w:t>
            </w:r>
          </w:p>
        </w:tc>
        <w:tc>
          <w:tcPr>
            <w:tcW w:w="355" w:type="pct"/>
            <w:vAlign w:val="bottom"/>
          </w:tcPr>
          <w:p w14:paraId="7C8D25D8" w14:textId="77777777" w:rsidR="005614ED" w:rsidRPr="00B44703" w:rsidRDefault="005614ED" w:rsidP="005614ED">
            <w:pPr>
              <w:jc w:val="right"/>
              <w:rPr>
                <w:rFonts w:cs="Arial"/>
                <w:sz w:val="17"/>
                <w:szCs w:val="17"/>
              </w:rPr>
            </w:pPr>
            <w:r w:rsidRPr="00B44703">
              <w:rPr>
                <w:sz w:val="17"/>
                <w:szCs w:val="17"/>
              </w:rPr>
              <w:t>69</w:t>
            </w:r>
          </w:p>
        </w:tc>
        <w:tc>
          <w:tcPr>
            <w:tcW w:w="355" w:type="pct"/>
            <w:vAlign w:val="bottom"/>
          </w:tcPr>
          <w:p w14:paraId="4DF1B871" w14:textId="77777777" w:rsidR="005614ED" w:rsidRPr="00B44703" w:rsidRDefault="005614ED" w:rsidP="005614ED">
            <w:pPr>
              <w:jc w:val="right"/>
              <w:rPr>
                <w:rFonts w:cs="Arial"/>
                <w:sz w:val="17"/>
                <w:szCs w:val="17"/>
              </w:rPr>
            </w:pPr>
            <w:r w:rsidRPr="00B44703">
              <w:rPr>
                <w:sz w:val="17"/>
                <w:szCs w:val="17"/>
              </w:rPr>
              <w:t>61</w:t>
            </w:r>
          </w:p>
        </w:tc>
        <w:tc>
          <w:tcPr>
            <w:tcW w:w="355" w:type="pct"/>
            <w:vAlign w:val="bottom"/>
          </w:tcPr>
          <w:p w14:paraId="4D3DB352" w14:textId="7A6EDD84"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340</w:t>
            </w:r>
          </w:p>
        </w:tc>
        <w:tc>
          <w:tcPr>
            <w:tcW w:w="481" w:type="pct"/>
            <w:vAlign w:val="bottom"/>
          </w:tcPr>
          <w:p w14:paraId="53153CAF" w14:textId="5E947F5B"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109</w:t>
            </w:r>
          </w:p>
        </w:tc>
        <w:tc>
          <w:tcPr>
            <w:tcW w:w="405" w:type="pct"/>
            <w:vAlign w:val="bottom"/>
          </w:tcPr>
          <w:p w14:paraId="70C5F4FD" w14:textId="65D4092C"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806</w:t>
            </w:r>
          </w:p>
        </w:tc>
        <w:tc>
          <w:tcPr>
            <w:tcW w:w="405" w:type="pct"/>
            <w:vAlign w:val="bottom"/>
          </w:tcPr>
          <w:p w14:paraId="755491EE" w14:textId="37DDCF94"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614</w:t>
            </w:r>
          </w:p>
        </w:tc>
      </w:tr>
      <w:tr w:rsidR="005614ED" w:rsidRPr="00B44703" w14:paraId="082F6349" w14:textId="77777777" w:rsidTr="00525BC4">
        <w:trPr>
          <w:jc w:val="center"/>
        </w:trPr>
        <w:tc>
          <w:tcPr>
            <w:tcW w:w="293" w:type="pct"/>
            <w:vAlign w:val="bottom"/>
          </w:tcPr>
          <w:p w14:paraId="72D362E1" w14:textId="77777777" w:rsidR="005614ED" w:rsidRPr="00B44703" w:rsidRDefault="005614ED" w:rsidP="005614ED">
            <w:pPr>
              <w:rPr>
                <w:rFonts w:cs="Arial"/>
                <w:sz w:val="17"/>
                <w:szCs w:val="17"/>
              </w:rPr>
            </w:pPr>
            <w:r w:rsidRPr="00B44703">
              <w:rPr>
                <w:sz w:val="17"/>
                <w:szCs w:val="17"/>
              </w:rPr>
              <w:t>1973</w:t>
            </w:r>
          </w:p>
        </w:tc>
        <w:tc>
          <w:tcPr>
            <w:tcW w:w="410" w:type="pct"/>
            <w:gridSpan w:val="2"/>
            <w:vAlign w:val="bottom"/>
          </w:tcPr>
          <w:p w14:paraId="32855829" w14:textId="3DDD744E" w:rsidR="005614ED" w:rsidRPr="00B44703" w:rsidRDefault="005614ED" w:rsidP="005614ED">
            <w:pPr>
              <w:jc w:val="right"/>
              <w:rPr>
                <w:rFonts w:cs="Arial"/>
                <w:sz w:val="17"/>
                <w:szCs w:val="17"/>
              </w:rPr>
            </w:pPr>
            <w:r w:rsidRPr="00B44703">
              <w:rPr>
                <w:sz w:val="17"/>
                <w:szCs w:val="17"/>
              </w:rPr>
              <w:t>11</w:t>
            </w:r>
            <w:r w:rsidR="00F372CD" w:rsidRPr="00B44703">
              <w:rPr>
                <w:sz w:val="17"/>
                <w:szCs w:val="17"/>
              </w:rPr>
              <w:t> </w:t>
            </w:r>
            <w:r w:rsidRPr="00B44703">
              <w:rPr>
                <w:sz w:val="17"/>
                <w:szCs w:val="17"/>
              </w:rPr>
              <w:t>637</w:t>
            </w:r>
          </w:p>
        </w:tc>
        <w:tc>
          <w:tcPr>
            <w:tcW w:w="410" w:type="pct"/>
            <w:vAlign w:val="bottom"/>
          </w:tcPr>
          <w:p w14:paraId="4093F1A4" w14:textId="42F2E5C3"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029</w:t>
            </w:r>
          </w:p>
        </w:tc>
        <w:tc>
          <w:tcPr>
            <w:tcW w:w="410" w:type="pct"/>
            <w:vAlign w:val="bottom"/>
          </w:tcPr>
          <w:p w14:paraId="06A9E4C4" w14:textId="77777777" w:rsidR="005614ED" w:rsidRPr="00B44703" w:rsidRDefault="005614ED" w:rsidP="005614ED">
            <w:pPr>
              <w:jc w:val="right"/>
              <w:rPr>
                <w:rFonts w:cs="Arial"/>
                <w:sz w:val="17"/>
                <w:szCs w:val="17"/>
              </w:rPr>
            </w:pPr>
            <w:r w:rsidRPr="00B44703">
              <w:rPr>
                <w:sz w:val="17"/>
                <w:szCs w:val="17"/>
              </w:rPr>
              <w:t>157</w:t>
            </w:r>
          </w:p>
        </w:tc>
        <w:tc>
          <w:tcPr>
            <w:tcW w:w="410" w:type="pct"/>
            <w:vAlign w:val="bottom"/>
          </w:tcPr>
          <w:p w14:paraId="3EB9F1EB" w14:textId="77777777" w:rsidR="005614ED" w:rsidRPr="00B44703" w:rsidRDefault="005614ED" w:rsidP="005614ED">
            <w:pPr>
              <w:jc w:val="right"/>
              <w:rPr>
                <w:rFonts w:cs="Arial"/>
                <w:sz w:val="17"/>
                <w:szCs w:val="17"/>
              </w:rPr>
            </w:pPr>
            <w:r w:rsidRPr="00B44703">
              <w:rPr>
                <w:sz w:val="17"/>
                <w:szCs w:val="17"/>
              </w:rPr>
              <w:t>702</w:t>
            </w:r>
          </w:p>
        </w:tc>
        <w:tc>
          <w:tcPr>
            <w:tcW w:w="355" w:type="pct"/>
            <w:vAlign w:val="bottom"/>
          </w:tcPr>
          <w:p w14:paraId="7E829F7B" w14:textId="77777777" w:rsidR="005614ED" w:rsidRPr="00B44703" w:rsidRDefault="005614ED" w:rsidP="005614ED">
            <w:pPr>
              <w:jc w:val="right"/>
              <w:rPr>
                <w:rFonts w:cs="Arial"/>
                <w:sz w:val="17"/>
                <w:szCs w:val="17"/>
              </w:rPr>
            </w:pPr>
            <w:r w:rsidRPr="00B44703">
              <w:rPr>
                <w:sz w:val="17"/>
                <w:szCs w:val="17"/>
              </w:rPr>
              <w:t>63</w:t>
            </w:r>
          </w:p>
        </w:tc>
        <w:tc>
          <w:tcPr>
            <w:tcW w:w="355" w:type="pct"/>
            <w:vAlign w:val="bottom"/>
          </w:tcPr>
          <w:p w14:paraId="742D2D16" w14:textId="77777777" w:rsidR="005614ED" w:rsidRPr="00B44703" w:rsidRDefault="005614ED" w:rsidP="005614ED">
            <w:pPr>
              <w:jc w:val="right"/>
              <w:rPr>
                <w:rFonts w:cs="Arial"/>
                <w:sz w:val="17"/>
                <w:szCs w:val="17"/>
              </w:rPr>
            </w:pPr>
            <w:r w:rsidRPr="00B44703">
              <w:rPr>
                <w:sz w:val="17"/>
                <w:szCs w:val="17"/>
              </w:rPr>
              <w:t>32</w:t>
            </w:r>
          </w:p>
        </w:tc>
        <w:tc>
          <w:tcPr>
            <w:tcW w:w="355" w:type="pct"/>
            <w:vAlign w:val="bottom"/>
          </w:tcPr>
          <w:p w14:paraId="0427AB7E" w14:textId="77777777" w:rsidR="005614ED" w:rsidRPr="00B44703" w:rsidRDefault="005614ED" w:rsidP="005614ED">
            <w:pPr>
              <w:jc w:val="right"/>
              <w:rPr>
                <w:rFonts w:cs="Arial"/>
                <w:sz w:val="17"/>
                <w:szCs w:val="17"/>
              </w:rPr>
            </w:pPr>
            <w:r w:rsidRPr="00B44703">
              <w:rPr>
                <w:sz w:val="17"/>
                <w:szCs w:val="17"/>
              </w:rPr>
              <w:t>441</w:t>
            </w:r>
          </w:p>
        </w:tc>
        <w:tc>
          <w:tcPr>
            <w:tcW w:w="355" w:type="pct"/>
            <w:vAlign w:val="bottom"/>
          </w:tcPr>
          <w:p w14:paraId="00EAB60D" w14:textId="77777777" w:rsidR="005614ED" w:rsidRPr="00B44703" w:rsidRDefault="005614ED" w:rsidP="005614ED">
            <w:pPr>
              <w:jc w:val="right"/>
              <w:rPr>
                <w:rFonts w:cs="Arial"/>
                <w:sz w:val="17"/>
                <w:szCs w:val="17"/>
              </w:rPr>
            </w:pPr>
            <w:r w:rsidRPr="00B44703">
              <w:rPr>
                <w:sz w:val="17"/>
                <w:szCs w:val="17"/>
              </w:rPr>
              <w:t>21</w:t>
            </w:r>
          </w:p>
        </w:tc>
        <w:tc>
          <w:tcPr>
            <w:tcW w:w="355" w:type="pct"/>
            <w:vAlign w:val="bottom"/>
          </w:tcPr>
          <w:p w14:paraId="4756C9D1" w14:textId="77777777" w:rsidR="005614ED" w:rsidRPr="00B44703" w:rsidRDefault="005614ED" w:rsidP="005614ED">
            <w:pPr>
              <w:jc w:val="right"/>
              <w:rPr>
                <w:rFonts w:cs="Arial"/>
                <w:sz w:val="17"/>
                <w:szCs w:val="17"/>
              </w:rPr>
            </w:pPr>
            <w:r w:rsidRPr="00B44703">
              <w:rPr>
                <w:sz w:val="17"/>
                <w:szCs w:val="17"/>
              </w:rPr>
              <w:t>728</w:t>
            </w:r>
          </w:p>
        </w:tc>
        <w:tc>
          <w:tcPr>
            <w:tcW w:w="481" w:type="pct"/>
            <w:vAlign w:val="bottom"/>
          </w:tcPr>
          <w:p w14:paraId="67894080" w14:textId="57D29162" w:rsidR="005614ED" w:rsidRPr="00B44703" w:rsidRDefault="005614ED" w:rsidP="005614ED">
            <w:pPr>
              <w:jc w:val="right"/>
              <w:rPr>
                <w:rFonts w:cs="Arial"/>
                <w:sz w:val="17"/>
                <w:szCs w:val="17"/>
              </w:rPr>
            </w:pPr>
            <w:r w:rsidRPr="00B44703">
              <w:rPr>
                <w:sz w:val="17"/>
                <w:szCs w:val="17"/>
              </w:rPr>
              <w:t>17</w:t>
            </w:r>
            <w:r w:rsidR="00F372CD" w:rsidRPr="00B44703">
              <w:rPr>
                <w:sz w:val="17"/>
                <w:szCs w:val="17"/>
              </w:rPr>
              <w:t> </w:t>
            </w:r>
            <w:r w:rsidRPr="00B44703">
              <w:rPr>
                <w:sz w:val="17"/>
                <w:szCs w:val="17"/>
              </w:rPr>
              <w:t>811</w:t>
            </w:r>
          </w:p>
        </w:tc>
        <w:tc>
          <w:tcPr>
            <w:tcW w:w="405" w:type="pct"/>
            <w:vAlign w:val="bottom"/>
          </w:tcPr>
          <w:p w14:paraId="177C512F" w14:textId="6D3A397E"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174</w:t>
            </w:r>
          </w:p>
        </w:tc>
        <w:tc>
          <w:tcPr>
            <w:tcW w:w="405" w:type="pct"/>
            <w:vAlign w:val="bottom"/>
          </w:tcPr>
          <w:p w14:paraId="17433405" w14:textId="56FE27AE"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144</w:t>
            </w:r>
          </w:p>
        </w:tc>
      </w:tr>
      <w:tr w:rsidR="005614ED" w:rsidRPr="00B44703" w14:paraId="2B65B43F" w14:textId="77777777" w:rsidTr="00525BC4">
        <w:trPr>
          <w:jc w:val="center"/>
        </w:trPr>
        <w:tc>
          <w:tcPr>
            <w:tcW w:w="293" w:type="pct"/>
            <w:vAlign w:val="bottom"/>
          </w:tcPr>
          <w:p w14:paraId="1D00953A" w14:textId="77777777" w:rsidR="005614ED" w:rsidRPr="00B44703" w:rsidRDefault="005614ED" w:rsidP="005614ED">
            <w:pPr>
              <w:rPr>
                <w:rFonts w:cs="Arial"/>
                <w:sz w:val="17"/>
                <w:szCs w:val="17"/>
              </w:rPr>
            </w:pPr>
            <w:r w:rsidRPr="00B44703">
              <w:rPr>
                <w:sz w:val="17"/>
                <w:szCs w:val="17"/>
              </w:rPr>
              <w:t>1974</w:t>
            </w:r>
          </w:p>
        </w:tc>
        <w:tc>
          <w:tcPr>
            <w:tcW w:w="410" w:type="pct"/>
            <w:gridSpan w:val="2"/>
            <w:vAlign w:val="bottom"/>
          </w:tcPr>
          <w:p w14:paraId="3A69A444" w14:textId="6101DDBA"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081</w:t>
            </w:r>
          </w:p>
        </w:tc>
        <w:tc>
          <w:tcPr>
            <w:tcW w:w="410" w:type="pct"/>
            <w:vAlign w:val="bottom"/>
          </w:tcPr>
          <w:p w14:paraId="01CFA883" w14:textId="4822AB10"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519</w:t>
            </w:r>
          </w:p>
        </w:tc>
        <w:tc>
          <w:tcPr>
            <w:tcW w:w="410" w:type="pct"/>
            <w:vAlign w:val="bottom"/>
          </w:tcPr>
          <w:p w14:paraId="16805AF8" w14:textId="55625E53"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728</w:t>
            </w:r>
          </w:p>
        </w:tc>
        <w:tc>
          <w:tcPr>
            <w:tcW w:w="410" w:type="pct"/>
            <w:vAlign w:val="bottom"/>
          </w:tcPr>
          <w:p w14:paraId="552EAA78" w14:textId="77777777" w:rsidR="005614ED" w:rsidRPr="00B44703" w:rsidRDefault="005614ED" w:rsidP="005614ED">
            <w:pPr>
              <w:jc w:val="right"/>
              <w:rPr>
                <w:rFonts w:cs="Arial"/>
                <w:sz w:val="17"/>
                <w:szCs w:val="17"/>
              </w:rPr>
            </w:pPr>
            <w:r w:rsidRPr="00B44703">
              <w:rPr>
                <w:sz w:val="17"/>
                <w:szCs w:val="17"/>
              </w:rPr>
              <w:t>123</w:t>
            </w:r>
          </w:p>
        </w:tc>
        <w:tc>
          <w:tcPr>
            <w:tcW w:w="355" w:type="pct"/>
            <w:vAlign w:val="bottom"/>
          </w:tcPr>
          <w:p w14:paraId="7A4EAE48" w14:textId="77777777" w:rsidR="005614ED" w:rsidRPr="00B44703" w:rsidRDefault="005614ED" w:rsidP="005614ED">
            <w:pPr>
              <w:jc w:val="right"/>
              <w:rPr>
                <w:rFonts w:cs="Arial"/>
                <w:sz w:val="17"/>
                <w:szCs w:val="17"/>
              </w:rPr>
            </w:pPr>
            <w:r w:rsidRPr="00B44703">
              <w:rPr>
                <w:sz w:val="17"/>
                <w:szCs w:val="17"/>
              </w:rPr>
              <w:t>251</w:t>
            </w:r>
          </w:p>
        </w:tc>
        <w:tc>
          <w:tcPr>
            <w:tcW w:w="355" w:type="pct"/>
            <w:vAlign w:val="bottom"/>
          </w:tcPr>
          <w:p w14:paraId="3781078D" w14:textId="77777777" w:rsidR="005614ED" w:rsidRPr="00B44703" w:rsidRDefault="005614ED" w:rsidP="005614ED">
            <w:pPr>
              <w:jc w:val="right"/>
              <w:rPr>
                <w:rFonts w:cs="Arial"/>
                <w:sz w:val="17"/>
                <w:szCs w:val="17"/>
              </w:rPr>
            </w:pPr>
            <w:r w:rsidRPr="00B44703">
              <w:rPr>
                <w:sz w:val="17"/>
                <w:szCs w:val="17"/>
              </w:rPr>
              <w:t>18</w:t>
            </w:r>
          </w:p>
        </w:tc>
        <w:tc>
          <w:tcPr>
            <w:tcW w:w="355" w:type="pct"/>
            <w:vAlign w:val="bottom"/>
          </w:tcPr>
          <w:p w14:paraId="6C0B8EC0" w14:textId="77777777" w:rsidR="005614ED" w:rsidRPr="00B44703" w:rsidRDefault="005614ED" w:rsidP="005614ED">
            <w:pPr>
              <w:jc w:val="right"/>
              <w:rPr>
                <w:rFonts w:cs="Arial"/>
                <w:sz w:val="17"/>
                <w:szCs w:val="17"/>
              </w:rPr>
            </w:pPr>
            <w:r w:rsidRPr="00B44703">
              <w:rPr>
                <w:sz w:val="17"/>
                <w:szCs w:val="17"/>
              </w:rPr>
              <w:t>17</w:t>
            </w:r>
          </w:p>
        </w:tc>
        <w:tc>
          <w:tcPr>
            <w:tcW w:w="355" w:type="pct"/>
            <w:vAlign w:val="bottom"/>
          </w:tcPr>
          <w:p w14:paraId="1270567C" w14:textId="77777777" w:rsidR="005614ED" w:rsidRPr="00B44703" w:rsidRDefault="005614ED" w:rsidP="005614ED">
            <w:pPr>
              <w:jc w:val="right"/>
              <w:rPr>
                <w:rFonts w:cs="Arial"/>
                <w:sz w:val="17"/>
                <w:szCs w:val="17"/>
              </w:rPr>
            </w:pPr>
            <w:r w:rsidRPr="00B44703">
              <w:rPr>
                <w:sz w:val="17"/>
                <w:szCs w:val="17"/>
              </w:rPr>
              <w:t>327</w:t>
            </w:r>
          </w:p>
        </w:tc>
        <w:tc>
          <w:tcPr>
            <w:tcW w:w="355" w:type="pct"/>
            <w:vAlign w:val="bottom"/>
          </w:tcPr>
          <w:p w14:paraId="7AB29AE6" w14:textId="77777777" w:rsidR="005614ED" w:rsidRPr="00B44703" w:rsidRDefault="005614ED" w:rsidP="005614ED">
            <w:pPr>
              <w:jc w:val="right"/>
              <w:rPr>
                <w:rFonts w:cs="Arial"/>
                <w:sz w:val="17"/>
                <w:szCs w:val="17"/>
              </w:rPr>
            </w:pPr>
            <w:r w:rsidRPr="00B44703">
              <w:rPr>
                <w:sz w:val="17"/>
                <w:szCs w:val="17"/>
              </w:rPr>
              <w:t>454</w:t>
            </w:r>
          </w:p>
        </w:tc>
        <w:tc>
          <w:tcPr>
            <w:tcW w:w="481" w:type="pct"/>
            <w:vAlign w:val="bottom"/>
          </w:tcPr>
          <w:p w14:paraId="30ED712D" w14:textId="0D2D13C8" w:rsidR="005614ED" w:rsidRPr="00B44703" w:rsidRDefault="005614ED" w:rsidP="005614ED">
            <w:pPr>
              <w:jc w:val="right"/>
              <w:rPr>
                <w:rFonts w:cs="Arial"/>
                <w:sz w:val="17"/>
                <w:szCs w:val="17"/>
              </w:rPr>
            </w:pPr>
            <w:r w:rsidRPr="00B44703">
              <w:rPr>
                <w:sz w:val="17"/>
                <w:szCs w:val="17"/>
              </w:rPr>
              <w:t>14</w:t>
            </w:r>
            <w:r w:rsidR="00F372CD" w:rsidRPr="00B44703">
              <w:rPr>
                <w:sz w:val="17"/>
                <w:szCs w:val="17"/>
              </w:rPr>
              <w:t> </w:t>
            </w:r>
            <w:r w:rsidRPr="00B44703">
              <w:rPr>
                <w:sz w:val="17"/>
                <w:szCs w:val="17"/>
              </w:rPr>
              <w:t>517</w:t>
            </w:r>
          </w:p>
        </w:tc>
        <w:tc>
          <w:tcPr>
            <w:tcW w:w="405" w:type="pct"/>
            <w:vAlign w:val="bottom"/>
          </w:tcPr>
          <w:p w14:paraId="201B9C7F" w14:textId="117B7ACD" w:rsidR="005614ED" w:rsidRPr="00B44703" w:rsidRDefault="005614ED" w:rsidP="005614ED">
            <w:pPr>
              <w:jc w:val="right"/>
              <w:rPr>
                <w:rFonts w:cs="Arial"/>
                <w:sz w:val="17"/>
                <w:szCs w:val="17"/>
              </w:rPr>
            </w:pPr>
            <w:r w:rsidRPr="00B44703">
              <w:rPr>
                <w:sz w:val="17"/>
                <w:szCs w:val="17"/>
              </w:rPr>
              <w:t>11</w:t>
            </w:r>
            <w:r w:rsidR="00F372CD" w:rsidRPr="00B44703">
              <w:rPr>
                <w:sz w:val="17"/>
                <w:szCs w:val="17"/>
              </w:rPr>
              <w:t> </w:t>
            </w:r>
            <w:r w:rsidRPr="00B44703">
              <w:rPr>
                <w:sz w:val="17"/>
                <w:szCs w:val="17"/>
              </w:rPr>
              <w:t>436</w:t>
            </w:r>
          </w:p>
        </w:tc>
        <w:tc>
          <w:tcPr>
            <w:tcW w:w="405" w:type="pct"/>
            <w:vAlign w:val="bottom"/>
          </w:tcPr>
          <w:p w14:paraId="5E4F831C" w14:textId="15797060"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917</w:t>
            </w:r>
          </w:p>
        </w:tc>
      </w:tr>
      <w:tr w:rsidR="005614ED" w:rsidRPr="00B44703" w14:paraId="2783E6D0" w14:textId="77777777" w:rsidTr="00525BC4">
        <w:trPr>
          <w:jc w:val="center"/>
        </w:trPr>
        <w:tc>
          <w:tcPr>
            <w:tcW w:w="293" w:type="pct"/>
            <w:vAlign w:val="bottom"/>
          </w:tcPr>
          <w:p w14:paraId="77C09E03" w14:textId="77777777" w:rsidR="005614ED" w:rsidRPr="00B44703" w:rsidRDefault="005614ED" w:rsidP="005614ED">
            <w:pPr>
              <w:rPr>
                <w:rFonts w:cs="Arial"/>
                <w:sz w:val="17"/>
                <w:szCs w:val="17"/>
              </w:rPr>
            </w:pPr>
            <w:r w:rsidRPr="00B44703">
              <w:rPr>
                <w:sz w:val="17"/>
                <w:szCs w:val="17"/>
              </w:rPr>
              <w:t>1975</w:t>
            </w:r>
          </w:p>
        </w:tc>
        <w:tc>
          <w:tcPr>
            <w:tcW w:w="410" w:type="pct"/>
            <w:gridSpan w:val="2"/>
            <w:vAlign w:val="bottom"/>
          </w:tcPr>
          <w:p w14:paraId="337AE415" w14:textId="1E059DEC"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448</w:t>
            </w:r>
          </w:p>
        </w:tc>
        <w:tc>
          <w:tcPr>
            <w:tcW w:w="410" w:type="pct"/>
            <w:vAlign w:val="bottom"/>
          </w:tcPr>
          <w:p w14:paraId="0C8CD160" w14:textId="5C402260"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489</w:t>
            </w:r>
          </w:p>
        </w:tc>
        <w:tc>
          <w:tcPr>
            <w:tcW w:w="410" w:type="pct"/>
            <w:vAlign w:val="bottom"/>
          </w:tcPr>
          <w:p w14:paraId="1148F7E4" w14:textId="162AA33F"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947</w:t>
            </w:r>
          </w:p>
        </w:tc>
        <w:tc>
          <w:tcPr>
            <w:tcW w:w="410" w:type="pct"/>
            <w:vAlign w:val="bottom"/>
          </w:tcPr>
          <w:p w14:paraId="375A9928" w14:textId="285C00F3"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166</w:t>
            </w:r>
          </w:p>
        </w:tc>
        <w:tc>
          <w:tcPr>
            <w:tcW w:w="355" w:type="pct"/>
            <w:vAlign w:val="bottom"/>
          </w:tcPr>
          <w:p w14:paraId="29B25745" w14:textId="77777777" w:rsidR="005614ED" w:rsidRPr="00B44703" w:rsidRDefault="005614ED" w:rsidP="005614ED">
            <w:pPr>
              <w:jc w:val="right"/>
              <w:rPr>
                <w:rFonts w:cs="Arial"/>
                <w:sz w:val="17"/>
                <w:szCs w:val="17"/>
              </w:rPr>
            </w:pPr>
            <w:r w:rsidRPr="00B44703">
              <w:rPr>
                <w:sz w:val="17"/>
                <w:szCs w:val="17"/>
              </w:rPr>
              <w:t>100</w:t>
            </w:r>
          </w:p>
        </w:tc>
        <w:tc>
          <w:tcPr>
            <w:tcW w:w="355" w:type="pct"/>
            <w:vAlign w:val="bottom"/>
          </w:tcPr>
          <w:p w14:paraId="39CAAD56" w14:textId="77777777" w:rsidR="005614ED" w:rsidRPr="00B44703" w:rsidRDefault="005614ED" w:rsidP="005614ED">
            <w:pPr>
              <w:jc w:val="right"/>
              <w:rPr>
                <w:rFonts w:cs="Arial"/>
                <w:sz w:val="17"/>
                <w:szCs w:val="17"/>
              </w:rPr>
            </w:pPr>
            <w:r w:rsidRPr="00B44703">
              <w:rPr>
                <w:sz w:val="17"/>
                <w:szCs w:val="17"/>
              </w:rPr>
              <w:t>176</w:t>
            </w:r>
          </w:p>
        </w:tc>
        <w:tc>
          <w:tcPr>
            <w:tcW w:w="355" w:type="pct"/>
            <w:vAlign w:val="bottom"/>
          </w:tcPr>
          <w:p w14:paraId="2F6889B8" w14:textId="77777777" w:rsidR="005614ED" w:rsidRPr="00B44703" w:rsidRDefault="005614ED" w:rsidP="005614ED">
            <w:pPr>
              <w:jc w:val="right"/>
              <w:rPr>
                <w:rFonts w:cs="Arial"/>
                <w:sz w:val="17"/>
                <w:szCs w:val="17"/>
              </w:rPr>
            </w:pPr>
            <w:r w:rsidRPr="00B44703">
              <w:rPr>
                <w:sz w:val="17"/>
                <w:szCs w:val="17"/>
              </w:rPr>
              <w:t>12</w:t>
            </w:r>
          </w:p>
        </w:tc>
        <w:tc>
          <w:tcPr>
            <w:tcW w:w="355" w:type="pct"/>
            <w:vAlign w:val="bottom"/>
          </w:tcPr>
          <w:p w14:paraId="58782AA3" w14:textId="77777777" w:rsidR="005614ED" w:rsidRPr="00B44703" w:rsidRDefault="005614ED" w:rsidP="005614ED">
            <w:pPr>
              <w:jc w:val="right"/>
              <w:rPr>
                <w:rFonts w:cs="Arial"/>
                <w:sz w:val="17"/>
                <w:szCs w:val="17"/>
              </w:rPr>
            </w:pPr>
            <w:r w:rsidRPr="00B44703">
              <w:rPr>
                <w:sz w:val="17"/>
                <w:szCs w:val="17"/>
              </w:rPr>
              <w:t>14</w:t>
            </w:r>
          </w:p>
        </w:tc>
        <w:tc>
          <w:tcPr>
            <w:tcW w:w="355" w:type="pct"/>
            <w:vAlign w:val="bottom"/>
          </w:tcPr>
          <w:p w14:paraId="1508A468" w14:textId="77777777" w:rsidR="005614ED" w:rsidRPr="00B44703" w:rsidRDefault="005614ED" w:rsidP="005614ED">
            <w:pPr>
              <w:jc w:val="right"/>
              <w:rPr>
                <w:rFonts w:cs="Arial"/>
                <w:sz w:val="17"/>
                <w:szCs w:val="17"/>
              </w:rPr>
            </w:pPr>
            <w:r w:rsidRPr="00B44703">
              <w:rPr>
                <w:sz w:val="17"/>
                <w:szCs w:val="17"/>
              </w:rPr>
              <w:t>557</w:t>
            </w:r>
          </w:p>
        </w:tc>
        <w:tc>
          <w:tcPr>
            <w:tcW w:w="481" w:type="pct"/>
            <w:vAlign w:val="bottom"/>
          </w:tcPr>
          <w:p w14:paraId="0797E08F" w14:textId="6D2522EA"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910</w:t>
            </w:r>
          </w:p>
        </w:tc>
        <w:tc>
          <w:tcPr>
            <w:tcW w:w="405" w:type="pct"/>
            <w:vAlign w:val="bottom"/>
          </w:tcPr>
          <w:p w14:paraId="688E78F5" w14:textId="1ADC0AE7"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462</w:t>
            </w:r>
          </w:p>
        </w:tc>
        <w:tc>
          <w:tcPr>
            <w:tcW w:w="405" w:type="pct"/>
            <w:vAlign w:val="bottom"/>
          </w:tcPr>
          <w:p w14:paraId="3CC332E2" w14:textId="510DCE9D"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973</w:t>
            </w:r>
          </w:p>
        </w:tc>
      </w:tr>
      <w:tr w:rsidR="005614ED" w:rsidRPr="00B44703" w14:paraId="00BFE618" w14:textId="77777777" w:rsidTr="00525BC4">
        <w:trPr>
          <w:jc w:val="center"/>
        </w:trPr>
        <w:tc>
          <w:tcPr>
            <w:tcW w:w="293" w:type="pct"/>
            <w:vAlign w:val="bottom"/>
          </w:tcPr>
          <w:p w14:paraId="0A3A83D2" w14:textId="77777777" w:rsidR="005614ED" w:rsidRPr="00B44703" w:rsidRDefault="005614ED" w:rsidP="005614ED">
            <w:pPr>
              <w:rPr>
                <w:rFonts w:cs="Arial"/>
                <w:sz w:val="17"/>
                <w:szCs w:val="17"/>
              </w:rPr>
            </w:pPr>
            <w:r w:rsidRPr="00B44703">
              <w:rPr>
                <w:sz w:val="17"/>
                <w:szCs w:val="17"/>
              </w:rPr>
              <w:t>1976</w:t>
            </w:r>
          </w:p>
        </w:tc>
        <w:tc>
          <w:tcPr>
            <w:tcW w:w="410" w:type="pct"/>
            <w:gridSpan w:val="2"/>
            <w:vAlign w:val="bottom"/>
          </w:tcPr>
          <w:p w14:paraId="01DFC2FE" w14:textId="6350929D" w:rsidR="005614ED" w:rsidRPr="00B44703" w:rsidRDefault="005614ED" w:rsidP="005614ED">
            <w:pPr>
              <w:jc w:val="right"/>
              <w:rPr>
                <w:rFonts w:cs="Arial"/>
                <w:sz w:val="17"/>
                <w:szCs w:val="17"/>
              </w:rPr>
            </w:pPr>
            <w:r w:rsidRPr="00B44703">
              <w:rPr>
                <w:sz w:val="17"/>
                <w:szCs w:val="17"/>
              </w:rPr>
              <w:t>54</w:t>
            </w:r>
            <w:r w:rsidR="00F372CD" w:rsidRPr="00B44703">
              <w:rPr>
                <w:sz w:val="17"/>
                <w:szCs w:val="17"/>
              </w:rPr>
              <w:t> </w:t>
            </w:r>
            <w:r w:rsidRPr="00B44703">
              <w:rPr>
                <w:sz w:val="17"/>
                <w:szCs w:val="17"/>
              </w:rPr>
              <w:t>073</w:t>
            </w:r>
          </w:p>
        </w:tc>
        <w:tc>
          <w:tcPr>
            <w:tcW w:w="410" w:type="pct"/>
            <w:vAlign w:val="bottom"/>
          </w:tcPr>
          <w:p w14:paraId="00484A7E" w14:textId="70AAAC38"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807</w:t>
            </w:r>
          </w:p>
        </w:tc>
        <w:tc>
          <w:tcPr>
            <w:tcW w:w="410" w:type="pct"/>
            <w:vAlign w:val="bottom"/>
          </w:tcPr>
          <w:p w14:paraId="705E6A70" w14:textId="30F9467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787</w:t>
            </w:r>
          </w:p>
        </w:tc>
        <w:tc>
          <w:tcPr>
            <w:tcW w:w="410" w:type="pct"/>
            <w:vAlign w:val="bottom"/>
          </w:tcPr>
          <w:p w14:paraId="71263108" w14:textId="2E656088"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701</w:t>
            </w:r>
          </w:p>
        </w:tc>
        <w:tc>
          <w:tcPr>
            <w:tcW w:w="355" w:type="pct"/>
            <w:vAlign w:val="bottom"/>
          </w:tcPr>
          <w:p w14:paraId="6133F491" w14:textId="77777777" w:rsidR="005614ED" w:rsidRPr="00B44703" w:rsidRDefault="005614ED" w:rsidP="005614ED">
            <w:pPr>
              <w:jc w:val="right"/>
              <w:rPr>
                <w:rFonts w:cs="Arial"/>
                <w:sz w:val="17"/>
                <w:szCs w:val="17"/>
              </w:rPr>
            </w:pPr>
            <w:r w:rsidRPr="00B44703">
              <w:rPr>
                <w:sz w:val="17"/>
                <w:szCs w:val="17"/>
              </w:rPr>
              <w:t>761</w:t>
            </w:r>
          </w:p>
        </w:tc>
        <w:tc>
          <w:tcPr>
            <w:tcW w:w="355" w:type="pct"/>
            <w:vAlign w:val="bottom"/>
          </w:tcPr>
          <w:p w14:paraId="213A57D6" w14:textId="77777777" w:rsidR="005614ED" w:rsidRPr="00B44703" w:rsidRDefault="005614ED" w:rsidP="005614ED">
            <w:pPr>
              <w:jc w:val="right"/>
              <w:rPr>
                <w:rFonts w:cs="Arial"/>
                <w:sz w:val="17"/>
                <w:szCs w:val="17"/>
              </w:rPr>
            </w:pPr>
            <w:r w:rsidRPr="00B44703">
              <w:rPr>
                <w:sz w:val="17"/>
                <w:szCs w:val="17"/>
              </w:rPr>
              <w:t>78</w:t>
            </w:r>
          </w:p>
        </w:tc>
        <w:tc>
          <w:tcPr>
            <w:tcW w:w="355" w:type="pct"/>
            <w:vAlign w:val="bottom"/>
          </w:tcPr>
          <w:p w14:paraId="56487B91" w14:textId="77777777" w:rsidR="005614ED" w:rsidRPr="00B44703" w:rsidRDefault="005614ED" w:rsidP="005614ED">
            <w:pPr>
              <w:jc w:val="right"/>
              <w:rPr>
                <w:rFonts w:cs="Arial"/>
                <w:sz w:val="17"/>
                <w:szCs w:val="17"/>
              </w:rPr>
            </w:pPr>
            <w:r w:rsidRPr="00B44703">
              <w:rPr>
                <w:sz w:val="17"/>
                <w:szCs w:val="17"/>
              </w:rPr>
              <w:t>112</w:t>
            </w:r>
          </w:p>
        </w:tc>
        <w:tc>
          <w:tcPr>
            <w:tcW w:w="355" w:type="pct"/>
            <w:vAlign w:val="bottom"/>
          </w:tcPr>
          <w:p w14:paraId="35B946D0" w14:textId="77777777" w:rsidR="005614ED" w:rsidRPr="00B44703" w:rsidRDefault="005614ED" w:rsidP="005614ED">
            <w:pPr>
              <w:jc w:val="right"/>
              <w:rPr>
                <w:rFonts w:cs="Arial"/>
                <w:sz w:val="17"/>
                <w:szCs w:val="17"/>
              </w:rPr>
            </w:pPr>
            <w:r w:rsidRPr="00B44703">
              <w:rPr>
                <w:sz w:val="17"/>
                <w:szCs w:val="17"/>
              </w:rPr>
              <w:t>8</w:t>
            </w:r>
          </w:p>
        </w:tc>
        <w:tc>
          <w:tcPr>
            <w:tcW w:w="355" w:type="pct"/>
            <w:vAlign w:val="bottom"/>
          </w:tcPr>
          <w:p w14:paraId="1FDE6AF0" w14:textId="77777777" w:rsidR="005614ED" w:rsidRPr="00B44703" w:rsidRDefault="005614ED" w:rsidP="005614ED">
            <w:pPr>
              <w:jc w:val="right"/>
              <w:rPr>
                <w:rFonts w:cs="Arial"/>
                <w:sz w:val="17"/>
                <w:szCs w:val="17"/>
              </w:rPr>
            </w:pPr>
            <w:r w:rsidRPr="00B44703">
              <w:rPr>
                <w:sz w:val="17"/>
                <w:szCs w:val="17"/>
              </w:rPr>
              <w:t>437</w:t>
            </w:r>
          </w:p>
        </w:tc>
        <w:tc>
          <w:tcPr>
            <w:tcW w:w="481" w:type="pct"/>
            <w:vAlign w:val="bottom"/>
          </w:tcPr>
          <w:p w14:paraId="32B936B4" w14:textId="31BB8AC7" w:rsidR="005614ED" w:rsidRPr="00B44703" w:rsidRDefault="005614ED" w:rsidP="005614ED">
            <w:pPr>
              <w:jc w:val="right"/>
              <w:rPr>
                <w:rFonts w:cs="Arial"/>
                <w:sz w:val="17"/>
                <w:szCs w:val="17"/>
              </w:rPr>
            </w:pPr>
            <w:r w:rsidRPr="00B44703">
              <w:rPr>
                <w:sz w:val="17"/>
                <w:szCs w:val="17"/>
              </w:rPr>
              <w:t>62</w:t>
            </w:r>
            <w:r w:rsidR="00F372CD" w:rsidRPr="00B44703">
              <w:rPr>
                <w:sz w:val="17"/>
                <w:szCs w:val="17"/>
              </w:rPr>
              <w:t> </w:t>
            </w:r>
            <w:r w:rsidRPr="00B44703">
              <w:rPr>
                <w:sz w:val="17"/>
                <w:szCs w:val="17"/>
              </w:rPr>
              <w:t>764</w:t>
            </w:r>
          </w:p>
        </w:tc>
        <w:tc>
          <w:tcPr>
            <w:tcW w:w="405" w:type="pct"/>
            <w:vAlign w:val="bottom"/>
          </w:tcPr>
          <w:p w14:paraId="0674761B" w14:textId="65C9A490"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691</w:t>
            </w:r>
          </w:p>
        </w:tc>
        <w:tc>
          <w:tcPr>
            <w:tcW w:w="405" w:type="pct"/>
            <w:vAlign w:val="bottom"/>
          </w:tcPr>
          <w:p w14:paraId="3CE38DB3" w14:textId="13831F46"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884</w:t>
            </w:r>
          </w:p>
        </w:tc>
      </w:tr>
      <w:tr w:rsidR="005614ED" w:rsidRPr="00B44703" w14:paraId="220C69FC" w14:textId="77777777" w:rsidTr="00525BC4">
        <w:trPr>
          <w:jc w:val="center"/>
        </w:trPr>
        <w:tc>
          <w:tcPr>
            <w:tcW w:w="293" w:type="pct"/>
            <w:vAlign w:val="bottom"/>
          </w:tcPr>
          <w:p w14:paraId="5CEAE6EE" w14:textId="77777777" w:rsidR="005614ED" w:rsidRPr="00B44703" w:rsidRDefault="005614ED" w:rsidP="005614ED">
            <w:pPr>
              <w:rPr>
                <w:rFonts w:cs="Arial"/>
                <w:sz w:val="17"/>
                <w:szCs w:val="17"/>
              </w:rPr>
            </w:pPr>
            <w:r w:rsidRPr="00B44703">
              <w:rPr>
                <w:sz w:val="17"/>
                <w:szCs w:val="17"/>
              </w:rPr>
              <w:t>1977</w:t>
            </w:r>
          </w:p>
        </w:tc>
        <w:tc>
          <w:tcPr>
            <w:tcW w:w="410" w:type="pct"/>
            <w:gridSpan w:val="2"/>
            <w:vAlign w:val="bottom"/>
          </w:tcPr>
          <w:p w14:paraId="3AAA2BDA" w14:textId="0F3D2BCA"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038</w:t>
            </w:r>
          </w:p>
        </w:tc>
        <w:tc>
          <w:tcPr>
            <w:tcW w:w="410" w:type="pct"/>
            <w:vAlign w:val="bottom"/>
          </w:tcPr>
          <w:p w14:paraId="2D612503" w14:textId="38296680" w:rsidR="005614ED" w:rsidRPr="00B44703" w:rsidRDefault="005614ED" w:rsidP="005614ED">
            <w:pPr>
              <w:jc w:val="right"/>
              <w:rPr>
                <w:rFonts w:cs="Arial"/>
                <w:sz w:val="17"/>
                <w:szCs w:val="17"/>
              </w:rPr>
            </w:pPr>
            <w:r w:rsidRPr="00B44703">
              <w:rPr>
                <w:sz w:val="17"/>
                <w:szCs w:val="17"/>
              </w:rPr>
              <w:t>43</w:t>
            </w:r>
            <w:r w:rsidR="00F372CD" w:rsidRPr="00B44703">
              <w:rPr>
                <w:sz w:val="17"/>
                <w:szCs w:val="17"/>
              </w:rPr>
              <w:t> </w:t>
            </w:r>
            <w:r w:rsidRPr="00B44703">
              <w:rPr>
                <w:sz w:val="17"/>
                <w:szCs w:val="17"/>
              </w:rPr>
              <w:t>909</w:t>
            </w:r>
          </w:p>
        </w:tc>
        <w:tc>
          <w:tcPr>
            <w:tcW w:w="410" w:type="pct"/>
            <w:vAlign w:val="bottom"/>
          </w:tcPr>
          <w:p w14:paraId="02D59D44" w14:textId="71F15D5D"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157</w:t>
            </w:r>
          </w:p>
        </w:tc>
        <w:tc>
          <w:tcPr>
            <w:tcW w:w="410" w:type="pct"/>
            <w:vAlign w:val="bottom"/>
          </w:tcPr>
          <w:p w14:paraId="57FEDD85" w14:textId="5095012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307</w:t>
            </w:r>
          </w:p>
        </w:tc>
        <w:tc>
          <w:tcPr>
            <w:tcW w:w="355" w:type="pct"/>
            <w:vAlign w:val="bottom"/>
          </w:tcPr>
          <w:p w14:paraId="67850A6A" w14:textId="071F5C74"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463</w:t>
            </w:r>
          </w:p>
        </w:tc>
        <w:tc>
          <w:tcPr>
            <w:tcW w:w="355" w:type="pct"/>
            <w:vAlign w:val="bottom"/>
          </w:tcPr>
          <w:p w14:paraId="75ED5FD8" w14:textId="77777777" w:rsidR="005614ED" w:rsidRPr="00B44703" w:rsidRDefault="005614ED" w:rsidP="005614ED">
            <w:pPr>
              <w:jc w:val="right"/>
              <w:rPr>
                <w:rFonts w:cs="Arial"/>
                <w:sz w:val="17"/>
                <w:szCs w:val="17"/>
              </w:rPr>
            </w:pPr>
            <w:r w:rsidRPr="00B44703">
              <w:rPr>
                <w:sz w:val="17"/>
                <w:szCs w:val="17"/>
              </w:rPr>
              <w:t>501</w:t>
            </w:r>
          </w:p>
        </w:tc>
        <w:tc>
          <w:tcPr>
            <w:tcW w:w="355" w:type="pct"/>
            <w:vAlign w:val="bottom"/>
          </w:tcPr>
          <w:p w14:paraId="2E82CB6B" w14:textId="77777777" w:rsidR="005614ED" w:rsidRPr="00B44703" w:rsidRDefault="005614ED" w:rsidP="005614ED">
            <w:pPr>
              <w:jc w:val="right"/>
              <w:rPr>
                <w:rFonts w:cs="Arial"/>
                <w:sz w:val="17"/>
                <w:szCs w:val="17"/>
              </w:rPr>
            </w:pPr>
            <w:r w:rsidRPr="00B44703">
              <w:rPr>
                <w:sz w:val="17"/>
                <w:szCs w:val="17"/>
              </w:rPr>
              <w:t>64</w:t>
            </w:r>
          </w:p>
        </w:tc>
        <w:tc>
          <w:tcPr>
            <w:tcW w:w="355" w:type="pct"/>
            <w:vAlign w:val="bottom"/>
          </w:tcPr>
          <w:p w14:paraId="6AC29BB7" w14:textId="77777777" w:rsidR="005614ED" w:rsidRPr="00B44703" w:rsidRDefault="005614ED" w:rsidP="005614ED">
            <w:pPr>
              <w:jc w:val="right"/>
              <w:rPr>
                <w:rFonts w:cs="Arial"/>
                <w:sz w:val="17"/>
                <w:szCs w:val="17"/>
              </w:rPr>
            </w:pPr>
            <w:r w:rsidRPr="00B44703">
              <w:rPr>
                <w:sz w:val="17"/>
                <w:szCs w:val="17"/>
              </w:rPr>
              <w:t>74</w:t>
            </w:r>
          </w:p>
        </w:tc>
        <w:tc>
          <w:tcPr>
            <w:tcW w:w="355" w:type="pct"/>
            <w:vAlign w:val="bottom"/>
          </w:tcPr>
          <w:p w14:paraId="46DC9F23" w14:textId="77777777" w:rsidR="005614ED" w:rsidRPr="00B44703" w:rsidRDefault="005614ED" w:rsidP="005614ED">
            <w:pPr>
              <w:jc w:val="right"/>
              <w:rPr>
                <w:rFonts w:cs="Arial"/>
                <w:sz w:val="17"/>
                <w:szCs w:val="17"/>
              </w:rPr>
            </w:pPr>
            <w:r w:rsidRPr="00B44703">
              <w:rPr>
                <w:sz w:val="17"/>
                <w:szCs w:val="17"/>
              </w:rPr>
              <w:t>348</w:t>
            </w:r>
          </w:p>
        </w:tc>
        <w:tc>
          <w:tcPr>
            <w:tcW w:w="481" w:type="pct"/>
            <w:vAlign w:val="bottom"/>
          </w:tcPr>
          <w:p w14:paraId="18D1CB86" w14:textId="4A83CD85" w:rsidR="005614ED" w:rsidRPr="00B44703" w:rsidRDefault="005614ED" w:rsidP="005614ED">
            <w:pPr>
              <w:jc w:val="right"/>
              <w:rPr>
                <w:rFonts w:cs="Arial"/>
                <w:sz w:val="17"/>
                <w:szCs w:val="17"/>
              </w:rPr>
            </w:pPr>
            <w:r w:rsidRPr="00B44703">
              <w:rPr>
                <w:sz w:val="17"/>
                <w:szCs w:val="17"/>
              </w:rPr>
              <w:t>55</w:t>
            </w:r>
            <w:r w:rsidR="00F372CD" w:rsidRPr="00B44703">
              <w:rPr>
                <w:sz w:val="17"/>
                <w:szCs w:val="17"/>
              </w:rPr>
              <w:t> </w:t>
            </w:r>
            <w:r w:rsidRPr="00B44703">
              <w:rPr>
                <w:sz w:val="17"/>
                <w:szCs w:val="17"/>
              </w:rPr>
              <w:t>860</w:t>
            </w:r>
          </w:p>
        </w:tc>
        <w:tc>
          <w:tcPr>
            <w:tcW w:w="405" w:type="pct"/>
            <w:vAlign w:val="bottom"/>
          </w:tcPr>
          <w:p w14:paraId="437983EF" w14:textId="60583189" w:rsidR="005614ED" w:rsidRPr="00B44703" w:rsidRDefault="005614ED" w:rsidP="005614ED">
            <w:pPr>
              <w:jc w:val="right"/>
              <w:rPr>
                <w:rFonts w:cs="Arial"/>
                <w:sz w:val="17"/>
                <w:szCs w:val="17"/>
              </w:rPr>
            </w:pPr>
            <w:r w:rsidRPr="00B44703">
              <w:rPr>
                <w:sz w:val="17"/>
                <w:szCs w:val="17"/>
              </w:rPr>
              <w:t>49</w:t>
            </w:r>
            <w:r w:rsidR="00F372CD" w:rsidRPr="00B44703">
              <w:rPr>
                <w:sz w:val="17"/>
                <w:szCs w:val="17"/>
              </w:rPr>
              <w:t> </w:t>
            </w:r>
            <w:r w:rsidRPr="00B44703">
              <w:rPr>
                <w:sz w:val="17"/>
                <w:szCs w:val="17"/>
              </w:rPr>
              <w:t>823</w:t>
            </w:r>
          </w:p>
        </w:tc>
        <w:tc>
          <w:tcPr>
            <w:tcW w:w="405" w:type="pct"/>
            <w:vAlign w:val="bottom"/>
          </w:tcPr>
          <w:p w14:paraId="27C740C4" w14:textId="65DA85D6"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914</w:t>
            </w:r>
          </w:p>
        </w:tc>
      </w:tr>
      <w:tr w:rsidR="005614ED" w:rsidRPr="00B44703" w14:paraId="36175213" w14:textId="77777777" w:rsidTr="00525BC4">
        <w:trPr>
          <w:jc w:val="center"/>
        </w:trPr>
        <w:tc>
          <w:tcPr>
            <w:tcW w:w="293" w:type="pct"/>
            <w:vAlign w:val="bottom"/>
          </w:tcPr>
          <w:p w14:paraId="514AA6A9" w14:textId="77777777" w:rsidR="005614ED" w:rsidRPr="00B44703" w:rsidRDefault="005614ED" w:rsidP="005614ED">
            <w:pPr>
              <w:rPr>
                <w:rFonts w:cs="Arial"/>
                <w:sz w:val="17"/>
                <w:szCs w:val="17"/>
              </w:rPr>
            </w:pPr>
            <w:r w:rsidRPr="00B44703">
              <w:rPr>
                <w:sz w:val="17"/>
                <w:szCs w:val="17"/>
              </w:rPr>
              <w:t>1978</w:t>
            </w:r>
          </w:p>
        </w:tc>
        <w:tc>
          <w:tcPr>
            <w:tcW w:w="410" w:type="pct"/>
            <w:gridSpan w:val="2"/>
            <w:vAlign w:val="bottom"/>
          </w:tcPr>
          <w:p w14:paraId="37E8917D" w14:textId="429E3309"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057</w:t>
            </w:r>
          </w:p>
        </w:tc>
        <w:tc>
          <w:tcPr>
            <w:tcW w:w="410" w:type="pct"/>
            <w:vAlign w:val="bottom"/>
          </w:tcPr>
          <w:p w14:paraId="7022380E" w14:textId="52663AA4"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942</w:t>
            </w:r>
          </w:p>
        </w:tc>
        <w:tc>
          <w:tcPr>
            <w:tcW w:w="410" w:type="pct"/>
            <w:vAlign w:val="bottom"/>
          </w:tcPr>
          <w:p w14:paraId="6BCD7482" w14:textId="6EB68FD0" w:rsidR="005614ED" w:rsidRPr="00B44703" w:rsidRDefault="005614ED" w:rsidP="005614ED">
            <w:pPr>
              <w:jc w:val="right"/>
              <w:rPr>
                <w:rFonts w:cs="Arial"/>
                <w:sz w:val="17"/>
                <w:szCs w:val="17"/>
              </w:rPr>
            </w:pPr>
            <w:r w:rsidRPr="00B44703">
              <w:rPr>
                <w:sz w:val="17"/>
                <w:szCs w:val="17"/>
              </w:rPr>
              <w:t>28</w:t>
            </w:r>
            <w:r w:rsidR="00F372CD" w:rsidRPr="00B44703">
              <w:rPr>
                <w:sz w:val="17"/>
                <w:szCs w:val="17"/>
              </w:rPr>
              <w:t> </w:t>
            </w:r>
            <w:r w:rsidRPr="00B44703">
              <w:rPr>
                <w:sz w:val="17"/>
                <w:szCs w:val="17"/>
              </w:rPr>
              <w:t>724</w:t>
            </w:r>
          </w:p>
        </w:tc>
        <w:tc>
          <w:tcPr>
            <w:tcW w:w="410" w:type="pct"/>
            <w:vAlign w:val="bottom"/>
          </w:tcPr>
          <w:p w14:paraId="43FB9025" w14:textId="3384FCD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706</w:t>
            </w:r>
          </w:p>
        </w:tc>
        <w:tc>
          <w:tcPr>
            <w:tcW w:w="355" w:type="pct"/>
            <w:vAlign w:val="bottom"/>
          </w:tcPr>
          <w:p w14:paraId="24D5AB18" w14:textId="77777777" w:rsidR="005614ED" w:rsidRPr="00B44703" w:rsidRDefault="005614ED" w:rsidP="005614ED">
            <w:pPr>
              <w:jc w:val="right"/>
              <w:rPr>
                <w:rFonts w:cs="Arial"/>
                <w:sz w:val="17"/>
                <w:szCs w:val="17"/>
              </w:rPr>
            </w:pPr>
            <w:r w:rsidRPr="00B44703">
              <w:rPr>
                <w:sz w:val="17"/>
                <w:szCs w:val="17"/>
              </w:rPr>
              <w:t>906</w:t>
            </w:r>
          </w:p>
        </w:tc>
        <w:tc>
          <w:tcPr>
            <w:tcW w:w="355" w:type="pct"/>
            <w:vAlign w:val="bottom"/>
          </w:tcPr>
          <w:p w14:paraId="34116E6B" w14:textId="77777777" w:rsidR="005614ED" w:rsidRPr="00B44703" w:rsidRDefault="005614ED" w:rsidP="005614ED">
            <w:pPr>
              <w:jc w:val="right"/>
              <w:rPr>
                <w:rFonts w:cs="Arial"/>
                <w:sz w:val="17"/>
                <w:szCs w:val="17"/>
              </w:rPr>
            </w:pPr>
            <w:r w:rsidRPr="00B44703">
              <w:rPr>
                <w:sz w:val="17"/>
                <w:szCs w:val="17"/>
              </w:rPr>
              <w:t>922</w:t>
            </w:r>
          </w:p>
        </w:tc>
        <w:tc>
          <w:tcPr>
            <w:tcW w:w="355" w:type="pct"/>
            <w:vAlign w:val="bottom"/>
          </w:tcPr>
          <w:p w14:paraId="1BC5C947" w14:textId="77777777" w:rsidR="005614ED" w:rsidRPr="00B44703" w:rsidRDefault="005614ED" w:rsidP="005614ED">
            <w:pPr>
              <w:jc w:val="right"/>
              <w:rPr>
                <w:rFonts w:cs="Arial"/>
                <w:sz w:val="17"/>
                <w:szCs w:val="17"/>
              </w:rPr>
            </w:pPr>
            <w:r w:rsidRPr="00B44703">
              <w:rPr>
                <w:sz w:val="17"/>
                <w:szCs w:val="17"/>
              </w:rPr>
              <w:t>263</w:t>
            </w:r>
          </w:p>
        </w:tc>
        <w:tc>
          <w:tcPr>
            <w:tcW w:w="355" w:type="pct"/>
            <w:vAlign w:val="bottom"/>
          </w:tcPr>
          <w:p w14:paraId="0DC76A6F" w14:textId="77777777" w:rsidR="005614ED" w:rsidRPr="00B44703" w:rsidRDefault="005614ED" w:rsidP="005614ED">
            <w:pPr>
              <w:jc w:val="right"/>
              <w:rPr>
                <w:rFonts w:cs="Arial"/>
                <w:sz w:val="17"/>
                <w:szCs w:val="17"/>
              </w:rPr>
            </w:pPr>
            <w:r w:rsidRPr="00B44703">
              <w:rPr>
                <w:sz w:val="17"/>
                <w:szCs w:val="17"/>
              </w:rPr>
              <w:t>52</w:t>
            </w:r>
          </w:p>
        </w:tc>
        <w:tc>
          <w:tcPr>
            <w:tcW w:w="355" w:type="pct"/>
            <w:vAlign w:val="bottom"/>
          </w:tcPr>
          <w:p w14:paraId="364ADC4C" w14:textId="77777777" w:rsidR="005614ED" w:rsidRPr="00B44703" w:rsidRDefault="005614ED" w:rsidP="005614ED">
            <w:pPr>
              <w:jc w:val="right"/>
              <w:rPr>
                <w:rFonts w:cs="Arial"/>
                <w:sz w:val="17"/>
                <w:szCs w:val="17"/>
              </w:rPr>
            </w:pPr>
            <w:r w:rsidRPr="00B44703">
              <w:rPr>
                <w:sz w:val="17"/>
                <w:szCs w:val="17"/>
              </w:rPr>
              <w:t>319</w:t>
            </w:r>
          </w:p>
        </w:tc>
        <w:tc>
          <w:tcPr>
            <w:tcW w:w="481" w:type="pct"/>
            <w:vAlign w:val="bottom"/>
          </w:tcPr>
          <w:p w14:paraId="70F21D62" w14:textId="125CEC18" w:rsidR="005614ED" w:rsidRPr="00B44703" w:rsidRDefault="005614ED" w:rsidP="005614ED">
            <w:pPr>
              <w:jc w:val="right"/>
              <w:rPr>
                <w:rFonts w:cs="Arial"/>
                <w:sz w:val="17"/>
                <w:szCs w:val="17"/>
              </w:rPr>
            </w:pPr>
            <w:r w:rsidRPr="00B44703">
              <w:rPr>
                <w:sz w:val="17"/>
                <w:szCs w:val="17"/>
              </w:rPr>
              <w:t>41</w:t>
            </w:r>
            <w:r w:rsidR="00F372CD" w:rsidRPr="00B44703">
              <w:rPr>
                <w:sz w:val="17"/>
                <w:szCs w:val="17"/>
              </w:rPr>
              <w:t> </w:t>
            </w:r>
            <w:r w:rsidRPr="00B44703">
              <w:rPr>
                <w:sz w:val="17"/>
                <w:szCs w:val="17"/>
              </w:rPr>
              <w:t>892</w:t>
            </w:r>
          </w:p>
        </w:tc>
        <w:tc>
          <w:tcPr>
            <w:tcW w:w="405" w:type="pct"/>
            <w:vAlign w:val="bottom"/>
          </w:tcPr>
          <w:p w14:paraId="135E2746" w14:textId="6732E624" w:rsidR="005614ED" w:rsidRPr="00B44703" w:rsidRDefault="005614ED" w:rsidP="005614ED">
            <w:pPr>
              <w:jc w:val="right"/>
              <w:rPr>
                <w:rFonts w:cs="Arial"/>
                <w:sz w:val="17"/>
                <w:szCs w:val="17"/>
              </w:rPr>
            </w:pPr>
            <w:r w:rsidRPr="00B44703">
              <w:rPr>
                <w:sz w:val="17"/>
                <w:szCs w:val="17"/>
              </w:rPr>
              <w:t>37</w:t>
            </w:r>
            <w:r w:rsidR="00F372CD" w:rsidRPr="00B44703">
              <w:rPr>
                <w:sz w:val="17"/>
                <w:szCs w:val="17"/>
              </w:rPr>
              <w:t> </w:t>
            </w:r>
            <w:r w:rsidRPr="00B44703">
              <w:rPr>
                <w:sz w:val="17"/>
                <w:szCs w:val="17"/>
              </w:rPr>
              <w:t>835</w:t>
            </w:r>
          </w:p>
        </w:tc>
        <w:tc>
          <w:tcPr>
            <w:tcW w:w="405" w:type="pct"/>
            <w:vAlign w:val="bottom"/>
          </w:tcPr>
          <w:p w14:paraId="1E1566D9" w14:textId="3E79A4D3" w:rsidR="005614ED" w:rsidRPr="00B44703" w:rsidRDefault="005614ED" w:rsidP="005614ED">
            <w:pPr>
              <w:jc w:val="right"/>
              <w:rPr>
                <w:rFonts w:cs="Arial"/>
                <w:sz w:val="17"/>
                <w:szCs w:val="17"/>
              </w:rPr>
            </w:pPr>
            <w:r w:rsidRPr="00B44703">
              <w:rPr>
                <w:sz w:val="17"/>
                <w:szCs w:val="17"/>
              </w:rPr>
              <w:t>32</w:t>
            </w:r>
            <w:r w:rsidR="00F372CD" w:rsidRPr="00B44703">
              <w:rPr>
                <w:sz w:val="17"/>
                <w:szCs w:val="17"/>
              </w:rPr>
              <w:t> </w:t>
            </w:r>
            <w:r w:rsidRPr="00B44703">
              <w:rPr>
                <w:sz w:val="17"/>
                <w:szCs w:val="17"/>
              </w:rPr>
              <w:t>893</w:t>
            </w:r>
          </w:p>
        </w:tc>
      </w:tr>
      <w:tr w:rsidR="005614ED" w:rsidRPr="00B44703" w14:paraId="69EEDEEB" w14:textId="77777777" w:rsidTr="00525BC4">
        <w:trPr>
          <w:jc w:val="center"/>
        </w:trPr>
        <w:tc>
          <w:tcPr>
            <w:tcW w:w="293" w:type="pct"/>
            <w:vAlign w:val="bottom"/>
          </w:tcPr>
          <w:p w14:paraId="37B46211" w14:textId="77777777" w:rsidR="005614ED" w:rsidRPr="00B44703" w:rsidRDefault="005614ED" w:rsidP="005614ED">
            <w:pPr>
              <w:rPr>
                <w:rFonts w:cs="Arial"/>
                <w:sz w:val="17"/>
                <w:szCs w:val="17"/>
              </w:rPr>
            </w:pPr>
            <w:r w:rsidRPr="00B44703">
              <w:rPr>
                <w:sz w:val="17"/>
                <w:szCs w:val="17"/>
              </w:rPr>
              <w:t>1979</w:t>
            </w:r>
          </w:p>
        </w:tc>
        <w:tc>
          <w:tcPr>
            <w:tcW w:w="410" w:type="pct"/>
            <w:gridSpan w:val="2"/>
            <w:vAlign w:val="bottom"/>
          </w:tcPr>
          <w:p w14:paraId="1E2304BD" w14:textId="54B58DF0" w:rsidR="005614ED" w:rsidRPr="00B44703" w:rsidRDefault="005614ED" w:rsidP="005614ED">
            <w:pPr>
              <w:jc w:val="right"/>
              <w:rPr>
                <w:rFonts w:cs="Arial"/>
                <w:sz w:val="17"/>
                <w:szCs w:val="17"/>
              </w:rPr>
            </w:pPr>
            <w:r w:rsidRPr="00B44703">
              <w:rPr>
                <w:sz w:val="17"/>
                <w:szCs w:val="17"/>
              </w:rPr>
              <w:t>52</w:t>
            </w:r>
            <w:r w:rsidR="00F372CD" w:rsidRPr="00B44703">
              <w:rPr>
                <w:sz w:val="17"/>
                <w:szCs w:val="17"/>
              </w:rPr>
              <w:t> </w:t>
            </w:r>
            <w:r w:rsidRPr="00B44703">
              <w:rPr>
                <w:sz w:val="17"/>
                <w:szCs w:val="17"/>
              </w:rPr>
              <w:t>342</w:t>
            </w:r>
          </w:p>
        </w:tc>
        <w:tc>
          <w:tcPr>
            <w:tcW w:w="410" w:type="pct"/>
            <w:vAlign w:val="bottom"/>
          </w:tcPr>
          <w:p w14:paraId="407982FA" w14:textId="66E58311"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316</w:t>
            </w:r>
          </w:p>
        </w:tc>
        <w:tc>
          <w:tcPr>
            <w:tcW w:w="410" w:type="pct"/>
            <w:vAlign w:val="bottom"/>
          </w:tcPr>
          <w:p w14:paraId="10A29321" w14:textId="41A3CA3A"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783</w:t>
            </w:r>
          </w:p>
        </w:tc>
        <w:tc>
          <w:tcPr>
            <w:tcW w:w="410" w:type="pct"/>
            <w:vAlign w:val="bottom"/>
          </w:tcPr>
          <w:p w14:paraId="47F31874" w14:textId="007916A0" w:rsidR="005614ED" w:rsidRPr="00B44703" w:rsidRDefault="005614ED" w:rsidP="005614ED">
            <w:pPr>
              <w:jc w:val="right"/>
              <w:rPr>
                <w:rFonts w:cs="Arial"/>
                <w:sz w:val="17"/>
                <w:szCs w:val="17"/>
              </w:rPr>
            </w:pPr>
            <w:r w:rsidRPr="00B44703">
              <w:rPr>
                <w:sz w:val="17"/>
                <w:szCs w:val="17"/>
              </w:rPr>
              <w:t>14</w:t>
            </w:r>
            <w:r w:rsidR="00F372CD" w:rsidRPr="00B44703">
              <w:rPr>
                <w:sz w:val="17"/>
                <w:szCs w:val="17"/>
              </w:rPr>
              <w:t> </w:t>
            </w:r>
            <w:r w:rsidRPr="00B44703">
              <w:rPr>
                <w:sz w:val="17"/>
                <w:szCs w:val="17"/>
              </w:rPr>
              <w:t>594</w:t>
            </w:r>
          </w:p>
        </w:tc>
        <w:tc>
          <w:tcPr>
            <w:tcW w:w="355" w:type="pct"/>
            <w:vAlign w:val="bottom"/>
          </w:tcPr>
          <w:p w14:paraId="53FDEE36" w14:textId="46475EF9"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249</w:t>
            </w:r>
          </w:p>
        </w:tc>
        <w:tc>
          <w:tcPr>
            <w:tcW w:w="355" w:type="pct"/>
            <w:vAlign w:val="bottom"/>
          </w:tcPr>
          <w:p w14:paraId="4FA85FD0" w14:textId="77777777" w:rsidR="005614ED" w:rsidRPr="00B44703" w:rsidRDefault="005614ED" w:rsidP="005614ED">
            <w:pPr>
              <w:jc w:val="right"/>
              <w:rPr>
                <w:rFonts w:cs="Arial"/>
                <w:sz w:val="17"/>
                <w:szCs w:val="17"/>
              </w:rPr>
            </w:pPr>
            <w:r w:rsidRPr="00B44703">
              <w:rPr>
                <w:sz w:val="17"/>
                <w:szCs w:val="17"/>
              </w:rPr>
              <w:t>587</w:t>
            </w:r>
          </w:p>
        </w:tc>
        <w:tc>
          <w:tcPr>
            <w:tcW w:w="355" w:type="pct"/>
            <w:vAlign w:val="bottom"/>
          </w:tcPr>
          <w:p w14:paraId="0970925F" w14:textId="77777777" w:rsidR="005614ED" w:rsidRPr="00B44703" w:rsidRDefault="005614ED" w:rsidP="005614ED">
            <w:pPr>
              <w:jc w:val="right"/>
              <w:rPr>
                <w:rFonts w:cs="Arial"/>
                <w:sz w:val="17"/>
                <w:szCs w:val="17"/>
              </w:rPr>
            </w:pPr>
            <w:r w:rsidRPr="00B44703">
              <w:rPr>
                <w:sz w:val="17"/>
                <w:szCs w:val="17"/>
              </w:rPr>
              <w:t>480</w:t>
            </w:r>
          </w:p>
        </w:tc>
        <w:tc>
          <w:tcPr>
            <w:tcW w:w="355" w:type="pct"/>
            <w:vAlign w:val="bottom"/>
          </w:tcPr>
          <w:p w14:paraId="3EABF7E4" w14:textId="77777777" w:rsidR="005614ED" w:rsidRPr="00B44703" w:rsidRDefault="005614ED" w:rsidP="005614ED">
            <w:pPr>
              <w:jc w:val="right"/>
              <w:rPr>
                <w:rFonts w:cs="Arial"/>
                <w:sz w:val="17"/>
                <w:szCs w:val="17"/>
              </w:rPr>
            </w:pPr>
            <w:r w:rsidRPr="00B44703">
              <w:rPr>
                <w:sz w:val="17"/>
                <w:szCs w:val="17"/>
              </w:rPr>
              <w:t>144</w:t>
            </w:r>
          </w:p>
        </w:tc>
        <w:tc>
          <w:tcPr>
            <w:tcW w:w="355" w:type="pct"/>
            <w:vAlign w:val="bottom"/>
          </w:tcPr>
          <w:p w14:paraId="6651B433" w14:textId="77777777" w:rsidR="005614ED" w:rsidRPr="00B44703" w:rsidRDefault="005614ED" w:rsidP="005614ED">
            <w:pPr>
              <w:jc w:val="right"/>
              <w:rPr>
                <w:rFonts w:cs="Arial"/>
                <w:sz w:val="17"/>
                <w:szCs w:val="17"/>
              </w:rPr>
            </w:pPr>
            <w:r w:rsidRPr="00B44703">
              <w:rPr>
                <w:sz w:val="17"/>
                <w:szCs w:val="17"/>
              </w:rPr>
              <w:t>287</w:t>
            </w:r>
          </w:p>
        </w:tc>
        <w:tc>
          <w:tcPr>
            <w:tcW w:w="481" w:type="pct"/>
            <w:vAlign w:val="bottom"/>
          </w:tcPr>
          <w:p w14:paraId="677B0894" w14:textId="56D19B65" w:rsidR="005614ED" w:rsidRPr="00B44703" w:rsidRDefault="005614ED" w:rsidP="005614ED">
            <w:pPr>
              <w:jc w:val="right"/>
              <w:rPr>
                <w:rFonts w:cs="Arial"/>
                <w:sz w:val="17"/>
                <w:szCs w:val="17"/>
              </w:rPr>
            </w:pPr>
            <w:r w:rsidRPr="00B44703">
              <w:rPr>
                <w:sz w:val="17"/>
                <w:szCs w:val="17"/>
              </w:rPr>
              <w:t>76</w:t>
            </w:r>
            <w:r w:rsidR="00F372CD" w:rsidRPr="00B44703">
              <w:rPr>
                <w:sz w:val="17"/>
                <w:szCs w:val="17"/>
              </w:rPr>
              <w:t> </w:t>
            </w:r>
            <w:r w:rsidRPr="00B44703">
              <w:rPr>
                <w:sz w:val="17"/>
                <w:szCs w:val="17"/>
              </w:rPr>
              <w:t>782</w:t>
            </w:r>
          </w:p>
        </w:tc>
        <w:tc>
          <w:tcPr>
            <w:tcW w:w="405" w:type="pct"/>
            <w:vAlign w:val="bottom"/>
          </w:tcPr>
          <w:p w14:paraId="7604FFDC" w14:textId="27F463A1" w:rsidR="005614ED" w:rsidRPr="00B44703" w:rsidRDefault="005614ED" w:rsidP="005614ED">
            <w:pPr>
              <w:jc w:val="right"/>
              <w:rPr>
                <w:rFonts w:cs="Arial"/>
                <w:sz w:val="17"/>
                <w:szCs w:val="17"/>
              </w:rPr>
            </w:pPr>
            <w:r w:rsidRPr="00B44703">
              <w:rPr>
                <w:sz w:val="17"/>
                <w:szCs w:val="17"/>
              </w:rPr>
              <w:t>24</w:t>
            </w:r>
            <w:r w:rsidR="00F372CD" w:rsidRPr="00B44703">
              <w:rPr>
                <w:sz w:val="17"/>
                <w:szCs w:val="17"/>
              </w:rPr>
              <w:t> </w:t>
            </w:r>
            <w:r w:rsidRPr="00B44703">
              <w:rPr>
                <w:sz w:val="17"/>
                <w:szCs w:val="17"/>
              </w:rPr>
              <w:t>440</w:t>
            </w:r>
          </w:p>
        </w:tc>
        <w:tc>
          <w:tcPr>
            <w:tcW w:w="405" w:type="pct"/>
            <w:vAlign w:val="bottom"/>
          </w:tcPr>
          <w:p w14:paraId="38D8A2EB" w14:textId="07480AE7"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124</w:t>
            </w:r>
          </w:p>
        </w:tc>
      </w:tr>
      <w:tr w:rsidR="005614ED" w:rsidRPr="00B44703" w14:paraId="585B08D4" w14:textId="77777777" w:rsidTr="00525BC4">
        <w:trPr>
          <w:jc w:val="center"/>
        </w:trPr>
        <w:tc>
          <w:tcPr>
            <w:tcW w:w="293" w:type="pct"/>
            <w:vAlign w:val="bottom"/>
          </w:tcPr>
          <w:p w14:paraId="0BEADD81" w14:textId="77777777" w:rsidR="005614ED" w:rsidRPr="00B44703" w:rsidRDefault="005614ED" w:rsidP="005614ED">
            <w:pPr>
              <w:rPr>
                <w:rFonts w:cs="Arial"/>
                <w:sz w:val="17"/>
                <w:szCs w:val="17"/>
              </w:rPr>
            </w:pPr>
            <w:r w:rsidRPr="00B44703">
              <w:rPr>
                <w:sz w:val="17"/>
                <w:szCs w:val="17"/>
              </w:rPr>
              <w:t>1980</w:t>
            </w:r>
          </w:p>
        </w:tc>
        <w:tc>
          <w:tcPr>
            <w:tcW w:w="410" w:type="pct"/>
            <w:gridSpan w:val="2"/>
            <w:vAlign w:val="bottom"/>
          </w:tcPr>
          <w:p w14:paraId="4C404234" w14:textId="1429F050"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237</w:t>
            </w:r>
          </w:p>
        </w:tc>
        <w:tc>
          <w:tcPr>
            <w:tcW w:w="410" w:type="pct"/>
            <w:vAlign w:val="bottom"/>
          </w:tcPr>
          <w:p w14:paraId="5838A266" w14:textId="050C7200" w:rsidR="005614ED" w:rsidRPr="00B44703" w:rsidRDefault="005614ED" w:rsidP="005614ED">
            <w:pPr>
              <w:jc w:val="right"/>
              <w:rPr>
                <w:rFonts w:cs="Arial"/>
                <w:sz w:val="17"/>
                <w:szCs w:val="17"/>
              </w:rPr>
            </w:pPr>
            <w:r w:rsidRPr="00B44703">
              <w:rPr>
                <w:sz w:val="17"/>
                <w:szCs w:val="17"/>
              </w:rPr>
              <w:t>42</w:t>
            </w:r>
            <w:r w:rsidR="00F372CD" w:rsidRPr="00B44703">
              <w:rPr>
                <w:sz w:val="17"/>
                <w:szCs w:val="17"/>
              </w:rPr>
              <w:t> </w:t>
            </w:r>
            <w:r w:rsidRPr="00B44703">
              <w:rPr>
                <w:sz w:val="17"/>
                <w:szCs w:val="17"/>
              </w:rPr>
              <w:t>662</w:t>
            </w:r>
          </w:p>
        </w:tc>
        <w:tc>
          <w:tcPr>
            <w:tcW w:w="410" w:type="pct"/>
            <w:vAlign w:val="bottom"/>
          </w:tcPr>
          <w:p w14:paraId="0FBB1746" w14:textId="1C88ADCE"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699</w:t>
            </w:r>
          </w:p>
        </w:tc>
        <w:tc>
          <w:tcPr>
            <w:tcW w:w="410" w:type="pct"/>
            <w:vAlign w:val="bottom"/>
          </w:tcPr>
          <w:p w14:paraId="17788158" w14:textId="57F4B3A3"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910</w:t>
            </w:r>
          </w:p>
        </w:tc>
        <w:tc>
          <w:tcPr>
            <w:tcW w:w="355" w:type="pct"/>
            <w:vAlign w:val="bottom"/>
          </w:tcPr>
          <w:p w14:paraId="0506C731" w14:textId="5648F170"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083</w:t>
            </w:r>
          </w:p>
        </w:tc>
        <w:tc>
          <w:tcPr>
            <w:tcW w:w="355" w:type="pct"/>
            <w:vAlign w:val="bottom"/>
          </w:tcPr>
          <w:p w14:paraId="70145B72" w14:textId="77777777" w:rsidR="005614ED" w:rsidRPr="00B44703" w:rsidRDefault="005614ED" w:rsidP="005614ED">
            <w:pPr>
              <w:jc w:val="right"/>
              <w:rPr>
                <w:rFonts w:cs="Arial"/>
                <w:sz w:val="17"/>
                <w:szCs w:val="17"/>
              </w:rPr>
            </w:pPr>
            <w:r w:rsidRPr="00B44703">
              <w:rPr>
                <w:sz w:val="17"/>
                <w:szCs w:val="17"/>
              </w:rPr>
              <w:t>695</w:t>
            </w:r>
          </w:p>
        </w:tc>
        <w:tc>
          <w:tcPr>
            <w:tcW w:w="355" w:type="pct"/>
            <w:vAlign w:val="bottom"/>
          </w:tcPr>
          <w:p w14:paraId="58050A8A" w14:textId="77777777" w:rsidR="005614ED" w:rsidRPr="00B44703" w:rsidRDefault="005614ED" w:rsidP="005614ED">
            <w:pPr>
              <w:jc w:val="right"/>
              <w:rPr>
                <w:rFonts w:cs="Arial"/>
                <w:sz w:val="17"/>
                <w:szCs w:val="17"/>
              </w:rPr>
            </w:pPr>
            <w:r w:rsidRPr="00B44703">
              <w:rPr>
                <w:sz w:val="17"/>
                <w:szCs w:val="17"/>
              </w:rPr>
              <w:t>300</w:t>
            </w:r>
          </w:p>
        </w:tc>
        <w:tc>
          <w:tcPr>
            <w:tcW w:w="355" w:type="pct"/>
            <w:vAlign w:val="bottom"/>
          </w:tcPr>
          <w:p w14:paraId="54724026" w14:textId="77777777" w:rsidR="005614ED" w:rsidRPr="00B44703" w:rsidRDefault="005614ED" w:rsidP="005614ED">
            <w:pPr>
              <w:jc w:val="right"/>
              <w:rPr>
                <w:rFonts w:cs="Arial"/>
                <w:sz w:val="17"/>
                <w:szCs w:val="17"/>
              </w:rPr>
            </w:pPr>
            <w:r w:rsidRPr="00B44703">
              <w:rPr>
                <w:sz w:val="17"/>
                <w:szCs w:val="17"/>
              </w:rPr>
              <w:t>199</w:t>
            </w:r>
          </w:p>
        </w:tc>
        <w:tc>
          <w:tcPr>
            <w:tcW w:w="355" w:type="pct"/>
            <w:vAlign w:val="bottom"/>
          </w:tcPr>
          <w:p w14:paraId="3E13E0D9" w14:textId="77777777" w:rsidR="005614ED" w:rsidRPr="00B44703" w:rsidRDefault="005614ED" w:rsidP="005614ED">
            <w:pPr>
              <w:jc w:val="right"/>
              <w:rPr>
                <w:rFonts w:cs="Arial"/>
                <w:sz w:val="17"/>
                <w:szCs w:val="17"/>
              </w:rPr>
            </w:pPr>
            <w:r w:rsidRPr="00B44703">
              <w:rPr>
                <w:sz w:val="17"/>
                <w:szCs w:val="17"/>
              </w:rPr>
              <w:t>301</w:t>
            </w:r>
          </w:p>
        </w:tc>
        <w:tc>
          <w:tcPr>
            <w:tcW w:w="481" w:type="pct"/>
            <w:vAlign w:val="bottom"/>
          </w:tcPr>
          <w:p w14:paraId="1BA5C604" w14:textId="56AB4742" w:rsidR="005614ED" w:rsidRPr="00B44703" w:rsidRDefault="005614ED" w:rsidP="005614ED">
            <w:pPr>
              <w:jc w:val="right"/>
              <w:rPr>
                <w:rFonts w:cs="Arial"/>
                <w:sz w:val="17"/>
                <w:szCs w:val="17"/>
              </w:rPr>
            </w:pPr>
            <w:r w:rsidRPr="00B44703">
              <w:rPr>
                <w:sz w:val="17"/>
                <w:szCs w:val="17"/>
              </w:rPr>
              <w:t>64</w:t>
            </w:r>
            <w:r w:rsidR="00F372CD" w:rsidRPr="00B44703">
              <w:rPr>
                <w:sz w:val="17"/>
                <w:szCs w:val="17"/>
              </w:rPr>
              <w:t> </w:t>
            </w:r>
            <w:r w:rsidRPr="00B44703">
              <w:rPr>
                <w:sz w:val="17"/>
                <w:szCs w:val="17"/>
              </w:rPr>
              <w:t>087</w:t>
            </w:r>
          </w:p>
        </w:tc>
        <w:tc>
          <w:tcPr>
            <w:tcW w:w="405" w:type="pct"/>
            <w:vAlign w:val="bottom"/>
          </w:tcPr>
          <w:p w14:paraId="41AA517C" w14:textId="54491BF3" w:rsidR="005614ED" w:rsidRPr="00B44703" w:rsidRDefault="005614ED" w:rsidP="005614ED">
            <w:pPr>
              <w:jc w:val="right"/>
              <w:rPr>
                <w:rFonts w:cs="Arial"/>
                <w:sz w:val="17"/>
                <w:szCs w:val="17"/>
              </w:rPr>
            </w:pPr>
            <w:r w:rsidRPr="00B44703">
              <w:rPr>
                <w:sz w:val="17"/>
                <w:szCs w:val="17"/>
              </w:rPr>
              <w:t>57</w:t>
            </w:r>
            <w:r w:rsidR="00F372CD" w:rsidRPr="00B44703">
              <w:rPr>
                <w:sz w:val="17"/>
                <w:szCs w:val="17"/>
              </w:rPr>
              <w:t> </w:t>
            </w:r>
            <w:r w:rsidRPr="00B44703">
              <w:rPr>
                <w:sz w:val="17"/>
                <w:szCs w:val="17"/>
              </w:rPr>
              <w:t>850</w:t>
            </w:r>
          </w:p>
        </w:tc>
        <w:tc>
          <w:tcPr>
            <w:tcW w:w="405" w:type="pct"/>
            <w:vAlign w:val="bottom"/>
          </w:tcPr>
          <w:p w14:paraId="3E04C735" w14:textId="408BFB52" w:rsidR="005614ED" w:rsidRPr="00B44703" w:rsidRDefault="005614ED" w:rsidP="005614ED">
            <w:pPr>
              <w:jc w:val="right"/>
              <w:rPr>
                <w:rFonts w:cs="Arial"/>
                <w:sz w:val="17"/>
                <w:szCs w:val="17"/>
              </w:rPr>
            </w:pPr>
            <w:r w:rsidRPr="00B44703">
              <w:rPr>
                <w:sz w:val="17"/>
                <w:szCs w:val="17"/>
              </w:rPr>
              <w:t>15</w:t>
            </w:r>
            <w:r w:rsidR="00F372CD" w:rsidRPr="00B44703">
              <w:rPr>
                <w:sz w:val="17"/>
                <w:szCs w:val="17"/>
              </w:rPr>
              <w:t> </w:t>
            </w:r>
            <w:r w:rsidRPr="00B44703">
              <w:rPr>
                <w:sz w:val="17"/>
                <w:szCs w:val="17"/>
              </w:rPr>
              <w:t>188</w:t>
            </w:r>
          </w:p>
        </w:tc>
      </w:tr>
      <w:tr w:rsidR="005614ED" w:rsidRPr="00B44703" w14:paraId="58A4A24B" w14:textId="77777777" w:rsidTr="00525BC4">
        <w:trPr>
          <w:jc w:val="center"/>
        </w:trPr>
        <w:tc>
          <w:tcPr>
            <w:tcW w:w="293" w:type="pct"/>
            <w:vAlign w:val="bottom"/>
          </w:tcPr>
          <w:p w14:paraId="376E9F48" w14:textId="77777777" w:rsidR="005614ED" w:rsidRPr="00B44703" w:rsidRDefault="005614ED" w:rsidP="005614ED">
            <w:pPr>
              <w:rPr>
                <w:rFonts w:cs="Arial"/>
                <w:sz w:val="17"/>
                <w:szCs w:val="17"/>
              </w:rPr>
            </w:pPr>
            <w:r w:rsidRPr="00B44703">
              <w:rPr>
                <w:sz w:val="17"/>
                <w:szCs w:val="17"/>
              </w:rPr>
              <w:t>1981</w:t>
            </w:r>
          </w:p>
        </w:tc>
        <w:tc>
          <w:tcPr>
            <w:tcW w:w="410" w:type="pct"/>
            <w:gridSpan w:val="2"/>
            <w:vAlign w:val="bottom"/>
          </w:tcPr>
          <w:p w14:paraId="29E16712" w14:textId="67E394D4"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615</w:t>
            </w:r>
          </w:p>
        </w:tc>
        <w:tc>
          <w:tcPr>
            <w:tcW w:w="410" w:type="pct"/>
            <w:vAlign w:val="bottom"/>
          </w:tcPr>
          <w:p w14:paraId="473BF62E" w14:textId="0CD766EE"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077</w:t>
            </w:r>
          </w:p>
        </w:tc>
        <w:tc>
          <w:tcPr>
            <w:tcW w:w="410" w:type="pct"/>
            <w:vAlign w:val="bottom"/>
          </w:tcPr>
          <w:p w14:paraId="626017FA" w14:textId="2124B643" w:rsidR="005614ED" w:rsidRPr="00B44703" w:rsidRDefault="005614ED" w:rsidP="005614ED">
            <w:pPr>
              <w:jc w:val="right"/>
              <w:rPr>
                <w:rFonts w:cs="Arial"/>
                <w:sz w:val="17"/>
                <w:szCs w:val="17"/>
              </w:rPr>
            </w:pPr>
            <w:r w:rsidRPr="00B44703">
              <w:rPr>
                <w:sz w:val="17"/>
                <w:szCs w:val="17"/>
              </w:rPr>
              <w:t>19</w:t>
            </w:r>
            <w:r w:rsidR="00F372CD" w:rsidRPr="00B44703">
              <w:rPr>
                <w:sz w:val="17"/>
                <w:szCs w:val="17"/>
              </w:rPr>
              <w:t> </w:t>
            </w:r>
            <w:r w:rsidRPr="00B44703">
              <w:rPr>
                <w:sz w:val="17"/>
                <w:szCs w:val="17"/>
              </w:rPr>
              <w:t>098</w:t>
            </w:r>
          </w:p>
        </w:tc>
        <w:tc>
          <w:tcPr>
            <w:tcW w:w="410" w:type="pct"/>
            <w:vAlign w:val="bottom"/>
          </w:tcPr>
          <w:p w14:paraId="1B84C6C9" w14:textId="547FB929"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901</w:t>
            </w:r>
          </w:p>
        </w:tc>
        <w:tc>
          <w:tcPr>
            <w:tcW w:w="355" w:type="pct"/>
            <w:vAlign w:val="bottom"/>
          </w:tcPr>
          <w:p w14:paraId="4FCAD540" w14:textId="4916FD7C"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110</w:t>
            </w:r>
          </w:p>
        </w:tc>
        <w:tc>
          <w:tcPr>
            <w:tcW w:w="355" w:type="pct"/>
            <w:vAlign w:val="bottom"/>
          </w:tcPr>
          <w:p w14:paraId="3363D5FD" w14:textId="17179773"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442</w:t>
            </w:r>
          </w:p>
        </w:tc>
        <w:tc>
          <w:tcPr>
            <w:tcW w:w="355" w:type="pct"/>
            <w:vAlign w:val="bottom"/>
          </w:tcPr>
          <w:p w14:paraId="1815074E" w14:textId="77777777" w:rsidR="005614ED" w:rsidRPr="00B44703" w:rsidRDefault="005614ED" w:rsidP="005614ED">
            <w:pPr>
              <w:jc w:val="right"/>
              <w:rPr>
                <w:rFonts w:cs="Arial"/>
                <w:sz w:val="17"/>
                <w:szCs w:val="17"/>
              </w:rPr>
            </w:pPr>
            <w:r w:rsidRPr="00B44703">
              <w:rPr>
                <w:sz w:val="17"/>
                <w:szCs w:val="17"/>
              </w:rPr>
              <w:t>396</w:t>
            </w:r>
          </w:p>
        </w:tc>
        <w:tc>
          <w:tcPr>
            <w:tcW w:w="355" w:type="pct"/>
            <w:vAlign w:val="bottom"/>
          </w:tcPr>
          <w:p w14:paraId="79C5FE3E" w14:textId="77777777" w:rsidR="005614ED" w:rsidRPr="00B44703" w:rsidRDefault="005614ED" w:rsidP="005614ED">
            <w:pPr>
              <w:jc w:val="right"/>
              <w:rPr>
                <w:rFonts w:cs="Arial"/>
                <w:sz w:val="17"/>
                <w:szCs w:val="17"/>
              </w:rPr>
            </w:pPr>
            <w:r w:rsidRPr="00B44703">
              <w:rPr>
                <w:sz w:val="17"/>
                <w:szCs w:val="17"/>
              </w:rPr>
              <w:t>130</w:t>
            </w:r>
          </w:p>
        </w:tc>
        <w:tc>
          <w:tcPr>
            <w:tcW w:w="355" w:type="pct"/>
            <w:vAlign w:val="bottom"/>
          </w:tcPr>
          <w:p w14:paraId="3BB79898" w14:textId="77777777" w:rsidR="005614ED" w:rsidRPr="00B44703" w:rsidRDefault="005614ED" w:rsidP="005614ED">
            <w:pPr>
              <w:jc w:val="right"/>
              <w:rPr>
                <w:rFonts w:cs="Arial"/>
                <w:sz w:val="17"/>
                <w:szCs w:val="17"/>
              </w:rPr>
            </w:pPr>
            <w:r w:rsidRPr="00B44703">
              <w:rPr>
                <w:sz w:val="17"/>
                <w:szCs w:val="17"/>
              </w:rPr>
              <w:t>352</w:t>
            </w:r>
          </w:p>
        </w:tc>
        <w:tc>
          <w:tcPr>
            <w:tcW w:w="481" w:type="pct"/>
            <w:vAlign w:val="bottom"/>
          </w:tcPr>
          <w:p w14:paraId="0D65D3AB" w14:textId="23B6607C" w:rsidR="005614ED" w:rsidRPr="00B44703" w:rsidRDefault="005614ED" w:rsidP="005614ED">
            <w:pPr>
              <w:jc w:val="right"/>
              <w:rPr>
                <w:rFonts w:cs="Arial"/>
                <w:sz w:val="17"/>
                <w:szCs w:val="17"/>
              </w:rPr>
            </w:pPr>
            <w:r w:rsidRPr="00B44703">
              <w:rPr>
                <w:sz w:val="17"/>
                <w:szCs w:val="17"/>
              </w:rPr>
              <w:t>38</w:t>
            </w:r>
            <w:r w:rsidR="00F372CD" w:rsidRPr="00B44703">
              <w:rPr>
                <w:sz w:val="17"/>
                <w:szCs w:val="17"/>
              </w:rPr>
              <w:t> </w:t>
            </w:r>
            <w:r w:rsidRPr="00B44703">
              <w:rPr>
                <w:sz w:val="17"/>
                <w:szCs w:val="17"/>
              </w:rPr>
              <w:t>121</w:t>
            </w:r>
          </w:p>
        </w:tc>
        <w:tc>
          <w:tcPr>
            <w:tcW w:w="405" w:type="pct"/>
            <w:vAlign w:val="bottom"/>
          </w:tcPr>
          <w:p w14:paraId="1675EF6F" w14:textId="6C293D65" w:rsidR="005614ED" w:rsidRPr="00B44703" w:rsidRDefault="005614ED" w:rsidP="005614ED">
            <w:pPr>
              <w:jc w:val="right"/>
              <w:rPr>
                <w:rFonts w:cs="Arial"/>
                <w:sz w:val="17"/>
                <w:szCs w:val="17"/>
              </w:rPr>
            </w:pPr>
            <w:r w:rsidRPr="00B44703">
              <w:rPr>
                <w:sz w:val="17"/>
                <w:szCs w:val="17"/>
              </w:rPr>
              <w:t>33</w:t>
            </w:r>
            <w:r w:rsidR="00F372CD" w:rsidRPr="00B44703">
              <w:rPr>
                <w:sz w:val="17"/>
                <w:szCs w:val="17"/>
              </w:rPr>
              <w:t> </w:t>
            </w:r>
            <w:r w:rsidRPr="00B44703">
              <w:rPr>
                <w:sz w:val="17"/>
                <w:szCs w:val="17"/>
              </w:rPr>
              <w:t>506</w:t>
            </w:r>
          </w:p>
        </w:tc>
        <w:tc>
          <w:tcPr>
            <w:tcW w:w="405" w:type="pct"/>
            <w:vAlign w:val="bottom"/>
          </w:tcPr>
          <w:p w14:paraId="456F4486" w14:textId="1AA49C59" w:rsidR="005614ED" w:rsidRPr="00B44703" w:rsidRDefault="005614ED" w:rsidP="005614ED">
            <w:pPr>
              <w:jc w:val="right"/>
              <w:rPr>
                <w:rFonts w:cs="Arial"/>
                <w:sz w:val="17"/>
                <w:szCs w:val="17"/>
              </w:rPr>
            </w:pPr>
            <w:r w:rsidRPr="00B44703">
              <w:rPr>
                <w:sz w:val="17"/>
                <w:szCs w:val="17"/>
              </w:rPr>
              <w:t>28</w:t>
            </w:r>
            <w:r w:rsidR="00F372CD" w:rsidRPr="00B44703">
              <w:rPr>
                <w:sz w:val="17"/>
                <w:szCs w:val="17"/>
              </w:rPr>
              <w:t> </w:t>
            </w:r>
            <w:r w:rsidRPr="00B44703">
              <w:rPr>
                <w:sz w:val="17"/>
                <w:szCs w:val="17"/>
              </w:rPr>
              <w:t>428</w:t>
            </w:r>
          </w:p>
        </w:tc>
      </w:tr>
      <w:tr w:rsidR="005614ED" w:rsidRPr="00B44703" w14:paraId="5342F78E" w14:textId="77777777" w:rsidTr="00525BC4">
        <w:trPr>
          <w:jc w:val="center"/>
        </w:trPr>
        <w:tc>
          <w:tcPr>
            <w:tcW w:w="293" w:type="pct"/>
            <w:vAlign w:val="bottom"/>
          </w:tcPr>
          <w:p w14:paraId="3EF2FA60" w14:textId="77777777" w:rsidR="005614ED" w:rsidRPr="00B44703" w:rsidRDefault="005614ED" w:rsidP="005614ED">
            <w:pPr>
              <w:rPr>
                <w:rFonts w:cs="Arial"/>
                <w:sz w:val="17"/>
                <w:szCs w:val="17"/>
              </w:rPr>
            </w:pPr>
            <w:r w:rsidRPr="00B44703">
              <w:rPr>
                <w:sz w:val="17"/>
                <w:szCs w:val="17"/>
              </w:rPr>
              <w:t>1982</w:t>
            </w:r>
          </w:p>
        </w:tc>
        <w:tc>
          <w:tcPr>
            <w:tcW w:w="410" w:type="pct"/>
            <w:gridSpan w:val="2"/>
            <w:vAlign w:val="bottom"/>
          </w:tcPr>
          <w:p w14:paraId="0A7C1AA2" w14:textId="76482717"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095</w:t>
            </w:r>
          </w:p>
        </w:tc>
        <w:tc>
          <w:tcPr>
            <w:tcW w:w="410" w:type="pct"/>
            <w:vAlign w:val="bottom"/>
          </w:tcPr>
          <w:p w14:paraId="56165F97" w14:textId="73432B6F"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729</w:t>
            </w:r>
          </w:p>
        </w:tc>
        <w:tc>
          <w:tcPr>
            <w:tcW w:w="410" w:type="pct"/>
            <w:vAlign w:val="bottom"/>
          </w:tcPr>
          <w:p w14:paraId="335DFA2D" w14:textId="1C8A6201"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533</w:t>
            </w:r>
          </w:p>
        </w:tc>
        <w:tc>
          <w:tcPr>
            <w:tcW w:w="410" w:type="pct"/>
            <w:vAlign w:val="bottom"/>
          </w:tcPr>
          <w:p w14:paraId="37534D6A" w14:textId="3AC25F1A"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567</w:t>
            </w:r>
          </w:p>
        </w:tc>
        <w:tc>
          <w:tcPr>
            <w:tcW w:w="355" w:type="pct"/>
            <w:vAlign w:val="bottom"/>
          </w:tcPr>
          <w:p w14:paraId="11CDB6C6" w14:textId="2424167E"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197</w:t>
            </w:r>
          </w:p>
        </w:tc>
        <w:tc>
          <w:tcPr>
            <w:tcW w:w="355" w:type="pct"/>
            <w:vAlign w:val="bottom"/>
          </w:tcPr>
          <w:p w14:paraId="1BE9868D" w14:textId="41A8AB19"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281</w:t>
            </w:r>
          </w:p>
        </w:tc>
        <w:tc>
          <w:tcPr>
            <w:tcW w:w="355" w:type="pct"/>
            <w:vAlign w:val="bottom"/>
          </w:tcPr>
          <w:p w14:paraId="68DB80AC" w14:textId="304273E6"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521</w:t>
            </w:r>
          </w:p>
        </w:tc>
        <w:tc>
          <w:tcPr>
            <w:tcW w:w="355" w:type="pct"/>
            <w:vAlign w:val="bottom"/>
          </w:tcPr>
          <w:p w14:paraId="47E44231" w14:textId="77777777" w:rsidR="005614ED" w:rsidRPr="00B44703" w:rsidRDefault="005614ED" w:rsidP="005614ED">
            <w:pPr>
              <w:jc w:val="right"/>
              <w:rPr>
                <w:rFonts w:cs="Arial"/>
                <w:sz w:val="17"/>
                <w:szCs w:val="17"/>
              </w:rPr>
            </w:pPr>
            <w:r w:rsidRPr="00B44703">
              <w:rPr>
                <w:sz w:val="17"/>
                <w:szCs w:val="17"/>
              </w:rPr>
              <w:t>217</w:t>
            </w:r>
          </w:p>
        </w:tc>
        <w:tc>
          <w:tcPr>
            <w:tcW w:w="355" w:type="pct"/>
            <w:vAlign w:val="bottom"/>
          </w:tcPr>
          <w:p w14:paraId="1ACC275F" w14:textId="77777777" w:rsidR="005614ED" w:rsidRPr="00B44703" w:rsidRDefault="005614ED" w:rsidP="005614ED">
            <w:pPr>
              <w:jc w:val="right"/>
              <w:rPr>
                <w:rFonts w:cs="Arial"/>
                <w:sz w:val="17"/>
                <w:szCs w:val="17"/>
              </w:rPr>
            </w:pPr>
            <w:r w:rsidRPr="00B44703">
              <w:rPr>
                <w:sz w:val="17"/>
                <w:szCs w:val="17"/>
              </w:rPr>
              <w:t>358</w:t>
            </w:r>
          </w:p>
        </w:tc>
        <w:tc>
          <w:tcPr>
            <w:tcW w:w="481" w:type="pct"/>
            <w:vAlign w:val="bottom"/>
          </w:tcPr>
          <w:p w14:paraId="250F2BA0" w14:textId="4A73B841" w:rsidR="005614ED" w:rsidRPr="00B44703" w:rsidRDefault="005614ED" w:rsidP="005614ED">
            <w:pPr>
              <w:jc w:val="right"/>
              <w:rPr>
                <w:rFonts w:cs="Arial"/>
                <w:sz w:val="17"/>
                <w:szCs w:val="17"/>
              </w:rPr>
            </w:pPr>
            <w:r w:rsidRPr="00B44703">
              <w:rPr>
                <w:sz w:val="17"/>
                <w:szCs w:val="17"/>
              </w:rPr>
              <w:t>24</w:t>
            </w:r>
            <w:r w:rsidR="00F372CD" w:rsidRPr="00B44703">
              <w:rPr>
                <w:sz w:val="17"/>
                <w:szCs w:val="17"/>
              </w:rPr>
              <w:t> </w:t>
            </w:r>
            <w:r w:rsidRPr="00B44703">
              <w:rPr>
                <w:sz w:val="17"/>
                <w:szCs w:val="17"/>
              </w:rPr>
              <w:t>498</w:t>
            </w:r>
          </w:p>
        </w:tc>
        <w:tc>
          <w:tcPr>
            <w:tcW w:w="405" w:type="pct"/>
            <w:vAlign w:val="bottom"/>
          </w:tcPr>
          <w:p w14:paraId="520950DF" w14:textId="0A6AF70E" w:rsidR="005614ED" w:rsidRPr="00B44703" w:rsidRDefault="005614ED" w:rsidP="005614ED">
            <w:pPr>
              <w:jc w:val="right"/>
              <w:rPr>
                <w:rFonts w:cs="Arial"/>
                <w:sz w:val="17"/>
                <w:szCs w:val="17"/>
              </w:rPr>
            </w:pPr>
            <w:r w:rsidRPr="00B44703">
              <w:rPr>
                <w:sz w:val="17"/>
                <w:szCs w:val="17"/>
              </w:rPr>
              <w:t>22</w:t>
            </w:r>
            <w:r w:rsidR="00F372CD" w:rsidRPr="00B44703">
              <w:rPr>
                <w:sz w:val="17"/>
                <w:szCs w:val="17"/>
              </w:rPr>
              <w:t> </w:t>
            </w:r>
            <w:r w:rsidRPr="00B44703">
              <w:rPr>
                <w:sz w:val="17"/>
                <w:szCs w:val="17"/>
              </w:rPr>
              <w:t>403</w:t>
            </w:r>
          </w:p>
        </w:tc>
        <w:tc>
          <w:tcPr>
            <w:tcW w:w="405" w:type="pct"/>
            <w:vAlign w:val="bottom"/>
          </w:tcPr>
          <w:p w14:paraId="4A705A3F" w14:textId="2A27F808" w:rsidR="005614ED" w:rsidRPr="00B44703" w:rsidRDefault="005614ED" w:rsidP="005614ED">
            <w:pPr>
              <w:jc w:val="right"/>
              <w:rPr>
                <w:rFonts w:cs="Arial"/>
                <w:sz w:val="17"/>
                <w:szCs w:val="17"/>
              </w:rPr>
            </w:pPr>
            <w:r w:rsidRPr="00B44703">
              <w:rPr>
                <w:sz w:val="17"/>
                <w:szCs w:val="17"/>
              </w:rPr>
              <w:t>18</w:t>
            </w:r>
            <w:r w:rsidR="00F372CD" w:rsidRPr="00B44703">
              <w:rPr>
                <w:sz w:val="17"/>
                <w:szCs w:val="17"/>
              </w:rPr>
              <w:t> </w:t>
            </w:r>
            <w:r w:rsidRPr="00B44703">
              <w:rPr>
                <w:sz w:val="17"/>
                <w:szCs w:val="17"/>
              </w:rPr>
              <w:t>674</w:t>
            </w:r>
          </w:p>
        </w:tc>
      </w:tr>
      <w:tr w:rsidR="005614ED" w:rsidRPr="00B44703" w14:paraId="3DE71CD4" w14:textId="77777777" w:rsidTr="00525BC4">
        <w:trPr>
          <w:jc w:val="center"/>
        </w:trPr>
        <w:tc>
          <w:tcPr>
            <w:tcW w:w="293" w:type="pct"/>
            <w:vAlign w:val="bottom"/>
          </w:tcPr>
          <w:p w14:paraId="4B1FE62A" w14:textId="77777777" w:rsidR="005614ED" w:rsidRPr="00B44703" w:rsidRDefault="005614ED" w:rsidP="005614ED">
            <w:pPr>
              <w:rPr>
                <w:rFonts w:cs="Arial"/>
                <w:sz w:val="17"/>
                <w:szCs w:val="17"/>
              </w:rPr>
            </w:pPr>
            <w:r w:rsidRPr="00B44703">
              <w:rPr>
                <w:sz w:val="17"/>
                <w:szCs w:val="17"/>
              </w:rPr>
              <w:t>1983</w:t>
            </w:r>
          </w:p>
        </w:tc>
        <w:tc>
          <w:tcPr>
            <w:tcW w:w="410" w:type="pct"/>
            <w:gridSpan w:val="2"/>
            <w:vAlign w:val="bottom"/>
          </w:tcPr>
          <w:p w14:paraId="21CDC276" w14:textId="3BCB4E51"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551</w:t>
            </w:r>
          </w:p>
        </w:tc>
        <w:tc>
          <w:tcPr>
            <w:tcW w:w="410" w:type="pct"/>
            <w:vAlign w:val="bottom"/>
          </w:tcPr>
          <w:p w14:paraId="6DA9DD3D" w14:textId="48DA8B30"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714</w:t>
            </w:r>
          </w:p>
        </w:tc>
        <w:tc>
          <w:tcPr>
            <w:tcW w:w="410" w:type="pct"/>
            <w:vAlign w:val="bottom"/>
          </w:tcPr>
          <w:p w14:paraId="28996C17" w14:textId="496730A6"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396</w:t>
            </w:r>
          </w:p>
        </w:tc>
        <w:tc>
          <w:tcPr>
            <w:tcW w:w="410" w:type="pct"/>
            <w:vAlign w:val="bottom"/>
          </w:tcPr>
          <w:p w14:paraId="20D47CCF" w14:textId="3E879494"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943</w:t>
            </w:r>
          </w:p>
        </w:tc>
        <w:tc>
          <w:tcPr>
            <w:tcW w:w="355" w:type="pct"/>
            <w:vAlign w:val="bottom"/>
          </w:tcPr>
          <w:p w14:paraId="12C4CB7F" w14:textId="14E62473"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278</w:t>
            </w:r>
          </w:p>
        </w:tc>
        <w:tc>
          <w:tcPr>
            <w:tcW w:w="355" w:type="pct"/>
            <w:vAlign w:val="bottom"/>
          </w:tcPr>
          <w:p w14:paraId="22BF86C1" w14:textId="77777777" w:rsidR="005614ED" w:rsidRPr="00B44703" w:rsidRDefault="005614ED" w:rsidP="005614ED">
            <w:pPr>
              <w:jc w:val="right"/>
              <w:rPr>
                <w:rFonts w:cs="Arial"/>
                <w:sz w:val="17"/>
                <w:szCs w:val="17"/>
              </w:rPr>
            </w:pPr>
            <w:r w:rsidRPr="00B44703">
              <w:rPr>
                <w:sz w:val="17"/>
                <w:szCs w:val="17"/>
              </w:rPr>
              <w:t>795</w:t>
            </w:r>
          </w:p>
        </w:tc>
        <w:tc>
          <w:tcPr>
            <w:tcW w:w="355" w:type="pct"/>
            <w:vAlign w:val="bottom"/>
          </w:tcPr>
          <w:p w14:paraId="28A155C2" w14:textId="77777777" w:rsidR="005614ED" w:rsidRPr="00B44703" w:rsidRDefault="005614ED" w:rsidP="005614ED">
            <w:pPr>
              <w:jc w:val="right"/>
              <w:rPr>
                <w:rFonts w:cs="Arial"/>
                <w:sz w:val="17"/>
                <w:szCs w:val="17"/>
              </w:rPr>
            </w:pPr>
            <w:r w:rsidRPr="00B44703">
              <w:rPr>
                <w:sz w:val="17"/>
                <w:szCs w:val="17"/>
              </w:rPr>
              <w:t>708</w:t>
            </w:r>
          </w:p>
        </w:tc>
        <w:tc>
          <w:tcPr>
            <w:tcW w:w="355" w:type="pct"/>
            <w:vAlign w:val="bottom"/>
          </w:tcPr>
          <w:p w14:paraId="5063BD6E" w14:textId="5A73BC33"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409</w:t>
            </w:r>
          </w:p>
        </w:tc>
        <w:tc>
          <w:tcPr>
            <w:tcW w:w="355" w:type="pct"/>
            <w:vAlign w:val="bottom"/>
          </w:tcPr>
          <w:p w14:paraId="1D670984" w14:textId="77777777" w:rsidR="005614ED" w:rsidRPr="00B44703" w:rsidRDefault="005614ED" w:rsidP="005614ED">
            <w:pPr>
              <w:jc w:val="right"/>
              <w:rPr>
                <w:rFonts w:cs="Arial"/>
                <w:sz w:val="17"/>
                <w:szCs w:val="17"/>
              </w:rPr>
            </w:pPr>
            <w:r w:rsidRPr="00B44703">
              <w:rPr>
                <w:sz w:val="17"/>
                <w:szCs w:val="17"/>
              </w:rPr>
              <w:t>356</w:t>
            </w:r>
          </w:p>
        </w:tc>
        <w:tc>
          <w:tcPr>
            <w:tcW w:w="481" w:type="pct"/>
            <w:vAlign w:val="bottom"/>
          </w:tcPr>
          <w:p w14:paraId="14E4DDA7" w14:textId="5683B220" w:rsidR="005614ED" w:rsidRPr="00B44703" w:rsidRDefault="005614ED" w:rsidP="005614ED">
            <w:pPr>
              <w:jc w:val="right"/>
              <w:rPr>
                <w:rFonts w:cs="Arial"/>
                <w:sz w:val="17"/>
                <w:szCs w:val="17"/>
              </w:rPr>
            </w:pPr>
            <w:r w:rsidRPr="00B44703">
              <w:rPr>
                <w:sz w:val="17"/>
                <w:szCs w:val="17"/>
              </w:rPr>
              <w:t>17</w:t>
            </w:r>
            <w:r w:rsidR="00F372CD" w:rsidRPr="00B44703">
              <w:rPr>
                <w:sz w:val="17"/>
                <w:szCs w:val="17"/>
              </w:rPr>
              <w:t> </w:t>
            </w:r>
            <w:r w:rsidRPr="00B44703">
              <w:rPr>
                <w:sz w:val="17"/>
                <w:szCs w:val="17"/>
              </w:rPr>
              <w:t>150</w:t>
            </w:r>
          </w:p>
        </w:tc>
        <w:tc>
          <w:tcPr>
            <w:tcW w:w="405" w:type="pct"/>
            <w:vAlign w:val="bottom"/>
          </w:tcPr>
          <w:p w14:paraId="2B181B33" w14:textId="1B45F580" w:rsidR="005614ED" w:rsidRPr="00B44703" w:rsidRDefault="005614ED" w:rsidP="005614ED">
            <w:pPr>
              <w:jc w:val="right"/>
              <w:rPr>
                <w:rFonts w:cs="Arial"/>
                <w:sz w:val="17"/>
                <w:szCs w:val="17"/>
              </w:rPr>
            </w:pPr>
            <w:r w:rsidRPr="00B44703">
              <w:rPr>
                <w:sz w:val="17"/>
                <w:szCs w:val="17"/>
              </w:rPr>
              <w:t>14</w:t>
            </w:r>
            <w:r w:rsidR="00F372CD" w:rsidRPr="00B44703">
              <w:rPr>
                <w:sz w:val="17"/>
                <w:szCs w:val="17"/>
              </w:rPr>
              <w:t> </w:t>
            </w:r>
            <w:r w:rsidRPr="00B44703">
              <w:rPr>
                <w:sz w:val="17"/>
                <w:szCs w:val="17"/>
              </w:rPr>
              <w:t>599</w:t>
            </w:r>
          </w:p>
        </w:tc>
        <w:tc>
          <w:tcPr>
            <w:tcW w:w="405" w:type="pct"/>
            <w:vAlign w:val="bottom"/>
          </w:tcPr>
          <w:p w14:paraId="56D82A99" w14:textId="6D989661"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885</w:t>
            </w:r>
          </w:p>
        </w:tc>
      </w:tr>
      <w:tr w:rsidR="005614ED" w:rsidRPr="00B44703" w14:paraId="79F098F4" w14:textId="77777777" w:rsidTr="00525BC4">
        <w:trPr>
          <w:jc w:val="center"/>
        </w:trPr>
        <w:tc>
          <w:tcPr>
            <w:tcW w:w="293" w:type="pct"/>
            <w:vAlign w:val="bottom"/>
          </w:tcPr>
          <w:p w14:paraId="6649C469" w14:textId="77777777" w:rsidR="005614ED" w:rsidRPr="00B44703" w:rsidRDefault="005614ED" w:rsidP="005614ED">
            <w:pPr>
              <w:rPr>
                <w:rFonts w:cs="Arial"/>
                <w:sz w:val="17"/>
                <w:szCs w:val="17"/>
              </w:rPr>
            </w:pPr>
            <w:r w:rsidRPr="00B44703">
              <w:rPr>
                <w:sz w:val="17"/>
                <w:szCs w:val="17"/>
              </w:rPr>
              <w:t>1984</w:t>
            </w:r>
          </w:p>
        </w:tc>
        <w:tc>
          <w:tcPr>
            <w:tcW w:w="410" w:type="pct"/>
            <w:gridSpan w:val="2"/>
            <w:vAlign w:val="bottom"/>
          </w:tcPr>
          <w:p w14:paraId="3700D05A" w14:textId="3CE90D7E"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093</w:t>
            </w:r>
          </w:p>
        </w:tc>
        <w:tc>
          <w:tcPr>
            <w:tcW w:w="410" w:type="pct"/>
            <w:vAlign w:val="bottom"/>
          </w:tcPr>
          <w:p w14:paraId="3545EF3A" w14:textId="1171E80E"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079</w:t>
            </w:r>
          </w:p>
        </w:tc>
        <w:tc>
          <w:tcPr>
            <w:tcW w:w="410" w:type="pct"/>
            <w:vAlign w:val="bottom"/>
          </w:tcPr>
          <w:p w14:paraId="56F75870" w14:textId="6B3177CA"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268</w:t>
            </w:r>
          </w:p>
        </w:tc>
        <w:tc>
          <w:tcPr>
            <w:tcW w:w="410" w:type="pct"/>
            <w:vAlign w:val="bottom"/>
          </w:tcPr>
          <w:p w14:paraId="6A08AEC1" w14:textId="757BF78E"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367</w:t>
            </w:r>
          </w:p>
        </w:tc>
        <w:tc>
          <w:tcPr>
            <w:tcW w:w="355" w:type="pct"/>
            <w:vAlign w:val="bottom"/>
          </w:tcPr>
          <w:p w14:paraId="6A251BCB" w14:textId="65512DAC"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094</w:t>
            </w:r>
          </w:p>
        </w:tc>
        <w:tc>
          <w:tcPr>
            <w:tcW w:w="355" w:type="pct"/>
            <w:vAlign w:val="bottom"/>
          </w:tcPr>
          <w:p w14:paraId="2CA83A5A" w14:textId="68ED4E3C"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838</w:t>
            </w:r>
          </w:p>
        </w:tc>
        <w:tc>
          <w:tcPr>
            <w:tcW w:w="355" w:type="pct"/>
            <w:vAlign w:val="bottom"/>
          </w:tcPr>
          <w:p w14:paraId="4CD34EFC" w14:textId="77777777" w:rsidR="005614ED" w:rsidRPr="00B44703" w:rsidRDefault="005614ED" w:rsidP="005614ED">
            <w:pPr>
              <w:jc w:val="right"/>
              <w:rPr>
                <w:rFonts w:cs="Arial"/>
                <w:sz w:val="17"/>
                <w:szCs w:val="17"/>
              </w:rPr>
            </w:pPr>
            <w:r w:rsidRPr="00B44703">
              <w:rPr>
                <w:sz w:val="17"/>
                <w:szCs w:val="17"/>
              </w:rPr>
              <w:t>465</w:t>
            </w:r>
          </w:p>
        </w:tc>
        <w:tc>
          <w:tcPr>
            <w:tcW w:w="355" w:type="pct"/>
            <w:vAlign w:val="bottom"/>
          </w:tcPr>
          <w:p w14:paraId="6189ED8A" w14:textId="77777777" w:rsidR="005614ED" w:rsidRPr="00B44703" w:rsidRDefault="005614ED" w:rsidP="005614ED">
            <w:pPr>
              <w:jc w:val="right"/>
              <w:rPr>
                <w:rFonts w:cs="Arial"/>
                <w:sz w:val="17"/>
                <w:szCs w:val="17"/>
              </w:rPr>
            </w:pPr>
            <w:r w:rsidRPr="00B44703">
              <w:rPr>
                <w:sz w:val="17"/>
                <w:szCs w:val="17"/>
              </w:rPr>
              <w:t>486</w:t>
            </w:r>
          </w:p>
        </w:tc>
        <w:tc>
          <w:tcPr>
            <w:tcW w:w="355" w:type="pct"/>
            <w:vAlign w:val="bottom"/>
          </w:tcPr>
          <w:p w14:paraId="036AB8BA" w14:textId="503C7BCB"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046</w:t>
            </w:r>
          </w:p>
        </w:tc>
        <w:tc>
          <w:tcPr>
            <w:tcW w:w="481" w:type="pct"/>
            <w:vAlign w:val="bottom"/>
          </w:tcPr>
          <w:p w14:paraId="303D7922" w14:textId="084403CF" w:rsidR="005614ED" w:rsidRPr="00B44703" w:rsidRDefault="005614ED" w:rsidP="005614ED">
            <w:pPr>
              <w:jc w:val="right"/>
              <w:rPr>
                <w:rFonts w:cs="Arial"/>
                <w:sz w:val="17"/>
                <w:szCs w:val="17"/>
              </w:rPr>
            </w:pPr>
            <w:r w:rsidRPr="00B44703">
              <w:rPr>
                <w:sz w:val="17"/>
                <w:szCs w:val="17"/>
              </w:rPr>
              <w:t>26</w:t>
            </w:r>
            <w:r w:rsidR="00F372CD" w:rsidRPr="00B44703">
              <w:rPr>
                <w:sz w:val="17"/>
                <w:szCs w:val="17"/>
              </w:rPr>
              <w:t> </w:t>
            </w:r>
            <w:r w:rsidRPr="00B44703">
              <w:rPr>
                <w:sz w:val="17"/>
                <w:szCs w:val="17"/>
              </w:rPr>
              <w:t>736</w:t>
            </w:r>
          </w:p>
        </w:tc>
        <w:tc>
          <w:tcPr>
            <w:tcW w:w="405" w:type="pct"/>
            <w:vAlign w:val="bottom"/>
          </w:tcPr>
          <w:p w14:paraId="415CE4B8" w14:textId="64A32B8D" w:rsidR="005614ED" w:rsidRPr="00B44703" w:rsidRDefault="005614ED" w:rsidP="005614ED">
            <w:pPr>
              <w:jc w:val="right"/>
              <w:rPr>
                <w:rFonts w:cs="Arial"/>
                <w:sz w:val="17"/>
                <w:szCs w:val="17"/>
              </w:rPr>
            </w:pPr>
            <w:r w:rsidRPr="00B44703">
              <w:rPr>
                <w:sz w:val="17"/>
                <w:szCs w:val="17"/>
              </w:rPr>
              <w:t>10</w:t>
            </w:r>
            <w:r w:rsidR="00F372CD" w:rsidRPr="00B44703">
              <w:rPr>
                <w:sz w:val="17"/>
                <w:szCs w:val="17"/>
              </w:rPr>
              <w:t> </w:t>
            </w:r>
            <w:r w:rsidRPr="00B44703">
              <w:rPr>
                <w:sz w:val="17"/>
                <w:szCs w:val="17"/>
              </w:rPr>
              <w:t>642</w:t>
            </w:r>
          </w:p>
        </w:tc>
        <w:tc>
          <w:tcPr>
            <w:tcW w:w="405" w:type="pct"/>
            <w:vAlign w:val="bottom"/>
          </w:tcPr>
          <w:p w14:paraId="23BF38BE" w14:textId="79378458"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563</w:t>
            </w:r>
          </w:p>
        </w:tc>
      </w:tr>
      <w:tr w:rsidR="005614ED" w:rsidRPr="00B44703" w14:paraId="4FE6BA7A" w14:textId="77777777" w:rsidTr="00525BC4">
        <w:trPr>
          <w:jc w:val="center"/>
        </w:trPr>
        <w:tc>
          <w:tcPr>
            <w:tcW w:w="293" w:type="pct"/>
            <w:vAlign w:val="bottom"/>
          </w:tcPr>
          <w:p w14:paraId="1E28B0DE" w14:textId="77777777" w:rsidR="005614ED" w:rsidRPr="00B44703" w:rsidRDefault="005614ED" w:rsidP="005614ED">
            <w:pPr>
              <w:rPr>
                <w:rFonts w:cs="Arial"/>
                <w:sz w:val="17"/>
                <w:szCs w:val="17"/>
              </w:rPr>
            </w:pPr>
            <w:r w:rsidRPr="00B44703">
              <w:rPr>
                <w:sz w:val="17"/>
                <w:szCs w:val="17"/>
              </w:rPr>
              <w:t>1985</w:t>
            </w:r>
          </w:p>
        </w:tc>
        <w:tc>
          <w:tcPr>
            <w:tcW w:w="410" w:type="pct"/>
            <w:gridSpan w:val="2"/>
            <w:vAlign w:val="bottom"/>
          </w:tcPr>
          <w:p w14:paraId="1A16019A" w14:textId="17526B63"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638</w:t>
            </w:r>
          </w:p>
        </w:tc>
        <w:tc>
          <w:tcPr>
            <w:tcW w:w="410" w:type="pct"/>
            <w:vAlign w:val="bottom"/>
          </w:tcPr>
          <w:p w14:paraId="59483953" w14:textId="56CA2140" w:rsidR="005614ED" w:rsidRPr="00B44703" w:rsidRDefault="005614ED" w:rsidP="005614ED">
            <w:pPr>
              <w:jc w:val="right"/>
              <w:rPr>
                <w:rFonts w:cs="Arial"/>
                <w:sz w:val="17"/>
                <w:szCs w:val="17"/>
              </w:rPr>
            </w:pPr>
            <w:r w:rsidRPr="00B44703">
              <w:rPr>
                <w:sz w:val="17"/>
                <w:szCs w:val="17"/>
              </w:rPr>
              <w:t>13</w:t>
            </w:r>
            <w:r w:rsidR="00F372CD" w:rsidRPr="00B44703">
              <w:rPr>
                <w:sz w:val="17"/>
                <w:szCs w:val="17"/>
              </w:rPr>
              <w:t> </w:t>
            </w:r>
            <w:r w:rsidRPr="00B44703">
              <w:rPr>
                <w:sz w:val="17"/>
                <w:szCs w:val="17"/>
              </w:rPr>
              <w:t>111</w:t>
            </w:r>
          </w:p>
        </w:tc>
        <w:tc>
          <w:tcPr>
            <w:tcW w:w="410" w:type="pct"/>
            <w:vAlign w:val="bottom"/>
          </w:tcPr>
          <w:p w14:paraId="42CC10D3" w14:textId="7AA461E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612</w:t>
            </w:r>
          </w:p>
        </w:tc>
        <w:tc>
          <w:tcPr>
            <w:tcW w:w="410" w:type="pct"/>
            <w:vAlign w:val="bottom"/>
          </w:tcPr>
          <w:p w14:paraId="29AE492B" w14:textId="77777777" w:rsidR="005614ED" w:rsidRPr="00B44703" w:rsidRDefault="005614ED" w:rsidP="005614ED">
            <w:pPr>
              <w:jc w:val="right"/>
              <w:rPr>
                <w:rFonts w:cs="Arial"/>
                <w:sz w:val="17"/>
                <w:szCs w:val="17"/>
              </w:rPr>
            </w:pPr>
            <w:r w:rsidRPr="00B44703">
              <w:rPr>
                <w:sz w:val="17"/>
                <w:szCs w:val="17"/>
              </w:rPr>
              <w:t>805</w:t>
            </w:r>
          </w:p>
        </w:tc>
        <w:tc>
          <w:tcPr>
            <w:tcW w:w="355" w:type="pct"/>
            <w:vAlign w:val="bottom"/>
          </w:tcPr>
          <w:p w14:paraId="1E39BA49" w14:textId="77777777" w:rsidR="005614ED" w:rsidRPr="00B44703" w:rsidRDefault="005614ED" w:rsidP="005614ED">
            <w:pPr>
              <w:jc w:val="right"/>
              <w:rPr>
                <w:rFonts w:cs="Arial"/>
                <w:sz w:val="17"/>
                <w:szCs w:val="17"/>
              </w:rPr>
            </w:pPr>
            <w:r w:rsidRPr="00B44703">
              <w:rPr>
                <w:sz w:val="17"/>
                <w:szCs w:val="17"/>
              </w:rPr>
              <w:t>804</w:t>
            </w:r>
          </w:p>
        </w:tc>
        <w:tc>
          <w:tcPr>
            <w:tcW w:w="355" w:type="pct"/>
            <w:vAlign w:val="bottom"/>
          </w:tcPr>
          <w:p w14:paraId="27AC36D2" w14:textId="77777777" w:rsidR="005614ED" w:rsidRPr="00B44703" w:rsidRDefault="005614ED" w:rsidP="005614ED">
            <w:pPr>
              <w:jc w:val="right"/>
              <w:rPr>
                <w:rFonts w:cs="Arial"/>
                <w:sz w:val="17"/>
                <w:szCs w:val="17"/>
              </w:rPr>
            </w:pPr>
            <w:r w:rsidRPr="00B44703">
              <w:rPr>
                <w:sz w:val="17"/>
                <w:szCs w:val="17"/>
              </w:rPr>
              <w:t>652</w:t>
            </w:r>
          </w:p>
        </w:tc>
        <w:tc>
          <w:tcPr>
            <w:tcW w:w="355" w:type="pct"/>
            <w:vAlign w:val="bottom"/>
          </w:tcPr>
          <w:p w14:paraId="14BFE7E4" w14:textId="3301AAA5"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311</w:t>
            </w:r>
          </w:p>
        </w:tc>
        <w:tc>
          <w:tcPr>
            <w:tcW w:w="355" w:type="pct"/>
            <w:vAlign w:val="bottom"/>
          </w:tcPr>
          <w:p w14:paraId="212FC1E3" w14:textId="77777777" w:rsidR="005614ED" w:rsidRPr="00B44703" w:rsidRDefault="005614ED" w:rsidP="005614ED">
            <w:pPr>
              <w:jc w:val="right"/>
              <w:rPr>
                <w:rFonts w:cs="Arial"/>
                <w:sz w:val="17"/>
                <w:szCs w:val="17"/>
              </w:rPr>
            </w:pPr>
            <w:r w:rsidRPr="00B44703">
              <w:rPr>
                <w:sz w:val="17"/>
                <w:szCs w:val="17"/>
              </w:rPr>
              <w:t>214</w:t>
            </w:r>
          </w:p>
        </w:tc>
        <w:tc>
          <w:tcPr>
            <w:tcW w:w="355" w:type="pct"/>
            <w:vAlign w:val="bottom"/>
          </w:tcPr>
          <w:p w14:paraId="402DF3D0" w14:textId="77777777" w:rsidR="005614ED" w:rsidRPr="00B44703" w:rsidRDefault="005614ED" w:rsidP="005614ED">
            <w:pPr>
              <w:jc w:val="right"/>
              <w:rPr>
                <w:rFonts w:cs="Arial"/>
                <w:sz w:val="17"/>
                <w:szCs w:val="17"/>
              </w:rPr>
            </w:pPr>
            <w:r w:rsidRPr="00B44703">
              <w:rPr>
                <w:sz w:val="17"/>
                <w:szCs w:val="17"/>
              </w:rPr>
              <w:t>821</w:t>
            </w:r>
          </w:p>
        </w:tc>
        <w:tc>
          <w:tcPr>
            <w:tcW w:w="481" w:type="pct"/>
            <w:vAlign w:val="bottom"/>
          </w:tcPr>
          <w:p w14:paraId="3DEF3DF1" w14:textId="56A43539" w:rsidR="005614ED" w:rsidRPr="00B44703" w:rsidRDefault="005614ED" w:rsidP="005614ED">
            <w:pPr>
              <w:jc w:val="right"/>
              <w:rPr>
                <w:rFonts w:cs="Arial"/>
                <w:sz w:val="17"/>
                <w:szCs w:val="17"/>
              </w:rPr>
            </w:pPr>
            <w:r w:rsidRPr="00B44703">
              <w:rPr>
                <w:sz w:val="17"/>
                <w:szCs w:val="17"/>
              </w:rPr>
              <w:t>20</w:t>
            </w:r>
            <w:r w:rsidR="00F372CD" w:rsidRPr="00B44703">
              <w:rPr>
                <w:sz w:val="17"/>
                <w:szCs w:val="17"/>
              </w:rPr>
              <w:t> </w:t>
            </w:r>
            <w:r w:rsidRPr="00B44703">
              <w:rPr>
                <w:sz w:val="17"/>
                <w:szCs w:val="17"/>
              </w:rPr>
              <w:t>969</w:t>
            </w:r>
          </w:p>
        </w:tc>
        <w:tc>
          <w:tcPr>
            <w:tcW w:w="405" w:type="pct"/>
            <w:vAlign w:val="bottom"/>
          </w:tcPr>
          <w:p w14:paraId="1E28160D" w14:textId="1CE2040E" w:rsidR="005614ED" w:rsidRPr="00B44703" w:rsidRDefault="005614ED" w:rsidP="005614ED">
            <w:pPr>
              <w:jc w:val="right"/>
              <w:rPr>
                <w:rFonts w:cs="Arial"/>
                <w:sz w:val="17"/>
                <w:szCs w:val="17"/>
              </w:rPr>
            </w:pPr>
            <w:r w:rsidRPr="00B44703">
              <w:rPr>
                <w:sz w:val="17"/>
                <w:szCs w:val="17"/>
              </w:rPr>
              <w:t>19</w:t>
            </w:r>
            <w:r w:rsidR="00F372CD" w:rsidRPr="00B44703">
              <w:rPr>
                <w:sz w:val="17"/>
                <w:szCs w:val="17"/>
              </w:rPr>
              <w:t> </w:t>
            </w:r>
            <w:r w:rsidRPr="00B44703">
              <w:rPr>
                <w:sz w:val="17"/>
                <w:szCs w:val="17"/>
              </w:rPr>
              <w:t>330</w:t>
            </w:r>
          </w:p>
        </w:tc>
        <w:tc>
          <w:tcPr>
            <w:tcW w:w="405" w:type="pct"/>
            <w:vAlign w:val="bottom"/>
          </w:tcPr>
          <w:p w14:paraId="02E2BFDA" w14:textId="77CFC177"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220</w:t>
            </w:r>
          </w:p>
        </w:tc>
      </w:tr>
      <w:tr w:rsidR="005614ED" w:rsidRPr="00B44703" w14:paraId="173BDDE5" w14:textId="77777777" w:rsidTr="00525BC4">
        <w:trPr>
          <w:jc w:val="center"/>
        </w:trPr>
        <w:tc>
          <w:tcPr>
            <w:tcW w:w="293" w:type="pct"/>
            <w:vAlign w:val="bottom"/>
          </w:tcPr>
          <w:p w14:paraId="618CC192" w14:textId="77777777" w:rsidR="005614ED" w:rsidRPr="00B44703" w:rsidRDefault="005614ED" w:rsidP="005614ED">
            <w:pPr>
              <w:rPr>
                <w:rFonts w:cs="Arial"/>
                <w:sz w:val="17"/>
                <w:szCs w:val="17"/>
              </w:rPr>
            </w:pPr>
            <w:r w:rsidRPr="00B44703">
              <w:rPr>
                <w:sz w:val="17"/>
                <w:szCs w:val="17"/>
              </w:rPr>
              <w:t>1986</w:t>
            </w:r>
          </w:p>
        </w:tc>
        <w:tc>
          <w:tcPr>
            <w:tcW w:w="410" w:type="pct"/>
            <w:gridSpan w:val="2"/>
            <w:vAlign w:val="bottom"/>
          </w:tcPr>
          <w:p w14:paraId="6FEAFA6B" w14:textId="7D125577" w:rsidR="005614ED" w:rsidRPr="00B44703" w:rsidRDefault="005614ED" w:rsidP="005614ED">
            <w:pPr>
              <w:jc w:val="right"/>
              <w:rPr>
                <w:rFonts w:cs="Arial"/>
                <w:sz w:val="17"/>
                <w:szCs w:val="17"/>
              </w:rPr>
            </w:pPr>
            <w:r w:rsidRPr="00B44703">
              <w:rPr>
                <w:sz w:val="17"/>
                <w:szCs w:val="17"/>
              </w:rPr>
              <w:t>13</w:t>
            </w:r>
            <w:r w:rsidR="00F372CD" w:rsidRPr="00B44703">
              <w:rPr>
                <w:sz w:val="17"/>
                <w:szCs w:val="17"/>
              </w:rPr>
              <w:t> </w:t>
            </w:r>
            <w:r w:rsidRPr="00B44703">
              <w:rPr>
                <w:sz w:val="17"/>
                <w:szCs w:val="17"/>
              </w:rPr>
              <w:t>896</w:t>
            </w:r>
          </w:p>
        </w:tc>
        <w:tc>
          <w:tcPr>
            <w:tcW w:w="410" w:type="pct"/>
            <w:vAlign w:val="bottom"/>
          </w:tcPr>
          <w:p w14:paraId="2495C8CB" w14:textId="2893CEFE"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333</w:t>
            </w:r>
          </w:p>
        </w:tc>
        <w:tc>
          <w:tcPr>
            <w:tcW w:w="410" w:type="pct"/>
            <w:vAlign w:val="bottom"/>
          </w:tcPr>
          <w:p w14:paraId="2144D935" w14:textId="5D41FAE5"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802</w:t>
            </w:r>
          </w:p>
        </w:tc>
        <w:tc>
          <w:tcPr>
            <w:tcW w:w="410" w:type="pct"/>
            <w:vAlign w:val="bottom"/>
          </w:tcPr>
          <w:p w14:paraId="694D8857" w14:textId="77777777" w:rsidR="005614ED" w:rsidRPr="00B44703" w:rsidRDefault="005614ED" w:rsidP="005614ED">
            <w:pPr>
              <w:jc w:val="right"/>
              <w:rPr>
                <w:rFonts w:cs="Arial"/>
                <w:sz w:val="17"/>
                <w:szCs w:val="17"/>
              </w:rPr>
            </w:pPr>
            <w:r w:rsidRPr="00B44703">
              <w:rPr>
                <w:sz w:val="17"/>
                <w:szCs w:val="17"/>
              </w:rPr>
              <w:t>973</w:t>
            </w:r>
          </w:p>
        </w:tc>
        <w:tc>
          <w:tcPr>
            <w:tcW w:w="355" w:type="pct"/>
            <w:vAlign w:val="bottom"/>
          </w:tcPr>
          <w:p w14:paraId="5E745363" w14:textId="77777777" w:rsidR="005614ED" w:rsidRPr="00B44703" w:rsidRDefault="005614ED" w:rsidP="005614ED">
            <w:pPr>
              <w:jc w:val="right"/>
              <w:rPr>
                <w:rFonts w:cs="Arial"/>
                <w:sz w:val="17"/>
                <w:szCs w:val="17"/>
              </w:rPr>
            </w:pPr>
            <w:r w:rsidRPr="00B44703">
              <w:rPr>
                <w:sz w:val="17"/>
                <w:szCs w:val="17"/>
              </w:rPr>
              <w:t>496</w:t>
            </w:r>
          </w:p>
        </w:tc>
        <w:tc>
          <w:tcPr>
            <w:tcW w:w="355" w:type="pct"/>
            <w:vAlign w:val="bottom"/>
          </w:tcPr>
          <w:p w14:paraId="2FAFD861" w14:textId="77777777" w:rsidR="005614ED" w:rsidRPr="00B44703" w:rsidRDefault="005614ED" w:rsidP="005614ED">
            <w:pPr>
              <w:jc w:val="right"/>
              <w:rPr>
                <w:rFonts w:cs="Arial"/>
                <w:sz w:val="17"/>
                <w:szCs w:val="17"/>
              </w:rPr>
            </w:pPr>
            <w:r w:rsidRPr="00B44703">
              <w:rPr>
                <w:sz w:val="17"/>
                <w:szCs w:val="17"/>
              </w:rPr>
              <w:t>480</w:t>
            </w:r>
          </w:p>
        </w:tc>
        <w:tc>
          <w:tcPr>
            <w:tcW w:w="355" w:type="pct"/>
            <w:vAlign w:val="bottom"/>
          </w:tcPr>
          <w:p w14:paraId="080CCBCC" w14:textId="77777777" w:rsidR="005614ED" w:rsidRPr="00B44703" w:rsidRDefault="005614ED" w:rsidP="005614ED">
            <w:pPr>
              <w:jc w:val="right"/>
              <w:rPr>
                <w:rFonts w:cs="Arial"/>
                <w:sz w:val="17"/>
                <w:szCs w:val="17"/>
              </w:rPr>
            </w:pPr>
            <w:r w:rsidRPr="00B44703">
              <w:rPr>
                <w:sz w:val="17"/>
                <w:szCs w:val="17"/>
              </w:rPr>
              <w:t>419</w:t>
            </w:r>
          </w:p>
        </w:tc>
        <w:tc>
          <w:tcPr>
            <w:tcW w:w="355" w:type="pct"/>
            <w:vAlign w:val="bottom"/>
          </w:tcPr>
          <w:p w14:paraId="6DF2FA51" w14:textId="77777777" w:rsidR="005614ED" w:rsidRPr="00B44703" w:rsidRDefault="005614ED" w:rsidP="005614ED">
            <w:pPr>
              <w:jc w:val="right"/>
              <w:rPr>
                <w:rFonts w:cs="Arial"/>
                <w:sz w:val="17"/>
                <w:szCs w:val="17"/>
              </w:rPr>
            </w:pPr>
            <w:r w:rsidRPr="00B44703">
              <w:rPr>
                <w:sz w:val="17"/>
                <w:szCs w:val="17"/>
              </w:rPr>
              <w:t>731</w:t>
            </w:r>
          </w:p>
        </w:tc>
        <w:tc>
          <w:tcPr>
            <w:tcW w:w="355" w:type="pct"/>
            <w:vAlign w:val="bottom"/>
          </w:tcPr>
          <w:p w14:paraId="1D79F1E2" w14:textId="77777777" w:rsidR="005614ED" w:rsidRPr="00B44703" w:rsidRDefault="005614ED" w:rsidP="005614ED">
            <w:pPr>
              <w:jc w:val="right"/>
              <w:rPr>
                <w:rFonts w:cs="Arial"/>
                <w:sz w:val="17"/>
                <w:szCs w:val="17"/>
              </w:rPr>
            </w:pPr>
            <w:r w:rsidRPr="00B44703">
              <w:rPr>
                <w:sz w:val="17"/>
                <w:szCs w:val="17"/>
              </w:rPr>
              <w:t>694</w:t>
            </w:r>
          </w:p>
        </w:tc>
        <w:tc>
          <w:tcPr>
            <w:tcW w:w="481" w:type="pct"/>
            <w:vAlign w:val="bottom"/>
          </w:tcPr>
          <w:p w14:paraId="6A4139B3" w14:textId="5AB42CB8" w:rsidR="005614ED" w:rsidRPr="00B44703" w:rsidRDefault="005614ED" w:rsidP="005614ED">
            <w:pPr>
              <w:jc w:val="right"/>
              <w:rPr>
                <w:rFonts w:cs="Arial"/>
                <w:sz w:val="17"/>
                <w:szCs w:val="17"/>
              </w:rPr>
            </w:pPr>
            <w:r w:rsidRPr="00B44703">
              <w:rPr>
                <w:sz w:val="17"/>
                <w:szCs w:val="17"/>
              </w:rPr>
              <w:t>27</w:t>
            </w:r>
            <w:r w:rsidR="00F372CD" w:rsidRPr="00B44703">
              <w:rPr>
                <w:sz w:val="17"/>
                <w:szCs w:val="17"/>
              </w:rPr>
              <w:t> </w:t>
            </w:r>
            <w:r w:rsidRPr="00B44703">
              <w:rPr>
                <w:sz w:val="17"/>
                <w:szCs w:val="17"/>
              </w:rPr>
              <w:t>824</w:t>
            </w:r>
          </w:p>
        </w:tc>
        <w:tc>
          <w:tcPr>
            <w:tcW w:w="405" w:type="pct"/>
            <w:vAlign w:val="bottom"/>
          </w:tcPr>
          <w:p w14:paraId="634F769F" w14:textId="727FC182" w:rsidR="005614ED" w:rsidRPr="00B44703" w:rsidRDefault="005614ED" w:rsidP="005614ED">
            <w:pPr>
              <w:jc w:val="right"/>
              <w:rPr>
                <w:rFonts w:cs="Arial"/>
                <w:sz w:val="17"/>
                <w:szCs w:val="17"/>
              </w:rPr>
            </w:pPr>
            <w:r w:rsidRPr="00B44703">
              <w:rPr>
                <w:sz w:val="17"/>
                <w:szCs w:val="17"/>
              </w:rPr>
              <w:t>13</w:t>
            </w:r>
            <w:r w:rsidR="00F372CD" w:rsidRPr="00B44703">
              <w:rPr>
                <w:sz w:val="17"/>
                <w:szCs w:val="17"/>
              </w:rPr>
              <w:t> </w:t>
            </w:r>
            <w:r w:rsidRPr="00B44703">
              <w:rPr>
                <w:sz w:val="17"/>
                <w:szCs w:val="17"/>
              </w:rPr>
              <w:t>928</w:t>
            </w:r>
          </w:p>
        </w:tc>
        <w:tc>
          <w:tcPr>
            <w:tcW w:w="405" w:type="pct"/>
            <w:vAlign w:val="bottom"/>
          </w:tcPr>
          <w:p w14:paraId="7A868F7E" w14:textId="5869DB86"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595</w:t>
            </w:r>
          </w:p>
        </w:tc>
      </w:tr>
      <w:tr w:rsidR="005614ED" w:rsidRPr="00B44703" w14:paraId="0C2C3F4B" w14:textId="77777777" w:rsidTr="00525BC4">
        <w:trPr>
          <w:jc w:val="center"/>
        </w:trPr>
        <w:tc>
          <w:tcPr>
            <w:tcW w:w="293" w:type="pct"/>
            <w:vAlign w:val="bottom"/>
          </w:tcPr>
          <w:p w14:paraId="6EBC5D40" w14:textId="77777777" w:rsidR="005614ED" w:rsidRPr="00B44703" w:rsidRDefault="005614ED" w:rsidP="005614ED">
            <w:pPr>
              <w:rPr>
                <w:rFonts w:cs="Arial"/>
                <w:sz w:val="17"/>
                <w:szCs w:val="17"/>
              </w:rPr>
            </w:pPr>
            <w:r w:rsidRPr="00B44703">
              <w:rPr>
                <w:sz w:val="17"/>
                <w:szCs w:val="17"/>
              </w:rPr>
              <w:t>1987</w:t>
            </w:r>
          </w:p>
        </w:tc>
        <w:tc>
          <w:tcPr>
            <w:tcW w:w="410" w:type="pct"/>
            <w:gridSpan w:val="2"/>
            <w:vAlign w:val="bottom"/>
          </w:tcPr>
          <w:p w14:paraId="4B524FE5" w14:textId="6344359A"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177</w:t>
            </w:r>
          </w:p>
        </w:tc>
        <w:tc>
          <w:tcPr>
            <w:tcW w:w="410" w:type="pct"/>
            <w:vAlign w:val="bottom"/>
          </w:tcPr>
          <w:p w14:paraId="2FCFD08B" w14:textId="3748D671" w:rsidR="005614ED" w:rsidRPr="00B44703" w:rsidRDefault="005614ED" w:rsidP="005614ED">
            <w:pPr>
              <w:jc w:val="right"/>
              <w:rPr>
                <w:rFonts w:cs="Arial"/>
                <w:sz w:val="17"/>
                <w:szCs w:val="17"/>
              </w:rPr>
            </w:pPr>
            <w:r w:rsidRPr="00B44703">
              <w:rPr>
                <w:sz w:val="17"/>
                <w:szCs w:val="17"/>
              </w:rPr>
              <w:t>11</w:t>
            </w:r>
            <w:r w:rsidR="00F372CD" w:rsidRPr="00B44703">
              <w:rPr>
                <w:sz w:val="17"/>
                <w:szCs w:val="17"/>
              </w:rPr>
              <w:t> </w:t>
            </w:r>
            <w:r w:rsidRPr="00B44703">
              <w:rPr>
                <w:sz w:val="17"/>
                <w:szCs w:val="17"/>
              </w:rPr>
              <w:t>297</w:t>
            </w:r>
          </w:p>
        </w:tc>
        <w:tc>
          <w:tcPr>
            <w:tcW w:w="410" w:type="pct"/>
            <w:vAlign w:val="bottom"/>
          </w:tcPr>
          <w:p w14:paraId="528041DB" w14:textId="705A98D3"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056</w:t>
            </w:r>
          </w:p>
        </w:tc>
        <w:tc>
          <w:tcPr>
            <w:tcW w:w="410" w:type="pct"/>
            <w:vAlign w:val="bottom"/>
          </w:tcPr>
          <w:p w14:paraId="1D6B54D7" w14:textId="0BFEEE0D"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885</w:t>
            </w:r>
          </w:p>
        </w:tc>
        <w:tc>
          <w:tcPr>
            <w:tcW w:w="355" w:type="pct"/>
            <w:vAlign w:val="bottom"/>
          </w:tcPr>
          <w:p w14:paraId="39A26D42" w14:textId="77777777" w:rsidR="005614ED" w:rsidRPr="00B44703" w:rsidRDefault="005614ED" w:rsidP="005614ED">
            <w:pPr>
              <w:jc w:val="right"/>
              <w:rPr>
                <w:rFonts w:cs="Arial"/>
                <w:sz w:val="17"/>
                <w:szCs w:val="17"/>
              </w:rPr>
            </w:pPr>
            <w:r w:rsidRPr="00B44703">
              <w:rPr>
                <w:sz w:val="17"/>
                <w:szCs w:val="17"/>
              </w:rPr>
              <w:t>639</w:t>
            </w:r>
          </w:p>
        </w:tc>
        <w:tc>
          <w:tcPr>
            <w:tcW w:w="355" w:type="pct"/>
            <w:vAlign w:val="bottom"/>
          </w:tcPr>
          <w:p w14:paraId="27465CD0" w14:textId="77777777" w:rsidR="005614ED" w:rsidRPr="00B44703" w:rsidRDefault="005614ED" w:rsidP="005614ED">
            <w:pPr>
              <w:jc w:val="right"/>
              <w:rPr>
                <w:rFonts w:cs="Arial"/>
                <w:sz w:val="17"/>
                <w:szCs w:val="17"/>
              </w:rPr>
            </w:pPr>
            <w:r w:rsidRPr="00B44703">
              <w:rPr>
                <w:sz w:val="17"/>
                <w:szCs w:val="17"/>
              </w:rPr>
              <w:t>278</w:t>
            </w:r>
          </w:p>
        </w:tc>
        <w:tc>
          <w:tcPr>
            <w:tcW w:w="355" w:type="pct"/>
            <w:vAlign w:val="bottom"/>
          </w:tcPr>
          <w:p w14:paraId="51635740" w14:textId="77777777" w:rsidR="005614ED" w:rsidRPr="00B44703" w:rsidRDefault="005614ED" w:rsidP="005614ED">
            <w:pPr>
              <w:jc w:val="right"/>
              <w:rPr>
                <w:rFonts w:cs="Arial"/>
                <w:sz w:val="17"/>
                <w:szCs w:val="17"/>
              </w:rPr>
            </w:pPr>
            <w:r w:rsidRPr="00B44703">
              <w:rPr>
                <w:sz w:val="17"/>
                <w:szCs w:val="17"/>
              </w:rPr>
              <w:t>281</w:t>
            </w:r>
          </w:p>
        </w:tc>
        <w:tc>
          <w:tcPr>
            <w:tcW w:w="355" w:type="pct"/>
            <w:vAlign w:val="bottom"/>
          </w:tcPr>
          <w:p w14:paraId="6B171B39" w14:textId="77777777" w:rsidR="005614ED" w:rsidRPr="00B44703" w:rsidRDefault="005614ED" w:rsidP="005614ED">
            <w:pPr>
              <w:jc w:val="right"/>
              <w:rPr>
                <w:rFonts w:cs="Arial"/>
                <w:sz w:val="17"/>
                <w:szCs w:val="17"/>
              </w:rPr>
            </w:pPr>
            <w:r w:rsidRPr="00B44703">
              <w:rPr>
                <w:sz w:val="17"/>
                <w:szCs w:val="17"/>
              </w:rPr>
              <w:t>237</w:t>
            </w:r>
          </w:p>
        </w:tc>
        <w:tc>
          <w:tcPr>
            <w:tcW w:w="355" w:type="pct"/>
            <w:vAlign w:val="bottom"/>
          </w:tcPr>
          <w:p w14:paraId="707C45E7" w14:textId="77777777" w:rsidR="005614ED" w:rsidRPr="00B44703" w:rsidRDefault="005614ED" w:rsidP="005614ED">
            <w:pPr>
              <w:jc w:val="right"/>
              <w:rPr>
                <w:rFonts w:cs="Arial"/>
                <w:sz w:val="17"/>
                <w:szCs w:val="17"/>
              </w:rPr>
            </w:pPr>
            <w:r w:rsidRPr="00B44703">
              <w:rPr>
                <w:sz w:val="17"/>
                <w:szCs w:val="17"/>
              </w:rPr>
              <w:t>972</w:t>
            </w:r>
          </w:p>
        </w:tc>
        <w:tc>
          <w:tcPr>
            <w:tcW w:w="481" w:type="pct"/>
            <w:vAlign w:val="bottom"/>
          </w:tcPr>
          <w:p w14:paraId="6A9293D8" w14:textId="08BA7C6C"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822</w:t>
            </w:r>
          </w:p>
        </w:tc>
        <w:tc>
          <w:tcPr>
            <w:tcW w:w="405" w:type="pct"/>
            <w:vAlign w:val="bottom"/>
          </w:tcPr>
          <w:p w14:paraId="143EB916" w14:textId="74144EB9" w:rsidR="005614ED" w:rsidRPr="00B44703" w:rsidRDefault="005614ED" w:rsidP="005614ED">
            <w:pPr>
              <w:jc w:val="right"/>
              <w:rPr>
                <w:rFonts w:cs="Arial"/>
                <w:sz w:val="17"/>
                <w:szCs w:val="17"/>
              </w:rPr>
            </w:pPr>
            <w:r w:rsidRPr="00B44703">
              <w:rPr>
                <w:sz w:val="17"/>
                <w:szCs w:val="17"/>
              </w:rPr>
              <w:t>19</w:t>
            </w:r>
            <w:r w:rsidR="00F372CD" w:rsidRPr="00B44703">
              <w:rPr>
                <w:sz w:val="17"/>
                <w:szCs w:val="17"/>
              </w:rPr>
              <w:t> </w:t>
            </w:r>
            <w:r w:rsidRPr="00B44703">
              <w:rPr>
                <w:sz w:val="17"/>
                <w:szCs w:val="17"/>
              </w:rPr>
              <w:t>645</w:t>
            </w:r>
          </w:p>
        </w:tc>
        <w:tc>
          <w:tcPr>
            <w:tcW w:w="405" w:type="pct"/>
            <w:vAlign w:val="bottom"/>
          </w:tcPr>
          <w:p w14:paraId="454F3EE2" w14:textId="1860054F"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348</w:t>
            </w:r>
          </w:p>
        </w:tc>
      </w:tr>
      <w:tr w:rsidR="005614ED" w:rsidRPr="00B44703" w14:paraId="78C1FCDC" w14:textId="77777777" w:rsidTr="00525BC4">
        <w:trPr>
          <w:jc w:val="center"/>
        </w:trPr>
        <w:tc>
          <w:tcPr>
            <w:tcW w:w="293" w:type="pct"/>
            <w:vAlign w:val="bottom"/>
          </w:tcPr>
          <w:p w14:paraId="1884D5E6" w14:textId="77777777" w:rsidR="005614ED" w:rsidRPr="00B44703" w:rsidRDefault="005614ED" w:rsidP="005614ED">
            <w:pPr>
              <w:rPr>
                <w:rFonts w:cs="Arial"/>
                <w:sz w:val="17"/>
                <w:szCs w:val="17"/>
              </w:rPr>
            </w:pPr>
            <w:r w:rsidRPr="00B44703">
              <w:rPr>
                <w:sz w:val="17"/>
                <w:szCs w:val="17"/>
              </w:rPr>
              <w:t>1988</w:t>
            </w:r>
          </w:p>
        </w:tc>
        <w:tc>
          <w:tcPr>
            <w:tcW w:w="410" w:type="pct"/>
            <w:gridSpan w:val="2"/>
            <w:vAlign w:val="bottom"/>
          </w:tcPr>
          <w:p w14:paraId="3B0E8E21" w14:textId="18C53278"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013</w:t>
            </w:r>
          </w:p>
        </w:tc>
        <w:tc>
          <w:tcPr>
            <w:tcW w:w="410" w:type="pct"/>
            <w:vAlign w:val="bottom"/>
          </w:tcPr>
          <w:p w14:paraId="386F5CF5" w14:textId="68386F1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782</w:t>
            </w:r>
          </w:p>
        </w:tc>
        <w:tc>
          <w:tcPr>
            <w:tcW w:w="410" w:type="pct"/>
            <w:vAlign w:val="bottom"/>
          </w:tcPr>
          <w:p w14:paraId="234DFC19" w14:textId="59E6254C"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376</w:t>
            </w:r>
          </w:p>
        </w:tc>
        <w:tc>
          <w:tcPr>
            <w:tcW w:w="410" w:type="pct"/>
            <w:vAlign w:val="bottom"/>
          </w:tcPr>
          <w:p w14:paraId="01CCFD70" w14:textId="77777777" w:rsidR="005614ED" w:rsidRPr="00B44703" w:rsidRDefault="005614ED" w:rsidP="005614ED">
            <w:pPr>
              <w:jc w:val="right"/>
              <w:rPr>
                <w:rFonts w:cs="Arial"/>
                <w:sz w:val="17"/>
                <w:szCs w:val="17"/>
              </w:rPr>
            </w:pPr>
            <w:r w:rsidRPr="00B44703">
              <w:rPr>
                <w:sz w:val="17"/>
                <w:szCs w:val="17"/>
              </w:rPr>
              <w:t>746</w:t>
            </w:r>
          </w:p>
        </w:tc>
        <w:tc>
          <w:tcPr>
            <w:tcW w:w="355" w:type="pct"/>
            <w:vAlign w:val="bottom"/>
          </w:tcPr>
          <w:p w14:paraId="30236790" w14:textId="67F07AA6"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622</w:t>
            </w:r>
          </w:p>
        </w:tc>
        <w:tc>
          <w:tcPr>
            <w:tcW w:w="355" w:type="pct"/>
            <w:vAlign w:val="bottom"/>
          </w:tcPr>
          <w:p w14:paraId="5948C9CB" w14:textId="77777777" w:rsidR="005614ED" w:rsidRPr="00B44703" w:rsidRDefault="005614ED" w:rsidP="005614ED">
            <w:pPr>
              <w:jc w:val="right"/>
              <w:rPr>
                <w:rFonts w:cs="Arial"/>
                <w:sz w:val="17"/>
                <w:szCs w:val="17"/>
              </w:rPr>
            </w:pPr>
            <w:r w:rsidRPr="00B44703">
              <w:rPr>
                <w:sz w:val="17"/>
                <w:szCs w:val="17"/>
              </w:rPr>
              <w:t>433</w:t>
            </w:r>
          </w:p>
        </w:tc>
        <w:tc>
          <w:tcPr>
            <w:tcW w:w="355" w:type="pct"/>
            <w:vAlign w:val="bottom"/>
          </w:tcPr>
          <w:p w14:paraId="5872505A" w14:textId="77777777" w:rsidR="005614ED" w:rsidRPr="00B44703" w:rsidRDefault="005614ED" w:rsidP="005614ED">
            <w:pPr>
              <w:jc w:val="right"/>
              <w:rPr>
                <w:rFonts w:cs="Arial"/>
                <w:sz w:val="17"/>
                <w:szCs w:val="17"/>
              </w:rPr>
            </w:pPr>
            <w:r w:rsidRPr="00B44703">
              <w:rPr>
                <w:sz w:val="17"/>
                <w:szCs w:val="17"/>
              </w:rPr>
              <w:t>176</w:t>
            </w:r>
          </w:p>
        </w:tc>
        <w:tc>
          <w:tcPr>
            <w:tcW w:w="355" w:type="pct"/>
            <w:vAlign w:val="bottom"/>
          </w:tcPr>
          <w:p w14:paraId="34818435" w14:textId="77777777" w:rsidR="005614ED" w:rsidRPr="00B44703" w:rsidRDefault="005614ED" w:rsidP="005614ED">
            <w:pPr>
              <w:jc w:val="right"/>
              <w:rPr>
                <w:rFonts w:cs="Arial"/>
                <w:sz w:val="17"/>
                <w:szCs w:val="17"/>
              </w:rPr>
            </w:pPr>
            <w:r w:rsidRPr="00B44703">
              <w:rPr>
                <w:sz w:val="17"/>
                <w:szCs w:val="17"/>
              </w:rPr>
              <w:t>156</w:t>
            </w:r>
          </w:p>
        </w:tc>
        <w:tc>
          <w:tcPr>
            <w:tcW w:w="355" w:type="pct"/>
            <w:vAlign w:val="bottom"/>
          </w:tcPr>
          <w:p w14:paraId="67B9B43A" w14:textId="77777777" w:rsidR="005614ED" w:rsidRPr="00B44703" w:rsidRDefault="005614ED" w:rsidP="005614ED">
            <w:pPr>
              <w:jc w:val="right"/>
              <w:rPr>
                <w:rFonts w:cs="Arial"/>
                <w:sz w:val="17"/>
                <w:szCs w:val="17"/>
              </w:rPr>
            </w:pPr>
            <w:r w:rsidRPr="00B44703">
              <w:rPr>
                <w:sz w:val="17"/>
                <w:szCs w:val="17"/>
              </w:rPr>
              <w:t>827</w:t>
            </w:r>
          </w:p>
        </w:tc>
        <w:tc>
          <w:tcPr>
            <w:tcW w:w="481" w:type="pct"/>
            <w:vAlign w:val="bottom"/>
          </w:tcPr>
          <w:p w14:paraId="5A440024" w14:textId="1D44C671" w:rsidR="005614ED" w:rsidRPr="00B44703" w:rsidRDefault="005614ED" w:rsidP="005614ED">
            <w:pPr>
              <w:jc w:val="right"/>
              <w:rPr>
                <w:rFonts w:cs="Arial"/>
                <w:sz w:val="17"/>
                <w:szCs w:val="17"/>
              </w:rPr>
            </w:pPr>
            <w:r w:rsidRPr="00B44703">
              <w:rPr>
                <w:sz w:val="17"/>
                <w:szCs w:val="17"/>
              </w:rPr>
              <w:t>30</w:t>
            </w:r>
            <w:r w:rsidR="00F372CD" w:rsidRPr="00B44703">
              <w:rPr>
                <w:sz w:val="17"/>
                <w:szCs w:val="17"/>
              </w:rPr>
              <w:t> </w:t>
            </w:r>
            <w:r w:rsidRPr="00B44703">
              <w:rPr>
                <w:sz w:val="17"/>
                <w:szCs w:val="17"/>
              </w:rPr>
              <w:t>132</w:t>
            </w:r>
          </w:p>
        </w:tc>
        <w:tc>
          <w:tcPr>
            <w:tcW w:w="405" w:type="pct"/>
            <w:vAlign w:val="bottom"/>
          </w:tcPr>
          <w:p w14:paraId="7DC65491" w14:textId="04CBBCAF" w:rsidR="005614ED" w:rsidRPr="00B44703" w:rsidRDefault="005614ED" w:rsidP="005614ED">
            <w:pPr>
              <w:jc w:val="right"/>
              <w:rPr>
                <w:rFonts w:cs="Arial"/>
                <w:sz w:val="17"/>
                <w:szCs w:val="17"/>
              </w:rPr>
            </w:pPr>
            <w:r w:rsidRPr="00B44703">
              <w:rPr>
                <w:sz w:val="17"/>
                <w:szCs w:val="17"/>
              </w:rPr>
              <w:t>14</w:t>
            </w:r>
            <w:r w:rsidR="00F372CD" w:rsidRPr="00B44703">
              <w:rPr>
                <w:sz w:val="17"/>
                <w:szCs w:val="17"/>
              </w:rPr>
              <w:t> </w:t>
            </w:r>
            <w:r w:rsidRPr="00B44703">
              <w:rPr>
                <w:sz w:val="17"/>
                <w:szCs w:val="17"/>
              </w:rPr>
              <w:t>118</w:t>
            </w:r>
          </w:p>
        </w:tc>
        <w:tc>
          <w:tcPr>
            <w:tcW w:w="405" w:type="pct"/>
            <w:vAlign w:val="bottom"/>
          </w:tcPr>
          <w:p w14:paraId="3CA749AB" w14:textId="5F33918A"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336</w:t>
            </w:r>
          </w:p>
        </w:tc>
      </w:tr>
      <w:tr w:rsidR="005614ED" w:rsidRPr="00B44703" w14:paraId="4180A940" w14:textId="77777777" w:rsidTr="00525BC4">
        <w:trPr>
          <w:jc w:val="center"/>
        </w:trPr>
        <w:tc>
          <w:tcPr>
            <w:tcW w:w="293" w:type="pct"/>
            <w:vAlign w:val="bottom"/>
          </w:tcPr>
          <w:p w14:paraId="450E78A9" w14:textId="77777777" w:rsidR="005614ED" w:rsidRPr="00B44703" w:rsidRDefault="005614ED" w:rsidP="005614ED">
            <w:pPr>
              <w:rPr>
                <w:rFonts w:cs="Arial"/>
                <w:sz w:val="17"/>
                <w:szCs w:val="17"/>
              </w:rPr>
            </w:pPr>
            <w:r w:rsidRPr="00B44703">
              <w:rPr>
                <w:sz w:val="17"/>
                <w:szCs w:val="17"/>
              </w:rPr>
              <w:t>1989</w:t>
            </w:r>
          </w:p>
        </w:tc>
        <w:tc>
          <w:tcPr>
            <w:tcW w:w="410" w:type="pct"/>
            <w:gridSpan w:val="2"/>
            <w:vAlign w:val="bottom"/>
          </w:tcPr>
          <w:p w14:paraId="5737C53C" w14:textId="00E55C2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020</w:t>
            </w:r>
          </w:p>
        </w:tc>
        <w:tc>
          <w:tcPr>
            <w:tcW w:w="410" w:type="pct"/>
            <w:vAlign w:val="bottom"/>
          </w:tcPr>
          <w:p w14:paraId="11966079" w14:textId="6D64F67D" w:rsidR="005614ED" w:rsidRPr="00B44703" w:rsidRDefault="005614ED" w:rsidP="005614ED">
            <w:pPr>
              <w:jc w:val="right"/>
              <w:rPr>
                <w:rFonts w:cs="Arial"/>
                <w:sz w:val="17"/>
                <w:szCs w:val="17"/>
              </w:rPr>
            </w:pPr>
            <w:r w:rsidRPr="00B44703">
              <w:rPr>
                <w:sz w:val="17"/>
                <w:szCs w:val="17"/>
              </w:rPr>
              <w:t>13</w:t>
            </w:r>
            <w:r w:rsidR="00F372CD" w:rsidRPr="00B44703">
              <w:rPr>
                <w:sz w:val="17"/>
                <w:szCs w:val="17"/>
              </w:rPr>
              <w:t> </w:t>
            </w:r>
            <w:r w:rsidRPr="00B44703">
              <w:rPr>
                <w:sz w:val="17"/>
                <w:szCs w:val="17"/>
              </w:rPr>
              <w:t>063</w:t>
            </w:r>
          </w:p>
        </w:tc>
        <w:tc>
          <w:tcPr>
            <w:tcW w:w="410" w:type="pct"/>
            <w:vAlign w:val="bottom"/>
          </w:tcPr>
          <w:p w14:paraId="50FFB4FC" w14:textId="543059D8"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412</w:t>
            </w:r>
          </w:p>
        </w:tc>
        <w:tc>
          <w:tcPr>
            <w:tcW w:w="410" w:type="pct"/>
            <w:vAlign w:val="bottom"/>
          </w:tcPr>
          <w:p w14:paraId="7CCEF5C5" w14:textId="21493B63"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066</w:t>
            </w:r>
          </w:p>
        </w:tc>
        <w:tc>
          <w:tcPr>
            <w:tcW w:w="355" w:type="pct"/>
            <w:vAlign w:val="bottom"/>
          </w:tcPr>
          <w:p w14:paraId="2AB778AF" w14:textId="77777777" w:rsidR="005614ED" w:rsidRPr="00B44703" w:rsidRDefault="005614ED" w:rsidP="005614ED">
            <w:pPr>
              <w:jc w:val="right"/>
              <w:rPr>
                <w:rFonts w:cs="Arial"/>
                <w:sz w:val="17"/>
                <w:szCs w:val="17"/>
              </w:rPr>
            </w:pPr>
            <w:r w:rsidRPr="00B44703">
              <w:rPr>
                <w:sz w:val="17"/>
                <w:szCs w:val="17"/>
              </w:rPr>
              <w:t>500</w:t>
            </w:r>
          </w:p>
        </w:tc>
        <w:tc>
          <w:tcPr>
            <w:tcW w:w="355" w:type="pct"/>
            <w:vAlign w:val="bottom"/>
          </w:tcPr>
          <w:p w14:paraId="5B9D9DA0" w14:textId="2312B7A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345</w:t>
            </w:r>
          </w:p>
        </w:tc>
        <w:tc>
          <w:tcPr>
            <w:tcW w:w="355" w:type="pct"/>
            <w:vAlign w:val="bottom"/>
          </w:tcPr>
          <w:p w14:paraId="48B4EAFA" w14:textId="77777777" w:rsidR="005614ED" w:rsidRPr="00B44703" w:rsidRDefault="005614ED" w:rsidP="005614ED">
            <w:pPr>
              <w:jc w:val="right"/>
              <w:rPr>
                <w:rFonts w:cs="Arial"/>
                <w:sz w:val="17"/>
                <w:szCs w:val="17"/>
              </w:rPr>
            </w:pPr>
            <w:r w:rsidRPr="00B44703">
              <w:rPr>
                <w:sz w:val="17"/>
                <w:szCs w:val="17"/>
              </w:rPr>
              <w:t>255</w:t>
            </w:r>
          </w:p>
        </w:tc>
        <w:tc>
          <w:tcPr>
            <w:tcW w:w="355" w:type="pct"/>
            <w:vAlign w:val="bottom"/>
          </w:tcPr>
          <w:p w14:paraId="5FA74937" w14:textId="77777777" w:rsidR="005614ED" w:rsidRPr="00B44703" w:rsidRDefault="005614ED" w:rsidP="005614ED">
            <w:pPr>
              <w:jc w:val="right"/>
              <w:rPr>
                <w:rFonts w:cs="Arial"/>
                <w:sz w:val="17"/>
                <w:szCs w:val="17"/>
              </w:rPr>
            </w:pPr>
            <w:r w:rsidRPr="00B44703">
              <w:rPr>
                <w:sz w:val="17"/>
                <w:szCs w:val="17"/>
              </w:rPr>
              <w:t>109</w:t>
            </w:r>
          </w:p>
        </w:tc>
        <w:tc>
          <w:tcPr>
            <w:tcW w:w="355" w:type="pct"/>
            <w:vAlign w:val="bottom"/>
          </w:tcPr>
          <w:p w14:paraId="2FB0BF5D" w14:textId="77777777" w:rsidR="005614ED" w:rsidRPr="00B44703" w:rsidRDefault="005614ED" w:rsidP="005614ED">
            <w:pPr>
              <w:jc w:val="right"/>
              <w:rPr>
                <w:rFonts w:cs="Arial"/>
                <w:sz w:val="17"/>
                <w:szCs w:val="17"/>
              </w:rPr>
            </w:pPr>
            <w:r w:rsidRPr="00B44703">
              <w:rPr>
                <w:sz w:val="17"/>
                <w:szCs w:val="17"/>
              </w:rPr>
              <w:t>673</w:t>
            </w:r>
          </w:p>
        </w:tc>
        <w:tc>
          <w:tcPr>
            <w:tcW w:w="481" w:type="pct"/>
            <w:vAlign w:val="bottom"/>
          </w:tcPr>
          <w:p w14:paraId="2AAA1A58" w14:textId="5C7FDC55" w:rsidR="005614ED" w:rsidRPr="00B44703" w:rsidRDefault="005614ED" w:rsidP="005614ED">
            <w:pPr>
              <w:jc w:val="right"/>
              <w:rPr>
                <w:rFonts w:cs="Arial"/>
                <w:sz w:val="17"/>
                <w:szCs w:val="17"/>
              </w:rPr>
            </w:pPr>
            <w:r w:rsidRPr="00B44703">
              <w:rPr>
                <w:sz w:val="17"/>
                <w:szCs w:val="17"/>
              </w:rPr>
              <w:t>22</w:t>
            </w:r>
            <w:r w:rsidR="00F372CD" w:rsidRPr="00B44703">
              <w:rPr>
                <w:sz w:val="17"/>
                <w:szCs w:val="17"/>
              </w:rPr>
              <w:t> </w:t>
            </w:r>
            <w:r w:rsidRPr="00B44703">
              <w:rPr>
                <w:sz w:val="17"/>
                <w:szCs w:val="17"/>
              </w:rPr>
              <w:t>442</w:t>
            </w:r>
          </w:p>
        </w:tc>
        <w:tc>
          <w:tcPr>
            <w:tcW w:w="405" w:type="pct"/>
            <w:vAlign w:val="bottom"/>
          </w:tcPr>
          <w:p w14:paraId="5AC1675A" w14:textId="7D6FA629"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422</w:t>
            </w:r>
          </w:p>
        </w:tc>
        <w:tc>
          <w:tcPr>
            <w:tcW w:w="405" w:type="pct"/>
            <w:vAlign w:val="bottom"/>
          </w:tcPr>
          <w:p w14:paraId="48A6C92D" w14:textId="2172B9E8"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359</w:t>
            </w:r>
          </w:p>
        </w:tc>
      </w:tr>
      <w:tr w:rsidR="005614ED" w:rsidRPr="00B44703" w14:paraId="7B8B4B28" w14:textId="77777777" w:rsidTr="00525BC4">
        <w:trPr>
          <w:jc w:val="center"/>
        </w:trPr>
        <w:tc>
          <w:tcPr>
            <w:tcW w:w="293" w:type="pct"/>
            <w:vAlign w:val="bottom"/>
          </w:tcPr>
          <w:p w14:paraId="7FE9D749" w14:textId="77777777" w:rsidR="005614ED" w:rsidRPr="00B44703" w:rsidRDefault="005614ED" w:rsidP="005614ED">
            <w:pPr>
              <w:rPr>
                <w:rFonts w:cs="Arial"/>
                <w:sz w:val="17"/>
                <w:szCs w:val="17"/>
              </w:rPr>
            </w:pPr>
            <w:r w:rsidRPr="00B44703">
              <w:rPr>
                <w:sz w:val="17"/>
                <w:szCs w:val="17"/>
              </w:rPr>
              <w:t>1990</w:t>
            </w:r>
          </w:p>
        </w:tc>
        <w:tc>
          <w:tcPr>
            <w:tcW w:w="410" w:type="pct"/>
            <w:gridSpan w:val="2"/>
            <w:vAlign w:val="bottom"/>
          </w:tcPr>
          <w:p w14:paraId="48F4FFF5" w14:textId="0DB366F1"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374</w:t>
            </w:r>
          </w:p>
        </w:tc>
        <w:tc>
          <w:tcPr>
            <w:tcW w:w="410" w:type="pct"/>
            <w:vAlign w:val="bottom"/>
          </w:tcPr>
          <w:p w14:paraId="7A0C3E54" w14:textId="77777777" w:rsidR="005614ED" w:rsidRPr="00B44703" w:rsidRDefault="005614ED" w:rsidP="005614ED">
            <w:pPr>
              <w:jc w:val="right"/>
              <w:rPr>
                <w:rFonts w:cs="Arial"/>
                <w:sz w:val="17"/>
                <w:szCs w:val="17"/>
              </w:rPr>
            </w:pPr>
            <w:r w:rsidRPr="00B44703">
              <w:rPr>
                <w:sz w:val="17"/>
                <w:szCs w:val="17"/>
              </w:rPr>
              <w:t>833</w:t>
            </w:r>
          </w:p>
        </w:tc>
        <w:tc>
          <w:tcPr>
            <w:tcW w:w="410" w:type="pct"/>
            <w:vAlign w:val="bottom"/>
          </w:tcPr>
          <w:p w14:paraId="42C02509" w14:textId="01DACE9E"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547</w:t>
            </w:r>
          </w:p>
        </w:tc>
        <w:tc>
          <w:tcPr>
            <w:tcW w:w="410" w:type="pct"/>
            <w:vAlign w:val="bottom"/>
          </w:tcPr>
          <w:p w14:paraId="6059A24F" w14:textId="0FA0C5BC"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078</w:t>
            </w:r>
          </w:p>
        </w:tc>
        <w:tc>
          <w:tcPr>
            <w:tcW w:w="355" w:type="pct"/>
            <w:vAlign w:val="bottom"/>
          </w:tcPr>
          <w:p w14:paraId="69B49AF2" w14:textId="0CDF3759"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630</w:t>
            </w:r>
          </w:p>
        </w:tc>
        <w:tc>
          <w:tcPr>
            <w:tcW w:w="355" w:type="pct"/>
            <w:vAlign w:val="bottom"/>
          </w:tcPr>
          <w:p w14:paraId="50A9257B" w14:textId="77777777" w:rsidR="005614ED" w:rsidRPr="00B44703" w:rsidRDefault="005614ED" w:rsidP="005614ED">
            <w:pPr>
              <w:jc w:val="right"/>
              <w:rPr>
                <w:rFonts w:cs="Arial"/>
                <w:sz w:val="17"/>
                <w:szCs w:val="17"/>
              </w:rPr>
            </w:pPr>
            <w:r w:rsidRPr="00B44703">
              <w:rPr>
                <w:sz w:val="17"/>
                <w:szCs w:val="17"/>
              </w:rPr>
              <w:t>280</w:t>
            </w:r>
          </w:p>
        </w:tc>
        <w:tc>
          <w:tcPr>
            <w:tcW w:w="355" w:type="pct"/>
            <w:vAlign w:val="bottom"/>
          </w:tcPr>
          <w:p w14:paraId="040FCB49" w14:textId="77777777" w:rsidR="005614ED" w:rsidRPr="00B44703" w:rsidRDefault="005614ED" w:rsidP="005614ED">
            <w:pPr>
              <w:jc w:val="right"/>
              <w:rPr>
                <w:rFonts w:cs="Arial"/>
                <w:sz w:val="17"/>
                <w:szCs w:val="17"/>
              </w:rPr>
            </w:pPr>
            <w:r w:rsidRPr="00B44703">
              <w:rPr>
                <w:sz w:val="17"/>
                <w:szCs w:val="17"/>
              </w:rPr>
              <w:t>790</w:t>
            </w:r>
          </w:p>
        </w:tc>
        <w:tc>
          <w:tcPr>
            <w:tcW w:w="355" w:type="pct"/>
            <w:vAlign w:val="bottom"/>
          </w:tcPr>
          <w:p w14:paraId="6CF65CB3" w14:textId="77777777" w:rsidR="005614ED" w:rsidRPr="00B44703" w:rsidRDefault="005614ED" w:rsidP="005614ED">
            <w:pPr>
              <w:jc w:val="right"/>
              <w:rPr>
                <w:rFonts w:cs="Arial"/>
                <w:sz w:val="17"/>
                <w:szCs w:val="17"/>
              </w:rPr>
            </w:pPr>
            <w:r w:rsidRPr="00B44703">
              <w:rPr>
                <w:sz w:val="17"/>
                <w:szCs w:val="17"/>
              </w:rPr>
              <w:t>178</w:t>
            </w:r>
          </w:p>
        </w:tc>
        <w:tc>
          <w:tcPr>
            <w:tcW w:w="355" w:type="pct"/>
            <w:vAlign w:val="bottom"/>
          </w:tcPr>
          <w:p w14:paraId="424F2D2C" w14:textId="77777777" w:rsidR="005614ED" w:rsidRPr="00B44703" w:rsidRDefault="005614ED" w:rsidP="005614ED">
            <w:pPr>
              <w:jc w:val="right"/>
              <w:rPr>
                <w:rFonts w:cs="Arial"/>
                <w:sz w:val="17"/>
                <w:szCs w:val="17"/>
              </w:rPr>
            </w:pPr>
            <w:r w:rsidRPr="00B44703">
              <w:rPr>
                <w:sz w:val="17"/>
                <w:szCs w:val="17"/>
              </w:rPr>
              <w:t>577</w:t>
            </w:r>
          </w:p>
        </w:tc>
        <w:tc>
          <w:tcPr>
            <w:tcW w:w="481" w:type="pct"/>
            <w:vAlign w:val="bottom"/>
          </w:tcPr>
          <w:p w14:paraId="7284CB6C" w14:textId="36C3828A" w:rsidR="005614ED" w:rsidRPr="00B44703" w:rsidRDefault="005614ED" w:rsidP="005614ED">
            <w:pPr>
              <w:jc w:val="right"/>
              <w:rPr>
                <w:rFonts w:cs="Arial"/>
                <w:sz w:val="17"/>
                <w:szCs w:val="17"/>
              </w:rPr>
            </w:pPr>
            <w:r w:rsidRPr="00B44703">
              <w:rPr>
                <w:sz w:val="17"/>
                <w:szCs w:val="17"/>
              </w:rPr>
              <w:t>18</w:t>
            </w:r>
            <w:r w:rsidR="00F372CD" w:rsidRPr="00B44703">
              <w:rPr>
                <w:sz w:val="17"/>
                <w:szCs w:val="17"/>
              </w:rPr>
              <w:t> </w:t>
            </w:r>
            <w:r w:rsidRPr="00B44703">
              <w:rPr>
                <w:sz w:val="17"/>
                <w:szCs w:val="17"/>
              </w:rPr>
              <w:t>287</w:t>
            </w:r>
          </w:p>
        </w:tc>
        <w:tc>
          <w:tcPr>
            <w:tcW w:w="405" w:type="pct"/>
            <w:vAlign w:val="bottom"/>
          </w:tcPr>
          <w:p w14:paraId="6B7CD14A" w14:textId="696AC004" w:rsidR="005614ED" w:rsidRPr="00B44703" w:rsidRDefault="005614ED" w:rsidP="005614ED">
            <w:pPr>
              <w:jc w:val="right"/>
              <w:rPr>
                <w:rFonts w:cs="Arial"/>
                <w:sz w:val="17"/>
                <w:szCs w:val="17"/>
              </w:rPr>
            </w:pPr>
            <w:r w:rsidRPr="00B44703">
              <w:rPr>
                <w:sz w:val="17"/>
                <w:szCs w:val="17"/>
              </w:rPr>
              <w:t>15</w:t>
            </w:r>
            <w:r w:rsidR="00F372CD" w:rsidRPr="00B44703">
              <w:rPr>
                <w:sz w:val="17"/>
                <w:szCs w:val="17"/>
              </w:rPr>
              <w:t> </w:t>
            </w:r>
            <w:r w:rsidRPr="00B44703">
              <w:rPr>
                <w:sz w:val="17"/>
                <w:szCs w:val="17"/>
              </w:rPr>
              <w:t>913</w:t>
            </w:r>
          </w:p>
        </w:tc>
        <w:tc>
          <w:tcPr>
            <w:tcW w:w="405" w:type="pct"/>
            <w:vAlign w:val="bottom"/>
          </w:tcPr>
          <w:p w14:paraId="2E75E2D2" w14:textId="296423FD" w:rsidR="005614ED" w:rsidRPr="00B44703" w:rsidRDefault="005614ED" w:rsidP="005614ED">
            <w:pPr>
              <w:jc w:val="right"/>
              <w:rPr>
                <w:rFonts w:cs="Arial"/>
                <w:sz w:val="17"/>
                <w:szCs w:val="17"/>
              </w:rPr>
            </w:pPr>
            <w:r w:rsidRPr="00B44703">
              <w:rPr>
                <w:sz w:val="17"/>
                <w:szCs w:val="17"/>
              </w:rPr>
              <w:t>15</w:t>
            </w:r>
            <w:r w:rsidR="00F372CD" w:rsidRPr="00B44703">
              <w:rPr>
                <w:sz w:val="17"/>
                <w:szCs w:val="17"/>
              </w:rPr>
              <w:t> </w:t>
            </w:r>
            <w:r w:rsidRPr="00B44703">
              <w:rPr>
                <w:sz w:val="17"/>
                <w:szCs w:val="17"/>
              </w:rPr>
              <w:t>080</w:t>
            </w:r>
          </w:p>
        </w:tc>
      </w:tr>
      <w:tr w:rsidR="005614ED" w:rsidRPr="00B44703" w14:paraId="1E351EF1" w14:textId="77777777" w:rsidTr="00525BC4">
        <w:trPr>
          <w:jc w:val="center"/>
        </w:trPr>
        <w:tc>
          <w:tcPr>
            <w:tcW w:w="293" w:type="pct"/>
            <w:vAlign w:val="bottom"/>
          </w:tcPr>
          <w:p w14:paraId="29CF3891" w14:textId="77777777" w:rsidR="005614ED" w:rsidRPr="00B44703" w:rsidRDefault="005614ED" w:rsidP="005614ED">
            <w:pPr>
              <w:rPr>
                <w:rFonts w:cs="Arial"/>
                <w:sz w:val="17"/>
                <w:szCs w:val="17"/>
              </w:rPr>
            </w:pPr>
            <w:r w:rsidRPr="00B44703">
              <w:rPr>
                <w:sz w:val="17"/>
                <w:szCs w:val="17"/>
              </w:rPr>
              <w:t>1991</w:t>
            </w:r>
          </w:p>
        </w:tc>
        <w:tc>
          <w:tcPr>
            <w:tcW w:w="410" w:type="pct"/>
            <w:gridSpan w:val="2"/>
            <w:vAlign w:val="bottom"/>
          </w:tcPr>
          <w:p w14:paraId="0DB9D00C" w14:textId="00AB15B0"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054</w:t>
            </w:r>
          </w:p>
        </w:tc>
        <w:tc>
          <w:tcPr>
            <w:tcW w:w="410" w:type="pct"/>
            <w:vAlign w:val="bottom"/>
          </w:tcPr>
          <w:p w14:paraId="2C6F06C5" w14:textId="1E16E389"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916</w:t>
            </w:r>
          </w:p>
        </w:tc>
        <w:tc>
          <w:tcPr>
            <w:tcW w:w="410" w:type="pct"/>
            <w:vAlign w:val="bottom"/>
          </w:tcPr>
          <w:p w14:paraId="3A638610" w14:textId="77777777" w:rsidR="005614ED" w:rsidRPr="00B44703" w:rsidRDefault="005614ED" w:rsidP="005614ED">
            <w:pPr>
              <w:jc w:val="right"/>
              <w:rPr>
                <w:rFonts w:cs="Arial"/>
                <w:sz w:val="17"/>
                <w:szCs w:val="17"/>
              </w:rPr>
            </w:pPr>
            <w:r w:rsidRPr="00B44703">
              <w:rPr>
                <w:sz w:val="17"/>
                <w:szCs w:val="17"/>
              </w:rPr>
              <w:t>675</w:t>
            </w:r>
          </w:p>
        </w:tc>
        <w:tc>
          <w:tcPr>
            <w:tcW w:w="410" w:type="pct"/>
            <w:vAlign w:val="bottom"/>
          </w:tcPr>
          <w:p w14:paraId="171AED21" w14:textId="5F32A8C5"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604</w:t>
            </w:r>
          </w:p>
        </w:tc>
        <w:tc>
          <w:tcPr>
            <w:tcW w:w="355" w:type="pct"/>
            <w:vAlign w:val="bottom"/>
          </w:tcPr>
          <w:p w14:paraId="7F07D23E" w14:textId="77777777" w:rsidR="005614ED" w:rsidRPr="00B44703" w:rsidRDefault="005614ED" w:rsidP="005614ED">
            <w:pPr>
              <w:jc w:val="right"/>
              <w:rPr>
                <w:rFonts w:cs="Arial"/>
                <w:sz w:val="17"/>
                <w:szCs w:val="17"/>
              </w:rPr>
            </w:pPr>
            <w:r w:rsidRPr="00B44703">
              <w:rPr>
                <w:sz w:val="17"/>
                <w:szCs w:val="17"/>
              </w:rPr>
              <w:t>763</w:t>
            </w:r>
          </w:p>
        </w:tc>
        <w:tc>
          <w:tcPr>
            <w:tcW w:w="355" w:type="pct"/>
            <w:vAlign w:val="bottom"/>
          </w:tcPr>
          <w:p w14:paraId="6A198AC2" w14:textId="0C5C30D5"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462</w:t>
            </w:r>
          </w:p>
        </w:tc>
        <w:tc>
          <w:tcPr>
            <w:tcW w:w="355" w:type="pct"/>
            <w:vAlign w:val="bottom"/>
          </w:tcPr>
          <w:p w14:paraId="70ED2697" w14:textId="77777777" w:rsidR="005614ED" w:rsidRPr="00B44703" w:rsidRDefault="005614ED" w:rsidP="005614ED">
            <w:pPr>
              <w:jc w:val="right"/>
              <w:rPr>
                <w:rFonts w:cs="Arial"/>
                <w:sz w:val="17"/>
                <w:szCs w:val="17"/>
              </w:rPr>
            </w:pPr>
            <w:r w:rsidRPr="00B44703">
              <w:rPr>
                <w:sz w:val="17"/>
                <w:szCs w:val="17"/>
              </w:rPr>
              <w:t>164</w:t>
            </w:r>
          </w:p>
        </w:tc>
        <w:tc>
          <w:tcPr>
            <w:tcW w:w="355" w:type="pct"/>
            <w:vAlign w:val="bottom"/>
          </w:tcPr>
          <w:p w14:paraId="54EE6132" w14:textId="77777777" w:rsidR="005614ED" w:rsidRPr="00B44703" w:rsidRDefault="005614ED" w:rsidP="005614ED">
            <w:pPr>
              <w:jc w:val="right"/>
              <w:rPr>
                <w:rFonts w:cs="Arial"/>
                <w:sz w:val="17"/>
                <w:szCs w:val="17"/>
              </w:rPr>
            </w:pPr>
            <w:r w:rsidRPr="00B44703">
              <w:rPr>
                <w:sz w:val="17"/>
                <w:szCs w:val="17"/>
              </w:rPr>
              <w:t>495</w:t>
            </w:r>
          </w:p>
        </w:tc>
        <w:tc>
          <w:tcPr>
            <w:tcW w:w="355" w:type="pct"/>
            <w:vAlign w:val="bottom"/>
          </w:tcPr>
          <w:p w14:paraId="58139C32" w14:textId="77777777" w:rsidR="005614ED" w:rsidRPr="00B44703" w:rsidRDefault="005614ED" w:rsidP="005614ED">
            <w:pPr>
              <w:jc w:val="right"/>
              <w:rPr>
                <w:rFonts w:cs="Arial"/>
                <w:sz w:val="17"/>
                <w:szCs w:val="17"/>
              </w:rPr>
            </w:pPr>
            <w:r w:rsidRPr="00B44703">
              <w:rPr>
                <w:sz w:val="17"/>
                <w:szCs w:val="17"/>
              </w:rPr>
              <w:t>541</w:t>
            </w:r>
          </w:p>
        </w:tc>
        <w:tc>
          <w:tcPr>
            <w:tcW w:w="481" w:type="pct"/>
            <w:vAlign w:val="bottom"/>
          </w:tcPr>
          <w:p w14:paraId="035C0CA0" w14:textId="2564A1A7" w:rsidR="005614ED" w:rsidRPr="00B44703" w:rsidRDefault="005614ED" w:rsidP="005614ED">
            <w:pPr>
              <w:jc w:val="right"/>
              <w:rPr>
                <w:rFonts w:cs="Arial"/>
                <w:sz w:val="17"/>
                <w:szCs w:val="17"/>
              </w:rPr>
            </w:pPr>
            <w:r w:rsidRPr="00B44703">
              <w:rPr>
                <w:sz w:val="17"/>
                <w:szCs w:val="17"/>
              </w:rPr>
              <w:t>14</w:t>
            </w:r>
            <w:r w:rsidR="00F372CD" w:rsidRPr="00B44703">
              <w:rPr>
                <w:sz w:val="17"/>
                <w:szCs w:val="17"/>
              </w:rPr>
              <w:t> </w:t>
            </w:r>
            <w:r w:rsidRPr="00B44703">
              <w:rPr>
                <w:sz w:val="17"/>
                <w:szCs w:val="17"/>
              </w:rPr>
              <w:t>674</w:t>
            </w:r>
          </w:p>
        </w:tc>
        <w:tc>
          <w:tcPr>
            <w:tcW w:w="405" w:type="pct"/>
            <w:vAlign w:val="bottom"/>
          </w:tcPr>
          <w:p w14:paraId="7D5CFD29" w14:textId="15CF98A8"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620</w:t>
            </w:r>
          </w:p>
        </w:tc>
        <w:tc>
          <w:tcPr>
            <w:tcW w:w="405" w:type="pct"/>
            <w:vAlign w:val="bottom"/>
          </w:tcPr>
          <w:p w14:paraId="73690015" w14:textId="0D744939" w:rsidR="005614ED" w:rsidRPr="00B44703" w:rsidRDefault="005614ED" w:rsidP="005614ED">
            <w:pPr>
              <w:jc w:val="right"/>
              <w:rPr>
                <w:rFonts w:cs="Arial"/>
                <w:sz w:val="17"/>
                <w:szCs w:val="17"/>
              </w:rPr>
            </w:pPr>
            <w:r w:rsidRPr="00B44703">
              <w:rPr>
                <w:sz w:val="17"/>
                <w:szCs w:val="17"/>
              </w:rPr>
              <w:t>10</w:t>
            </w:r>
            <w:r w:rsidR="00F372CD" w:rsidRPr="00B44703">
              <w:rPr>
                <w:sz w:val="17"/>
                <w:szCs w:val="17"/>
              </w:rPr>
              <w:t> </w:t>
            </w:r>
            <w:r w:rsidRPr="00B44703">
              <w:rPr>
                <w:sz w:val="17"/>
                <w:szCs w:val="17"/>
              </w:rPr>
              <w:t>704</w:t>
            </w:r>
          </w:p>
        </w:tc>
      </w:tr>
      <w:tr w:rsidR="005614ED" w:rsidRPr="00B44703" w14:paraId="33F455CA" w14:textId="77777777" w:rsidTr="00525BC4">
        <w:trPr>
          <w:jc w:val="center"/>
        </w:trPr>
        <w:tc>
          <w:tcPr>
            <w:tcW w:w="293" w:type="pct"/>
            <w:vAlign w:val="bottom"/>
          </w:tcPr>
          <w:p w14:paraId="76F0BA05" w14:textId="77777777" w:rsidR="005614ED" w:rsidRPr="00B44703" w:rsidRDefault="005614ED" w:rsidP="005614ED">
            <w:pPr>
              <w:rPr>
                <w:rFonts w:cs="Arial"/>
                <w:sz w:val="17"/>
                <w:szCs w:val="17"/>
              </w:rPr>
            </w:pPr>
            <w:r w:rsidRPr="00B44703">
              <w:rPr>
                <w:sz w:val="17"/>
                <w:szCs w:val="17"/>
              </w:rPr>
              <w:t>1992</w:t>
            </w:r>
          </w:p>
        </w:tc>
        <w:tc>
          <w:tcPr>
            <w:tcW w:w="410" w:type="pct"/>
            <w:gridSpan w:val="2"/>
            <w:vAlign w:val="bottom"/>
          </w:tcPr>
          <w:p w14:paraId="0C1D540C" w14:textId="2DE0F39F"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009</w:t>
            </w:r>
          </w:p>
        </w:tc>
        <w:tc>
          <w:tcPr>
            <w:tcW w:w="410" w:type="pct"/>
            <w:vAlign w:val="bottom"/>
          </w:tcPr>
          <w:p w14:paraId="5C2DF825" w14:textId="3740E110"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662</w:t>
            </w:r>
          </w:p>
        </w:tc>
        <w:tc>
          <w:tcPr>
            <w:tcW w:w="410" w:type="pct"/>
            <w:vAlign w:val="bottom"/>
          </w:tcPr>
          <w:p w14:paraId="6A958E96" w14:textId="57C5179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150</w:t>
            </w:r>
          </w:p>
        </w:tc>
        <w:tc>
          <w:tcPr>
            <w:tcW w:w="410" w:type="pct"/>
            <w:vAlign w:val="bottom"/>
          </w:tcPr>
          <w:p w14:paraId="068C06F5" w14:textId="77777777" w:rsidR="005614ED" w:rsidRPr="00B44703" w:rsidRDefault="005614ED" w:rsidP="005614ED">
            <w:pPr>
              <w:jc w:val="right"/>
              <w:rPr>
                <w:rFonts w:cs="Arial"/>
                <w:sz w:val="17"/>
                <w:szCs w:val="17"/>
              </w:rPr>
            </w:pPr>
            <w:r w:rsidRPr="00B44703">
              <w:rPr>
                <w:sz w:val="17"/>
                <w:szCs w:val="17"/>
              </w:rPr>
              <w:t>470</w:t>
            </w:r>
          </w:p>
        </w:tc>
        <w:tc>
          <w:tcPr>
            <w:tcW w:w="355" w:type="pct"/>
            <w:vAlign w:val="bottom"/>
          </w:tcPr>
          <w:p w14:paraId="44F39F26" w14:textId="14060604"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545</w:t>
            </w:r>
          </w:p>
        </w:tc>
        <w:tc>
          <w:tcPr>
            <w:tcW w:w="355" w:type="pct"/>
            <w:vAlign w:val="bottom"/>
          </w:tcPr>
          <w:p w14:paraId="512D4CD8" w14:textId="77777777" w:rsidR="005614ED" w:rsidRPr="00B44703" w:rsidRDefault="005614ED" w:rsidP="005614ED">
            <w:pPr>
              <w:jc w:val="right"/>
              <w:rPr>
                <w:rFonts w:cs="Arial"/>
                <w:sz w:val="17"/>
                <w:szCs w:val="17"/>
              </w:rPr>
            </w:pPr>
            <w:r w:rsidRPr="00B44703">
              <w:rPr>
                <w:sz w:val="17"/>
                <w:szCs w:val="17"/>
              </w:rPr>
              <w:t>544</w:t>
            </w:r>
          </w:p>
        </w:tc>
        <w:tc>
          <w:tcPr>
            <w:tcW w:w="355" w:type="pct"/>
            <w:vAlign w:val="bottom"/>
          </w:tcPr>
          <w:p w14:paraId="51E9E4B7" w14:textId="77777777" w:rsidR="005614ED" w:rsidRPr="00B44703" w:rsidRDefault="005614ED" w:rsidP="005614ED">
            <w:pPr>
              <w:jc w:val="right"/>
              <w:rPr>
                <w:rFonts w:cs="Arial"/>
                <w:sz w:val="17"/>
                <w:szCs w:val="17"/>
              </w:rPr>
            </w:pPr>
            <w:r w:rsidRPr="00B44703">
              <w:rPr>
                <w:sz w:val="17"/>
                <w:szCs w:val="17"/>
              </w:rPr>
              <w:t>846</w:t>
            </w:r>
          </w:p>
        </w:tc>
        <w:tc>
          <w:tcPr>
            <w:tcW w:w="355" w:type="pct"/>
            <w:vAlign w:val="bottom"/>
          </w:tcPr>
          <w:p w14:paraId="14F8300D" w14:textId="77777777" w:rsidR="005614ED" w:rsidRPr="00B44703" w:rsidRDefault="005614ED" w:rsidP="005614ED">
            <w:pPr>
              <w:jc w:val="right"/>
              <w:rPr>
                <w:rFonts w:cs="Arial"/>
                <w:sz w:val="17"/>
                <w:szCs w:val="17"/>
              </w:rPr>
            </w:pPr>
            <w:r w:rsidRPr="00B44703">
              <w:rPr>
                <w:sz w:val="17"/>
                <w:szCs w:val="17"/>
              </w:rPr>
              <w:t>70</w:t>
            </w:r>
          </w:p>
        </w:tc>
        <w:tc>
          <w:tcPr>
            <w:tcW w:w="355" w:type="pct"/>
            <w:vAlign w:val="bottom"/>
          </w:tcPr>
          <w:p w14:paraId="105827F6" w14:textId="77777777" w:rsidR="005614ED" w:rsidRPr="00B44703" w:rsidRDefault="005614ED" w:rsidP="005614ED">
            <w:pPr>
              <w:jc w:val="right"/>
              <w:rPr>
                <w:rFonts w:cs="Arial"/>
                <w:sz w:val="17"/>
                <w:szCs w:val="17"/>
              </w:rPr>
            </w:pPr>
            <w:r w:rsidRPr="00B44703">
              <w:rPr>
                <w:sz w:val="17"/>
                <w:szCs w:val="17"/>
              </w:rPr>
              <w:t>663</w:t>
            </w:r>
          </w:p>
        </w:tc>
        <w:tc>
          <w:tcPr>
            <w:tcW w:w="481" w:type="pct"/>
            <w:vAlign w:val="bottom"/>
          </w:tcPr>
          <w:p w14:paraId="2101B58D" w14:textId="48FEB04A"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959</w:t>
            </w:r>
          </w:p>
        </w:tc>
        <w:tc>
          <w:tcPr>
            <w:tcW w:w="405" w:type="pct"/>
            <w:vAlign w:val="bottom"/>
          </w:tcPr>
          <w:p w14:paraId="599EAA01" w14:textId="6E4A3A61"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949</w:t>
            </w:r>
          </w:p>
        </w:tc>
        <w:tc>
          <w:tcPr>
            <w:tcW w:w="405" w:type="pct"/>
            <w:vAlign w:val="bottom"/>
          </w:tcPr>
          <w:p w14:paraId="36ECC2A7" w14:textId="55E3F806"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287</w:t>
            </w:r>
          </w:p>
        </w:tc>
      </w:tr>
      <w:tr w:rsidR="005614ED" w:rsidRPr="00B44703" w14:paraId="7964C3C6" w14:textId="77777777" w:rsidTr="00525BC4">
        <w:trPr>
          <w:jc w:val="center"/>
        </w:trPr>
        <w:tc>
          <w:tcPr>
            <w:tcW w:w="293" w:type="pct"/>
            <w:vAlign w:val="bottom"/>
          </w:tcPr>
          <w:p w14:paraId="3F8BE70C" w14:textId="77777777" w:rsidR="005614ED" w:rsidRPr="00B44703" w:rsidRDefault="005614ED" w:rsidP="005614ED">
            <w:pPr>
              <w:rPr>
                <w:rFonts w:cs="Arial"/>
                <w:sz w:val="17"/>
                <w:szCs w:val="17"/>
              </w:rPr>
            </w:pPr>
            <w:r w:rsidRPr="00B44703">
              <w:rPr>
                <w:sz w:val="17"/>
                <w:szCs w:val="17"/>
              </w:rPr>
              <w:t>1993</w:t>
            </w:r>
          </w:p>
        </w:tc>
        <w:tc>
          <w:tcPr>
            <w:tcW w:w="410" w:type="pct"/>
            <w:gridSpan w:val="2"/>
            <w:vAlign w:val="bottom"/>
          </w:tcPr>
          <w:p w14:paraId="752B87D4" w14:textId="33FE05C1" w:rsidR="005614ED" w:rsidRPr="00B44703" w:rsidRDefault="005614ED" w:rsidP="005614ED">
            <w:pPr>
              <w:jc w:val="right"/>
              <w:rPr>
                <w:rFonts w:cs="Arial"/>
                <w:sz w:val="17"/>
                <w:szCs w:val="17"/>
              </w:rPr>
            </w:pPr>
            <w:r w:rsidRPr="00B44703">
              <w:rPr>
                <w:sz w:val="17"/>
                <w:szCs w:val="17"/>
              </w:rPr>
              <w:t>11</w:t>
            </w:r>
            <w:r w:rsidR="00F372CD" w:rsidRPr="00B44703">
              <w:rPr>
                <w:sz w:val="17"/>
                <w:szCs w:val="17"/>
              </w:rPr>
              <w:t> </w:t>
            </w:r>
            <w:r w:rsidRPr="00B44703">
              <w:rPr>
                <w:sz w:val="17"/>
                <w:szCs w:val="17"/>
              </w:rPr>
              <w:t>961</w:t>
            </w:r>
          </w:p>
        </w:tc>
        <w:tc>
          <w:tcPr>
            <w:tcW w:w="410" w:type="pct"/>
            <w:vAlign w:val="bottom"/>
          </w:tcPr>
          <w:p w14:paraId="2206D35E" w14:textId="6D05FD54"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513</w:t>
            </w:r>
          </w:p>
        </w:tc>
        <w:tc>
          <w:tcPr>
            <w:tcW w:w="410" w:type="pct"/>
            <w:vAlign w:val="bottom"/>
          </w:tcPr>
          <w:p w14:paraId="7AE780A8" w14:textId="6A326AC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136</w:t>
            </w:r>
          </w:p>
        </w:tc>
        <w:tc>
          <w:tcPr>
            <w:tcW w:w="410" w:type="pct"/>
            <w:vAlign w:val="bottom"/>
          </w:tcPr>
          <w:p w14:paraId="1E3FA020" w14:textId="77777777" w:rsidR="005614ED" w:rsidRPr="00B44703" w:rsidRDefault="005614ED" w:rsidP="005614ED">
            <w:pPr>
              <w:jc w:val="right"/>
              <w:rPr>
                <w:rFonts w:cs="Arial"/>
                <w:sz w:val="17"/>
                <w:szCs w:val="17"/>
              </w:rPr>
            </w:pPr>
            <w:r w:rsidRPr="00B44703">
              <w:rPr>
                <w:sz w:val="17"/>
                <w:szCs w:val="17"/>
              </w:rPr>
              <w:t>651</w:t>
            </w:r>
          </w:p>
        </w:tc>
        <w:tc>
          <w:tcPr>
            <w:tcW w:w="355" w:type="pct"/>
            <w:vAlign w:val="bottom"/>
          </w:tcPr>
          <w:p w14:paraId="09EE9F1B" w14:textId="77777777" w:rsidR="005614ED" w:rsidRPr="00B44703" w:rsidRDefault="005614ED" w:rsidP="005614ED">
            <w:pPr>
              <w:jc w:val="right"/>
              <w:rPr>
                <w:rFonts w:cs="Arial"/>
                <w:sz w:val="17"/>
                <w:szCs w:val="17"/>
              </w:rPr>
            </w:pPr>
            <w:r w:rsidRPr="00B44703">
              <w:rPr>
                <w:sz w:val="17"/>
                <w:szCs w:val="17"/>
              </w:rPr>
              <w:t>270</w:t>
            </w:r>
          </w:p>
        </w:tc>
        <w:tc>
          <w:tcPr>
            <w:tcW w:w="355" w:type="pct"/>
            <w:vAlign w:val="bottom"/>
          </w:tcPr>
          <w:p w14:paraId="225A7A1F" w14:textId="51A45485"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591</w:t>
            </w:r>
          </w:p>
        </w:tc>
        <w:tc>
          <w:tcPr>
            <w:tcW w:w="355" w:type="pct"/>
            <w:vAlign w:val="bottom"/>
          </w:tcPr>
          <w:p w14:paraId="040BAA4B" w14:textId="77777777" w:rsidR="005614ED" w:rsidRPr="00B44703" w:rsidRDefault="005614ED" w:rsidP="005614ED">
            <w:pPr>
              <w:jc w:val="right"/>
              <w:rPr>
                <w:rFonts w:cs="Arial"/>
                <w:sz w:val="17"/>
                <w:szCs w:val="17"/>
              </w:rPr>
            </w:pPr>
            <w:r w:rsidRPr="00B44703">
              <w:rPr>
                <w:sz w:val="17"/>
                <w:szCs w:val="17"/>
              </w:rPr>
              <w:t>365</w:t>
            </w:r>
          </w:p>
        </w:tc>
        <w:tc>
          <w:tcPr>
            <w:tcW w:w="355" w:type="pct"/>
            <w:vAlign w:val="bottom"/>
          </w:tcPr>
          <w:p w14:paraId="4E90A71B" w14:textId="77777777" w:rsidR="005614ED" w:rsidRPr="00B44703" w:rsidRDefault="005614ED" w:rsidP="005614ED">
            <w:pPr>
              <w:jc w:val="right"/>
              <w:rPr>
                <w:rFonts w:cs="Arial"/>
                <w:sz w:val="17"/>
                <w:szCs w:val="17"/>
              </w:rPr>
            </w:pPr>
            <w:r w:rsidRPr="00B44703">
              <w:rPr>
                <w:sz w:val="17"/>
                <w:szCs w:val="17"/>
              </w:rPr>
              <w:t>406</w:t>
            </w:r>
          </w:p>
        </w:tc>
        <w:tc>
          <w:tcPr>
            <w:tcW w:w="355" w:type="pct"/>
            <w:vAlign w:val="bottom"/>
          </w:tcPr>
          <w:p w14:paraId="1E67A8ED" w14:textId="77777777" w:rsidR="005614ED" w:rsidRPr="00B44703" w:rsidRDefault="005614ED" w:rsidP="005614ED">
            <w:pPr>
              <w:jc w:val="right"/>
              <w:rPr>
                <w:rFonts w:cs="Arial"/>
                <w:sz w:val="17"/>
                <w:szCs w:val="17"/>
              </w:rPr>
            </w:pPr>
            <w:r w:rsidRPr="00B44703">
              <w:rPr>
                <w:sz w:val="17"/>
                <w:szCs w:val="17"/>
              </w:rPr>
              <w:t>494</w:t>
            </w:r>
          </w:p>
        </w:tc>
        <w:tc>
          <w:tcPr>
            <w:tcW w:w="481" w:type="pct"/>
            <w:vAlign w:val="bottom"/>
          </w:tcPr>
          <w:p w14:paraId="09C85814" w14:textId="2FEB6EFE" w:rsidR="005614ED" w:rsidRPr="00B44703" w:rsidRDefault="005614ED" w:rsidP="005614ED">
            <w:pPr>
              <w:jc w:val="right"/>
              <w:rPr>
                <w:rFonts w:cs="Arial"/>
                <w:sz w:val="17"/>
                <w:szCs w:val="17"/>
              </w:rPr>
            </w:pPr>
            <w:r w:rsidRPr="00B44703">
              <w:rPr>
                <w:sz w:val="17"/>
                <w:szCs w:val="17"/>
              </w:rPr>
              <w:t>23</w:t>
            </w:r>
            <w:r w:rsidR="00F372CD" w:rsidRPr="00B44703">
              <w:rPr>
                <w:sz w:val="17"/>
                <w:szCs w:val="17"/>
              </w:rPr>
              <w:t> </w:t>
            </w:r>
            <w:r w:rsidRPr="00B44703">
              <w:rPr>
                <w:sz w:val="17"/>
                <w:szCs w:val="17"/>
              </w:rPr>
              <w:t>386</w:t>
            </w:r>
          </w:p>
        </w:tc>
        <w:tc>
          <w:tcPr>
            <w:tcW w:w="405" w:type="pct"/>
            <w:vAlign w:val="bottom"/>
          </w:tcPr>
          <w:p w14:paraId="65E7B1C8" w14:textId="1E3EA4D6" w:rsidR="005614ED" w:rsidRPr="00B44703" w:rsidRDefault="005614ED" w:rsidP="005614ED">
            <w:pPr>
              <w:jc w:val="right"/>
              <w:rPr>
                <w:rFonts w:cs="Arial"/>
                <w:sz w:val="17"/>
                <w:szCs w:val="17"/>
              </w:rPr>
            </w:pPr>
            <w:r w:rsidRPr="00B44703">
              <w:rPr>
                <w:sz w:val="17"/>
                <w:szCs w:val="17"/>
              </w:rPr>
              <w:t>11</w:t>
            </w:r>
            <w:r w:rsidR="00F372CD" w:rsidRPr="00B44703">
              <w:rPr>
                <w:sz w:val="17"/>
                <w:szCs w:val="17"/>
              </w:rPr>
              <w:t> </w:t>
            </w:r>
            <w:r w:rsidRPr="00B44703">
              <w:rPr>
                <w:sz w:val="17"/>
                <w:szCs w:val="17"/>
              </w:rPr>
              <w:t>425</w:t>
            </w:r>
          </w:p>
        </w:tc>
        <w:tc>
          <w:tcPr>
            <w:tcW w:w="405" w:type="pct"/>
            <w:vAlign w:val="bottom"/>
          </w:tcPr>
          <w:p w14:paraId="049C408B" w14:textId="1EAE36EB"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912</w:t>
            </w:r>
          </w:p>
        </w:tc>
      </w:tr>
      <w:tr w:rsidR="005614ED" w:rsidRPr="00B44703" w14:paraId="6A8A0322" w14:textId="77777777" w:rsidTr="00525BC4">
        <w:trPr>
          <w:jc w:val="center"/>
        </w:trPr>
        <w:tc>
          <w:tcPr>
            <w:tcW w:w="293" w:type="pct"/>
            <w:vAlign w:val="bottom"/>
          </w:tcPr>
          <w:p w14:paraId="29B7745F" w14:textId="77777777" w:rsidR="005614ED" w:rsidRPr="00B44703" w:rsidRDefault="005614ED" w:rsidP="005614ED">
            <w:pPr>
              <w:rPr>
                <w:rFonts w:cs="Arial"/>
                <w:sz w:val="17"/>
                <w:szCs w:val="17"/>
              </w:rPr>
            </w:pPr>
            <w:r w:rsidRPr="00B44703">
              <w:rPr>
                <w:sz w:val="17"/>
                <w:szCs w:val="17"/>
              </w:rPr>
              <w:t>1994</w:t>
            </w:r>
          </w:p>
        </w:tc>
        <w:tc>
          <w:tcPr>
            <w:tcW w:w="410" w:type="pct"/>
            <w:gridSpan w:val="2"/>
            <w:vAlign w:val="bottom"/>
          </w:tcPr>
          <w:p w14:paraId="7DF83AA6" w14:textId="79E7A4D5" w:rsidR="005614ED" w:rsidRPr="00B44703" w:rsidRDefault="005614ED" w:rsidP="005614ED">
            <w:pPr>
              <w:jc w:val="right"/>
              <w:rPr>
                <w:rFonts w:cs="Arial"/>
                <w:sz w:val="17"/>
                <w:szCs w:val="17"/>
              </w:rPr>
            </w:pPr>
            <w:r w:rsidRPr="00B44703">
              <w:rPr>
                <w:sz w:val="17"/>
                <w:szCs w:val="17"/>
              </w:rPr>
              <w:t>11</w:t>
            </w:r>
            <w:r w:rsidR="00F372CD" w:rsidRPr="00B44703">
              <w:rPr>
                <w:sz w:val="17"/>
                <w:szCs w:val="17"/>
              </w:rPr>
              <w:t> </w:t>
            </w:r>
            <w:r w:rsidRPr="00B44703">
              <w:rPr>
                <w:sz w:val="17"/>
                <w:szCs w:val="17"/>
              </w:rPr>
              <w:t>198</w:t>
            </w:r>
          </w:p>
        </w:tc>
        <w:tc>
          <w:tcPr>
            <w:tcW w:w="410" w:type="pct"/>
            <w:vAlign w:val="bottom"/>
          </w:tcPr>
          <w:p w14:paraId="36EEDFDA" w14:textId="0F86E6A3"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721</w:t>
            </w:r>
          </w:p>
        </w:tc>
        <w:tc>
          <w:tcPr>
            <w:tcW w:w="410" w:type="pct"/>
            <w:vAlign w:val="bottom"/>
          </w:tcPr>
          <w:p w14:paraId="050E7741" w14:textId="0711890F"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077</w:t>
            </w:r>
          </w:p>
        </w:tc>
        <w:tc>
          <w:tcPr>
            <w:tcW w:w="410" w:type="pct"/>
            <w:vAlign w:val="bottom"/>
          </w:tcPr>
          <w:p w14:paraId="1701AFEA" w14:textId="77777777" w:rsidR="005614ED" w:rsidRPr="00B44703" w:rsidRDefault="005614ED" w:rsidP="005614ED">
            <w:pPr>
              <w:jc w:val="right"/>
              <w:rPr>
                <w:rFonts w:cs="Arial"/>
                <w:sz w:val="17"/>
                <w:szCs w:val="17"/>
              </w:rPr>
            </w:pPr>
            <w:r w:rsidRPr="00B44703">
              <w:rPr>
                <w:sz w:val="17"/>
                <w:szCs w:val="17"/>
              </w:rPr>
              <w:t>610</w:t>
            </w:r>
          </w:p>
        </w:tc>
        <w:tc>
          <w:tcPr>
            <w:tcW w:w="355" w:type="pct"/>
            <w:vAlign w:val="bottom"/>
          </w:tcPr>
          <w:p w14:paraId="36C6596F" w14:textId="77777777" w:rsidR="005614ED" w:rsidRPr="00B44703" w:rsidRDefault="005614ED" w:rsidP="005614ED">
            <w:pPr>
              <w:jc w:val="right"/>
              <w:rPr>
                <w:rFonts w:cs="Arial"/>
                <w:sz w:val="17"/>
                <w:szCs w:val="17"/>
              </w:rPr>
            </w:pPr>
            <w:r w:rsidRPr="00B44703">
              <w:rPr>
                <w:sz w:val="17"/>
                <w:szCs w:val="17"/>
              </w:rPr>
              <w:t>273</w:t>
            </w:r>
          </w:p>
        </w:tc>
        <w:tc>
          <w:tcPr>
            <w:tcW w:w="355" w:type="pct"/>
            <w:vAlign w:val="bottom"/>
          </w:tcPr>
          <w:p w14:paraId="7261BE5A" w14:textId="77777777" w:rsidR="005614ED" w:rsidRPr="00B44703" w:rsidRDefault="005614ED" w:rsidP="005614ED">
            <w:pPr>
              <w:jc w:val="right"/>
              <w:rPr>
                <w:rFonts w:cs="Arial"/>
                <w:sz w:val="17"/>
                <w:szCs w:val="17"/>
              </w:rPr>
            </w:pPr>
            <w:r w:rsidRPr="00B44703">
              <w:rPr>
                <w:sz w:val="17"/>
                <w:szCs w:val="17"/>
              </w:rPr>
              <w:t>139</w:t>
            </w:r>
          </w:p>
        </w:tc>
        <w:tc>
          <w:tcPr>
            <w:tcW w:w="355" w:type="pct"/>
            <w:vAlign w:val="bottom"/>
          </w:tcPr>
          <w:p w14:paraId="2AD08A64" w14:textId="77777777" w:rsidR="005614ED" w:rsidRPr="00B44703" w:rsidRDefault="005614ED" w:rsidP="005614ED">
            <w:pPr>
              <w:jc w:val="right"/>
              <w:rPr>
                <w:rFonts w:cs="Arial"/>
                <w:sz w:val="17"/>
                <w:szCs w:val="17"/>
              </w:rPr>
            </w:pPr>
            <w:r w:rsidRPr="00B44703">
              <w:rPr>
                <w:sz w:val="17"/>
                <w:szCs w:val="17"/>
              </w:rPr>
              <w:t>706</w:t>
            </w:r>
          </w:p>
        </w:tc>
        <w:tc>
          <w:tcPr>
            <w:tcW w:w="355" w:type="pct"/>
            <w:vAlign w:val="bottom"/>
          </w:tcPr>
          <w:p w14:paraId="1D59F65F" w14:textId="77777777" w:rsidR="005614ED" w:rsidRPr="00B44703" w:rsidRDefault="005614ED" w:rsidP="005614ED">
            <w:pPr>
              <w:jc w:val="right"/>
              <w:rPr>
                <w:rFonts w:cs="Arial"/>
                <w:sz w:val="17"/>
                <w:szCs w:val="17"/>
              </w:rPr>
            </w:pPr>
            <w:r w:rsidRPr="00B44703">
              <w:rPr>
                <w:sz w:val="17"/>
                <w:szCs w:val="17"/>
              </w:rPr>
              <w:t>261</w:t>
            </w:r>
          </w:p>
        </w:tc>
        <w:tc>
          <w:tcPr>
            <w:tcW w:w="355" w:type="pct"/>
            <w:vAlign w:val="bottom"/>
          </w:tcPr>
          <w:p w14:paraId="1F4D5E66" w14:textId="77777777" w:rsidR="005614ED" w:rsidRPr="00B44703" w:rsidRDefault="005614ED" w:rsidP="005614ED">
            <w:pPr>
              <w:jc w:val="right"/>
              <w:rPr>
                <w:rFonts w:cs="Arial"/>
                <w:sz w:val="17"/>
                <w:szCs w:val="17"/>
              </w:rPr>
            </w:pPr>
            <w:r w:rsidRPr="00B44703">
              <w:rPr>
                <w:sz w:val="17"/>
                <w:szCs w:val="17"/>
              </w:rPr>
              <w:t>527</w:t>
            </w:r>
          </w:p>
        </w:tc>
        <w:tc>
          <w:tcPr>
            <w:tcW w:w="481" w:type="pct"/>
            <w:vAlign w:val="bottom"/>
          </w:tcPr>
          <w:p w14:paraId="762B3842" w14:textId="28BE8186" w:rsidR="005614ED" w:rsidRPr="00B44703" w:rsidRDefault="005614ED" w:rsidP="005614ED">
            <w:pPr>
              <w:jc w:val="right"/>
              <w:rPr>
                <w:rFonts w:cs="Arial"/>
                <w:sz w:val="17"/>
                <w:szCs w:val="17"/>
              </w:rPr>
            </w:pPr>
            <w:r w:rsidRPr="00B44703">
              <w:rPr>
                <w:sz w:val="17"/>
                <w:szCs w:val="17"/>
              </w:rPr>
              <w:t>28</w:t>
            </w:r>
            <w:r w:rsidR="00F372CD" w:rsidRPr="00B44703">
              <w:rPr>
                <w:sz w:val="17"/>
                <w:szCs w:val="17"/>
              </w:rPr>
              <w:t> </w:t>
            </w:r>
            <w:r w:rsidRPr="00B44703">
              <w:rPr>
                <w:sz w:val="17"/>
                <w:szCs w:val="17"/>
              </w:rPr>
              <w:t>512</w:t>
            </w:r>
          </w:p>
        </w:tc>
        <w:tc>
          <w:tcPr>
            <w:tcW w:w="405" w:type="pct"/>
            <w:vAlign w:val="bottom"/>
          </w:tcPr>
          <w:p w14:paraId="731A2792" w14:textId="642EA35F" w:rsidR="005614ED" w:rsidRPr="00B44703" w:rsidRDefault="005614ED" w:rsidP="005614ED">
            <w:pPr>
              <w:jc w:val="right"/>
              <w:rPr>
                <w:rFonts w:cs="Arial"/>
                <w:sz w:val="17"/>
                <w:szCs w:val="17"/>
              </w:rPr>
            </w:pPr>
            <w:r w:rsidRPr="00B44703">
              <w:rPr>
                <w:sz w:val="17"/>
                <w:szCs w:val="17"/>
              </w:rPr>
              <w:t>17</w:t>
            </w:r>
            <w:r w:rsidR="00F372CD" w:rsidRPr="00B44703">
              <w:rPr>
                <w:sz w:val="17"/>
                <w:szCs w:val="17"/>
              </w:rPr>
              <w:t> </w:t>
            </w:r>
            <w:r w:rsidRPr="00B44703">
              <w:rPr>
                <w:sz w:val="17"/>
                <w:szCs w:val="17"/>
              </w:rPr>
              <w:t>314</w:t>
            </w:r>
          </w:p>
        </w:tc>
        <w:tc>
          <w:tcPr>
            <w:tcW w:w="405" w:type="pct"/>
            <w:vAlign w:val="bottom"/>
          </w:tcPr>
          <w:p w14:paraId="4D6D05F2" w14:textId="718FCC88"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593</w:t>
            </w:r>
          </w:p>
        </w:tc>
      </w:tr>
      <w:tr w:rsidR="005614ED" w:rsidRPr="00B44703" w14:paraId="44308F50" w14:textId="77777777" w:rsidTr="00525BC4">
        <w:trPr>
          <w:jc w:val="center"/>
        </w:trPr>
        <w:tc>
          <w:tcPr>
            <w:tcW w:w="293" w:type="pct"/>
            <w:vAlign w:val="bottom"/>
          </w:tcPr>
          <w:p w14:paraId="4BA7109C" w14:textId="77777777" w:rsidR="005614ED" w:rsidRPr="00B44703" w:rsidRDefault="005614ED" w:rsidP="005614ED">
            <w:pPr>
              <w:rPr>
                <w:rFonts w:cs="Arial"/>
                <w:sz w:val="17"/>
                <w:szCs w:val="17"/>
              </w:rPr>
            </w:pPr>
            <w:r w:rsidRPr="00B44703">
              <w:rPr>
                <w:sz w:val="17"/>
                <w:szCs w:val="17"/>
              </w:rPr>
              <w:t>1995</w:t>
            </w:r>
          </w:p>
        </w:tc>
        <w:tc>
          <w:tcPr>
            <w:tcW w:w="410" w:type="pct"/>
            <w:gridSpan w:val="2"/>
            <w:vAlign w:val="bottom"/>
          </w:tcPr>
          <w:p w14:paraId="633501AB" w14:textId="2373D4F8"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578</w:t>
            </w:r>
          </w:p>
        </w:tc>
        <w:tc>
          <w:tcPr>
            <w:tcW w:w="410" w:type="pct"/>
            <w:vAlign w:val="bottom"/>
          </w:tcPr>
          <w:p w14:paraId="038DE487" w14:textId="5BB9E725"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136</w:t>
            </w:r>
          </w:p>
        </w:tc>
        <w:tc>
          <w:tcPr>
            <w:tcW w:w="410" w:type="pct"/>
            <w:vAlign w:val="bottom"/>
          </w:tcPr>
          <w:p w14:paraId="7584B5A1" w14:textId="2CF91FAF"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577</w:t>
            </w:r>
          </w:p>
        </w:tc>
        <w:tc>
          <w:tcPr>
            <w:tcW w:w="410" w:type="pct"/>
            <w:vAlign w:val="bottom"/>
          </w:tcPr>
          <w:p w14:paraId="7F38D03B" w14:textId="17F0C186"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374</w:t>
            </w:r>
          </w:p>
        </w:tc>
        <w:tc>
          <w:tcPr>
            <w:tcW w:w="355" w:type="pct"/>
            <w:vAlign w:val="bottom"/>
          </w:tcPr>
          <w:p w14:paraId="41995341" w14:textId="77777777" w:rsidR="005614ED" w:rsidRPr="00B44703" w:rsidRDefault="005614ED" w:rsidP="005614ED">
            <w:pPr>
              <w:jc w:val="right"/>
              <w:rPr>
                <w:rFonts w:cs="Arial"/>
                <w:sz w:val="17"/>
                <w:szCs w:val="17"/>
              </w:rPr>
            </w:pPr>
            <w:r w:rsidRPr="00B44703">
              <w:rPr>
                <w:sz w:val="17"/>
                <w:szCs w:val="17"/>
              </w:rPr>
              <w:t>333</w:t>
            </w:r>
          </w:p>
        </w:tc>
        <w:tc>
          <w:tcPr>
            <w:tcW w:w="355" w:type="pct"/>
            <w:vAlign w:val="bottom"/>
          </w:tcPr>
          <w:p w14:paraId="321BCD24" w14:textId="77777777" w:rsidR="005614ED" w:rsidRPr="00B44703" w:rsidRDefault="005614ED" w:rsidP="005614ED">
            <w:pPr>
              <w:jc w:val="right"/>
              <w:rPr>
                <w:rFonts w:cs="Arial"/>
                <w:sz w:val="17"/>
                <w:szCs w:val="17"/>
              </w:rPr>
            </w:pPr>
            <w:r w:rsidRPr="00B44703">
              <w:rPr>
                <w:sz w:val="17"/>
                <w:szCs w:val="17"/>
              </w:rPr>
              <w:t>157</w:t>
            </w:r>
          </w:p>
        </w:tc>
        <w:tc>
          <w:tcPr>
            <w:tcW w:w="355" w:type="pct"/>
            <w:vAlign w:val="bottom"/>
          </w:tcPr>
          <w:p w14:paraId="6F99A076" w14:textId="77777777" w:rsidR="005614ED" w:rsidRPr="00B44703" w:rsidRDefault="005614ED" w:rsidP="005614ED">
            <w:pPr>
              <w:jc w:val="right"/>
              <w:rPr>
                <w:rFonts w:cs="Arial"/>
                <w:sz w:val="17"/>
                <w:szCs w:val="17"/>
              </w:rPr>
            </w:pPr>
            <w:r w:rsidRPr="00B44703">
              <w:rPr>
                <w:sz w:val="17"/>
                <w:szCs w:val="17"/>
              </w:rPr>
              <w:t>25</w:t>
            </w:r>
          </w:p>
        </w:tc>
        <w:tc>
          <w:tcPr>
            <w:tcW w:w="355" w:type="pct"/>
            <w:vAlign w:val="bottom"/>
          </w:tcPr>
          <w:p w14:paraId="73ADCC85" w14:textId="77777777" w:rsidR="005614ED" w:rsidRPr="00B44703" w:rsidRDefault="005614ED" w:rsidP="005614ED">
            <w:pPr>
              <w:jc w:val="right"/>
              <w:rPr>
                <w:rFonts w:cs="Arial"/>
                <w:sz w:val="17"/>
                <w:szCs w:val="17"/>
              </w:rPr>
            </w:pPr>
            <w:r w:rsidRPr="00B44703">
              <w:rPr>
                <w:sz w:val="17"/>
                <w:szCs w:val="17"/>
              </w:rPr>
              <w:t>407</w:t>
            </w:r>
          </w:p>
        </w:tc>
        <w:tc>
          <w:tcPr>
            <w:tcW w:w="355" w:type="pct"/>
            <w:vAlign w:val="bottom"/>
          </w:tcPr>
          <w:p w14:paraId="6D8BFBAE" w14:textId="77777777" w:rsidR="005614ED" w:rsidRPr="00B44703" w:rsidRDefault="005614ED" w:rsidP="005614ED">
            <w:pPr>
              <w:jc w:val="right"/>
              <w:rPr>
                <w:rFonts w:cs="Arial"/>
                <w:sz w:val="17"/>
                <w:szCs w:val="17"/>
              </w:rPr>
            </w:pPr>
            <w:r w:rsidRPr="00B44703">
              <w:rPr>
                <w:sz w:val="17"/>
                <w:szCs w:val="17"/>
              </w:rPr>
              <w:t>523</w:t>
            </w:r>
          </w:p>
        </w:tc>
        <w:tc>
          <w:tcPr>
            <w:tcW w:w="481" w:type="pct"/>
            <w:vAlign w:val="bottom"/>
          </w:tcPr>
          <w:p w14:paraId="2E433BAC" w14:textId="750C110F" w:rsidR="005614ED" w:rsidRPr="00B44703" w:rsidRDefault="005614ED" w:rsidP="005614ED">
            <w:pPr>
              <w:jc w:val="right"/>
              <w:rPr>
                <w:rFonts w:cs="Arial"/>
                <w:sz w:val="17"/>
                <w:szCs w:val="17"/>
              </w:rPr>
            </w:pPr>
            <w:r w:rsidRPr="00B44703">
              <w:rPr>
                <w:sz w:val="17"/>
                <w:szCs w:val="17"/>
              </w:rPr>
              <w:t>27</w:t>
            </w:r>
            <w:r w:rsidR="00F372CD" w:rsidRPr="00B44703">
              <w:rPr>
                <w:sz w:val="17"/>
                <w:szCs w:val="17"/>
              </w:rPr>
              <w:t> </w:t>
            </w:r>
            <w:r w:rsidRPr="00B44703">
              <w:rPr>
                <w:sz w:val="17"/>
                <w:szCs w:val="17"/>
              </w:rPr>
              <w:t>110</w:t>
            </w:r>
          </w:p>
        </w:tc>
        <w:tc>
          <w:tcPr>
            <w:tcW w:w="405" w:type="pct"/>
            <w:vAlign w:val="bottom"/>
          </w:tcPr>
          <w:p w14:paraId="6454F9E4" w14:textId="5597B4E5"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532</w:t>
            </w:r>
          </w:p>
        </w:tc>
        <w:tc>
          <w:tcPr>
            <w:tcW w:w="405" w:type="pct"/>
            <w:vAlign w:val="bottom"/>
          </w:tcPr>
          <w:p w14:paraId="2B0399D0" w14:textId="357262CB"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397</w:t>
            </w:r>
          </w:p>
        </w:tc>
      </w:tr>
      <w:tr w:rsidR="005614ED" w:rsidRPr="00B44703" w14:paraId="49A3D80B" w14:textId="77777777" w:rsidTr="00525BC4">
        <w:trPr>
          <w:jc w:val="center"/>
        </w:trPr>
        <w:tc>
          <w:tcPr>
            <w:tcW w:w="293" w:type="pct"/>
            <w:vAlign w:val="bottom"/>
          </w:tcPr>
          <w:p w14:paraId="15F6C63C" w14:textId="77777777" w:rsidR="005614ED" w:rsidRPr="00B44703" w:rsidRDefault="005614ED" w:rsidP="005614ED">
            <w:pPr>
              <w:rPr>
                <w:rFonts w:cs="Arial"/>
                <w:sz w:val="17"/>
                <w:szCs w:val="17"/>
              </w:rPr>
            </w:pPr>
            <w:r w:rsidRPr="00B44703">
              <w:rPr>
                <w:sz w:val="17"/>
                <w:szCs w:val="17"/>
              </w:rPr>
              <w:t>1996</w:t>
            </w:r>
          </w:p>
        </w:tc>
        <w:tc>
          <w:tcPr>
            <w:tcW w:w="410" w:type="pct"/>
            <w:gridSpan w:val="2"/>
            <w:vAlign w:val="bottom"/>
          </w:tcPr>
          <w:p w14:paraId="371F9AED" w14:textId="1E358CC1"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500</w:t>
            </w:r>
          </w:p>
        </w:tc>
        <w:tc>
          <w:tcPr>
            <w:tcW w:w="410" w:type="pct"/>
            <w:vAlign w:val="bottom"/>
          </w:tcPr>
          <w:p w14:paraId="5287599A" w14:textId="067FAD3F"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560</w:t>
            </w:r>
          </w:p>
        </w:tc>
        <w:tc>
          <w:tcPr>
            <w:tcW w:w="410" w:type="pct"/>
            <w:vAlign w:val="bottom"/>
          </w:tcPr>
          <w:p w14:paraId="2D854B2E" w14:textId="2F101F8D"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408</w:t>
            </w:r>
          </w:p>
        </w:tc>
        <w:tc>
          <w:tcPr>
            <w:tcW w:w="410" w:type="pct"/>
            <w:vAlign w:val="bottom"/>
          </w:tcPr>
          <w:p w14:paraId="6DA1DC34" w14:textId="318B1AB7"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722</w:t>
            </w:r>
          </w:p>
        </w:tc>
        <w:tc>
          <w:tcPr>
            <w:tcW w:w="355" w:type="pct"/>
            <w:vAlign w:val="bottom"/>
          </w:tcPr>
          <w:p w14:paraId="7589B571" w14:textId="2BD679C7"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389</w:t>
            </w:r>
          </w:p>
        </w:tc>
        <w:tc>
          <w:tcPr>
            <w:tcW w:w="355" w:type="pct"/>
            <w:vAlign w:val="bottom"/>
          </w:tcPr>
          <w:p w14:paraId="3F02A850" w14:textId="77777777" w:rsidR="005614ED" w:rsidRPr="00B44703" w:rsidRDefault="005614ED" w:rsidP="005614ED">
            <w:pPr>
              <w:jc w:val="right"/>
              <w:rPr>
                <w:rFonts w:cs="Arial"/>
                <w:sz w:val="17"/>
                <w:szCs w:val="17"/>
              </w:rPr>
            </w:pPr>
            <w:r w:rsidRPr="00B44703">
              <w:rPr>
                <w:sz w:val="17"/>
                <w:szCs w:val="17"/>
              </w:rPr>
              <w:t>225</w:t>
            </w:r>
          </w:p>
        </w:tc>
        <w:tc>
          <w:tcPr>
            <w:tcW w:w="355" w:type="pct"/>
            <w:vAlign w:val="bottom"/>
          </w:tcPr>
          <w:p w14:paraId="63FFCD11" w14:textId="77777777" w:rsidR="005614ED" w:rsidRPr="00B44703" w:rsidRDefault="005614ED" w:rsidP="005614ED">
            <w:pPr>
              <w:jc w:val="right"/>
              <w:rPr>
                <w:rFonts w:cs="Arial"/>
                <w:sz w:val="17"/>
                <w:szCs w:val="17"/>
              </w:rPr>
            </w:pPr>
            <w:r w:rsidRPr="00B44703">
              <w:rPr>
                <w:sz w:val="17"/>
                <w:szCs w:val="17"/>
              </w:rPr>
              <w:t>106</w:t>
            </w:r>
          </w:p>
        </w:tc>
        <w:tc>
          <w:tcPr>
            <w:tcW w:w="355" w:type="pct"/>
            <w:vAlign w:val="bottom"/>
          </w:tcPr>
          <w:p w14:paraId="676AF45E" w14:textId="77777777" w:rsidR="005614ED" w:rsidRPr="00B44703" w:rsidRDefault="005614ED" w:rsidP="005614ED">
            <w:pPr>
              <w:jc w:val="right"/>
              <w:rPr>
                <w:rFonts w:cs="Arial"/>
                <w:sz w:val="17"/>
                <w:szCs w:val="17"/>
              </w:rPr>
            </w:pPr>
            <w:r w:rsidRPr="00B44703">
              <w:rPr>
                <w:sz w:val="17"/>
                <w:szCs w:val="17"/>
              </w:rPr>
              <w:t>18</w:t>
            </w:r>
          </w:p>
        </w:tc>
        <w:tc>
          <w:tcPr>
            <w:tcW w:w="355" w:type="pct"/>
            <w:vAlign w:val="bottom"/>
          </w:tcPr>
          <w:p w14:paraId="0D2DA945" w14:textId="77777777" w:rsidR="005614ED" w:rsidRPr="00B44703" w:rsidRDefault="005614ED" w:rsidP="005614ED">
            <w:pPr>
              <w:jc w:val="right"/>
              <w:rPr>
                <w:rFonts w:cs="Arial"/>
                <w:sz w:val="17"/>
                <w:szCs w:val="17"/>
              </w:rPr>
            </w:pPr>
            <w:r w:rsidRPr="00B44703">
              <w:rPr>
                <w:sz w:val="17"/>
                <w:szCs w:val="17"/>
              </w:rPr>
              <w:t>700</w:t>
            </w:r>
          </w:p>
        </w:tc>
        <w:tc>
          <w:tcPr>
            <w:tcW w:w="481" w:type="pct"/>
            <w:vAlign w:val="bottom"/>
          </w:tcPr>
          <w:p w14:paraId="2BC37DDB" w14:textId="1DCF1CD2" w:rsidR="005614ED" w:rsidRPr="00B44703" w:rsidRDefault="005614ED" w:rsidP="005614ED">
            <w:pPr>
              <w:jc w:val="right"/>
              <w:rPr>
                <w:rFonts w:cs="Arial"/>
                <w:sz w:val="17"/>
                <w:szCs w:val="17"/>
              </w:rPr>
            </w:pPr>
            <w:r w:rsidRPr="00B44703">
              <w:rPr>
                <w:sz w:val="17"/>
                <w:szCs w:val="17"/>
              </w:rPr>
              <w:t>26</w:t>
            </w:r>
            <w:r w:rsidR="00F372CD" w:rsidRPr="00B44703">
              <w:rPr>
                <w:sz w:val="17"/>
                <w:szCs w:val="17"/>
              </w:rPr>
              <w:t> </w:t>
            </w:r>
            <w:r w:rsidRPr="00B44703">
              <w:rPr>
                <w:sz w:val="17"/>
                <w:szCs w:val="17"/>
              </w:rPr>
              <w:t>629</w:t>
            </w:r>
          </w:p>
        </w:tc>
        <w:tc>
          <w:tcPr>
            <w:tcW w:w="405" w:type="pct"/>
            <w:vAlign w:val="bottom"/>
          </w:tcPr>
          <w:p w14:paraId="05C00078" w14:textId="1C2C920F"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128</w:t>
            </w:r>
          </w:p>
        </w:tc>
        <w:tc>
          <w:tcPr>
            <w:tcW w:w="405" w:type="pct"/>
            <w:vAlign w:val="bottom"/>
          </w:tcPr>
          <w:p w14:paraId="31DEC121" w14:textId="11A498EE"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569</w:t>
            </w:r>
          </w:p>
        </w:tc>
      </w:tr>
      <w:tr w:rsidR="005614ED" w:rsidRPr="00B44703" w14:paraId="5ECDE17C" w14:textId="77777777" w:rsidTr="00525BC4">
        <w:trPr>
          <w:jc w:val="center"/>
        </w:trPr>
        <w:tc>
          <w:tcPr>
            <w:tcW w:w="293" w:type="pct"/>
            <w:vAlign w:val="bottom"/>
          </w:tcPr>
          <w:p w14:paraId="2DA3FBA8" w14:textId="77777777" w:rsidR="005614ED" w:rsidRPr="00B44703" w:rsidRDefault="005614ED" w:rsidP="005614ED">
            <w:pPr>
              <w:rPr>
                <w:rFonts w:cs="Arial"/>
                <w:sz w:val="17"/>
                <w:szCs w:val="17"/>
              </w:rPr>
            </w:pPr>
            <w:r w:rsidRPr="00B44703">
              <w:rPr>
                <w:sz w:val="17"/>
                <w:szCs w:val="17"/>
              </w:rPr>
              <w:t>1997</w:t>
            </w:r>
          </w:p>
        </w:tc>
        <w:tc>
          <w:tcPr>
            <w:tcW w:w="410" w:type="pct"/>
            <w:gridSpan w:val="2"/>
            <w:vAlign w:val="bottom"/>
          </w:tcPr>
          <w:p w14:paraId="06FA37D2" w14:textId="3DB522D6"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291</w:t>
            </w:r>
          </w:p>
        </w:tc>
        <w:tc>
          <w:tcPr>
            <w:tcW w:w="410" w:type="pct"/>
            <w:vAlign w:val="bottom"/>
          </w:tcPr>
          <w:p w14:paraId="483C3A52" w14:textId="381DFCB8"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500</w:t>
            </w:r>
          </w:p>
        </w:tc>
        <w:tc>
          <w:tcPr>
            <w:tcW w:w="410" w:type="pct"/>
            <w:vAlign w:val="bottom"/>
          </w:tcPr>
          <w:p w14:paraId="49963D1F" w14:textId="6BF63F4B"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704</w:t>
            </w:r>
          </w:p>
        </w:tc>
        <w:tc>
          <w:tcPr>
            <w:tcW w:w="410" w:type="pct"/>
            <w:vAlign w:val="bottom"/>
          </w:tcPr>
          <w:p w14:paraId="23B3A63B" w14:textId="5B811985"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624</w:t>
            </w:r>
          </w:p>
        </w:tc>
        <w:tc>
          <w:tcPr>
            <w:tcW w:w="355" w:type="pct"/>
            <w:vAlign w:val="bottom"/>
          </w:tcPr>
          <w:p w14:paraId="3DFCE25A" w14:textId="5F9FFCF5"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907</w:t>
            </w:r>
          </w:p>
        </w:tc>
        <w:tc>
          <w:tcPr>
            <w:tcW w:w="355" w:type="pct"/>
            <w:vAlign w:val="bottom"/>
          </w:tcPr>
          <w:p w14:paraId="29846406" w14:textId="54AA9671"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579</w:t>
            </w:r>
          </w:p>
        </w:tc>
        <w:tc>
          <w:tcPr>
            <w:tcW w:w="355" w:type="pct"/>
            <w:vAlign w:val="bottom"/>
          </w:tcPr>
          <w:p w14:paraId="56FDFF0A" w14:textId="77777777" w:rsidR="005614ED" w:rsidRPr="00B44703" w:rsidRDefault="005614ED" w:rsidP="005614ED">
            <w:pPr>
              <w:jc w:val="right"/>
              <w:rPr>
                <w:rFonts w:cs="Arial"/>
                <w:sz w:val="17"/>
                <w:szCs w:val="17"/>
              </w:rPr>
            </w:pPr>
            <w:r w:rsidRPr="00B44703">
              <w:rPr>
                <w:sz w:val="17"/>
                <w:szCs w:val="17"/>
              </w:rPr>
              <w:t>130</w:t>
            </w:r>
          </w:p>
        </w:tc>
        <w:tc>
          <w:tcPr>
            <w:tcW w:w="355" w:type="pct"/>
            <w:vAlign w:val="bottom"/>
          </w:tcPr>
          <w:p w14:paraId="692DF9B3" w14:textId="77777777" w:rsidR="005614ED" w:rsidRPr="00B44703" w:rsidRDefault="005614ED" w:rsidP="005614ED">
            <w:pPr>
              <w:jc w:val="right"/>
              <w:rPr>
                <w:rFonts w:cs="Arial"/>
                <w:sz w:val="17"/>
                <w:szCs w:val="17"/>
              </w:rPr>
            </w:pPr>
            <w:r w:rsidRPr="00B44703">
              <w:rPr>
                <w:sz w:val="17"/>
                <w:szCs w:val="17"/>
              </w:rPr>
              <w:t>71</w:t>
            </w:r>
          </w:p>
        </w:tc>
        <w:tc>
          <w:tcPr>
            <w:tcW w:w="355" w:type="pct"/>
            <w:vAlign w:val="bottom"/>
          </w:tcPr>
          <w:p w14:paraId="23D1246A" w14:textId="77777777" w:rsidR="005614ED" w:rsidRPr="00B44703" w:rsidRDefault="005614ED" w:rsidP="005614ED">
            <w:pPr>
              <w:jc w:val="right"/>
              <w:rPr>
                <w:rFonts w:cs="Arial"/>
                <w:sz w:val="17"/>
                <w:szCs w:val="17"/>
              </w:rPr>
            </w:pPr>
            <w:r w:rsidRPr="00B44703">
              <w:rPr>
                <w:sz w:val="17"/>
                <w:szCs w:val="17"/>
              </w:rPr>
              <w:t>520</w:t>
            </w:r>
          </w:p>
        </w:tc>
        <w:tc>
          <w:tcPr>
            <w:tcW w:w="481" w:type="pct"/>
            <w:vAlign w:val="bottom"/>
          </w:tcPr>
          <w:p w14:paraId="296ECEED" w14:textId="678B3B8B" w:rsidR="005614ED" w:rsidRPr="00B44703" w:rsidRDefault="005614ED" w:rsidP="005614ED">
            <w:pPr>
              <w:jc w:val="right"/>
              <w:rPr>
                <w:rFonts w:cs="Arial"/>
                <w:sz w:val="17"/>
                <w:szCs w:val="17"/>
              </w:rPr>
            </w:pPr>
            <w:r w:rsidRPr="00B44703">
              <w:rPr>
                <w:sz w:val="17"/>
                <w:szCs w:val="17"/>
              </w:rPr>
              <w:t>36</w:t>
            </w:r>
            <w:r w:rsidR="00F372CD" w:rsidRPr="00B44703">
              <w:rPr>
                <w:sz w:val="17"/>
                <w:szCs w:val="17"/>
              </w:rPr>
              <w:t> </w:t>
            </w:r>
            <w:r w:rsidRPr="00B44703">
              <w:rPr>
                <w:sz w:val="17"/>
                <w:szCs w:val="17"/>
              </w:rPr>
              <w:t>326</w:t>
            </w:r>
          </w:p>
        </w:tc>
        <w:tc>
          <w:tcPr>
            <w:tcW w:w="405" w:type="pct"/>
            <w:vAlign w:val="bottom"/>
          </w:tcPr>
          <w:p w14:paraId="1B051A77" w14:textId="177D81A2" w:rsidR="005614ED" w:rsidRPr="00B44703" w:rsidRDefault="005614ED" w:rsidP="005614ED">
            <w:pPr>
              <w:jc w:val="right"/>
              <w:rPr>
                <w:rFonts w:cs="Arial"/>
                <w:sz w:val="17"/>
                <w:szCs w:val="17"/>
              </w:rPr>
            </w:pPr>
            <w:r w:rsidRPr="00B44703">
              <w:rPr>
                <w:sz w:val="17"/>
                <w:szCs w:val="17"/>
              </w:rPr>
              <w:t>20</w:t>
            </w:r>
            <w:r w:rsidR="00F372CD" w:rsidRPr="00B44703">
              <w:rPr>
                <w:sz w:val="17"/>
                <w:szCs w:val="17"/>
              </w:rPr>
              <w:t> </w:t>
            </w:r>
            <w:r w:rsidRPr="00B44703">
              <w:rPr>
                <w:sz w:val="17"/>
                <w:szCs w:val="17"/>
              </w:rPr>
              <w:t>035</w:t>
            </w:r>
          </w:p>
        </w:tc>
        <w:tc>
          <w:tcPr>
            <w:tcW w:w="405" w:type="pct"/>
            <w:vAlign w:val="bottom"/>
          </w:tcPr>
          <w:p w14:paraId="2DD4FBD5" w14:textId="1DBFE9B6" w:rsidR="005614ED" w:rsidRPr="00B44703" w:rsidRDefault="005614ED" w:rsidP="005614ED">
            <w:pPr>
              <w:jc w:val="right"/>
              <w:rPr>
                <w:rFonts w:cs="Arial"/>
                <w:sz w:val="17"/>
                <w:szCs w:val="17"/>
              </w:rPr>
            </w:pPr>
            <w:r w:rsidRPr="00B44703">
              <w:rPr>
                <w:sz w:val="17"/>
                <w:szCs w:val="17"/>
              </w:rPr>
              <w:t>15</w:t>
            </w:r>
            <w:r w:rsidR="00F372CD" w:rsidRPr="00B44703">
              <w:rPr>
                <w:sz w:val="17"/>
                <w:szCs w:val="17"/>
              </w:rPr>
              <w:t> </w:t>
            </w:r>
            <w:r w:rsidRPr="00B44703">
              <w:rPr>
                <w:sz w:val="17"/>
                <w:szCs w:val="17"/>
              </w:rPr>
              <w:t>535</w:t>
            </w:r>
          </w:p>
        </w:tc>
      </w:tr>
      <w:tr w:rsidR="005614ED" w:rsidRPr="00B44703" w14:paraId="3A433A11" w14:textId="77777777" w:rsidTr="00525BC4">
        <w:trPr>
          <w:jc w:val="center"/>
        </w:trPr>
        <w:tc>
          <w:tcPr>
            <w:tcW w:w="293" w:type="pct"/>
            <w:vAlign w:val="bottom"/>
          </w:tcPr>
          <w:p w14:paraId="1B503A5A" w14:textId="77777777" w:rsidR="005614ED" w:rsidRPr="00B44703" w:rsidRDefault="005614ED" w:rsidP="005614ED">
            <w:pPr>
              <w:rPr>
                <w:rFonts w:cs="Arial"/>
                <w:sz w:val="17"/>
                <w:szCs w:val="17"/>
              </w:rPr>
            </w:pPr>
            <w:r w:rsidRPr="00B44703">
              <w:rPr>
                <w:sz w:val="17"/>
                <w:szCs w:val="17"/>
              </w:rPr>
              <w:t>1998</w:t>
            </w:r>
          </w:p>
        </w:tc>
        <w:tc>
          <w:tcPr>
            <w:tcW w:w="410" w:type="pct"/>
            <w:gridSpan w:val="2"/>
            <w:vAlign w:val="bottom"/>
          </w:tcPr>
          <w:p w14:paraId="6FDB3C2D" w14:textId="08C38ED8"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969</w:t>
            </w:r>
          </w:p>
        </w:tc>
        <w:tc>
          <w:tcPr>
            <w:tcW w:w="410" w:type="pct"/>
            <w:vAlign w:val="bottom"/>
          </w:tcPr>
          <w:p w14:paraId="48A06E01" w14:textId="694E11C4" w:rsidR="005614ED" w:rsidRPr="00B44703" w:rsidRDefault="005614ED" w:rsidP="005614ED">
            <w:pPr>
              <w:jc w:val="right"/>
              <w:rPr>
                <w:rFonts w:cs="Arial"/>
                <w:sz w:val="17"/>
                <w:szCs w:val="17"/>
              </w:rPr>
            </w:pPr>
            <w:r w:rsidRPr="00B44703">
              <w:rPr>
                <w:sz w:val="17"/>
                <w:szCs w:val="17"/>
              </w:rPr>
              <w:t>13</w:t>
            </w:r>
            <w:r w:rsidR="00F372CD" w:rsidRPr="00B44703">
              <w:rPr>
                <w:sz w:val="17"/>
                <w:szCs w:val="17"/>
              </w:rPr>
              <w:t> </w:t>
            </w:r>
            <w:r w:rsidRPr="00B44703">
              <w:rPr>
                <w:sz w:val="17"/>
                <w:szCs w:val="17"/>
              </w:rPr>
              <w:t>312</w:t>
            </w:r>
          </w:p>
        </w:tc>
        <w:tc>
          <w:tcPr>
            <w:tcW w:w="410" w:type="pct"/>
            <w:vAlign w:val="bottom"/>
          </w:tcPr>
          <w:p w14:paraId="4DA8E651" w14:textId="3BE39D61"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599</w:t>
            </w:r>
          </w:p>
        </w:tc>
        <w:tc>
          <w:tcPr>
            <w:tcW w:w="410" w:type="pct"/>
            <w:vAlign w:val="bottom"/>
          </w:tcPr>
          <w:p w14:paraId="639895FA" w14:textId="1A1D178D"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967</w:t>
            </w:r>
          </w:p>
        </w:tc>
        <w:tc>
          <w:tcPr>
            <w:tcW w:w="355" w:type="pct"/>
            <w:vAlign w:val="bottom"/>
          </w:tcPr>
          <w:p w14:paraId="6FBE8EE1" w14:textId="709949A9"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122</w:t>
            </w:r>
          </w:p>
        </w:tc>
        <w:tc>
          <w:tcPr>
            <w:tcW w:w="355" w:type="pct"/>
            <w:vAlign w:val="bottom"/>
          </w:tcPr>
          <w:p w14:paraId="7C7C3FA0" w14:textId="3AC7E246"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762</w:t>
            </w:r>
          </w:p>
        </w:tc>
        <w:tc>
          <w:tcPr>
            <w:tcW w:w="355" w:type="pct"/>
            <w:vAlign w:val="bottom"/>
          </w:tcPr>
          <w:p w14:paraId="45A1E0ED" w14:textId="6CE1EAE9"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117</w:t>
            </w:r>
          </w:p>
        </w:tc>
        <w:tc>
          <w:tcPr>
            <w:tcW w:w="355" w:type="pct"/>
            <w:vAlign w:val="bottom"/>
          </w:tcPr>
          <w:p w14:paraId="6E3EAB0D" w14:textId="77777777" w:rsidR="005614ED" w:rsidRPr="00B44703" w:rsidRDefault="005614ED" w:rsidP="005614ED">
            <w:pPr>
              <w:jc w:val="right"/>
              <w:rPr>
                <w:rFonts w:cs="Arial"/>
                <w:sz w:val="17"/>
                <w:szCs w:val="17"/>
              </w:rPr>
            </w:pPr>
            <w:r w:rsidRPr="00B44703">
              <w:rPr>
                <w:sz w:val="17"/>
                <w:szCs w:val="17"/>
              </w:rPr>
              <w:t>95</w:t>
            </w:r>
          </w:p>
        </w:tc>
        <w:tc>
          <w:tcPr>
            <w:tcW w:w="355" w:type="pct"/>
            <w:vAlign w:val="bottom"/>
          </w:tcPr>
          <w:p w14:paraId="75351272" w14:textId="77777777" w:rsidR="005614ED" w:rsidRPr="00B44703" w:rsidRDefault="005614ED" w:rsidP="005614ED">
            <w:pPr>
              <w:jc w:val="right"/>
              <w:rPr>
                <w:rFonts w:cs="Arial"/>
                <w:sz w:val="17"/>
                <w:szCs w:val="17"/>
              </w:rPr>
            </w:pPr>
            <w:r w:rsidRPr="00B44703">
              <w:rPr>
                <w:sz w:val="17"/>
                <w:szCs w:val="17"/>
              </w:rPr>
              <w:t>446</w:t>
            </w:r>
          </w:p>
        </w:tc>
        <w:tc>
          <w:tcPr>
            <w:tcW w:w="481" w:type="pct"/>
            <w:vAlign w:val="bottom"/>
          </w:tcPr>
          <w:p w14:paraId="1011A204" w14:textId="6B8A1CD0" w:rsidR="005614ED" w:rsidRPr="00B44703" w:rsidRDefault="005614ED" w:rsidP="005614ED">
            <w:pPr>
              <w:jc w:val="right"/>
              <w:rPr>
                <w:rFonts w:cs="Arial"/>
                <w:sz w:val="17"/>
                <w:szCs w:val="17"/>
              </w:rPr>
            </w:pPr>
            <w:r w:rsidRPr="00B44703">
              <w:rPr>
                <w:sz w:val="17"/>
                <w:szCs w:val="17"/>
              </w:rPr>
              <w:t>36</w:t>
            </w:r>
            <w:r w:rsidR="00F372CD" w:rsidRPr="00B44703">
              <w:rPr>
                <w:sz w:val="17"/>
                <w:szCs w:val="17"/>
              </w:rPr>
              <w:t> </w:t>
            </w:r>
            <w:r w:rsidRPr="00B44703">
              <w:rPr>
                <w:sz w:val="17"/>
                <w:szCs w:val="17"/>
              </w:rPr>
              <w:t>390</w:t>
            </w:r>
          </w:p>
        </w:tc>
        <w:tc>
          <w:tcPr>
            <w:tcW w:w="405" w:type="pct"/>
            <w:vAlign w:val="bottom"/>
          </w:tcPr>
          <w:p w14:paraId="0F813E03" w14:textId="03360748" w:rsidR="005614ED" w:rsidRPr="00B44703" w:rsidRDefault="005614ED" w:rsidP="005614ED">
            <w:pPr>
              <w:jc w:val="right"/>
              <w:rPr>
                <w:rFonts w:cs="Arial"/>
                <w:sz w:val="17"/>
                <w:szCs w:val="17"/>
              </w:rPr>
            </w:pPr>
            <w:r w:rsidRPr="00B44703">
              <w:rPr>
                <w:sz w:val="17"/>
                <w:szCs w:val="17"/>
              </w:rPr>
              <w:t>28</w:t>
            </w:r>
            <w:r w:rsidR="00F372CD" w:rsidRPr="00B44703">
              <w:rPr>
                <w:sz w:val="17"/>
                <w:szCs w:val="17"/>
              </w:rPr>
              <w:t> </w:t>
            </w:r>
            <w:r w:rsidRPr="00B44703">
              <w:rPr>
                <w:sz w:val="17"/>
                <w:szCs w:val="17"/>
              </w:rPr>
              <w:t>420</w:t>
            </w:r>
          </w:p>
        </w:tc>
        <w:tc>
          <w:tcPr>
            <w:tcW w:w="405" w:type="pct"/>
            <w:vAlign w:val="bottom"/>
          </w:tcPr>
          <w:p w14:paraId="6C34A24C" w14:textId="258BC190" w:rsidR="005614ED" w:rsidRPr="00B44703" w:rsidRDefault="005614ED" w:rsidP="005614ED">
            <w:pPr>
              <w:jc w:val="right"/>
              <w:rPr>
                <w:rFonts w:cs="Arial"/>
                <w:sz w:val="17"/>
                <w:szCs w:val="17"/>
              </w:rPr>
            </w:pPr>
            <w:r w:rsidRPr="00B44703">
              <w:rPr>
                <w:sz w:val="17"/>
                <w:szCs w:val="17"/>
              </w:rPr>
              <w:t>15</w:t>
            </w:r>
            <w:r w:rsidR="00F372CD" w:rsidRPr="00B44703">
              <w:rPr>
                <w:sz w:val="17"/>
                <w:szCs w:val="17"/>
              </w:rPr>
              <w:t> </w:t>
            </w:r>
            <w:r w:rsidRPr="00B44703">
              <w:rPr>
                <w:sz w:val="17"/>
                <w:szCs w:val="17"/>
              </w:rPr>
              <w:t>108</w:t>
            </w:r>
          </w:p>
        </w:tc>
      </w:tr>
      <w:tr w:rsidR="005614ED" w:rsidRPr="00B44703" w14:paraId="017A6F07" w14:textId="77777777" w:rsidTr="00525BC4">
        <w:trPr>
          <w:jc w:val="center"/>
        </w:trPr>
        <w:tc>
          <w:tcPr>
            <w:tcW w:w="293" w:type="pct"/>
            <w:vAlign w:val="bottom"/>
          </w:tcPr>
          <w:p w14:paraId="40176CC7" w14:textId="77777777" w:rsidR="005614ED" w:rsidRPr="00B44703" w:rsidRDefault="005614ED" w:rsidP="005614ED">
            <w:pPr>
              <w:rPr>
                <w:rFonts w:cs="Arial"/>
                <w:sz w:val="17"/>
                <w:szCs w:val="17"/>
              </w:rPr>
            </w:pPr>
            <w:r w:rsidRPr="00B44703">
              <w:rPr>
                <w:sz w:val="17"/>
                <w:szCs w:val="17"/>
              </w:rPr>
              <w:t>1999</w:t>
            </w:r>
          </w:p>
        </w:tc>
        <w:tc>
          <w:tcPr>
            <w:tcW w:w="410" w:type="pct"/>
            <w:gridSpan w:val="2"/>
            <w:vAlign w:val="bottom"/>
          </w:tcPr>
          <w:p w14:paraId="5DB4D686" w14:textId="5C72DA3B" w:rsidR="005614ED" w:rsidRPr="00B44703" w:rsidRDefault="005614ED" w:rsidP="005614ED">
            <w:pPr>
              <w:jc w:val="right"/>
              <w:rPr>
                <w:rFonts w:cs="Arial"/>
                <w:sz w:val="17"/>
                <w:szCs w:val="17"/>
              </w:rPr>
            </w:pPr>
            <w:r w:rsidRPr="00B44703">
              <w:rPr>
                <w:sz w:val="17"/>
                <w:szCs w:val="17"/>
              </w:rPr>
              <w:t>26</w:t>
            </w:r>
            <w:r w:rsidR="00F372CD" w:rsidRPr="00B44703">
              <w:rPr>
                <w:sz w:val="17"/>
                <w:szCs w:val="17"/>
              </w:rPr>
              <w:t> </w:t>
            </w:r>
            <w:r w:rsidRPr="00B44703">
              <w:rPr>
                <w:sz w:val="17"/>
                <w:szCs w:val="17"/>
              </w:rPr>
              <w:t>061</w:t>
            </w:r>
          </w:p>
        </w:tc>
        <w:tc>
          <w:tcPr>
            <w:tcW w:w="410" w:type="pct"/>
            <w:vAlign w:val="bottom"/>
          </w:tcPr>
          <w:p w14:paraId="7D96B069" w14:textId="5596020B"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508</w:t>
            </w:r>
          </w:p>
        </w:tc>
        <w:tc>
          <w:tcPr>
            <w:tcW w:w="410" w:type="pct"/>
            <w:vAlign w:val="bottom"/>
          </w:tcPr>
          <w:p w14:paraId="18FAB544" w14:textId="0E05F52A" w:rsidR="005614ED" w:rsidRPr="00B44703" w:rsidRDefault="005614ED" w:rsidP="005614ED">
            <w:pPr>
              <w:jc w:val="right"/>
              <w:rPr>
                <w:rFonts w:cs="Arial"/>
                <w:sz w:val="17"/>
                <w:szCs w:val="17"/>
              </w:rPr>
            </w:pPr>
            <w:r w:rsidRPr="00B44703">
              <w:rPr>
                <w:sz w:val="17"/>
                <w:szCs w:val="17"/>
              </w:rPr>
              <w:t>10</w:t>
            </w:r>
            <w:r w:rsidR="00F372CD" w:rsidRPr="00B44703">
              <w:rPr>
                <w:sz w:val="17"/>
                <w:szCs w:val="17"/>
              </w:rPr>
              <w:t> </w:t>
            </w:r>
            <w:r w:rsidRPr="00B44703">
              <w:rPr>
                <w:sz w:val="17"/>
                <w:szCs w:val="17"/>
              </w:rPr>
              <w:t>723</w:t>
            </w:r>
          </w:p>
        </w:tc>
        <w:tc>
          <w:tcPr>
            <w:tcW w:w="410" w:type="pct"/>
            <w:vAlign w:val="bottom"/>
          </w:tcPr>
          <w:p w14:paraId="6508B4C3" w14:textId="68A1E8CB"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684</w:t>
            </w:r>
          </w:p>
        </w:tc>
        <w:tc>
          <w:tcPr>
            <w:tcW w:w="355" w:type="pct"/>
            <w:vAlign w:val="bottom"/>
          </w:tcPr>
          <w:p w14:paraId="1A0B8C7C" w14:textId="43119DC1"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194</w:t>
            </w:r>
          </w:p>
        </w:tc>
        <w:tc>
          <w:tcPr>
            <w:tcW w:w="355" w:type="pct"/>
            <w:vAlign w:val="bottom"/>
          </w:tcPr>
          <w:p w14:paraId="48193D40" w14:textId="5F2E7DEB"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887</w:t>
            </w:r>
          </w:p>
        </w:tc>
        <w:tc>
          <w:tcPr>
            <w:tcW w:w="355" w:type="pct"/>
            <w:vAlign w:val="bottom"/>
          </w:tcPr>
          <w:p w14:paraId="0B4F8FAD" w14:textId="3F1A27B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858</w:t>
            </w:r>
          </w:p>
        </w:tc>
        <w:tc>
          <w:tcPr>
            <w:tcW w:w="355" w:type="pct"/>
            <w:vAlign w:val="bottom"/>
          </w:tcPr>
          <w:p w14:paraId="0647A802" w14:textId="77777777" w:rsidR="005614ED" w:rsidRPr="00B44703" w:rsidRDefault="005614ED" w:rsidP="005614ED">
            <w:pPr>
              <w:jc w:val="right"/>
              <w:rPr>
                <w:rFonts w:cs="Arial"/>
                <w:sz w:val="17"/>
                <w:szCs w:val="17"/>
              </w:rPr>
            </w:pPr>
            <w:r w:rsidRPr="00B44703">
              <w:rPr>
                <w:sz w:val="17"/>
                <w:szCs w:val="17"/>
              </w:rPr>
              <w:t>812</w:t>
            </w:r>
          </w:p>
        </w:tc>
        <w:tc>
          <w:tcPr>
            <w:tcW w:w="355" w:type="pct"/>
            <w:vAlign w:val="bottom"/>
          </w:tcPr>
          <w:p w14:paraId="06050522" w14:textId="77777777" w:rsidR="005614ED" w:rsidRPr="00B44703" w:rsidRDefault="005614ED" w:rsidP="005614ED">
            <w:pPr>
              <w:jc w:val="right"/>
              <w:rPr>
                <w:rFonts w:cs="Arial"/>
                <w:sz w:val="17"/>
                <w:szCs w:val="17"/>
              </w:rPr>
            </w:pPr>
            <w:r w:rsidRPr="00B44703">
              <w:rPr>
                <w:sz w:val="17"/>
                <w:szCs w:val="17"/>
              </w:rPr>
              <w:t>401</w:t>
            </w:r>
          </w:p>
        </w:tc>
        <w:tc>
          <w:tcPr>
            <w:tcW w:w="481" w:type="pct"/>
            <w:vAlign w:val="bottom"/>
          </w:tcPr>
          <w:p w14:paraId="09A2A9DE" w14:textId="5A92F1AB" w:rsidR="005614ED" w:rsidRPr="00B44703" w:rsidRDefault="005614ED" w:rsidP="005614ED">
            <w:pPr>
              <w:jc w:val="right"/>
              <w:rPr>
                <w:rFonts w:cs="Arial"/>
                <w:sz w:val="17"/>
                <w:szCs w:val="17"/>
              </w:rPr>
            </w:pPr>
            <w:r w:rsidRPr="00B44703">
              <w:rPr>
                <w:sz w:val="17"/>
                <w:szCs w:val="17"/>
              </w:rPr>
              <w:t>54</w:t>
            </w:r>
            <w:r w:rsidR="00F372CD" w:rsidRPr="00B44703">
              <w:rPr>
                <w:sz w:val="17"/>
                <w:szCs w:val="17"/>
              </w:rPr>
              <w:t> </w:t>
            </w:r>
            <w:r w:rsidRPr="00B44703">
              <w:rPr>
                <w:sz w:val="17"/>
                <w:szCs w:val="17"/>
              </w:rPr>
              <w:t>129</w:t>
            </w:r>
          </w:p>
        </w:tc>
        <w:tc>
          <w:tcPr>
            <w:tcW w:w="405" w:type="pct"/>
            <w:vAlign w:val="bottom"/>
          </w:tcPr>
          <w:p w14:paraId="405B6C2F" w14:textId="3240E8BD" w:rsidR="005614ED" w:rsidRPr="00B44703" w:rsidRDefault="005614ED" w:rsidP="005614ED">
            <w:pPr>
              <w:jc w:val="right"/>
              <w:rPr>
                <w:rFonts w:cs="Arial"/>
                <w:sz w:val="17"/>
                <w:szCs w:val="17"/>
              </w:rPr>
            </w:pPr>
            <w:r w:rsidRPr="00B44703">
              <w:rPr>
                <w:sz w:val="17"/>
                <w:szCs w:val="17"/>
              </w:rPr>
              <w:t>28</w:t>
            </w:r>
            <w:r w:rsidR="00F372CD" w:rsidRPr="00B44703">
              <w:rPr>
                <w:sz w:val="17"/>
                <w:szCs w:val="17"/>
              </w:rPr>
              <w:t> </w:t>
            </w:r>
            <w:r w:rsidRPr="00B44703">
              <w:rPr>
                <w:sz w:val="17"/>
                <w:szCs w:val="17"/>
              </w:rPr>
              <w:t>068</w:t>
            </w:r>
          </w:p>
        </w:tc>
        <w:tc>
          <w:tcPr>
            <w:tcW w:w="405" w:type="pct"/>
            <w:vAlign w:val="bottom"/>
          </w:tcPr>
          <w:p w14:paraId="0E522C4E" w14:textId="79942C84"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560</w:t>
            </w:r>
          </w:p>
        </w:tc>
      </w:tr>
      <w:tr w:rsidR="005614ED" w:rsidRPr="00B44703" w14:paraId="5E0A72F5" w14:textId="77777777" w:rsidTr="00525BC4">
        <w:trPr>
          <w:jc w:val="center"/>
        </w:trPr>
        <w:tc>
          <w:tcPr>
            <w:tcW w:w="293" w:type="pct"/>
            <w:shd w:val="clear" w:color="auto" w:fill="FFFF00"/>
            <w:vAlign w:val="bottom"/>
          </w:tcPr>
          <w:p w14:paraId="510205FB" w14:textId="77777777" w:rsidR="005614ED" w:rsidRPr="00B44703" w:rsidRDefault="005614ED" w:rsidP="005614ED">
            <w:pPr>
              <w:rPr>
                <w:rFonts w:cs="Arial"/>
                <w:sz w:val="17"/>
                <w:szCs w:val="17"/>
              </w:rPr>
            </w:pPr>
            <w:r w:rsidRPr="00B44703">
              <w:rPr>
                <w:sz w:val="17"/>
                <w:szCs w:val="17"/>
              </w:rPr>
              <w:t>2000</w:t>
            </w:r>
          </w:p>
        </w:tc>
        <w:tc>
          <w:tcPr>
            <w:tcW w:w="410" w:type="pct"/>
            <w:gridSpan w:val="2"/>
            <w:vAlign w:val="bottom"/>
          </w:tcPr>
          <w:p w14:paraId="55AC4EFE" w14:textId="242B0DA6"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095</w:t>
            </w:r>
          </w:p>
        </w:tc>
        <w:tc>
          <w:tcPr>
            <w:tcW w:w="410" w:type="pct"/>
            <w:vAlign w:val="bottom"/>
          </w:tcPr>
          <w:p w14:paraId="4E5F3F4A" w14:textId="29387F8D"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312</w:t>
            </w:r>
          </w:p>
        </w:tc>
        <w:tc>
          <w:tcPr>
            <w:tcW w:w="410" w:type="pct"/>
            <w:vAlign w:val="bottom"/>
          </w:tcPr>
          <w:p w14:paraId="370BCBA1" w14:textId="75D55D16"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289</w:t>
            </w:r>
          </w:p>
        </w:tc>
        <w:tc>
          <w:tcPr>
            <w:tcW w:w="410" w:type="pct"/>
            <w:vAlign w:val="bottom"/>
          </w:tcPr>
          <w:p w14:paraId="5A8FBFD8" w14:textId="5CC3D2B3"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101</w:t>
            </w:r>
          </w:p>
        </w:tc>
        <w:tc>
          <w:tcPr>
            <w:tcW w:w="355" w:type="pct"/>
            <w:vAlign w:val="bottom"/>
          </w:tcPr>
          <w:p w14:paraId="57BFB1EF" w14:textId="56582444"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910</w:t>
            </w:r>
          </w:p>
        </w:tc>
        <w:tc>
          <w:tcPr>
            <w:tcW w:w="355" w:type="pct"/>
            <w:vAlign w:val="bottom"/>
          </w:tcPr>
          <w:p w14:paraId="701A1050" w14:textId="2D32FA7B"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572</w:t>
            </w:r>
          </w:p>
        </w:tc>
        <w:tc>
          <w:tcPr>
            <w:tcW w:w="355" w:type="pct"/>
            <w:vAlign w:val="bottom"/>
          </w:tcPr>
          <w:p w14:paraId="32F0BBE2" w14:textId="07920169"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052</w:t>
            </w:r>
          </w:p>
        </w:tc>
        <w:tc>
          <w:tcPr>
            <w:tcW w:w="355" w:type="pct"/>
            <w:vAlign w:val="bottom"/>
          </w:tcPr>
          <w:p w14:paraId="58649974" w14:textId="3342A769"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291</w:t>
            </w:r>
          </w:p>
        </w:tc>
        <w:tc>
          <w:tcPr>
            <w:tcW w:w="355" w:type="pct"/>
            <w:vAlign w:val="bottom"/>
          </w:tcPr>
          <w:p w14:paraId="265FD481" w14:textId="77777777" w:rsidR="005614ED" w:rsidRPr="00B44703" w:rsidRDefault="005614ED" w:rsidP="005614ED">
            <w:pPr>
              <w:jc w:val="right"/>
              <w:rPr>
                <w:rFonts w:cs="Arial"/>
                <w:sz w:val="17"/>
                <w:szCs w:val="17"/>
              </w:rPr>
            </w:pPr>
            <w:r w:rsidRPr="00B44703">
              <w:rPr>
                <w:sz w:val="17"/>
                <w:szCs w:val="17"/>
              </w:rPr>
              <w:t>881</w:t>
            </w:r>
          </w:p>
        </w:tc>
        <w:tc>
          <w:tcPr>
            <w:tcW w:w="481" w:type="pct"/>
            <w:vAlign w:val="bottom"/>
          </w:tcPr>
          <w:p w14:paraId="456818C7" w14:textId="68BFFA93" w:rsidR="005614ED" w:rsidRPr="00B44703" w:rsidRDefault="005614ED" w:rsidP="005614ED">
            <w:pPr>
              <w:jc w:val="right"/>
              <w:rPr>
                <w:rFonts w:cs="Arial"/>
                <w:sz w:val="17"/>
                <w:szCs w:val="17"/>
              </w:rPr>
            </w:pPr>
            <w:r w:rsidRPr="00B44703">
              <w:rPr>
                <w:sz w:val="17"/>
                <w:szCs w:val="17"/>
              </w:rPr>
              <w:t>50</w:t>
            </w:r>
            <w:r w:rsidR="00F372CD" w:rsidRPr="00B44703">
              <w:rPr>
                <w:sz w:val="17"/>
                <w:szCs w:val="17"/>
              </w:rPr>
              <w:t> </w:t>
            </w:r>
            <w:r w:rsidRPr="00B44703">
              <w:rPr>
                <w:sz w:val="17"/>
                <w:szCs w:val="17"/>
              </w:rPr>
              <w:t>503</w:t>
            </w:r>
          </w:p>
        </w:tc>
        <w:tc>
          <w:tcPr>
            <w:tcW w:w="405" w:type="pct"/>
            <w:vAlign w:val="bottom"/>
          </w:tcPr>
          <w:p w14:paraId="458B61CF" w14:textId="18DABA1B" w:rsidR="005614ED" w:rsidRPr="00B44703" w:rsidRDefault="005614ED" w:rsidP="005614ED">
            <w:pPr>
              <w:jc w:val="right"/>
              <w:rPr>
                <w:rFonts w:cs="Arial"/>
                <w:sz w:val="17"/>
                <w:szCs w:val="17"/>
              </w:rPr>
            </w:pPr>
            <w:r w:rsidRPr="00B44703">
              <w:rPr>
                <w:sz w:val="17"/>
                <w:szCs w:val="17"/>
              </w:rPr>
              <w:t>42</w:t>
            </w:r>
            <w:r w:rsidR="00F372CD" w:rsidRPr="00B44703">
              <w:rPr>
                <w:sz w:val="17"/>
                <w:szCs w:val="17"/>
              </w:rPr>
              <w:t> </w:t>
            </w:r>
            <w:r w:rsidRPr="00B44703">
              <w:rPr>
                <w:sz w:val="17"/>
                <w:szCs w:val="17"/>
              </w:rPr>
              <w:t>409</w:t>
            </w:r>
          </w:p>
        </w:tc>
        <w:tc>
          <w:tcPr>
            <w:tcW w:w="405" w:type="pct"/>
            <w:vAlign w:val="bottom"/>
          </w:tcPr>
          <w:p w14:paraId="0F342209" w14:textId="1E93A548" w:rsidR="005614ED" w:rsidRPr="00B44703" w:rsidRDefault="005614ED" w:rsidP="005614ED">
            <w:pPr>
              <w:jc w:val="right"/>
              <w:rPr>
                <w:rFonts w:cs="Arial"/>
                <w:sz w:val="17"/>
                <w:szCs w:val="17"/>
              </w:rPr>
            </w:pPr>
            <w:r w:rsidRPr="00B44703">
              <w:rPr>
                <w:sz w:val="17"/>
                <w:szCs w:val="17"/>
              </w:rPr>
              <w:t>21</w:t>
            </w:r>
            <w:r w:rsidR="00F372CD" w:rsidRPr="00B44703">
              <w:rPr>
                <w:sz w:val="17"/>
                <w:szCs w:val="17"/>
              </w:rPr>
              <w:t> </w:t>
            </w:r>
            <w:r w:rsidRPr="00B44703">
              <w:rPr>
                <w:sz w:val="17"/>
                <w:szCs w:val="17"/>
              </w:rPr>
              <w:t>096</w:t>
            </w:r>
          </w:p>
        </w:tc>
      </w:tr>
      <w:tr w:rsidR="005614ED" w:rsidRPr="00B44703" w14:paraId="53CB5AAC" w14:textId="77777777" w:rsidTr="00525BC4">
        <w:trPr>
          <w:jc w:val="center"/>
        </w:trPr>
        <w:tc>
          <w:tcPr>
            <w:tcW w:w="293" w:type="pct"/>
            <w:vAlign w:val="bottom"/>
          </w:tcPr>
          <w:p w14:paraId="51E909FA" w14:textId="77777777" w:rsidR="005614ED" w:rsidRPr="00B44703" w:rsidRDefault="005614ED" w:rsidP="005614ED">
            <w:pPr>
              <w:rPr>
                <w:rFonts w:cs="Arial"/>
                <w:sz w:val="17"/>
                <w:szCs w:val="17"/>
              </w:rPr>
            </w:pPr>
            <w:r w:rsidRPr="00B44703">
              <w:rPr>
                <w:sz w:val="17"/>
                <w:szCs w:val="17"/>
              </w:rPr>
              <w:t>2001</w:t>
            </w:r>
          </w:p>
        </w:tc>
        <w:tc>
          <w:tcPr>
            <w:tcW w:w="410" w:type="pct"/>
            <w:gridSpan w:val="2"/>
            <w:shd w:val="clear" w:color="auto" w:fill="FFFF00"/>
            <w:vAlign w:val="bottom"/>
          </w:tcPr>
          <w:p w14:paraId="7430A804" w14:textId="3F140C3E" w:rsidR="005614ED" w:rsidRPr="00B44703" w:rsidRDefault="005614ED" w:rsidP="005614ED">
            <w:pPr>
              <w:jc w:val="right"/>
              <w:rPr>
                <w:rFonts w:cs="Arial"/>
                <w:sz w:val="17"/>
                <w:szCs w:val="17"/>
              </w:rPr>
            </w:pPr>
            <w:r w:rsidRPr="00B44703">
              <w:rPr>
                <w:sz w:val="17"/>
                <w:szCs w:val="17"/>
              </w:rPr>
              <w:t>69</w:t>
            </w:r>
            <w:r w:rsidR="00F372CD" w:rsidRPr="00B44703">
              <w:rPr>
                <w:sz w:val="17"/>
                <w:szCs w:val="17"/>
              </w:rPr>
              <w:t> </w:t>
            </w:r>
            <w:r w:rsidRPr="00B44703">
              <w:rPr>
                <w:sz w:val="17"/>
                <w:szCs w:val="17"/>
              </w:rPr>
              <w:t>585</w:t>
            </w:r>
          </w:p>
        </w:tc>
        <w:tc>
          <w:tcPr>
            <w:tcW w:w="410" w:type="pct"/>
            <w:vAlign w:val="bottom"/>
          </w:tcPr>
          <w:p w14:paraId="09AA8663" w14:textId="2FC52507"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622</w:t>
            </w:r>
          </w:p>
        </w:tc>
        <w:tc>
          <w:tcPr>
            <w:tcW w:w="410" w:type="pct"/>
            <w:vAlign w:val="bottom"/>
          </w:tcPr>
          <w:p w14:paraId="6DF22ADA" w14:textId="5B2481FD" w:rsidR="005614ED" w:rsidRPr="00B44703" w:rsidRDefault="005614ED" w:rsidP="005614ED">
            <w:pPr>
              <w:jc w:val="right"/>
              <w:rPr>
                <w:rFonts w:cs="Arial"/>
                <w:sz w:val="17"/>
                <w:szCs w:val="17"/>
              </w:rPr>
            </w:pPr>
            <w:r w:rsidRPr="00B44703">
              <w:rPr>
                <w:sz w:val="17"/>
                <w:szCs w:val="17"/>
              </w:rPr>
              <w:t>17</w:t>
            </w:r>
            <w:r w:rsidR="00F372CD" w:rsidRPr="00B44703">
              <w:rPr>
                <w:sz w:val="17"/>
                <w:szCs w:val="17"/>
              </w:rPr>
              <w:t> </w:t>
            </w:r>
            <w:r w:rsidRPr="00B44703">
              <w:rPr>
                <w:sz w:val="17"/>
                <w:szCs w:val="17"/>
              </w:rPr>
              <w:t>160</w:t>
            </w:r>
          </w:p>
        </w:tc>
        <w:tc>
          <w:tcPr>
            <w:tcW w:w="410" w:type="pct"/>
            <w:vAlign w:val="bottom"/>
          </w:tcPr>
          <w:p w14:paraId="7E62D172" w14:textId="78860F5D"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925</w:t>
            </w:r>
          </w:p>
        </w:tc>
        <w:tc>
          <w:tcPr>
            <w:tcW w:w="355" w:type="pct"/>
            <w:vAlign w:val="bottom"/>
          </w:tcPr>
          <w:p w14:paraId="300A041E" w14:textId="13AF7405"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491</w:t>
            </w:r>
          </w:p>
        </w:tc>
        <w:tc>
          <w:tcPr>
            <w:tcW w:w="355" w:type="pct"/>
            <w:vAlign w:val="bottom"/>
          </w:tcPr>
          <w:p w14:paraId="0B4CB690" w14:textId="4C19D71B"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326</w:t>
            </w:r>
          </w:p>
        </w:tc>
        <w:tc>
          <w:tcPr>
            <w:tcW w:w="355" w:type="pct"/>
            <w:vAlign w:val="bottom"/>
          </w:tcPr>
          <w:p w14:paraId="1904669D" w14:textId="3EDE632C"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096</w:t>
            </w:r>
          </w:p>
        </w:tc>
        <w:tc>
          <w:tcPr>
            <w:tcW w:w="355" w:type="pct"/>
            <w:vAlign w:val="bottom"/>
          </w:tcPr>
          <w:p w14:paraId="58E166A2" w14:textId="3574581A"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484</w:t>
            </w:r>
          </w:p>
        </w:tc>
        <w:tc>
          <w:tcPr>
            <w:tcW w:w="355" w:type="pct"/>
            <w:vAlign w:val="bottom"/>
          </w:tcPr>
          <w:p w14:paraId="5A2B2745" w14:textId="71F87D1C"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550</w:t>
            </w:r>
          </w:p>
        </w:tc>
        <w:tc>
          <w:tcPr>
            <w:tcW w:w="481" w:type="pct"/>
            <w:vAlign w:val="bottom"/>
          </w:tcPr>
          <w:p w14:paraId="448E7AC7" w14:textId="2EB446BF" w:rsidR="005614ED" w:rsidRPr="00B44703" w:rsidRDefault="005614ED" w:rsidP="005614ED">
            <w:pPr>
              <w:jc w:val="right"/>
              <w:rPr>
                <w:rFonts w:cs="Arial"/>
                <w:sz w:val="17"/>
                <w:szCs w:val="17"/>
              </w:rPr>
            </w:pPr>
            <w:r w:rsidRPr="00B44703">
              <w:rPr>
                <w:sz w:val="17"/>
                <w:szCs w:val="17"/>
              </w:rPr>
              <w:t>108</w:t>
            </w:r>
            <w:r w:rsidR="00F372CD" w:rsidRPr="00B44703">
              <w:rPr>
                <w:sz w:val="17"/>
                <w:szCs w:val="17"/>
              </w:rPr>
              <w:t> </w:t>
            </w:r>
            <w:r w:rsidRPr="00B44703">
              <w:rPr>
                <w:sz w:val="17"/>
                <w:szCs w:val="17"/>
              </w:rPr>
              <w:t>239</w:t>
            </w:r>
          </w:p>
        </w:tc>
        <w:tc>
          <w:tcPr>
            <w:tcW w:w="405" w:type="pct"/>
            <w:vAlign w:val="bottom"/>
          </w:tcPr>
          <w:p w14:paraId="2908EFAC" w14:textId="02AB9308" w:rsidR="005614ED" w:rsidRPr="00B44703" w:rsidRDefault="005614ED" w:rsidP="005614ED">
            <w:pPr>
              <w:jc w:val="right"/>
              <w:rPr>
                <w:rFonts w:cs="Arial"/>
                <w:sz w:val="17"/>
                <w:szCs w:val="17"/>
              </w:rPr>
            </w:pPr>
            <w:r w:rsidRPr="00B44703">
              <w:rPr>
                <w:sz w:val="17"/>
                <w:szCs w:val="17"/>
              </w:rPr>
              <w:t>38</w:t>
            </w:r>
            <w:r w:rsidR="00F372CD" w:rsidRPr="00B44703">
              <w:rPr>
                <w:sz w:val="17"/>
                <w:szCs w:val="17"/>
              </w:rPr>
              <w:t> </w:t>
            </w:r>
            <w:r w:rsidRPr="00B44703">
              <w:rPr>
                <w:sz w:val="17"/>
                <w:szCs w:val="17"/>
              </w:rPr>
              <w:t>654</w:t>
            </w:r>
          </w:p>
        </w:tc>
        <w:tc>
          <w:tcPr>
            <w:tcW w:w="405" w:type="pct"/>
            <w:vAlign w:val="bottom"/>
          </w:tcPr>
          <w:p w14:paraId="56DF68FB" w14:textId="22AF272A" w:rsidR="005614ED" w:rsidRPr="00B44703" w:rsidRDefault="005614ED" w:rsidP="005614ED">
            <w:pPr>
              <w:jc w:val="right"/>
              <w:rPr>
                <w:rFonts w:cs="Arial"/>
                <w:sz w:val="17"/>
                <w:szCs w:val="17"/>
              </w:rPr>
            </w:pPr>
            <w:r w:rsidRPr="00B44703">
              <w:rPr>
                <w:sz w:val="17"/>
                <w:szCs w:val="17"/>
              </w:rPr>
              <w:t>32</w:t>
            </w:r>
            <w:r w:rsidR="00F372CD" w:rsidRPr="00B44703">
              <w:rPr>
                <w:sz w:val="17"/>
                <w:szCs w:val="17"/>
              </w:rPr>
              <w:t> </w:t>
            </w:r>
            <w:r w:rsidRPr="00B44703">
              <w:rPr>
                <w:sz w:val="17"/>
                <w:szCs w:val="17"/>
              </w:rPr>
              <w:t>032</w:t>
            </w:r>
          </w:p>
        </w:tc>
      </w:tr>
      <w:tr w:rsidR="005614ED" w:rsidRPr="00B44703" w14:paraId="3C144C5D" w14:textId="77777777" w:rsidTr="00525BC4">
        <w:trPr>
          <w:jc w:val="center"/>
        </w:trPr>
        <w:tc>
          <w:tcPr>
            <w:tcW w:w="293" w:type="pct"/>
            <w:vAlign w:val="bottom"/>
          </w:tcPr>
          <w:p w14:paraId="3B624B22" w14:textId="77777777" w:rsidR="005614ED" w:rsidRPr="00B44703" w:rsidRDefault="005614ED" w:rsidP="005614ED">
            <w:pPr>
              <w:rPr>
                <w:rFonts w:cs="Arial"/>
                <w:sz w:val="17"/>
                <w:szCs w:val="17"/>
              </w:rPr>
            </w:pPr>
            <w:r w:rsidRPr="00B44703">
              <w:rPr>
                <w:sz w:val="17"/>
                <w:szCs w:val="17"/>
              </w:rPr>
              <w:t>2002</w:t>
            </w:r>
          </w:p>
        </w:tc>
        <w:tc>
          <w:tcPr>
            <w:tcW w:w="410" w:type="pct"/>
            <w:gridSpan w:val="2"/>
            <w:vAlign w:val="bottom"/>
          </w:tcPr>
          <w:p w14:paraId="44E9183D" w14:textId="2F2AF6C7"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296</w:t>
            </w:r>
          </w:p>
        </w:tc>
        <w:tc>
          <w:tcPr>
            <w:tcW w:w="410" w:type="pct"/>
            <w:shd w:val="clear" w:color="auto" w:fill="FFFF00"/>
            <w:vAlign w:val="bottom"/>
          </w:tcPr>
          <w:p w14:paraId="3D53C18A" w14:textId="0141D922" w:rsidR="005614ED" w:rsidRPr="00B44703" w:rsidRDefault="005614ED" w:rsidP="005614ED">
            <w:pPr>
              <w:jc w:val="right"/>
              <w:rPr>
                <w:rFonts w:cs="Arial"/>
                <w:sz w:val="17"/>
                <w:szCs w:val="17"/>
              </w:rPr>
            </w:pPr>
            <w:r w:rsidRPr="00B44703">
              <w:rPr>
                <w:sz w:val="17"/>
                <w:szCs w:val="17"/>
              </w:rPr>
              <w:t>56</w:t>
            </w:r>
            <w:r w:rsidR="00F372CD" w:rsidRPr="00B44703">
              <w:rPr>
                <w:sz w:val="17"/>
                <w:szCs w:val="17"/>
              </w:rPr>
              <w:t> </w:t>
            </w:r>
            <w:r w:rsidRPr="00B44703">
              <w:rPr>
                <w:sz w:val="17"/>
                <w:szCs w:val="17"/>
              </w:rPr>
              <w:t>951</w:t>
            </w:r>
          </w:p>
        </w:tc>
        <w:tc>
          <w:tcPr>
            <w:tcW w:w="410" w:type="pct"/>
            <w:vAlign w:val="bottom"/>
          </w:tcPr>
          <w:p w14:paraId="51349BC1" w14:textId="22F9FAD7"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362</w:t>
            </w:r>
          </w:p>
        </w:tc>
        <w:tc>
          <w:tcPr>
            <w:tcW w:w="410" w:type="pct"/>
            <w:vAlign w:val="bottom"/>
          </w:tcPr>
          <w:p w14:paraId="6A482609" w14:textId="490DC2A4" w:rsidR="005614ED" w:rsidRPr="00B44703" w:rsidRDefault="005614ED" w:rsidP="005614ED">
            <w:pPr>
              <w:jc w:val="right"/>
              <w:rPr>
                <w:rFonts w:cs="Arial"/>
                <w:sz w:val="17"/>
                <w:szCs w:val="17"/>
              </w:rPr>
            </w:pPr>
            <w:r w:rsidRPr="00B44703">
              <w:rPr>
                <w:sz w:val="17"/>
                <w:szCs w:val="17"/>
              </w:rPr>
              <w:t>12</w:t>
            </w:r>
            <w:r w:rsidR="00F372CD" w:rsidRPr="00B44703">
              <w:rPr>
                <w:sz w:val="17"/>
                <w:szCs w:val="17"/>
              </w:rPr>
              <w:t> </w:t>
            </w:r>
            <w:r w:rsidRPr="00B44703">
              <w:rPr>
                <w:sz w:val="17"/>
                <w:szCs w:val="17"/>
              </w:rPr>
              <w:t>487</w:t>
            </w:r>
          </w:p>
        </w:tc>
        <w:tc>
          <w:tcPr>
            <w:tcW w:w="355" w:type="pct"/>
            <w:vAlign w:val="bottom"/>
          </w:tcPr>
          <w:p w14:paraId="6CE808D3" w14:textId="4F41A141"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734</w:t>
            </w:r>
          </w:p>
        </w:tc>
        <w:tc>
          <w:tcPr>
            <w:tcW w:w="355" w:type="pct"/>
            <w:vAlign w:val="bottom"/>
          </w:tcPr>
          <w:p w14:paraId="1CA77387" w14:textId="632DC799"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732</w:t>
            </w:r>
          </w:p>
        </w:tc>
        <w:tc>
          <w:tcPr>
            <w:tcW w:w="355" w:type="pct"/>
            <w:vAlign w:val="bottom"/>
          </w:tcPr>
          <w:p w14:paraId="5F07B2AB" w14:textId="77777777" w:rsidR="005614ED" w:rsidRPr="00B44703" w:rsidRDefault="005614ED" w:rsidP="005614ED">
            <w:pPr>
              <w:jc w:val="right"/>
              <w:rPr>
                <w:rFonts w:cs="Arial"/>
                <w:sz w:val="17"/>
                <w:szCs w:val="17"/>
              </w:rPr>
            </w:pPr>
            <w:r w:rsidRPr="00B44703">
              <w:rPr>
                <w:sz w:val="17"/>
                <w:szCs w:val="17"/>
              </w:rPr>
              <w:t>849</w:t>
            </w:r>
          </w:p>
        </w:tc>
        <w:tc>
          <w:tcPr>
            <w:tcW w:w="355" w:type="pct"/>
            <w:vAlign w:val="bottom"/>
          </w:tcPr>
          <w:p w14:paraId="455E45E7" w14:textId="77777777" w:rsidR="005614ED" w:rsidRPr="00B44703" w:rsidRDefault="005614ED" w:rsidP="005614ED">
            <w:pPr>
              <w:jc w:val="right"/>
              <w:rPr>
                <w:rFonts w:cs="Arial"/>
                <w:sz w:val="17"/>
                <w:szCs w:val="17"/>
              </w:rPr>
            </w:pPr>
            <w:r w:rsidRPr="00B44703">
              <w:rPr>
                <w:sz w:val="17"/>
                <w:szCs w:val="17"/>
              </w:rPr>
              <w:t>713</w:t>
            </w:r>
          </w:p>
        </w:tc>
        <w:tc>
          <w:tcPr>
            <w:tcW w:w="355" w:type="pct"/>
            <w:vAlign w:val="bottom"/>
          </w:tcPr>
          <w:p w14:paraId="4CAC8B74" w14:textId="149A8912"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091</w:t>
            </w:r>
          </w:p>
        </w:tc>
        <w:tc>
          <w:tcPr>
            <w:tcW w:w="481" w:type="pct"/>
            <w:vAlign w:val="bottom"/>
          </w:tcPr>
          <w:p w14:paraId="126EC77F" w14:textId="58F9A9CA" w:rsidR="005614ED" w:rsidRPr="00B44703" w:rsidRDefault="005614ED" w:rsidP="005614ED">
            <w:pPr>
              <w:jc w:val="right"/>
              <w:rPr>
                <w:rFonts w:cs="Arial"/>
                <w:sz w:val="17"/>
                <w:szCs w:val="17"/>
              </w:rPr>
            </w:pPr>
            <w:r w:rsidRPr="00B44703">
              <w:rPr>
                <w:sz w:val="17"/>
                <w:szCs w:val="17"/>
              </w:rPr>
              <w:t>88</w:t>
            </w:r>
            <w:r w:rsidR="00F372CD" w:rsidRPr="00B44703">
              <w:rPr>
                <w:sz w:val="17"/>
                <w:szCs w:val="17"/>
              </w:rPr>
              <w:t> </w:t>
            </w:r>
            <w:r w:rsidRPr="00B44703">
              <w:rPr>
                <w:sz w:val="17"/>
                <w:szCs w:val="17"/>
              </w:rPr>
              <w:t>217</w:t>
            </w:r>
          </w:p>
        </w:tc>
        <w:tc>
          <w:tcPr>
            <w:tcW w:w="405" w:type="pct"/>
            <w:vAlign w:val="bottom"/>
          </w:tcPr>
          <w:p w14:paraId="3EE80B42" w14:textId="7D3089D9" w:rsidR="005614ED" w:rsidRPr="00B44703" w:rsidRDefault="005614ED" w:rsidP="005614ED">
            <w:pPr>
              <w:jc w:val="right"/>
              <w:rPr>
                <w:rFonts w:cs="Arial"/>
                <w:sz w:val="17"/>
                <w:szCs w:val="17"/>
              </w:rPr>
            </w:pPr>
            <w:r w:rsidRPr="00B44703">
              <w:rPr>
                <w:sz w:val="17"/>
                <w:szCs w:val="17"/>
              </w:rPr>
              <w:t>84</w:t>
            </w:r>
            <w:r w:rsidR="00F372CD" w:rsidRPr="00B44703">
              <w:rPr>
                <w:sz w:val="17"/>
                <w:szCs w:val="17"/>
              </w:rPr>
              <w:t> </w:t>
            </w:r>
            <w:r w:rsidRPr="00B44703">
              <w:rPr>
                <w:sz w:val="17"/>
                <w:szCs w:val="17"/>
              </w:rPr>
              <w:t>921</w:t>
            </w:r>
          </w:p>
        </w:tc>
        <w:tc>
          <w:tcPr>
            <w:tcW w:w="405" w:type="pct"/>
            <w:vAlign w:val="bottom"/>
          </w:tcPr>
          <w:p w14:paraId="6704BEB0" w14:textId="21257B3C" w:rsidR="005614ED" w:rsidRPr="00B44703" w:rsidRDefault="005614ED" w:rsidP="005614ED">
            <w:pPr>
              <w:jc w:val="right"/>
              <w:rPr>
                <w:rFonts w:cs="Arial"/>
                <w:sz w:val="17"/>
                <w:szCs w:val="17"/>
              </w:rPr>
            </w:pPr>
            <w:r w:rsidRPr="00B44703">
              <w:rPr>
                <w:sz w:val="17"/>
                <w:szCs w:val="17"/>
              </w:rPr>
              <w:t>27</w:t>
            </w:r>
            <w:r w:rsidR="00F372CD" w:rsidRPr="00B44703">
              <w:rPr>
                <w:sz w:val="17"/>
                <w:szCs w:val="17"/>
              </w:rPr>
              <w:t> </w:t>
            </w:r>
            <w:r w:rsidRPr="00B44703">
              <w:rPr>
                <w:sz w:val="17"/>
                <w:szCs w:val="17"/>
              </w:rPr>
              <w:t>970</w:t>
            </w:r>
          </w:p>
        </w:tc>
      </w:tr>
      <w:tr w:rsidR="005614ED" w:rsidRPr="00B44703" w14:paraId="6D7806BC" w14:textId="77777777" w:rsidTr="00525BC4">
        <w:trPr>
          <w:jc w:val="center"/>
        </w:trPr>
        <w:tc>
          <w:tcPr>
            <w:tcW w:w="293" w:type="pct"/>
            <w:shd w:val="clear" w:color="auto" w:fill="FFFF00"/>
            <w:vAlign w:val="bottom"/>
          </w:tcPr>
          <w:p w14:paraId="71C2713C" w14:textId="77777777" w:rsidR="005614ED" w:rsidRPr="00B44703" w:rsidRDefault="005614ED" w:rsidP="005614ED">
            <w:pPr>
              <w:rPr>
                <w:rFonts w:cs="Arial"/>
                <w:sz w:val="17"/>
                <w:szCs w:val="17"/>
              </w:rPr>
            </w:pPr>
            <w:r w:rsidRPr="00B44703">
              <w:rPr>
                <w:sz w:val="17"/>
                <w:szCs w:val="17"/>
              </w:rPr>
              <w:t>2003</w:t>
            </w:r>
          </w:p>
        </w:tc>
        <w:tc>
          <w:tcPr>
            <w:tcW w:w="410" w:type="pct"/>
            <w:gridSpan w:val="2"/>
            <w:vAlign w:val="bottom"/>
          </w:tcPr>
          <w:p w14:paraId="4B7F08C0" w14:textId="1D0F40F1"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847</w:t>
            </w:r>
          </w:p>
        </w:tc>
        <w:tc>
          <w:tcPr>
            <w:tcW w:w="410" w:type="pct"/>
            <w:vAlign w:val="bottom"/>
          </w:tcPr>
          <w:p w14:paraId="637F94A0" w14:textId="73B1CA5F"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698</w:t>
            </w:r>
          </w:p>
        </w:tc>
        <w:tc>
          <w:tcPr>
            <w:tcW w:w="410" w:type="pct"/>
            <w:shd w:val="clear" w:color="auto" w:fill="FFFF00"/>
            <w:vAlign w:val="bottom"/>
          </w:tcPr>
          <w:p w14:paraId="3075A707" w14:textId="1BDF273A" w:rsidR="005614ED" w:rsidRPr="00B44703" w:rsidRDefault="005614ED" w:rsidP="005614ED">
            <w:pPr>
              <w:jc w:val="right"/>
              <w:rPr>
                <w:rFonts w:cs="Arial"/>
                <w:sz w:val="17"/>
                <w:szCs w:val="17"/>
              </w:rPr>
            </w:pPr>
            <w:r w:rsidRPr="00B44703">
              <w:rPr>
                <w:sz w:val="17"/>
                <w:szCs w:val="17"/>
              </w:rPr>
              <w:t>46</w:t>
            </w:r>
            <w:r w:rsidR="00F372CD" w:rsidRPr="00B44703">
              <w:rPr>
                <w:sz w:val="17"/>
                <w:szCs w:val="17"/>
              </w:rPr>
              <w:t> </w:t>
            </w:r>
            <w:r w:rsidRPr="00B44703">
              <w:rPr>
                <w:sz w:val="17"/>
                <w:szCs w:val="17"/>
              </w:rPr>
              <w:t>327</w:t>
            </w:r>
          </w:p>
        </w:tc>
        <w:tc>
          <w:tcPr>
            <w:tcW w:w="410" w:type="pct"/>
            <w:vAlign w:val="bottom"/>
          </w:tcPr>
          <w:p w14:paraId="2C957669" w14:textId="5BCA1D6D"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194</w:t>
            </w:r>
          </w:p>
        </w:tc>
        <w:tc>
          <w:tcPr>
            <w:tcW w:w="355" w:type="pct"/>
            <w:vAlign w:val="bottom"/>
          </w:tcPr>
          <w:p w14:paraId="7CEC5CD4" w14:textId="298A9FE7"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520</w:t>
            </w:r>
          </w:p>
        </w:tc>
        <w:tc>
          <w:tcPr>
            <w:tcW w:w="355" w:type="pct"/>
            <w:vAlign w:val="bottom"/>
          </w:tcPr>
          <w:p w14:paraId="12B2242F" w14:textId="72BA3A5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896</w:t>
            </w:r>
          </w:p>
        </w:tc>
        <w:tc>
          <w:tcPr>
            <w:tcW w:w="355" w:type="pct"/>
            <w:vAlign w:val="bottom"/>
          </w:tcPr>
          <w:p w14:paraId="5722D998" w14:textId="77F78A4F"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452</w:t>
            </w:r>
          </w:p>
        </w:tc>
        <w:tc>
          <w:tcPr>
            <w:tcW w:w="355" w:type="pct"/>
            <w:vAlign w:val="bottom"/>
          </w:tcPr>
          <w:p w14:paraId="6F0270BC" w14:textId="77777777" w:rsidR="005614ED" w:rsidRPr="00B44703" w:rsidRDefault="005614ED" w:rsidP="005614ED">
            <w:pPr>
              <w:jc w:val="right"/>
              <w:rPr>
                <w:rFonts w:cs="Arial"/>
                <w:sz w:val="17"/>
                <w:szCs w:val="17"/>
              </w:rPr>
            </w:pPr>
            <w:r w:rsidRPr="00B44703">
              <w:rPr>
                <w:sz w:val="17"/>
                <w:szCs w:val="17"/>
              </w:rPr>
              <w:t>592</w:t>
            </w:r>
          </w:p>
        </w:tc>
        <w:tc>
          <w:tcPr>
            <w:tcW w:w="355" w:type="pct"/>
            <w:vAlign w:val="bottom"/>
          </w:tcPr>
          <w:p w14:paraId="4BABD84E" w14:textId="09F98DC7"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936</w:t>
            </w:r>
          </w:p>
        </w:tc>
        <w:tc>
          <w:tcPr>
            <w:tcW w:w="481" w:type="pct"/>
            <w:vAlign w:val="bottom"/>
          </w:tcPr>
          <w:p w14:paraId="1A95F37E" w14:textId="7F9F7061" w:rsidR="005614ED" w:rsidRPr="00B44703" w:rsidRDefault="005614ED" w:rsidP="005614ED">
            <w:pPr>
              <w:jc w:val="right"/>
              <w:rPr>
                <w:rFonts w:cs="Arial"/>
                <w:sz w:val="17"/>
                <w:szCs w:val="17"/>
              </w:rPr>
            </w:pPr>
            <w:r w:rsidRPr="00B44703">
              <w:rPr>
                <w:sz w:val="17"/>
                <w:szCs w:val="17"/>
              </w:rPr>
              <w:t>70</w:t>
            </w:r>
            <w:r w:rsidR="00F372CD" w:rsidRPr="00B44703">
              <w:rPr>
                <w:sz w:val="17"/>
                <w:szCs w:val="17"/>
              </w:rPr>
              <w:t> </w:t>
            </w:r>
            <w:r w:rsidRPr="00B44703">
              <w:rPr>
                <w:sz w:val="17"/>
                <w:szCs w:val="17"/>
              </w:rPr>
              <w:t>463</w:t>
            </w:r>
          </w:p>
        </w:tc>
        <w:tc>
          <w:tcPr>
            <w:tcW w:w="405" w:type="pct"/>
            <w:vAlign w:val="bottom"/>
          </w:tcPr>
          <w:p w14:paraId="05AAE35F" w14:textId="554AC5FD" w:rsidR="005614ED" w:rsidRPr="00B44703" w:rsidRDefault="005614ED" w:rsidP="005614ED">
            <w:pPr>
              <w:jc w:val="right"/>
              <w:rPr>
                <w:rFonts w:cs="Arial"/>
                <w:sz w:val="17"/>
                <w:szCs w:val="17"/>
              </w:rPr>
            </w:pPr>
            <w:r w:rsidRPr="00B44703">
              <w:rPr>
                <w:sz w:val="17"/>
                <w:szCs w:val="17"/>
              </w:rPr>
              <w:t>68</w:t>
            </w:r>
            <w:r w:rsidR="00F372CD" w:rsidRPr="00B44703">
              <w:rPr>
                <w:sz w:val="17"/>
                <w:szCs w:val="17"/>
              </w:rPr>
              <w:t> </w:t>
            </w:r>
            <w:r w:rsidRPr="00B44703">
              <w:rPr>
                <w:sz w:val="17"/>
                <w:szCs w:val="17"/>
              </w:rPr>
              <w:t>616</w:t>
            </w:r>
          </w:p>
        </w:tc>
        <w:tc>
          <w:tcPr>
            <w:tcW w:w="405" w:type="pct"/>
            <w:vAlign w:val="bottom"/>
          </w:tcPr>
          <w:p w14:paraId="07E168A4" w14:textId="23CCCC58" w:rsidR="005614ED" w:rsidRPr="00B44703" w:rsidRDefault="005614ED" w:rsidP="005614ED">
            <w:pPr>
              <w:jc w:val="right"/>
              <w:rPr>
                <w:rFonts w:cs="Arial"/>
                <w:sz w:val="17"/>
                <w:szCs w:val="17"/>
              </w:rPr>
            </w:pPr>
            <w:r w:rsidRPr="00B44703">
              <w:rPr>
                <w:sz w:val="17"/>
                <w:szCs w:val="17"/>
              </w:rPr>
              <w:t>65</w:t>
            </w:r>
            <w:r w:rsidR="00F372CD" w:rsidRPr="00B44703">
              <w:rPr>
                <w:sz w:val="17"/>
                <w:szCs w:val="17"/>
              </w:rPr>
              <w:t> </w:t>
            </w:r>
            <w:r w:rsidRPr="00B44703">
              <w:rPr>
                <w:sz w:val="17"/>
                <w:szCs w:val="17"/>
              </w:rPr>
              <w:t>918</w:t>
            </w:r>
          </w:p>
        </w:tc>
      </w:tr>
      <w:tr w:rsidR="005614ED" w:rsidRPr="00B44703" w14:paraId="27B485F1" w14:textId="77777777" w:rsidTr="00525BC4">
        <w:trPr>
          <w:jc w:val="center"/>
        </w:trPr>
        <w:tc>
          <w:tcPr>
            <w:tcW w:w="293" w:type="pct"/>
            <w:vAlign w:val="bottom"/>
          </w:tcPr>
          <w:p w14:paraId="30A74C1D" w14:textId="77777777" w:rsidR="005614ED" w:rsidRPr="00B44703" w:rsidRDefault="005614ED" w:rsidP="005614ED">
            <w:pPr>
              <w:rPr>
                <w:rFonts w:cs="Arial"/>
                <w:sz w:val="17"/>
                <w:szCs w:val="17"/>
              </w:rPr>
            </w:pPr>
            <w:r w:rsidRPr="00B44703">
              <w:rPr>
                <w:sz w:val="17"/>
                <w:szCs w:val="17"/>
              </w:rPr>
              <w:t>2004</w:t>
            </w:r>
          </w:p>
        </w:tc>
        <w:tc>
          <w:tcPr>
            <w:tcW w:w="410" w:type="pct"/>
            <w:gridSpan w:val="2"/>
            <w:shd w:val="clear" w:color="auto" w:fill="FFFF00"/>
            <w:vAlign w:val="bottom"/>
          </w:tcPr>
          <w:p w14:paraId="1D1FCB14" w14:textId="5D36DD4C" w:rsidR="005614ED" w:rsidRPr="00B44703" w:rsidRDefault="005614ED" w:rsidP="005614ED">
            <w:pPr>
              <w:jc w:val="right"/>
              <w:rPr>
                <w:rFonts w:cs="Arial"/>
                <w:sz w:val="17"/>
                <w:szCs w:val="17"/>
              </w:rPr>
            </w:pPr>
            <w:r w:rsidRPr="00B44703">
              <w:rPr>
                <w:sz w:val="17"/>
                <w:szCs w:val="17"/>
              </w:rPr>
              <w:t>195</w:t>
            </w:r>
            <w:r w:rsidR="00F372CD" w:rsidRPr="00B44703">
              <w:rPr>
                <w:sz w:val="17"/>
                <w:szCs w:val="17"/>
              </w:rPr>
              <w:t> </w:t>
            </w:r>
            <w:r w:rsidRPr="00B44703">
              <w:rPr>
                <w:sz w:val="17"/>
                <w:szCs w:val="17"/>
              </w:rPr>
              <w:t>642</w:t>
            </w:r>
          </w:p>
        </w:tc>
        <w:tc>
          <w:tcPr>
            <w:tcW w:w="410" w:type="pct"/>
            <w:vAlign w:val="bottom"/>
          </w:tcPr>
          <w:p w14:paraId="67BE903C" w14:textId="7C5DE620"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506</w:t>
            </w:r>
          </w:p>
        </w:tc>
        <w:tc>
          <w:tcPr>
            <w:tcW w:w="410" w:type="pct"/>
            <w:vAlign w:val="bottom"/>
          </w:tcPr>
          <w:p w14:paraId="14B04310" w14:textId="0CA0E73C"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200</w:t>
            </w:r>
          </w:p>
        </w:tc>
        <w:tc>
          <w:tcPr>
            <w:tcW w:w="410" w:type="pct"/>
            <w:shd w:val="clear" w:color="auto" w:fill="FFFF00"/>
            <w:vAlign w:val="bottom"/>
          </w:tcPr>
          <w:p w14:paraId="49097A8E" w14:textId="60D708B4" w:rsidR="005614ED" w:rsidRPr="00B44703" w:rsidRDefault="005614ED" w:rsidP="005614ED">
            <w:pPr>
              <w:jc w:val="right"/>
              <w:rPr>
                <w:rFonts w:cs="Arial"/>
                <w:sz w:val="17"/>
                <w:szCs w:val="17"/>
              </w:rPr>
            </w:pPr>
            <w:r w:rsidRPr="00B44703">
              <w:rPr>
                <w:sz w:val="17"/>
                <w:szCs w:val="17"/>
              </w:rPr>
              <w:t>36</w:t>
            </w:r>
            <w:r w:rsidR="00F372CD" w:rsidRPr="00B44703">
              <w:rPr>
                <w:sz w:val="17"/>
                <w:szCs w:val="17"/>
              </w:rPr>
              <w:t> </w:t>
            </w:r>
            <w:r w:rsidRPr="00B44703">
              <w:rPr>
                <w:sz w:val="17"/>
                <w:szCs w:val="17"/>
              </w:rPr>
              <w:t>277</w:t>
            </w:r>
          </w:p>
        </w:tc>
        <w:tc>
          <w:tcPr>
            <w:tcW w:w="355" w:type="pct"/>
            <w:vAlign w:val="bottom"/>
          </w:tcPr>
          <w:p w14:paraId="0BAF66D7" w14:textId="5CED72AA"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174</w:t>
            </w:r>
          </w:p>
        </w:tc>
        <w:tc>
          <w:tcPr>
            <w:tcW w:w="355" w:type="pct"/>
            <w:vAlign w:val="bottom"/>
          </w:tcPr>
          <w:p w14:paraId="630903FF" w14:textId="6F960E59"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637</w:t>
            </w:r>
          </w:p>
        </w:tc>
        <w:tc>
          <w:tcPr>
            <w:tcW w:w="355" w:type="pct"/>
            <w:vAlign w:val="bottom"/>
          </w:tcPr>
          <w:p w14:paraId="6BEB28D2" w14:textId="2AF7A17E"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169</w:t>
            </w:r>
          </w:p>
        </w:tc>
        <w:tc>
          <w:tcPr>
            <w:tcW w:w="355" w:type="pct"/>
            <w:vAlign w:val="bottom"/>
          </w:tcPr>
          <w:p w14:paraId="378A02AA" w14:textId="013359B1"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577</w:t>
            </w:r>
          </w:p>
        </w:tc>
        <w:tc>
          <w:tcPr>
            <w:tcW w:w="355" w:type="pct"/>
            <w:vAlign w:val="bottom"/>
          </w:tcPr>
          <w:p w14:paraId="44950FB2" w14:textId="08A49FD0"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760</w:t>
            </w:r>
          </w:p>
        </w:tc>
        <w:tc>
          <w:tcPr>
            <w:tcW w:w="481" w:type="pct"/>
            <w:vAlign w:val="bottom"/>
          </w:tcPr>
          <w:p w14:paraId="2587F4A2" w14:textId="6E4FD774" w:rsidR="005614ED" w:rsidRPr="00B44703" w:rsidRDefault="005614ED" w:rsidP="005614ED">
            <w:pPr>
              <w:jc w:val="right"/>
              <w:rPr>
                <w:rFonts w:cs="Arial"/>
                <w:sz w:val="17"/>
                <w:szCs w:val="17"/>
              </w:rPr>
            </w:pPr>
            <w:r w:rsidRPr="00B44703">
              <w:rPr>
                <w:sz w:val="17"/>
                <w:szCs w:val="17"/>
              </w:rPr>
              <w:t>248</w:t>
            </w:r>
            <w:r w:rsidR="00F372CD" w:rsidRPr="00B44703">
              <w:rPr>
                <w:sz w:val="17"/>
                <w:szCs w:val="17"/>
              </w:rPr>
              <w:t> </w:t>
            </w:r>
            <w:r w:rsidRPr="00B44703">
              <w:rPr>
                <w:sz w:val="17"/>
                <w:szCs w:val="17"/>
              </w:rPr>
              <w:t>942</w:t>
            </w:r>
          </w:p>
        </w:tc>
        <w:tc>
          <w:tcPr>
            <w:tcW w:w="405" w:type="pct"/>
            <w:vAlign w:val="bottom"/>
          </w:tcPr>
          <w:p w14:paraId="6BC0C3F0" w14:textId="7EE60182" w:rsidR="005614ED" w:rsidRPr="00B44703" w:rsidRDefault="005614ED" w:rsidP="005614ED">
            <w:pPr>
              <w:jc w:val="right"/>
              <w:rPr>
                <w:rFonts w:cs="Arial"/>
                <w:sz w:val="17"/>
                <w:szCs w:val="17"/>
              </w:rPr>
            </w:pPr>
            <w:r w:rsidRPr="00B44703">
              <w:rPr>
                <w:sz w:val="17"/>
                <w:szCs w:val="17"/>
              </w:rPr>
              <w:t>53</w:t>
            </w:r>
            <w:r w:rsidR="00F372CD" w:rsidRPr="00B44703">
              <w:rPr>
                <w:sz w:val="17"/>
                <w:szCs w:val="17"/>
              </w:rPr>
              <w:t> </w:t>
            </w:r>
            <w:r w:rsidRPr="00B44703">
              <w:rPr>
                <w:sz w:val="17"/>
                <w:szCs w:val="17"/>
              </w:rPr>
              <w:t>299</w:t>
            </w:r>
          </w:p>
        </w:tc>
        <w:tc>
          <w:tcPr>
            <w:tcW w:w="405" w:type="pct"/>
            <w:vAlign w:val="bottom"/>
          </w:tcPr>
          <w:p w14:paraId="5D29CD44" w14:textId="0F83627E" w:rsidR="005614ED" w:rsidRPr="00B44703" w:rsidRDefault="005614ED" w:rsidP="005614ED">
            <w:pPr>
              <w:jc w:val="right"/>
              <w:rPr>
                <w:rFonts w:cs="Arial"/>
                <w:sz w:val="17"/>
                <w:szCs w:val="17"/>
              </w:rPr>
            </w:pPr>
            <w:r w:rsidRPr="00B44703">
              <w:rPr>
                <w:sz w:val="17"/>
                <w:szCs w:val="17"/>
              </w:rPr>
              <w:t>51</w:t>
            </w:r>
            <w:r w:rsidR="00F372CD" w:rsidRPr="00B44703">
              <w:rPr>
                <w:sz w:val="17"/>
                <w:szCs w:val="17"/>
              </w:rPr>
              <w:t> </w:t>
            </w:r>
            <w:r w:rsidRPr="00B44703">
              <w:rPr>
                <w:sz w:val="17"/>
                <w:szCs w:val="17"/>
              </w:rPr>
              <w:t>793</w:t>
            </w:r>
          </w:p>
        </w:tc>
      </w:tr>
      <w:tr w:rsidR="005614ED" w:rsidRPr="00B44703" w14:paraId="4BD6A128" w14:textId="77777777" w:rsidTr="00525BC4">
        <w:trPr>
          <w:jc w:val="center"/>
        </w:trPr>
        <w:tc>
          <w:tcPr>
            <w:tcW w:w="293" w:type="pct"/>
            <w:vAlign w:val="bottom"/>
          </w:tcPr>
          <w:p w14:paraId="53833907" w14:textId="77777777" w:rsidR="005614ED" w:rsidRPr="00B44703" w:rsidRDefault="005614ED" w:rsidP="005614ED">
            <w:pPr>
              <w:rPr>
                <w:rFonts w:cs="Arial"/>
                <w:sz w:val="17"/>
                <w:szCs w:val="17"/>
              </w:rPr>
            </w:pPr>
            <w:r w:rsidRPr="00B44703">
              <w:rPr>
                <w:sz w:val="17"/>
                <w:szCs w:val="17"/>
              </w:rPr>
              <w:t>2005</w:t>
            </w:r>
          </w:p>
        </w:tc>
        <w:tc>
          <w:tcPr>
            <w:tcW w:w="410" w:type="pct"/>
            <w:gridSpan w:val="2"/>
            <w:vAlign w:val="bottom"/>
          </w:tcPr>
          <w:p w14:paraId="6C2FB082" w14:textId="1A59E416"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669</w:t>
            </w:r>
          </w:p>
        </w:tc>
        <w:tc>
          <w:tcPr>
            <w:tcW w:w="410" w:type="pct"/>
            <w:shd w:val="clear" w:color="auto" w:fill="FFFF00"/>
            <w:vAlign w:val="bottom"/>
          </w:tcPr>
          <w:p w14:paraId="7C936BCD" w14:textId="5F7EAE5C" w:rsidR="005614ED" w:rsidRPr="00B44703" w:rsidRDefault="005614ED" w:rsidP="005614ED">
            <w:pPr>
              <w:jc w:val="right"/>
              <w:rPr>
                <w:rFonts w:cs="Arial"/>
                <w:sz w:val="17"/>
                <w:szCs w:val="17"/>
              </w:rPr>
            </w:pPr>
            <w:r w:rsidRPr="00B44703">
              <w:rPr>
                <w:sz w:val="17"/>
                <w:szCs w:val="17"/>
              </w:rPr>
              <w:t>159</w:t>
            </w:r>
            <w:r w:rsidR="00F372CD" w:rsidRPr="00B44703">
              <w:rPr>
                <w:sz w:val="17"/>
                <w:szCs w:val="17"/>
              </w:rPr>
              <w:t> </w:t>
            </w:r>
            <w:r w:rsidRPr="00B44703">
              <w:rPr>
                <w:sz w:val="17"/>
                <w:szCs w:val="17"/>
              </w:rPr>
              <w:t>878</w:t>
            </w:r>
          </w:p>
        </w:tc>
        <w:tc>
          <w:tcPr>
            <w:tcW w:w="410" w:type="pct"/>
            <w:vAlign w:val="bottom"/>
          </w:tcPr>
          <w:p w14:paraId="3E9B8BFD" w14:textId="361980B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210</w:t>
            </w:r>
          </w:p>
        </w:tc>
        <w:tc>
          <w:tcPr>
            <w:tcW w:w="410" w:type="pct"/>
            <w:vAlign w:val="bottom"/>
          </w:tcPr>
          <w:p w14:paraId="70562DC4" w14:textId="2223A17A"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733</w:t>
            </w:r>
          </w:p>
        </w:tc>
        <w:tc>
          <w:tcPr>
            <w:tcW w:w="355" w:type="pct"/>
            <w:shd w:val="clear" w:color="auto" w:fill="FFFF00"/>
            <w:vAlign w:val="bottom"/>
          </w:tcPr>
          <w:p w14:paraId="3526B5A2" w14:textId="1A4DA793" w:rsidR="005614ED" w:rsidRPr="00B44703" w:rsidRDefault="005614ED" w:rsidP="005614ED">
            <w:pPr>
              <w:jc w:val="right"/>
              <w:rPr>
                <w:rFonts w:cs="Arial"/>
                <w:sz w:val="17"/>
                <w:szCs w:val="17"/>
              </w:rPr>
            </w:pPr>
            <w:r w:rsidRPr="00B44703">
              <w:rPr>
                <w:sz w:val="17"/>
                <w:szCs w:val="17"/>
              </w:rPr>
              <w:t>26</w:t>
            </w:r>
            <w:r w:rsidR="00F372CD" w:rsidRPr="00B44703">
              <w:rPr>
                <w:sz w:val="17"/>
                <w:szCs w:val="17"/>
              </w:rPr>
              <w:t> </w:t>
            </w:r>
            <w:r w:rsidRPr="00B44703">
              <w:rPr>
                <w:sz w:val="17"/>
                <w:szCs w:val="17"/>
              </w:rPr>
              <w:t>414</w:t>
            </w:r>
          </w:p>
        </w:tc>
        <w:tc>
          <w:tcPr>
            <w:tcW w:w="355" w:type="pct"/>
            <w:vAlign w:val="bottom"/>
          </w:tcPr>
          <w:p w14:paraId="2912E464" w14:textId="7C34EF87"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054</w:t>
            </w:r>
          </w:p>
        </w:tc>
        <w:tc>
          <w:tcPr>
            <w:tcW w:w="355" w:type="pct"/>
            <w:vAlign w:val="bottom"/>
          </w:tcPr>
          <w:p w14:paraId="54D09051" w14:textId="61C7DC6B"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270</w:t>
            </w:r>
          </w:p>
        </w:tc>
        <w:tc>
          <w:tcPr>
            <w:tcW w:w="355" w:type="pct"/>
            <w:vAlign w:val="bottom"/>
          </w:tcPr>
          <w:p w14:paraId="603D51E9" w14:textId="77777777" w:rsidR="005614ED" w:rsidRPr="00B44703" w:rsidRDefault="005614ED" w:rsidP="005614ED">
            <w:pPr>
              <w:jc w:val="right"/>
              <w:rPr>
                <w:rFonts w:cs="Arial"/>
                <w:sz w:val="17"/>
                <w:szCs w:val="17"/>
              </w:rPr>
            </w:pPr>
            <w:r w:rsidRPr="00B44703">
              <w:rPr>
                <w:sz w:val="17"/>
                <w:szCs w:val="17"/>
              </w:rPr>
              <w:t>494</w:t>
            </w:r>
          </w:p>
        </w:tc>
        <w:tc>
          <w:tcPr>
            <w:tcW w:w="355" w:type="pct"/>
            <w:vAlign w:val="bottom"/>
          </w:tcPr>
          <w:p w14:paraId="2B7C335C" w14:textId="519F86AC"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116</w:t>
            </w:r>
          </w:p>
        </w:tc>
        <w:tc>
          <w:tcPr>
            <w:tcW w:w="481" w:type="pct"/>
            <w:vAlign w:val="bottom"/>
          </w:tcPr>
          <w:p w14:paraId="56CB107C" w14:textId="349BF657" w:rsidR="005614ED" w:rsidRPr="00B44703" w:rsidRDefault="005614ED" w:rsidP="005614ED">
            <w:pPr>
              <w:jc w:val="right"/>
              <w:rPr>
                <w:rFonts w:cs="Arial"/>
                <w:sz w:val="17"/>
                <w:szCs w:val="17"/>
              </w:rPr>
            </w:pPr>
            <w:r w:rsidRPr="00B44703">
              <w:rPr>
                <w:sz w:val="17"/>
                <w:szCs w:val="17"/>
              </w:rPr>
              <w:t>201</w:t>
            </w:r>
            <w:r w:rsidR="00F372CD" w:rsidRPr="00B44703">
              <w:rPr>
                <w:sz w:val="17"/>
                <w:szCs w:val="17"/>
              </w:rPr>
              <w:t> </w:t>
            </w:r>
            <w:r w:rsidRPr="00B44703">
              <w:rPr>
                <w:sz w:val="17"/>
                <w:szCs w:val="17"/>
              </w:rPr>
              <w:t>839</w:t>
            </w:r>
          </w:p>
        </w:tc>
        <w:tc>
          <w:tcPr>
            <w:tcW w:w="405" w:type="pct"/>
            <w:vAlign w:val="bottom"/>
          </w:tcPr>
          <w:p w14:paraId="47444A80" w14:textId="3075DB0E" w:rsidR="005614ED" w:rsidRPr="00B44703" w:rsidRDefault="005614ED" w:rsidP="005614ED">
            <w:pPr>
              <w:jc w:val="right"/>
              <w:rPr>
                <w:rFonts w:cs="Arial"/>
                <w:sz w:val="17"/>
                <w:szCs w:val="17"/>
              </w:rPr>
            </w:pPr>
            <w:r w:rsidRPr="00B44703">
              <w:rPr>
                <w:sz w:val="17"/>
                <w:szCs w:val="17"/>
              </w:rPr>
              <w:t>197</w:t>
            </w:r>
            <w:r w:rsidR="00F372CD" w:rsidRPr="00B44703">
              <w:rPr>
                <w:sz w:val="17"/>
                <w:szCs w:val="17"/>
              </w:rPr>
              <w:t> </w:t>
            </w:r>
            <w:r w:rsidRPr="00B44703">
              <w:rPr>
                <w:sz w:val="17"/>
                <w:szCs w:val="17"/>
              </w:rPr>
              <w:t>170</w:t>
            </w:r>
          </w:p>
        </w:tc>
        <w:tc>
          <w:tcPr>
            <w:tcW w:w="405" w:type="pct"/>
            <w:vAlign w:val="bottom"/>
          </w:tcPr>
          <w:p w14:paraId="21EAE818" w14:textId="5EDE6322" w:rsidR="005614ED" w:rsidRPr="00B44703" w:rsidRDefault="005614ED" w:rsidP="005614ED">
            <w:pPr>
              <w:jc w:val="right"/>
              <w:rPr>
                <w:rFonts w:cs="Arial"/>
                <w:sz w:val="17"/>
                <w:szCs w:val="17"/>
              </w:rPr>
            </w:pPr>
            <w:r w:rsidRPr="00B44703">
              <w:rPr>
                <w:sz w:val="17"/>
                <w:szCs w:val="17"/>
              </w:rPr>
              <w:t>37</w:t>
            </w:r>
            <w:r w:rsidR="00F372CD" w:rsidRPr="00B44703">
              <w:rPr>
                <w:sz w:val="17"/>
                <w:szCs w:val="17"/>
              </w:rPr>
              <w:t> </w:t>
            </w:r>
            <w:r w:rsidRPr="00B44703">
              <w:rPr>
                <w:sz w:val="17"/>
                <w:szCs w:val="17"/>
              </w:rPr>
              <w:t>292</w:t>
            </w:r>
          </w:p>
        </w:tc>
      </w:tr>
      <w:tr w:rsidR="005614ED" w:rsidRPr="00B44703" w14:paraId="63F1C6A4" w14:textId="77777777" w:rsidTr="00525BC4">
        <w:trPr>
          <w:jc w:val="center"/>
        </w:trPr>
        <w:tc>
          <w:tcPr>
            <w:tcW w:w="293" w:type="pct"/>
            <w:vAlign w:val="bottom"/>
          </w:tcPr>
          <w:p w14:paraId="03F15D77" w14:textId="77777777" w:rsidR="005614ED" w:rsidRPr="00B44703" w:rsidRDefault="005614ED" w:rsidP="005614ED">
            <w:pPr>
              <w:rPr>
                <w:rFonts w:cs="Arial"/>
                <w:sz w:val="17"/>
                <w:szCs w:val="17"/>
              </w:rPr>
            </w:pPr>
            <w:r w:rsidRPr="00B44703">
              <w:rPr>
                <w:sz w:val="17"/>
                <w:szCs w:val="17"/>
              </w:rPr>
              <w:t>2006</w:t>
            </w:r>
          </w:p>
        </w:tc>
        <w:tc>
          <w:tcPr>
            <w:tcW w:w="410" w:type="pct"/>
            <w:gridSpan w:val="2"/>
            <w:vAlign w:val="bottom"/>
          </w:tcPr>
          <w:p w14:paraId="5D9B6137" w14:textId="165A70F9"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991</w:t>
            </w:r>
          </w:p>
        </w:tc>
        <w:tc>
          <w:tcPr>
            <w:tcW w:w="410" w:type="pct"/>
            <w:vAlign w:val="bottom"/>
          </w:tcPr>
          <w:p w14:paraId="2CED63A8" w14:textId="20FF2061"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811</w:t>
            </w:r>
          </w:p>
        </w:tc>
        <w:tc>
          <w:tcPr>
            <w:tcW w:w="410" w:type="pct"/>
            <w:shd w:val="clear" w:color="auto" w:fill="FFFF00"/>
            <w:vAlign w:val="bottom"/>
          </w:tcPr>
          <w:p w14:paraId="2A14F45B" w14:textId="1834A137" w:rsidR="005614ED" w:rsidRPr="00B44703" w:rsidRDefault="005614ED" w:rsidP="005614ED">
            <w:pPr>
              <w:jc w:val="right"/>
              <w:rPr>
                <w:rFonts w:cs="Arial"/>
                <w:sz w:val="17"/>
                <w:szCs w:val="17"/>
              </w:rPr>
            </w:pPr>
            <w:r w:rsidRPr="00B44703">
              <w:rPr>
                <w:sz w:val="17"/>
                <w:szCs w:val="17"/>
              </w:rPr>
              <w:t>130</w:t>
            </w:r>
            <w:r w:rsidR="00F372CD" w:rsidRPr="00B44703">
              <w:rPr>
                <w:sz w:val="17"/>
                <w:szCs w:val="17"/>
              </w:rPr>
              <w:t> </w:t>
            </w:r>
            <w:r w:rsidRPr="00B44703">
              <w:rPr>
                <w:sz w:val="17"/>
                <w:szCs w:val="17"/>
              </w:rPr>
              <w:t>679</w:t>
            </w:r>
          </w:p>
        </w:tc>
        <w:tc>
          <w:tcPr>
            <w:tcW w:w="410" w:type="pct"/>
            <w:vAlign w:val="bottom"/>
          </w:tcPr>
          <w:p w14:paraId="00EF161D" w14:textId="77777777" w:rsidR="005614ED" w:rsidRPr="00B44703" w:rsidRDefault="005614ED" w:rsidP="005614ED">
            <w:pPr>
              <w:jc w:val="right"/>
              <w:rPr>
                <w:rFonts w:cs="Arial"/>
                <w:sz w:val="17"/>
                <w:szCs w:val="17"/>
              </w:rPr>
            </w:pPr>
            <w:r w:rsidRPr="00B44703">
              <w:rPr>
                <w:sz w:val="17"/>
                <w:szCs w:val="17"/>
              </w:rPr>
              <w:t>965</w:t>
            </w:r>
          </w:p>
        </w:tc>
        <w:tc>
          <w:tcPr>
            <w:tcW w:w="355" w:type="pct"/>
            <w:vAlign w:val="bottom"/>
          </w:tcPr>
          <w:p w14:paraId="6F2FFBD9" w14:textId="1D0C467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217</w:t>
            </w:r>
          </w:p>
        </w:tc>
        <w:tc>
          <w:tcPr>
            <w:tcW w:w="355" w:type="pct"/>
            <w:shd w:val="clear" w:color="auto" w:fill="FFFF00"/>
            <w:vAlign w:val="bottom"/>
          </w:tcPr>
          <w:p w14:paraId="1EDD9F35" w14:textId="70148F67" w:rsidR="005614ED" w:rsidRPr="00B44703" w:rsidRDefault="005614ED" w:rsidP="005614ED">
            <w:pPr>
              <w:jc w:val="right"/>
              <w:rPr>
                <w:rFonts w:cs="Arial"/>
                <w:sz w:val="17"/>
                <w:szCs w:val="17"/>
              </w:rPr>
            </w:pPr>
            <w:r w:rsidRPr="00B44703">
              <w:rPr>
                <w:sz w:val="17"/>
                <w:szCs w:val="17"/>
              </w:rPr>
              <w:t>15</w:t>
            </w:r>
            <w:r w:rsidR="00F372CD" w:rsidRPr="00B44703">
              <w:rPr>
                <w:sz w:val="17"/>
                <w:szCs w:val="17"/>
              </w:rPr>
              <w:t> </w:t>
            </w:r>
            <w:r w:rsidRPr="00B44703">
              <w:rPr>
                <w:sz w:val="17"/>
                <w:szCs w:val="17"/>
              </w:rPr>
              <w:t>436</w:t>
            </w:r>
          </w:p>
        </w:tc>
        <w:tc>
          <w:tcPr>
            <w:tcW w:w="355" w:type="pct"/>
            <w:vAlign w:val="bottom"/>
          </w:tcPr>
          <w:p w14:paraId="37317E82" w14:textId="72514715"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209</w:t>
            </w:r>
          </w:p>
        </w:tc>
        <w:tc>
          <w:tcPr>
            <w:tcW w:w="355" w:type="pct"/>
            <w:vAlign w:val="bottom"/>
          </w:tcPr>
          <w:p w14:paraId="00CF1B4B" w14:textId="13094BC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938</w:t>
            </w:r>
          </w:p>
        </w:tc>
        <w:tc>
          <w:tcPr>
            <w:tcW w:w="355" w:type="pct"/>
            <w:vAlign w:val="bottom"/>
          </w:tcPr>
          <w:p w14:paraId="2456CC76" w14:textId="3464C1F5"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880</w:t>
            </w:r>
          </w:p>
        </w:tc>
        <w:tc>
          <w:tcPr>
            <w:tcW w:w="481" w:type="pct"/>
            <w:vAlign w:val="bottom"/>
          </w:tcPr>
          <w:p w14:paraId="30EE97E5" w14:textId="05B16FE7" w:rsidR="005614ED" w:rsidRPr="00B44703" w:rsidRDefault="005614ED" w:rsidP="005614ED">
            <w:pPr>
              <w:jc w:val="right"/>
              <w:rPr>
                <w:rFonts w:cs="Arial"/>
                <w:sz w:val="17"/>
                <w:szCs w:val="17"/>
              </w:rPr>
            </w:pPr>
            <w:r w:rsidRPr="00B44703">
              <w:rPr>
                <w:sz w:val="17"/>
                <w:szCs w:val="17"/>
              </w:rPr>
              <w:t>166</w:t>
            </w:r>
            <w:r w:rsidR="00F372CD" w:rsidRPr="00B44703">
              <w:rPr>
                <w:sz w:val="17"/>
                <w:szCs w:val="17"/>
              </w:rPr>
              <w:t> </w:t>
            </w:r>
            <w:r w:rsidRPr="00B44703">
              <w:rPr>
                <w:sz w:val="17"/>
                <w:szCs w:val="17"/>
              </w:rPr>
              <w:t>125</w:t>
            </w:r>
          </w:p>
        </w:tc>
        <w:tc>
          <w:tcPr>
            <w:tcW w:w="405" w:type="pct"/>
            <w:vAlign w:val="bottom"/>
          </w:tcPr>
          <w:p w14:paraId="4C46070B" w14:textId="7F57E484" w:rsidR="005614ED" w:rsidRPr="00B44703" w:rsidRDefault="005614ED" w:rsidP="005614ED">
            <w:pPr>
              <w:jc w:val="right"/>
              <w:rPr>
                <w:rFonts w:cs="Arial"/>
                <w:sz w:val="17"/>
                <w:szCs w:val="17"/>
              </w:rPr>
            </w:pPr>
            <w:r w:rsidRPr="00B44703">
              <w:rPr>
                <w:sz w:val="17"/>
                <w:szCs w:val="17"/>
              </w:rPr>
              <w:t>157</w:t>
            </w:r>
            <w:r w:rsidR="00F372CD" w:rsidRPr="00B44703">
              <w:rPr>
                <w:sz w:val="17"/>
                <w:szCs w:val="17"/>
              </w:rPr>
              <w:t> </w:t>
            </w:r>
            <w:r w:rsidRPr="00B44703">
              <w:rPr>
                <w:sz w:val="17"/>
                <w:szCs w:val="17"/>
              </w:rPr>
              <w:t>134</w:t>
            </w:r>
          </w:p>
        </w:tc>
        <w:tc>
          <w:tcPr>
            <w:tcW w:w="405" w:type="pct"/>
            <w:vAlign w:val="bottom"/>
          </w:tcPr>
          <w:p w14:paraId="358900D5" w14:textId="44E840DF" w:rsidR="005614ED" w:rsidRPr="00B44703" w:rsidRDefault="005614ED" w:rsidP="005614ED">
            <w:pPr>
              <w:jc w:val="right"/>
              <w:rPr>
                <w:rFonts w:cs="Arial"/>
                <w:sz w:val="17"/>
                <w:szCs w:val="17"/>
              </w:rPr>
            </w:pPr>
            <w:r w:rsidRPr="00B44703">
              <w:rPr>
                <w:sz w:val="17"/>
                <w:szCs w:val="17"/>
              </w:rPr>
              <w:t>153</w:t>
            </w:r>
            <w:r w:rsidR="00F372CD" w:rsidRPr="00B44703">
              <w:rPr>
                <w:sz w:val="17"/>
                <w:szCs w:val="17"/>
              </w:rPr>
              <w:t> </w:t>
            </w:r>
            <w:r w:rsidRPr="00B44703">
              <w:rPr>
                <w:sz w:val="17"/>
                <w:szCs w:val="17"/>
              </w:rPr>
              <w:t>324</w:t>
            </w:r>
          </w:p>
        </w:tc>
      </w:tr>
      <w:tr w:rsidR="005614ED" w:rsidRPr="00B44703" w14:paraId="4D6E92B4" w14:textId="77777777" w:rsidTr="00525BC4">
        <w:trPr>
          <w:jc w:val="center"/>
        </w:trPr>
        <w:tc>
          <w:tcPr>
            <w:tcW w:w="293" w:type="pct"/>
            <w:vAlign w:val="bottom"/>
          </w:tcPr>
          <w:p w14:paraId="4D5E648F" w14:textId="77777777" w:rsidR="005614ED" w:rsidRPr="00B44703" w:rsidRDefault="005614ED" w:rsidP="005614ED">
            <w:pPr>
              <w:rPr>
                <w:rFonts w:cs="Arial"/>
                <w:sz w:val="17"/>
                <w:szCs w:val="17"/>
              </w:rPr>
            </w:pPr>
            <w:r w:rsidRPr="00B44703">
              <w:rPr>
                <w:sz w:val="17"/>
                <w:szCs w:val="17"/>
              </w:rPr>
              <w:t>2007</w:t>
            </w:r>
          </w:p>
        </w:tc>
        <w:tc>
          <w:tcPr>
            <w:tcW w:w="410" w:type="pct"/>
            <w:gridSpan w:val="2"/>
            <w:vAlign w:val="bottom"/>
          </w:tcPr>
          <w:p w14:paraId="394499C4" w14:textId="66BF414E"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102</w:t>
            </w:r>
          </w:p>
        </w:tc>
        <w:tc>
          <w:tcPr>
            <w:tcW w:w="410" w:type="pct"/>
            <w:vAlign w:val="bottom"/>
          </w:tcPr>
          <w:p w14:paraId="17CBC98D" w14:textId="6B364C75"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343</w:t>
            </w:r>
          </w:p>
        </w:tc>
        <w:tc>
          <w:tcPr>
            <w:tcW w:w="410" w:type="pct"/>
            <w:vAlign w:val="bottom"/>
          </w:tcPr>
          <w:p w14:paraId="7FFFD56D" w14:textId="14D4EDF2"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106</w:t>
            </w:r>
          </w:p>
        </w:tc>
        <w:tc>
          <w:tcPr>
            <w:tcW w:w="410" w:type="pct"/>
            <w:shd w:val="clear" w:color="auto" w:fill="FFFF00"/>
            <w:vAlign w:val="bottom"/>
          </w:tcPr>
          <w:p w14:paraId="14ABA113" w14:textId="4704E515" w:rsidR="005614ED" w:rsidRPr="00B44703" w:rsidRDefault="005614ED" w:rsidP="005614ED">
            <w:pPr>
              <w:jc w:val="right"/>
              <w:rPr>
                <w:rFonts w:cs="Arial"/>
                <w:sz w:val="17"/>
                <w:szCs w:val="17"/>
              </w:rPr>
            </w:pPr>
            <w:r w:rsidRPr="00B44703">
              <w:rPr>
                <w:sz w:val="17"/>
                <w:szCs w:val="17"/>
              </w:rPr>
              <w:t>104</w:t>
            </w:r>
            <w:r w:rsidR="00F372CD" w:rsidRPr="00B44703">
              <w:rPr>
                <w:sz w:val="17"/>
                <w:szCs w:val="17"/>
              </w:rPr>
              <w:t> </w:t>
            </w:r>
            <w:r w:rsidRPr="00B44703">
              <w:rPr>
                <w:sz w:val="17"/>
                <w:szCs w:val="17"/>
              </w:rPr>
              <w:t>720</w:t>
            </w:r>
          </w:p>
        </w:tc>
        <w:tc>
          <w:tcPr>
            <w:tcW w:w="355" w:type="pct"/>
            <w:vAlign w:val="bottom"/>
          </w:tcPr>
          <w:p w14:paraId="174F0DBA" w14:textId="77777777" w:rsidR="005614ED" w:rsidRPr="00B44703" w:rsidRDefault="005614ED" w:rsidP="005614ED">
            <w:pPr>
              <w:jc w:val="right"/>
              <w:rPr>
                <w:rFonts w:cs="Arial"/>
                <w:sz w:val="17"/>
                <w:szCs w:val="17"/>
              </w:rPr>
            </w:pPr>
            <w:r w:rsidRPr="00B44703">
              <w:rPr>
                <w:sz w:val="17"/>
                <w:szCs w:val="17"/>
              </w:rPr>
              <w:t>750</w:t>
            </w:r>
          </w:p>
        </w:tc>
        <w:tc>
          <w:tcPr>
            <w:tcW w:w="355" w:type="pct"/>
            <w:vAlign w:val="bottom"/>
          </w:tcPr>
          <w:p w14:paraId="4ECE5869" w14:textId="77777777" w:rsidR="005614ED" w:rsidRPr="00B44703" w:rsidRDefault="005614ED" w:rsidP="005614ED">
            <w:pPr>
              <w:jc w:val="right"/>
              <w:rPr>
                <w:rFonts w:cs="Arial"/>
                <w:sz w:val="17"/>
                <w:szCs w:val="17"/>
              </w:rPr>
            </w:pPr>
            <w:r w:rsidRPr="00B44703">
              <w:rPr>
                <w:sz w:val="17"/>
                <w:szCs w:val="17"/>
              </w:rPr>
              <w:t>737</w:t>
            </w:r>
          </w:p>
        </w:tc>
        <w:tc>
          <w:tcPr>
            <w:tcW w:w="355" w:type="pct"/>
            <w:shd w:val="clear" w:color="auto" w:fill="FFFF00"/>
            <w:vAlign w:val="bottom"/>
          </w:tcPr>
          <w:p w14:paraId="5D2284B1" w14:textId="707F9BD6"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560</w:t>
            </w:r>
          </w:p>
        </w:tc>
        <w:tc>
          <w:tcPr>
            <w:tcW w:w="355" w:type="pct"/>
            <w:vAlign w:val="bottom"/>
          </w:tcPr>
          <w:p w14:paraId="10495E42" w14:textId="77777777" w:rsidR="005614ED" w:rsidRPr="00B44703" w:rsidRDefault="005614ED" w:rsidP="005614ED">
            <w:pPr>
              <w:jc w:val="right"/>
              <w:rPr>
                <w:rFonts w:cs="Arial"/>
                <w:sz w:val="17"/>
                <w:szCs w:val="17"/>
              </w:rPr>
            </w:pPr>
            <w:r w:rsidRPr="00B44703">
              <w:rPr>
                <w:sz w:val="17"/>
                <w:szCs w:val="17"/>
              </w:rPr>
              <w:t>779</w:t>
            </w:r>
          </w:p>
        </w:tc>
        <w:tc>
          <w:tcPr>
            <w:tcW w:w="355" w:type="pct"/>
            <w:vAlign w:val="bottom"/>
          </w:tcPr>
          <w:p w14:paraId="69B1C94A" w14:textId="6B2F3C1B"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492</w:t>
            </w:r>
          </w:p>
        </w:tc>
        <w:tc>
          <w:tcPr>
            <w:tcW w:w="481" w:type="pct"/>
            <w:vAlign w:val="bottom"/>
          </w:tcPr>
          <w:p w14:paraId="64840861" w14:textId="17F50931" w:rsidR="005614ED" w:rsidRPr="00B44703" w:rsidRDefault="005614ED" w:rsidP="005614ED">
            <w:pPr>
              <w:jc w:val="right"/>
              <w:rPr>
                <w:rFonts w:cs="Arial"/>
                <w:sz w:val="17"/>
                <w:szCs w:val="17"/>
              </w:rPr>
            </w:pPr>
            <w:r w:rsidRPr="00B44703">
              <w:rPr>
                <w:sz w:val="17"/>
                <w:szCs w:val="17"/>
              </w:rPr>
              <w:t>131</w:t>
            </w:r>
            <w:r w:rsidR="00F372CD" w:rsidRPr="00B44703">
              <w:rPr>
                <w:sz w:val="17"/>
                <w:szCs w:val="17"/>
              </w:rPr>
              <w:t> </w:t>
            </w:r>
            <w:r w:rsidRPr="00B44703">
              <w:rPr>
                <w:sz w:val="17"/>
                <w:szCs w:val="17"/>
              </w:rPr>
              <w:t>589</w:t>
            </w:r>
          </w:p>
        </w:tc>
        <w:tc>
          <w:tcPr>
            <w:tcW w:w="405" w:type="pct"/>
            <w:vAlign w:val="bottom"/>
          </w:tcPr>
          <w:p w14:paraId="38424BAD" w14:textId="388C35B3" w:rsidR="005614ED" w:rsidRPr="00B44703" w:rsidRDefault="005614ED" w:rsidP="005614ED">
            <w:pPr>
              <w:jc w:val="right"/>
              <w:rPr>
                <w:rFonts w:cs="Arial"/>
                <w:sz w:val="17"/>
                <w:szCs w:val="17"/>
              </w:rPr>
            </w:pPr>
            <w:r w:rsidRPr="00B44703">
              <w:rPr>
                <w:sz w:val="17"/>
                <w:szCs w:val="17"/>
              </w:rPr>
              <w:t>128</w:t>
            </w:r>
            <w:r w:rsidR="00F372CD" w:rsidRPr="00B44703">
              <w:rPr>
                <w:sz w:val="17"/>
                <w:szCs w:val="17"/>
              </w:rPr>
              <w:t> </w:t>
            </w:r>
            <w:r w:rsidRPr="00B44703">
              <w:rPr>
                <w:sz w:val="17"/>
                <w:szCs w:val="17"/>
              </w:rPr>
              <w:t>487</w:t>
            </w:r>
          </w:p>
        </w:tc>
        <w:tc>
          <w:tcPr>
            <w:tcW w:w="405" w:type="pct"/>
            <w:vAlign w:val="bottom"/>
          </w:tcPr>
          <w:p w14:paraId="625E0EE7" w14:textId="5F2B4AB8" w:rsidR="005614ED" w:rsidRPr="00B44703" w:rsidRDefault="005614ED" w:rsidP="005614ED">
            <w:pPr>
              <w:jc w:val="right"/>
              <w:rPr>
                <w:rFonts w:cs="Arial"/>
                <w:sz w:val="17"/>
                <w:szCs w:val="17"/>
              </w:rPr>
            </w:pPr>
            <w:r w:rsidRPr="00B44703">
              <w:rPr>
                <w:sz w:val="17"/>
                <w:szCs w:val="17"/>
              </w:rPr>
              <w:t>121</w:t>
            </w:r>
            <w:r w:rsidR="00F372CD" w:rsidRPr="00B44703">
              <w:rPr>
                <w:sz w:val="17"/>
                <w:szCs w:val="17"/>
              </w:rPr>
              <w:t> </w:t>
            </w:r>
            <w:r w:rsidRPr="00B44703">
              <w:rPr>
                <w:sz w:val="17"/>
                <w:szCs w:val="17"/>
              </w:rPr>
              <w:t>144</w:t>
            </w:r>
          </w:p>
        </w:tc>
      </w:tr>
      <w:tr w:rsidR="005614ED" w:rsidRPr="00B44703" w14:paraId="444F3038" w14:textId="77777777" w:rsidTr="00525BC4">
        <w:trPr>
          <w:jc w:val="center"/>
        </w:trPr>
        <w:tc>
          <w:tcPr>
            <w:tcW w:w="293" w:type="pct"/>
            <w:vAlign w:val="bottom"/>
          </w:tcPr>
          <w:p w14:paraId="25FED49D" w14:textId="77777777" w:rsidR="005614ED" w:rsidRPr="00B44703" w:rsidRDefault="005614ED" w:rsidP="005614ED">
            <w:pPr>
              <w:rPr>
                <w:rFonts w:cs="Arial"/>
                <w:sz w:val="17"/>
                <w:szCs w:val="17"/>
              </w:rPr>
            </w:pPr>
            <w:r w:rsidRPr="00B44703">
              <w:rPr>
                <w:sz w:val="17"/>
                <w:szCs w:val="17"/>
              </w:rPr>
              <w:t>2008</w:t>
            </w:r>
          </w:p>
        </w:tc>
        <w:tc>
          <w:tcPr>
            <w:tcW w:w="410" w:type="pct"/>
            <w:gridSpan w:val="2"/>
            <w:vAlign w:val="bottom"/>
          </w:tcPr>
          <w:p w14:paraId="3C2F60FA" w14:textId="0E4F3470"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518</w:t>
            </w:r>
          </w:p>
        </w:tc>
        <w:tc>
          <w:tcPr>
            <w:tcW w:w="410" w:type="pct"/>
            <w:vAlign w:val="bottom"/>
          </w:tcPr>
          <w:p w14:paraId="00A83DC7" w14:textId="3C1708C5"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538</w:t>
            </w:r>
          </w:p>
        </w:tc>
        <w:tc>
          <w:tcPr>
            <w:tcW w:w="410" w:type="pct"/>
            <w:vAlign w:val="bottom"/>
          </w:tcPr>
          <w:p w14:paraId="51569E6F" w14:textId="1CBE64A2"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977</w:t>
            </w:r>
          </w:p>
        </w:tc>
        <w:tc>
          <w:tcPr>
            <w:tcW w:w="410" w:type="pct"/>
            <w:vAlign w:val="bottom"/>
          </w:tcPr>
          <w:p w14:paraId="0308E970" w14:textId="741C5D09"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379</w:t>
            </w:r>
          </w:p>
        </w:tc>
        <w:tc>
          <w:tcPr>
            <w:tcW w:w="355" w:type="pct"/>
            <w:shd w:val="clear" w:color="auto" w:fill="FFFF00"/>
            <w:vAlign w:val="bottom"/>
          </w:tcPr>
          <w:p w14:paraId="07F015DA" w14:textId="7C52C2CE" w:rsidR="005614ED" w:rsidRPr="00B44703" w:rsidRDefault="005614ED" w:rsidP="005614ED">
            <w:pPr>
              <w:jc w:val="right"/>
              <w:rPr>
                <w:rFonts w:cs="Arial"/>
                <w:sz w:val="17"/>
                <w:szCs w:val="17"/>
              </w:rPr>
            </w:pPr>
            <w:r w:rsidRPr="00B44703">
              <w:rPr>
                <w:sz w:val="17"/>
                <w:szCs w:val="17"/>
              </w:rPr>
              <w:t>79</w:t>
            </w:r>
            <w:r w:rsidR="00F372CD" w:rsidRPr="00B44703">
              <w:rPr>
                <w:sz w:val="17"/>
                <w:szCs w:val="17"/>
              </w:rPr>
              <w:t> </w:t>
            </w:r>
            <w:r w:rsidRPr="00B44703">
              <w:rPr>
                <w:sz w:val="17"/>
                <w:szCs w:val="17"/>
              </w:rPr>
              <w:t>111</w:t>
            </w:r>
          </w:p>
        </w:tc>
        <w:tc>
          <w:tcPr>
            <w:tcW w:w="355" w:type="pct"/>
            <w:vAlign w:val="bottom"/>
          </w:tcPr>
          <w:p w14:paraId="20830D76" w14:textId="77777777" w:rsidR="005614ED" w:rsidRPr="00B44703" w:rsidRDefault="005614ED" w:rsidP="005614ED">
            <w:pPr>
              <w:jc w:val="right"/>
              <w:rPr>
                <w:rFonts w:cs="Arial"/>
                <w:sz w:val="17"/>
                <w:szCs w:val="17"/>
              </w:rPr>
            </w:pPr>
            <w:r w:rsidRPr="00B44703">
              <w:rPr>
                <w:sz w:val="17"/>
                <w:szCs w:val="17"/>
              </w:rPr>
              <w:t>481</w:t>
            </w:r>
          </w:p>
        </w:tc>
        <w:tc>
          <w:tcPr>
            <w:tcW w:w="355" w:type="pct"/>
            <w:vAlign w:val="bottom"/>
          </w:tcPr>
          <w:p w14:paraId="5EA83A5A" w14:textId="77777777" w:rsidR="005614ED" w:rsidRPr="00B44703" w:rsidRDefault="005614ED" w:rsidP="005614ED">
            <w:pPr>
              <w:jc w:val="right"/>
              <w:rPr>
                <w:rFonts w:cs="Arial"/>
                <w:sz w:val="17"/>
                <w:szCs w:val="17"/>
              </w:rPr>
            </w:pPr>
            <w:r w:rsidRPr="00B44703">
              <w:rPr>
                <w:sz w:val="17"/>
                <w:szCs w:val="17"/>
              </w:rPr>
              <w:t>452</w:t>
            </w:r>
          </w:p>
        </w:tc>
        <w:tc>
          <w:tcPr>
            <w:tcW w:w="355" w:type="pct"/>
            <w:shd w:val="clear" w:color="auto" w:fill="FFFF00"/>
            <w:vAlign w:val="bottom"/>
          </w:tcPr>
          <w:p w14:paraId="76D37F1F" w14:textId="1BDCA03F"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720</w:t>
            </w:r>
          </w:p>
        </w:tc>
        <w:tc>
          <w:tcPr>
            <w:tcW w:w="355" w:type="pct"/>
            <w:vAlign w:val="bottom"/>
          </w:tcPr>
          <w:p w14:paraId="2AC0CA7D" w14:textId="3817DE80"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388</w:t>
            </w:r>
          </w:p>
        </w:tc>
        <w:tc>
          <w:tcPr>
            <w:tcW w:w="481" w:type="pct"/>
            <w:vAlign w:val="bottom"/>
          </w:tcPr>
          <w:p w14:paraId="4124EB90" w14:textId="5DB1B944" w:rsidR="005614ED" w:rsidRPr="00B44703" w:rsidRDefault="005614ED" w:rsidP="005614ED">
            <w:pPr>
              <w:jc w:val="right"/>
              <w:rPr>
                <w:rFonts w:cs="Arial"/>
                <w:sz w:val="17"/>
                <w:szCs w:val="17"/>
              </w:rPr>
            </w:pPr>
            <w:r w:rsidRPr="00B44703">
              <w:rPr>
                <w:sz w:val="17"/>
                <w:szCs w:val="17"/>
              </w:rPr>
              <w:t>103</w:t>
            </w:r>
            <w:r w:rsidR="00F372CD" w:rsidRPr="00B44703">
              <w:rPr>
                <w:sz w:val="17"/>
                <w:szCs w:val="17"/>
              </w:rPr>
              <w:t> </w:t>
            </w:r>
            <w:r w:rsidRPr="00B44703">
              <w:rPr>
                <w:sz w:val="17"/>
                <w:szCs w:val="17"/>
              </w:rPr>
              <w:t>564</w:t>
            </w:r>
          </w:p>
        </w:tc>
        <w:tc>
          <w:tcPr>
            <w:tcW w:w="405" w:type="pct"/>
            <w:vAlign w:val="bottom"/>
          </w:tcPr>
          <w:p w14:paraId="406DB819" w14:textId="2DAE2B36" w:rsidR="005614ED" w:rsidRPr="00B44703" w:rsidRDefault="005614ED" w:rsidP="005614ED">
            <w:pPr>
              <w:jc w:val="right"/>
              <w:rPr>
                <w:rFonts w:cs="Arial"/>
                <w:sz w:val="17"/>
                <w:szCs w:val="17"/>
              </w:rPr>
            </w:pPr>
            <w:r w:rsidRPr="00B44703">
              <w:rPr>
                <w:sz w:val="17"/>
                <w:szCs w:val="17"/>
              </w:rPr>
              <w:t>99</w:t>
            </w:r>
            <w:r w:rsidR="00F372CD" w:rsidRPr="00B44703">
              <w:rPr>
                <w:sz w:val="17"/>
                <w:szCs w:val="17"/>
              </w:rPr>
              <w:t> </w:t>
            </w:r>
            <w:r w:rsidRPr="00B44703">
              <w:rPr>
                <w:sz w:val="17"/>
                <w:szCs w:val="17"/>
              </w:rPr>
              <w:t>046</w:t>
            </w:r>
          </w:p>
        </w:tc>
        <w:tc>
          <w:tcPr>
            <w:tcW w:w="405" w:type="pct"/>
            <w:vAlign w:val="bottom"/>
          </w:tcPr>
          <w:p w14:paraId="4C3C672E" w14:textId="52C9CCB0" w:rsidR="005614ED" w:rsidRPr="00B44703" w:rsidRDefault="005614ED" w:rsidP="005614ED">
            <w:pPr>
              <w:jc w:val="right"/>
              <w:rPr>
                <w:rFonts w:cs="Arial"/>
                <w:sz w:val="17"/>
                <w:szCs w:val="17"/>
              </w:rPr>
            </w:pPr>
            <w:r w:rsidRPr="00B44703">
              <w:rPr>
                <w:sz w:val="17"/>
                <w:szCs w:val="17"/>
              </w:rPr>
              <w:t>96</w:t>
            </w:r>
            <w:r w:rsidR="00F372CD" w:rsidRPr="00B44703">
              <w:rPr>
                <w:sz w:val="17"/>
                <w:szCs w:val="17"/>
              </w:rPr>
              <w:t> </w:t>
            </w:r>
            <w:r w:rsidRPr="00B44703">
              <w:rPr>
                <w:sz w:val="17"/>
                <w:szCs w:val="17"/>
              </w:rPr>
              <w:t>508</w:t>
            </w:r>
          </w:p>
        </w:tc>
      </w:tr>
      <w:tr w:rsidR="005614ED" w:rsidRPr="00B44703" w14:paraId="6EED5509" w14:textId="77777777" w:rsidTr="00525BC4">
        <w:trPr>
          <w:jc w:val="center"/>
        </w:trPr>
        <w:tc>
          <w:tcPr>
            <w:tcW w:w="293" w:type="pct"/>
            <w:vAlign w:val="bottom"/>
          </w:tcPr>
          <w:p w14:paraId="2CF9AC63" w14:textId="77777777" w:rsidR="005614ED" w:rsidRPr="00B44703" w:rsidRDefault="005614ED" w:rsidP="005614ED">
            <w:pPr>
              <w:rPr>
                <w:rFonts w:cs="Arial"/>
                <w:sz w:val="17"/>
                <w:szCs w:val="17"/>
              </w:rPr>
            </w:pPr>
            <w:r w:rsidRPr="00B44703">
              <w:rPr>
                <w:sz w:val="17"/>
                <w:szCs w:val="17"/>
              </w:rPr>
              <w:t>2009</w:t>
            </w:r>
          </w:p>
        </w:tc>
        <w:tc>
          <w:tcPr>
            <w:tcW w:w="410" w:type="pct"/>
            <w:gridSpan w:val="2"/>
            <w:vAlign w:val="bottom"/>
          </w:tcPr>
          <w:p w14:paraId="015715DB" w14:textId="3B3CDBF7"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783</w:t>
            </w:r>
          </w:p>
        </w:tc>
        <w:tc>
          <w:tcPr>
            <w:tcW w:w="410" w:type="pct"/>
            <w:vAlign w:val="bottom"/>
          </w:tcPr>
          <w:p w14:paraId="04EE1567" w14:textId="4BC14BA5"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695</w:t>
            </w:r>
          </w:p>
        </w:tc>
        <w:tc>
          <w:tcPr>
            <w:tcW w:w="410" w:type="pct"/>
            <w:vAlign w:val="bottom"/>
          </w:tcPr>
          <w:p w14:paraId="3CB7D5A7" w14:textId="526FBFED"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051</w:t>
            </w:r>
          </w:p>
        </w:tc>
        <w:tc>
          <w:tcPr>
            <w:tcW w:w="410" w:type="pct"/>
            <w:vAlign w:val="bottom"/>
          </w:tcPr>
          <w:p w14:paraId="738C46B5" w14:textId="14ED774B"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648</w:t>
            </w:r>
          </w:p>
        </w:tc>
        <w:tc>
          <w:tcPr>
            <w:tcW w:w="355" w:type="pct"/>
            <w:vAlign w:val="bottom"/>
          </w:tcPr>
          <w:p w14:paraId="678182F1" w14:textId="3D3457A2"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706</w:t>
            </w:r>
          </w:p>
        </w:tc>
        <w:tc>
          <w:tcPr>
            <w:tcW w:w="355" w:type="pct"/>
            <w:shd w:val="clear" w:color="auto" w:fill="FFFF00"/>
            <w:vAlign w:val="bottom"/>
          </w:tcPr>
          <w:p w14:paraId="6E8934AF" w14:textId="7568CF46" w:rsidR="005614ED" w:rsidRPr="00B44703" w:rsidRDefault="005614ED" w:rsidP="005614ED">
            <w:pPr>
              <w:jc w:val="right"/>
              <w:rPr>
                <w:rFonts w:cs="Arial"/>
                <w:sz w:val="17"/>
                <w:szCs w:val="17"/>
              </w:rPr>
            </w:pPr>
            <w:r w:rsidRPr="00B44703">
              <w:rPr>
                <w:sz w:val="17"/>
                <w:szCs w:val="17"/>
              </w:rPr>
              <w:t>56</w:t>
            </w:r>
            <w:r w:rsidR="00F372CD" w:rsidRPr="00B44703">
              <w:rPr>
                <w:sz w:val="17"/>
                <w:szCs w:val="17"/>
              </w:rPr>
              <w:t> </w:t>
            </w:r>
            <w:r w:rsidRPr="00B44703">
              <w:rPr>
                <w:sz w:val="17"/>
                <w:szCs w:val="17"/>
              </w:rPr>
              <w:t>011</w:t>
            </w:r>
          </w:p>
        </w:tc>
        <w:tc>
          <w:tcPr>
            <w:tcW w:w="355" w:type="pct"/>
            <w:vAlign w:val="bottom"/>
          </w:tcPr>
          <w:p w14:paraId="20B71550" w14:textId="77777777" w:rsidR="005614ED" w:rsidRPr="00B44703" w:rsidRDefault="005614ED" w:rsidP="005614ED">
            <w:pPr>
              <w:jc w:val="right"/>
              <w:rPr>
                <w:rFonts w:cs="Arial"/>
                <w:sz w:val="17"/>
                <w:szCs w:val="17"/>
              </w:rPr>
            </w:pPr>
            <w:r w:rsidRPr="00B44703">
              <w:rPr>
                <w:sz w:val="17"/>
                <w:szCs w:val="17"/>
              </w:rPr>
              <w:t>302</w:t>
            </w:r>
          </w:p>
        </w:tc>
        <w:tc>
          <w:tcPr>
            <w:tcW w:w="355" w:type="pct"/>
            <w:vAlign w:val="bottom"/>
          </w:tcPr>
          <w:p w14:paraId="2AB95BBB" w14:textId="77777777" w:rsidR="005614ED" w:rsidRPr="00B44703" w:rsidRDefault="005614ED" w:rsidP="005614ED">
            <w:pPr>
              <w:jc w:val="right"/>
              <w:rPr>
                <w:rFonts w:cs="Arial"/>
                <w:sz w:val="17"/>
                <w:szCs w:val="17"/>
              </w:rPr>
            </w:pPr>
            <w:r w:rsidRPr="00B44703">
              <w:rPr>
                <w:sz w:val="17"/>
                <w:szCs w:val="17"/>
              </w:rPr>
              <w:t>293</w:t>
            </w:r>
          </w:p>
        </w:tc>
        <w:tc>
          <w:tcPr>
            <w:tcW w:w="355" w:type="pct"/>
            <w:shd w:val="clear" w:color="auto" w:fill="FFFF00"/>
            <w:vAlign w:val="bottom"/>
          </w:tcPr>
          <w:p w14:paraId="2400DB38" w14:textId="1BDF0FB1" w:rsidR="005614ED" w:rsidRPr="00B44703"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914</w:t>
            </w:r>
          </w:p>
        </w:tc>
        <w:tc>
          <w:tcPr>
            <w:tcW w:w="481" w:type="pct"/>
            <w:vAlign w:val="bottom"/>
          </w:tcPr>
          <w:p w14:paraId="4FE6B55B" w14:textId="6C0F1932" w:rsidR="005614ED" w:rsidRPr="00B44703" w:rsidRDefault="005614ED" w:rsidP="005614ED">
            <w:pPr>
              <w:jc w:val="right"/>
              <w:rPr>
                <w:rFonts w:cs="Arial"/>
                <w:sz w:val="17"/>
                <w:szCs w:val="17"/>
              </w:rPr>
            </w:pPr>
            <w:r w:rsidRPr="00B44703">
              <w:rPr>
                <w:sz w:val="17"/>
                <w:szCs w:val="17"/>
              </w:rPr>
              <w:t>76</w:t>
            </w:r>
            <w:r w:rsidR="00F372CD" w:rsidRPr="00B44703">
              <w:rPr>
                <w:sz w:val="17"/>
                <w:szCs w:val="17"/>
              </w:rPr>
              <w:t> </w:t>
            </w:r>
            <w:r w:rsidRPr="00B44703">
              <w:rPr>
                <w:sz w:val="17"/>
                <w:szCs w:val="17"/>
              </w:rPr>
              <w:t>402</w:t>
            </w:r>
          </w:p>
        </w:tc>
        <w:tc>
          <w:tcPr>
            <w:tcW w:w="405" w:type="pct"/>
            <w:vAlign w:val="bottom"/>
          </w:tcPr>
          <w:p w14:paraId="60C83EDF" w14:textId="2CF43A82" w:rsidR="005614ED" w:rsidRPr="00B44703" w:rsidRDefault="005614ED" w:rsidP="005614ED">
            <w:pPr>
              <w:jc w:val="right"/>
              <w:rPr>
                <w:rFonts w:cs="Arial"/>
                <w:sz w:val="17"/>
                <w:szCs w:val="17"/>
              </w:rPr>
            </w:pPr>
            <w:r w:rsidRPr="00B44703">
              <w:rPr>
                <w:sz w:val="17"/>
                <w:szCs w:val="17"/>
              </w:rPr>
              <w:t>74</w:t>
            </w:r>
            <w:r w:rsidR="00F372CD" w:rsidRPr="00B44703">
              <w:rPr>
                <w:sz w:val="17"/>
                <w:szCs w:val="17"/>
              </w:rPr>
              <w:t> </w:t>
            </w:r>
            <w:r w:rsidRPr="00B44703">
              <w:rPr>
                <w:sz w:val="17"/>
                <w:szCs w:val="17"/>
              </w:rPr>
              <w:t>619</w:t>
            </w:r>
          </w:p>
        </w:tc>
        <w:tc>
          <w:tcPr>
            <w:tcW w:w="405" w:type="pct"/>
            <w:vAlign w:val="bottom"/>
          </w:tcPr>
          <w:p w14:paraId="7D20D08B" w14:textId="312215DB" w:rsidR="005614ED" w:rsidRPr="00B44703" w:rsidRDefault="005614ED" w:rsidP="005614ED">
            <w:pPr>
              <w:jc w:val="right"/>
              <w:rPr>
                <w:rFonts w:cs="Arial"/>
                <w:sz w:val="17"/>
                <w:szCs w:val="17"/>
              </w:rPr>
            </w:pPr>
            <w:r w:rsidRPr="00B44703">
              <w:rPr>
                <w:sz w:val="17"/>
                <w:szCs w:val="17"/>
              </w:rPr>
              <w:t>70</w:t>
            </w:r>
            <w:r w:rsidR="00F372CD" w:rsidRPr="00B44703">
              <w:rPr>
                <w:sz w:val="17"/>
                <w:szCs w:val="17"/>
              </w:rPr>
              <w:t> </w:t>
            </w:r>
            <w:r w:rsidRPr="00B44703">
              <w:rPr>
                <w:sz w:val="17"/>
                <w:szCs w:val="17"/>
              </w:rPr>
              <w:t>924</w:t>
            </w:r>
          </w:p>
        </w:tc>
      </w:tr>
      <w:tr w:rsidR="005614ED" w:rsidRPr="00B44703" w14:paraId="26FB3D37" w14:textId="77777777" w:rsidTr="00525BC4">
        <w:trPr>
          <w:jc w:val="center"/>
        </w:trPr>
        <w:tc>
          <w:tcPr>
            <w:tcW w:w="293" w:type="pct"/>
            <w:shd w:val="clear" w:color="auto" w:fill="FFFF00"/>
            <w:vAlign w:val="bottom"/>
          </w:tcPr>
          <w:p w14:paraId="21E433E1" w14:textId="77777777" w:rsidR="005614ED" w:rsidRPr="00B44703" w:rsidRDefault="005614ED" w:rsidP="005614ED">
            <w:pPr>
              <w:rPr>
                <w:rFonts w:cs="Arial"/>
                <w:sz w:val="17"/>
                <w:szCs w:val="17"/>
              </w:rPr>
            </w:pPr>
            <w:r w:rsidRPr="00B44703">
              <w:rPr>
                <w:sz w:val="17"/>
                <w:szCs w:val="17"/>
              </w:rPr>
              <w:t>2010</w:t>
            </w:r>
          </w:p>
        </w:tc>
        <w:tc>
          <w:tcPr>
            <w:tcW w:w="410" w:type="pct"/>
            <w:gridSpan w:val="2"/>
            <w:vAlign w:val="bottom"/>
          </w:tcPr>
          <w:p w14:paraId="4AA71116" w14:textId="0C504A4E"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015</w:t>
            </w:r>
          </w:p>
        </w:tc>
        <w:tc>
          <w:tcPr>
            <w:tcW w:w="410" w:type="pct"/>
            <w:vAlign w:val="bottom"/>
          </w:tcPr>
          <w:p w14:paraId="06474460" w14:textId="4478EEAF"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444</w:t>
            </w:r>
          </w:p>
        </w:tc>
        <w:tc>
          <w:tcPr>
            <w:tcW w:w="410" w:type="pct"/>
            <w:vAlign w:val="bottom"/>
          </w:tcPr>
          <w:p w14:paraId="7716C002" w14:textId="1A9D31F3"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912</w:t>
            </w:r>
          </w:p>
        </w:tc>
        <w:tc>
          <w:tcPr>
            <w:tcW w:w="410" w:type="pct"/>
            <w:vAlign w:val="bottom"/>
          </w:tcPr>
          <w:p w14:paraId="3ED10237" w14:textId="3CEED37F"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505</w:t>
            </w:r>
          </w:p>
        </w:tc>
        <w:tc>
          <w:tcPr>
            <w:tcW w:w="355" w:type="pct"/>
            <w:vAlign w:val="bottom"/>
          </w:tcPr>
          <w:p w14:paraId="734ECAA0" w14:textId="48A38980"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138</w:t>
            </w:r>
          </w:p>
        </w:tc>
        <w:tc>
          <w:tcPr>
            <w:tcW w:w="355" w:type="pct"/>
            <w:vAlign w:val="bottom"/>
          </w:tcPr>
          <w:p w14:paraId="30C04361" w14:textId="7CAD162F"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161</w:t>
            </w:r>
          </w:p>
        </w:tc>
        <w:tc>
          <w:tcPr>
            <w:tcW w:w="355" w:type="pct"/>
            <w:shd w:val="clear" w:color="auto" w:fill="FFFF00"/>
            <w:vAlign w:val="bottom"/>
          </w:tcPr>
          <w:p w14:paraId="5AE59F67" w14:textId="1FD51D4A" w:rsidR="005614ED" w:rsidRPr="00B44703" w:rsidRDefault="005614ED" w:rsidP="005614ED">
            <w:pPr>
              <w:jc w:val="right"/>
              <w:rPr>
                <w:rFonts w:cs="Arial"/>
                <w:sz w:val="17"/>
                <w:szCs w:val="17"/>
              </w:rPr>
            </w:pPr>
            <w:r w:rsidRPr="00B44703">
              <w:rPr>
                <w:sz w:val="17"/>
                <w:szCs w:val="17"/>
              </w:rPr>
              <w:t>35</w:t>
            </w:r>
            <w:r w:rsidR="00F372CD" w:rsidRPr="00B44703">
              <w:rPr>
                <w:sz w:val="17"/>
                <w:szCs w:val="17"/>
              </w:rPr>
              <w:t> </w:t>
            </w:r>
            <w:r w:rsidRPr="00B44703">
              <w:rPr>
                <w:sz w:val="17"/>
                <w:szCs w:val="17"/>
              </w:rPr>
              <w:t>763</w:t>
            </w:r>
          </w:p>
        </w:tc>
        <w:tc>
          <w:tcPr>
            <w:tcW w:w="355" w:type="pct"/>
            <w:vAlign w:val="bottom"/>
          </w:tcPr>
          <w:p w14:paraId="362110FA" w14:textId="77777777" w:rsidR="005614ED" w:rsidRPr="00B44703" w:rsidRDefault="005614ED" w:rsidP="005614ED">
            <w:pPr>
              <w:jc w:val="right"/>
              <w:rPr>
                <w:rFonts w:cs="Arial"/>
                <w:sz w:val="17"/>
                <w:szCs w:val="17"/>
              </w:rPr>
            </w:pPr>
            <w:r w:rsidRPr="00B44703">
              <w:rPr>
                <w:sz w:val="17"/>
                <w:szCs w:val="17"/>
              </w:rPr>
              <w:t>181</w:t>
            </w:r>
          </w:p>
        </w:tc>
        <w:tc>
          <w:tcPr>
            <w:tcW w:w="355" w:type="pct"/>
            <w:vAlign w:val="bottom"/>
          </w:tcPr>
          <w:p w14:paraId="2D952981" w14:textId="6207923E" w:rsidR="005614ED" w:rsidRPr="00B44703"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687</w:t>
            </w:r>
          </w:p>
        </w:tc>
        <w:tc>
          <w:tcPr>
            <w:tcW w:w="481" w:type="pct"/>
            <w:vAlign w:val="bottom"/>
          </w:tcPr>
          <w:p w14:paraId="4E65F5CE" w14:textId="3BA4F3EC" w:rsidR="005614ED" w:rsidRPr="00B44703" w:rsidRDefault="005614ED" w:rsidP="005614ED">
            <w:pPr>
              <w:jc w:val="right"/>
              <w:rPr>
                <w:rFonts w:cs="Arial"/>
                <w:sz w:val="17"/>
                <w:szCs w:val="17"/>
              </w:rPr>
            </w:pPr>
            <w:r w:rsidRPr="00B44703">
              <w:rPr>
                <w:sz w:val="17"/>
                <w:szCs w:val="17"/>
              </w:rPr>
              <w:t>54</w:t>
            </w:r>
            <w:r w:rsidR="00F372CD" w:rsidRPr="00B44703">
              <w:rPr>
                <w:sz w:val="17"/>
                <w:szCs w:val="17"/>
              </w:rPr>
              <w:t> </w:t>
            </w:r>
            <w:r w:rsidRPr="00B44703">
              <w:rPr>
                <w:sz w:val="17"/>
                <w:szCs w:val="17"/>
              </w:rPr>
              <w:t>807</w:t>
            </w:r>
          </w:p>
        </w:tc>
        <w:tc>
          <w:tcPr>
            <w:tcW w:w="405" w:type="pct"/>
            <w:vAlign w:val="bottom"/>
          </w:tcPr>
          <w:p w14:paraId="3893C5AA" w14:textId="3B3BD5DE" w:rsidR="005614ED" w:rsidRPr="00B44703" w:rsidRDefault="005614ED" w:rsidP="005614ED">
            <w:pPr>
              <w:jc w:val="right"/>
              <w:rPr>
                <w:rFonts w:cs="Arial"/>
                <w:sz w:val="17"/>
                <w:szCs w:val="17"/>
              </w:rPr>
            </w:pPr>
            <w:r w:rsidRPr="00B44703">
              <w:rPr>
                <w:sz w:val="17"/>
                <w:szCs w:val="17"/>
              </w:rPr>
              <w:t>50</w:t>
            </w:r>
            <w:r w:rsidR="00F372CD" w:rsidRPr="00B44703">
              <w:rPr>
                <w:sz w:val="17"/>
                <w:szCs w:val="17"/>
              </w:rPr>
              <w:t> </w:t>
            </w:r>
            <w:r w:rsidRPr="00B44703">
              <w:rPr>
                <w:sz w:val="17"/>
                <w:szCs w:val="17"/>
              </w:rPr>
              <w:t>792</w:t>
            </w:r>
          </w:p>
        </w:tc>
        <w:tc>
          <w:tcPr>
            <w:tcW w:w="405" w:type="pct"/>
            <w:vAlign w:val="bottom"/>
          </w:tcPr>
          <w:p w14:paraId="1812DED5" w14:textId="29192369" w:rsidR="005614ED" w:rsidRPr="00B44703" w:rsidRDefault="005614ED" w:rsidP="005614ED">
            <w:pPr>
              <w:jc w:val="right"/>
              <w:rPr>
                <w:rFonts w:cs="Arial"/>
                <w:sz w:val="17"/>
                <w:szCs w:val="17"/>
              </w:rPr>
            </w:pPr>
            <w:r w:rsidRPr="00B44703">
              <w:rPr>
                <w:sz w:val="17"/>
                <w:szCs w:val="17"/>
              </w:rPr>
              <w:t>49</w:t>
            </w:r>
            <w:r w:rsidR="00F372CD" w:rsidRPr="00B44703">
              <w:rPr>
                <w:sz w:val="17"/>
                <w:szCs w:val="17"/>
              </w:rPr>
              <w:t> </w:t>
            </w:r>
            <w:r w:rsidRPr="00B44703">
              <w:rPr>
                <w:sz w:val="17"/>
                <w:szCs w:val="17"/>
              </w:rPr>
              <w:t>348</w:t>
            </w:r>
          </w:p>
        </w:tc>
      </w:tr>
      <w:tr w:rsidR="005614ED" w:rsidRPr="00B44703" w14:paraId="053E6771" w14:textId="77777777" w:rsidTr="00525BC4">
        <w:trPr>
          <w:jc w:val="center"/>
        </w:trPr>
        <w:tc>
          <w:tcPr>
            <w:tcW w:w="293" w:type="pct"/>
            <w:vAlign w:val="bottom"/>
          </w:tcPr>
          <w:p w14:paraId="0F68246D" w14:textId="77777777" w:rsidR="005614ED" w:rsidRPr="00B44703" w:rsidRDefault="005614ED" w:rsidP="005614ED">
            <w:pPr>
              <w:rPr>
                <w:rFonts w:cs="Arial"/>
                <w:sz w:val="17"/>
                <w:szCs w:val="17"/>
              </w:rPr>
            </w:pPr>
            <w:r w:rsidRPr="00B44703">
              <w:rPr>
                <w:sz w:val="17"/>
                <w:szCs w:val="17"/>
              </w:rPr>
              <w:t>2011</w:t>
            </w:r>
          </w:p>
        </w:tc>
        <w:tc>
          <w:tcPr>
            <w:tcW w:w="410" w:type="pct"/>
            <w:gridSpan w:val="2"/>
            <w:shd w:val="clear" w:color="auto" w:fill="FFFF00"/>
            <w:vAlign w:val="bottom"/>
          </w:tcPr>
          <w:p w14:paraId="294A1AFA" w14:textId="2B9E9DD6" w:rsidR="005614ED" w:rsidRPr="00B44703" w:rsidRDefault="005614ED" w:rsidP="005614ED">
            <w:pPr>
              <w:jc w:val="right"/>
              <w:rPr>
                <w:rFonts w:cs="Arial"/>
                <w:sz w:val="17"/>
                <w:szCs w:val="17"/>
              </w:rPr>
            </w:pPr>
            <w:r w:rsidRPr="00B44703">
              <w:rPr>
                <w:sz w:val="17"/>
                <w:szCs w:val="17"/>
              </w:rPr>
              <w:t>243</w:t>
            </w:r>
            <w:r w:rsidR="00F372CD" w:rsidRPr="00B44703">
              <w:rPr>
                <w:sz w:val="17"/>
                <w:szCs w:val="17"/>
              </w:rPr>
              <w:t> </w:t>
            </w:r>
            <w:r w:rsidRPr="00B44703">
              <w:rPr>
                <w:sz w:val="17"/>
                <w:szCs w:val="17"/>
              </w:rPr>
              <w:t>473</w:t>
            </w:r>
          </w:p>
        </w:tc>
        <w:tc>
          <w:tcPr>
            <w:tcW w:w="410" w:type="pct"/>
            <w:vAlign w:val="bottom"/>
          </w:tcPr>
          <w:p w14:paraId="1AF9B733" w14:textId="31BE56FD"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259</w:t>
            </w:r>
          </w:p>
        </w:tc>
        <w:tc>
          <w:tcPr>
            <w:tcW w:w="410" w:type="pct"/>
            <w:vAlign w:val="bottom"/>
          </w:tcPr>
          <w:p w14:paraId="78F5D2DA" w14:textId="4F1C4C88"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132</w:t>
            </w:r>
          </w:p>
        </w:tc>
        <w:tc>
          <w:tcPr>
            <w:tcW w:w="410" w:type="pct"/>
            <w:vAlign w:val="bottom"/>
          </w:tcPr>
          <w:p w14:paraId="09A6DF4C" w14:textId="29F72E2F"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032</w:t>
            </w:r>
          </w:p>
        </w:tc>
        <w:tc>
          <w:tcPr>
            <w:tcW w:w="355" w:type="pct"/>
            <w:vAlign w:val="bottom"/>
          </w:tcPr>
          <w:p w14:paraId="61D121E0" w14:textId="77777777" w:rsidR="005614ED" w:rsidRPr="00B44703" w:rsidRDefault="005614ED" w:rsidP="005614ED">
            <w:pPr>
              <w:jc w:val="right"/>
              <w:rPr>
                <w:rFonts w:cs="Arial"/>
                <w:sz w:val="17"/>
                <w:szCs w:val="17"/>
              </w:rPr>
            </w:pPr>
            <w:r w:rsidRPr="00B44703">
              <w:rPr>
                <w:sz w:val="17"/>
                <w:szCs w:val="17"/>
              </w:rPr>
              <w:t>950</w:t>
            </w:r>
          </w:p>
        </w:tc>
        <w:tc>
          <w:tcPr>
            <w:tcW w:w="355" w:type="pct"/>
            <w:vAlign w:val="bottom"/>
          </w:tcPr>
          <w:p w14:paraId="2F0D8237" w14:textId="1CDE307A"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811</w:t>
            </w:r>
          </w:p>
        </w:tc>
        <w:tc>
          <w:tcPr>
            <w:tcW w:w="355" w:type="pct"/>
            <w:shd w:val="clear" w:color="auto" w:fill="auto"/>
            <w:vAlign w:val="bottom"/>
          </w:tcPr>
          <w:p w14:paraId="34494AC7" w14:textId="77777777" w:rsidR="005614ED" w:rsidRPr="00B44703" w:rsidRDefault="005614ED" w:rsidP="005614ED">
            <w:pPr>
              <w:jc w:val="right"/>
              <w:rPr>
                <w:rFonts w:cs="Arial"/>
                <w:sz w:val="17"/>
                <w:szCs w:val="17"/>
              </w:rPr>
            </w:pPr>
            <w:r w:rsidRPr="00B44703">
              <w:rPr>
                <w:sz w:val="17"/>
                <w:szCs w:val="17"/>
              </w:rPr>
              <w:t>609</w:t>
            </w:r>
          </w:p>
        </w:tc>
        <w:tc>
          <w:tcPr>
            <w:tcW w:w="355" w:type="pct"/>
            <w:shd w:val="clear" w:color="auto" w:fill="FFFF00"/>
            <w:vAlign w:val="bottom"/>
          </w:tcPr>
          <w:p w14:paraId="7AC6831D" w14:textId="6F3DEAC8" w:rsidR="005614ED" w:rsidRPr="00B44703" w:rsidRDefault="005614ED" w:rsidP="005614ED">
            <w:pPr>
              <w:jc w:val="right"/>
              <w:rPr>
                <w:rFonts w:cs="Arial"/>
                <w:sz w:val="17"/>
                <w:szCs w:val="17"/>
              </w:rPr>
            </w:pPr>
            <w:r w:rsidRPr="00B44703">
              <w:rPr>
                <w:sz w:val="17"/>
                <w:szCs w:val="17"/>
              </w:rPr>
              <w:t>20</w:t>
            </w:r>
            <w:r w:rsidR="00F372CD" w:rsidRPr="00B44703">
              <w:rPr>
                <w:sz w:val="17"/>
                <w:szCs w:val="17"/>
              </w:rPr>
              <w:t> </w:t>
            </w:r>
            <w:r w:rsidRPr="00B44703">
              <w:rPr>
                <w:sz w:val="17"/>
                <w:szCs w:val="17"/>
              </w:rPr>
              <w:t>436</w:t>
            </w:r>
          </w:p>
        </w:tc>
        <w:tc>
          <w:tcPr>
            <w:tcW w:w="355" w:type="pct"/>
            <w:vAlign w:val="bottom"/>
          </w:tcPr>
          <w:p w14:paraId="2CA0F309" w14:textId="66434266" w:rsidR="005614ED" w:rsidRPr="00B44703"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752</w:t>
            </w:r>
          </w:p>
        </w:tc>
        <w:tc>
          <w:tcPr>
            <w:tcW w:w="481" w:type="pct"/>
            <w:vAlign w:val="bottom"/>
          </w:tcPr>
          <w:p w14:paraId="359871B8" w14:textId="303D76F3" w:rsidR="005614ED" w:rsidRPr="00B44703" w:rsidRDefault="005614ED" w:rsidP="005614ED">
            <w:pPr>
              <w:jc w:val="right"/>
              <w:rPr>
                <w:rFonts w:cs="Arial"/>
                <w:sz w:val="17"/>
                <w:szCs w:val="17"/>
              </w:rPr>
            </w:pPr>
            <w:r w:rsidRPr="00B44703">
              <w:rPr>
                <w:sz w:val="17"/>
                <w:szCs w:val="17"/>
              </w:rPr>
              <w:t>277</w:t>
            </w:r>
            <w:r w:rsidR="00F372CD" w:rsidRPr="00B44703">
              <w:rPr>
                <w:sz w:val="17"/>
                <w:szCs w:val="17"/>
              </w:rPr>
              <w:t> </w:t>
            </w:r>
            <w:r w:rsidRPr="00B44703">
              <w:rPr>
                <w:sz w:val="17"/>
                <w:szCs w:val="17"/>
              </w:rPr>
              <w:t>453</w:t>
            </w:r>
          </w:p>
        </w:tc>
        <w:tc>
          <w:tcPr>
            <w:tcW w:w="405" w:type="pct"/>
            <w:vAlign w:val="bottom"/>
          </w:tcPr>
          <w:p w14:paraId="344F6454" w14:textId="0F0B15C3" w:rsidR="005614ED" w:rsidRPr="00B44703" w:rsidRDefault="005614ED" w:rsidP="005614ED">
            <w:pPr>
              <w:jc w:val="right"/>
              <w:rPr>
                <w:rFonts w:cs="Arial"/>
                <w:sz w:val="17"/>
                <w:szCs w:val="17"/>
              </w:rPr>
            </w:pPr>
            <w:r w:rsidRPr="00B44703">
              <w:rPr>
                <w:sz w:val="17"/>
                <w:szCs w:val="17"/>
              </w:rPr>
              <w:t>33</w:t>
            </w:r>
            <w:r w:rsidR="00F372CD" w:rsidRPr="00B44703">
              <w:rPr>
                <w:sz w:val="17"/>
                <w:szCs w:val="17"/>
              </w:rPr>
              <w:t> </w:t>
            </w:r>
            <w:r w:rsidRPr="00B44703">
              <w:rPr>
                <w:sz w:val="17"/>
                <w:szCs w:val="17"/>
              </w:rPr>
              <w:t>980</w:t>
            </w:r>
          </w:p>
        </w:tc>
        <w:tc>
          <w:tcPr>
            <w:tcW w:w="405" w:type="pct"/>
            <w:vAlign w:val="bottom"/>
          </w:tcPr>
          <w:p w14:paraId="64C8C51A" w14:textId="638F677B" w:rsidR="005614ED" w:rsidRPr="00B44703" w:rsidRDefault="005614ED" w:rsidP="005614ED">
            <w:pPr>
              <w:jc w:val="right"/>
              <w:rPr>
                <w:rFonts w:cs="Arial"/>
                <w:sz w:val="17"/>
                <w:szCs w:val="17"/>
              </w:rPr>
            </w:pPr>
            <w:r w:rsidRPr="00B44703">
              <w:rPr>
                <w:sz w:val="17"/>
                <w:szCs w:val="17"/>
              </w:rPr>
              <w:t>30</w:t>
            </w:r>
            <w:r w:rsidR="00F372CD" w:rsidRPr="00B44703">
              <w:rPr>
                <w:sz w:val="17"/>
                <w:szCs w:val="17"/>
              </w:rPr>
              <w:t> </w:t>
            </w:r>
            <w:r w:rsidRPr="00B44703">
              <w:rPr>
                <w:sz w:val="17"/>
                <w:szCs w:val="17"/>
              </w:rPr>
              <w:t>721</w:t>
            </w:r>
          </w:p>
        </w:tc>
      </w:tr>
      <w:tr w:rsidR="005614ED" w:rsidRPr="00B44703" w14:paraId="19CF757D" w14:textId="77777777" w:rsidTr="00525BC4">
        <w:trPr>
          <w:jc w:val="center"/>
        </w:trPr>
        <w:tc>
          <w:tcPr>
            <w:tcW w:w="293" w:type="pct"/>
            <w:vAlign w:val="bottom"/>
          </w:tcPr>
          <w:p w14:paraId="46130A3B" w14:textId="77777777" w:rsidR="005614ED" w:rsidRPr="00B44703" w:rsidRDefault="005614ED" w:rsidP="005614ED">
            <w:pPr>
              <w:rPr>
                <w:rFonts w:cs="Arial"/>
                <w:sz w:val="17"/>
                <w:szCs w:val="17"/>
              </w:rPr>
            </w:pPr>
            <w:r w:rsidRPr="00B44703">
              <w:rPr>
                <w:sz w:val="17"/>
                <w:szCs w:val="17"/>
              </w:rPr>
              <w:t>2012</w:t>
            </w:r>
          </w:p>
        </w:tc>
        <w:tc>
          <w:tcPr>
            <w:tcW w:w="410" w:type="pct"/>
            <w:gridSpan w:val="2"/>
            <w:vAlign w:val="bottom"/>
          </w:tcPr>
          <w:p w14:paraId="637C4B67" w14:textId="7EE9F431" w:rsidR="005614ED" w:rsidRPr="00B44703" w:rsidRDefault="005614ED" w:rsidP="005614ED">
            <w:pPr>
              <w:jc w:val="right"/>
              <w:rPr>
                <w:rFonts w:cs="Arial"/>
                <w:sz w:val="17"/>
                <w:szCs w:val="17"/>
              </w:rPr>
            </w:pPr>
            <w:r w:rsidRPr="00B44703">
              <w:rPr>
                <w:sz w:val="17"/>
                <w:szCs w:val="17"/>
              </w:rPr>
              <w:t>20</w:t>
            </w:r>
            <w:r w:rsidR="00F372CD" w:rsidRPr="00B44703">
              <w:rPr>
                <w:sz w:val="17"/>
                <w:szCs w:val="17"/>
              </w:rPr>
              <w:t> </w:t>
            </w:r>
            <w:r w:rsidRPr="00B44703">
              <w:rPr>
                <w:sz w:val="17"/>
                <w:szCs w:val="17"/>
              </w:rPr>
              <w:t>802</w:t>
            </w:r>
          </w:p>
        </w:tc>
        <w:tc>
          <w:tcPr>
            <w:tcW w:w="410" w:type="pct"/>
            <w:shd w:val="clear" w:color="auto" w:fill="FFFF00"/>
            <w:vAlign w:val="bottom"/>
          </w:tcPr>
          <w:p w14:paraId="3265A3AF" w14:textId="06133BCC" w:rsidR="005614ED" w:rsidRPr="00B44703" w:rsidRDefault="005614ED" w:rsidP="005614ED">
            <w:pPr>
              <w:jc w:val="right"/>
              <w:rPr>
                <w:rFonts w:cs="Arial"/>
                <w:sz w:val="17"/>
                <w:szCs w:val="17"/>
              </w:rPr>
            </w:pPr>
            <w:r w:rsidRPr="00B44703">
              <w:rPr>
                <w:sz w:val="17"/>
                <w:szCs w:val="17"/>
              </w:rPr>
              <w:t>199</w:t>
            </w:r>
            <w:r w:rsidR="00F372CD" w:rsidRPr="00B44703">
              <w:rPr>
                <w:sz w:val="17"/>
                <w:szCs w:val="17"/>
              </w:rPr>
              <w:t> </w:t>
            </w:r>
            <w:r w:rsidRPr="00B44703">
              <w:rPr>
                <w:sz w:val="17"/>
                <w:szCs w:val="17"/>
              </w:rPr>
              <w:t>119</w:t>
            </w:r>
          </w:p>
        </w:tc>
        <w:tc>
          <w:tcPr>
            <w:tcW w:w="410" w:type="pct"/>
            <w:vAlign w:val="bottom"/>
          </w:tcPr>
          <w:p w14:paraId="00452E52" w14:textId="0CA2D18D" w:rsidR="005614ED" w:rsidRPr="00B44703" w:rsidRDefault="005614ED" w:rsidP="005614ED">
            <w:pPr>
              <w:jc w:val="right"/>
              <w:rPr>
                <w:rFonts w:cs="Arial"/>
                <w:sz w:val="17"/>
                <w:szCs w:val="17"/>
              </w:rPr>
            </w:pPr>
            <w:r w:rsidRPr="00B44703">
              <w:rPr>
                <w:sz w:val="17"/>
                <w:szCs w:val="17"/>
              </w:rPr>
              <w:t>2</w:t>
            </w:r>
            <w:r w:rsidR="00F372CD" w:rsidRPr="00B44703">
              <w:rPr>
                <w:sz w:val="17"/>
                <w:szCs w:val="17"/>
              </w:rPr>
              <w:t> </w:t>
            </w:r>
            <w:r w:rsidRPr="00B44703">
              <w:rPr>
                <w:sz w:val="17"/>
                <w:szCs w:val="17"/>
              </w:rPr>
              <w:t>572</w:t>
            </w:r>
          </w:p>
        </w:tc>
        <w:tc>
          <w:tcPr>
            <w:tcW w:w="410" w:type="pct"/>
            <w:vAlign w:val="bottom"/>
          </w:tcPr>
          <w:p w14:paraId="790EA6AC" w14:textId="77777777" w:rsidR="005614ED" w:rsidRPr="00B44703" w:rsidRDefault="005614ED" w:rsidP="005614ED">
            <w:pPr>
              <w:jc w:val="right"/>
              <w:rPr>
                <w:rFonts w:cs="Arial"/>
                <w:sz w:val="17"/>
                <w:szCs w:val="17"/>
              </w:rPr>
            </w:pPr>
            <w:r w:rsidRPr="00B44703">
              <w:rPr>
                <w:sz w:val="17"/>
                <w:szCs w:val="17"/>
              </w:rPr>
              <w:t>764</w:t>
            </w:r>
          </w:p>
        </w:tc>
        <w:tc>
          <w:tcPr>
            <w:tcW w:w="355" w:type="pct"/>
            <w:vAlign w:val="bottom"/>
          </w:tcPr>
          <w:p w14:paraId="421D1F1A" w14:textId="7F24A5B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201</w:t>
            </w:r>
          </w:p>
        </w:tc>
        <w:tc>
          <w:tcPr>
            <w:tcW w:w="355" w:type="pct"/>
            <w:vAlign w:val="bottom"/>
          </w:tcPr>
          <w:p w14:paraId="723F1204" w14:textId="77777777" w:rsidR="005614ED" w:rsidRPr="00B44703" w:rsidRDefault="005614ED" w:rsidP="005614ED">
            <w:pPr>
              <w:jc w:val="right"/>
              <w:rPr>
                <w:rFonts w:cs="Arial"/>
                <w:sz w:val="17"/>
                <w:szCs w:val="17"/>
              </w:rPr>
            </w:pPr>
            <w:r w:rsidRPr="00B44703">
              <w:rPr>
                <w:sz w:val="17"/>
                <w:szCs w:val="17"/>
              </w:rPr>
              <w:t>573</w:t>
            </w:r>
          </w:p>
        </w:tc>
        <w:tc>
          <w:tcPr>
            <w:tcW w:w="355" w:type="pct"/>
            <w:shd w:val="clear" w:color="auto" w:fill="auto"/>
            <w:vAlign w:val="bottom"/>
          </w:tcPr>
          <w:p w14:paraId="78A32108" w14:textId="77777777" w:rsidR="005614ED" w:rsidRPr="00B44703" w:rsidRDefault="005614ED" w:rsidP="005614ED">
            <w:pPr>
              <w:jc w:val="right"/>
              <w:rPr>
                <w:rFonts w:cs="Arial"/>
                <w:sz w:val="17"/>
                <w:szCs w:val="17"/>
              </w:rPr>
            </w:pPr>
            <w:r w:rsidRPr="00B44703">
              <w:rPr>
                <w:sz w:val="17"/>
                <w:szCs w:val="17"/>
              </w:rPr>
              <w:t>878</w:t>
            </w:r>
          </w:p>
        </w:tc>
        <w:tc>
          <w:tcPr>
            <w:tcW w:w="355" w:type="pct"/>
            <w:shd w:val="clear" w:color="auto" w:fill="auto"/>
            <w:vAlign w:val="bottom"/>
          </w:tcPr>
          <w:p w14:paraId="25371A3B" w14:textId="77777777" w:rsidR="005614ED" w:rsidRPr="00B44703" w:rsidRDefault="005614ED" w:rsidP="005614ED">
            <w:pPr>
              <w:jc w:val="right"/>
              <w:rPr>
                <w:rFonts w:cs="Arial"/>
                <w:sz w:val="17"/>
                <w:szCs w:val="17"/>
              </w:rPr>
            </w:pPr>
            <w:r w:rsidRPr="00B44703">
              <w:rPr>
                <w:sz w:val="17"/>
                <w:szCs w:val="17"/>
              </w:rPr>
              <w:t>402</w:t>
            </w:r>
          </w:p>
        </w:tc>
        <w:tc>
          <w:tcPr>
            <w:tcW w:w="355" w:type="pct"/>
            <w:shd w:val="clear" w:color="auto" w:fill="FFFF00"/>
            <w:vAlign w:val="bottom"/>
          </w:tcPr>
          <w:p w14:paraId="4DF619AE" w14:textId="1DA9B7E7" w:rsidR="005614ED" w:rsidRPr="00B44703" w:rsidRDefault="005614ED" w:rsidP="005614ED">
            <w:pPr>
              <w:jc w:val="right"/>
              <w:rPr>
                <w:rFonts w:cs="Arial"/>
                <w:sz w:val="17"/>
                <w:szCs w:val="17"/>
              </w:rPr>
            </w:pPr>
            <w:r w:rsidRPr="00B44703">
              <w:rPr>
                <w:sz w:val="17"/>
                <w:szCs w:val="17"/>
              </w:rPr>
              <w:t>14</w:t>
            </w:r>
            <w:r w:rsidR="00F372CD" w:rsidRPr="00B44703">
              <w:rPr>
                <w:sz w:val="17"/>
                <w:szCs w:val="17"/>
              </w:rPr>
              <w:t> </w:t>
            </w:r>
            <w:r w:rsidRPr="00B44703">
              <w:rPr>
                <w:sz w:val="17"/>
                <w:szCs w:val="17"/>
              </w:rPr>
              <w:t>142</w:t>
            </w:r>
          </w:p>
        </w:tc>
        <w:tc>
          <w:tcPr>
            <w:tcW w:w="481" w:type="pct"/>
            <w:vAlign w:val="bottom"/>
          </w:tcPr>
          <w:p w14:paraId="754416A7" w14:textId="237F100C" w:rsidR="005614ED" w:rsidRPr="00B44703" w:rsidRDefault="005614ED" w:rsidP="005614ED">
            <w:pPr>
              <w:jc w:val="right"/>
              <w:rPr>
                <w:rFonts w:cs="Arial"/>
                <w:sz w:val="17"/>
                <w:szCs w:val="17"/>
              </w:rPr>
            </w:pPr>
            <w:r w:rsidRPr="00B44703">
              <w:rPr>
                <w:sz w:val="17"/>
                <w:szCs w:val="17"/>
              </w:rPr>
              <w:t>240</w:t>
            </w:r>
            <w:r w:rsidR="00F372CD" w:rsidRPr="00B44703">
              <w:rPr>
                <w:sz w:val="17"/>
                <w:szCs w:val="17"/>
              </w:rPr>
              <w:t> </w:t>
            </w:r>
            <w:r w:rsidRPr="00B44703">
              <w:rPr>
                <w:sz w:val="17"/>
                <w:szCs w:val="17"/>
              </w:rPr>
              <w:t>453</w:t>
            </w:r>
          </w:p>
        </w:tc>
        <w:tc>
          <w:tcPr>
            <w:tcW w:w="405" w:type="pct"/>
            <w:vAlign w:val="bottom"/>
          </w:tcPr>
          <w:p w14:paraId="5025FAD4" w14:textId="6420543A" w:rsidR="005614ED" w:rsidRPr="00B44703" w:rsidRDefault="005614ED" w:rsidP="005614ED">
            <w:pPr>
              <w:jc w:val="right"/>
              <w:rPr>
                <w:rFonts w:cs="Arial"/>
                <w:sz w:val="17"/>
                <w:szCs w:val="17"/>
              </w:rPr>
            </w:pPr>
            <w:r w:rsidRPr="00B44703">
              <w:rPr>
                <w:sz w:val="17"/>
                <w:szCs w:val="17"/>
              </w:rPr>
              <w:t>219</w:t>
            </w:r>
            <w:r w:rsidR="00F372CD" w:rsidRPr="00B44703">
              <w:rPr>
                <w:sz w:val="17"/>
                <w:szCs w:val="17"/>
              </w:rPr>
              <w:t> </w:t>
            </w:r>
            <w:r w:rsidRPr="00B44703">
              <w:rPr>
                <w:sz w:val="17"/>
                <w:szCs w:val="17"/>
              </w:rPr>
              <w:t>651</w:t>
            </w:r>
          </w:p>
        </w:tc>
        <w:tc>
          <w:tcPr>
            <w:tcW w:w="405" w:type="pct"/>
            <w:vAlign w:val="bottom"/>
          </w:tcPr>
          <w:p w14:paraId="5C148216" w14:textId="501F6733" w:rsidR="005614ED" w:rsidRPr="00B44703" w:rsidRDefault="005614ED" w:rsidP="005614ED">
            <w:pPr>
              <w:jc w:val="right"/>
              <w:rPr>
                <w:rFonts w:cs="Arial"/>
                <w:sz w:val="17"/>
                <w:szCs w:val="17"/>
              </w:rPr>
            </w:pPr>
            <w:r w:rsidRPr="00B44703">
              <w:rPr>
                <w:sz w:val="17"/>
                <w:szCs w:val="17"/>
              </w:rPr>
              <w:t>20</w:t>
            </w:r>
            <w:r w:rsidR="00F372CD" w:rsidRPr="00B44703">
              <w:rPr>
                <w:sz w:val="17"/>
                <w:szCs w:val="17"/>
              </w:rPr>
              <w:t> </w:t>
            </w:r>
            <w:r w:rsidRPr="00B44703">
              <w:rPr>
                <w:sz w:val="17"/>
                <w:szCs w:val="17"/>
              </w:rPr>
              <w:t>531</w:t>
            </w:r>
          </w:p>
        </w:tc>
      </w:tr>
      <w:tr w:rsidR="005614ED" w:rsidRPr="00B44703" w14:paraId="424DBB5D" w14:textId="77777777" w:rsidTr="00525BC4">
        <w:trPr>
          <w:jc w:val="center"/>
        </w:trPr>
        <w:tc>
          <w:tcPr>
            <w:tcW w:w="293" w:type="pct"/>
            <w:vAlign w:val="bottom"/>
          </w:tcPr>
          <w:p w14:paraId="46DAFAAD" w14:textId="77777777" w:rsidR="005614ED" w:rsidRPr="00B44703" w:rsidRDefault="005614ED" w:rsidP="005614ED">
            <w:pPr>
              <w:rPr>
                <w:rFonts w:cs="Arial"/>
                <w:sz w:val="17"/>
                <w:szCs w:val="17"/>
              </w:rPr>
            </w:pPr>
            <w:r w:rsidRPr="00B44703">
              <w:rPr>
                <w:sz w:val="17"/>
                <w:szCs w:val="17"/>
                <w:highlight w:val="yellow"/>
              </w:rPr>
              <w:t>2013</w:t>
            </w:r>
          </w:p>
        </w:tc>
        <w:tc>
          <w:tcPr>
            <w:tcW w:w="410" w:type="pct"/>
            <w:gridSpan w:val="2"/>
            <w:vAlign w:val="bottom"/>
          </w:tcPr>
          <w:p w14:paraId="59CF9683" w14:textId="1DD98336"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858</w:t>
            </w:r>
          </w:p>
        </w:tc>
        <w:tc>
          <w:tcPr>
            <w:tcW w:w="410" w:type="pct"/>
            <w:vAlign w:val="bottom"/>
          </w:tcPr>
          <w:p w14:paraId="0BCE0D5D" w14:textId="52984B68" w:rsidR="005614ED" w:rsidRPr="00B44703" w:rsidRDefault="005614ED" w:rsidP="005614ED">
            <w:pPr>
              <w:jc w:val="right"/>
              <w:rPr>
                <w:rFonts w:cs="Arial"/>
                <w:sz w:val="17"/>
                <w:szCs w:val="17"/>
              </w:rPr>
            </w:pPr>
            <w:r w:rsidRPr="00B44703">
              <w:rPr>
                <w:sz w:val="17"/>
                <w:szCs w:val="17"/>
              </w:rPr>
              <w:t>16</w:t>
            </w:r>
            <w:r w:rsidR="00F372CD" w:rsidRPr="00B44703">
              <w:rPr>
                <w:sz w:val="17"/>
                <w:szCs w:val="17"/>
              </w:rPr>
              <w:t> </w:t>
            </w:r>
            <w:r w:rsidRPr="00B44703">
              <w:rPr>
                <w:sz w:val="17"/>
                <w:szCs w:val="17"/>
              </w:rPr>
              <w:t>964</w:t>
            </w:r>
          </w:p>
        </w:tc>
        <w:tc>
          <w:tcPr>
            <w:tcW w:w="410" w:type="pct"/>
            <w:shd w:val="clear" w:color="auto" w:fill="FFFF00"/>
            <w:vAlign w:val="bottom"/>
          </w:tcPr>
          <w:p w14:paraId="7AE3603B" w14:textId="123FF3E8" w:rsidR="005614ED" w:rsidRPr="00B44703" w:rsidRDefault="005614ED" w:rsidP="005614ED">
            <w:pPr>
              <w:jc w:val="right"/>
              <w:rPr>
                <w:rFonts w:cs="Arial"/>
                <w:sz w:val="17"/>
                <w:szCs w:val="17"/>
              </w:rPr>
            </w:pPr>
            <w:r w:rsidRPr="00B44703">
              <w:rPr>
                <w:sz w:val="17"/>
                <w:szCs w:val="17"/>
              </w:rPr>
              <w:t>162</w:t>
            </w:r>
            <w:r w:rsidR="00F372CD" w:rsidRPr="00B44703">
              <w:rPr>
                <w:sz w:val="17"/>
                <w:szCs w:val="17"/>
              </w:rPr>
              <w:t> </w:t>
            </w:r>
            <w:r w:rsidRPr="00B44703">
              <w:rPr>
                <w:sz w:val="17"/>
                <w:szCs w:val="17"/>
              </w:rPr>
              <w:t>449</w:t>
            </w:r>
          </w:p>
        </w:tc>
        <w:tc>
          <w:tcPr>
            <w:tcW w:w="410" w:type="pct"/>
            <w:vAlign w:val="bottom"/>
          </w:tcPr>
          <w:p w14:paraId="7FEFA127" w14:textId="597E847D"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949</w:t>
            </w:r>
          </w:p>
        </w:tc>
        <w:tc>
          <w:tcPr>
            <w:tcW w:w="355" w:type="pct"/>
            <w:vAlign w:val="bottom"/>
          </w:tcPr>
          <w:p w14:paraId="270660C3" w14:textId="77777777" w:rsidR="005614ED" w:rsidRPr="00B44703" w:rsidRDefault="005614ED" w:rsidP="005614ED">
            <w:pPr>
              <w:jc w:val="right"/>
              <w:rPr>
                <w:rFonts w:cs="Arial"/>
                <w:sz w:val="17"/>
                <w:szCs w:val="17"/>
              </w:rPr>
            </w:pPr>
            <w:r w:rsidRPr="00B44703">
              <w:rPr>
                <w:sz w:val="17"/>
                <w:szCs w:val="17"/>
              </w:rPr>
              <w:t>512</w:t>
            </w:r>
          </w:p>
        </w:tc>
        <w:tc>
          <w:tcPr>
            <w:tcW w:w="355" w:type="pct"/>
            <w:vAlign w:val="bottom"/>
          </w:tcPr>
          <w:p w14:paraId="3ABADB9A" w14:textId="77777777" w:rsidR="005614ED" w:rsidRPr="00B44703" w:rsidRDefault="005614ED" w:rsidP="005614ED">
            <w:pPr>
              <w:jc w:val="right"/>
              <w:rPr>
                <w:rFonts w:cs="Arial"/>
                <w:sz w:val="17"/>
                <w:szCs w:val="17"/>
              </w:rPr>
            </w:pPr>
            <w:r w:rsidRPr="00B44703">
              <w:rPr>
                <w:sz w:val="17"/>
                <w:szCs w:val="17"/>
              </w:rPr>
              <w:t>669</w:t>
            </w:r>
          </w:p>
        </w:tc>
        <w:tc>
          <w:tcPr>
            <w:tcW w:w="355" w:type="pct"/>
            <w:shd w:val="clear" w:color="auto" w:fill="auto"/>
            <w:vAlign w:val="bottom"/>
          </w:tcPr>
          <w:p w14:paraId="2D8776B7" w14:textId="77777777" w:rsidR="005614ED" w:rsidRPr="00B44703" w:rsidRDefault="005614ED" w:rsidP="005614ED">
            <w:pPr>
              <w:jc w:val="right"/>
              <w:rPr>
                <w:rFonts w:cs="Arial"/>
                <w:sz w:val="17"/>
                <w:szCs w:val="17"/>
              </w:rPr>
            </w:pPr>
            <w:r w:rsidRPr="00B44703">
              <w:rPr>
                <w:sz w:val="17"/>
                <w:szCs w:val="17"/>
              </w:rPr>
              <w:t>313</w:t>
            </w:r>
          </w:p>
        </w:tc>
        <w:tc>
          <w:tcPr>
            <w:tcW w:w="355" w:type="pct"/>
            <w:shd w:val="clear" w:color="auto" w:fill="auto"/>
            <w:vAlign w:val="bottom"/>
          </w:tcPr>
          <w:p w14:paraId="40E2272B" w14:textId="77777777" w:rsidR="005614ED" w:rsidRPr="00B44703" w:rsidRDefault="005614ED" w:rsidP="005614ED">
            <w:pPr>
              <w:jc w:val="right"/>
              <w:rPr>
                <w:rFonts w:cs="Arial"/>
                <w:sz w:val="17"/>
                <w:szCs w:val="17"/>
              </w:rPr>
            </w:pPr>
            <w:r w:rsidRPr="00B44703">
              <w:rPr>
                <w:sz w:val="17"/>
                <w:szCs w:val="17"/>
              </w:rPr>
              <w:t>380</w:t>
            </w:r>
          </w:p>
        </w:tc>
        <w:tc>
          <w:tcPr>
            <w:tcW w:w="355" w:type="pct"/>
            <w:shd w:val="clear" w:color="auto" w:fill="auto"/>
            <w:vAlign w:val="bottom"/>
          </w:tcPr>
          <w:p w14:paraId="3F056A8C" w14:textId="60BEF3B1" w:rsidR="005614ED" w:rsidRPr="00B44703" w:rsidRDefault="005614ED" w:rsidP="005614ED">
            <w:pPr>
              <w:jc w:val="right"/>
              <w:rPr>
                <w:rFonts w:cs="Arial"/>
                <w:sz w:val="17"/>
                <w:szCs w:val="17"/>
              </w:rPr>
            </w:pPr>
            <w:r w:rsidRPr="00B44703">
              <w:rPr>
                <w:sz w:val="17"/>
                <w:szCs w:val="17"/>
              </w:rPr>
              <w:t>9</w:t>
            </w:r>
            <w:r w:rsidR="00F372CD" w:rsidRPr="00B44703">
              <w:rPr>
                <w:sz w:val="17"/>
                <w:szCs w:val="17"/>
              </w:rPr>
              <w:t> </w:t>
            </w:r>
            <w:r w:rsidRPr="00B44703">
              <w:rPr>
                <w:sz w:val="17"/>
                <w:szCs w:val="17"/>
              </w:rPr>
              <w:t>933</w:t>
            </w:r>
          </w:p>
        </w:tc>
        <w:tc>
          <w:tcPr>
            <w:tcW w:w="481" w:type="pct"/>
            <w:vAlign w:val="bottom"/>
          </w:tcPr>
          <w:p w14:paraId="4DD5531A" w14:textId="6012136E" w:rsidR="005614ED" w:rsidRPr="00B44703" w:rsidRDefault="005614ED" w:rsidP="005614ED">
            <w:pPr>
              <w:jc w:val="right"/>
              <w:rPr>
                <w:rFonts w:cs="Arial"/>
                <w:sz w:val="17"/>
                <w:szCs w:val="17"/>
              </w:rPr>
            </w:pPr>
            <w:r w:rsidRPr="00B44703">
              <w:rPr>
                <w:sz w:val="17"/>
                <w:szCs w:val="17"/>
              </w:rPr>
              <w:t>203</w:t>
            </w:r>
            <w:r w:rsidR="00F372CD" w:rsidRPr="00B44703">
              <w:rPr>
                <w:sz w:val="17"/>
                <w:szCs w:val="17"/>
              </w:rPr>
              <w:t> </w:t>
            </w:r>
            <w:r w:rsidRPr="00B44703">
              <w:rPr>
                <w:sz w:val="17"/>
                <w:szCs w:val="17"/>
              </w:rPr>
              <w:t>026</w:t>
            </w:r>
          </w:p>
        </w:tc>
        <w:tc>
          <w:tcPr>
            <w:tcW w:w="405" w:type="pct"/>
            <w:vAlign w:val="bottom"/>
          </w:tcPr>
          <w:p w14:paraId="0BE1E8E9" w14:textId="0B0B11E8" w:rsidR="005614ED" w:rsidRPr="00B44703" w:rsidRDefault="005614ED" w:rsidP="005614ED">
            <w:pPr>
              <w:jc w:val="right"/>
              <w:rPr>
                <w:rFonts w:cs="Arial"/>
                <w:sz w:val="17"/>
                <w:szCs w:val="17"/>
              </w:rPr>
            </w:pPr>
            <w:r w:rsidRPr="00B44703">
              <w:rPr>
                <w:sz w:val="17"/>
                <w:szCs w:val="17"/>
              </w:rPr>
              <w:t>193</w:t>
            </w:r>
            <w:r w:rsidR="00F372CD" w:rsidRPr="00B44703">
              <w:rPr>
                <w:sz w:val="17"/>
                <w:szCs w:val="17"/>
              </w:rPr>
              <w:t> </w:t>
            </w:r>
            <w:r w:rsidRPr="00B44703">
              <w:rPr>
                <w:sz w:val="17"/>
                <w:szCs w:val="17"/>
              </w:rPr>
              <w:t>168</w:t>
            </w:r>
          </w:p>
        </w:tc>
        <w:tc>
          <w:tcPr>
            <w:tcW w:w="405" w:type="pct"/>
            <w:vAlign w:val="bottom"/>
          </w:tcPr>
          <w:p w14:paraId="74B0EBA9" w14:textId="0DD2D1FC" w:rsidR="005614ED" w:rsidRPr="00B44703" w:rsidRDefault="005614ED" w:rsidP="005614ED">
            <w:pPr>
              <w:jc w:val="right"/>
              <w:rPr>
                <w:rFonts w:cs="Arial"/>
                <w:sz w:val="17"/>
                <w:szCs w:val="17"/>
              </w:rPr>
            </w:pPr>
            <w:r w:rsidRPr="00B44703">
              <w:rPr>
                <w:sz w:val="17"/>
                <w:szCs w:val="17"/>
              </w:rPr>
              <w:t>176</w:t>
            </w:r>
            <w:r w:rsidR="00F372CD" w:rsidRPr="00B44703">
              <w:rPr>
                <w:sz w:val="17"/>
                <w:szCs w:val="17"/>
              </w:rPr>
              <w:t> </w:t>
            </w:r>
            <w:r w:rsidRPr="00B44703">
              <w:rPr>
                <w:sz w:val="17"/>
                <w:szCs w:val="17"/>
              </w:rPr>
              <w:t>205</w:t>
            </w:r>
          </w:p>
        </w:tc>
      </w:tr>
      <w:tr w:rsidR="005614ED" w:rsidRPr="00B44703" w14:paraId="4BEEF49D" w14:textId="77777777" w:rsidTr="00525BC4">
        <w:trPr>
          <w:jc w:val="center"/>
        </w:trPr>
        <w:tc>
          <w:tcPr>
            <w:tcW w:w="293" w:type="pct"/>
            <w:vAlign w:val="bottom"/>
          </w:tcPr>
          <w:p w14:paraId="3B19BA20" w14:textId="77777777" w:rsidR="005614ED" w:rsidRPr="00B44703" w:rsidRDefault="005614ED" w:rsidP="005614ED">
            <w:pPr>
              <w:rPr>
                <w:rFonts w:cs="Arial"/>
                <w:sz w:val="17"/>
                <w:szCs w:val="17"/>
              </w:rPr>
            </w:pPr>
            <w:r w:rsidRPr="00B44703">
              <w:rPr>
                <w:sz w:val="17"/>
                <w:szCs w:val="17"/>
              </w:rPr>
              <w:t>2014</w:t>
            </w:r>
          </w:p>
        </w:tc>
        <w:tc>
          <w:tcPr>
            <w:tcW w:w="410" w:type="pct"/>
            <w:gridSpan w:val="2"/>
            <w:shd w:val="clear" w:color="auto" w:fill="FFFF00"/>
            <w:vAlign w:val="bottom"/>
          </w:tcPr>
          <w:p w14:paraId="65062135" w14:textId="5915B65F" w:rsidR="005614ED" w:rsidRPr="00B44703" w:rsidRDefault="005614ED" w:rsidP="005614ED">
            <w:pPr>
              <w:jc w:val="right"/>
              <w:rPr>
                <w:rFonts w:cs="Arial"/>
                <w:sz w:val="17"/>
                <w:szCs w:val="17"/>
              </w:rPr>
            </w:pPr>
            <w:r w:rsidRPr="00B44703">
              <w:rPr>
                <w:sz w:val="17"/>
                <w:szCs w:val="17"/>
              </w:rPr>
              <w:t>884</w:t>
            </w:r>
            <w:r w:rsidR="00F372CD" w:rsidRPr="00B44703">
              <w:rPr>
                <w:sz w:val="17"/>
                <w:szCs w:val="17"/>
              </w:rPr>
              <w:t> </w:t>
            </w:r>
            <w:r w:rsidRPr="00B44703">
              <w:rPr>
                <w:sz w:val="17"/>
                <w:szCs w:val="17"/>
              </w:rPr>
              <w:t>917</w:t>
            </w:r>
          </w:p>
        </w:tc>
        <w:tc>
          <w:tcPr>
            <w:tcW w:w="410" w:type="pct"/>
            <w:vAlign w:val="bottom"/>
          </w:tcPr>
          <w:p w14:paraId="3734E850" w14:textId="1CFF96DF" w:rsidR="005614ED" w:rsidRPr="00B44703" w:rsidRDefault="005614ED" w:rsidP="005614ED">
            <w:pPr>
              <w:jc w:val="right"/>
              <w:rPr>
                <w:rFonts w:cs="Arial"/>
                <w:sz w:val="17"/>
                <w:szCs w:val="17"/>
              </w:rPr>
            </w:pPr>
            <w:r w:rsidRPr="00B44703">
              <w:rPr>
                <w:sz w:val="17"/>
                <w:szCs w:val="17"/>
              </w:rPr>
              <w:t>8</w:t>
            </w:r>
            <w:r w:rsidR="00F372CD" w:rsidRPr="00B44703">
              <w:rPr>
                <w:sz w:val="17"/>
                <w:szCs w:val="17"/>
              </w:rPr>
              <w:t> </w:t>
            </w:r>
            <w:r w:rsidRPr="00B44703">
              <w:rPr>
                <w:sz w:val="17"/>
                <w:szCs w:val="17"/>
              </w:rPr>
              <w:t>049</w:t>
            </w:r>
          </w:p>
        </w:tc>
        <w:tc>
          <w:tcPr>
            <w:tcW w:w="410" w:type="pct"/>
            <w:vAlign w:val="bottom"/>
          </w:tcPr>
          <w:p w14:paraId="03C11AC9" w14:textId="73DA5F85" w:rsidR="005614ED" w:rsidRPr="00B44703" w:rsidRDefault="005614ED" w:rsidP="005614ED">
            <w:pPr>
              <w:jc w:val="right"/>
              <w:rPr>
                <w:rFonts w:cs="Arial"/>
                <w:sz w:val="17"/>
                <w:szCs w:val="17"/>
              </w:rPr>
            </w:pPr>
            <w:r w:rsidRPr="00B44703">
              <w:rPr>
                <w:sz w:val="17"/>
                <w:szCs w:val="17"/>
              </w:rPr>
              <w:t>13</w:t>
            </w:r>
            <w:r w:rsidR="00F372CD" w:rsidRPr="00B44703">
              <w:rPr>
                <w:sz w:val="17"/>
                <w:szCs w:val="17"/>
              </w:rPr>
              <w:t> </w:t>
            </w:r>
            <w:r w:rsidRPr="00B44703">
              <w:rPr>
                <w:sz w:val="17"/>
                <w:szCs w:val="17"/>
              </w:rPr>
              <w:t>711</w:t>
            </w:r>
          </w:p>
        </w:tc>
        <w:tc>
          <w:tcPr>
            <w:tcW w:w="410" w:type="pct"/>
            <w:shd w:val="clear" w:color="auto" w:fill="FFFF00"/>
            <w:vAlign w:val="bottom"/>
          </w:tcPr>
          <w:p w14:paraId="222D3CB4" w14:textId="748EF9DC" w:rsidR="005614ED" w:rsidRPr="00B44703" w:rsidRDefault="005614ED" w:rsidP="005614ED">
            <w:pPr>
              <w:jc w:val="right"/>
              <w:rPr>
                <w:rFonts w:cs="Arial"/>
                <w:sz w:val="17"/>
                <w:szCs w:val="17"/>
              </w:rPr>
            </w:pPr>
            <w:r w:rsidRPr="00B44703">
              <w:rPr>
                <w:sz w:val="17"/>
                <w:szCs w:val="17"/>
              </w:rPr>
              <w:t>129</w:t>
            </w:r>
            <w:r w:rsidR="00F372CD" w:rsidRPr="00B44703">
              <w:rPr>
                <w:sz w:val="17"/>
                <w:szCs w:val="17"/>
              </w:rPr>
              <w:t> </w:t>
            </w:r>
            <w:r w:rsidRPr="00B44703">
              <w:rPr>
                <w:sz w:val="17"/>
                <w:szCs w:val="17"/>
              </w:rPr>
              <w:t>880</w:t>
            </w:r>
          </w:p>
        </w:tc>
        <w:tc>
          <w:tcPr>
            <w:tcW w:w="355" w:type="pct"/>
            <w:vAlign w:val="bottom"/>
          </w:tcPr>
          <w:p w14:paraId="3C7E9B42" w14:textId="306DC86A"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386</w:t>
            </w:r>
          </w:p>
        </w:tc>
        <w:tc>
          <w:tcPr>
            <w:tcW w:w="355" w:type="pct"/>
            <w:vAlign w:val="bottom"/>
          </w:tcPr>
          <w:p w14:paraId="601712F5" w14:textId="77777777" w:rsidR="005614ED" w:rsidRPr="00B44703" w:rsidRDefault="005614ED" w:rsidP="005614ED">
            <w:pPr>
              <w:jc w:val="right"/>
              <w:rPr>
                <w:rFonts w:cs="Arial"/>
                <w:sz w:val="17"/>
                <w:szCs w:val="17"/>
              </w:rPr>
            </w:pPr>
            <w:r w:rsidRPr="00B44703">
              <w:rPr>
                <w:sz w:val="17"/>
                <w:szCs w:val="17"/>
              </w:rPr>
              <w:t>322</w:t>
            </w:r>
          </w:p>
        </w:tc>
        <w:tc>
          <w:tcPr>
            <w:tcW w:w="355" w:type="pct"/>
            <w:shd w:val="clear" w:color="auto" w:fill="auto"/>
            <w:vAlign w:val="bottom"/>
          </w:tcPr>
          <w:p w14:paraId="703F34FE" w14:textId="77777777" w:rsidR="005614ED" w:rsidRPr="00B44703" w:rsidRDefault="005614ED" w:rsidP="005614ED">
            <w:pPr>
              <w:jc w:val="right"/>
              <w:rPr>
                <w:rFonts w:cs="Arial"/>
                <w:sz w:val="17"/>
                <w:szCs w:val="17"/>
              </w:rPr>
            </w:pPr>
            <w:r w:rsidRPr="00B44703">
              <w:rPr>
                <w:sz w:val="17"/>
                <w:szCs w:val="17"/>
              </w:rPr>
              <w:t>339</w:t>
            </w:r>
          </w:p>
        </w:tc>
        <w:tc>
          <w:tcPr>
            <w:tcW w:w="355" w:type="pct"/>
            <w:shd w:val="clear" w:color="auto" w:fill="auto"/>
            <w:vAlign w:val="bottom"/>
          </w:tcPr>
          <w:p w14:paraId="43E0D502" w14:textId="77777777" w:rsidR="005614ED" w:rsidRPr="00B44703" w:rsidRDefault="005614ED" w:rsidP="005614ED">
            <w:pPr>
              <w:jc w:val="right"/>
              <w:rPr>
                <w:rFonts w:cs="Arial"/>
                <w:sz w:val="17"/>
                <w:szCs w:val="17"/>
              </w:rPr>
            </w:pPr>
            <w:r w:rsidRPr="00B44703">
              <w:rPr>
                <w:sz w:val="17"/>
                <w:szCs w:val="17"/>
              </w:rPr>
              <w:t>191</w:t>
            </w:r>
          </w:p>
        </w:tc>
        <w:tc>
          <w:tcPr>
            <w:tcW w:w="355" w:type="pct"/>
            <w:shd w:val="clear" w:color="auto" w:fill="auto"/>
            <w:vAlign w:val="bottom"/>
          </w:tcPr>
          <w:p w14:paraId="23587463" w14:textId="5A317198" w:rsidR="005614ED" w:rsidRPr="00B44703" w:rsidRDefault="005614ED" w:rsidP="005614ED">
            <w:pPr>
              <w:jc w:val="right"/>
              <w:rPr>
                <w:rFonts w:cs="Arial"/>
                <w:sz w:val="17"/>
                <w:szCs w:val="17"/>
              </w:rPr>
            </w:pPr>
            <w:r w:rsidRPr="00B44703">
              <w:rPr>
                <w:sz w:val="17"/>
                <w:szCs w:val="17"/>
              </w:rPr>
              <w:t>7</w:t>
            </w:r>
            <w:r w:rsidR="00F372CD" w:rsidRPr="00B44703">
              <w:rPr>
                <w:sz w:val="17"/>
                <w:szCs w:val="17"/>
              </w:rPr>
              <w:t> </w:t>
            </w:r>
            <w:r w:rsidRPr="00B44703">
              <w:rPr>
                <w:sz w:val="17"/>
                <w:szCs w:val="17"/>
              </w:rPr>
              <w:t>795</w:t>
            </w:r>
          </w:p>
        </w:tc>
        <w:tc>
          <w:tcPr>
            <w:tcW w:w="481" w:type="pct"/>
            <w:vAlign w:val="bottom"/>
          </w:tcPr>
          <w:p w14:paraId="1375B875" w14:textId="3844B7AF" w:rsidR="005614ED" w:rsidRPr="00B44703" w:rsidRDefault="005614ED" w:rsidP="005614ED">
            <w:pPr>
              <w:jc w:val="right"/>
              <w:rPr>
                <w:rFonts w:cs="Arial"/>
                <w:sz w:val="17"/>
                <w:szCs w:val="17"/>
              </w:rPr>
            </w:pPr>
            <w:r w:rsidRPr="00B44703">
              <w:rPr>
                <w:sz w:val="17"/>
                <w:szCs w:val="17"/>
              </w:rPr>
              <w:t>1</w:t>
            </w:r>
            <w:r w:rsidR="00F372CD" w:rsidRPr="00B44703">
              <w:rPr>
                <w:sz w:val="17"/>
                <w:szCs w:val="17"/>
              </w:rPr>
              <w:t> </w:t>
            </w:r>
            <w:r w:rsidRPr="00B44703">
              <w:rPr>
                <w:sz w:val="17"/>
                <w:szCs w:val="17"/>
              </w:rPr>
              <w:t>046</w:t>
            </w:r>
            <w:r w:rsidR="00F372CD" w:rsidRPr="00B44703">
              <w:rPr>
                <w:sz w:val="17"/>
                <w:szCs w:val="17"/>
              </w:rPr>
              <w:t> </w:t>
            </w:r>
            <w:r w:rsidRPr="00B44703">
              <w:rPr>
                <w:sz w:val="17"/>
                <w:szCs w:val="17"/>
              </w:rPr>
              <w:t>589</w:t>
            </w:r>
          </w:p>
        </w:tc>
        <w:tc>
          <w:tcPr>
            <w:tcW w:w="405" w:type="pct"/>
            <w:vAlign w:val="bottom"/>
          </w:tcPr>
          <w:p w14:paraId="263226B7" w14:textId="502C1D7C" w:rsidR="005614ED" w:rsidRPr="00B44703" w:rsidRDefault="005614ED" w:rsidP="005614ED">
            <w:pPr>
              <w:jc w:val="right"/>
              <w:rPr>
                <w:rFonts w:cs="Arial"/>
                <w:sz w:val="17"/>
                <w:szCs w:val="17"/>
              </w:rPr>
            </w:pPr>
            <w:r w:rsidRPr="00B44703">
              <w:rPr>
                <w:sz w:val="17"/>
                <w:szCs w:val="17"/>
              </w:rPr>
              <w:t>161</w:t>
            </w:r>
            <w:r w:rsidR="00F372CD" w:rsidRPr="00B44703">
              <w:rPr>
                <w:sz w:val="17"/>
                <w:szCs w:val="17"/>
              </w:rPr>
              <w:t> </w:t>
            </w:r>
            <w:r w:rsidRPr="00B44703">
              <w:rPr>
                <w:sz w:val="17"/>
                <w:szCs w:val="17"/>
              </w:rPr>
              <w:t>672</w:t>
            </w:r>
          </w:p>
        </w:tc>
        <w:tc>
          <w:tcPr>
            <w:tcW w:w="405" w:type="pct"/>
            <w:vAlign w:val="bottom"/>
          </w:tcPr>
          <w:p w14:paraId="6D03F586" w14:textId="111377EB" w:rsidR="005614ED" w:rsidRPr="00B44703" w:rsidRDefault="005614ED" w:rsidP="005614ED">
            <w:pPr>
              <w:jc w:val="right"/>
              <w:rPr>
                <w:rFonts w:cs="Arial"/>
                <w:sz w:val="17"/>
                <w:szCs w:val="17"/>
              </w:rPr>
            </w:pPr>
            <w:r w:rsidRPr="00B44703">
              <w:rPr>
                <w:sz w:val="17"/>
                <w:szCs w:val="17"/>
              </w:rPr>
              <w:t>153</w:t>
            </w:r>
            <w:r w:rsidR="00F372CD" w:rsidRPr="00B44703">
              <w:rPr>
                <w:sz w:val="17"/>
                <w:szCs w:val="17"/>
              </w:rPr>
              <w:t> </w:t>
            </w:r>
            <w:r w:rsidRPr="00B44703">
              <w:rPr>
                <w:sz w:val="17"/>
                <w:szCs w:val="17"/>
              </w:rPr>
              <w:t>623</w:t>
            </w:r>
          </w:p>
        </w:tc>
      </w:tr>
      <w:tr w:rsidR="005614ED" w:rsidRPr="00B44703" w14:paraId="387E6481" w14:textId="77777777" w:rsidTr="00525BC4">
        <w:trPr>
          <w:jc w:val="center"/>
        </w:trPr>
        <w:tc>
          <w:tcPr>
            <w:tcW w:w="293" w:type="pct"/>
            <w:vAlign w:val="bottom"/>
          </w:tcPr>
          <w:p w14:paraId="292B0A45" w14:textId="77777777" w:rsidR="005614ED" w:rsidRPr="00B44703" w:rsidRDefault="005614ED" w:rsidP="005614ED">
            <w:pPr>
              <w:rPr>
                <w:rFonts w:cs="Arial"/>
                <w:sz w:val="17"/>
                <w:szCs w:val="17"/>
              </w:rPr>
            </w:pPr>
            <w:r w:rsidRPr="00B44703">
              <w:rPr>
                <w:sz w:val="17"/>
                <w:szCs w:val="17"/>
              </w:rPr>
              <w:t>2015</w:t>
            </w:r>
          </w:p>
        </w:tc>
        <w:tc>
          <w:tcPr>
            <w:tcW w:w="410" w:type="pct"/>
            <w:gridSpan w:val="2"/>
            <w:vAlign w:val="bottom"/>
          </w:tcPr>
          <w:p w14:paraId="7335CDBC" w14:textId="3ADC21A0" w:rsidR="005614ED" w:rsidRPr="00B44703" w:rsidRDefault="005614ED" w:rsidP="005614ED">
            <w:pPr>
              <w:jc w:val="right"/>
              <w:rPr>
                <w:rFonts w:cs="Arial"/>
                <w:sz w:val="17"/>
                <w:szCs w:val="17"/>
              </w:rPr>
            </w:pPr>
            <w:r w:rsidRPr="00B44703">
              <w:rPr>
                <w:sz w:val="17"/>
                <w:szCs w:val="17"/>
              </w:rPr>
              <w:t>10</w:t>
            </w:r>
            <w:r w:rsidR="00F372CD" w:rsidRPr="00B44703">
              <w:rPr>
                <w:sz w:val="17"/>
                <w:szCs w:val="17"/>
              </w:rPr>
              <w:t> </w:t>
            </w:r>
            <w:r w:rsidRPr="00B44703">
              <w:rPr>
                <w:sz w:val="17"/>
                <w:szCs w:val="17"/>
              </w:rPr>
              <w:t>577</w:t>
            </w:r>
          </w:p>
        </w:tc>
        <w:tc>
          <w:tcPr>
            <w:tcW w:w="410" w:type="pct"/>
            <w:shd w:val="clear" w:color="auto" w:fill="FFFF00"/>
            <w:vAlign w:val="bottom"/>
          </w:tcPr>
          <w:p w14:paraId="722288E0" w14:textId="2678372A" w:rsidR="005614ED" w:rsidRPr="00B44703" w:rsidRDefault="005614ED" w:rsidP="005614ED">
            <w:pPr>
              <w:jc w:val="right"/>
              <w:rPr>
                <w:rFonts w:cs="Arial"/>
                <w:sz w:val="17"/>
                <w:szCs w:val="17"/>
              </w:rPr>
            </w:pPr>
            <w:r w:rsidRPr="00B44703">
              <w:rPr>
                <w:sz w:val="17"/>
                <w:szCs w:val="17"/>
              </w:rPr>
              <w:t>723</w:t>
            </w:r>
            <w:r w:rsidR="00F372CD" w:rsidRPr="00B44703">
              <w:rPr>
                <w:sz w:val="17"/>
                <w:szCs w:val="17"/>
              </w:rPr>
              <w:t> </w:t>
            </w:r>
            <w:r w:rsidRPr="00B44703">
              <w:rPr>
                <w:sz w:val="17"/>
                <w:szCs w:val="17"/>
              </w:rPr>
              <w:t>660</w:t>
            </w:r>
          </w:p>
        </w:tc>
        <w:tc>
          <w:tcPr>
            <w:tcW w:w="410" w:type="pct"/>
            <w:vAlign w:val="bottom"/>
          </w:tcPr>
          <w:p w14:paraId="31E9E2A7" w14:textId="15F5B593"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283</w:t>
            </w:r>
          </w:p>
        </w:tc>
        <w:tc>
          <w:tcPr>
            <w:tcW w:w="410" w:type="pct"/>
            <w:shd w:val="clear" w:color="auto" w:fill="auto"/>
            <w:vAlign w:val="bottom"/>
          </w:tcPr>
          <w:p w14:paraId="74A8DC15" w14:textId="4FAC1EDC" w:rsidR="005614ED" w:rsidRPr="00B44703" w:rsidRDefault="005614ED" w:rsidP="005614ED">
            <w:pPr>
              <w:jc w:val="right"/>
              <w:rPr>
                <w:rFonts w:cs="Arial"/>
                <w:sz w:val="17"/>
                <w:szCs w:val="17"/>
              </w:rPr>
            </w:pPr>
            <w:r w:rsidRPr="00B44703">
              <w:rPr>
                <w:sz w:val="17"/>
                <w:szCs w:val="17"/>
              </w:rPr>
              <w:t>10</w:t>
            </w:r>
            <w:r w:rsidR="00F372CD" w:rsidRPr="00B44703">
              <w:rPr>
                <w:sz w:val="17"/>
                <w:szCs w:val="17"/>
              </w:rPr>
              <w:t> </w:t>
            </w:r>
            <w:r w:rsidRPr="00B44703">
              <w:rPr>
                <w:sz w:val="17"/>
                <w:szCs w:val="17"/>
              </w:rPr>
              <w:t>237</w:t>
            </w:r>
          </w:p>
        </w:tc>
        <w:tc>
          <w:tcPr>
            <w:tcW w:w="355" w:type="pct"/>
            <w:shd w:val="clear" w:color="auto" w:fill="FFFF00"/>
            <w:vAlign w:val="bottom"/>
          </w:tcPr>
          <w:p w14:paraId="0D101368" w14:textId="756595FD" w:rsidR="005614ED" w:rsidRPr="00B44703" w:rsidRDefault="005614ED" w:rsidP="005614ED">
            <w:pPr>
              <w:jc w:val="right"/>
              <w:rPr>
                <w:rFonts w:cs="Arial"/>
                <w:sz w:val="17"/>
                <w:szCs w:val="17"/>
              </w:rPr>
            </w:pPr>
            <w:r w:rsidRPr="00B44703">
              <w:rPr>
                <w:sz w:val="17"/>
                <w:szCs w:val="17"/>
              </w:rPr>
              <w:t>95</w:t>
            </w:r>
            <w:r w:rsidR="00F372CD" w:rsidRPr="00B44703">
              <w:rPr>
                <w:sz w:val="17"/>
                <w:szCs w:val="17"/>
              </w:rPr>
              <w:t> </w:t>
            </w:r>
            <w:r w:rsidRPr="00B44703">
              <w:rPr>
                <w:sz w:val="17"/>
                <w:szCs w:val="17"/>
              </w:rPr>
              <w:t>052</w:t>
            </w:r>
          </w:p>
        </w:tc>
        <w:tc>
          <w:tcPr>
            <w:tcW w:w="355" w:type="pct"/>
            <w:vAlign w:val="bottom"/>
          </w:tcPr>
          <w:p w14:paraId="3CC54756" w14:textId="77777777" w:rsidR="005614ED" w:rsidRPr="00B44703" w:rsidRDefault="005614ED" w:rsidP="005614ED">
            <w:pPr>
              <w:jc w:val="right"/>
              <w:rPr>
                <w:rFonts w:cs="Arial"/>
                <w:sz w:val="17"/>
                <w:szCs w:val="17"/>
              </w:rPr>
            </w:pPr>
            <w:r w:rsidRPr="00B44703">
              <w:rPr>
                <w:sz w:val="17"/>
                <w:szCs w:val="17"/>
              </w:rPr>
              <w:t>715</w:t>
            </w:r>
          </w:p>
        </w:tc>
        <w:tc>
          <w:tcPr>
            <w:tcW w:w="355" w:type="pct"/>
            <w:shd w:val="clear" w:color="auto" w:fill="auto"/>
            <w:vAlign w:val="bottom"/>
          </w:tcPr>
          <w:p w14:paraId="774E7DD0" w14:textId="77777777" w:rsidR="005614ED" w:rsidRPr="00B44703" w:rsidRDefault="005614ED" w:rsidP="005614ED">
            <w:pPr>
              <w:jc w:val="right"/>
              <w:rPr>
                <w:rFonts w:cs="Arial"/>
                <w:sz w:val="17"/>
                <w:szCs w:val="17"/>
              </w:rPr>
            </w:pPr>
            <w:r w:rsidRPr="00B44703">
              <w:rPr>
                <w:sz w:val="17"/>
                <w:szCs w:val="17"/>
              </w:rPr>
              <w:t>178</w:t>
            </w:r>
          </w:p>
        </w:tc>
        <w:tc>
          <w:tcPr>
            <w:tcW w:w="355" w:type="pct"/>
            <w:shd w:val="clear" w:color="auto" w:fill="auto"/>
            <w:vAlign w:val="bottom"/>
          </w:tcPr>
          <w:p w14:paraId="193D9105" w14:textId="77777777" w:rsidR="005614ED" w:rsidRPr="00B44703" w:rsidRDefault="005614ED" w:rsidP="005614ED">
            <w:pPr>
              <w:jc w:val="right"/>
              <w:rPr>
                <w:rFonts w:cs="Arial"/>
                <w:sz w:val="17"/>
                <w:szCs w:val="17"/>
              </w:rPr>
            </w:pPr>
            <w:r w:rsidRPr="00B44703">
              <w:rPr>
                <w:sz w:val="17"/>
                <w:szCs w:val="17"/>
              </w:rPr>
              <w:t>214</w:t>
            </w:r>
          </w:p>
        </w:tc>
        <w:tc>
          <w:tcPr>
            <w:tcW w:w="355" w:type="pct"/>
            <w:shd w:val="clear" w:color="auto" w:fill="auto"/>
            <w:vAlign w:val="bottom"/>
          </w:tcPr>
          <w:p w14:paraId="69F13B6A" w14:textId="3376E04E" w:rsidR="005614ED" w:rsidRPr="00B44703"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255</w:t>
            </w:r>
          </w:p>
        </w:tc>
        <w:tc>
          <w:tcPr>
            <w:tcW w:w="481" w:type="pct"/>
            <w:vAlign w:val="bottom"/>
          </w:tcPr>
          <w:p w14:paraId="6681401A" w14:textId="07C37D09" w:rsidR="005614ED" w:rsidRPr="00B44703" w:rsidRDefault="005614ED" w:rsidP="005614ED">
            <w:pPr>
              <w:jc w:val="right"/>
              <w:rPr>
                <w:rFonts w:cs="Arial"/>
                <w:sz w:val="17"/>
                <w:szCs w:val="17"/>
              </w:rPr>
            </w:pPr>
            <w:r w:rsidRPr="00B44703">
              <w:rPr>
                <w:sz w:val="17"/>
                <w:szCs w:val="17"/>
              </w:rPr>
              <w:t>853</w:t>
            </w:r>
            <w:r w:rsidR="00F372CD" w:rsidRPr="00B44703">
              <w:rPr>
                <w:sz w:val="17"/>
                <w:szCs w:val="17"/>
              </w:rPr>
              <w:t> </w:t>
            </w:r>
            <w:r w:rsidRPr="00B44703">
              <w:rPr>
                <w:sz w:val="17"/>
                <w:szCs w:val="17"/>
              </w:rPr>
              <w:t>172</w:t>
            </w:r>
          </w:p>
        </w:tc>
        <w:tc>
          <w:tcPr>
            <w:tcW w:w="405" w:type="pct"/>
            <w:vAlign w:val="bottom"/>
          </w:tcPr>
          <w:p w14:paraId="0785032F" w14:textId="53EFB7B9" w:rsidR="005614ED" w:rsidRPr="00B44703" w:rsidRDefault="005614ED" w:rsidP="005614ED">
            <w:pPr>
              <w:jc w:val="right"/>
              <w:rPr>
                <w:rFonts w:cs="Arial"/>
                <w:sz w:val="17"/>
                <w:szCs w:val="17"/>
              </w:rPr>
            </w:pPr>
            <w:r w:rsidRPr="00B44703">
              <w:rPr>
                <w:sz w:val="17"/>
                <w:szCs w:val="17"/>
              </w:rPr>
              <w:t>842</w:t>
            </w:r>
            <w:r w:rsidR="00F372CD" w:rsidRPr="00B44703">
              <w:rPr>
                <w:sz w:val="17"/>
                <w:szCs w:val="17"/>
              </w:rPr>
              <w:t> </w:t>
            </w:r>
            <w:r w:rsidRPr="00B44703">
              <w:rPr>
                <w:sz w:val="17"/>
                <w:szCs w:val="17"/>
              </w:rPr>
              <w:t>595</w:t>
            </w:r>
          </w:p>
        </w:tc>
        <w:tc>
          <w:tcPr>
            <w:tcW w:w="405" w:type="pct"/>
            <w:vAlign w:val="bottom"/>
          </w:tcPr>
          <w:p w14:paraId="14D7DE78" w14:textId="545926EF" w:rsidR="005614ED" w:rsidRPr="00B44703" w:rsidRDefault="005614ED" w:rsidP="005614ED">
            <w:pPr>
              <w:jc w:val="right"/>
              <w:rPr>
                <w:rFonts w:cs="Arial"/>
                <w:sz w:val="17"/>
                <w:szCs w:val="17"/>
              </w:rPr>
            </w:pPr>
            <w:r w:rsidRPr="00B44703">
              <w:rPr>
                <w:sz w:val="17"/>
                <w:szCs w:val="17"/>
              </w:rPr>
              <w:t>118</w:t>
            </w:r>
            <w:r w:rsidR="00F372CD" w:rsidRPr="00B44703">
              <w:rPr>
                <w:sz w:val="17"/>
                <w:szCs w:val="17"/>
              </w:rPr>
              <w:t> </w:t>
            </w:r>
            <w:r w:rsidRPr="00B44703">
              <w:rPr>
                <w:sz w:val="17"/>
                <w:szCs w:val="17"/>
              </w:rPr>
              <w:t>935</w:t>
            </w:r>
          </w:p>
        </w:tc>
      </w:tr>
      <w:tr w:rsidR="005614ED" w:rsidRPr="00B44703" w14:paraId="1DE9D5E4" w14:textId="77777777" w:rsidTr="00525BC4">
        <w:trPr>
          <w:jc w:val="center"/>
        </w:trPr>
        <w:tc>
          <w:tcPr>
            <w:tcW w:w="293" w:type="pct"/>
            <w:vAlign w:val="bottom"/>
          </w:tcPr>
          <w:p w14:paraId="63E28A91" w14:textId="77777777" w:rsidR="005614ED" w:rsidRPr="00B44703" w:rsidRDefault="005614ED" w:rsidP="005614ED">
            <w:pPr>
              <w:rPr>
                <w:rFonts w:cs="Arial"/>
                <w:sz w:val="17"/>
                <w:szCs w:val="17"/>
              </w:rPr>
            </w:pPr>
            <w:r w:rsidRPr="00B44703">
              <w:rPr>
                <w:sz w:val="17"/>
                <w:szCs w:val="17"/>
              </w:rPr>
              <w:t>2016</w:t>
            </w:r>
          </w:p>
        </w:tc>
        <w:tc>
          <w:tcPr>
            <w:tcW w:w="410" w:type="pct"/>
            <w:gridSpan w:val="2"/>
            <w:vAlign w:val="bottom"/>
          </w:tcPr>
          <w:p w14:paraId="04EAD77D" w14:textId="127B2B9D" w:rsidR="005614ED" w:rsidRPr="00B44703" w:rsidDel="00B5740B" w:rsidRDefault="005614ED" w:rsidP="005614ED">
            <w:pPr>
              <w:jc w:val="right"/>
              <w:rPr>
                <w:rFonts w:cs="Arial"/>
                <w:sz w:val="17"/>
                <w:szCs w:val="17"/>
              </w:rPr>
            </w:pPr>
            <w:r w:rsidRPr="00B44703">
              <w:rPr>
                <w:sz w:val="17"/>
                <w:szCs w:val="17"/>
              </w:rPr>
              <w:t>45</w:t>
            </w:r>
            <w:r w:rsidR="00F372CD" w:rsidRPr="00B44703">
              <w:rPr>
                <w:sz w:val="17"/>
                <w:szCs w:val="17"/>
              </w:rPr>
              <w:t> </w:t>
            </w:r>
            <w:r w:rsidRPr="00B44703">
              <w:rPr>
                <w:sz w:val="17"/>
                <w:szCs w:val="17"/>
              </w:rPr>
              <w:t>903</w:t>
            </w:r>
          </w:p>
        </w:tc>
        <w:tc>
          <w:tcPr>
            <w:tcW w:w="410" w:type="pct"/>
            <w:vAlign w:val="bottom"/>
          </w:tcPr>
          <w:p w14:paraId="40597EB9" w14:textId="0FA748AD" w:rsidR="005614ED" w:rsidRPr="00B44703" w:rsidDel="00B5740B" w:rsidRDefault="005614ED" w:rsidP="005614ED">
            <w:pPr>
              <w:jc w:val="right"/>
              <w:rPr>
                <w:rFonts w:cs="Arial"/>
                <w:sz w:val="17"/>
                <w:szCs w:val="17"/>
                <w:highlight w:val="yellow"/>
              </w:rPr>
            </w:pPr>
            <w:r w:rsidRPr="00B44703">
              <w:rPr>
                <w:sz w:val="17"/>
                <w:szCs w:val="17"/>
              </w:rPr>
              <w:t>8</w:t>
            </w:r>
            <w:r w:rsidR="00F372CD" w:rsidRPr="00B44703">
              <w:rPr>
                <w:sz w:val="17"/>
                <w:szCs w:val="17"/>
              </w:rPr>
              <w:t> </w:t>
            </w:r>
            <w:r w:rsidRPr="00B44703">
              <w:rPr>
                <w:sz w:val="17"/>
                <w:szCs w:val="17"/>
              </w:rPr>
              <w:t>636</w:t>
            </w:r>
          </w:p>
        </w:tc>
        <w:tc>
          <w:tcPr>
            <w:tcW w:w="410" w:type="pct"/>
            <w:shd w:val="clear" w:color="auto" w:fill="FFFF00"/>
            <w:vAlign w:val="bottom"/>
          </w:tcPr>
          <w:p w14:paraId="445F4E68" w14:textId="40C3A6C6" w:rsidR="005614ED" w:rsidRPr="00B44703" w:rsidDel="00B5740B" w:rsidRDefault="005614ED" w:rsidP="005614ED">
            <w:pPr>
              <w:jc w:val="right"/>
              <w:rPr>
                <w:rFonts w:cs="Arial"/>
                <w:sz w:val="17"/>
                <w:szCs w:val="17"/>
              </w:rPr>
            </w:pPr>
            <w:r w:rsidRPr="00B44703">
              <w:rPr>
                <w:sz w:val="17"/>
                <w:szCs w:val="17"/>
              </w:rPr>
              <w:t>590</w:t>
            </w:r>
            <w:r w:rsidR="00F372CD" w:rsidRPr="00B44703">
              <w:rPr>
                <w:sz w:val="17"/>
                <w:szCs w:val="17"/>
              </w:rPr>
              <w:t> </w:t>
            </w:r>
            <w:r w:rsidRPr="00B44703">
              <w:rPr>
                <w:sz w:val="17"/>
                <w:szCs w:val="17"/>
              </w:rPr>
              <w:t>396</w:t>
            </w:r>
          </w:p>
        </w:tc>
        <w:tc>
          <w:tcPr>
            <w:tcW w:w="410" w:type="pct"/>
            <w:shd w:val="clear" w:color="auto" w:fill="auto"/>
            <w:vAlign w:val="bottom"/>
          </w:tcPr>
          <w:p w14:paraId="174FC566" w14:textId="11863A05" w:rsidR="005614ED" w:rsidRPr="00B44703" w:rsidDel="00B5740B" w:rsidRDefault="005614ED" w:rsidP="005614ED">
            <w:pPr>
              <w:jc w:val="right"/>
              <w:rPr>
                <w:rFonts w:cs="Arial"/>
                <w:sz w:val="17"/>
                <w:szCs w:val="17"/>
              </w:rPr>
            </w:pPr>
            <w:r w:rsidRPr="00B44703">
              <w:rPr>
                <w:sz w:val="17"/>
                <w:szCs w:val="17"/>
              </w:rPr>
              <w:t>4</w:t>
            </w:r>
            <w:r w:rsidR="00F372CD" w:rsidRPr="00B44703">
              <w:rPr>
                <w:sz w:val="17"/>
                <w:szCs w:val="17"/>
              </w:rPr>
              <w:t> </w:t>
            </w:r>
            <w:r w:rsidRPr="00B44703">
              <w:rPr>
                <w:sz w:val="17"/>
                <w:szCs w:val="17"/>
              </w:rPr>
              <w:t>415</w:t>
            </w:r>
          </w:p>
        </w:tc>
        <w:tc>
          <w:tcPr>
            <w:tcW w:w="355" w:type="pct"/>
            <w:shd w:val="clear" w:color="auto" w:fill="auto"/>
            <w:vAlign w:val="bottom"/>
          </w:tcPr>
          <w:p w14:paraId="6A5496D2" w14:textId="71B6DA37" w:rsidR="005614ED" w:rsidRPr="00B44703" w:rsidDel="00B5740B" w:rsidRDefault="005614ED" w:rsidP="005614ED">
            <w:pPr>
              <w:jc w:val="right"/>
              <w:rPr>
                <w:rFonts w:cs="Arial"/>
                <w:sz w:val="17"/>
                <w:szCs w:val="17"/>
                <w:highlight w:val="yellow"/>
              </w:rPr>
            </w:pPr>
            <w:r w:rsidRPr="00B44703">
              <w:rPr>
                <w:sz w:val="17"/>
                <w:szCs w:val="17"/>
              </w:rPr>
              <w:t>5</w:t>
            </w:r>
            <w:r w:rsidR="00F372CD" w:rsidRPr="00B44703">
              <w:rPr>
                <w:sz w:val="17"/>
                <w:szCs w:val="17"/>
              </w:rPr>
              <w:t> </w:t>
            </w:r>
            <w:r w:rsidRPr="00B44703">
              <w:rPr>
                <w:sz w:val="17"/>
                <w:szCs w:val="17"/>
              </w:rPr>
              <w:t>993</w:t>
            </w:r>
          </w:p>
        </w:tc>
        <w:tc>
          <w:tcPr>
            <w:tcW w:w="355" w:type="pct"/>
            <w:shd w:val="clear" w:color="auto" w:fill="FFFF00"/>
            <w:vAlign w:val="bottom"/>
          </w:tcPr>
          <w:p w14:paraId="4A2ADC0B" w14:textId="1B4CCAFF" w:rsidR="005614ED" w:rsidRPr="00B44703" w:rsidDel="00B5740B" w:rsidRDefault="005614ED" w:rsidP="005614ED">
            <w:pPr>
              <w:jc w:val="right"/>
              <w:rPr>
                <w:rFonts w:cs="Arial"/>
                <w:sz w:val="17"/>
                <w:szCs w:val="17"/>
              </w:rPr>
            </w:pPr>
            <w:r w:rsidRPr="00B44703">
              <w:rPr>
                <w:sz w:val="17"/>
                <w:szCs w:val="17"/>
              </w:rPr>
              <w:t>68</w:t>
            </w:r>
            <w:r w:rsidR="00F372CD" w:rsidRPr="00B44703">
              <w:rPr>
                <w:sz w:val="17"/>
                <w:szCs w:val="17"/>
              </w:rPr>
              <w:t> </w:t>
            </w:r>
            <w:r w:rsidRPr="00B44703">
              <w:rPr>
                <w:sz w:val="17"/>
                <w:szCs w:val="17"/>
              </w:rPr>
              <w:t>691</w:t>
            </w:r>
          </w:p>
        </w:tc>
        <w:tc>
          <w:tcPr>
            <w:tcW w:w="355" w:type="pct"/>
            <w:shd w:val="clear" w:color="auto" w:fill="auto"/>
            <w:vAlign w:val="bottom"/>
          </w:tcPr>
          <w:p w14:paraId="69485F18" w14:textId="77777777" w:rsidR="005614ED" w:rsidRPr="00B44703" w:rsidDel="00B5740B" w:rsidRDefault="005614ED" w:rsidP="005614ED">
            <w:pPr>
              <w:jc w:val="right"/>
              <w:rPr>
                <w:rFonts w:cs="Arial"/>
                <w:sz w:val="17"/>
                <w:szCs w:val="17"/>
              </w:rPr>
            </w:pPr>
            <w:r w:rsidRPr="00B44703">
              <w:rPr>
                <w:sz w:val="17"/>
                <w:szCs w:val="17"/>
              </w:rPr>
              <w:t>414</w:t>
            </w:r>
          </w:p>
        </w:tc>
        <w:tc>
          <w:tcPr>
            <w:tcW w:w="355" w:type="pct"/>
            <w:shd w:val="clear" w:color="auto" w:fill="auto"/>
            <w:vAlign w:val="bottom"/>
          </w:tcPr>
          <w:p w14:paraId="18751867" w14:textId="77777777" w:rsidR="005614ED" w:rsidRPr="00B44703" w:rsidDel="00B5740B" w:rsidRDefault="005614ED" w:rsidP="005614ED">
            <w:pPr>
              <w:jc w:val="right"/>
              <w:rPr>
                <w:rFonts w:cs="Arial"/>
                <w:sz w:val="17"/>
                <w:szCs w:val="17"/>
              </w:rPr>
            </w:pPr>
            <w:r w:rsidRPr="00B44703">
              <w:rPr>
                <w:sz w:val="17"/>
                <w:szCs w:val="17"/>
              </w:rPr>
              <w:t>101</w:t>
            </w:r>
          </w:p>
        </w:tc>
        <w:tc>
          <w:tcPr>
            <w:tcW w:w="355" w:type="pct"/>
            <w:shd w:val="clear" w:color="auto" w:fill="auto"/>
            <w:vAlign w:val="bottom"/>
          </w:tcPr>
          <w:p w14:paraId="5F35E47C" w14:textId="4A40CF77" w:rsidR="005614ED" w:rsidRPr="00B44703" w:rsidDel="00B5740B" w:rsidRDefault="005614ED" w:rsidP="005614ED">
            <w:pPr>
              <w:jc w:val="right"/>
              <w:rPr>
                <w:rFonts w:cs="Arial"/>
                <w:sz w:val="17"/>
                <w:szCs w:val="17"/>
              </w:rPr>
            </w:pPr>
            <w:r w:rsidRPr="00B44703">
              <w:rPr>
                <w:sz w:val="17"/>
                <w:szCs w:val="17"/>
              </w:rPr>
              <w:t>5</w:t>
            </w:r>
            <w:r w:rsidR="00F372CD" w:rsidRPr="00B44703">
              <w:rPr>
                <w:sz w:val="17"/>
                <w:szCs w:val="17"/>
              </w:rPr>
              <w:t> </w:t>
            </w:r>
            <w:r w:rsidRPr="00B44703">
              <w:rPr>
                <w:sz w:val="17"/>
                <w:szCs w:val="17"/>
              </w:rPr>
              <w:t>093</w:t>
            </w:r>
          </w:p>
        </w:tc>
        <w:tc>
          <w:tcPr>
            <w:tcW w:w="481" w:type="pct"/>
            <w:vAlign w:val="bottom"/>
          </w:tcPr>
          <w:p w14:paraId="318B4450" w14:textId="614372D6" w:rsidR="005614ED" w:rsidRPr="00B44703" w:rsidDel="00B5740B" w:rsidRDefault="005614ED" w:rsidP="005614ED">
            <w:pPr>
              <w:jc w:val="right"/>
              <w:rPr>
                <w:rFonts w:cs="Arial"/>
                <w:sz w:val="17"/>
                <w:szCs w:val="17"/>
              </w:rPr>
            </w:pPr>
            <w:r w:rsidRPr="00B44703">
              <w:rPr>
                <w:sz w:val="17"/>
                <w:szCs w:val="17"/>
              </w:rPr>
              <w:t>729</w:t>
            </w:r>
            <w:r w:rsidR="00F372CD" w:rsidRPr="00B44703">
              <w:rPr>
                <w:sz w:val="17"/>
                <w:szCs w:val="17"/>
              </w:rPr>
              <w:t> </w:t>
            </w:r>
            <w:r w:rsidRPr="00B44703">
              <w:rPr>
                <w:sz w:val="17"/>
                <w:szCs w:val="17"/>
              </w:rPr>
              <w:t>641</w:t>
            </w:r>
          </w:p>
        </w:tc>
        <w:tc>
          <w:tcPr>
            <w:tcW w:w="405" w:type="pct"/>
            <w:vAlign w:val="bottom"/>
          </w:tcPr>
          <w:p w14:paraId="46C86DAE" w14:textId="2878BB36" w:rsidR="005614ED" w:rsidRPr="00B44703" w:rsidDel="00B5740B" w:rsidRDefault="005614ED" w:rsidP="005614ED">
            <w:pPr>
              <w:jc w:val="right"/>
              <w:rPr>
                <w:rFonts w:cs="Arial"/>
                <w:sz w:val="17"/>
                <w:szCs w:val="17"/>
              </w:rPr>
            </w:pPr>
            <w:r w:rsidRPr="00B44703">
              <w:rPr>
                <w:sz w:val="17"/>
                <w:szCs w:val="17"/>
              </w:rPr>
              <w:t>683</w:t>
            </w:r>
            <w:r w:rsidR="00F372CD" w:rsidRPr="00B44703">
              <w:rPr>
                <w:sz w:val="17"/>
                <w:szCs w:val="17"/>
              </w:rPr>
              <w:t> </w:t>
            </w:r>
            <w:r w:rsidRPr="00B44703">
              <w:rPr>
                <w:sz w:val="17"/>
                <w:szCs w:val="17"/>
              </w:rPr>
              <w:t>738</w:t>
            </w:r>
          </w:p>
        </w:tc>
        <w:tc>
          <w:tcPr>
            <w:tcW w:w="405" w:type="pct"/>
            <w:vAlign w:val="bottom"/>
          </w:tcPr>
          <w:p w14:paraId="12248408" w14:textId="03B55189" w:rsidR="005614ED" w:rsidRPr="00B44703" w:rsidDel="00B5740B" w:rsidRDefault="005614ED" w:rsidP="005614ED">
            <w:pPr>
              <w:jc w:val="right"/>
              <w:rPr>
                <w:rFonts w:cs="Arial"/>
                <w:sz w:val="17"/>
                <w:szCs w:val="17"/>
              </w:rPr>
            </w:pPr>
            <w:r w:rsidRPr="00B44703">
              <w:rPr>
                <w:sz w:val="17"/>
                <w:szCs w:val="17"/>
              </w:rPr>
              <w:t>675</w:t>
            </w:r>
            <w:r w:rsidR="00F372CD" w:rsidRPr="00B44703">
              <w:rPr>
                <w:sz w:val="17"/>
                <w:szCs w:val="17"/>
              </w:rPr>
              <w:t> </w:t>
            </w:r>
            <w:r w:rsidRPr="00B44703">
              <w:rPr>
                <w:sz w:val="17"/>
                <w:szCs w:val="17"/>
              </w:rPr>
              <w:t>102</w:t>
            </w:r>
          </w:p>
        </w:tc>
      </w:tr>
      <w:tr w:rsidR="005614ED" w:rsidRPr="00B44703" w14:paraId="6196BEB1" w14:textId="77777777" w:rsidTr="00525BC4">
        <w:trPr>
          <w:jc w:val="center"/>
        </w:trPr>
        <w:tc>
          <w:tcPr>
            <w:tcW w:w="293" w:type="pct"/>
            <w:tcBorders>
              <w:bottom w:val="single" w:sz="12" w:space="0" w:color="808080"/>
            </w:tcBorders>
            <w:vAlign w:val="bottom"/>
          </w:tcPr>
          <w:p w14:paraId="2EBF3B09" w14:textId="77777777" w:rsidR="005614ED" w:rsidRPr="00B44703" w:rsidRDefault="005614ED" w:rsidP="005614ED">
            <w:pPr>
              <w:rPr>
                <w:rFonts w:cs="Arial"/>
                <w:sz w:val="17"/>
                <w:szCs w:val="17"/>
              </w:rPr>
            </w:pPr>
            <w:r w:rsidRPr="00B44703">
              <w:rPr>
                <w:sz w:val="17"/>
                <w:szCs w:val="17"/>
              </w:rPr>
              <w:t>2017</w:t>
            </w:r>
          </w:p>
        </w:tc>
        <w:tc>
          <w:tcPr>
            <w:tcW w:w="410" w:type="pct"/>
            <w:gridSpan w:val="2"/>
            <w:tcBorders>
              <w:bottom w:val="single" w:sz="12" w:space="0" w:color="808080"/>
            </w:tcBorders>
            <w:vAlign w:val="bottom"/>
          </w:tcPr>
          <w:p w14:paraId="79488C60" w14:textId="3B1E4686" w:rsidR="005614ED" w:rsidRPr="00B44703" w:rsidDel="00B5740B" w:rsidRDefault="005614ED" w:rsidP="005614ED">
            <w:pPr>
              <w:jc w:val="right"/>
              <w:rPr>
                <w:rFonts w:cs="Arial"/>
                <w:sz w:val="17"/>
                <w:szCs w:val="17"/>
              </w:rPr>
            </w:pPr>
            <w:r w:rsidRPr="00B44703">
              <w:rPr>
                <w:sz w:val="17"/>
                <w:szCs w:val="17"/>
              </w:rPr>
              <w:t>111</w:t>
            </w:r>
            <w:r w:rsidR="00F372CD" w:rsidRPr="00B44703">
              <w:rPr>
                <w:sz w:val="17"/>
                <w:szCs w:val="17"/>
              </w:rPr>
              <w:t> </w:t>
            </w:r>
            <w:r w:rsidRPr="00B44703">
              <w:rPr>
                <w:sz w:val="17"/>
                <w:szCs w:val="17"/>
              </w:rPr>
              <w:t>578</w:t>
            </w:r>
          </w:p>
        </w:tc>
        <w:tc>
          <w:tcPr>
            <w:tcW w:w="410" w:type="pct"/>
            <w:tcBorders>
              <w:bottom w:val="single" w:sz="12" w:space="0" w:color="808080"/>
            </w:tcBorders>
            <w:vAlign w:val="bottom"/>
          </w:tcPr>
          <w:p w14:paraId="6F3E4358" w14:textId="6C905D24" w:rsidR="005614ED" w:rsidRPr="00B44703" w:rsidDel="00B5740B" w:rsidRDefault="005614ED" w:rsidP="005614ED">
            <w:pPr>
              <w:jc w:val="right"/>
              <w:rPr>
                <w:rFonts w:cs="Arial"/>
                <w:sz w:val="17"/>
                <w:szCs w:val="17"/>
                <w:highlight w:val="yellow"/>
              </w:rPr>
            </w:pPr>
            <w:r w:rsidRPr="00B44703">
              <w:rPr>
                <w:sz w:val="17"/>
                <w:szCs w:val="17"/>
              </w:rPr>
              <w:t>37</w:t>
            </w:r>
            <w:r w:rsidR="00F372CD" w:rsidRPr="00B44703">
              <w:rPr>
                <w:sz w:val="17"/>
                <w:szCs w:val="17"/>
              </w:rPr>
              <w:t> </w:t>
            </w:r>
            <w:r w:rsidRPr="00B44703">
              <w:rPr>
                <w:sz w:val="17"/>
                <w:szCs w:val="17"/>
              </w:rPr>
              <w:t>575</w:t>
            </w:r>
          </w:p>
        </w:tc>
        <w:tc>
          <w:tcPr>
            <w:tcW w:w="410" w:type="pct"/>
            <w:tcBorders>
              <w:bottom w:val="single" w:sz="12" w:space="0" w:color="808080"/>
            </w:tcBorders>
            <w:shd w:val="clear" w:color="auto" w:fill="auto"/>
            <w:vAlign w:val="bottom"/>
          </w:tcPr>
          <w:p w14:paraId="42AA8C91" w14:textId="1F4B093C" w:rsidR="005614ED" w:rsidRPr="00B44703" w:rsidDel="00B5740B" w:rsidRDefault="005614ED" w:rsidP="005614ED">
            <w:pPr>
              <w:jc w:val="right"/>
              <w:rPr>
                <w:rFonts w:cs="Arial"/>
                <w:sz w:val="17"/>
                <w:szCs w:val="17"/>
              </w:rPr>
            </w:pPr>
            <w:r w:rsidRPr="00B44703">
              <w:rPr>
                <w:sz w:val="17"/>
                <w:szCs w:val="17"/>
              </w:rPr>
              <w:t>6</w:t>
            </w:r>
            <w:r w:rsidR="00F372CD" w:rsidRPr="00B44703">
              <w:rPr>
                <w:sz w:val="17"/>
                <w:szCs w:val="17"/>
              </w:rPr>
              <w:t> </w:t>
            </w:r>
            <w:r w:rsidRPr="00B44703">
              <w:rPr>
                <w:sz w:val="17"/>
                <w:szCs w:val="17"/>
              </w:rPr>
              <w:t>911</w:t>
            </w:r>
          </w:p>
        </w:tc>
        <w:tc>
          <w:tcPr>
            <w:tcW w:w="410" w:type="pct"/>
            <w:tcBorders>
              <w:bottom w:val="single" w:sz="12" w:space="0" w:color="808080"/>
            </w:tcBorders>
            <w:shd w:val="clear" w:color="auto" w:fill="FFFF00"/>
            <w:vAlign w:val="bottom"/>
          </w:tcPr>
          <w:p w14:paraId="23DF6B6C" w14:textId="6FC71468" w:rsidR="005614ED" w:rsidRPr="00B44703" w:rsidDel="00B5740B" w:rsidRDefault="005614ED" w:rsidP="005614ED">
            <w:pPr>
              <w:jc w:val="right"/>
              <w:rPr>
                <w:rFonts w:cs="Arial"/>
                <w:sz w:val="17"/>
                <w:szCs w:val="17"/>
              </w:rPr>
            </w:pPr>
            <w:r w:rsidRPr="00B44703">
              <w:rPr>
                <w:sz w:val="17"/>
                <w:szCs w:val="17"/>
              </w:rPr>
              <w:t>479</w:t>
            </w:r>
            <w:r w:rsidR="00F372CD" w:rsidRPr="00B44703">
              <w:rPr>
                <w:sz w:val="17"/>
                <w:szCs w:val="17"/>
              </w:rPr>
              <w:t> </w:t>
            </w:r>
            <w:r w:rsidRPr="00B44703">
              <w:rPr>
                <w:sz w:val="17"/>
                <w:szCs w:val="17"/>
              </w:rPr>
              <w:t>674</w:t>
            </w:r>
          </w:p>
        </w:tc>
        <w:tc>
          <w:tcPr>
            <w:tcW w:w="355" w:type="pct"/>
            <w:tcBorders>
              <w:bottom w:val="single" w:sz="12" w:space="0" w:color="808080"/>
            </w:tcBorders>
            <w:shd w:val="clear" w:color="auto" w:fill="auto"/>
            <w:vAlign w:val="bottom"/>
          </w:tcPr>
          <w:p w14:paraId="4D28D26B" w14:textId="2971318A" w:rsidR="005614ED" w:rsidRPr="00B44703" w:rsidDel="00B5740B" w:rsidRDefault="005614ED" w:rsidP="005614ED">
            <w:pPr>
              <w:jc w:val="right"/>
              <w:rPr>
                <w:rFonts w:cs="Arial"/>
                <w:sz w:val="17"/>
                <w:szCs w:val="17"/>
                <w:highlight w:val="yellow"/>
              </w:rPr>
            </w:pPr>
            <w:r w:rsidRPr="00B44703">
              <w:rPr>
                <w:sz w:val="17"/>
                <w:szCs w:val="17"/>
              </w:rPr>
              <w:t>3</w:t>
            </w:r>
            <w:r w:rsidR="00F372CD" w:rsidRPr="00B44703">
              <w:rPr>
                <w:sz w:val="17"/>
                <w:szCs w:val="17"/>
              </w:rPr>
              <w:t> </w:t>
            </w:r>
            <w:r w:rsidRPr="00B44703">
              <w:rPr>
                <w:sz w:val="17"/>
                <w:szCs w:val="17"/>
              </w:rPr>
              <w:t>124</w:t>
            </w:r>
          </w:p>
        </w:tc>
        <w:tc>
          <w:tcPr>
            <w:tcW w:w="355" w:type="pct"/>
            <w:tcBorders>
              <w:bottom w:val="single" w:sz="12" w:space="0" w:color="808080"/>
            </w:tcBorders>
            <w:vAlign w:val="bottom"/>
          </w:tcPr>
          <w:p w14:paraId="321D37F3" w14:textId="1D832642" w:rsidR="005614ED" w:rsidRPr="00B44703" w:rsidDel="00B5740B"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988</w:t>
            </w:r>
          </w:p>
        </w:tc>
        <w:tc>
          <w:tcPr>
            <w:tcW w:w="355" w:type="pct"/>
            <w:tcBorders>
              <w:bottom w:val="single" w:sz="12" w:space="0" w:color="808080"/>
            </w:tcBorders>
            <w:shd w:val="clear" w:color="auto" w:fill="FFFF00"/>
            <w:vAlign w:val="bottom"/>
          </w:tcPr>
          <w:p w14:paraId="25F84064" w14:textId="57EBB99E" w:rsidR="005614ED" w:rsidRPr="00B44703" w:rsidDel="00B5740B" w:rsidRDefault="005614ED" w:rsidP="005614ED">
            <w:pPr>
              <w:jc w:val="right"/>
              <w:rPr>
                <w:rFonts w:cs="Arial"/>
                <w:sz w:val="17"/>
                <w:szCs w:val="17"/>
              </w:rPr>
            </w:pPr>
            <w:r w:rsidRPr="00B44703">
              <w:rPr>
                <w:sz w:val="17"/>
                <w:szCs w:val="17"/>
              </w:rPr>
              <w:t>51</w:t>
            </w:r>
            <w:r w:rsidR="00F372CD" w:rsidRPr="00B44703">
              <w:rPr>
                <w:sz w:val="17"/>
                <w:szCs w:val="17"/>
              </w:rPr>
              <w:t> </w:t>
            </w:r>
            <w:r w:rsidRPr="00B44703">
              <w:rPr>
                <w:sz w:val="17"/>
                <w:szCs w:val="17"/>
              </w:rPr>
              <w:t>497</w:t>
            </w:r>
          </w:p>
        </w:tc>
        <w:tc>
          <w:tcPr>
            <w:tcW w:w="355" w:type="pct"/>
            <w:tcBorders>
              <w:bottom w:val="single" w:sz="12" w:space="0" w:color="808080"/>
            </w:tcBorders>
            <w:shd w:val="clear" w:color="auto" w:fill="auto"/>
            <w:vAlign w:val="bottom"/>
          </w:tcPr>
          <w:p w14:paraId="3FCB115F" w14:textId="77777777" w:rsidR="005614ED" w:rsidRPr="00B44703" w:rsidDel="00B5740B" w:rsidRDefault="005614ED" w:rsidP="005614ED">
            <w:pPr>
              <w:jc w:val="right"/>
              <w:rPr>
                <w:rFonts w:cs="Arial"/>
                <w:sz w:val="17"/>
                <w:szCs w:val="17"/>
              </w:rPr>
            </w:pPr>
            <w:r w:rsidRPr="00B44703">
              <w:rPr>
                <w:sz w:val="17"/>
                <w:szCs w:val="17"/>
              </w:rPr>
              <w:t>45</w:t>
            </w:r>
          </w:p>
        </w:tc>
        <w:tc>
          <w:tcPr>
            <w:tcW w:w="355" w:type="pct"/>
            <w:tcBorders>
              <w:bottom w:val="single" w:sz="12" w:space="0" w:color="808080"/>
            </w:tcBorders>
            <w:shd w:val="clear" w:color="auto" w:fill="auto"/>
            <w:vAlign w:val="bottom"/>
          </w:tcPr>
          <w:p w14:paraId="6C664991" w14:textId="69337DCC" w:rsidR="005614ED" w:rsidRPr="00B44703" w:rsidDel="00B5740B" w:rsidRDefault="005614ED" w:rsidP="005614ED">
            <w:pPr>
              <w:jc w:val="right"/>
              <w:rPr>
                <w:rFonts w:cs="Arial"/>
                <w:sz w:val="17"/>
                <w:szCs w:val="17"/>
              </w:rPr>
            </w:pPr>
            <w:r w:rsidRPr="00B44703">
              <w:rPr>
                <w:sz w:val="17"/>
                <w:szCs w:val="17"/>
              </w:rPr>
              <w:t>3</w:t>
            </w:r>
            <w:r w:rsidR="00F372CD" w:rsidRPr="00B44703">
              <w:rPr>
                <w:sz w:val="17"/>
                <w:szCs w:val="17"/>
              </w:rPr>
              <w:t> </w:t>
            </w:r>
            <w:r w:rsidRPr="00B44703">
              <w:rPr>
                <w:sz w:val="17"/>
                <w:szCs w:val="17"/>
              </w:rPr>
              <w:t>855</w:t>
            </w:r>
          </w:p>
        </w:tc>
        <w:tc>
          <w:tcPr>
            <w:tcW w:w="481" w:type="pct"/>
            <w:tcBorders>
              <w:bottom w:val="single" w:sz="12" w:space="0" w:color="808080"/>
            </w:tcBorders>
            <w:vAlign w:val="bottom"/>
          </w:tcPr>
          <w:p w14:paraId="2B213AA2" w14:textId="18D8F67A" w:rsidR="005614ED" w:rsidRPr="00B44703" w:rsidDel="00B5740B" w:rsidRDefault="005614ED" w:rsidP="005614ED">
            <w:pPr>
              <w:jc w:val="right"/>
              <w:rPr>
                <w:rFonts w:cs="Arial"/>
                <w:sz w:val="17"/>
                <w:szCs w:val="17"/>
              </w:rPr>
            </w:pPr>
            <w:r w:rsidRPr="00B44703">
              <w:rPr>
                <w:sz w:val="17"/>
                <w:szCs w:val="17"/>
              </w:rPr>
              <w:t>698</w:t>
            </w:r>
            <w:r w:rsidR="00F372CD" w:rsidRPr="00B44703">
              <w:rPr>
                <w:sz w:val="17"/>
                <w:szCs w:val="17"/>
              </w:rPr>
              <w:t> </w:t>
            </w:r>
            <w:r w:rsidRPr="00B44703">
              <w:rPr>
                <w:sz w:val="17"/>
                <w:szCs w:val="17"/>
              </w:rPr>
              <w:t>247</w:t>
            </w:r>
          </w:p>
        </w:tc>
        <w:tc>
          <w:tcPr>
            <w:tcW w:w="405" w:type="pct"/>
            <w:tcBorders>
              <w:bottom w:val="single" w:sz="12" w:space="0" w:color="808080"/>
            </w:tcBorders>
            <w:vAlign w:val="bottom"/>
          </w:tcPr>
          <w:p w14:paraId="34D3358A" w14:textId="735895D3" w:rsidR="005614ED" w:rsidRPr="00B44703" w:rsidDel="00B5740B" w:rsidRDefault="005614ED" w:rsidP="005614ED">
            <w:pPr>
              <w:jc w:val="right"/>
              <w:rPr>
                <w:rFonts w:cs="Arial"/>
                <w:sz w:val="17"/>
                <w:szCs w:val="17"/>
              </w:rPr>
            </w:pPr>
            <w:r w:rsidRPr="00B44703">
              <w:rPr>
                <w:sz w:val="17"/>
                <w:szCs w:val="17"/>
              </w:rPr>
              <w:t>586</w:t>
            </w:r>
            <w:r w:rsidR="00F372CD" w:rsidRPr="00B44703">
              <w:rPr>
                <w:sz w:val="17"/>
                <w:szCs w:val="17"/>
              </w:rPr>
              <w:t> </w:t>
            </w:r>
            <w:r w:rsidRPr="00B44703">
              <w:rPr>
                <w:sz w:val="17"/>
                <w:szCs w:val="17"/>
              </w:rPr>
              <w:t>669</w:t>
            </w:r>
          </w:p>
        </w:tc>
        <w:tc>
          <w:tcPr>
            <w:tcW w:w="405" w:type="pct"/>
            <w:tcBorders>
              <w:bottom w:val="single" w:sz="12" w:space="0" w:color="808080"/>
            </w:tcBorders>
            <w:vAlign w:val="bottom"/>
          </w:tcPr>
          <w:p w14:paraId="25B9BD0F" w14:textId="4083FC07" w:rsidR="005614ED" w:rsidRPr="00B44703" w:rsidDel="00B5740B" w:rsidRDefault="005614ED" w:rsidP="005614ED">
            <w:pPr>
              <w:jc w:val="right"/>
              <w:rPr>
                <w:rFonts w:cs="Arial"/>
                <w:sz w:val="17"/>
                <w:szCs w:val="17"/>
              </w:rPr>
            </w:pPr>
            <w:r w:rsidRPr="00B44703">
              <w:rPr>
                <w:sz w:val="17"/>
                <w:szCs w:val="17"/>
              </w:rPr>
              <w:t>549</w:t>
            </w:r>
            <w:r w:rsidR="00F372CD" w:rsidRPr="00B44703">
              <w:rPr>
                <w:sz w:val="17"/>
                <w:szCs w:val="17"/>
              </w:rPr>
              <w:t> </w:t>
            </w:r>
            <w:r w:rsidRPr="00B44703">
              <w:rPr>
                <w:sz w:val="17"/>
                <w:szCs w:val="17"/>
              </w:rPr>
              <w:t>094</w:t>
            </w:r>
          </w:p>
        </w:tc>
      </w:tr>
    </w:tbl>
    <w:p w14:paraId="6F1E68C2" w14:textId="1832434D" w:rsidR="005614ED" w:rsidRPr="00DC1512" w:rsidRDefault="005614ED" w:rsidP="00DF6EE7">
      <w:pPr>
        <w:pStyle w:val="Caption-Table"/>
        <w:rPr>
          <w:rFonts w:cs="Arial"/>
          <w:lang w:val="fr-FR"/>
        </w:rPr>
      </w:pPr>
      <w:r w:rsidRPr="00DC1512">
        <w:rPr>
          <w:lang w:val="fr-FR"/>
        </w:rPr>
        <w:br w:type="page"/>
      </w:r>
      <w:bookmarkStart w:id="58" w:name="_Ref245095145"/>
      <w:r w:rsidRPr="00DC1512">
        <w:rPr>
          <w:lang w:val="fr-FR"/>
        </w:rPr>
        <w:t>Tableau </w:t>
      </w:r>
      <w:bookmarkEnd w:id="58"/>
      <w:r w:rsidRPr="00DC1512">
        <w:rPr>
          <w:lang w:val="fr-FR"/>
        </w:rPr>
        <w:t>24. Taux de mortalité par pêche pour l</w:t>
      </w:r>
      <w:r w:rsidR="00856E78" w:rsidRPr="00DC1512">
        <w:rPr>
          <w:lang w:val="fr-FR"/>
        </w:rPr>
        <w:t>’</w:t>
      </w:r>
      <w:r w:rsidRPr="00DC1512">
        <w:rPr>
          <w:lang w:val="fr-FR"/>
        </w:rPr>
        <w:t>aiglefin de l</w:t>
      </w:r>
      <w:r w:rsidR="00856E78" w:rsidRPr="00DC1512">
        <w:rPr>
          <w:lang w:val="fr-FR"/>
        </w:rPr>
        <w:t>’</w:t>
      </w:r>
      <w:r w:rsidRPr="00DC1512">
        <w:rPr>
          <w:lang w:val="fr-FR"/>
        </w:rPr>
        <w:t>est du banc de Georges entre 1969 et 2016, d</w:t>
      </w:r>
      <w:r w:rsidR="00856E78" w:rsidRPr="00DC1512">
        <w:rPr>
          <w:lang w:val="fr-FR"/>
        </w:rPr>
        <w:t>’</w:t>
      </w:r>
      <w:r w:rsidRPr="00DC1512">
        <w:rPr>
          <w:lang w:val="fr-FR"/>
        </w:rPr>
        <w:t>après une analyse de population virtuelle utilisant l</w:t>
      </w:r>
      <w:r w:rsidR="00856E78" w:rsidRPr="00DC1512">
        <w:rPr>
          <w:lang w:val="fr-FR"/>
        </w:rPr>
        <w:t>’</w:t>
      </w:r>
      <w:r w:rsidRPr="00DC1512">
        <w:rPr>
          <w:lang w:val="fr-FR"/>
        </w:rPr>
        <w:t>abondance de la population après correction du biais par auto-amorçage au début de 2017. Les taux agrégés sont pondérés selon les chiffres de la population. Les taux pour les âges 4 à 8 et 5 à 8 sont également exprimés en taux d</w:t>
      </w:r>
      <w:r w:rsidR="00856E78" w:rsidRPr="00DC1512">
        <w:rPr>
          <w:lang w:val="fr-FR"/>
        </w:rPr>
        <w:t>’</w:t>
      </w:r>
      <w:r w:rsidRPr="00DC1512">
        <w:rPr>
          <w:lang w:val="fr-FR"/>
        </w:rPr>
        <w:t>exploitation (%). Les cellules mises en évidence suivent les grandes classes d</w:t>
      </w:r>
      <w:r w:rsidR="00856E78" w:rsidRPr="00DC1512">
        <w:rPr>
          <w:lang w:val="fr-FR"/>
        </w:rPr>
        <w:t>’</w:t>
      </w:r>
      <w:r w:rsidRPr="00DC1512">
        <w:rPr>
          <w:lang w:val="fr-FR"/>
        </w:rPr>
        <w:t>âge récentes, 2000, 2003 et 2010.</w:t>
      </w:r>
    </w:p>
    <w:tbl>
      <w:tblPr>
        <w:tblW w:w="5057" w:type="pct"/>
        <w:jc w:val="center"/>
        <w:tblLayout w:type="fixed"/>
        <w:tblCellMar>
          <w:left w:w="29" w:type="dxa"/>
          <w:right w:w="29" w:type="dxa"/>
        </w:tblCellMar>
        <w:tblLook w:val="00A0" w:firstRow="1" w:lastRow="0" w:firstColumn="1" w:lastColumn="0" w:noHBand="0" w:noVBand="0"/>
      </w:tblPr>
      <w:tblGrid>
        <w:gridCol w:w="582"/>
        <w:gridCol w:w="671"/>
        <w:gridCol w:w="671"/>
        <w:gridCol w:w="669"/>
        <w:gridCol w:w="668"/>
        <w:gridCol w:w="668"/>
        <w:gridCol w:w="668"/>
        <w:gridCol w:w="668"/>
        <w:gridCol w:w="668"/>
        <w:gridCol w:w="666"/>
        <w:gridCol w:w="51"/>
        <w:gridCol w:w="668"/>
        <w:gridCol w:w="737"/>
        <w:gridCol w:w="8"/>
        <w:gridCol w:w="668"/>
        <w:gridCol w:w="719"/>
        <w:gridCol w:w="17"/>
      </w:tblGrid>
      <w:tr w:rsidR="005614ED" w:rsidRPr="00B44703" w14:paraId="14AF3159" w14:textId="77777777" w:rsidTr="00FB5505">
        <w:trPr>
          <w:cantSplit/>
          <w:tblHeader/>
          <w:jc w:val="center"/>
        </w:trPr>
        <w:tc>
          <w:tcPr>
            <w:tcW w:w="307" w:type="pct"/>
            <w:vMerge w:val="restart"/>
            <w:tcBorders>
              <w:top w:val="single" w:sz="12" w:space="0" w:color="808080"/>
            </w:tcBorders>
            <w:vAlign w:val="bottom"/>
          </w:tcPr>
          <w:p w14:paraId="7CA5E038" w14:textId="77777777" w:rsidR="005614ED" w:rsidRPr="00B44703" w:rsidRDefault="005614ED" w:rsidP="005614ED">
            <w:pPr>
              <w:pStyle w:val="BodyTable"/>
              <w:rPr>
                <w:rFonts w:ascii="Arial" w:hAnsi="Arial" w:cs="Arial"/>
              </w:rPr>
            </w:pPr>
            <w:r w:rsidRPr="00B44703">
              <w:rPr>
                <w:rFonts w:ascii="Arial" w:hAnsi="Arial"/>
                <w:sz w:val="18"/>
                <w:szCs w:val="18"/>
              </w:rPr>
              <w:t>Année</w:t>
            </w:r>
          </w:p>
        </w:tc>
        <w:tc>
          <w:tcPr>
            <w:tcW w:w="4693" w:type="pct"/>
            <w:gridSpan w:val="16"/>
            <w:tcBorders>
              <w:top w:val="single" w:sz="12" w:space="0" w:color="808080"/>
            </w:tcBorders>
          </w:tcPr>
          <w:p w14:paraId="0297CD64" w14:textId="232A19FD" w:rsidR="005614ED" w:rsidRPr="00B44703" w:rsidRDefault="005614ED" w:rsidP="005614ED">
            <w:pPr>
              <w:pStyle w:val="BodyTable"/>
              <w:jc w:val="center"/>
              <w:rPr>
                <w:rFonts w:ascii="Arial" w:hAnsi="Arial" w:cs="Arial"/>
              </w:rPr>
            </w:pPr>
            <w:r w:rsidRPr="00B44703">
              <w:rPr>
                <w:rFonts w:ascii="Arial" w:hAnsi="Arial"/>
              </w:rPr>
              <w:t>Groupe d</w:t>
            </w:r>
            <w:r w:rsidR="00856E78" w:rsidRPr="00B44703">
              <w:rPr>
                <w:rFonts w:ascii="Arial" w:hAnsi="Arial"/>
              </w:rPr>
              <w:t>’</w:t>
            </w:r>
            <w:r w:rsidRPr="00B44703">
              <w:rPr>
                <w:rFonts w:ascii="Arial" w:hAnsi="Arial"/>
              </w:rPr>
              <w:t>âge</w:t>
            </w:r>
          </w:p>
        </w:tc>
      </w:tr>
      <w:tr w:rsidR="005614ED" w:rsidRPr="00B44703" w14:paraId="44BC627D" w14:textId="77777777" w:rsidTr="00FB5505">
        <w:trPr>
          <w:gridAfter w:val="1"/>
          <w:wAfter w:w="9" w:type="pct"/>
          <w:cantSplit/>
          <w:tblHeader/>
          <w:jc w:val="center"/>
        </w:trPr>
        <w:tc>
          <w:tcPr>
            <w:tcW w:w="307" w:type="pct"/>
            <w:vMerge/>
            <w:tcBorders>
              <w:bottom w:val="single" w:sz="6" w:space="0" w:color="808080"/>
            </w:tcBorders>
          </w:tcPr>
          <w:p w14:paraId="2004E9C5" w14:textId="77777777" w:rsidR="005614ED" w:rsidRPr="00B44703" w:rsidRDefault="005614ED" w:rsidP="005614ED">
            <w:pPr>
              <w:pStyle w:val="BodyTable"/>
              <w:rPr>
                <w:rFonts w:ascii="Arial" w:hAnsi="Arial" w:cs="Arial"/>
              </w:rPr>
            </w:pPr>
          </w:p>
        </w:tc>
        <w:tc>
          <w:tcPr>
            <w:tcW w:w="354" w:type="pct"/>
            <w:tcBorders>
              <w:bottom w:val="single" w:sz="6" w:space="0" w:color="808080"/>
            </w:tcBorders>
            <w:vAlign w:val="bottom"/>
          </w:tcPr>
          <w:p w14:paraId="7788EB27" w14:textId="77777777" w:rsidR="005614ED" w:rsidRPr="00B44703" w:rsidRDefault="005614ED" w:rsidP="005614ED">
            <w:pPr>
              <w:pStyle w:val="BodyTable"/>
              <w:jc w:val="right"/>
              <w:rPr>
                <w:rFonts w:ascii="Arial" w:hAnsi="Arial" w:cs="Arial"/>
              </w:rPr>
            </w:pPr>
            <w:r w:rsidRPr="00B44703">
              <w:rPr>
                <w:rFonts w:ascii="Arial" w:hAnsi="Arial"/>
              </w:rPr>
              <w:t>1</w:t>
            </w:r>
          </w:p>
        </w:tc>
        <w:tc>
          <w:tcPr>
            <w:tcW w:w="354" w:type="pct"/>
            <w:tcBorders>
              <w:bottom w:val="single" w:sz="6" w:space="0" w:color="808080"/>
            </w:tcBorders>
            <w:vAlign w:val="bottom"/>
          </w:tcPr>
          <w:p w14:paraId="5AB22709" w14:textId="77777777" w:rsidR="005614ED" w:rsidRPr="00B44703" w:rsidRDefault="005614ED" w:rsidP="005614ED">
            <w:pPr>
              <w:pStyle w:val="BodyTable"/>
              <w:jc w:val="right"/>
              <w:rPr>
                <w:rFonts w:ascii="Arial" w:hAnsi="Arial" w:cs="Arial"/>
              </w:rPr>
            </w:pPr>
            <w:r w:rsidRPr="00B44703">
              <w:rPr>
                <w:rFonts w:ascii="Arial" w:hAnsi="Arial"/>
              </w:rPr>
              <w:t>2</w:t>
            </w:r>
          </w:p>
        </w:tc>
        <w:tc>
          <w:tcPr>
            <w:tcW w:w="353" w:type="pct"/>
            <w:tcBorders>
              <w:bottom w:val="single" w:sz="6" w:space="0" w:color="808080"/>
            </w:tcBorders>
            <w:vAlign w:val="bottom"/>
          </w:tcPr>
          <w:p w14:paraId="7F906573" w14:textId="77777777" w:rsidR="005614ED" w:rsidRPr="00B44703" w:rsidRDefault="005614ED" w:rsidP="005614ED">
            <w:pPr>
              <w:pStyle w:val="BodyTable"/>
              <w:jc w:val="right"/>
              <w:rPr>
                <w:rFonts w:ascii="Arial" w:hAnsi="Arial" w:cs="Arial"/>
              </w:rPr>
            </w:pPr>
            <w:r w:rsidRPr="00B44703">
              <w:rPr>
                <w:rFonts w:ascii="Arial" w:hAnsi="Arial"/>
              </w:rPr>
              <w:t>3</w:t>
            </w:r>
          </w:p>
        </w:tc>
        <w:tc>
          <w:tcPr>
            <w:tcW w:w="353" w:type="pct"/>
            <w:tcBorders>
              <w:bottom w:val="single" w:sz="6" w:space="0" w:color="808080"/>
            </w:tcBorders>
            <w:vAlign w:val="bottom"/>
          </w:tcPr>
          <w:p w14:paraId="6190DD2B" w14:textId="77777777" w:rsidR="005614ED" w:rsidRPr="00B44703" w:rsidRDefault="005614ED" w:rsidP="005614ED">
            <w:pPr>
              <w:pStyle w:val="BodyTable"/>
              <w:jc w:val="right"/>
              <w:rPr>
                <w:rFonts w:ascii="Arial" w:hAnsi="Arial" w:cs="Arial"/>
              </w:rPr>
            </w:pPr>
            <w:r w:rsidRPr="00B44703">
              <w:rPr>
                <w:rFonts w:ascii="Arial" w:hAnsi="Arial"/>
              </w:rPr>
              <w:t>4</w:t>
            </w:r>
          </w:p>
        </w:tc>
        <w:tc>
          <w:tcPr>
            <w:tcW w:w="353" w:type="pct"/>
            <w:tcBorders>
              <w:bottom w:val="single" w:sz="6" w:space="0" w:color="808080"/>
            </w:tcBorders>
            <w:vAlign w:val="bottom"/>
          </w:tcPr>
          <w:p w14:paraId="0D81A626" w14:textId="77777777" w:rsidR="005614ED" w:rsidRPr="00B44703" w:rsidRDefault="005614ED" w:rsidP="005614ED">
            <w:pPr>
              <w:pStyle w:val="BodyTable"/>
              <w:jc w:val="right"/>
              <w:rPr>
                <w:rFonts w:ascii="Arial" w:hAnsi="Arial" w:cs="Arial"/>
              </w:rPr>
            </w:pPr>
            <w:r w:rsidRPr="00B44703">
              <w:rPr>
                <w:rFonts w:ascii="Arial" w:hAnsi="Arial"/>
              </w:rPr>
              <w:t>5</w:t>
            </w:r>
          </w:p>
        </w:tc>
        <w:tc>
          <w:tcPr>
            <w:tcW w:w="353" w:type="pct"/>
            <w:tcBorders>
              <w:bottom w:val="single" w:sz="6" w:space="0" w:color="808080"/>
            </w:tcBorders>
            <w:vAlign w:val="bottom"/>
          </w:tcPr>
          <w:p w14:paraId="41CFA605" w14:textId="77777777" w:rsidR="005614ED" w:rsidRPr="00B44703" w:rsidRDefault="005614ED" w:rsidP="005614ED">
            <w:pPr>
              <w:pStyle w:val="BodyTable"/>
              <w:jc w:val="right"/>
              <w:rPr>
                <w:rFonts w:ascii="Arial" w:hAnsi="Arial" w:cs="Arial"/>
              </w:rPr>
            </w:pPr>
            <w:r w:rsidRPr="00B44703">
              <w:rPr>
                <w:rFonts w:ascii="Arial" w:hAnsi="Arial"/>
              </w:rPr>
              <w:t>6</w:t>
            </w:r>
          </w:p>
        </w:tc>
        <w:tc>
          <w:tcPr>
            <w:tcW w:w="353" w:type="pct"/>
            <w:tcBorders>
              <w:bottom w:val="single" w:sz="6" w:space="0" w:color="808080"/>
            </w:tcBorders>
            <w:vAlign w:val="bottom"/>
          </w:tcPr>
          <w:p w14:paraId="5620D9B8" w14:textId="77777777" w:rsidR="005614ED" w:rsidRPr="00B44703" w:rsidRDefault="005614ED" w:rsidP="005614ED">
            <w:pPr>
              <w:pStyle w:val="BodyTable"/>
              <w:jc w:val="right"/>
              <w:rPr>
                <w:rFonts w:ascii="Arial" w:hAnsi="Arial" w:cs="Arial"/>
              </w:rPr>
            </w:pPr>
            <w:r w:rsidRPr="00B44703">
              <w:rPr>
                <w:rFonts w:ascii="Arial" w:hAnsi="Arial"/>
              </w:rPr>
              <w:t>7</w:t>
            </w:r>
          </w:p>
        </w:tc>
        <w:tc>
          <w:tcPr>
            <w:tcW w:w="353" w:type="pct"/>
            <w:tcBorders>
              <w:bottom w:val="single" w:sz="6" w:space="0" w:color="808080"/>
            </w:tcBorders>
            <w:vAlign w:val="bottom"/>
          </w:tcPr>
          <w:p w14:paraId="454D41C2" w14:textId="77777777" w:rsidR="005614ED" w:rsidRPr="00B44703" w:rsidRDefault="005614ED" w:rsidP="005614ED">
            <w:pPr>
              <w:pStyle w:val="BodyTable"/>
              <w:jc w:val="right"/>
              <w:rPr>
                <w:rFonts w:ascii="Arial" w:hAnsi="Arial" w:cs="Arial"/>
              </w:rPr>
            </w:pPr>
            <w:r w:rsidRPr="00B44703">
              <w:rPr>
                <w:rFonts w:ascii="Arial" w:hAnsi="Arial"/>
              </w:rPr>
              <w:t>8</w:t>
            </w:r>
          </w:p>
        </w:tc>
        <w:tc>
          <w:tcPr>
            <w:tcW w:w="379" w:type="pct"/>
            <w:gridSpan w:val="2"/>
            <w:tcBorders>
              <w:bottom w:val="single" w:sz="6" w:space="0" w:color="808080"/>
            </w:tcBorders>
            <w:vAlign w:val="bottom"/>
          </w:tcPr>
          <w:p w14:paraId="3FE0881E" w14:textId="77777777" w:rsidR="005614ED" w:rsidRPr="00B44703" w:rsidRDefault="005614ED" w:rsidP="005614ED">
            <w:pPr>
              <w:pStyle w:val="BodyTable"/>
              <w:jc w:val="right"/>
              <w:rPr>
                <w:rFonts w:ascii="Arial" w:hAnsi="Arial" w:cs="Arial"/>
              </w:rPr>
            </w:pPr>
            <w:r w:rsidRPr="00B44703">
              <w:rPr>
                <w:rFonts w:ascii="Arial" w:hAnsi="Arial"/>
              </w:rPr>
              <w:t>9+</w:t>
            </w:r>
          </w:p>
        </w:tc>
        <w:tc>
          <w:tcPr>
            <w:tcW w:w="353" w:type="pct"/>
            <w:tcBorders>
              <w:bottom w:val="single" w:sz="6" w:space="0" w:color="808080"/>
            </w:tcBorders>
            <w:vAlign w:val="bottom"/>
          </w:tcPr>
          <w:p w14:paraId="23D2BC2B" w14:textId="77777777" w:rsidR="005614ED" w:rsidRPr="00B44703" w:rsidRDefault="005614ED" w:rsidP="005614ED">
            <w:pPr>
              <w:pStyle w:val="BodyTable"/>
              <w:jc w:val="right"/>
              <w:rPr>
                <w:rFonts w:ascii="Arial" w:hAnsi="Arial" w:cs="Arial"/>
              </w:rPr>
            </w:pPr>
            <w:r w:rsidRPr="00B44703">
              <w:rPr>
                <w:rFonts w:ascii="Arial" w:hAnsi="Arial"/>
              </w:rPr>
              <w:t>4–8</w:t>
            </w:r>
          </w:p>
        </w:tc>
        <w:tc>
          <w:tcPr>
            <w:tcW w:w="389" w:type="pct"/>
            <w:tcBorders>
              <w:bottom w:val="single" w:sz="6" w:space="0" w:color="808080"/>
            </w:tcBorders>
            <w:vAlign w:val="bottom"/>
          </w:tcPr>
          <w:p w14:paraId="66898C38" w14:textId="77777777" w:rsidR="005614ED" w:rsidRPr="00B44703" w:rsidRDefault="005614ED" w:rsidP="005614ED">
            <w:pPr>
              <w:pStyle w:val="BodyTable"/>
              <w:jc w:val="right"/>
              <w:rPr>
                <w:rFonts w:ascii="Arial" w:hAnsi="Arial" w:cs="Arial"/>
              </w:rPr>
            </w:pPr>
            <w:r w:rsidRPr="00B44703">
              <w:rPr>
                <w:rFonts w:ascii="Arial" w:hAnsi="Arial"/>
              </w:rPr>
              <w:t>4–8(%)</w:t>
            </w:r>
          </w:p>
        </w:tc>
        <w:tc>
          <w:tcPr>
            <w:tcW w:w="357" w:type="pct"/>
            <w:gridSpan w:val="2"/>
            <w:tcBorders>
              <w:bottom w:val="single" w:sz="6" w:space="0" w:color="808080"/>
            </w:tcBorders>
            <w:vAlign w:val="bottom"/>
          </w:tcPr>
          <w:p w14:paraId="45D52EF0" w14:textId="77777777" w:rsidR="005614ED" w:rsidRPr="00B44703" w:rsidRDefault="005614ED" w:rsidP="005614ED">
            <w:pPr>
              <w:jc w:val="right"/>
              <w:rPr>
                <w:rFonts w:cs="Arial"/>
                <w:sz w:val="20"/>
              </w:rPr>
            </w:pPr>
            <w:r w:rsidRPr="00B44703">
              <w:rPr>
                <w:sz w:val="20"/>
              </w:rPr>
              <w:t>5–8</w:t>
            </w:r>
          </w:p>
        </w:tc>
        <w:tc>
          <w:tcPr>
            <w:tcW w:w="380" w:type="pct"/>
            <w:tcBorders>
              <w:bottom w:val="single" w:sz="6" w:space="0" w:color="808080"/>
            </w:tcBorders>
            <w:vAlign w:val="bottom"/>
          </w:tcPr>
          <w:p w14:paraId="1E768AED" w14:textId="77777777" w:rsidR="005614ED" w:rsidRPr="00B44703" w:rsidRDefault="005614ED" w:rsidP="005614ED">
            <w:pPr>
              <w:jc w:val="right"/>
              <w:rPr>
                <w:rFonts w:cs="Arial"/>
                <w:sz w:val="20"/>
              </w:rPr>
            </w:pPr>
            <w:r w:rsidRPr="00B44703">
              <w:rPr>
                <w:sz w:val="20"/>
              </w:rPr>
              <w:t>5–8(%)</w:t>
            </w:r>
          </w:p>
        </w:tc>
      </w:tr>
      <w:tr w:rsidR="005614ED" w:rsidRPr="00B44703" w14:paraId="4EF7D227" w14:textId="77777777" w:rsidTr="00525BC4">
        <w:trPr>
          <w:gridAfter w:val="1"/>
          <w:wAfter w:w="9" w:type="pct"/>
          <w:jc w:val="center"/>
        </w:trPr>
        <w:tc>
          <w:tcPr>
            <w:tcW w:w="307" w:type="pct"/>
            <w:vAlign w:val="bottom"/>
          </w:tcPr>
          <w:p w14:paraId="0A1B3EB0" w14:textId="77777777" w:rsidR="005614ED" w:rsidRPr="00B44703" w:rsidRDefault="005614ED" w:rsidP="005614ED">
            <w:pPr>
              <w:rPr>
                <w:rFonts w:cs="Arial"/>
                <w:sz w:val="20"/>
              </w:rPr>
            </w:pPr>
            <w:r w:rsidRPr="00B44703">
              <w:rPr>
                <w:sz w:val="20"/>
              </w:rPr>
              <w:t>1969</w:t>
            </w:r>
          </w:p>
        </w:tc>
        <w:tc>
          <w:tcPr>
            <w:tcW w:w="354" w:type="pct"/>
            <w:vAlign w:val="bottom"/>
          </w:tcPr>
          <w:p w14:paraId="5240A148" w14:textId="58EC0BD6"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4" w:type="pct"/>
            <w:vAlign w:val="bottom"/>
          </w:tcPr>
          <w:p w14:paraId="14781B9A" w14:textId="71C41109" w:rsidR="005614ED" w:rsidRPr="00B44703" w:rsidRDefault="005614ED" w:rsidP="005614ED">
            <w:pPr>
              <w:jc w:val="right"/>
              <w:rPr>
                <w:sz w:val="20"/>
              </w:rPr>
            </w:pPr>
            <w:r w:rsidRPr="00B44703">
              <w:rPr>
                <w:sz w:val="20"/>
              </w:rPr>
              <w:t>0</w:t>
            </w:r>
            <w:r w:rsidR="00A80FED" w:rsidRPr="00B44703">
              <w:rPr>
                <w:sz w:val="20"/>
              </w:rPr>
              <w:t>,</w:t>
            </w:r>
            <w:r w:rsidRPr="00B44703">
              <w:rPr>
                <w:sz w:val="20"/>
              </w:rPr>
              <w:t>111</w:t>
            </w:r>
          </w:p>
        </w:tc>
        <w:tc>
          <w:tcPr>
            <w:tcW w:w="353" w:type="pct"/>
            <w:vAlign w:val="bottom"/>
          </w:tcPr>
          <w:p w14:paraId="5EC7B19E" w14:textId="53881C03" w:rsidR="005614ED" w:rsidRPr="00B44703" w:rsidRDefault="005614ED" w:rsidP="005614ED">
            <w:pPr>
              <w:jc w:val="right"/>
              <w:rPr>
                <w:sz w:val="20"/>
              </w:rPr>
            </w:pPr>
            <w:r w:rsidRPr="00B44703">
              <w:rPr>
                <w:sz w:val="20"/>
              </w:rPr>
              <w:t>0</w:t>
            </w:r>
            <w:r w:rsidR="00A80FED" w:rsidRPr="00B44703">
              <w:rPr>
                <w:sz w:val="20"/>
              </w:rPr>
              <w:t>,</w:t>
            </w:r>
            <w:r w:rsidRPr="00B44703">
              <w:rPr>
                <w:sz w:val="20"/>
              </w:rPr>
              <w:t>572</w:t>
            </w:r>
          </w:p>
        </w:tc>
        <w:tc>
          <w:tcPr>
            <w:tcW w:w="353" w:type="pct"/>
            <w:vAlign w:val="bottom"/>
          </w:tcPr>
          <w:p w14:paraId="2DF5EFF6" w14:textId="616396C6" w:rsidR="005614ED" w:rsidRPr="00B44703" w:rsidRDefault="005614ED" w:rsidP="005614ED">
            <w:pPr>
              <w:jc w:val="right"/>
              <w:rPr>
                <w:sz w:val="20"/>
              </w:rPr>
            </w:pPr>
            <w:r w:rsidRPr="00B44703">
              <w:rPr>
                <w:sz w:val="20"/>
              </w:rPr>
              <w:t>0</w:t>
            </w:r>
            <w:r w:rsidR="00A80FED" w:rsidRPr="00B44703">
              <w:rPr>
                <w:sz w:val="20"/>
              </w:rPr>
              <w:t>,</w:t>
            </w:r>
            <w:r w:rsidRPr="00B44703">
              <w:rPr>
                <w:sz w:val="20"/>
              </w:rPr>
              <w:t>399</w:t>
            </w:r>
          </w:p>
        </w:tc>
        <w:tc>
          <w:tcPr>
            <w:tcW w:w="353" w:type="pct"/>
            <w:vAlign w:val="bottom"/>
          </w:tcPr>
          <w:p w14:paraId="4F0389FB" w14:textId="33C1A647" w:rsidR="005614ED" w:rsidRPr="00B44703" w:rsidRDefault="005614ED" w:rsidP="005614ED">
            <w:pPr>
              <w:jc w:val="right"/>
              <w:rPr>
                <w:sz w:val="20"/>
              </w:rPr>
            </w:pPr>
            <w:r w:rsidRPr="00B44703">
              <w:rPr>
                <w:sz w:val="20"/>
              </w:rPr>
              <w:t>0</w:t>
            </w:r>
            <w:r w:rsidR="00A80FED" w:rsidRPr="00B44703">
              <w:rPr>
                <w:sz w:val="20"/>
              </w:rPr>
              <w:t>,</w:t>
            </w:r>
            <w:r w:rsidRPr="00B44703">
              <w:rPr>
                <w:sz w:val="20"/>
              </w:rPr>
              <w:t>512</w:t>
            </w:r>
          </w:p>
        </w:tc>
        <w:tc>
          <w:tcPr>
            <w:tcW w:w="353" w:type="pct"/>
            <w:vAlign w:val="bottom"/>
          </w:tcPr>
          <w:p w14:paraId="55D14550" w14:textId="62A7051A" w:rsidR="005614ED" w:rsidRPr="00B44703" w:rsidRDefault="005614ED" w:rsidP="005614ED">
            <w:pPr>
              <w:jc w:val="right"/>
              <w:rPr>
                <w:sz w:val="20"/>
              </w:rPr>
            </w:pPr>
            <w:r w:rsidRPr="00B44703">
              <w:rPr>
                <w:sz w:val="20"/>
              </w:rPr>
              <w:t>0</w:t>
            </w:r>
            <w:r w:rsidR="00A80FED" w:rsidRPr="00B44703">
              <w:rPr>
                <w:sz w:val="20"/>
              </w:rPr>
              <w:t>,</w:t>
            </w:r>
            <w:r w:rsidRPr="00B44703">
              <w:rPr>
                <w:sz w:val="20"/>
              </w:rPr>
              <w:t>538</w:t>
            </w:r>
          </w:p>
        </w:tc>
        <w:tc>
          <w:tcPr>
            <w:tcW w:w="353" w:type="pct"/>
            <w:vAlign w:val="bottom"/>
          </w:tcPr>
          <w:p w14:paraId="585CF3D0" w14:textId="6CE4E079" w:rsidR="005614ED" w:rsidRPr="00B44703" w:rsidRDefault="005614ED" w:rsidP="005614ED">
            <w:pPr>
              <w:jc w:val="right"/>
              <w:rPr>
                <w:sz w:val="20"/>
              </w:rPr>
            </w:pPr>
            <w:r w:rsidRPr="00B44703">
              <w:rPr>
                <w:sz w:val="20"/>
              </w:rPr>
              <w:t>0</w:t>
            </w:r>
            <w:r w:rsidR="00A80FED" w:rsidRPr="00B44703">
              <w:rPr>
                <w:sz w:val="20"/>
              </w:rPr>
              <w:t>,</w:t>
            </w:r>
            <w:r w:rsidRPr="00B44703">
              <w:rPr>
                <w:sz w:val="20"/>
              </w:rPr>
              <w:t>453</w:t>
            </w:r>
          </w:p>
        </w:tc>
        <w:tc>
          <w:tcPr>
            <w:tcW w:w="353" w:type="pct"/>
            <w:vAlign w:val="bottom"/>
          </w:tcPr>
          <w:p w14:paraId="01026608" w14:textId="295200F5" w:rsidR="005614ED" w:rsidRPr="00B44703" w:rsidRDefault="005614ED" w:rsidP="005614ED">
            <w:pPr>
              <w:jc w:val="right"/>
              <w:rPr>
                <w:sz w:val="20"/>
              </w:rPr>
            </w:pPr>
            <w:r w:rsidRPr="00B44703">
              <w:rPr>
                <w:sz w:val="20"/>
              </w:rPr>
              <w:t>0</w:t>
            </w:r>
            <w:r w:rsidR="00A80FED" w:rsidRPr="00B44703">
              <w:rPr>
                <w:sz w:val="20"/>
              </w:rPr>
              <w:t>,</w:t>
            </w:r>
            <w:r w:rsidRPr="00B44703">
              <w:rPr>
                <w:sz w:val="20"/>
              </w:rPr>
              <w:t>508</w:t>
            </w:r>
          </w:p>
        </w:tc>
        <w:tc>
          <w:tcPr>
            <w:tcW w:w="379" w:type="pct"/>
            <w:gridSpan w:val="2"/>
            <w:vAlign w:val="bottom"/>
          </w:tcPr>
          <w:p w14:paraId="5410F0DC" w14:textId="4F9AC68D" w:rsidR="005614ED" w:rsidRPr="00B44703" w:rsidRDefault="005614ED" w:rsidP="005614ED">
            <w:pPr>
              <w:jc w:val="right"/>
              <w:rPr>
                <w:sz w:val="20"/>
              </w:rPr>
            </w:pPr>
            <w:r w:rsidRPr="00B44703">
              <w:rPr>
                <w:sz w:val="20"/>
              </w:rPr>
              <w:t>0</w:t>
            </w:r>
            <w:r w:rsidR="00A80FED" w:rsidRPr="00B44703">
              <w:rPr>
                <w:sz w:val="20"/>
              </w:rPr>
              <w:t>,</w:t>
            </w:r>
            <w:r w:rsidRPr="00B44703">
              <w:rPr>
                <w:sz w:val="20"/>
              </w:rPr>
              <w:t>508</w:t>
            </w:r>
          </w:p>
        </w:tc>
        <w:tc>
          <w:tcPr>
            <w:tcW w:w="353" w:type="pct"/>
            <w:vAlign w:val="bottom"/>
          </w:tcPr>
          <w:p w14:paraId="28F50B5B" w14:textId="7FBEC398" w:rsidR="005614ED" w:rsidRPr="00B44703" w:rsidRDefault="005614ED" w:rsidP="005614ED">
            <w:pPr>
              <w:jc w:val="right"/>
              <w:rPr>
                <w:sz w:val="20"/>
              </w:rPr>
            </w:pPr>
            <w:r w:rsidRPr="00B44703">
              <w:rPr>
                <w:sz w:val="20"/>
              </w:rPr>
              <w:t>0</w:t>
            </w:r>
            <w:r w:rsidR="00A80FED" w:rsidRPr="00B44703">
              <w:rPr>
                <w:sz w:val="20"/>
              </w:rPr>
              <w:t>,</w:t>
            </w:r>
            <w:r w:rsidRPr="00B44703">
              <w:rPr>
                <w:sz w:val="20"/>
              </w:rPr>
              <w:t>508</w:t>
            </w:r>
          </w:p>
        </w:tc>
        <w:tc>
          <w:tcPr>
            <w:tcW w:w="393" w:type="pct"/>
            <w:gridSpan w:val="2"/>
            <w:vAlign w:val="bottom"/>
          </w:tcPr>
          <w:p w14:paraId="5BC1626C" w14:textId="65CEEDB4" w:rsidR="005614ED" w:rsidRPr="00B44703" w:rsidRDefault="005614ED" w:rsidP="005614ED">
            <w:pPr>
              <w:jc w:val="right"/>
              <w:rPr>
                <w:sz w:val="20"/>
              </w:rPr>
            </w:pPr>
            <w:r w:rsidRPr="00B44703">
              <w:rPr>
                <w:sz w:val="20"/>
              </w:rPr>
              <w:t>36</w:t>
            </w:r>
            <w:r w:rsidR="00A80FED" w:rsidRPr="00B44703">
              <w:rPr>
                <w:sz w:val="20"/>
              </w:rPr>
              <w:t>,</w:t>
            </w:r>
            <w:r w:rsidRPr="00B44703">
              <w:rPr>
                <w:sz w:val="20"/>
              </w:rPr>
              <w:t>4</w:t>
            </w:r>
          </w:p>
        </w:tc>
        <w:tc>
          <w:tcPr>
            <w:tcW w:w="352" w:type="pct"/>
            <w:vAlign w:val="bottom"/>
          </w:tcPr>
          <w:p w14:paraId="24E9A433" w14:textId="6DA8D30E" w:rsidR="005614ED" w:rsidRPr="00B44703" w:rsidRDefault="005614ED" w:rsidP="005614ED">
            <w:pPr>
              <w:jc w:val="right"/>
              <w:rPr>
                <w:sz w:val="20"/>
              </w:rPr>
            </w:pPr>
            <w:r w:rsidRPr="00B44703">
              <w:rPr>
                <w:sz w:val="20"/>
              </w:rPr>
              <w:t>0</w:t>
            </w:r>
            <w:r w:rsidR="00A80FED" w:rsidRPr="00B44703">
              <w:rPr>
                <w:sz w:val="20"/>
              </w:rPr>
              <w:t>,</w:t>
            </w:r>
            <w:r w:rsidRPr="00B44703">
              <w:rPr>
                <w:sz w:val="20"/>
              </w:rPr>
              <w:t>516</w:t>
            </w:r>
          </w:p>
        </w:tc>
        <w:tc>
          <w:tcPr>
            <w:tcW w:w="380" w:type="pct"/>
            <w:vAlign w:val="bottom"/>
          </w:tcPr>
          <w:p w14:paraId="324CFFA3" w14:textId="54432F39" w:rsidR="005614ED" w:rsidRPr="00B44703" w:rsidRDefault="005614ED" w:rsidP="005614ED">
            <w:pPr>
              <w:jc w:val="right"/>
              <w:rPr>
                <w:sz w:val="20"/>
              </w:rPr>
            </w:pPr>
            <w:r w:rsidRPr="00B44703">
              <w:rPr>
                <w:sz w:val="20"/>
              </w:rPr>
              <w:t>36</w:t>
            </w:r>
            <w:r w:rsidR="00A80FED" w:rsidRPr="00B44703">
              <w:rPr>
                <w:sz w:val="20"/>
              </w:rPr>
              <w:t>,</w:t>
            </w:r>
            <w:r w:rsidRPr="00B44703">
              <w:rPr>
                <w:sz w:val="20"/>
              </w:rPr>
              <w:t>9</w:t>
            </w:r>
          </w:p>
        </w:tc>
      </w:tr>
      <w:tr w:rsidR="005614ED" w:rsidRPr="00B44703" w14:paraId="270778CE" w14:textId="77777777" w:rsidTr="00525BC4">
        <w:trPr>
          <w:gridAfter w:val="1"/>
          <w:wAfter w:w="9" w:type="pct"/>
          <w:jc w:val="center"/>
        </w:trPr>
        <w:tc>
          <w:tcPr>
            <w:tcW w:w="307" w:type="pct"/>
            <w:vAlign w:val="bottom"/>
          </w:tcPr>
          <w:p w14:paraId="1445F604" w14:textId="77777777" w:rsidR="005614ED" w:rsidRPr="00B44703" w:rsidRDefault="005614ED" w:rsidP="005614ED">
            <w:pPr>
              <w:rPr>
                <w:rFonts w:cs="Arial"/>
                <w:sz w:val="20"/>
              </w:rPr>
            </w:pPr>
            <w:r w:rsidRPr="00B44703">
              <w:rPr>
                <w:sz w:val="20"/>
              </w:rPr>
              <w:t>1970</w:t>
            </w:r>
          </w:p>
        </w:tc>
        <w:tc>
          <w:tcPr>
            <w:tcW w:w="354" w:type="pct"/>
            <w:vAlign w:val="bottom"/>
          </w:tcPr>
          <w:p w14:paraId="5AFBB4BE" w14:textId="72D02BE1" w:rsidR="005614ED" w:rsidRPr="00B44703" w:rsidRDefault="005614ED" w:rsidP="005614ED">
            <w:pPr>
              <w:jc w:val="right"/>
              <w:rPr>
                <w:sz w:val="20"/>
              </w:rPr>
            </w:pPr>
            <w:r w:rsidRPr="00B44703">
              <w:rPr>
                <w:sz w:val="20"/>
              </w:rPr>
              <w:t>0</w:t>
            </w:r>
            <w:r w:rsidR="00A80FED" w:rsidRPr="00B44703">
              <w:rPr>
                <w:sz w:val="20"/>
              </w:rPr>
              <w:t>,</w:t>
            </w:r>
            <w:r w:rsidRPr="00B44703">
              <w:rPr>
                <w:sz w:val="20"/>
              </w:rPr>
              <w:t>021</w:t>
            </w:r>
          </w:p>
        </w:tc>
        <w:tc>
          <w:tcPr>
            <w:tcW w:w="354" w:type="pct"/>
            <w:vAlign w:val="bottom"/>
          </w:tcPr>
          <w:p w14:paraId="0551CD32" w14:textId="53C675D5" w:rsidR="005614ED" w:rsidRPr="00B44703" w:rsidRDefault="005614ED" w:rsidP="005614ED">
            <w:pPr>
              <w:jc w:val="right"/>
              <w:rPr>
                <w:sz w:val="20"/>
              </w:rPr>
            </w:pPr>
            <w:r w:rsidRPr="00B44703">
              <w:rPr>
                <w:sz w:val="20"/>
              </w:rPr>
              <w:t>0</w:t>
            </w:r>
            <w:r w:rsidR="00A80FED" w:rsidRPr="00B44703">
              <w:rPr>
                <w:sz w:val="20"/>
              </w:rPr>
              <w:t>,</w:t>
            </w:r>
            <w:r w:rsidRPr="00B44703">
              <w:rPr>
                <w:sz w:val="20"/>
              </w:rPr>
              <w:t>152</w:t>
            </w:r>
          </w:p>
        </w:tc>
        <w:tc>
          <w:tcPr>
            <w:tcW w:w="353" w:type="pct"/>
            <w:vAlign w:val="bottom"/>
          </w:tcPr>
          <w:p w14:paraId="2E39A76B" w14:textId="3747F2D1" w:rsidR="005614ED" w:rsidRPr="00B44703" w:rsidRDefault="005614ED" w:rsidP="005614ED">
            <w:pPr>
              <w:jc w:val="right"/>
              <w:rPr>
                <w:sz w:val="20"/>
              </w:rPr>
            </w:pPr>
            <w:r w:rsidRPr="00B44703">
              <w:rPr>
                <w:sz w:val="20"/>
              </w:rPr>
              <w:t>0</w:t>
            </w:r>
            <w:r w:rsidR="00A80FED" w:rsidRPr="00B44703">
              <w:rPr>
                <w:sz w:val="20"/>
              </w:rPr>
              <w:t>,</w:t>
            </w:r>
            <w:r w:rsidRPr="00B44703">
              <w:rPr>
                <w:sz w:val="20"/>
              </w:rPr>
              <w:t>057</w:t>
            </w:r>
          </w:p>
        </w:tc>
        <w:tc>
          <w:tcPr>
            <w:tcW w:w="353" w:type="pct"/>
            <w:vAlign w:val="bottom"/>
          </w:tcPr>
          <w:p w14:paraId="74D88CCF" w14:textId="1A09E589" w:rsidR="005614ED" w:rsidRPr="00B44703" w:rsidRDefault="005614ED" w:rsidP="005614ED">
            <w:pPr>
              <w:jc w:val="right"/>
              <w:rPr>
                <w:sz w:val="20"/>
              </w:rPr>
            </w:pPr>
            <w:r w:rsidRPr="00B44703">
              <w:rPr>
                <w:sz w:val="20"/>
              </w:rPr>
              <w:t>0</w:t>
            </w:r>
            <w:r w:rsidR="00A80FED" w:rsidRPr="00B44703">
              <w:rPr>
                <w:sz w:val="20"/>
              </w:rPr>
              <w:t>,</w:t>
            </w:r>
            <w:r w:rsidRPr="00B44703">
              <w:rPr>
                <w:sz w:val="20"/>
              </w:rPr>
              <w:t>261</w:t>
            </w:r>
          </w:p>
        </w:tc>
        <w:tc>
          <w:tcPr>
            <w:tcW w:w="353" w:type="pct"/>
            <w:vAlign w:val="bottom"/>
          </w:tcPr>
          <w:p w14:paraId="329ED258" w14:textId="0192299D" w:rsidR="005614ED" w:rsidRPr="00B44703" w:rsidRDefault="005614ED" w:rsidP="005614ED">
            <w:pPr>
              <w:jc w:val="right"/>
              <w:rPr>
                <w:sz w:val="20"/>
              </w:rPr>
            </w:pPr>
            <w:r w:rsidRPr="00B44703">
              <w:rPr>
                <w:sz w:val="20"/>
              </w:rPr>
              <w:t>0</w:t>
            </w:r>
            <w:r w:rsidR="00A80FED" w:rsidRPr="00B44703">
              <w:rPr>
                <w:sz w:val="20"/>
              </w:rPr>
              <w:t>,</w:t>
            </w:r>
            <w:r w:rsidRPr="00B44703">
              <w:rPr>
                <w:sz w:val="20"/>
              </w:rPr>
              <w:t>425</w:t>
            </w:r>
          </w:p>
        </w:tc>
        <w:tc>
          <w:tcPr>
            <w:tcW w:w="353" w:type="pct"/>
            <w:vAlign w:val="bottom"/>
          </w:tcPr>
          <w:p w14:paraId="11F8383D" w14:textId="108B51AF" w:rsidR="005614ED" w:rsidRPr="00B44703" w:rsidRDefault="005614ED" w:rsidP="005614ED">
            <w:pPr>
              <w:jc w:val="right"/>
              <w:rPr>
                <w:sz w:val="20"/>
              </w:rPr>
            </w:pPr>
            <w:r w:rsidRPr="00B44703">
              <w:rPr>
                <w:sz w:val="20"/>
              </w:rPr>
              <w:t>0</w:t>
            </w:r>
            <w:r w:rsidR="00A80FED" w:rsidRPr="00B44703">
              <w:rPr>
                <w:sz w:val="20"/>
              </w:rPr>
              <w:t>,</w:t>
            </w:r>
            <w:r w:rsidRPr="00B44703">
              <w:rPr>
                <w:sz w:val="20"/>
              </w:rPr>
              <w:t>383</w:t>
            </w:r>
          </w:p>
        </w:tc>
        <w:tc>
          <w:tcPr>
            <w:tcW w:w="353" w:type="pct"/>
            <w:vAlign w:val="bottom"/>
          </w:tcPr>
          <w:p w14:paraId="7A922D76" w14:textId="06E99264" w:rsidR="005614ED" w:rsidRPr="00B44703" w:rsidRDefault="005614ED" w:rsidP="005614ED">
            <w:pPr>
              <w:jc w:val="right"/>
              <w:rPr>
                <w:sz w:val="20"/>
              </w:rPr>
            </w:pPr>
            <w:r w:rsidRPr="00B44703">
              <w:rPr>
                <w:sz w:val="20"/>
              </w:rPr>
              <w:t>0</w:t>
            </w:r>
            <w:r w:rsidR="00A80FED" w:rsidRPr="00B44703">
              <w:rPr>
                <w:sz w:val="20"/>
              </w:rPr>
              <w:t>,</w:t>
            </w:r>
            <w:r w:rsidRPr="00B44703">
              <w:rPr>
                <w:sz w:val="20"/>
              </w:rPr>
              <w:t>424</w:t>
            </w:r>
          </w:p>
        </w:tc>
        <w:tc>
          <w:tcPr>
            <w:tcW w:w="353" w:type="pct"/>
            <w:vAlign w:val="bottom"/>
          </w:tcPr>
          <w:p w14:paraId="54E6F5A3" w14:textId="5A6ADC23" w:rsidR="005614ED" w:rsidRPr="00B44703" w:rsidRDefault="005614ED" w:rsidP="005614ED">
            <w:pPr>
              <w:jc w:val="right"/>
              <w:rPr>
                <w:sz w:val="20"/>
              </w:rPr>
            </w:pPr>
            <w:r w:rsidRPr="00B44703">
              <w:rPr>
                <w:sz w:val="20"/>
              </w:rPr>
              <w:t>0</w:t>
            </w:r>
            <w:r w:rsidR="00A80FED" w:rsidRPr="00B44703">
              <w:rPr>
                <w:sz w:val="20"/>
              </w:rPr>
              <w:t>,</w:t>
            </w:r>
            <w:r w:rsidRPr="00B44703">
              <w:rPr>
                <w:sz w:val="20"/>
              </w:rPr>
              <w:t>377</w:t>
            </w:r>
          </w:p>
        </w:tc>
        <w:tc>
          <w:tcPr>
            <w:tcW w:w="379" w:type="pct"/>
            <w:gridSpan w:val="2"/>
            <w:vAlign w:val="bottom"/>
          </w:tcPr>
          <w:p w14:paraId="3B6A4C1A" w14:textId="2B1DF924" w:rsidR="005614ED" w:rsidRPr="00B44703" w:rsidRDefault="005614ED" w:rsidP="005614ED">
            <w:pPr>
              <w:jc w:val="right"/>
              <w:rPr>
                <w:sz w:val="20"/>
              </w:rPr>
            </w:pPr>
            <w:r w:rsidRPr="00B44703">
              <w:rPr>
                <w:sz w:val="20"/>
              </w:rPr>
              <w:t>0</w:t>
            </w:r>
            <w:r w:rsidR="00A80FED" w:rsidRPr="00B44703">
              <w:rPr>
                <w:sz w:val="20"/>
              </w:rPr>
              <w:t>,</w:t>
            </w:r>
            <w:r w:rsidRPr="00B44703">
              <w:rPr>
                <w:sz w:val="20"/>
              </w:rPr>
              <w:t>538</w:t>
            </w:r>
          </w:p>
        </w:tc>
        <w:tc>
          <w:tcPr>
            <w:tcW w:w="353" w:type="pct"/>
            <w:vAlign w:val="bottom"/>
          </w:tcPr>
          <w:p w14:paraId="77F64BC5" w14:textId="66A48416" w:rsidR="005614ED" w:rsidRPr="00B44703" w:rsidRDefault="005614ED" w:rsidP="005614ED">
            <w:pPr>
              <w:jc w:val="right"/>
              <w:rPr>
                <w:sz w:val="20"/>
              </w:rPr>
            </w:pPr>
            <w:r w:rsidRPr="00B44703">
              <w:rPr>
                <w:sz w:val="20"/>
              </w:rPr>
              <w:t>0</w:t>
            </w:r>
            <w:r w:rsidR="00A80FED" w:rsidRPr="00B44703">
              <w:rPr>
                <w:sz w:val="20"/>
              </w:rPr>
              <w:t>,</w:t>
            </w:r>
            <w:r w:rsidRPr="00B44703">
              <w:rPr>
                <w:sz w:val="20"/>
              </w:rPr>
              <w:t>377</w:t>
            </w:r>
          </w:p>
        </w:tc>
        <w:tc>
          <w:tcPr>
            <w:tcW w:w="393" w:type="pct"/>
            <w:gridSpan w:val="2"/>
            <w:vAlign w:val="bottom"/>
          </w:tcPr>
          <w:p w14:paraId="3EC5CBF6" w14:textId="61D3C7C2" w:rsidR="005614ED" w:rsidRPr="00B44703" w:rsidRDefault="005614ED" w:rsidP="005614ED">
            <w:pPr>
              <w:jc w:val="right"/>
              <w:rPr>
                <w:sz w:val="20"/>
              </w:rPr>
            </w:pPr>
            <w:r w:rsidRPr="00B44703">
              <w:rPr>
                <w:sz w:val="20"/>
              </w:rPr>
              <w:t>28</w:t>
            </w:r>
            <w:r w:rsidR="00A80FED" w:rsidRPr="00B44703">
              <w:rPr>
                <w:sz w:val="20"/>
              </w:rPr>
              <w:t>,</w:t>
            </w:r>
            <w:r w:rsidRPr="00B44703">
              <w:rPr>
                <w:sz w:val="20"/>
              </w:rPr>
              <w:t>7</w:t>
            </w:r>
          </w:p>
        </w:tc>
        <w:tc>
          <w:tcPr>
            <w:tcW w:w="352" w:type="pct"/>
            <w:vAlign w:val="bottom"/>
          </w:tcPr>
          <w:p w14:paraId="452E7EE6" w14:textId="59819710" w:rsidR="005614ED" w:rsidRPr="00B44703" w:rsidRDefault="005614ED" w:rsidP="005614ED">
            <w:pPr>
              <w:jc w:val="right"/>
              <w:rPr>
                <w:sz w:val="20"/>
              </w:rPr>
            </w:pPr>
            <w:r w:rsidRPr="00B44703">
              <w:rPr>
                <w:sz w:val="20"/>
              </w:rPr>
              <w:t>0</w:t>
            </w:r>
            <w:r w:rsidR="00A80FED" w:rsidRPr="00B44703">
              <w:rPr>
                <w:sz w:val="20"/>
              </w:rPr>
              <w:t>,</w:t>
            </w:r>
            <w:r w:rsidRPr="00B44703">
              <w:rPr>
                <w:sz w:val="20"/>
              </w:rPr>
              <w:t>410</w:t>
            </w:r>
          </w:p>
        </w:tc>
        <w:tc>
          <w:tcPr>
            <w:tcW w:w="380" w:type="pct"/>
            <w:vAlign w:val="bottom"/>
          </w:tcPr>
          <w:p w14:paraId="23C711ED" w14:textId="52CDC19A" w:rsidR="005614ED" w:rsidRPr="00B44703" w:rsidRDefault="005614ED" w:rsidP="005614ED">
            <w:pPr>
              <w:jc w:val="right"/>
              <w:rPr>
                <w:sz w:val="20"/>
              </w:rPr>
            </w:pPr>
            <w:r w:rsidRPr="00B44703">
              <w:rPr>
                <w:sz w:val="20"/>
              </w:rPr>
              <w:t>30</w:t>
            </w:r>
            <w:r w:rsidR="00A80FED" w:rsidRPr="00B44703">
              <w:rPr>
                <w:sz w:val="20"/>
              </w:rPr>
              <w:t>,</w:t>
            </w:r>
            <w:r w:rsidRPr="00B44703">
              <w:rPr>
                <w:sz w:val="20"/>
              </w:rPr>
              <w:t>7</w:t>
            </w:r>
          </w:p>
        </w:tc>
      </w:tr>
      <w:tr w:rsidR="005614ED" w:rsidRPr="00B44703" w14:paraId="38E30D32" w14:textId="77777777" w:rsidTr="00525BC4">
        <w:trPr>
          <w:gridAfter w:val="1"/>
          <w:wAfter w:w="9" w:type="pct"/>
          <w:jc w:val="center"/>
        </w:trPr>
        <w:tc>
          <w:tcPr>
            <w:tcW w:w="307" w:type="pct"/>
            <w:vAlign w:val="bottom"/>
          </w:tcPr>
          <w:p w14:paraId="64B24A27" w14:textId="77777777" w:rsidR="005614ED" w:rsidRPr="00B44703" w:rsidRDefault="005614ED" w:rsidP="005614ED">
            <w:pPr>
              <w:rPr>
                <w:rFonts w:cs="Arial"/>
                <w:sz w:val="20"/>
              </w:rPr>
            </w:pPr>
            <w:r w:rsidRPr="00B44703">
              <w:rPr>
                <w:sz w:val="20"/>
              </w:rPr>
              <w:t>1971</w:t>
            </w:r>
          </w:p>
        </w:tc>
        <w:tc>
          <w:tcPr>
            <w:tcW w:w="354" w:type="pct"/>
            <w:vAlign w:val="bottom"/>
          </w:tcPr>
          <w:p w14:paraId="26D3B9C6" w14:textId="374CE8BC"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4" w:type="pct"/>
            <w:vAlign w:val="bottom"/>
          </w:tcPr>
          <w:p w14:paraId="238AA138" w14:textId="58E69923" w:rsidR="005614ED" w:rsidRPr="00B44703" w:rsidRDefault="005614ED" w:rsidP="005614ED">
            <w:pPr>
              <w:jc w:val="right"/>
              <w:rPr>
                <w:sz w:val="20"/>
              </w:rPr>
            </w:pPr>
            <w:r w:rsidRPr="00B44703">
              <w:rPr>
                <w:sz w:val="20"/>
              </w:rPr>
              <w:t>0</w:t>
            </w:r>
            <w:r w:rsidR="00A80FED" w:rsidRPr="00B44703">
              <w:rPr>
                <w:sz w:val="20"/>
              </w:rPr>
              <w:t>,</w:t>
            </w:r>
            <w:r w:rsidRPr="00B44703">
              <w:rPr>
                <w:sz w:val="20"/>
              </w:rPr>
              <w:t>608</w:t>
            </w:r>
          </w:p>
        </w:tc>
        <w:tc>
          <w:tcPr>
            <w:tcW w:w="353" w:type="pct"/>
            <w:vAlign w:val="bottom"/>
          </w:tcPr>
          <w:p w14:paraId="1857B557" w14:textId="5686ACE2" w:rsidR="005614ED" w:rsidRPr="00B44703" w:rsidRDefault="005614ED" w:rsidP="005614ED">
            <w:pPr>
              <w:jc w:val="right"/>
              <w:rPr>
                <w:sz w:val="20"/>
              </w:rPr>
            </w:pPr>
            <w:r w:rsidRPr="00B44703">
              <w:rPr>
                <w:sz w:val="20"/>
              </w:rPr>
              <w:t>0</w:t>
            </w:r>
            <w:r w:rsidR="00A80FED" w:rsidRPr="00B44703">
              <w:rPr>
                <w:sz w:val="20"/>
              </w:rPr>
              <w:t>,</w:t>
            </w:r>
            <w:r w:rsidRPr="00B44703">
              <w:rPr>
                <w:sz w:val="20"/>
              </w:rPr>
              <w:t>892</w:t>
            </w:r>
          </w:p>
        </w:tc>
        <w:tc>
          <w:tcPr>
            <w:tcW w:w="353" w:type="pct"/>
            <w:vAlign w:val="bottom"/>
          </w:tcPr>
          <w:p w14:paraId="77D495D5" w14:textId="1AB919FA" w:rsidR="005614ED" w:rsidRPr="00B44703" w:rsidRDefault="005614ED" w:rsidP="005614ED">
            <w:pPr>
              <w:jc w:val="right"/>
              <w:rPr>
                <w:sz w:val="20"/>
              </w:rPr>
            </w:pPr>
            <w:r w:rsidRPr="00B44703">
              <w:rPr>
                <w:sz w:val="20"/>
              </w:rPr>
              <w:t>0</w:t>
            </w:r>
            <w:r w:rsidR="00A80FED" w:rsidRPr="00B44703">
              <w:rPr>
                <w:sz w:val="20"/>
              </w:rPr>
              <w:t>,</w:t>
            </w:r>
            <w:r w:rsidRPr="00B44703">
              <w:rPr>
                <w:sz w:val="20"/>
              </w:rPr>
              <w:t>369</w:t>
            </w:r>
          </w:p>
        </w:tc>
        <w:tc>
          <w:tcPr>
            <w:tcW w:w="353" w:type="pct"/>
            <w:vAlign w:val="bottom"/>
          </w:tcPr>
          <w:p w14:paraId="3184F44E" w14:textId="38EF716D" w:rsidR="005614ED" w:rsidRPr="00B44703" w:rsidRDefault="005614ED" w:rsidP="005614ED">
            <w:pPr>
              <w:jc w:val="right"/>
              <w:rPr>
                <w:sz w:val="20"/>
              </w:rPr>
            </w:pPr>
            <w:r w:rsidRPr="00B44703">
              <w:rPr>
                <w:sz w:val="20"/>
              </w:rPr>
              <w:t>0</w:t>
            </w:r>
            <w:r w:rsidR="00A80FED" w:rsidRPr="00B44703">
              <w:rPr>
                <w:sz w:val="20"/>
              </w:rPr>
              <w:t>,</w:t>
            </w:r>
            <w:r w:rsidRPr="00B44703">
              <w:rPr>
                <w:sz w:val="20"/>
              </w:rPr>
              <w:t>302</w:t>
            </w:r>
          </w:p>
        </w:tc>
        <w:tc>
          <w:tcPr>
            <w:tcW w:w="353" w:type="pct"/>
            <w:vAlign w:val="bottom"/>
          </w:tcPr>
          <w:p w14:paraId="549D2BC7" w14:textId="14D072D6" w:rsidR="005614ED" w:rsidRPr="00B44703" w:rsidRDefault="005614ED" w:rsidP="005614ED">
            <w:pPr>
              <w:jc w:val="right"/>
              <w:rPr>
                <w:sz w:val="20"/>
              </w:rPr>
            </w:pPr>
            <w:r w:rsidRPr="00B44703">
              <w:rPr>
                <w:sz w:val="20"/>
              </w:rPr>
              <w:t>1</w:t>
            </w:r>
            <w:r w:rsidR="00A80FED" w:rsidRPr="00B44703">
              <w:rPr>
                <w:sz w:val="20"/>
              </w:rPr>
              <w:t>,</w:t>
            </w:r>
            <w:r w:rsidRPr="00B44703">
              <w:rPr>
                <w:sz w:val="20"/>
              </w:rPr>
              <w:t>114</w:t>
            </w:r>
          </w:p>
        </w:tc>
        <w:tc>
          <w:tcPr>
            <w:tcW w:w="353" w:type="pct"/>
            <w:vAlign w:val="bottom"/>
          </w:tcPr>
          <w:p w14:paraId="2CA54A29" w14:textId="68143867" w:rsidR="005614ED" w:rsidRPr="00B44703" w:rsidRDefault="005614ED" w:rsidP="005614ED">
            <w:pPr>
              <w:jc w:val="right"/>
              <w:rPr>
                <w:sz w:val="20"/>
              </w:rPr>
            </w:pPr>
            <w:r w:rsidRPr="00B44703">
              <w:rPr>
                <w:sz w:val="20"/>
              </w:rPr>
              <w:t>1</w:t>
            </w:r>
            <w:r w:rsidR="00A80FED" w:rsidRPr="00B44703">
              <w:rPr>
                <w:sz w:val="20"/>
              </w:rPr>
              <w:t>,</w:t>
            </w:r>
            <w:r w:rsidRPr="00B44703">
              <w:rPr>
                <w:sz w:val="20"/>
              </w:rPr>
              <w:t>202</w:t>
            </w:r>
          </w:p>
        </w:tc>
        <w:tc>
          <w:tcPr>
            <w:tcW w:w="353" w:type="pct"/>
            <w:vAlign w:val="bottom"/>
          </w:tcPr>
          <w:p w14:paraId="5C1ACAB4" w14:textId="18DA9F91" w:rsidR="005614ED" w:rsidRPr="00B44703" w:rsidRDefault="005614ED" w:rsidP="005614ED">
            <w:pPr>
              <w:jc w:val="right"/>
              <w:rPr>
                <w:sz w:val="20"/>
              </w:rPr>
            </w:pPr>
            <w:r w:rsidRPr="00B44703">
              <w:rPr>
                <w:sz w:val="20"/>
              </w:rPr>
              <w:t>0</w:t>
            </w:r>
            <w:r w:rsidR="00A80FED" w:rsidRPr="00B44703">
              <w:rPr>
                <w:sz w:val="20"/>
              </w:rPr>
              <w:t>,</w:t>
            </w:r>
            <w:r w:rsidRPr="00B44703">
              <w:rPr>
                <w:sz w:val="20"/>
              </w:rPr>
              <w:t>564</w:t>
            </w:r>
          </w:p>
        </w:tc>
        <w:tc>
          <w:tcPr>
            <w:tcW w:w="379" w:type="pct"/>
            <w:gridSpan w:val="2"/>
            <w:vAlign w:val="bottom"/>
          </w:tcPr>
          <w:p w14:paraId="0ADF43FE" w14:textId="222891DB" w:rsidR="005614ED" w:rsidRPr="00B44703" w:rsidRDefault="005614ED" w:rsidP="005614ED">
            <w:pPr>
              <w:jc w:val="right"/>
              <w:rPr>
                <w:sz w:val="20"/>
              </w:rPr>
            </w:pPr>
            <w:r w:rsidRPr="00B44703">
              <w:rPr>
                <w:sz w:val="20"/>
              </w:rPr>
              <w:t>0</w:t>
            </w:r>
            <w:r w:rsidR="00A80FED" w:rsidRPr="00B44703">
              <w:rPr>
                <w:sz w:val="20"/>
              </w:rPr>
              <w:t>,</w:t>
            </w:r>
            <w:r w:rsidRPr="00B44703">
              <w:rPr>
                <w:sz w:val="20"/>
              </w:rPr>
              <w:t>623</w:t>
            </w:r>
          </w:p>
        </w:tc>
        <w:tc>
          <w:tcPr>
            <w:tcW w:w="353" w:type="pct"/>
            <w:vAlign w:val="bottom"/>
          </w:tcPr>
          <w:p w14:paraId="324030A1" w14:textId="31C3435B" w:rsidR="005614ED" w:rsidRPr="00B44703" w:rsidRDefault="005614ED" w:rsidP="005614ED">
            <w:pPr>
              <w:jc w:val="right"/>
              <w:rPr>
                <w:sz w:val="20"/>
              </w:rPr>
            </w:pPr>
            <w:r w:rsidRPr="00B44703">
              <w:rPr>
                <w:sz w:val="20"/>
              </w:rPr>
              <w:t>0</w:t>
            </w:r>
            <w:r w:rsidR="00A80FED" w:rsidRPr="00B44703">
              <w:rPr>
                <w:sz w:val="20"/>
              </w:rPr>
              <w:t>,</w:t>
            </w:r>
            <w:r w:rsidRPr="00B44703">
              <w:rPr>
                <w:sz w:val="20"/>
              </w:rPr>
              <w:t>564</w:t>
            </w:r>
          </w:p>
        </w:tc>
        <w:tc>
          <w:tcPr>
            <w:tcW w:w="393" w:type="pct"/>
            <w:gridSpan w:val="2"/>
            <w:vAlign w:val="bottom"/>
          </w:tcPr>
          <w:p w14:paraId="639663A8" w14:textId="166AD95B" w:rsidR="005614ED" w:rsidRPr="00B44703" w:rsidRDefault="005614ED" w:rsidP="005614ED">
            <w:pPr>
              <w:jc w:val="right"/>
              <w:rPr>
                <w:sz w:val="20"/>
              </w:rPr>
            </w:pPr>
            <w:r w:rsidRPr="00B44703">
              <w:rPr>
                <w:sz w:val="20"/>
              </w:rPr>
              <w:t>39</w:t>
            </w:r>
            <w:r w:rsidR="00A80FED" w:rsidRPr="00B44703">
              <w:rPr>
                <w:sz w:val="20"/>
              </w:rPr>
              <w:t>,</w:t>
            </w:r>
            <w:r w:rsidRPr="00B44703">
              <w:rPr>
                <w:sz w:val="20"/>
              </w:rPr>
              <w:t>5</w:t>
            </w:r>
          </w:p>
        </w:tc>
        <w:tc>
          <w:tcPr>
            <w:tcW w:w="352" w:type="pct"/>
            <w:vAlign w:val="bottom"/>
          </w:tcPr>
          <w:p w14:paraId="1B7A15B3" w14:textId="406A6E9D" w:rsidR="005614ED" w:rsidRPr="00B44703" w:rsidRDefault="005614ED" w:rsidP="005614ED">
            <w:pPr>
              <w:jc w:val="right"/>
              <w:rPr>
                <w:sz w:val="20"/>
              </w:rPr>
            </w:pPr>
            <w:r w:rsidRPr="00B44703">
              <w:rPr>
                <w:sz w:val="20"/>
              </w:rPr>
              <w:t>0</w:t>
            </w:r>
            <w:r w:rsidR="00A80FED" w:rsidRPr="00B44703">
              <w:rPr>
                <w:sz w:val="20"/>
              </w:rPr>
              <w:t>,</w:t>
            </w:r>
            <w:r w:rsidRPr="00B44703">
              <w:rPr>
                <w:sz w:val="20"/>
              </w:rPr>
              <w:t>570</w:t>
            </w:r>
          </w:p>
        </w:tc>
        <w:tc>
          <w:tcPr>
            <w:tcW w:w="380" w:type="pct"/>
            <w:vAlign w:val="bottom"/>
          </w:tcPr>
          <w:p w14:paraId="359F3C8F" w14:textId="1568ECB0" w:rsidR="005614ED" w:rsidRPr="00B44703" w:rsidRDefault="005614ED" w:rsidP="005614ED">
            <w:pPr>
              <w:jc w:val="right"/>
              <w:rPr>
                <w:sz w:val="20"/>
              </w:rPr>
            </w:pPr>
            <w:r w:rsidRPr="00B44703">
              <w:rPr>
                <w:sz w:val="20"/>
              </w:rPr>
              <w:t>39</w:t>
            </w:r>
            <w:r w:rsidR="00A80FED" w:rsidRPr="00B44703">
              <w:rPr>
                <w:sz w:val="20"/>
              </w:rPr>
              <w:t>,</w:t>
            </w:r>
            <w:r w:rsidRPr="00B44703">
              <w:rPr>
                <w:sz w:val="20"/>
              </w:rPr>
              <w:t>8</w:t>
            </w:r>
          </w:p>
        </w:tc>
      </w:tr>
      <w:tr w:rsidR="005614ED" w:rsidRPr="00B44703" w14:paraId="0D17D986" w14:textId="77777777" w:rsidTr="00525BC4">
        <w:trPr>
          <w:gridAfter w:val="1"/>
          <w:wAfter w:w="9" w:type="pct"/>
          <w:jc w:val="center"/>
        </w:trPr>
        <w:tc>
          <w:tcPr>
            <w:tcW w:w="307" w:type="pct"/>
            <w:vAlign w:val="bottom"/>
          </w:tcPr>
          <w:p w14:paraId="797E096F" w14:textId="77777777" w:rsidR="005614ED" w:rsidRPr="00B44703" w:rsidRDefault="005614ED" w:rsidP="005614ED">
            <w:pPr>
              <w:rPr>
                <w:rFonts w:cs="Arial"/>
                <w:sz w:val="20"/>
              </w:rPr>
            </w:pPr>
            <w:r w:rsidRPr="00B44703">
              <w:rPr>
                <w:sz w:val="20"/>
              </w:rPr>
              <w:t>1972</w:t>
            </w:r>
          </w:p>
        </w:tc>
        <w:tc>
          <w:tcPr>
            <w:tcW w:w="354" w:type="pct"/>
            <w:vAlign w:val="bottom"/>
          </w:tcPr>
          <w:p w14:paraId="733CD218" w14:textId="2283BBBA" w:rsidR="005614ED" w:rsidRPr="00B44703" w:rsidRDefault="005614ED" w:rsidP="005614ED">
            <w:pPr>
              <w:jc w:val="right"/>
              <w:rPr>
                <w:sz w:val="20"/>
              </w:rPr>
            </w:pPr>
            <w:r w:rsidRPr="00B44703">
              <w:rPr>
                <w:sz w:val="20"/>
              </w:rPr>
              <w:t>0</w:t>
            </w:r>
            <w:r w:rsidR="00A80FED" w:rsidRPr="00B44703">
              <w:rPr>
                <w:sz w:val="20"/>
              </w:rPr>
              <w:t>,</w:t>
            </w:r>
            <w:r w:rsidRPr="00B44703">
              <w:rPr>
                <w:sz w:val="20"/>
              </w:rPr>
              <w:t>075</w:t>
            </w:r>
          </w:p>
        </w:tc>
        <w:tc>
          <w:tcPr>
            <w:tcW w:w="354" w:type="pct"/>
            <w:vAlign w:val="bottom"/>
          </w:tcPr>
          <w:p w14:paraId="7F54DCC6" w14:textId="63451C8A" w:rsidR="005614ED" w:rsidRPr="00B44703" w:rsidRDefault="005614ED" w:rsidP="005614ED">
            <w:pPr>
              <w:jc w:val="right"/>
              <w:rPr>
                <w:sz w:val="20"/>
              </w:rPr>
            </w:pPr>
            <w:r w:rsidRPr="00B44703">
              <w:rPr>
                <w:sz w:val="20"/>
              </w:rPr>
              <w:t>0</w:t>
            </w:r>
            <w:r w:rsidR="00A80FED" w:rsidRPr="00B44703">
              <w:rPr>
                <w:sz w:val="20"/>
              </w:rPr>
              <w:t>,</w:t>
            </w:r>
            <w:r w:rsidRPr="00B44703">
              <w:rPr>
                <w:sz w:val="20"/>
              </w:rPr>
              <w:t>005</w:t>
            </w:r>
          </w:p>
        </w:tc>
        <w:tc>
          <w:tcPr>
            <w:tcW w:w="353" w:type="pct"/>
            <w:vAlign w:val="bottom"/>
          </w:tcPr>
          <w:p w14:paraId="75A69415" w14:textId="4EA6431B" w:rsidR="005614ED" w:rsidRPr="00B44703" w:rsidRDefault="005614ED" w:rsidP="005614ED">
            <w:pPr>
              <w:jc w:val="right"/>
              <w:rPr>
                <w:sz w:val="20"/>
              </w:rPr>
            </w:pPr>
            <w:r w:rsidRPr="00B44703">
              <w:rPr>
                <w:sz w:val="20"/>
              </w:rPr>
              <w:t>0</w:t>
            </w:r>
            <w:r w:rsidR="00A80FED" w:rsidRPr="00B44703">
              <w:rPr>
                <w:sz w:val="20"/>
              </w:rPr>
              <w:t>,</w:t>
            </w:r>
            <w:r w:rsidRPr="00B44703">
              <w:rPr>
                <w:sz w:val="20"/>
              </w:rPr>
              <w:t>404</w:t>
            </w:r>
          </w:p>
        </w:tc>
        <w:tc>
          <w:tcPr>
            <w:tcW w:w="353" w:type="pct"/>
            <w:vAlign w:val="bottom"/>
          </w:tcPr>
          <w:p w14:paraId="128BE916" w14:textId="719E6313" w:rsidR="005614ED" w:rsidRPr="00B44703" w:rsidRDefault="005614ED" w:rsidP="005614ED">
            <w:pPr>
              <w:jc w:val="right"/>
              <w:rPr>
                <w:sz w:val="20"/>
              </w:rPr>
            </w:pPr>
            <w:r w:rsidRPr="00B44703">
              <w:rPr>
                <w:sz w:val="20"/>
              </w:rPr>
              <w:t>0</w:t>
            </w:r>
            <w:r w:rsidR="00A80FED" w:rsidRPr="00B44703">
              <w:rPr>
                <w:sz w:val="20"/>
              </w:rPr>
              <w:t>,</w:t>
            </w:r>
            <w:r w:rsidRPr="00B44703">
              <w:rPr>
                <w:sz w:val="20"/>
              </w:rPr>
              <w:t>705</w:t>
            </w:r>
          </w:p>
        </w:tc>
        <w:tc>
          <w:tcPr>
            <w:tcW w:w="353" w:type="pct"/>
            <w:vAlign w:val="bottom"/>
          </w:tcPr>
          <w:p w14:paraId="1C79A36C" w14:textId="49704518" w:rsidR="005614ED" w:rsidRPr="00B44703" w:rsidRDefault="005614ED" w:rsidP="005614ED">
            <w:pPr>
              <w:jc w:val="right"/>
              <w:rPr>
                <w:sz w:val="20"/>
              </w:rPr>
            </w:pPr>
            <w:r w:rsidRPr="00B44703">
              <w:rPr>
                <w:sz w:val="20"/>
              </w:rPr>
              <w:t>0</w:t>
            </w:r>
            <w:r w:rsidR="00A80FED" w:rsidRPr="00B44703">
              <w:rPr>
                <w:sz w:val="20"/>
              </w:rPr>
              <w:t>,</w:t>
            </w:r>
            <w:r w:rsidRPr="00B44703">
              <w:rPr>
                <w:sz w:val="20"/>
              </w:rPr>
              <w:t>468</w:t>
            </w:r>
          </w:p>
        </w:tc>
        <w:tc>
          <w:tcPr>
            <w:tcW w:w="353" w:type="pct"/>
            <w:vAlign w:val="bottom"/>
          </w:tcPr>
          <w:p w14:paraId="017F2315" w14:textId="6683C91D" w:rsidR="005614ED" w:rsidRPr="00B44703" w:rsidRDefault="005614ED" w:rsidP="005614ED">
            <w:pPr>
              <w:jc w:val="right"/>
              <w:rPr>
                <w:sz w:val="20"/>
              </w:rPr>
            </w:pPr>
            <w:r w:rsidRPr="00B44703">
              <w:rPr>
                <w:sz w:val="20"/>
              </w:rPr>
              <w:t>0</w:t>
            </w:r>
            <w:r w:rsidR="00A80FED" w:rsidRPr="00B44703">
              <w:rPr>
                <w:sz w:val="20"/>
              </w:rPr>
              <w:t>,</w:t>
            </w:r>
            <w:r w:rsidRPr="00B44703">
              <w:rPr>
                <w:sz w:val="20"/>
              </w:rPr>
              <w:t>175</w:t>
            </w:r>
          </w:p>
        </w:tc>
        <w:tc>
          <w:tcPr>
            <w:tcW w:w="353" w:type="pct"/>
            <w:vAlign w:val="bottom"/>
          </w:tcPr>
          <w:p w14:paraId="05717CA1" w14:textId="3FA99845" w:rsidR="005614ED" w:rsidRPr="00B44703" w:rsidRDefault="005614ED" w:rsidP="005614ED">
            <w:pPr>
              <w:jc w:val="right"/>
              <w:rPr>
                <w:sz w:val="20"/>
              </w:rPr>
            </w:pPr>
            <w:r w:rsidRPr="00B44703">
              <w:rPr>
                <w:sz w:val="20"/>
              </w:rPr>
              <w:t>0</w:t>
            </w:r>
            <w:r w:rsidR="00A80FED" w:rsidRPr="00B44703">
              <w:rPr>
                <w:sz w:val="20"/>
              </w:rPr>
              <w:t>,</w:t>
            </w:r>
            <w:r w:rsidRPr="00B44703">
              <w:rPr>
                <w:sz w:val="20"/>
              </w:rPr>
              <w:t>973</w:t>
            </w:r>
          </w:p>
        </w:tc>
        <w:tc>
          <w:tcPr>
            <w:tcW w:w="353" w:type="pct"/>
            <w:vAlign w:val="bottom"/>
          </w:tcPr>
          <w:p w14:paraId="6DC6CF1B" w14:textId="7B1CB4F8" w:rsidR="005614ED" w:rsidRPr="00B44703" w:rsidRDefault="005614ED" w:rsidP="005614ED">
            <w:pPr>
              <w:jc w:val="right"/>
              <w:rPr>
                <w:sz w:val="20"/>
              </w:rPr>
            </w:pPr>
            <w:r w:rsidRPr="00B44703">
              <w:rPr>
                <w:sz w:val="20"/>
              </w:rPr>
              <w:t>0</w:t>
            </w:r>
            <w:r w:rsidR="00A80FED" w:rsidRPr="00B44703">
              <w:rPr>
                <w:sz w:val="20"/>
              </w:rPr>
              <w:t>,</w:t>
            </w:r>
            <w:r w:rsidRPr="00B44703">
              <w:rPr>
                <w:sz w:val="20"/>
              </w:rPr>
              <w:t>342</w:t>
            </w:r>
          </w:p>
        </w:tc>
        <w:tc>
          <w:tcPr>
            <w:tcW w:w="379" w:type="pct"/>
            <w:gridSpan w:val="2"/>
            <w:vAlign w:val="bottom"/>
          </w:tcPr>
          <w:p w14:paraId="7F0420FE" w14:textId="159BC41E" w:rsidR="005614ED" w:rsidRPr="00B44703" w:rsidRDefault="005614ED" w:rsidP="005614ED">
            <w:pPr>
              <w:jc w:val="right"/>
              <w:rPr>
                <w:sz w:val="20"/>
              </w:rPr>
            </w:pPr>
            <w:r w:rsidRPr="00B44703">
              <w:rPr>
                <w:sz w:val="20"/>
              </w:rPr>
              <w:t>0</w:t>
            </w:r>
            <w:r w:rsidR="00A80FED" w:rsidRPr="00B44703">
              <w:rPr>
                <w:sz w:val="20"/>
              </w:rPr>
              <w:t>,</w:t>
            </w:r>
            <w:r w:rsidRPr="00B44703">
              <w:rPr>
                <w:sz w:val="20"/>
              </w:rPr>
              <w:t>460</w:t>
            </w:r>
          </w:p>
        </w:tc>
        <w:tc>
          <w:tcPr>
            <w:tcW w:w="353" w:type="pct"/>
            <w:vAlign w:val="bottom"/>
          </w:tcPr>
          <w:p w14:paraId="5C72BDA9" w14:textId="31AA5855" w:rsidR="005614ED" w:rsidRPr="00B44703" w:rsidRDefault="005614ED" w:rsidP="005614ED">
            <w:pPr>
              <w:jc w:val="right"/>
              <w:rPr>
                <w:sz w:val="20"/>
              </w:rPr>
            </w:pPr>
            <w:r w:rsidRPr="00B44703">
              <w:rPr>
                <w:sz w:val="20"/>
              </w:rPr>
              <w:t>0</w:t>
            </w:r>
            <w:r w:rsidR="00A80FED" w:rsidRPr="00B44703">
              <w:rPr>
                <w:sz w:val="20"/>
              </w:rPr>
              <w:t>,</w:t>
            </w:r>
            <w:r w:rsidRPr="00B44703">
              <w:rPr>
                <w:sz w:val="20"/>
              </w:rPr>
              <w:t>342</w:t>
            </w:r>
          </w:p>
        </w:tc>
        <w:tc>
          <w:tcPr>
            <w:tcW w:w="393" w:type="pct"/>
            <w:gridSpan w:val="2"/>
            <w:vAlign w:val="bottom"/>
          </w:tcPr>
          <w:p w14:paraId="38E2F34E" w14:textId="2691FB7F" w:rsidR="005614ED" w:rsidRPr="00B44703" w:rsidRDefault="005614ED" w:rsidP="005614ED">
            <w:pPr>
              <w:jc w:val="right"/>
              <w:rPr>
                <w:sz w:val="20"/>
              </w:rPr>
            </w:pPr>
            <w:r w:rsidRPr="00B44703">
              <w:rPr>
                <w:sz w:val="20"/>
              </w:rPr>
              <w:t>26</w:t>
            </w:r>
            <w:r w:rsidR="00A80FED" w:rsidRPr="00B44703">
              <w:rPr>
                <w:sz w:val="20"/>
              </w:rPr>
              <w:t>,</w:t>
            </w:r>
            <w:r w:rsidRPr="00B44703">
              <w:rPr>
                <w:sz w:val="20"/>
              </w:rPr>
              <w:t>4</w:t>
            </w:r>
          </w:p>
        </w:tc>
        <w:tc>
          <w:tcPr>
            <w:tcW w:w="352" w:type="pct"/>
            <w:vAlign w:val="bottom"/>
          </w:tcPr>
          <w:p w14:paraId="759CDB4A" w14:textId="018DC15D" w:rsidR="005614ED" w:rsidRPr="00B44703" w:rsidRDefault="005614ED" w:rsidP="005614ED">
            <w:pPr>
              <w:jc w:val="right"/>
              <w:rPr>
                <w:sz w:val="20"/>
              </w:rPr>
            </w:pPr>
            <w:r w:rsidRPr="00B44703">
              <w:rPr>
                <w:sz w:val="20"/>
              </w:rPr>
              <w:t>0</w:t>
            </w:r>
            <w:r w:rsidR="00A80FED" w:rsidRPr="00B44703">
              <w:rPr>
                <w:sz w:val="20"/>
              </w:rPr>
              <w:t>,</w:t>
            </w:r>
            <w:r w:rsidRPr="00B44703">
              <w:rPr>
                <w:sz w:val="20"/>
              </w:rPr>
              <w:t>275</w:t>
            </w:r>
          </w:p>
        </w:tc>
        <w:tc>
          <w:tcPr>
            <w:tcW w:w="380" w:type="pct"/>
            <w:vAlign w:val="bottom"/>
          </w:tcPr>
          <w:p w14:paraId="1D958B90" w14:textId="465DE069" w:rsidR="005614ED" w:rsidRPr="00B44703" w:rsidRDefault="005614ED" w:rsidP="005614ED">
            <w:pPr>
              <w:jc w:val="right"/>
              <w:rPr>
                <w:sz w:val="20"/>
              </w:rPr>
            </w:pPr>
            <w:r w:rsidRPr="00B44703">
              <w:rPr>
                <w:sz w:val="20"/>
              </w:rPr>
              <w:t>21</w:t>
            </w:r>
            <w:r w:rsidR="00A80FED" w:rsidRPr="00B44703">
              <w:rPr>
                <w:sz w:val="20"/>
              </w:rPr>
              <w:t>,</w:t>
            </w:r>
            <w:r w:rsidRPr="00B44703">
              <w:rPr>
                <w:sz w:val="20"/>
              </w:rPr>
              <w:t>9</w:t>
            </w:r>
          </w:p>
        </w:tc>
      </w:tr>
      <w:tr w:rsidR="005614ED" w:rsidRPr="00B44703" w14:paraId="060FD064" w14:textId="77777777" w:rsidTr="00525BC4">
        <w:trPr>
          <w:gridAfter w:val="1"/>
          <w:wAfter w:w="9" w:type="pct"/>
          <w:jc w:val="center"/>
        </w:trPr>
        <w:tc>
          <w:tcPr>
            <w:tcW w:w="307" w:type="pct"/>
            <w:vAlign w:val="bottom"/>
          </w:tcPr>
          <w:p w14:paraId="6700A4B9" w14:textId="77777777" w:rsidR="005614ED" w:rsidRPr="00B44703" w:rsidRDefault="005614ED" w:rsidP="005614ED">
            <w:pPr>
              <w:rPr>
                <w:rFonts w:cs="Arial"/>
                <w:sz w:val="20"/>
              </w:rPr>
            </w:pPr>
            <w:r w:rsidRPr="00B44703">
              <w:rPr>
                <w:sz w:val="20"/>
              </w:rPr>
              <w:t>1973</w:t>
            </w:r>
          </w:p>
        </w:tc>
        <w:tc>
          <w:tcPr>
            <w:tcW w:w="354" w:type="pct"/>
            <w:vAlign w:val="bottom"/>
          </w:tcPr>
          <w:p w14:paraId="1EBC2C25" w14:textId="606E7A3A" w:rsidR="005614ED" w:rsidRPr="00B44703" w:rsidRDefault="005614ED" w:rsidP="005614ED">
            <w:pPr>
              <w:jc w:val="right"/>
              <w:rPr>
                <w:sz w:val="20"/>
              </w:rPr>
            </w:pPr>
            <w:r w:rsidRPr="00B44703">
              <w:rPr>
                <w:sz w:val="20"/>
              </w:rPr>
              <w:t>0</w:t>
            </w:r>
            <w:r w:rsidR="00A80FED" w:rsidRPr="00B44703">
              <w:rPr>
                <w:sz w:val="20"/>
              </w:rPr>
              <w:t>,</w:t>
            </w:r>
            <w:r w:rsidRPr="00B44703">
              <w:rPr>
                <w:sz w:val="20"/>
              </w:rPr>
              <w:t>112</w:t>
            </w:r>
          </w:p>
        </w:tc>
        <w:tc>
          <w:tcPr>
            <w:tcW w:w="354" w:type="pct"/>
            <w:vAlign w:val="bottom"/>
          </w:tcPr>
          <w:p w14:paraId="33F6403D" w14:textId="7323333C" w:rsidR="005614ED" w:rsidRPr="00B44703" w:rsidRDefault="005614ED" w:rsidP="005614ED">
            <w:pPr>
              <w:jc w:val="right"/>
              <w:rPr>
                <w:sz w:val="20"/>
              </w:rPr>
            </w:pPr>
            <w:r w:rsidRPr="00B44703">
              <w:rPr>
                <w:sz w:val="20"/>
              </w:rPr>
              <w:t>0</w:t>
            </w:r>
            <w:r w:rsidR="00A80FED" w:rsidRPr="00B44703">
              <w:rPr>
                <w:sz w:val="20"/>
              </w:rPr>
              <w:t>,</w:t>
            </w:r>
            <w:r w:rsidRPr="00B44703">
              <w:rPr>
                <w:sz w:val="20"/>
              </w:rPr>
              <w:t>647</w:t>
            </w:r>
          </w:p>
        </w:tc>
        <w:tc>
          <w:tcPr>
            <w:tcW w:w="353" w:type="pct"/>
            <w:vAlign w:val="bottom"/>
          </w:tcPr>
          <w:p w14:paraId="090B31DD" w14:textId="2308A534" w:rsidR="005614ED" w:rsidRPr="00B44703" w:rsidRDefault="005614ED" w:rsidP="005614ED">
            <w:pPr>
              <w:jc w:val="right"/>
              <w:rPr>
                <w:sz w:val="20"/>
              </w:rPr>
            </w:pPr>
            <w:r w:rsidRPr="00B44703">
              <w:rPr>
                <w:sz w:val="20"/>
              </w:rPr>
              <w:t>0</w:t>
            </w:r>
            <w:r w:rsidR="00A80FED" w:rsidRPr="00B44703">
              <w:rPr>
                <w:sz w:val="20"/>
              </w:rPr>
              <w:t>,</w:t>
            </w:r>
            <w:r w:rsidRPr="00B44703">
              <w:rPr>
                <w:sz w:val="20"/>
              </w:rPr>
              <w:t>045</w:t>
            </w:r>
          </w:p>
        </w:tc>
        <w:tc>
          <w:tcPr>
            <w:tcW w:w="353" w:type="pct"/>
            <w:vAlign w:val="bottom"/>
          </w:tcPr>
          <w:p w14:paraId="0D84ACA0" w14:textId="7EB52E75" w:rsidR="005614ED" w:rsidRPr="00B44703" w:rsidRDefault="005614ED" w:rsidP="005614ED">
            <w:pPr>
              <w:jc w:val="right"/>
              <w:rPr>
                <w:sz w:val="20"/>
              </w:rPr>
            </w:pPr>
            <w:r w:rsidRPr="00B44703">
              <w:rPr>
                <w:sz w:val="20"/>
              </w:rPr>
              <w:t>0</w:t>
            </w:r>
            <w:r w:rsidR="00A80FED" w:rsidRPr="00B44703">
              <w:rPr>
                <w:sz w:val="20"/>
              </w:rPr>
              <w:t>,</w:t>
            </w:r>
            <w:r w:rsidRPr="00B44703">
              <w:rPr>
                <w:sz w:val="20"/>
              </w:rPr>
              <w:t>830</w:t>
            </w:r>
          </w:p>
        </w:tc>
        <w:tc>
          <w:tcPr>
            <w:tcW w:w="353" w:type="pct"/>
            <w:vAlign w:val="bottom"/>
          </w:tcPr>
          <w:p w14:paraId="35DF3896" w14:textId="0F784DFD" w:rsidR="005614ED" w:rsidRPr="00B44703" w:rsidRDefault="005614ED" w:rsidP="005614ED">
            <w:pPr>
              <w:jc w:val="right"/>
              <w:rPr>
                <w:sz w:val="20"/>
              </w:rPr>
            </w:pPr>
            <w:r w:rsidRPr="00B44703">
              <w:rPr>
                <w:sz w:val="20"/>
              </w:rPr>
              <w:t>1</w:t>
            </w:r>
            <w:r w:rsidR="00A80FED" w:rsidRPr="00B44703">
              <w:rPr>
                <w:sz w:val="20"/>
              </w:rPr>
              <w:t>,</w:t>
            </w:r>
            <w:r w:rsidRPr="00B44703">
              <w:rPr>
                <w:sz w:val="20"/>
              </w:rPr>
              <w:t>056</w:t>
            </w:r>
          </w:p>
        </w:tc>
        <w:tc>
          <w:tcPr>
            <w:tcW w:w="353" w:type="pct"/>
            <w:vAlign w:val="bottom"/>
          </w:tcPr>
          <w:p w14:paraId="4F8AB0C0" w14:textId="69F1BBEF" w:rsidR="005614ED" w:rsidRPr="00B44703" w:rsidRDefault="005614ED" w:rsidP="005614ED">
            <w:pPr>
              <w:jc w:val="right"/>
              <w:rPr>
                <w:sz w:val="20"/>
              </w:rPr>
            </w:pPr>
            <w:r w:rsidRPr="00B44703">
              <w:rPr>
                <w:sz w:val="20"/>
              </w:rPr>
              <w:t>0</w:t>
            </w:r>
            <w:r w:rsidR="00A80FED" w:rsidRPr="00B44703">
              <w:rPr>
                <w:sz w:val="20"/>
              </w:rPr>
              <w:t>,</w:t>
            </w:r>
            <w:r w:rsidRPr="00B44703">
              <w:rPr>
                <w:sz w:val="20"/>
              </w:rPr>
              <w:t>410</w:t>
            </w:r>
          </w:p>
        </w:tc>
        <w:tc>
          <w:tcPr>
            <w:tcW w:w="353" w:type="pct"/>
            <w:vAlign w:val="bottom"/>
          </w:tcPr>
          <w:p w14:paraId="16ABA2EC" w14:textId="654602BD" w:rsidR="005614ED" w:rsidRPr="00B44703" w:rsidRDefault="005614ED" w:rsidP="005614ED">
            <w:pPr>
              <w:jc w:val="right"/>
              <w:rPr>
                <w:sz w:val="20"/>
              </w:rPr>
            </w:pPr>
            <w:r w:rsidRPr="00B44703">
              <w:rPr>
                <w:sz w:val="20"/>
              </w:rPr>
              <w:t>0</w:t>
            </w:r>
            <w:r w:rsidR="00A80FED" w:rsidRPr="00B44703">
              <w:rPr>
                <w:sz w:val="20"/>
              </w:rPr>
              <w:t>,</w:t>
            </w:r>
            <w:r w:rsidRPr="00B44703">
              <w:rPr>
                <w:sz w:val="20"/>
              </w:rPr>
              <w:t>101</w:t>
            </w:r>
          </w:p>
        </w:tc>
        <w:tc>
          <w:tcPr>
            <w:tcW w:w="353" w:type="pct"/>
            <w:vAlign w:val="bottom"/>
          </w:tcPr>
          <w:p w14:paraId="51960429" w14:textId="4B5E5C83" w:rsidR="005614ED" w:rsidRPr="00B44703" w:rsidRDefault="005614ED" w:rsidP="005614ED">
            <w:pPr>
              <w:jc w:val="right"/>
              <w:rPr>
                <w:sz w:val="20"/>
              </w:rPr>
            </w:pPr>
            <w:r w:rsidRPr="00B44703">
              <w:rPr>
                <w:sz w:val="20"/>
              </w:rPr>
              <w:t>0</w:t>
            </w:r>
            <w:r w:rsidR="00A80FED" w:rsidRPr="00B44703">
              <w:rPr>
                <w:sz w:val="20"/>
              </w:rPr>
              <w:t>,</w:t>
            </w:r>
            <w:r w:rsidRPr="00B44703">
              <w:rPr>
                <w:sz w:val="20"/>
              </w:rPr>
              <w:t>571</w:t>
            </w:r>
          </w:p>
        </w:tc>
        <w:tc>
          <w:tcPr>
            <w:tcW w:w="379" w:type="pct"/>
            <w:gridSpan w:val="2"/>
            <w:vAlign w:val="bottom"/>
          </w:tcPr>
          <w:p w14:paraId="032A7D3A" w14:textId="41AD09F6" w:rsidR="005614ED" w:rsidRPr="00B44703" w:rsidRDefault="005614ED" w:rsidP="005614ED">
            <w:pPr>
              <w:jc w:val="right"/>
              <w:rPr>
                <w:sz w:val="20"/>
              </w:rPr>
            </w:pPr>
            <w:r w:rsidRPr="00B44703">
              <w:rPr>
                <w:sz w:val="20"/>
              </w:rPr>
              <w:t>0</w:t>
            </w:r>
            <w:r w:rsidR="00A80FED" w:rsidRPr="00B44703">
              <w:rPr>
                <w:sz w:val="20"/>
              </w:rPr>
              <w:t>,</w:t>
            </w:r>
            <w:r w:rsidRPr="00B44703">
              <w:rPr>
                <w:sz w:val="20"/>
              </w:rPr>
              <w:t>294</w:t>
            </w:r>
          </w:p>
        </w:tc>
        <w:tc>
          <w:tcPr>
            <w:tcW w:w="353" w:type="pct"/>
            <w:vAlign w:val="bottom"/>
          </w:tcPr>
          <w:p w14:paraId="1012D5DE" w14:textId="6702B593" w:rsidR="005614ED" w:rsidRPr="00B44703" w:rsidRDefault="005614ED" w:rsidP="005614ED">
            <w:pPr>
              <w:jc w:val="right"/>
              <w:rPr>
                <w:sz w:val="20"/>
              </w:rPr>
            </w:pPr>
            <w:r w:rsidRPr="00B44703">
              <w:rPr>
                <w:sz w:val="20"/>
              </w:rPr>
              <w:t>0</w:t>
            </w:r>
            <w:r w:rsidR="00A80FED" w:rsidRPr="00B44703">
              <w:rPr>
                <w:sz w:val="20"/>
              </w:rPr>
              <w:t>,</w:t>
            </w:r>
            <w:r w:rsidRPr="00B44703">
              <w:rPr>
                <w:sz w:val="20"/>
              </w:rPr>
              <w:t>571</w:t>
            </w:r>
          </w:p>
        </w:tc>
        <w:tc>
          <w:tcPr>
            <w:tcW w:w="393" w:type="pct"/>
            <w:gridSpan w:val="2"/>
            <w:vAlign w:val="bottom"/>
          </w:tcPr>
          <w:p w14:paraId="3DA3572E" w14:textId="1546F861" w:rsidR="005614ED" w:rsidRPr="00B44703" w:rsidRDefault="005614ED" w:rsidP="005614ED">
            <w:pPr>
              <w:jc w:val="right"/>
              <w:rPr>
                <w:sz w:val="20"/>
              </w:rPr>
            </w:pPr>
            <w:r w:rsidRPr="00B44703">
              <w:rPr>
                <w:sz w:val="20"/>
              </w:rPr>
              <w:t>39</w:t>
            </w:r>
            <w:r w:rsidR="00A80FED" w:rsidRPr="00B44703">
              <w:rPr>
                <w:sz w:val="20"/>
              </w:rPr>
              <w:t>,</w:t>
            </w:r>
            <w:r w:rsidRPr="00B44703">
              <w:rPr>
                <w:sz w:val="20"/>
              </w:rPr>
              <w:t>8</w:t>
            </w:r>
          </w:p>
        </w:tc>
        <w:tc>
          <w:tcPr>
            <w:tcW w:w="352" w:type="pct"/>
            <w:vAlign w:val="bottom"/>
          </w:tcPr>
          <w:p w14:paraId="3E544CAA" w14:textId="247497BC" w:rsidR="005614ED" w:rsidRPr="00B44703" w:rsidRDefault="005614ED" w:rsidP="005614ED">
            <w:pPr>
              <w:jc w:val="right"/>
              <w:rPr>
                <w:sz w:val="20"/>
              </w:rPr>
            </w:pPr>
            <w:r w:rsidRPr="00B44703">
              <w:rPr>
                <w:sz w:val="20"/>
              </w:rPr>
              <w:t>0</w:t>
            </w:r>
            <w:r w:rsidR="00A80FED" w:rsidRPr="00B44703">
              <w:rPr>
                <w:sz w:val="20"/>
              </w:rPr>
              <w:t>,</w:t>
            </w:r>
            <w:r w:rsidRPr="00B44703">
              <w:rPr>
                <w:sz w:val="20"/>
              </w:rPr>
              <w:t>245</w:t>
            </w:r>
          </w:p>
        </w:tc>
        <w:tc>
          <w:tcPr>
            <w:tcW w:w="380" w:type="pct"/>
            <w:vAlign w:val="bottom"/>
          </w:tcPr>
          <w:p w14:paraId="430DDE24" w14:textId="6A789DAE" w:rsidR="005614ED" w:rsidRPr="00B44703" w:rsidRDefault="005614ED" w:rsidP="005614ED">
            <w:pPr>
              <w:jc w:val="right"/>
              <w:rPr>
                <w:sz w:val="20"/>
              </w:rPr>
            </w:pPr>
            <w:r w:rsidRPr="00B44703">
              <w:rPr>
                <w:sz w:val="20"/>
              </w:rPr>
              <w:t>19</w:t>
            </w:r>
            <w:r w:rsidR="00A80FED" w:rsidRPr="00B44703">
              <w:rPr>
                <w:sz w:val="20"/>
              </w:rPr>
              <w:t>,</w:t>
            </w:r>
            <w:r w:rsidRPr="00B44703">
              <w:rPr>
                <w:sz w:val="20"/>
              </w:rPr>
              <w:t>7</w:t>
            </w:r>
          </w:p>
        </w:tc>
      </w:tr>
      <w:tr w:rsidR="005614ED" w:rsidRPr="00B44703" w14:paraId="092CD4DA" w14:textId="77777777" w:rsidTr="00525BC4">
        <w:trPr>
          <w:gridAfter w:val="1"/>
          <w:wAfter w:w="9" w:type="pct"/>
          <w:jc w:val="center"/>
        </w:trPr>
        <w:tc>
          <w:tcPr>
            <w:tcW w:w="307" w:type="pct"/>
            <w:vAlign w:val="bottom"/>
          </w:tcPr>
          <w:p w14:paraId="27BA407B" w14:textId="77777777" w:rsidR="005614ED" w:rsidRPr="00B44703" w:rsidRDefault="005614ED" w:rsidP="005614ED">
            <w:pPr>
              <w:rPr>
                <w:rFonts w:cs="Arial"/>
                <w:sz w:val="20"/>
              </w:rPr>
            </w:pPr>
            <w:r w:rsidRPr="00B44703">
              <w:rPr>
                <w:sz w:val="20"/>
              </w:rPr>
              <w:t>1974</w:t>
            </w:r>
          </w:p>
        </w:tc>
        <w:tc>
          <w:tcPr>
            <w:tcW w:w="354" w:type="pct"/>
            <w:vAlign w:val="bottom"/>
          </w:tcPr>
          <w:p w14:paraId="2F487258" w14:textId="09FF7FBD" w:rsidR="005614ED" w:rsidRPr="00B44703" w:rsidRDefault="005614ED" w:rsidP="005614ED">
            <w:pPr>
              <w:jc w:val="right"/>
              <w:rPr>
                <w:sz w:val="20"/>
              </w:rPr>
            </w:pPr>
            <w:r w:rsidRPr="00B44703">
              <w:rPr>
                <w:sz w:val="20"/>
              </w:rPr>
              <w:t>0</w:t>
            </w:r>
            <w:r w:rsidR="00A80FED" w:rsidRPr="00B44703">
              <w:rPr>
                <w:sz w:val="20"/>
              </w:rPr>
              <w:t>,</w:t>
            </w:r>
            <w:r w:rsidRPr="00B44703">
              <w:rPr>
                <w:sz w:val="20"/>
              </w:rPr>
              <w:t>013</w:t>
            </w:r>
          </w:p>
        </w:tc>
        <w:tc>
          <w:tcPr>
            <w:tcW w:w="354" w:type="pct"/>
            <w:vAlign w:val="bottom"/>
          </w:tcPr>
          <w:p w14:paraId="095774A3" w14:textId="4C602832" w:rsidR="005614ED" w:rsidRPr="00B44703" w:rsidRDefault="005614ED" w:rsidP="005614ED">
            <w:pPr>
              <w:jc w:val="right"/>
              <w:rPr>
                <w:sz w:val="20"/>
              </w:rPr>
            </w:pPr>
            <w:r w:rsidRPr="00B44703">
              <w:rPr>
                <w:sz w:val="20"/>
              </w:rPr>
              <w:t>0</w:t>
            </w:r>
            <w:r w:rsidR="00A80FED" w:rsidRPr="00B44703">
              <w:rPr>
                <w:sz w:val="20"/>
              </w:rPr>
              <w:t>,</w:t>
            </w:r>
            <w:r w:rsidRPr="00B44703">
              <w:rPr>
                <w:sz w:val="20"/>
              </w:rPr>
              <w:t>343</w:t>
            </w:r>
          </w:p>
        </w:tc>
        <w:tc>
          <w:tcPr>
            <w:tcW w:w="353" w:type="pct"/>
            <w:vAlign w:val="bottom"/>
          </w:tcPr>
          <w:p w14:paraId="7B223C72" w14:textId="43B655F7" w:rsidR="005614ED" w:rsidRPr="00B44703" w:rsidRDefault="005614ED" w:rsidP="005614ED">
            <w:pPr>
              <w:jc w:val="right"/>
              <w:rPr>
                <w:sz w:val="20"/>
              </w:rPr>
            </w:pPr>
            <w:r w:rsidRPr="00B44703">
              <w:rPr>
                <w:sz w:val="20"/>
              </w:rPr>
              <w:t>0</w:t>
            </w:r>
            <w:r w:rsidR="00A80FED" w:rsidRPr="00B44703">
              <w:rPr>
                <w:sz w:val="20"/>
              </w:rPr>
              <w:t>,</w:t>
            </w:r>
            <w:r w:rsidRPr="00B44703">
              <w:rPr>
                <w:sz w:val="20"/>
              </w:rPr>
              <w:t>193</w:t>
            </w:r>
          </w:p>
        </w:tc>
        <w:tc>
          <w:tcPr>
            <w:tcW w:w="353" w:type="pct"/>
            <w:vAlign w:val="bottom"/>
          </w:tcPr>
          <w:p w14:paraId="6B75DA32" w14:textId="168466DE"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3" w:type="pct"/>
            <w:vAlign w:val="bottom"/>
          </w:tcPr>
          <w:p w14:paraId="2340A8E0" w14:textId="55C8406F" w:rsidR="005614ED" w:rsidRPr="00B44703" w:rsidRDefault="005614ED" w:rsidP="005614ED">
            <w:pPr>
              <w:jc w:val="right"/>
              <w:rPr>
                <w:sz w:val="20"/>
              </w:rPr>
            </w:pPr>
            <w:r w:rsidRPr="00B44703">
              <w:rPr>
                <w:sz w:val="20"/>
              </w:rPr>
              <w:t>0</w:t>
            </w:r>
            <w:r w:rsidR="00A80FED" w:rsidRPr="00B44703">
              <w:rPr>
                <w:sz w:val="20"/>
              </w:rPr>
              <w:t>,</w:t>
            </w:r>
            <w:r w:rsidRPr="00B44703">
              <w:rPr>
                <w:sz w:val="20"/>
              </w:rPr>
              <w:t>154</w:t>
            </w:r>
          </w:p>
        </w:tc>
        <w:tc>
          <w:tcPr>
            <w:tcW w:w="353" w:type="pct"/>
            <w:vAlign w:val="bottom"/>
          </w:tcPr>
          <w:p w14:paraId="029B64D5" w14:textId="467D6B00" w:rsidR="005614ED" w:rsidRPr="00B44703" w:rsidRDefault="005614ED" w:rsidP="005614ED">
            <w:pPr>
              <w:jc w:val="right"/>
              <w:rPr>
                <w:sz w:val="20"/>
              </w:rPr>
            </w:pPr>
            <w:r w:rsidRPr="00B44703">
              <w:rPr>
                <w:sz w:val="20"/>
              </w:rPr>
              <w:t>0</w:t>
            </w:r>
            <w:r w:rsidR="00A80FED" w:rsidRPr="00B44703">
              <w:rPr>
                <w:sz w:val="20"/>
              </w:rPr>
              <w:t>,</w:t>
            </w:r>
            <w:r w:rsidRPr="00B44703">
              <w:rPr>
                <w:sz w:val="20"/>
              </w:rPr>
              <w:t>181</w:t>
            </w:r>
          </w:p>
        </w:tc>
        <w:tc>
          <w:tcPr>
            <w:tcW w:w="353" w:type="pct"/>
            <w:vAlign w:val="bottom"/>
          </w:tcPr>
          <w:p w14:paraId="1E77EF7C" w14:textId="1ADC74EC" w:rsidR="005614ED" w:rsidRPr="00B44703" w:rsidRDefault="005614ED" w:rsidP="005614ED">
            <w:pPr>
              <w:jc w:val="right"/>
              <w:rPr>
                <w:sz w:val="20"/>
              </w:rPr>
            </w:pPr>
            <w:r w:rsidRPr="00B44703">
              <w:rPr>
                <w:sz w:val="20"/>
              </w:rPr>
              <w:t>0</w:t>
            </w:r>
            <w:r w:rsidR="00A80FED" w:rsidRPr="00B44703">
              <w:rPr>
                <w:sz w:val="20"/>
              </w:rPr>
              <w:t>,</w:t>
            </w:r>
            <w:r w:rsidRPr="00B44703">
              <w:rPr>
                <w:sz w:val="20"/>
              </w:rPr>
              <w:t>015</w:t>
            </w:r>
          </w:p>
        </w:tc>
        <w:tc>
          <w:tcPr>
            <w:tcW w:w="353" w:type="pct"/>
            <w:vAlign w:val="bottom"/>
          </w:tcPr>
          <w:p w14:paraId="7A2B330D" w14:textId="022571CB" w:rsidR="005614ED" w:rsidRPr="00B44703" w:rsidRDefault="005614ED" w:rsidP="005614ED">
            <w:pPr>
              <w:jc w:val="right"/>
              <w:rPr>
                <w:sz w:val="20"/>
              </w:rPr>
            </w:pPr>
            <w:r w:rsidRPr="00B44703">
              <w:rPr>
                <w:sz w:val="20"/>
              </w:rPr>
              <w:t>0</w:t>
            </w:r>
            <w:r w:rsidR="00A80FED" w:rsidRPr="00B44703">
              <w:rPr>
                <w:sz w:val="20"/>
              </w:rPr>
              <w:t>,</w:t>
            </w:r>
            <w:r w:rsidRPr="00B44703">
              <w:rPr>
                <w:sz w:val="20"/>
              </w:rPr>
              <w:t>103</w:t>
            </w:r>
          </w:p>
        </w:tc>
        <w:tc>
          <w:tcPr>
            <w:tcW w:w="379" w:type="pct"/>
            <w:gridSpan w:val="2"/>
            <w:vAlign w:val="bottom"/>
          </w:tcPr>
          <w:p w14:paraId="665263BF" w14:textId="046E49E7" w:rsidR="005614ED" w:rsidRPr="00B44703" w:rsidRDefault="005614ED" w:rsidP="005614ED">
            <w:pPr>
              <w:jc w:val="right"/>
              <w:rPr>
                <w:sz w:val="20"/>
              </w:rPr>
            </w:pPr>
            <w:r w:rsidRPr="00B44703">
              <w:rPr>
                <w:sz w:val="20"/>
              </w:rPr>
              <w:t>0</w:t>
            </w:r>
            <w:r w:rsidR="00A80FED" w:rsidRPr="00B44703">
              <w:rPr>
                <w:sz w:val="20"/>
              </w:rPr>
              <w:t>,</w:t>
            </w:r>
            <w:r w:rsidRPr="00B44703">
              <w:rPr>
                <w:sz w:val="20"/>
              </w:rPr>
              <w:t>164</w:t>
            </w:r>
          </w:p>
        </w:tc>
        <w:tc>
          <w:tcPr>
            <w:tcW w:w="353" w:type="pct"/>
            <w:vAlign w:val="bottom"/>
          </w:tcPr>
          <w:p w14:paraId="01C97121" w14:textId="5C450F97" w:rsidR="005614ED" w:rsidRPr="00B44703" w:rsidRDefault="005614ED" w:rsidP="005614ED">
            <w:pPr>
              <w:jc w:val="right"/>
              <w:rPr>
                <w:sz w:val="20"/>
              </w:rPr>
            </w:pPr>
            <w:r w:rsidRPr="00B44703">
              <w:rPr>
                <w:sz w:val="20"/>
              </w:rPr>
              <w:t>0</w:t>
            </w:r>
            <w:r w:rsidR="00A80FED" w:rsidRPr="00B44703">
              <w:rPr>
                <w:sz w:val="20"/>
              </w:rPr>
              <w:t>,</w:t>
            </w:r>
            <w:r w:rsidRPr="00B44703">
              <w:rPr>
                <w:sz w:val="20"/>
              </w:rPr>
              <w:t>103</w:t>
            </w:r>
          </w:p>
        </w:tc>
        <w:tc>
          <w:tcPr>
            <w:tcW w:w="393" w:type="pct"/>
            <w:gridSpan w:val="2"/>
            <w:vAlign w:val="bottom"/>
          </w:tcPr>
          <w:p w14:paraId="2805B131" w14:textId="5BF985BF" w:rsidR="005614ED" w:rsidRPr="00B44703" w:rsidRDefault="005614ED" w:rsidP="005614ED">
            <w:pPr>
              <w:jc w:val="right"/>
              <w:rPr>
                <w:sz w:val="20"/>
              </w:rPr>
            </w:pPr>
            <w:r w:rsidRPr="00B44703">
              <w:rPr>
                <w:sz w:val="20"/>
              </w:rPr>
              <w:t>8</w:t>
            </w:r>
            <w:r w:rsidR="00A80FED" w:rsidRPr="00B44703">
              <w:rPr>
                <w:sz w:val="20"/>
              </w:rPr>
              <w:t>,</w:t>
            </w:r>
            <w:r w:rsidRPr="00B44703">
              <w:rPr>
                <w:sz w:val="20"/>
              </w:rPr>
              <w:t>9</w:t>
            </w:r>
          </w:p>
        </w:tc>
        <w:tc>
          <w:tcPr>
            <w:tcW w:w="352" w:type="pct"/>
            <w:vAlign w:val="bottom"/>
          </w:tcPr>
          <w:p w14:paraId="7D6B731A" w14:textId="4C648BA7" w:rsidR="005614ED" w:rsidRPr="00B44703" w:rsidRDefault="005614ED" w:rsidP="005614ED">
            <w:pPr>
              <w:jc w:val="right"/>
              <w:rPr>
                <w:sz w:val="20"/>
              </w:rPr>
            </w:pPr>
            <w:r w:rsidRPr="00B44703">
              <w:rPr>
                <w:sz w:val="20"/>
              </w:rPr>
              <w:t>0</w:t>
            </w:r>
            <w:r w:rsidR="00A80FED" w:rsidRPr="00B44703">
              <w:rPr>
                <w:sz w:val="20"/>
              </w:rPr>
              <w:t>,</w:t>
            </w:r>
            <w:r w:rsidRPr="00B44703">
              <w:rPr>
                <w:sz w:val="20"/>
              </w:rPr>
              <w:t>124</w:t>
            </w:r>
          </w:p>
        </w:tc>
        <w:tc>
          <w:tcPr>
            <w:tcW w:w="380" w:type="pct"/>
            <w:vAlign w:val="bottom"/>
          </w:tcPr>
          <w:p w14:paraId="1E2B962C" w14:textId="028D4613" w:rsidR="005614ED" w:rsidRPr="00B44703" w:rsidRDefault="005614ED" w:rsidP="005614ED">
            <w:pPr>
              <w:jc w:val="right"/>
              <w:rPr>
                <w:sz w:val="20"/>
              </w:rPr>
            </w:pPr>
            <w:r w:rsidRPr="00B44703">
              <w:rPr>
                <w:sz w:val="20"/>
              </w:rPr>
              <w:t>10</w:t>
            </w:r>
            <w:r w:rsidR="00A80FED" w:rsidRPr="00B44703">
              <w:rPr>
                <w:sz w:val="20"/>
              </w:rPr>
              <w:t>,</w:t>
            </w:r>
            <w:r w:rsidRPr="00B44703">
              <w:rPr>
                <w:sz w:val="20"/>
              </w:rPr>
              <w:t>6</w:t>
            </w:r>
          </w:p>
        </w:tc>
      </w:tr>
      <w:tr w:rsidR="005614ED" w:rsidRPr="00B44703" w14:paraId="797CAB7E" w14:textId="77777777" w:rsidTr="00525BC4">
        <w:trPr>
          <w:gridAfter w:val="1"/>
          <w:wAfter w:w="9" w:type="pct"/>
          <w:jc w:val="center"/>
        </w:trPr>
        <w:tc>
          <w:tcPr>
            <w:tcW w:w="307" w:type="pct"/>
            <w:vAlign w:val="bottom"/>
          </w:tcPr>
          <w:p w14:paraId="17EE71E2" w14:textId="77777777" w:rsidR="005614ED" w:rsidRPr="00B44703" w:rsidRDefault="005614ED" w:rsidP="005614ED">
            <w:pPr>
              <w:rPr>
                <w:rFonts w:cs="Arial"/>
                <w:sz w:val="20"/>
              </w:rPr>
            </w:pPr>
            <w:r w:rsidRPr="00B44703">
              <w:rPr>
                <w:sz w:val="20"/>
              </w:rPr>
              <w:t>1975</w:t>
            </w:r>
          </w:p>
        </w:tc>
        <w:tc>
          <w:tcPr>
            <w:tcW w:w="354" w:type="pct"/>
            <w:vAlign w:val="bottom"/>
          </w:tcPr>
          <w:p w14:paraId="3193B7E7" w14:textId="4520788D" w:rsidR="005614ED" w:rsidRPr="00B44703" w:rsidRDefault="005614ED" w:rsidP="005614ED">
            <w:pPr>
              <w:jc w:val="right"/>
              <w:rPr>
                <w:sz w:val="20"/>
              </w:rPr>
            </w:pPr>
            <w:r w:rsidRPr="00B44703">
              <w:rPr>
                <w:sz w:val="20"/>
              </w:rPr>
              <w:t>0</w:t>
            </w:r>
            <w:r w:rsidR="00A80FED" w:rsidRPr="00B44703">
              <w:rPr>
                <w:sz w:val="20"/>
              </w:rPr>
              <w:t>,</w:t>
            </w:r>
            <w:r w:rsidRPr="00B44703">
              <w:rPr>
                <w:sz w:val="20"/>
              </w:rPr>
              <w:t>006</w:t>
            </w:r>
          </w:p>
        </w:tc>
        <w:tc>
          <w:tcPr>
            <w:tcW w:w="354" w:type="pct"/>
            <w:vAlign w:val="bottom"/>
          </w:tcPr>
          <w:p w14:paraId="0B02F9BB" w14:textId="4A37F413" w:rsidR="005614ED" w:rsidRPr="00B44703" w:rsidRDefault="005614ED" w:rsidP="005614ED">
            <w:pPr>
              <w:jc w:val="right"/>
              <w:rPr>
                <w:sz w:val="20"/>
              </w:rPr>
            </w:pPr>
            <w:r w:rsidRPr="00B44703">
              <w:rPr>
                <w:sz w:val="20"/>
              </w:rPr>
              <w:t>0</w:t>
            </w:r>
            <w:r w:rsidR="00A80FED" w:rsidRPr="00B44703">
              <w:rPr>
                <w:sz w:val="20"/>
              </w:rPr>
              <w:t>,</w:t>
            </w:r>
            <w:r w:rsidRPr="00B44703">
              <w:rPr>
                <w:sz w:val="20"/>
              </w:rPr>
              <w:t>132</w:t>
            </w:r>
          </w:p>
        </w:tc>
        <w:tc>
          <w:tcPr>
            <w:tcW w:w="353" w:type="pct"/>
            <w:vAlign w:val="bottom"/>
          </w:tcPr>
          <w:p w14:paraId="0C332220" w14:textId="630B6356" w:rsidR="005614ED" w:rsidRPr="00B44703" w:rsidRDefault="005614ED" w:rsidP="005614ED">
            <w:pPr>
              <w:jc w:val="right"/>
              <w:rPr>
                <w:sz w:val="20"/>
              </w:rPr>
            </w:pPr>
            <w:r w:rsidRPr="00B44703">
              <w:rPr>
                <w:sz w:val="20"/>
              </w:rPr>
              <w:t>0</w:t>
            </w:r>
            <w:r w:rsidR="00A80FED" w:rsidRPr="00B44703">
              <w:rPr>
                <w:sz w:val="20"/>
              </w:rPr>
              <w:t>,</w:t>
            </w:r>
            <w:r w:rsidRPr="00B44703">
              <w:rPr>
                <w:sz w:val="20"/>
              </w:rPr>
              <w:t>405</w:t>
            </w:r>
          </w:p>
        </w:tc>
        <w:tc>
          <w:tcPr>
            <w:tcW w:w="353" w:type="pct"/>
            <w:vAlign w:val="bottom"/>
          </w:tcPr>
          <w:p w14:paraId="20B0D907" w14:textId="4F2BD38A" w:rsidR="005614ED" w:rsidRPr="00B44703" w:rsidRDefault="005614ED" w:rsidP="005614ED">
            <w:pPr>
              <w:jc w:val="right"/>
              <w:rPr>
                <w:sz w:val="20"/>
              </w:rPr>
            </w:pPr>
            <w:r w:rsidRPr="00B44703">
              <w:rPr>
                <w:sz w:val="20"/>
              </w:rPr>
              <w:t>0</w:t>
            </w:r>
            <w:r w:rsidR="00A80FED" w:rsidRPr="00B44703">
              <w:rPr>
                <w:sz w:val="20"/>
              </w:rPr>
              <w:t>,</w:t>
            </w:r>
            <w:r w:rsidRPr="00B44703">
              <w:rPr>
                <w:sz w:val="20"/>
              </w:rPr>
              <w:t>227</w:t>
            </w:r>
          </w:p>
        </w:tc>
        <w:tc>
          <w:tcPr>
            <w:tcW w:w="353" w:type="pct"/>
            <w:vAlign w:val="bottom"/>
          </w:tcPr>
          <w:p w14:paraId="3B82AC3F" w14:textId="64B8F42D" w:rsidR="005614ED" w:rsidRPr="00B44703" w:rsidRDefault="005614ED" w:rsidP="005614ED">
            <w:pPr>
              <w:jc w:val="right"/>
              <w:rPr>
                <w:sz w:val="20"/>
              </w:rPr>
            </w:pPr>
            <w:r w:rsidRPr="00B44703">
              <w:rPr>
                <w:sz w:val="20"/>
              </w:rPr>
              <w:t>0</w:t>
            </w:r>
            <w:r w:rsidR="00A80FED" w:rsidRPr="00B44703">
              <w:rPr>
                <w:sz w:val="20"/>
              </w:rPr>
              <w:t>,</w:t>
            </w:r>
            <w:r w:rsidRPr="00B44703">
              <w:rPr>
                <w:sz w:val="20"/>
              </w:rPr>
              <w:t>051</w:t>
            </w:r>
          </w:p>
        </w:tc>
        <w:tc>
          <w:tcPr>
            <w:tcW w:w="353" w:type="pct"/>
            <w:vAlign w:val="bottom"/>
          </w:tcPr>
          <w:p w14:paraId="1F16CA66" w14:textId="07D5C6D6" w:rsidR="005614ED" w:rsidRPr="00B44703" w:rsidRDefault="005614ED" w:rsidP="005614ED">
            <w:pPr>
              <w:jc w:val="right"/>
              <w:rPr>
                <w:sz w:val="20"/>
              </w:rPr>
            </w:pPr>
            <w:r w:rsidRPr="00B44703">
              <w:rPr>
                <w:sz w:val="20"/>
              </w:rPr>
              <w:t>0</w:t>
            </w:r>
            <w:r w:rsidR="00A80FED" w:rsidRPr="00B44703">
              <w:rPr>
                <w:sz w:val="20"/>
              </w:rPr>
              <w:t>,</w:t>
            </w:r>
            <w:r w:rsidRPr="00B44703">
              <w:rPr>
                <w:sz w:val="20"/>
              </w:rPr>
              <w:t>255</w:t>
            </w:r>
          </w:p>
        </w:tc>
        <w:tc>
          <w:tcPr>
            <w:tcW w:w="353" w:type="pct"/>
            <w:vAlign w:val="bottom"/>
          </w:tcPr>
          <w:p w14:paraId="485F78E8" w14:textId="5443F584" w:rsidR="005614ED" w:rsidRPr="00B44703" w:rsidRDefault="005614ED" w:rsidP="005614ED">
            <w:pPr>
              <w:jc w:val="right"/>
              <w:rPr>
                <w:sz w:val="20"/>
              </w:rPr>
            </w:pPr>
            <w:r w:rsidRPr="00B44703">
              <w:rPr>
                <w:sz w:val="20"/>
              </w:rPr>
              <w:t>0</w:t>
            </w:r>
            <w:r w:rsidR="00A80FED" w:rsidRPr="00B44703">
              <w:rPr>
                <w:sz w:val="20"/>
              </w:rPr>
              <w:t>,</w:t>
            </w:r>
            <w:r w:rsidRPr="00B44703">
              <w:rPr>
                <w:sz w:val="20"/>
              </w:rPr>
              <w:t>218</w:t>
            </w:r>
          </w:p>
        </w:tc>
        <w:tc>
          <w:tcPr>
            <w:tcW w:w="353" w:type="pct"/>
            <w:vAlign w:val="bottom"/>
          </w:tcPr>
          <w:p w14:paraId="11AE2B8F" w14:textId="6CC3A774" w:rsidR="005614ED" w:rsidRPr="00B44703" w:rsidRDefault="005614ED" w:rsidP="005614ED">
            <w:pPr>
              <w:jc w:val="right"/>
              <w:rPr>
                <w:sz w:val="20"/>
              </w:rPr>
            </w:pPr>
            <w:r w:rsidRPr="00B44703">
              <w:rPr>
                <w:sz w:val="20"/>
              </w:rPr>
              <w:t>0</w:t>
            </w:r>
            <w:r w:rsidR="00A80FED" w:rsidRPr="00B44703">
              <w:rPr>
                <w:sz w:val="20"/>
              </w:rPr>
              <w:t>,</w:t>
            </w:r>
            <w:r w:rsidRPr="00B44703">
              <w:rPr>
                <w:sz w:val="20"/>
              </w:rPr>
              <w:t>218</w:t>
            </w:r>
          </w:p>
        </w:tc>
        <w:tc>
          <w:tcPr>
            <w:tcW w:w="379" w:type="pct"/>
            <w:gridSpan w:val="2"/>
            <w:vAlign w:val="bottom"/>
          </w:tcPr>
          <w:p w14:paraId="61C9C72B" w14:textId="649F287F" w:rsidR="005614ED" w:rsidRPr="00B44703" w:rsidRDefault="005614ED" w:rsidP="005614ED">
            <w:pPr>
              <w:jc w:val="right"/>
              <w:rPr>
                <w:sz w:val="20"/>
              </w:rPr>
            </w:pPr>
            <w:r w:rsidRPr="00B44703">
              <w:rPr>
                <w:sz w:val="20"/>
              </w:rPr>
              <w:t>0</w:t>
            </w:r>
            <w:r w:rsidR="00A80FED" w:rsidRPr="00B44703">
              <w:rPr>
                <w:sz w:val="20"/>
              </w:rPr>
              <w:t>,</w:t>
            </w:r>
            <w:r w:rsidRPr="00B44703">
              <w:rPr>
                <w:sz w:val="20"/>
              </w:rPr>
              <w:t>063</w:t>
            </w:r>
          </w:p>
        </w:tc>
        <w:tc>
          <w:tcPr>
            <w:tcW w:w="353" w:type="pct"/>
            <w:vAlign w:val="bottom"/>
          </w:tcPr>
          <w:p w14:paraId="14EA9BA2" w14:textId="0BCDC06F" w:rsidR="005614ED" w:rsidRPr="00B44703" w:rsidRDefault="005614ED" w:rsidP="005614ED">
            <w:pPr>
              <w:jc w:val="right"/>
              <w:rPr>
                <w:sz w:val="20"/>
              </w:rPr>
            </w:pPr>
            <w:r w:rsidRPr="00B44703">
              <w:rPr>
                <w:sz w:val="20"/>
              </w:rPr>
              <w:t>0</w:t>
            </w:r>
            <w:r w:rsidR="00A80FED" w:rsidRPr="00B44703">
              <w:rPr>
                <w:sz w:val="20"/>
              </w:rPr>
              <w:t>,</w:t>
            </w:r>
            <w:r w:rsidRPr="00B44703">
              <w:rPr>
                <w:sz w:val="20"/>
              </w:rPr>
              <w:t>218</w:t>
            </w:r>
          </w:p>
        </w:tc>
        <w:tc>
          <w:tcPr>
            <w:tcW w:w="393" w:type="pct"/>
            <w:gridSpan w:val="2"/>
            <w:vAlign w:val="bottom"/>
          </w:tcPr>
          <w:p w14:paraId="0761559F" w14:textId="3B8941F7" w:rsidR="005614ED" w:rsidRPr="00B44703" w:rsidRDefault="005614ED" w:rsidP="005614ED">
            <w:pPr>
              <w:jc w:val="right"/>
              <w:rPr>
                <w:sz w:val="20"/>
              </w:rPr>
            </w:pPr>
            <w:r w:rsidRPr="00B44703">
              <w:rPr>
                <w:sz w:val="20"/>
              </w:rPr>
              <w:t>17</w:t>
            </w:r>
            <w:r w:rsidR="00A80FED" w:rsidRPr="00B44703">
              <w:rPr>
                <w:sz w:val="20"/>
              </w:rPr>
              <w:t>,</w:t>
            </w:r>
            <w:r w:rsidRPr="00B44703">
              <w:rPr>
                <w:sz w:val="20"/>
              </w:rPr>
              <w:t>8</w:t>
            </w:r>
          </w:p>
        </w:tc>
        <w:tc>
          <w:tcPr>
            <w:tcW w:w="352" w:type="pct"/>
            <w:vAlign w:val="bottom"/>
          </w:tcPr>
          <w:p w14:paraId="3C1E57FB" w14:textId="7225EEDE" w:rsidR="005614ED" w:rsidRPr="00B44703" w:rsidRDefault="005614ED" w:rsidP="005614ED">
            <w:pPr>
              <w:jc w:val="right"/>
              <w:rPr>
                <w:sz w:val="20"/>
              </w:rPr>
            </w:pPr>
            <w:r w:rsidRPr="00B44703">
              <w:rPr>
                <w:sz w:val="20"/>
              </w:rPr>
              <w:t>0</w:t>
            </w:r>
            <w:r w:rsidR="00A80FED" w:rsidRPr="00B44703">
              <w:rPr>
                <w:sz w:val="20"/>
              </w:rPr>
              <w:t>,</w:t>
            </w:r>
            <w:r w:rsidRPr="00B44703">
              <w:rPr>
                <w:sz w:val="20"/>
              </w:rPr>
              <w:t>184</w:t>
            </w:r>
          </w:p>
        </w:tc>
        <w:tc>
          <w:tcPr>
            <w:tcW w:w="380" w:type="pct"/>
            <w:vAlign w:val="bottom"/>
          </w:tcPr>
          <w:p w14:paraId="7321F9E5" w14:textId="0B9D8E6E" w:rsidR="005614ED" w:rsidRPr="00B44703" w:rsidRDefault="005614ED" w:rsidP="005614ED">
            <w:pPr>
              <w:jc w:val="right"/>
              <w:rPr>
                <w:sz w:val="20"/>
              </w:rPr>
            </w:pPr>
            <w:r w:rsidRPr="00B44703">
              <w:rPr>
                <w:sz w:val="20"/>
              </w:rPr>
              <w:t>15</w:t>
            </w:r>
            <w:r w:rsidR="00A80FED" w:rsidRPr="00B44703">
              <w:rPr>
                <w:sz w:val="20"/>
              </w:rPr>
              <w:t>,</w:t>
            </w:r>
            <w:r w:rsidRPr="00B44703">
              <w:rPr>
                <w:sz w:val="20"/>
              </w:rPr>
              <w:t>3</w:t>
            </w:r>
          </w:p>
        </w:tc>
      </w:tr>
      <w:tr w:rsidR="005614ED" w:rsidRPr="00B44703" w14:paraId="28297D8C" w14:textId="77777777" w:rsidTr="00525BC4">
        <w:trPr>
          <w:gridAfter w:val="1"/>
          <w:wAfter w:w="9" w:type="pct"/>
          <w:jc w:val="center"/>
        </w:trPr>
        <w:tc>
          <w:tcPr>
            <w:tcW w:w="307" w:type="pct"/>
            <w:vAlign w:val="bottom"/>
          </w:tcPr>
          <w:p w14:paraId="3ECBF0CB" w14:textId="77777777" w:rsidR="005614ED" w:rsidRPr="00B44703" w:rsidRDefault="005614ED" w:rsidP="005614ED">
            <w:pPr>
              <w:rPr>
                <w:rFonts w:cs="Arial"/>
                <w:sz w:val="20"/>
              </w:rPr>
            </w:pPr>
            <w:r w:rsidRPr="00B44703">
              <w:rPr>
                <w:sz w:val="20"/>
              </w:rPr>
              <w:t>1976</w:t>
            </w:r>
          </w:p>
        </w:tc>
        <w:tc>
          <w:tcPr>
            <w:tcW w:w="354" w:type="pct"/>
            <w:vAlign w:val="bottom"/>
          </w:tcPr>
          <w:p w14:paraId="30E16481" w14:textId="2ABDDC90" w:rsidR="005614ED" w:rsidRPr="00B44703" w:rsidRDefault="005614ED" w:rsidP="005614ED">
            <w:pPr>
              <w:jc w:val="right"/>
              <w:rPr>
                <w:sz w:val="20"/>
              </w:rPr>
            </w:pPr>
            <w:r w:rsidRPr="00B44703">
              <w:rPr>
                <w:sz w:val="20"/>
              </w:rPr>
              <w:t>0</w:t>
            </w:r>
            <w:r w:rsidR="00A80FED" w:rsidRPr="00B44703">
              <w:rPr>
                <w:sz w:val="20"/>
              </w:rPr>
              <w:t>,</w:t>
            </w:r>
            <w:r w:rsidRPr="00B44703">
              <w:rPr>
                <w:sz w:val="20"/>
              </w:rPr>
              <w:t>008</w:t>
            </w:r>
          </w:p>
        </w:tc>
        <w:tc>
          <w:tcPr>
            <w:tcW w:w="354" w:type="pct"/>
            <w:vAlign w:val="bottom"/>
          </w:tcPr>
          <w:p w14:paraId="51D96AA6" w14:textId="6D3BEBD1" w:rsidR="005614ED" w:rsidRPr="00B44703" w:rsidRDefault="005614ED" w:rsidP="005614ED">
            <w:pPr>
              <w:jc w:val="right"/>
              <w:rPr>
                <w:sz w:val="20"/>
              </w:rPr>
            </w:pPr>
            <w:r w:rsidRPr="00B44703">
              <w:rPr>
                <w:sz w:val="20"/>
              </w:rPr>
              <w:t>0</w:t>
            </w:r>
            <w:r w:rsidR="00A80FED" w:rsidRPr="00B44703">
              <w:rPr>
                <w:sz w:val="20"/>
              </w:rPr>
              <w:t>,</w:t>
            </w:r>
            <w:r w:rsidRPr="00B44703">
              <w:rPr>
                <w:sz w:val="20"/>
              </w:rPr>
              <w:t>064</w:t>
            </w:r>
          </w:p>
        </w:tc>
        <w:tc>
          <w:tcPr>
            <w:tcW w:w="353" w:type="pct"/>
            <w:vAlign w:val="bottom"/>
          </w:tcPr>
          <w:p w14:paraId="1CDD4E94" w14:textId="62F93B49" w:rsidR="005614ED" w:rsidRPr="00B44703" w:rsidRDefault="005614ED" w:rsidP="005614ED">
            <w:pPr>
              <w:jc w:val="right"/>
              <w:rPr>
                <w:sz w:val="20"/>
              </w:rPr>
            </w:pPr>
            <w:r w:rsidRPr="00B44703">
              <w:rPr>
                <w:sz w:val="20"/>
              </w:rPr>
              <w:t>0</w:t>
            </w:r>
            <w:r w:rsidR="00A80FED" w:rsidRPr="00B44703">
              <w:rPr>
                <w:sz w:val="20"/>
              </w:rPr>
              <w:t>,</w:t>
            </w:r>
            <w:r w:rsidRPr="00B44703">
              <w:rPr>
                <w:sz w:val="20"/>
              </w:rPr>
              <w:t>113</w:t>
            </w:r>
          </w:p>
        </w:tc>
        <w:tc>
          <w:tcPr>
            <w:tcW w:w="353" w:type="pct"/>
            <w:vAlign w:val="bottom"/>
          </w:tcPr>
          <w:p w14:paraId="711C494C" w14:textId="3646EC9A" w:rsidR="005614ED" w:rsidRPr="00B44703" w:rsidRDefault="005614ED" w:rsidP="005614ED">
            <w:pPr>
              <w:jc w:val="right"/>
              <w:rPr>
                <w:sz w:val="20"/>
              </w:rPr>
            </w:pPr>
            <w:r w:rsidRPr="00B44703">
              <w:rPr>
                <w:sz w:val="20"/>
              </w:rPr>
              <w:t>0</w:t>
            </w:r>
            <w:r w:rsidR="00A80FED" w:rsidRPr="00B44703">
              <w:rPr>
                <w:sz w:val="20"/>
              </w:rPr>
              <w:t>,</w:t>
            </w:r>
            <w:r w:rsidRPr="00B44703">
              <w:rPr>
                <w:sz w:val="20"/>
              </w:rPr>
              <w:t>413</w:t>
            </w:r>
          </w:p>
        </w:tc>
        <w:tc>
          <w:tcPr>
            <w:tcW w:w="353" w:type="pct"/>
            <w:vAlign w:val="bottom"/>
          </w:tcPr>
          <w:p w14:paraId="6534D807" w14:textId="5AD2AFDF" w:rsidR="005614ED" w:rsidRPr="00B44703" w:rsidRDefault="005614ED" w:rsidP="005614ED">
            <w:pPr>
              <w:jc w:val="right"/>
              <w:rPr>
                <w:sz w:val="20"/>
              </w:rPr>
            </w:pPr>
            <w:r w:rsidRPr="00B44703">
              <w:rPr>
                <w:sz w:val="20"/>
              </w:rPr>
              <w:t>0</w:t>
            </w:r>
            <w:r w:rsidR="00A80FED" w:rsidRPr="00B44703">
              <w:rPr>
                <w:sz w:val="20"/>
              </w:rPr>
              <w:t>,</w:t>
            </w:r>
            <w:r w:rsidRPr="00B44703">
              <w:rPr>
                <w:sz w:val="20"/>
              </w:rPr>
              <w:t>217</w:t>
            </w:r>
          </w:p>
        </w:tc>
        <w:tc>
          <w:tcPr>
            <w:tcW w:w="353" w:type="pct"/>
            <w:vAlign w:val="bottom"/>
          </w:tcPr>
          <w:p w14:paraId="37506247" w14:textId="4595ADA7"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3" w:type="pct"/>
            <w:vAlign w:val="bottom"/>
          </w:tcPr>
          <w:p w14:paraId="21D7208D" w14:textId="4A8382E0" w:rsidR="005614ED" w:rsidRPr="00B44703" w:rsidRDefault="005614ED" w:rsidP="005614ED">
            <w:pPr>
              <w:jc w:val="right"/>
              <w:rPr>
                <w:sz w:val="20"/>
              </w:rPr>
            </w:pPr>
            <w:r w:rsidRPr="00B44703">
              <w:rPr>
                <w:sz w:val="20"/>
              </w:rPr>
              <w:t>0</w:t>
            </w:r>
            <w:r w:rsidR="00A80FED" w:rsidRPr="00B44703">
              <w:rPr>
                <w:sz w:val="20"/>
              </w:rPr>
              <w:t>,</w:t>
            </w:r>
            <w:r w:rsidRPr="00B44703">
              <w:rPr>
                <w:sz w:val="20"/>
              </w:rPr>
              <w:t>208</w:t>
            </w:r>
          </w:p>
        </w:tc>
        <w:tc>
          <w:tcPr>
            <w:tcW w:w="353" w:type="pct"/>
            <w:vAlign w:val="bottom"/>
          </w:tcPr>
          <w:p w14:paraId="55088422" w14:textId="773F876E"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79" w:type="pct"/>
            <w:gridSpan w:val="2"/>
            <w:vAlign w:val="bottom"/>
          </w:tcPr>
          <w:p w14:paraId="42C1EE0F" w14:textId="15F98537" w:rsidR="005614ED" w:rsidRPr="00B44703" w:rsidRDefault="005614ED" w:rsidP="005614ED">
            <w:pPr>
              <w:jc w:val="right"/>
              <w:rPr>
                <w:sz w:val="20"/>
              </w:rPr>
            </w:pPr>
            <w:r w:rsidRPr="00B44703">
              <w:rPr>
                <w:sz w:val="20"/>
              </w:rPr>
              <w:t>0</w:t>
            </w:r>
            <w:r w:rsidR="00A80FED" w:rsidRPr="00B44703">
              <w:rPr>
                <w:sz w:val="20"/>
              </w:rPr>
              <w:t>,</w:t>
            </w:r>
            <w:r w:rsidRPr="00B44703">
              <w:rPr>
                <w:sz w:val="20"/>
              </w:rPr>
              <w:t>046</w:t>
            </w:r>
          </w:p>
        </w:tc>
        <w:tc>
          <w:tcPr>
            <w:tcW w:w="353" w:type="pct"/>
            <w:vAlign w:val="bottom"/>
          </w:tcPr>
          <w:p w14:paraId="24D689E5" w14:textId="44D043AE" w:rsidR="005614ED" w:rsidRPr="00B44703" w:rsidRDefault="005614ED" w:rsidP="005614ED">
            <w:pPr>
              <w:jc w:val="right"/>
              <w:rPr>
                <w:sz w:val="20"/>
              </w:rPr>
            </w:pPr>
            <w:r w:rsidRPr="00B44703">
              <w:rPr>
                <w:sz w:val="20"/>
              </w:rPr>
              <w:t>0</w:t>
            </w:r>
            <w:r w:rsidR="00A80FED" w:rsidRPr="00B44703">
              <w:rPr>
                <w:sz w:val="20"/>
              </w:rPr>
              <w:t>,</w:t>
            </w:r>
            <w:r w:rsidRPr="00B44703">
              <w:rPr>
                <w:sz w:val="20"/>
              </w:rPr>
              <w:t>357</w:t>
            </w:r>
          </w:p>
        </w:tc>
        <w:tc>
          <w:tcPr>
            <w:tcW w:w="393" w:type="pct"/>
            <w:gridSpan w:val="2"/>
            <w:vAlign w:val="bottom"/>
          </w:tcPr>
          <w:p w14:paraId="5574E4DD" w14:textId="03AA6BED" w:rsidR="005614ED" w:rsidRPr="00B44703" w:rsidRDefault="005614ED" w:rsidP="005614ED">
            <w:pPr>
              <w:jc w:val="right"/>
              <w:rPr>
                <w:sz w:val="20"/>
              </w:rPr>
            </w:pPr>
            <w:r w:rsidRPr="00B44703">
              <w:rPr>
                <w:sz w:val="20"/>
              </w:rPr>
              <w:t>27</w:t>
            </w:r>
            <w:r w:rsidR="00A80FED" w:rsidRPr="00B44703">
              <w:rPr>
                <w:sz w:val="20"/>
              </w:rPr>
              <w:t>,</w:t>
            </w:r>
            <w:r w:rsidRPr="00B44703">
              <w:rPr>
                <w:sz w:val="20"/>
              </w:rPr>
              <w:t>3</w:t>
            </w:r>
          </w:p>
        </w:tc>
        <w:tc>
          <w:tcPr>
            <w:tcW w:w="352" w:type="pct"/>
            <w:vAlign w:val="bottom"/>
          </w:tcPr>
          <w:p w14:paraId="007CE7DA" w14:textId="2BD1693D" w:rsidR="005614ED" w:rsidRPr="00B44703" w:rsidRDefault="005614ED" w:rsidP="005614ED">
            <w:pPr>
              <w:jc w:val="right"/>
              <w:rPr>
                <w:sz w:val="20"/>
              </w:rPr>
            </w:pPr>
            <w:r w:rsidRPr="00B44703">
              <w:rPr>
                <w:sz w:val="20"/>
              </w:rPr>
              <w:t>0</w:t>
            </w:r>
            <w:r w:rsidR="00A80FED" w:rsidRPr="00B44703">
              <w:rPr>
                <w:sz w:val="20"/>
              </w:rPr>
              <w:t>,</w:t>
            </w:r>
            <w:r w:rsidRPr="00B44703">
              <w:rPr>
                <w:sz w:val="20"/>
              </w:rPr>
              <w:t>197</w:t>
            </w:r>
          </w:p>
        </w:tc>
        <w:tc>
          <w:tcPr>
            <w:tcW w:w="380" w:type="pct"/>
            <w:vAlign w:val="bottom"/>
          </w:tcPr>
          <w:p w14:paraId="52D74972" w14:textId="0BC60A2C" w:rsidR="005614ED" w:rsidRPr="00B44703" w:rsidRDefault="005614ED" w:rsidP="005614ED">
            <w:pPr>
              <w:jc w:val="right"/>
              <w:rPr>
                <w:sz w:val="20"/>
              </w:rPr>
            </w:pPr>
            <w:r w:rsidRPr="00B44703">
              <w:rPr>
                <w:sz w:val="20"/>
              </w:rPr>
              <w:t>16</w:t>
            </w:r>
            <w:r w:rsidR="00A80FED" w:rsidRPr="00B44703">
              <w:rPr>
                <w:sz w:val="20"/>
              </w:rPr>
              <w:t>,</w:t>
            </w:r>
            <w:r w:rsidRPr="00B44703">
              <w:rPr>
                <w:sz w:val="20"/>
              </w:rPr>
              <w:t>2</w:t>
            </w:r>
          </w:p>
        </w:tc>
      </w:tr>
      <w:tr w:rsidR="005614ED" w:rsidRPr="00B44703" w14:paraId="1822879C" w14:textId="77777777" w:rsidTr="00525BC4">
        <w:trPr>
          <w:gridAfter w:val="1"/>
          <w:wAfter w:w="9" w:type="pct"/>
          <w:jc w:val="center"/>
        </w:trPr>
        <w:tc>
          <w:tcPr>
            <w:tcW w:w="307" w:type="pct"/>
            <w:vAlign w:val="bottom"/>
          </w:tcPr>
          <w:p w14:paraId="5AC22EB6" w14:textId="77777777" w:rsidR="005614ED" w:rsidRPr="00B44703" w:rsidRDefault="005614ED" w:rsidP="005614ED">
            <w:pPr>
              <w:rPr>
                <w:rFonts w:cs="Arial"/>
                <w:sz w:val="20"/>
              </w:rPr>
            </w:pPr>
            <w:r w:rsidRPr="00B44703">
              <w:rPr>
                <w:sz w:val="20"/>
              </w:rPr>
              <w:t>1977</w:t>
            </w:r>
          </w:p>
        </w:tc>
        <w:tc>
          <w:tcPr>
            <w:tcW w:w="354" w:type="pct"/>
            <w:vAlign w:val="bottom"/>
          </w:tcPr>
          <w:p w14:paraId="6686E790" w14:textId="370BC616"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4" w:type="pct"/>
            <w:vAlign w:val="bottom"/>
          </w:tcPr>
          <w:p w14:paraId="606E6B48" w14:textId="758DAB3C" w:rsidR="005614ED" w:rsidRPr="00B44703" w:rsidRDefault="005614ED" w:rsidP="005614ED">
            <w:pPr>
              <w:jc w:val="right"/>
              <w:rPr>
                <w:sz w:val="20"/>
              </w:rPr>
            </w:pPr>
            <w:r w:rsidRPr="00B44703">
              <w:rPr>
                <w:sz w:val="20"/>
              </w:rPr>
              <w:t>0</w:t>
            </w:r>
            <w:r w:rsidR="00A80FED" w:rsidRPr="00B44703">
              <w:rPr>
                <w:sz w:val="20"/>
              </w:rPr>
              <w:t>,</w:t>
            </w:r>
            <w:r w:rsidRPr="00B44703">
              <w:rPr>
                <w:sz w:val="20"/>
              </w:rPr>
              <w:t>224</w:t>
            </w:r>
          </w:p>
        </w:tc>
        <w:tc>
          <w:tcPr>
            <w:tcW w:w="353" w:type="pct"/>
            <w:vAlign w:val="bottom"/>
          </w:tcPr>
          <w:p w14:paraId="07169F8C" w14:textId="2B8F1979" w:rsidR="005614ED" w:rsidRPr="00B44703" w:rsidRDefault="005614ED" w:rsidP="005614ED">
            <w:pPr>
              <w:jc w:val="right"/>
              <w:rPr>
                <w:sz w:val="20"/>
              </w:rPr>
            </w:pPr>
            <w:r w:rsidRPr="00B44703">
              <w:rPr>
                <w:sz w:val="20"/>
              </w:rPr>
              <w:t>0</w:t>
            </w:r>
            <w:r w:rsidR="00A80FED" w:rsidRPr="00B44703">
              <w:rPr>
                <w:sz w:val="20"/>
              </w:rPr>
              <w:t>,</w:t>
            </w:r>
            <w:r w:rsidRPr="00B44703">
              <w:rPr>
                <w:sz w:val="20"/>
              </w:rPr>
              <w:t>035</w:t>
            </w:r>
          </w:p>
        </w:tc>
        <w:tc>
          <w:tcPr>
            <w:tcW w:w="353" w:type="pct"/>
            <w:vAlign w:val="bottom"/>
          </w:tcPr>
          <w:p w14:paraId="09F3710A" w14:textId="0D676054" w:rsidR="005614ED" w:rsidRPr="00B44703" w:rsidRDefault="005614ED" w:rsidP="005614ED">
            <w:pPr>
              <w:jc w:val="right"/>
              <w:rPr>
                <w:sz w:val="20"/>
              </w:rPr>
            </w:pPr>
            <w:r w:rsidRPr="00B44703">
              <w:rPr>
                <w:sz w:val="20"/>
              </w:rPr>
              <w:t>0</w:t>
            </w:r>
            <w:r w:rsidR="00A80FED" w:rsidRPr="00B44703">
              <w:rPr>
                <w:sz w:val="20"/>
              </w:rPr>
              <w:t>,</w:t>
            </w:r>
            <w:r w:rsidRPr="00B44703">
              <w:rPr>
                <w:sz w:val="20"/>
              </w:rPr>
              <w:t>166</w:t>
            </w:r>
          </w:p>
        </w:tc>
        <w:tc>
          <w:tcPr>
            <w:tcW w:w="353" w:type="pct"/>
            <w:vAlign w:val="bottom"/>
          </w:tcPr>
          <w:p w14:paraId="5B44426E" w14:textId="2E9B8BEB" w:rsidR="005614ED" w:rsidRPr="00B44703" w:rsidRDefault="005614ED" w:rsidP="005614ED">
            <w:pPr>
              <w:jc w:val="right"/>
              <w:rPr>
                <w:sz w:val="20"/>
              </w:rPr>
            </w:pPr>
            <w:r w:rsidRPr="00B44703">
              <w:rPr>
                <w:sz w:val="20"/>
              </w:rPr>
              <w:t>0</w:t>
            </w:r>
            <w:r w:rsidR="00A80FED" w:rsidRPr="00B44703">
              <w:rPr>
                <w:sz w:val="20"/>
              </w:rPr>
              <w:t>,</w:t>
            </w:r>
            <w:r w:rsidRPr="00B44703">
              <w:rPr>
                <w:sz w:val="20"/>
              </w:rPr>
              <w:t>262</w:t>
            </w:r>
          </w:p>
        </w:tc>
        <w:tc>
          <w:tcPr>
            <w:tcW w:w="353" w:type="pct"/>
            <w:vAlign w:val="bottom"/>
          </w:tcPr>
          <w:p w14:paraId="64B55FD5" w14:textId="3E26F7F1" w:rsidR="005614ED" w:rsidRPr="00B44703" w:rsidRDefault="005614ED" w:rsidP="005614ED">
            <w:pPr>
              <w:jc w:val="right"/>
              <w:rPr>
                <w:sz w:val="20"/>
              </w:rPr>
            </w:pPr>
            <w:r w:rsidRPr="00B44703">
              <w:rPr>
                <w:sz w:val="20"/>
              </w:rPr>
              <w:t>0</w:t>
            </w:r>
            <w:r w:rsidR="00A80FED" w:rsidRPr="00B44703">
              <w:rPr>
                <w:sz w:val="20"/>
              </w:rPr>
              <w:t>,</w:t>
            </w:r>
            <w:r w:rsidRPr="00B44703">
              <w:rPr>
                <w:sz w:val="20"/>
              </w:rPr>
              <w:t>444</w:t>
            </w:r>
          </w:p>
        </w:tc>
        <w:tc>
          <w:tcPr>
            <w:tcW w:w="353" w:type="pct"/>
            <w:vAlign w:val="bottom"/>
          </w:tcPr>
          <w:p w14:paraId="1D2A6179" w14:textId="1754FC9A"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3" w:type="pct"/>
            <w:vAlign w:val="bottom"/>
          </w:tcPr>
          <w:p w14:paraId="7DEA126E" w14:textId="5CAB0E0A" w:rsidR="005614ED" w:rsidRPr="00B44703" w:rsidRDefault="005614ED" w:rsidP="005614ED">
            <w:pPr>
              <w:jc w:val="right"/>
              <w:rPr>
                <w:sz w:val="20"/>
              </w:rPr>
            </w:pPr>
            <w:r w:rsidRPr="00B44703">
              <w:rPr>
                <w:sz w:val="20"/>
              </w:rPr>
              <w:t>0</w:t>
            </w:r>
            <w:r w:rsidR="00A80FED" w:rsidRPr="00B44703">
              <w:rPr>
                <w:sz w:val="20"/>
              </w:rPr>
              <w:t>,</w:t>
            </w:r>
            <w:r w:rsidRPr="00B44703">
              <w:rPr>
                <w:sz w:val="20"/>
              </w:rPr>
              <w:t>247</w:t>
            </w:r>
          </w:p>
        </w:tc>
        <w:tc>
          <w:tcPr>
            <w:tcW w:w="379" w:type="pct"/>
            <w:gridSpan w:val="2"/>
            <w:vAlign w:val="bottom"/>
          </w:tcPr>
          <w:p w14:paraId="17D1FE00" w14:textId="1114E544" w:rsidR="005614ED" w:rsidRPr="00B44703" w:rsidRDefault="005614ED" w:rsidP="005614ED">
            <w:pPr>
              <w:jc w:val="right"/>
              <w:rPr>
                <w:sz w:val="20"/>
              </w:rPr>
            </w:pPr>
            <w:r w:rsidRPr="00B44703">
              <w:rPr>
                <w:sz w:val="20"/>
              </w:rPr>
              <w:t>0</w:t>
            </w:r>
            <w:r w:rsidR="00A80FED" w:rsidRPr="00B44703">
              <w:rPr>
                <w:sz w:val="20"/>
              </w:rPr>
              <w:t>,</w:t>
            </w:r>
            <w:r w:rsidRPr="00B44703">
              <w:rPr>
                <w:sz w:val="20"/>
              </w:rPr>
              <w:t>048</w:t>
            </w:r>
          </w:p>
        </w:tc>
        <w:tc>
          <w:tcPr>
            <w:tcW w:w="353" w:type="pct"/>
            <w:vAlign w:val="bottom"/>
          </w:tcPr>
          <w:p w14:paraId="6E09F92C" w14:textId="0B47C548" w:rsidR="005614ED" w:rsidRPr="00B44703" w:rsidRDefault="005614ED" w:rsidP="005614ED">
            <w:pPr>
              <w:jc w:val="right"/>
              <w:rPr>
                <w:sz w:val="20"/>
              </w:rPr>
            </w:pPr>
            <w:r w:rsidRPr="00B44703">
              <w:rPr>
                <w:sz w:val="20"/>
              </w:rPr>
              <w:t>0</w:t>
            </w:r>
            <w:r w:rsidR="00A80FED" w:rsidRPr="00B44703">
              <w:rPr>
                <w:sz w:val="20"/>
              </w:rPr>
              <w:t>,</w:t>
            </w:r>
            <w:r w:rsidRPr="00B44703">
              <w:rPr>
                <w:sz w:val="20"/>
              </w:rPr>
              <w:t>247</w:t>
            </w:r>
          </w:p>
        </w:tc>
        <w:tc>
          <w:tcPr>
            <w:tcW w:w="393" w:type="pct"/>
            <w:gridSpan w:val="2"/>
            <w:vAlign w:val="bottom"/>
          </w:tcPr>
          <w:p w14:paraId="0FA90F83" w14:textId="41BB71E3" w:rsidR="005614ED" w:rsidRPr="00B44703" w:rsidRDefault="005614ED" w:rsidP="005614ED">
            <w:pPr>
              <w:jc w:val="right"/>
              <w:rPr>
                <w:sz w:val="20"/>
              </w:rPr>
            </w:pPr>
            <w:r w:rsidRPr="00B44703">
              <w:rPr>
                <w:sz w:val="20"/>
              </w:rPr>
              <w:t>19</w:t>
            </w:r>
            <w:r w:rsidR="00A80FED" w:rsidRPr="00B44703">
              <w:rPr>
                <w:sz w:val="20"/>
              </w:rPr>
              <w:t>,</w:t>
            </w:r>
            <w:r w:rsidRPr="00B44703">
              <w:rPr>
                <w:sz w:val="20"/>
              </w:rPr>
              <w:t>9</w:t>
            </w:r>
          </w:p>
        </w:tc>
        <w:tc>
          <w:tcPr>
            <w:tcW w:w="352" w:type="pct"/>
            <w:vAlign w:val="bottom"/>
          </w:tcPr>
          <w:p w14:paraId="63C4D840" w14:textId="3C69EF7E" w:rsidR="005614ED" w:rsidRPr="00B44703" w:rsidRDefault="005614ED" w:rsidP="005614ED">
            <w:pPr>
              <w:jc w:val="right"/>
              <w:rPr>
                <w:sz w:val="20"/>
              </w:rPr>
            </w:pPr>
            <w:r w:rsidRPr="00B44703">
              <w:rPr>
                <w:sz w:val="20"/>
              </w:rPr>
              <w:t>0</w:t>
            </w:r>
            <w:r w:rsidR="00A80FED" w:rsidRPr="00B44703">
              <w:rPr>
                <w:sz w:val="20"/>
              </w:rPr>
              <w:t>,</w:t>
            </w:r>
            <w:r w:rsidRPr="00B44703">
              <w:rPr>
                <w:sz w:val="20"/>
              </w:rPr>
              <w:t>297</w:t>
            </w:r>
          </w:p>
        </w:tc>
        <w:tc>
          <w:tcPr>
            <w:tcW w:w="380" w:type="pct"/>
            <w:vAlign w:val="bottom"/>
          </w:tcPr>
          <w:p w14:paraId="11A8E9EB" w14:textId="2129AD6A" w:rsidR="005614ED" w:rsidRPr="00B44703" w:rsidRDefault="005614ED" w:rsidP="005614ED">
            <w:pPr>
              <w:jc w:val="right"/>
              <w:rPr>
                <w:sz w:val="20"/>
              </w:rPr>
            </w:pPr>
            <w:r w:rsidRPr="00B44703">
              <w:rPr>
                <w:sz w:val="20"/>
              </w:rPr>
              <w:t>23</w:t>
            </w:r>
            <w:r w:rsidR="00A80FED" w:rsidRPr="00B44703">
              <w:rPr>
                <w:sz w:val="20"/>
              </w:rPr>
              <w:t>,</w:t>
            </w:r>
            <w:r w:rsidRPr="00B44703">
              <w:rPr>
                <w:sz w:val="20"/>
              </w:rPr>
              <w:t>4</w:t>
            </w:r>
          </w:p>
        </w:tc>
      </w:tr>
      <w:tr w:rsidR="005614ED" w:rsidRPr="00B44703" w14:paraId="61CCF3A1" w14:textId="77777777" w:rsidTr="00525BC4">
        <w:trPr>
          <w:gridAfter w:val="1"/>
          <w:wAfter w:w="9" w:type="pct"/>
          <w:jc w:val="center"/>
        </w:trPr>
        <w:tc>
          <w:tcPr>
            <w:tcW w:w="307" w:type="pct"/>
            <w:vAlign w:val="bottom"/>
          </w:tcPr>
          <w:p w14:paraId="7FB917BA" w14:textId="77777777" w:rsidR="005614ED" w:rsidRPr="00B44703" w:rsidRDefault="005614ED" w:rsidP="005614ED">
            <w:pPr>
              <w:rPr>
                <w:rFonts w:cs="Arial"/>
                <w:sz w:val="20"/>
              </w:rPr>
            </w:pPr>
            <w:r w:rsidRPr="00B44703">
              <w:rPr>
                <w:sz w:val="20"/>
              </w:rPr>
              <w:t>1978</w:t>
            </w:r>
          </w:p>
        </w:tc>
        <w:tc>
          <w:tcPr>
            <w:tcW w:w="354" w:type="pct"/>
            <w:vAlign w:val="bottom"/>
          </w:tcPr>
          <w:p w14:paraId="7AD03347" w14:textId="1965CEB2"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4" w:type="pct"/>
            <w:vAlign w:val="bottom"/>
          </w:tcPr>
          <w:p w14:paraId="204C1C9C" w14:textId="20C0E56B" w:rsidR="005614ED" w:rsidRPr="00B44703" w:rsidRDefault="005614ED" w:rsidP="005614ED">
            <w:pPr>
              <w:jc w:val="right"/>
              <w:rPr>
                <w:sz w:val="20"/>
              </w:rPr>
            </w:pPr>
            <w:r w:rsidRPr="00B44703">
              <w:rPr>
                <w:sz w:val="20"/>
              </w:rPr>
              <w:t>0</w:t>
            </w:r>
            <w:r w:rsidR="00A80FED" w:rsidRPr="00B44703">
              <w:rPr>
                <w:sz w:val="20"/>
              </w:rPr>
              <w:t>,</w:t>
            </w:r>
            <w:r w:rsidRPr="00B44703">
              <w:rPr>
                <w:sz w:val="20"/>
              </w:rPr>
              <w:t>067</w:t>
            </w:r>
          </w:p>
        </w:tc>
        <w:tc>
          <w:tcPr>
            <w:tcW w:w="353" w:type="pct"/>
            <w:vAlign w:val="bottom"/>
          </w:tcPr>
          <w:p w14:paraId="22F26337" w14:textId="37D41484" w:rsidR="005614ED" w:rsidRPr="00B44703" w:rsidRDefault="005614ED" w:rsidP="005614ED">
            <w:pPr>
              <w:jc w:val="right"/>
              <w:rPr>
                <w:sz w:val="20"/>
              </w:rPr>
            </w:pPr>
            <w:r w:rsidRPr="00B44703">
              <w:rPr>
                <w:sz w:val="20"/>
              </w:rPr>
              <w:t>0</w:t>
            </w:r>
            <w:r w:rsidR="00A80FED" w:rsidRPr="00B44703">
              <w:rPr>
                <w:sz w:val="20"/>
              </w:rPr>
              <w:t>,</w:t>
            </w:r>
            <w:r w:rsidRPr="00B44703">
              <w:rPr>
                <w:sz w:val="20"/>
              </w:rPr>
              <w:t>477</w:t>
            </w:r>
          </w:p>
        </w:tc>
        <w:tc>
          <w:tcPr>
            <w:tcW w:w="353" w:type="pct"/>
            <w:vAlign w:val="bottom"/>
          </w:tcPr>
          <w:p w14:paraId="47D506F4" w14:textId="22672C18" w:rsidR="005614ED" w:rsidRPr="00B44703" w:rsidRDefault="005614ED" w:rsidP="005614ED">
            <w:pPr>
              <w:jc w:val="right"/>
              <w:rPr>
                <w:sz w:val="20"/>
              </w:rPr>
            </w:pPr>
            <w:r w:rsidRPr="00B44703">
              <w:rPr>
                <w:sz w:val="20"/>
              </w:rPr>
              <w:t>0</w:t>
            </w:r>
            <w:r w:rsidR="00A80FED" w:rsidRPr="00B44703">
              <w:rPr>
                <w:sz w:val="20"/>
              </w:rPr>
              <w:t>,</w:t>
            </w:r>
            <w:r w:rsidRPr="00B44703">
              <w:rPr>
                <w:sz w:val="20"/>
              </w:rPr>
              <w:t>112</w:t>
            </w:r>
          </w:p>
        </w:tc>
        <w:tc>
          <w:tcPr>
            <w:tcW w:w="353" w:type="pct"/>
            <w:vAlign w:val="bottom"/>
          </w:tcPr>
          <w:p w14:paraId="52788D8A" w14:textId="5E15F437" w:rsidR="005614ED" w:rsidRPr="00B44703" w:rsidRDefault="005614ED" w:rsidP="005614ED">
            <w:pPr>
              <w:jc w:val="right"/>
              <w:rPr>
                <w:sz w:val="20"/>
              </w:rPr>
            </w:pPr>
            <w:r w:rsidRPr="00B44703">
              <w:rPr>
                <w:sz w:val="20"/>
              </w:rPr>
              <w:t>0</w:t>
            </w:r>
            <w:r w:rsidR="00A80FED" w:rsidRPr="00B44703">
              <w:rPr>
                <w:sz w:val="20"/>
              </w:rPr>
              <w:t>,</w:t>
            </w:r>
            <w:r w:rsidRPr="00B44703">
              <w:rPr>
                <w:sz w:val="20"/>
              </w:rPr>
              <w:t>235</w:t>
            </w:r>
          </w:p>
        </w:tc>
        <w:tc>
          <w:tcPr>
            <w:tcW w:w="353" w:type="pct"/>
            <w:vAlign w:val="bottom"/>
          </w:tcPr>
          <w:p w14:paraId="75DACB3C" w14:textId="338939FF" w:rsidR="005614ED" w:rsidRPr="00B44703" w:rsidRDefault="005614ED" w:rsidP="005614ED">
            <w:pPr>
              <w:jc w:val="right"/>
              <w:rPr>
                <w:sz w:val="20"/>
              </w:rPr>
            </w:pPr>
            <w:r w:rsidRPr="00B44703">
              <w:rPr>
                <w:sz w:val="20"/>
              </w:rPr>
              <w:t>0</w:t>
            </w:r>
            <w:r w:rsidR="00A80FED" w:rsidRPr="00B44703">
              <w:rPr>
                <w:sz w:val="20"/>
              </w:rPr>
              <w:t>,</w:t>
            </w:r>
            <w:r w:rsidRPr="00B44703">
              <w:rPr>
                <w:sz w:val="20"/>
              </w:rPr>
              <w:t>452</w:t>
            </w:r>
          </w:p>
        </w:tc>
        <w:tc>
          <w:tcPr>
            <w:tcW w:w="353" w:type="pct"/>
            <w:vAlign w:val="bottom"/>
          </w:tcPr>
          <w:p w14:paraId="65B3B069" w14:textId="5CFE7514" w:rsidR="005614ED" w:rsidRPr="00B44703" w:rsidRDefault="005614ED" w:rsidP="005614ED">
            <w:pPr>
              <w:jc w:val="right"/>
              <w:rPr>
                <w:sz w:val="20"/>
              </w:rPr>
            </w:pPr>
            <w:r w:rsidRPr="00B44703">
              <w:rPr>
                <w:sz w:val="20"/>
              </w:rPr>
              <w:t>0</w:t>
            </w:r>
            <w:r w:rsidR="00A80FED" w:rsidRPr="00B44703">
              <w:rPr>
                <w:sz w:val="20"/>
              </w:rPr>
              <w:t>,</w:t>
            </w:r>
            <w:r w:rsidRPr="00B44703">
              <w:rPr>
                <w:sz w:val="20"/>
              </w:rPr>
              <w:t>405</w:t>
            </w:r>
          </w:p>
        </w:tc>
        <w:tc>
          <w:tcPr>
            <w:tcW w:w="353" w:type="pct"/>
            <w:vAlign w:val="bottom"/>
          </w:tcPr>
          <w:p w14:paraId="39839079" w14:textId="774FF72A" w:rsidR="005614ED" w:rsidRPr="00B44703" w:rsidRDefault="005614ED" w:rsidP="005614ED">
            <w:pPr>
              <w:jc w:val="right"/>
              <w:rPr>
                <w:sz w:val="20"/>
              </w:rPr>
            </w:pPr>
            <w:r w:rsidRPr="00B44703">
              <w:rPr>
                <w:sz w:val="20"/>
              </w:rPr>
              <w:t>0</w:t>
            </w:r>
            <w:r w:rsidR="00A80FED" w:rsidRPr="00B44703">
              <w:rPr>
                <w:sz w:val="20"/>
              </w:rPr>
              <w:t>,</w:t>
            </w:r>
            <w:r w:rsidRPr="00B44703">
              <w:rPr>
                <w:sz w:val="20"/>
              </w:rPr>
              <w:t>244</w:t>
            </w:r>
          </w:p>
        </w:tc>
        <w:tc>
          <w:tcPr>
            <w:tcW w:w="379" w:type="pct"/>
            <w:gridSpan w:val="2"/>
            <w:vAlign w:val="bottom"/>
          </w:tcPr>
          <w:p w14:paraId="074A541E" w14:textId="4D35FC52" w:rsidR="005614ED" w:rsidRPr="00B44703" w:rsidRDefault="005614ED" w:rsidP="005614ED">
            <w:pPr>
              <w:jc w:val="right"/>
              <w:rPr>
                <w:sz w:val="20"/>
              </w:rPr>
            </w:pPr>
            <w:r w:rsidRPr="00B44703">
              <w:rPr>
                <w:sz w:val="20"/>
              </w:rPr>
              <w:t>0</w:t>
            </w:r>
            <w:r w:rsidR="00A80FED" w:rsidRPr="00B44703">
              <w:rPr>
                <w:sz w:val="20"/>
              </w:rPr>
              <w:t>,</w:t>
            </w:r>
            <w:r w:rsidRPr="00B44703">
              <w:rPr>
                <w:sz w:val="20"/>
              </w:rPr>
              <w:t>033</w:t>
            </w:r>
          </w:p>
        </w:tc>
        <w:tc>
          <w:tcPr>
            <w:tcW w:w="353" w:type="pct"/>
            <w:vAlign w:val="bottom"/>
          </w:tcPr>
          <w:p w14:paraId="4989B46D" w14:textId="301AC04E" w:rsidR="005614ED" w:rsidRPr="00B44703" w:rsidRDefault="005614ED" w:rsidP="005614ED">
            <w:pPr>
              <w:jc w:val="right"/>
              <w:rPr>
                <w:sz w:val="20"/>
              </w:rPr>
            </w:pPr>
            <w:r w:rsidRPr="00B44703">
              <w:rPr>
                <w:sz w:val="20"/>
              </w:rPr>
              <w:t>0</w:t>
            </w:r>
            <w:r w:rsidR="00A80FED" w:rsidRPr="00B44703">
              <w:rPr>
                <w:sz w:val="20"/>
              </w:rPr>
              <w:t>,</w:t>
            </w:r>
            <w:r w:rsidRPr="00B44703">
              <w:rPr>
                <w:sz w:val="20"/>
              </w:rPr>
              <w:t>244</w:t>
            </w:r>
          </w:p>
        </w:tc>
        <w:tc>
          <w:tcPr>
            <w:tcW w:w="393" w:type="pct"/>
            <w:gridSpan w:val="2"/>
            <w:vAlign w:val="bottom"/>
          </w:tcPr>
          <w:p w14:paraId="42DB95E9" w14:textId="589FBB88" w:rsidR="005614ED" w:rsidRPr="00B44703" w:rsidRDefault="005614ED" w:rsidP="005614ED">
            <w:pPr>
              <w:jc w:val="right"/>
              <w:rPr>
                <w:sz w:val="20"/>
              </w:rPr>
            </w:pPr>
            <w:r w:rsidRPr="00B44703">
              <w:rPr>
                <w:sz w:val="20"/>
              </w:rPr>
              <w:t>19</w:t>
            </w:r>
            <w:r w:rsidR="00A80FED" w:rsidRPr="00B44703">
              <w:rPr>
                <w:sz w:val="20"/>
              </w:rPr>
              <w:t>,</w:t>
            </w:r>
            <w:r w:rsidRPr="00B44703">
              <w:rPr>
                <w:sz w:val="20"/>
              </w:rPr>
              <w:t>7</w:t>
            </w:r>
          </w:p>
        </w:tc>
        <w:tc>
          <w:tcPr>
            <w:tcW w:w="352" w:type="pct"/>
            <w:vAlign w:val="bottom"/>
          </w:tcPr>
          <w:p w14:paraId="7D12DD17" w14:textId="6F184563" w:rsidR="005614ED" w:rsidRPr="00B44703" w:rsidRDefault="005614ED" w:rsidP="005614ED">
            <w:pPr>
              <w:jc w:val="right"/>
              <w:rPr>
                <w:sz w:val="20"/>
              </w:rPr>
            </w:pPr>
            <w:r w:rsidRPr="00B44703">
              <w:rPr>
                <w:sz w:val="20"/>
              </w:rPr>
              <w:t>0</w:t>
            </w:r>
            <w:r w:rsidR="00A80FED" w:rsidRPr="00B44703">
              <w:rPr>
                <w:sz w:val="20"/>
              </w:rPr>
              <w:t>,</w:t>
            </w:r>
            <w:r w:rsidRPr="00B44703">
              <w:rPr>
                <w:sz w:val="20"/>
              </w:rPr>
              <w:t>349</w:t>
            </w:r>
          </w:p>
        </w:tc>
        <w:tc>
          <w:tcPr>
            <w:tcW w:w="380" w:type="pct"/>
            <w:vAlign w:val="bottom"/>
          </w:tcPr>
          <w:p w14:paraId="57B8A634" w14:textId="3685DEC7" w:rsidR="005614ED" w:rsidRPr="00B44703" w:rsidRDefault="005614ED" w:rsidP="005614ED">
            <w:pPr>
              <w:jc w:val="right"/>
              <w:rPr>
                <w:sz w:val="20"/>
              </w:rPr>
            </w:pPr>
            <w:r w:rsidRPr="00B44703">
              <w:rPr>
                <w:sz w:val="20"/>
              </w:rPr>
              <w:t>26</w:t>
            </w:r>
            <w:r w:rsidR="00A80FED" w:rsidRPr="00B44703">
              <w:rPr>
                <w:sz w:val="20"/>
              </w:rPr>
              <w:t>,</w:t>
            </w:r>
            <w:r w:rsidRPr="00B44703">
              <w:rPr>
                <w:sz w:val="20"/>
              </w:rPr>
              <w:t>9</w:t>
            </w:r>
          </w:p>
        </w:tc>
      </w:tr>
      <w:tr w:rsidR="005614ED" w:rsidRPr="00B44703" w14:paraId="316CC213" w14:textId="77777777" w:rsidTr="00525BC4">
        <w:trPr>
          <w:gridAfter w:val="1"/>
          <w:wAfter w:w="9" w:type="pct"/>
          <w:jc w:val="center"/>
        </w:trPr>
        <w:tc>
          <w:tcPr>
            <w:tcW w:w="307" w:type="pct"/>
            <w:vAlign w:val="bottom"/>
          </w:tcPr>
          <w:p w14:paraId="0EAB400F" w14:textId="77777777" w:rsidR="005614ED" w:rsidRPr="00B44703" w:rsidRDefault="005614ED" w:rsidP="005614ED">
            <w:pPr>
              <w:rPr>
                <w:rFonts w:cs="Arial"/>
                <w:sz w:val="20"/>
              </w:rPr>
            </w:pPr>
            <w:r w:rsidRPr="00B44703">
              <w:rPr>
                <w:sz w:val="20"/>
              </w:rPr>
              <w:t>1979</w:t>
            </w:r>
          </w:p>
        </w:tc>
        <w:tc>
          <w:tcPr>
            <w:tcW w:w="354" w:type="pct"/>
            <w:vAlign w:val="bottom"/>
          </w:tcPr>
          <w:p w14:paraId="5AC52762" w14:textId="11F9B81C" w:rsidR="005614ED" w:rsidRPr="00B44703" w:rsidRDefault="005614ED" w:rsidP="005614ED">
            <w:pPr>
              <w:jc w:val="right"/>
              <w:rPr>
                <w:sz w:val="20"/>
              </w:rPr>
            </w:pPr>
            <w:r w:rsidRPr="00B44703">
              <w:rPr>
                <w:sz w:val="20"/>
              </w:rPr>
              <w:t>0</w:t>
            </w:r>
            <w:r w:rsidR="00A80FED" w:rsidRPr="00B44703">
              <w:rPr>
                <w:sz w:val="20"/>
              </w:rPr>
              <w:t>,</w:t>
            </w:r>
            <w:r w:rsidRPr="00B44703">
              <w:rPr>
                <w:sz w:val="20"/>
              </w:rPr>
              <w:t>004</w:t>
            </w:r>
          </w:p>
        </w:tc>
        <w:tc>
          <w:tcPr>
            <w:tcW w:w="354" w:type="pct"/>
            <w:vAlign w:val="bottom"/>
          </w:tcPr>
          <w:p w14:paraId="5884D3AF" w14:textId="33F3FDB2" w:rsidR="005614ED" w:rsidRPr="00B44703" w:rsidRDefault="005614ED" w:rsidP="005614ED">
            <w:pPr>
              <w:jc w:val="right"/>
              <w:rPr>
                <w:sz w:val="20"/>
              </w:rPr>
            </w:pPr>
            <w:r w:rsidRPr="00B44703">
              <w:rPr>
                <w:sz w:val="20"/>
              </w:rPr>
              <w:t>0</w:t>
            </w:r>
            <w:r w:rsidR="00A80FED" w:rsidRPr="00B44703">
              <w:rPr>
                <w:sz w:val="20"/>
              </w:rPr>
              <w:t>,</w:t>
            </w:r>
            <w:r w:rsidRPr="00B44703">
              <w:rPr>
                <w:sz w:val="20"/>
              </w:rPr>
              <w:t>006</w:t>
            </w:r>
          </w:p>
        </w:tc>
        <w:tc>
          <w:tcPr>
            <w:tcW w:w="353" w:type="pct"/>
            <w:vAlign w:val="bottom"/>
          </w:tcPr>
          <w:p w14:paraId="7AB9CECA" w14:textId="01620B97" w:rsidR="005614ED" w:rsidRPr="00B44703" w:rsidRDefault="005614ED" w:rsidP="005614ED">
            <w:pPr>
              <w:jc w:val="right"/>
              <w:rPr>
                <w:sz w:val="20"/>
              </w:rPr>
            </w:pPr>
            <w:r w:rsidRPr="00B44703">
              <w:rPr>
                <w:sz w:val="20"/>
              </w:rPr>
              <w:t>0</w:t>
            </w:r>
            <w:r w:rsidR="00A80FED" w:rsidRPr="00B44703">
              <w:rPr>
                <w:sz w:val="20"/>
              </w:rPr>
              <w:t>,</w:t>
            </w:r>
            <w:r w:rsidRPr="00B44703">
              <w:rPr>
                <w:sz w:val="20"/>
              </w:rPr>
              <w:t>062</w:t>
            </w:r>
          </w:p>
        </w:tc>
        <w:tc>
          <w:tcPr>
            <w:tcW w:w="353" w:type="pct"/>
            <w:vAlign w:val="bottom"/>
          </w:tcPr>
          <w:p w14:paraId="453F2301" w14:textId="5FF9F2A6" w:rsidR="005614ED" w:rsidRPr="00B44703" w:rsidRDefault="005614ED" w:rsidP="005614ED">
            <w:pPr>
              <w:jc w:val="right"/>
              <w:rPr>
                <w:sz w:val="20"/>
              </w:rPr>
            </w:pPr>
            <w:r w:rsidRPr="00B44703">
              <w:rPr>
                <w:sz w:val="20"/>
              </w:rPr>
              <w:t>0</w:t>
            </w:r>
            <w:r w:rsidR="00A80FED" w:rsidRPr="00B44703">
              <w:rPr>
                <w:sz w:val="20"/>
              </w:rPr>
              <w:t>,</w:t>
            </w:r>
            <w:r w:rsidRPr="00B44703">
              <w:rPr>
                <w:sz w:val="20"/>
              </w:rPr>
              <w:t>391</w:t>
            </w:r>
          </w:p>
        </w:tc>
        <w:tc>
          <w:tcPr>
            <w:tcW w:w="353" w:type="pct"/>
            <w:vAlign w:val="bottom"/>
          </w:tcPr>
          <w:p w14:paraId="222EAE83" w14:textId="04EE02C1" w:rsidR="005614ED" w:rsidRPr="00B44703" w:rsidRDefault="005614ED" w:rsidP="005614ED">
            <w:pPr>
              <w:jc w:val="right"/>
              <w:rPr>
                <w:sz w:val="20"/>
              </w:rPr>
            </w:pPr>
            <w:r w:rsidRPr="00B44703">
              <w:rPr>
                <w:sz w:val="20"/>
              </w:rPr>
              <w:t>0</w:t>
            </w:r>
            <w:r w:rsidR="00A80FED" w:rsidRPr="00B44703">
              <w:rPr>
                <w:sz w:val="20"/>
              </w:rPr>
              <w:t>,</w:t>
            </w:r>
            <w:r w:rsidRPr="00B44703">
              <w:rPr>
                <w:sz w:val="20"/>
              </w:rPr>
              <w:t>385</w:t>
            </w:r>
          </w:p>
        </w:tc>
        <w:tc>
          <w:tcPr>
            <w:tcW w:w="353" w:type="pct"/>
            <w:vAlign w:val="bottom"/>
          </w:tcPr>
          <w:p w14:paraId="73E9A690" w14:textId="39869AED" w:rsidR="005614ED" w:rsidRPr="00B44703" w:rsidRDefault="005614ED" w:rsidP="005614ED">
            <w:pPr>
              <w:jc w:val="right"/>
              <w:rPr>
                <w:sz w:val="20"/>
              </w:rPr>
            </w:pPr>
            <w:r w:rsidRPr="00B44703">
              <w:rPr>
                <w:sz w:val="20"/>
              </w:rPr>
              <w:t>0</w:t>
            </w:r>
            <w:r w:rsidR="00A80FED" w:rsidRPr="00B44703">
              <w:rPr>
                <w:sz w:val="20"/>
              </w:rPr>
              <w:t>,</w:t>
            </w:r>
            <w:r w:rsidRPr="00B44703">
              <w:rPr>
                <w:sz w:val="20"/>
              </w:rPr>
              <w:t>471</w:t>
            </w:r>
          </w:p>
        </w:tc>
        <w:tc>
          <w:tcPr>
            <w:tcW w:w="353" w:type="pct"/>
            <w:vAlign w:val="bottom"/>
          </w:tcPr>
          <w:p w14:paraId="65A7CD62" w14:textId="1A86F523" w:rsidR="005614ED" w:rsidRPr="00B44703" w:rsidRDefault="005614ED" w:rsidP="005614ED">
            <w:pPr>
              <w:jc w:val="right"/>
              <w:rPr>
                <w:sz w:val="20"/>
              </w:rPr>
            </w:pPr>
            <w:r w:rsidRPr="00B44703">
              <w:rPr>
                <w:sz w:val="20"/>
              </w:rPr>
              <w:t>0</w:t>
            </w:r>
            <w:r w:rsidR="00A80FED" w:rsidRPr="00B44703">
              <w:rPr>
                <w:sz w:val="20"/>
              </w:rPr>
              <w:t>,</w:t>
            </w:r>
            <w:r w:rsidRPr="00B44703">
              <w:rPr>
                <w:sz w:val="20"/>
              </w:rPr>
              <w:t>679</w:t>
            </w:r>
          </w:p>
        </w:tc>
        <w:tc>
          <w:tcPr>
            <w:tcW w:w="353" w:type="pct"/>
            <w:vAlign w:val="bottom"/>
          </w:tcPr>
          <w:p w14:paraId="717F182B" w14:textId="5EB25592" w:rsidR="005614ED" w:rsidRPr="00B44703" w:rsidRDefault="005614ED" w:rsidP="005614ED">
            <w:pPr>
              <w:jc w:val="right"/>
              <w:rPr>
                <w:sz w:val="20"/>
              </w:rPr>
            </w:pPr>
            <w:r w:rsidRPr="00B44703">
              <w:rPr>
                <w:sz w:val="20"/>
              </w:rPr>
              <w:t>0</w:t>
            </w:r>
            <w:r w:rsidR="00A80FED" w:rsidRPr="00B44703">
              <w:rPr>
                <w:sz w:val="20"/>
              </w:rPr>
              <w:t>,</w:t>
            </w:r>
            <w:r w:rsidRPr="00B44703">
              <w:rPr>
                <w:sz w:val="20"/>
              </w:rPr>
              <w:t>401</w:t>
            </w:r>
          </w:p>
        </w:tc>
        <w:tc>
          <w:tcPr>
            <w:tcW w:w="379" w:type="pct"/>
            <w:gridSpan w:val="2"/>
            <w:vAlign w:val="bottom"/>
          </w:tcPr>
          <w:p w14:paraId="33CF1538" w14:textId="0FE26DBC" w:rsidR="005614ED" w:rsidRPr="00B44703" w:rsidRDefault="005614ED" w:rsidP="005614ED">
            <w:pPr>
              <w:jc w:val="right"/>
              <w:rPr>
                <w:sz w:val="20"/>
              </w:rPr>
            </w:pPr>
            <w:r w:rsidRPr="00B44703">
              <w:rPr>
                <w:sz w:val="20"/>
              </w:rPr>
              <w:t>0</w:t>
            </w:r>
            <w:r w:rsidR="00A80FED" w:rsidRPr="00B44703">
              <w:rPr>
                <w:sz w:val="20"/>
              </w:rPr>
              <w:t>,</w:t>
            </w:r>
            <w:r w:rsidRPr="00B44703">
              <w:rPr>
                <w:sz w:val="20"/>
              </w:rPr>
              <w:t>056</w:t>
            </w:r>
          </w:p>
        </w:tc>
        <w:tc>
          <w:tcPr>
            <w:tcW w:w="353" w:type="pct"/>
            <w:vAlign w:val="bottom"/>
          </w:tcPr>
          <w:p w14:paraId="2A6DD8E4" w14:textId="037771E9" w:rsidR="005614ED" w:rsidRPr="00B44703" w:rsidRDefault="005614ED" w:rsidP="005614ED">
            <w:pPr>
              <w:jc w:val="right"/>
              <w:rPr>
                <w:sz w:val="20"/>
              </w:rPr>
            </w:pPr>
            <w:r w:rsidRPr="00B44703">
              <w:rPr>
                <w:sz w:val="20"/>
              </w:rPr>
              <w:t>0</w:t>
            </w:r>
            <w:r w:rsidR="00A80FED" w:rsidRPr="00B44703">
              <w:rPr>
                <w:sz w:val="20"/>
              </w:rPr>
              <w:t>,</w:t>
            </w:r>
            <w:r w:rsidRPr="00B44703">
              <w:rPr>
                <w:sz w:val="20"/>
              </w:rPr>
              <w:t>401</w:t>
            </w:r>
          </w:p>
        </w:tc>
        <w:tc>
          <w:tcPr>
            <w:tcW w:w="393" w:type="pct"/>
            <w:gridSpan w:val="2"/>
            <w:vAlign w:val="bottom"/>
          </w:tcPr>
          <w:p w14:paraId="53266A9C" w14:textId="45007F2C" w:rsidR="005614ED" w:rsidRPr="00B44703" w:rsidRDefault="005614ED" w:rsidP="005614ED">
            <w:pPr>
              <w:jc w:val="right"/>
              <w:rPr>
                <w:sz w:val="20"/>
              </w:rPr>
            </w:pPr>
            <w:r w:rsidRPr="00B44703">
              <w:rPr>
                <w:sz w:val="20"/>
              </w:rPr>
              <w:t>30</w:t>
            </w:r>
            <w:r w:rsidR="00A80FED" w:rsidRPr="00B44703">
              <w:rPr>
                <w:sz w:val="20"/>
              </w:rPr>
              <w:t>,</w:t>
            </w:r>
            <w:r w:rsidRPr="00B44703">
              <w:rPr>
                <w:sz w:val="20"/>
              </w:rPr>
              <w:t>2</w:t>
            </w:r>
          </w:p>
        </w:tc>
        <w:tc>
          <w:tcPr>
            <w:tcW w:w="352" w:type="pct"/>
            <w:vAlign w:val="bottom"/>
          </w:tcPr>
          <w:p w14:paraId="03D4BCF7" w14:textId="20A1EEE5" w:rsidR="005614ED" w:rsidRPr="00B44703" w:rsidRDefault="005614ED" w:rsidP="005614ED">
            <w:pPr>
              <w:jc w:val="right"/>
              <w:rPr>
                <w:sz w:val="20"/>
              </w:rPr>
            </w:pPr>
            <w:r w:rsidRPr="00B44703">
              <w:rPr>
                <w:sz w:val="20"/>
              </w:rPr>
              <w:t>0</w:t>
            </w:r>
            <w:r w:rsidR="00A80FED" w:rsidRPr="00B44703">
              <w:rPr>
                <w:sz w:val="20"/>
              </w:rPr>
              <w:t>,</w:t>
            </w:r>
            <w:r w:rsidRPr="00B44703">
              <w:rPr>
                <w:sz w:val="20"/>
              </w:rPr>
              <w:t>464</w:t>
            </w:r>
          </w:p>
        </w:tc>
        <w:tc>
          <w:tcPr>
            <w:tcW w:w="380" w:type="pct"/>
            <w:vAlign w:val="bottom"/>
          </w:tcPr>
          <w:p w14:paraId="1361FE7D" w14:textId="366A243D" w:rsidR="005614ED" w:rsidRPr="00B44703" w:rsidRDefault="005614ED" w:rsidP="005614ED">
            <w:pPr>
              <w:jc w:val="right"/>
              <w:rPr>
                <w:sz w:val="20"/>
              </w:rPr>
            </w:pPr>
            <w:r w:rsidRPr="00B44703">
              <w:rPr>
                <w:sz w:val="20"/>
              </w:rPr>
              <w:t>33</w:t>
            </w:r>
            <w:r w:rsidR="00A80FED" w:rsidRPr="00B44703">
              <w:rPr>
                <w:sz w:val="20"/>
              </w:rPr>
              <w:t>,</w:t>
            </w:r>
            <w:r w:rsidRPr="00B44703">
              <w:rPr>
                <w:sz w:val="20"/>
              </w:rPr>
              <w:t>9</w:t>
            </w:r>
          </w:p>
        </w:tc>
      </w:tr>
      <w:tr w:rsidR="005614ED" w:rsidRPr="00B44703" w14:paraId="7CF07784" w14:textId="77777777" w:rsidTr="00525BC4">
        <w:trPr>
          <w:gridAfter w:val="1"/>
          <w:wAfter w:w="9" w:type="pct"/>
          <w:jc w:val="center"/>
        </w:trPr>
        <w:tc>
          <w:tcPr>
            <w:tcW w:w="307" w:type="pct"/>
            <w:vAlign w:val="bottom"/>
          </w:tcPr>
          <w:p w14:paraId="345E2360" w14:textId="77777777" w:rsidR="005614ED" w:rsidRPr="00B44703" w:rsidRDefault="005614ED" w:rsidP="005614ED">
            <w:pPr>
              <w:rPr>
                <w:rFonts w:cs="Arial"/>
                <w:sz w:val="20"/>
              </w:rPr>
            </w:pPr>
            <w:r w:rsidRPr="00B44703">
              <w:rPr>
                <w:sz w:val="20"/>
              </w:rPr>
              <w:t>1980</w:t>
            </w:r>
          </w:p>
        </w:tc>
        <w:tc>
          <w:tcPr>
            <w:tcW w:w="354" w:type="pct"/>
            <w:vAlign w:val="bottom"/>
          </w:tcPr>
          <w:p w14:paraId="1A7FF6DD" w14:textId="26666A29" w:rsidR="005614ED" w:rsidRPr="00B44703" w:rsidRDefault="005614ED" w:rsidP="005614ED">
            <w:pPr>
              <w:jc w:val="right"/>
              <w:rPr>
                <w:sz w:val="20"/>
              </w:rPr>
            </w:pPr>
            <w:r w:rsidRPr="00B44703">
              <w:rPr>
                <w:sz w:val="20"/>
              </w:rPr>
              <w:t>0</w:t>
            </w:r>
            <w:r w:rsidR="00A80FED" w:rsidRPr="00B44703">
              <w:rPr>
                <w:sz w:val="20"/>
              </w:rPr>
              <w:t>,</w:t>
            </w:r>
            <w:r w:rsidRPr="00B44703">
              <w:rPr>
                <w:sz w:val="20"/>
              </w:rPr>
              <w:t>006</w:t>
            </w:r>
          </w:p>
        </w:tc>
        <w:tc>
          <w:tcPr>
            <w:tcW w:w="354" w:type="pct"/>
            <w:vAlign w:val="bottom"/>
          </w:tcPr>
          <w:p w14:paraId="3A2E3FB9" w14:textId="15CB7EE5" w:rsidR="005614ED" w:rsidRPr="00B44703" w:rsidRDefault="005614ED" w:rsidP="005614ED">
            <w:pPr>
              <w:jc w:val="right"/>
              <w:rPr>
                <w:sz w:val="20"/>
              </w:rPr>
            </w:pPr>
            <w:r w:rsidRPr="00B44703">
              <w:rPr>
                <w:sz w:val="20"/>
              </w:rPr>
              <w:t>0</w:t>
            </w:r>
            <w:r w:rsidR="00A80FED" w:rsidRPr="00B44703">
              <w:rPr>
                <w:sz w:val="20"/>
              </w:rPr>
              <w:t>,</w:t>
            </w:r>
            <w:r w:rsidRPr="00B44703">
              <w:rPr>
                <w:sz w:val="20"/>
              </w:rPr>
              <w:t>604</w:t>
            </w:r>
          </w:p>
        </w:tc>
        <w:tc>
          <w:tcPr>
            <w:tcW w:w="353" w:type="pct"/>
            <w:vAlign w:val="bottom"/>
          </w:tcPr>
          <w:p w14:paraId="1B4F61F8" w14:textId="5020597C" w:rsidR="005614ED" w:rsidRPr="00B44703" w:rsidRDefault="005614ED" w:rsidP="005614ED">
            <w:pPr>
              <w:jc w:val="right"/>
              <w:rPr>
                <w:sz w:val="20"/>
              </w:rPr>
            </w:pPr>
            <w:r w:rsidRPr="00B44703">
              <w:rPr>
                <w:sz w:val="20"/>
              </w:rPr>
              <w:t>0</w:t>
            </w:r>
            <w:r w:rsidR="00A80FED" w:rsidRPr="00B44703">
              <w:rPr>
                <w:sz w:val="20"/>
              </w:rPr>
              <w:t>,</w:t>
            </w:r>
            <w:r w:rsidRPr="00B44703">
              <w:rPr>
                <w:sz w:val="20"/>
              </w:rPr>
              <w:t>151</w:t>
            </w:r>
          </w:p>
        </w:tc>
        <w:tc>
          <w:tcPr>
            <w:tcW w:w="353" w:type="pct"/>
            <w:vAlign w:val="bottom"/>
          </w:tcPr>
          <w:p w14:paraId="4F6E1EB1" w14:textId="50650005" w:rsidR="005614ED" w:rsidRPr="00B44703" w:rsidRDefault="005614ED" w:rsidP="005614ED">
            <w:pPr>
              <w:jc w:val="right"/>
              <w:rPr>
                <w:sz w:val="20"/>
              </w:rPr>
            </w:pPr>
            <w:r w:rsidRPr="00B44703">
              <w:rPr>
                <w:sz w:val="20"/>
              </w:rPr>
              <w:t>0</w:t>
            </w:r>
            <w:r w:rsidR="00A80FED" w:rsidRPr="00B44703">
              <w:rPr>
                <w:sz w:val="20"/>
              </w:rPr>
              <w:t>,</w:t>
            </w:r>
            <w:r w:rsidRPr="00B44703">
              <w:rPr>
                <w:sz w:val="20"/>
              </w:rPr>
              <w:t>121</w:t>
            </w:r>
          </w:p>
        </w:tc>
        <w:tc>
          <w:tcPr>
            <w:tcW w:w="353" w:type="pct"/>
            <w:vAlign w:val="bottom"/>
          </w:tcPr>
          <w:p w14:paraId="4E9C3D99" w14:textId="2236A96F" w:rsidR="005614ED" w:rsidRPr="00B44703" w:rsidRDefault="005614ED" w:rsidP="005614ED">
            <w:pPr>
              <w:jc w:val="right"/>
              <w:rPr>
                <w:sz w:val="20"/>
              </w:rPr>
            </w:pPr>
            <w:r w:rsidRPr="00B44703">
              <w:rPr>
                <w:sz w:val="20"/>
              </w:rPr>
              <w:t>0</w:t>
            </w:r>
            <w:r w:rsidR="00A80FED" w:rsidRPr="00B44703">
              <w:rPr>
                <w:sz w:val="20"/>
              </w:rPr>
              <w:t>,</w:t>
            </w:r>
            <w:r w:rsidRPr="00B44703">
              <w:rPr>
                <w:sz w:val="20"/>
              </w:rPr>
              <w:t>399</w:t>
            </w:r>
          </w:p>
        </w:tc>
        <w:tc>
          <w:tcPr>
            <w:tcW w:w="353" w:type="pct"/>
            <w:vAlign w:val="bottom"/>
          </w:tcPr>
          <w:p w14:paraId="5AF3F37E" w14:textId="1E54D9D2" w:rsidR="005614ED" w:rsidRPr="00B44703" w:rsidRDefault="005614ED" w:rsidP="005614ED">
            <w:pPr>
              <w:jc w:val="right"/>
              <w:rPr>
                <w:sz w:val="20"/>
              </w:rPr>
            </w:pPr>
            <w:r w:rsidRPr="00B44703">
              <w:rPr>
                <w:sz w:val="20"/>
              </w:rPr>
              <w:t>0</w:t>
            </w:r>
            <w:r w:rsidR="00A80FED" w:rsidRPr="00B44703">
              <w:rPr>
                <w:sz w:val="20"/>
              </w:rPr>
              <w:t>,</w:t>
            </w:r>
            <w:r w:rsidRPr="00B44703">
              <w:rPr>
                <w:sz w:val="20"/>
              </w:rPr>
              <w:t>363</w:t>
            </w:r>
          </w:p>
        </w:tc>
        <w:tc>
          <w:tcPr>
            <w:tcW w:w="353" w:type="pct"/>
            <w:vAlign w:val="bottom"/>
          </w:tcPr>
          <w:p w14:paraId="5BD10B9A" w14:textId="64BBAD40" w:rsidR="005614ED" w:rsidRPr="00B44703" w:rsidRDefault="005614ED" w:rsidP="005614ED">
            <w:pPr>
              <w:jc w:val="right"/>
              <w:rPr>
                <w:sz w:val="20"/>
              </w:rPr>
            </w:pPr>
            <w:r w:rsidRPr="00B44703">
              <w:rPr>
                <w:sz w:val="20"/>
              </w:rPr>
              <w:t>0</w:t>
            </w:r>
            <w:r w:rsidR="00A80FED" w:rsidRPr="00B44703">
              <w:rPr>
                <w:sz w:val="20"/>
              </w:rPr>
              <w:t>,</w:t>
            </w:r>
            <w:r w:rsidRPr="00B44703">
              <w:rPr>
                <w:sz w:val="20"/>
              </w:rPr>
              <w:t>639</w:t>
            </w:r>
          </w:p>
        </w:tc>
        <w:tc>
          <w:tcPr>
            <w:tcW w:w="353" w:type="pct"/>
            <w:vAlign w:val="bottom"/>
          </w:tcPr>
          <w:p w14:paraId="7DB7032F" w14:textId="05B4251C" w:rsidR="005614ED" w:rsidRPr="00B44703" w:rsidRDefault="005614ED" w:rsidP="005614ED">
            <w:pPr>
              <w:jc w:val="right"/>
              <w:rPr>
                <w:sz w:val="20"/>
              </w:rPr>
            </w:pPr>
            <w:r w:rsidRPr="00B44703">
              <w:rPr>
                <w:sz w:val="20"/>
              </w:rPr>
              <w:t>0</w:t>
            </w:r>
            <w:r w:rsidR="00A80FED" w:rsidRPr="00B44703">
              <w:rPr>
                <w:sz w:val="20"/>
              </w:rPr>
              <w:t>,</w:t>
            </w:r>
            <w:r w:rsidRPr="00B44703">
              <w:rPr>
                <w:sz w:val="20"/>
              </w:rPr>
              <w:t>335</w:t>
            </w:r>
          </w:p>
        </w:tc>
        <w:tc>
          <w:tcPr>
            <w:tcW w:w="379" w:type="pct"/>
            <w:gridSpan w:val="2"/>
            <w:vAlign w:val="bottom"/>
          </w:tcPr>
          <w:p w14:paraId="71022605" w14:textId="0764EBD8" w:rsidR="005614ED" w:rsidRPr="00B44703" w:rsidRDefault="005614ED" w:rsidP="005614ED">
            <w:pPr>
              <w:jc w:val="right"/>
              <w:rPr>
                <w:sz w:val="20"/>
              </w:rPr>
            </w:pPr>
            <w:r w:rsidRPr="00B44703">
              <w:rPr>
                <w:sz w:val="20"/>
              </w:rPr>
              <w:t>0</w:t>
            </w:r>
            <w:r w:rsidR="00A80FED" w:rsidRPr="00B44703">
              <w:rPr>
                <w:sz w:val="20"/>
              </w:rPr>
              <w:t>,</w:t>
            </w:r>
            <w:r w:rsidRPr="00B44703">
              <w:rPr>
                <w:sz w:val="20"/>
              </w:rPr>
              <w:t>046</w:t>
            </w:r>
          </w:p>
        </w:tc>
        <w:tc>
          <w:tcPr>
            <w:tcW w:w="353" w:type="pct"/>
            <w:vAlign w:val="bottom"/>
          </w:tcPr>
          <w:p w14:paraId="7A798912" w14:textId="4D426312" w:rsidR="005614ED" w:rsidRPr="00B44703" w:rsidRDefault="005614ED" w:rsidP="005614ED">
            <w:pPr>
              <w:jc w:val="right"/>
              <w:rPr>
                <w:sz w:val="20"/>
              </w:rPr>
            </w:pPr>
            <w:r w:rsidRPr="00B44703">
              <w:rPr>
                <w:sz w:val="20"/>
              </w:rPr>
              <w:t>0</w:t>
            </w:r>
            <w:r w:rsidR="00A80FED" w:rsidRPr="00B44703">
              <w:rPr>
                <w:sz w:val="20"/>
              </w:rPr>
              <w:t>,</w:t>
            </w:r>
            <w:r w:rsidRPr="00B44703">
              <w:rPr>
                <w:sz w:val="20"/>
              </w:rPr>
              <w:t>335</w:t>
            </w:r>
          </w:p>
        </w:tc>
        <w:tc>
          <w:tcPr>
            <w:tcW w:w="393" w:type="pct"/>
            <w:gridSpan w:val="2"/>
            <w:vAlign w:val="bottom"/>
          </w:tcPr>
          <w:p w14:paraId="238C701A" w14:textId="4A831218" w:rsidR="005614ED" w:rsidRPr="00B44703" w:rsidRDefault="005614ED" w:rsidP="005614ED">
            <w:pPr>
              <w:jc w:val="right"/>
              <w:rPr>
                <w:sz w:val="20"/>
              </w:rPr>
            </w:pPr>
            <w:r w:rsidRPr="00B44703">
              <w:rPr>
                <w:sz w:val="20"/>
              </w:rPr>
              <w:t>26</w:t>
            </w:r>
            <w:r w:rsidR="00A80FED" w:rsidRPr="00B44703">
              <w:rPr>
                <w:sz w:val="20"/>
              </w:rPr>
              <w:t>,</w:t>
            </w:r>
            <w:r w:rsidRPr="00B44703">
              <w:rPr>
                <w:sz w:val="20"/>
              </w:rPr>
              <w:t>0</w:t>
            </w:r>
          </w:p>
        </w:tc>
        <w:tc>
          <w:tcPr>
            <w:tcW w:w="352" w:type="pct"/>
            <w:vAlign w:val="bottom"/>
          </w:tcPr>
          <w:p w14:paraId="5DB552F6" w14:textId="1776A661" w:rsidR="005614ED" w:rsidRPr="00B44703" w:rsidRDefault="005614ED" w:rsidP="005614ED">
            <w:pPr>
              <w:jc w:val="right"/>
              <w:rPr>
                <w:sz w:val="20"/>
              </w:rPr>
            </w:pPr>
            <w:r w:rsidRPr="00B44703">
              <w:rPr>
                <w:sz w:val="20"/>
              </w:rPr>
              <w:t>0</w:t>
            </w:r>
            <w:r w:rsidR="00A80FED" w:rsidRPr="00B44703">
              <w:rPr>
                <w:sz w:val="20"/>
              </w:rPr>
              <w:t>,</w:t>
            </w:r>
            <w:r w:rsidRPr="00B44703">
              <w:rPr>
                <w:sz w:val="20"/>
              </w:rPr>
              <w:t>402</w:t>
            </w:r>
          </w:p>
        </w:tc>
        <w:tc>
          <w:tcPr>
            <w:tcW w:w="380" w:type="pct"/>
            <w:vAlign w:val="bottom"/>
          </w:tcPr>
          <w:p w14:paraId="103C8614" w14:textId="5DF61CCA" w:rsidR="005614ED" w:rsidRPr="00B44703" w:rsidRDefault="005614ED" w:rsidP="005614ED">
            <w:pPr>
              <w:jc w:val="right"/>
              <w:rPr>
                <w:sz w:val="20"/>
              </w:rPr>
            </w:pPr>
            <w:r w:rsidRPr="00B44703">
              <w:rPr>
                <w:sz w:val="20"/>
              </w:rPr>
              <w:t>30</w:t>
            </w:r>
            <w:r w:rsidR="00A80FED" w:rsidRPr="00B44703">
              <w:rPr>
                <w:sz w:val="20"/>
              </w:rPr>
              <w:t>,</w:t>
            </w:r>
            <w:r w:rsidRPr="00B44703">
              <w:rPr>
                <w:sz w:val="20"/>
              </w:rPr>
              <w:t>2</w:t>
            </w:r>
          </w:p>
        </w:tc>
      </w:tr>
      <w:tr w:rsidR="005614ED" w:rsidRPr="00B44703" w14:paraId="127EA9AE" w14:textId="77777777" w:rsidTr="00525BC4">
        <w:trPr>
          <w:gridAfter w:val="1"/>
          <w:wAfter w:w="9" w:type="pct"/>
          <w:jc w:val="center"/>
        </w:trPr>
        <w:tc>
          <w:tcPr>
            <w:tcW w:w="307" w:type="pct"/>
            <w:vAlign w:val="bottom"/>
          </w:tcPr>
          <w:p w14:paraId="30260362" w14:textId="77777777" w:rsidR="005614ED" w:rsidRPr="00B44703" w:rsidRDefault="005614ED" w:rsidP="005614ED">
            <w:pPr>
              <w:rPr>
                <w:rFonts w:cs="Arial"/>
                <w:sz w:val="20"/>
              </w:rPr>
            </w:pPr>
            <w:r w:rsidRPr="00B44703">
              <w:rPr>
                <w:sz w:val="20"/>
              </w:rPr>
              <w:t>1981</w:t>
            </w:r>
          </w:p>
        </w:tc>
        <w:tc>
          <w:tcPr>
            <w:tcW w:w="354" w:type="pct"/>
            <w:vAlign w:val="bottom"/>
          </w:tcPr>
          <w:p w14:paraId="3D5C86F7" w14:textId="3E610E72" w:rsidR="005614ED" w:rsidRPr="00B44703" w:rsidRDefault="005614ED" w:rsidP="005614ED">
            <w:pPr>
              <w:jc w:val="right"/>
              <w:rPr>
                <w:sz w:val="20"/>
              </w:rPr>
            </w:pPr>
            <w:r w:rsidRPr="00B44703">
              <w:rPr>
                <w:sz w:val="20"/>
              </w:rPr>
              <w:t>0</w:t>
            </w:r>
            <w:r w:rsidR="00A80FED" w:rsidRPr="00B44703">
              <w:rPr>
                <w:sz w:val="20"/>
              </w:rPr>
              <w:t>,</w:t>
            </w:r>
            <w:r w:rsidRPr="00B44703">
              <w:rPr>
                <w:sz w:val="20"/>
              </w:rPr>
              <w:t>013</w:t>
            </w:r>
          </w:p>
        </w:tc>
        <w:tc>
          <w:tcPr>
            <w:tcW w:w="354" w:type="pct"/>
            <w:vAlign w:val="bottom"/>
          </w:tcPr>
          <w:p w14:paraId="21B28CB2" w14:textId="7B648FFD" w:rsidR="005614ED" w:rsidRPr="00B44703" w:rsidRDefault="005614ED" w:rsidP="005614ED">
            <w:pPr>
              <w:jc w:val="right"/>
              <w:rPr>
                <w:sz w:val="20"/>
              </w:rPr>
            </w:pPr>
            <w:r w:rsidRPr="00B44703">
              <w:rPr>
                <w:sz w:val="20"/>
              </w:rPr>
              <w:t>0</w:t>
            </w:r>
            <w:r w:rsidR="00A80FED" w:rsidRPr="00B44703">
              <w:rPr>
                <w:sz w:val="20"/>
              </w:rPr>
              <w:t>,</w:t>
            </w:r>
            <w:r w:rsidRPr="00B44703">
              <w:rPr>
                <w:sz w:val="20"/>
              </w:rPr>
              <w:t>163</w:t>
            </w:r>
          </w:p>
        </w:tc>
        <w:tc>
          <w:tcPr>
            <w:tcW w:w="353" w:type="pct"/>
            <w:vAlign w:val="bottom"/>
          </w:tcPr>
          <w:p w14:paraId="59CC4FC5" w14:textId="58AE977E" w:rsidR="005614ED" w:rsidRPr="00B44703" w:rsidRDefault="005614ED" w:rsidP="005614ED">
            <w:pPr>
              <w:jc w:val="right"/>
              <w:rPr>
                <w:sz w:val="20"/>
              </w:rPr>
            </w:pPr>
            <w:r w:rsidRPr="00B44703">
              <w:rPr>
                <w:sz w:val="20"/>
              </w:rPr>
              <w:t>0</w:t>
            </w:r>
            <w:r w:rsidR="00A80FED" w:rsidRPr="00B44703">
              <w:rPr>
                <w:sz w:val="20"/>
              </w:rPr>
              <w:t>,</w:t>
            </w:r>
            <w:r w:rsidRPr="00B44703">
              <w:rPr>
                <w:sz w:val="20"/>
              </w:rPr>
              <w:t>491</w:t>
            </w:r>
          </w:p>
        </w:tc>
        <w:tc>
          <w:tcPr>
            <w:tcW w:w="353" w:type="pct"/>
            <w:vAlign w:val="bottom"/>
          </w:tcPr>
          <w:p w14:paraId="0E1D20DF" w14:textId="5C69E648" w:rsidR="005614ED" w:rsidRPr="00B44703" w:rsidRDefault="005614ED" w:rsidP="005614ED">
            <w:pPr>
              <w:jc w:val="right"/>
              <w:rPr>
                <w:sz w:val="20"/>
              </w:rPr>
            </w:pPr>
            <w:r w:rsidRPr="00B44703">
              <w:rPr>
                <w:sz w:val="20"/>
              </w:rPr>
              <w:t>0</w:t>
            </w:r>
            <w:r w:rsidR="00A80FED" w:rsidRPr="00B44703">
              <w:rPr>
                <w:sz w:val="20"/>
              </w:rPr>
              <w:t>,</w:t>
            </w:r>
            <w:r w:rsidRPr="00B44703">
              <w:rPr>
                <w:sz w:val="20"/>
              </w:rPr>
              <w:t>263</w:t>
            </w:r>
          </w:p>
        </w:tc>
        <w:tc>
          <w:tcPr>
            <w:tcW w:w="353" w:type="pct"/>
            <w:vAlign w:val="bottom"/>
          </w:tcPr>
          <w:p w14:paraId="0E82B87F" w14:textId="4EEB9E6B" w:rsidR="005614ED" w:rsidRPr="00B44703" w:rsidRDefault="005614ED" w:rsidP="005614ED">
            <w:pPr>
              <w:jc w:val="right"/>
              <w:rPr>
                <w:sz w:val="20"/>
              </w:rPr>
            </w:pPr>
            <w:r w:rsidRPr="00B44703">
              <w:rPr>
                <w:sz w:val="20"/>
              </w:rPr>
              <w:t>0</w:t>
            </w:r>
            <w:r w:rsidR="00A80FED" w:rsidRPr="00B44703">
              <w:rPr>
                <w:sz w:val="20"/>
              </w:rPr>
              <w:t>,</w:t>
            </w:r>
            <w:r w:rsidRPr="00B44703">
              <w:rPr>
                <w:sz w:val="20"/>
              </w:rPr>
              <w:t>299</w:t>
            </w:r>
          </w:p>
        </w:tc>
        <w:tc>
          <w:tcPr>
            <w:tcW w:w="353" w:type="pct"/>
            <w:vAlign w:val="bottom"/>
          </w:tcPr>
          <w:p w14:paraId="47EC9D6E" w14:textId="0AB1E179" w:rsidR="005614ED" w:rsidRPr="00B44703" w:rsidRDefault="005614ED" w:rsidP="005614ED">
            <w:pPr>
              <w:jc w:val="right"/>
              <w:rPr>
                <w:sz w:val="20"/>
              </w:rPr>
            </w:pPr>
            <w:r w:rsidRPr="00B44703">
              <w:rPr>
                <w:sz w:val="20"/>
              </w:rPr>
              <w:t>0</w:t>
            </w:r>
            <w:r w:rsidR="00A80FED" w:rsidRPr="00B44703">
              <w:rPr>
                <w:sz w:val="20"/>
              </w:rPr>
              <w:t>,</w:t>
            </w:r>
            <w:r w:rsidRPr="00B44703">
              <w:rPr>
                <w:sz w:val="20"/>
              </w:rPr>
              <w:t>366</w:t>
            </w:r>
          </w:p>
        </w:tc>
        <w:tc>
          <w:tcPr>
            <w:tcW w:w="353" w:type="pct"/>
            <w:vAlign w:val="bottom"/>
          </w:tcPr>
          <w:p w14:paraId="5B604EC4" w14:textId="22EBC485" w:rsidR="005614ED" w:rsidRPr="00B44703" w:rsidRDefault="005614ED" w:rsidP="005614ED">
            <w:pPr>
              <w:jc w:val="right"/>
              <w:rPr>
                <w:sz w:val="20"/>
              </w:rPr>
            </w:pPr>
            <w:r w:rsidRPr="00B44703">
              <w:rPr>
                <w:sz w:val="20"/>
              </w:rPr>
              <w:t>0</w:t>
            </w:r>
            <w:r w:rsidR="00A80FED" w:rsidRPr="00B44703">
              <w:rPr>
                <w:sz w:val="20"/>
              </w:rPr>
              <w:t>,</w:t>
            </w:r>
            <w:r w:rsidRPr="00B44703">
              <w:rPr>
                <w:sz w:val="20"/>
              </w:rPr>
              <w:t>401</w:t>
            </w:r>
          </w:p>
        </w:tc>
        <w:tc>
          <w:tcPr>
            <w:tcW w:w="353" w:type="pct"/>
            <w:vAlign w:val="bottom"/>
          </w:tcPr>
          <w:p w14:paraId="18BA8BD3" w14:textId="097C87B7" w:rsidR="005614ED" w:rsidRPr="00B44703" w:rsidRDefault="005614ED" w:rsidP="005614ED">
            <w:pPr>
              <w:jc w:val="right"/>
              <w:rPr>
                <w:sz w:val="20"/>
              </w:rPr>
            </w:pPr>
            <w:r w:rsidRPr="00B44703">
              <w:rPr>
                <w:sz w:val="20"/>
              </w:rPr>
              <w:t>0</w:t>
            </w:r>
            <w:r w:rsidR="00A80FED" w:rsidRPr="00B44703">
              <w:rPr>
                <w:sz w:val="20"/>
              </w:rPr>
              <w:t>,</w:t>
            </w:r>
            <w:r w:rsidRPr="00B44703">
              <w:rPr>
                <w:sz w:val="20"/>
              </w:rPr>
              <w:t>330</w:t>
            </w:r>
          </w:p>
        </w:tc>
        <w:tc>
          <w:tcPr>
            <w:tcW w:w="379" w:type="pct"/>
            <w:gridSpan w:val="2"/>
            <w:vAlign w:val="bottom"/>
          </w:tcPr>
          <w:p w14:paraId="4792D03B" w14:textId="0BF78657" w:rsidR="005614ED" w:rsidRPr="00B44703" w:rsidRDefault="005614ED" w:rsidP="005614ED">
            <w:pPr>
              <w:jc w:val="right"/>
              <w:rPr>
                <w:sz w:val="20"/>
              </w:rPr>
            </w:pPr>
            <w:r w:rsidRPr="00B44703">
              <w:rPr>
                <w:sz w:val="20"/>
              </w:rPr>
              <w:t>0</w:t>
            </w:r>
            <w:r w:rsidR="00A80FED" w:rsidRPr="00B44703">
              <w:rPr>
                <w:sz w:val="20"/>
              </w:rPr>
              <w:t>,</w:t>
            </w:r>
            <w:r w:rsidRPr="00B44703">
              <w:rPr>
                <w:sz w:val="20"/>
              </w:rPr>
              <w:t>024</w:t>
            </w:r>
          </w:p>
        </w:tc>
        <w:tc>
          <w:tcPr>
            <w:tcW w:w="353" w:type="pct"/>
            <w:vAlign w:val="bottom"/>
          </w:tcPr>
          <w:p w14:paraId="664B3236" w14:textId="619B835C" w:rsidR="005614ED" w:rsidRPr="00B44703" w:rsidRDefault="005614ED" w:rsidP="005614ED">
            <w:pPr>
              <w:jc w:val="right"/>
              <w:rPr>
                <w:sz w:val="20"/>
              </w:rPr>
            </w:pPr>
            <w:r w:rsidRPr="00B44703">
              <w:rPr>
                <w:sz w:val="20"/>
              </w:rPr>
              <w:t>0</w:t>
            </w:r>
            <w:r w:rsidR="00A80FED" w:rsidRPr="00B44703">
              <w:rPr>
                <w:sz w:val="20"/>
              </w:rPr>
              <w:t>,</w:t>
            </w:r>
            <w:r w:rsidRPr="00B44703">
              <w:rPr>
                <w:sz w:val="20"/>
              </w:rPr>
              <w:t>330</w:t>
            </w:r>
          </w:p>
        </w:tc>
        <w:tc>
          <w:tcPr>
            <w:tcW w:w="393" w:type="pct"/>
            <w:gridSpan w:val="2"/>
            <w:vAlign w:val="bottom"/>
          </w:tcPr>
          <w:p w14:paraId="6DD22618" w14:textId="1C981689" w:rsidR="005614ED" w:rsidRPr="00B44703" w:rsidRDefault="005614ED" w:rsidP="005614ED">
            <w:pPr>
              <w:jc w:val="right"/>
              <w:rPr>
                <w:sz w:val="20"/>
              </w:rPr>
            </w:pPr>
            <w:r w:rsidRPr="00B44703">
              <w:rPr>
                <w:sz w:val="20"/>
              </w:rPr>
              <w:t>25</w:t>
            </w:r>
            <w:r w:rsidR="00A80FED" w:rsidRPr="00B44703">
              <w:rPr>
                <w:sz w:val="20"/>
              </w:rPr>
              <w:t>,</w:t>
            </w:r>
            <w:r w:rsidRPr="00B44703">
              <w:rPr>
                <w:sz w:val="20"/>
              </w:rPr>
              <w:t>6</w:t>
            </w:r>
          </w:p>
        </w:tc>
        <w:tc>
          <w:tcPr>
            <w:tcW w:w="352" w:type="pct"/>
            <w:vAlign w:val="bottom"/>
          </w:tcPr>
          <w:p w14:paraId="320C56D0" w14:textId="0A051DE6" w:rsidR="005614ED" w:rsidRPr="00B44703" w:rsidRDefault="005614ED" w:rsidP="005614ED">
            <w:pPr>
              <w:jc w:val="right"/>
              <w:rPr>
                <w:sz w:val="20"/>
              </w:rPr>
            </w:pPr>
            <w:r w:rsidRPr="00B44703">
              <w:rPr>
                <w:sz w:val="20"/>
              </w:rPr>
              <w:t>0</w:t>
            </w:r>
            <w:r w:rsidR="00A80FED" w:rsidRPr="00B44703">
              <w:rPr>
                <w:sz w:val="20"/>
              </w:rPr>
              <w:t>,</w:t>
            </w:r>
            <w:r w:rsidRPr="00B44703">
              <w:rPr>
                <w:sz w:val="20"/>
              </w:rPr>
              <w:t>348</w:t>
            </w:r>
          </w:p>
        </w:tc>
        <w:tc>
          <w:tcPr>
            <w:tcW w:w="380" w:type="pct"/>
            <w:vAlign w:val="bottom"/>
          </w:tcPr>
          <w:p w14:paraId="1E6B3937" w14:textId="447237E5" w:rsidR="005614ED" w:rsidRPr="00B44703" w:rsidRDefault="005614ED" w:rsidP="005614ED">
            <w:pPr>
              <w:jc w:val="right"/>
              <w:rPr>
                <w:sz w:val="20"/>
              </w:rPr>
            </w:pPr>
            <w:r w:rsidRPr="00B44703">
              <w:rPr>
                <w:sz w:val="20"/>
              </w:rPr>
              <w:t>26</w:t>
            </w:r>
            <w:r w:rsidR="00A80FED" w:rsidRPr="00B44703">
              <w:rPr>
                <w:sz w:val="20"/>
              </w:rPr>
              <w:t>,</w:t>
            </w:r>
            <w:r w:rsidRPr="00B44703">
              <w:rPr>
                <w:sz w:val="20"/>
              </w:rPr>
              <w:t>8</w:t>
            </w:r>
          </w:p>
        </w:tc>
      </w:tr>
      <w:tr w:rsidR="005614ED" w:rsidRPr="00B44703" w14:paraId="5B33975D" w14:textId="77777777" w:rsidTr="00525BC4">
        <w:trPr>
          <w:gridAfter w:val="1"/>
          <w:wAfter w:w="9" w:type="pct"/>
          <w:jc w:val="center"/>
        </w:trPr>
        <w:tc>
          <w:tcPr>
            <w:tcW w:w="307" w:type="pct"/>
            <w:vAlign w:val="bottom"/>
          </w:tcPr>
          <w:p w14:paraId="2040429E" w14:textId="77777777" w:rsidR="005614ED" w:rsidRPr="00B44703" w:rsidRDefault="005614ED" w:rsidP="005614ED">
            <w:pPr>
              <w:rPr>
                <w:rFonts w:cs="Arial"/>
                <w:sz w:val="20"/>
              </w:rPr>
            </w:pPr>
            <w:r w:rsidRPr="00B44703">
              <w:rPr>
                <w:sz w:val="20"/>
              </w:rPr>
              <w:t>1982</w:t>
            </w:r>
          </w:p>
        </w:tc>
        <w:tc>
          <w:tcPr>
            <w:tcW w:w="354" w:type="pct"/>
            <w:vAlign w:val="bottom"/>
          </w:tcPr>
          <w:p w14:paraId="5C486909" w14:textId="159B7561"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60F25C9A" w14:textId="09C3405C" w:rsidR="005614ED" w:rsidRPr="00B44703" w:rsidRDefault="005614ED" w:rsidP="005614ED">
            <w:pPr>
              <w:jc w:val="right"/>
              <w:rPr>
                <w:sz w:val="20"/>
              </w:rPr>
            </w:pPr>
            <w:r w:rsidRPr="00B44703">
              <w:rPr>
                <w:sz w:val="20"/>
              </w:rPr>
              <w:t>0</w:t>
            </w:r>
            <w:r w:rsidR="00A80FED" w:rsidRPr="00B44703">
              <w:rPr>
                <w:sz w:val="20"/>
              </w:rPr>
              <w:t>,</w:t>
            </w:r>
            <w:r w:rsidRPr="00B44703">
              <w:rPr>
                <w:sz w:val="20"/>
              </w:rPr>
              <w:t>242</w:t>
            </w:r>
          </w:p>
        </w:tc>
        <w:tc>
          <w:tcPr>
            <w:tcW w:w="353" w:type="pct"/>
            <w:vAlign w:val="bottom"/>
          </w:tcPr>
          <w:p w14:paraId="4CD77415" w14:textId="7164E500" w:rsidR="005614ED" w:rsidRPr="00B44703" w:rsidRDefault="005614ED" w:rsidP="005614ED">
            <w:pPr>
              <w:jc w:val="right"/>
              <w:rPr>
                <w:sz w:val="20"/>
              </w:rPr>
            </w:pPr>
            <w:r w:rsidRPr="00B44703">
              <w:rPr>
                <w:sz w:val="20"/>
              </w:rPr>
              <w:t>0</w:t>
            </w:r>
            <w:r w:rsidR="00A80FED" w:rsidRPr="00B44703">
              <w:rPr>
                <w:sz w:val="20"/>
              </w:rPr>
              <w:t>,</w:t>
            </w:r>
            <w:r w:rsidRPr="00B44703">
              <w:rPr>
                <w:sz w:val="20"/>
              </w:rPr>
              <w:t>398</w:t>
            </w:r>
          </w:p>
        </w:tc>
        <w:tc>
          <w:tcPr>
            <w:tcW w:w="353" w:type="pct"/>
            <w:vAlign w:val="bottom"/>
          </w:tcPr>
          <w:p w14:paraId="008D384D" w14:textId="3DA0636E" w:rsidR="005614ED" w:rsidRPr="00B44703" w:rsidRDefault="005614ED" w:rsidP="005614ED">
            <w:pPr>
              <w:jc w:val="right"/>
              <w:rPr>
                <w:sz w:val="20"/>
              </w:rPr>
            </w:pPr>
            <w:r w:rsidRPr="00B44703">
              <w:rPr>
                <w:sz w:val="20"/>
              </w:rPr>
              <w:t>0</w:t>
            </w:r>
            <w:r w:rsidR="00A80FED" w:rsidRPr="00B44703">
              <w:rPr>
                <w:sz w:val="20"/>
              </w:rPr>
              <w:t>,</w:t>
            </w:r>
            <w:r w:rsidRPr="00B44703">
              <w:rPr>
                <w:sz w:val="20"/>
              </w:rPr>
              <w:t>395</w:t>
            </w:r>
          </w:p>
        </w:tc>
        <w:tc>
          <w:tcPr>
            <w:tcW w:w="353" w:type="pct"/>
            <w:vAlign w:val="bottom"/>
          </w:tcPr>
          <w:p w14:paraId="44B5A050" w14:textId="788A453C" w:rsidR="005614ED" w:rsidRPr="00B44703" w:rsidRDefault="005614ED" w:rsidP="005614ED">
            <w:pPr>
              <w:jc w:val="right"/>
              <w:rPr>
                <w:sz w:val="20"/>
              </w:rPr>
            </w:pPr>
            <w:r w:rsidRPr="00B44703">
              <w:rPr>
                <w:sz w:val="20"/>
              </w:rPr>
              <w:t>0</w:t>
            </w:r>
            <w:r w:rsidR="00A80FED" w:rsidRPr="00B44703">
              <w:rPr>
                <w:sz w:val="20"/>
              </w:rPr>
              <w:t>,</w:t>
            </w:r>
            <w:r w:rsidRPr="00B44703">
              <w:rPr>
                <w:sz w:val="20"/>
              </w:rPr>
              <w:t>208</w:t>
            </w:r>
          </w:p>
        </w:tc>
        <w:tc>
          <w:tcPr>
            <w:tcW w:w="353" w:type="pct"/>
            <w:vAlign w:val="bottom"/>
          </w:tcPr>
          <w:p w14:paraId="06D3FBB4" w14:textId="6B9B1505" w:rsidR="005614ED" w:rsidRPr="00B44703" w:rsidRDefault="005614ED" w:rsidP="005614ED">
            <w:pPr>
              <w:jc w:val="right"/>
              <w:rPr>
                <w:sz w:val="20"/>
              </w:rPr>
            </w:pPr>
            <w:r w:rsidRPr="00B44703">
              <w:rPr>
                <w:sz w:val="20"/>
              </w:rPr>
              <w:t>0</w:t>
            </w:r>
            <w:r w:rsidR="00A80FED" w:rsidRPr="00B44703">
              <w:rPr>
                <w:sz w:val="20"/>
              </w:rPr>
              <w:t>,</w:t>
            </w:r>
            <w:r w:rsidRPr="00B44703">
              <w:rPr>
                <w:sz w:val="20"/>
              </w:rPr>
              <w:t>393</w:t>
            </w:r>
          </w:p>
        </w:tc>
        <w:tc>
          <w:tcPr>
            <w:tcW w:w="353" w:type="pct"/>
            <w:vAlign w:val="bottom"/>
          </w:tcPr>
          <w:p w14:paraId="0D6BD0C8" w14:textId="1FC54F15" w:rsidR="005614ED" w:rsidRPr="00B44703" w:rsidRDefault="005614ED" w:rsidP="005614ED">
            <w:pPr>
              <w:jc w:val="right"/>
              <w:rPr>
                <w:sz w:val="20"/>
              </w:rPr>
            </w:pPr>
            <w:r w:rsidRPr="00B44703">
              <w:rPr>
                <w:sz w:val="20"/>
              </w:rPr>
              <w:t>0</w:t>
            </w:r>
            <w:r w:rsidR="00A80FED" w:rsidRPr="00B44703">
              <w:rPr>
                <w:sz w:val="20"/>
              </w:rPr>
              <w:t>,</w:t>
            </w:r>
            <w:r w:rsidRPr="00B44703">
              <w:rPr>
                <w:sz w:val="20"/>
              </w:rPr>
              <w:t>382</w:t>
            </w:r>
          </w:p>
        </w:tc>
        <w:tc>
          <w:tcPr>
            <w:tcW w:w="353" w:type="pct"/>
            <w:vAlign w:val="bottom"/>
          </w:tcPr>
          <w:p w14:paraId="7C353875" w14:textId="5BB931C7" w:rsidR="005614ED" w:rsidRPr="00B44703" w:rsidRDefault="005614ED" w:rsidP="005614ED">
            <w:pPr>
              <w:jc w:val="right"/>
              <w:rPr>
                <w:sz w:val="20"/>
              </w:rPr>
            </w:pPr>
            <w:r w:rsidRPr="00B44703">
              <w:rPr>
                <w:sz w:val="20"/>
              </w:rPr>
              <w:t>0</w:t>
            </w:r>
            <w:r w:rsidR="00A80FED" w:rsidRPr="00B44703">
              <w:rPr>
                <w:sz w:val="20"/>
              </w:rPr>
              <w:t>,</w:t>
            </w:r>
            <w:r w:rsidRPr="00B44703">
              <w:rPr>
                <w:sz w:val="20"/>
              </w:rPr>
              <w:t>377</w:t>
            </w:r>
          </w:p>
        </w:tc>
        <w:tc>
          <w:tcPr>
            <w:tcW w:w="379" w:type="pct"/>
            <w:gridSpan w:val="2"/>
            <w:vAlign w:val="bottom"/>
          </w:tcPr>
          <w:p w14:paraId="20C3DC5D" w14:textId="1BC01E40" w:rsidR="005614ED" w:rsidRPr="00B44703" w:rsidRDefault="005614ED" w:rsidP="005614ED">
            <w:pPr>
              <w:jc w:val="right"/>
              <w:rPr>
                <w:sz w:val="20"/>
              </w:rPr>
            </w:pPr>
            <w:r w:rsidRPr="00B44703">
              <w:rPr>
                <w:sz w:val="20"/>
              </w:rPr>
              <w:t>0</w:t>
            </w:r>
            <w:r w:rsidR="00A80FED" w:rsidRPr="00B44703">
              <w:rPr>
                <w:sz w:val="20"/>
              </w:rPr>
              <w:t>,</w:t>
            </w:r>
            <w:r w:rsidRPr="00B44703">
              <w:rPr>
                <w:sz w:val="20"/>
              </w:rPr>
              <w:t>224</w:t>
            </w:r>
          </w:p>
        </w:tc>
        <w:tc>
          <w:tcPr>
            <w:tcW w:w="353" w:type="pct"/>
            <w:vAlign w:val="bottom"/>
          </w:tcPr>
          <w:p w14:paraId="14E99901" w14:textId="45350A7B" w:rsidR="005614ED" w:rsidRPr="00B44703" w:rsidRDefault="005614ED" w:rsidP="005614ED">
            <w:pPr>
              <w:jc w:val="right"/>
              <w:rPr>
                <w:sz w:val="20"/>
              </w:rPr>
            </w:pPr>
            <w:r w:rsidRPr="00B44703">
              <w:rPr>
                <w:sz w:val="20"/>
              </w:rPr>
              <w:t>0</w:t>
            </w:r>
            <w:r w:rsidR="00A80FED" w:rsidRPr="00B44703">
              <w:rPr>
                <w:sz w:val="20"/>
              </w:rPr>
              <w:t>,</w:t>
            </w:r>
            <w:r w:rsidRPr="00B44703">
              <w:rPr>
                <w:sz w:val="20"/>
              </w:rPr>
              <w:t>377</w:t>
            </w:r>
          </w:p>
        </w:tc>
        <w:tc>
          <w:tcPr>
            <w:tcW w:w="393" w:type="pct"/>
            <w:gridSpan w:val="2"/>
            <w:vAlign w:val="bottom"/>
          </w:tcPr>
          <w:p w14:paraId="609F7E33" w14:textId="0FADA2EC" w:rsidR="005614ED" w:rsidRPr="00B44703" w:rsidRDefault="005614ED" w:rsidP="005614ED">
            <w:pPr>
              <w:jc w:val="right"/>
              <w:rPr>
                <w:sz w:val="20"/>
              </w:rPr>
            </w:pPr>
            <w:r w:rsidRPr="00B44703">
              <w:rPr>
                <w:sz w:val="20"/>
              </w:rPr>
              <w:t>28</w:t>
            </w:r>
            <w:r w:rsidR="00A80FED" w:rsidRPr="00B44703">
              <w:rPr>
                <w:sz w:val="20"/>
              </w:rPr>
              <w:t>,</w:t>
            </w:r>
            <w:r w:rsidRPr="00B44703">
              <w:rPr>
                <w:sz w:val="20"/>
              </w:rPr>
              <w:t>7</w:t>
            </w:r>
          </w:p>
        </w:tc>
        <w:tc>
          <w:tcPr>
            <w:tcW w:w="352" w:type="pct"/>
            <w:vAlign w:val="bottom"/>
          </w:tcPr>
          <w:p w14:paraId="61B94544" w14:textId="7EBCA8BB" w:rsidR="005614ED" w:rsidRPr="00B44703" w:rsidRDefault="005614ED" w:rsidP="005614ED">
            <w:pPr>
              <w:jc w:val="right"/>
              <w:rPr>
                <w:sz w:val="20"/>
              </w:rPr>
            </w:pPr>
            <w:r w:rsidRPr="00B44703">
              <w:rPr>
                <w:sz w:val="20"/>
              </w:rPr>
              <w:t>0</w:t>
            </w:r>
            <w:r w:rsidR="00A80FED" w:rsidRPr="00B44703">
              <w:rPr>
                <w:sz w:val="20"/>
              </w:rPr>
              <w:t>,</w:t>
            </w:r>
            <w:r w:rsidRPr="00B44703">
              <w:rPr>
                <w:sz w:val="20"/>
              </w:rPr>
              <w:t>345</w:t>
            </w:r>
          </w:p>
        </w:tc>
        <w:tc>
          <w:tcPr>
            <w:tcW w:w="380" w:type="pct"/>
            <w:vAlign w:val="bottom"/>
          </w:tcPr>
          <w:p w14:paraId="1BA31A45" w14:textId="30BD7535" w:rsidR="005614ED" w:rsidRPr="00B44703" w:rsidRDefault="005614ED" w:rsidP="005614ED">
            <w:pPr>
              <w:jc w:val="right"/>
              <w:rPr>
                <w:sz w:val="20"/>
              </w:rPr>
            </w:pPr>
            <w:r w:rsidRPr="00B44703">
              <w:rPr>
                <w:sz w:val="20"/>
              </w:rPr>
              <w:t>26</w:t>
            </w:r>
            <w:r w:rsidR="00A80FED" w:rsidRPr="00B44703">
              <w:rPr>
                <w:sz w:val="20"/>
              </w:rPr>
              <w:t>,</w:t>
            </w:r>
            <w:r w:rsidRPr="00B44703">
              <w:rPr>
                <w:sz w:val="20"/>
              </w:rPr>
              <w:t>6</w:t>
            </w:r>
          </w:p>
        </w:tc>
      </w:tr>
      <w:tr w:rsidR="005614ED" w:rsidRPr="00B44703" w14:paraId="3CFAF720" w14:textId="77777777" w:rsidTr="00525BC4">
        <w:trPr>
          <w:gridAfter w:val="1"/>
          <w:wAfter w:w="9" w:type="pct"/>
          <w:jc w:val="center"/>
        </w:trPr>
        <w:tc>
          <w:tcPr>
            <w:tcW w:w="307" w:type="pct"/>
            <w:vAlign w:val="bottom"/>
          </w:tcPr>
          <w:p w14:paraId="6542C3DE" w14:textId="77777777" w:rsidR="005614ED" w:rsidRPr="00B44703" w:rsidRDefault="005614ED" w:rsidP="005614ED">
            <w:pPr>
              <w:rPr>
                <w:rFonts w:cs="Arial"/>
                <w:sz w:val="20"/>
              </w:rPr>
            </w:pPr>
            <w:r w:rsidRPr="00B44703">
              <w:rPr>
                <w:sz w:val="20"/>
              </w:rPr>
              <w:t>1983</w:t>
            </w:r>
          </w:p>
        </w:tc>
        <w:tc>
          <w:tcPr>
            <w:tcW w:w="354" w:type="pct"/>
            <w:vAlign w:val="bottom"/>
          </w:tcPr>
          <w:p w14:paraId="4D6109DE" w14:textId="73868D0E" w:rsidR="005614ED" w:rsidRPr="00B44703" w:rsidRDefault="005614ED" w:rsidP="005614ED">
            <w:pPr>
              <w:jc w:val="right"/>
              <w:rPr>
                <w:sz w:val="20"/>
              </w:rPr>
            </w:pPr>
            <w:r w:rsidRPr="00B44703">
              <w:rPr>
                <w:sz w:val="20"/>
              </w:rPr>
              <w:t>0</w:t>
            </w:r>
            <w:r w:rsidR="00A80FED" w:rsidRPr="00B44703">
              <w:rPr>
                <w:sz w:val="20"/>
              </w:rPr>
              <w:t>,</w:t>
            </w:r>
            <w:r w:rsidRPr="00B44703">
              <w:rPr>
                <w:sz w:val="20"/>
              </w:rPr>
              <w:t>005</w:t>
            </w:r>
          </w:p>
        </w:tc>
        <w:tc>
          <w:tcPr>
            <w:tcW w:w="354" w:type="pct"/>
            <w:vAlign w:val="bottom"/>
          </w:tcPr>
          <w:p w14:paraId="1EC46AE8" w14:textId="6BA8AB63" w:rsidR="005614ED" w:rsidRPr="00B44703" w:rsidRDefault="005614ED" w:rsidP="005614ED">
            <w:pPr>
              <w:jc w:val="right"/>
              <w:rPr>
                <w:sz w:val="20"/>
              </w:rPr>
            </w:pPr>
            <w:r w:rsidRPr="00B44703">
              <w:rPr>
                <w:sz w:val="20"/>
              </w:rPr>
              <w:t>0</w:t>
            </w:r>
            <w:r w:rsidR="00A80FED" w:rsidRPr="00B44703">
              <w:rPr>
                <w:sz w:val="20"/>
              </w:rPr>
              <w:t>,</w:t>
            </w:r>
            <w:r w:rsidRPr="00B44703">
              <w:rPr>
                <w:sz w:val="20"/>
              </w:rPr>
              <w:t>101</w:t>
            </w:r>
          </w:p>
        </w:tc>
        <w:tc>
          <w:tcPr>
            <w:tcW w:w="353" w:type="pct"/>
            <w:vAlign w:val="bottom"/>
          </w:tcPr>
          <w:p w14:paraId="70461747" w14:textId="33C49C71" w:rsidR="005614ED" w:rsidRPr="00B44703" w:rsidRDefault="005614ED" w:rsidP="005614ED">
            <w:pPr>
              <w:jc w:val="right"/>
              <w:rPr>
                <w:sz w:val="20"/>
              </w:rPr>
            </w:pPr>
            <w:r w:rsidRPr="00B44703">
              <w:rPr>
                <w:sz w:val="20"/>
              </w:rPr>
              <w:t>0</w:t>
            </w:r>
            <w:r w:rsidR="00A80FED" w:rsidRPr="00B44703">
              <w:rPr>
                <w:sz w:val="20"/>
              </w:rPr>
              <w:t>,</w:t>
            </w:r>
            <w:r w:rsidRPr="00B44703">
              <w:rPr>
                <w:sz w:val="20"/>
              </w:rPr>
              <w:t>361</w:t>
            </w:r>
          </w:p>
        </w:tc>
        <w:tc>
          <w:tcPr>
            <w:tcW w:w="353" w:type="pct"/>
            <w:vAlign w:val="bottom"/>
          </w:tcPr>
          <w:p w14:paraId="4BF7E632" w14:textId="1074C96D" w:rsidR="005614ED" w:rsidRPr="00B44703" w:rsidRDefault="005614ED" w:rsidP="005614ED">
            <w:pPr>
              <w:jc w:val="right"/>
              <w:rPr>
                <w:sz w:val="20"/>
              </w:rPr>
            </w:pPr>
            <w:r w:rsidRPr="00B44703">
              <w:rPr>
                <w:sz w:val="20"/>
              </w:rPr>
              <w:t>0</w:t>
            </w:r>
            <w:r w:rsidR="00A80FED" w:rsidRPr="00B44703">
              <w:rPr>
                <w:sz w:val="20"/>
              </w:rPr>
              <w:t>,</w:t>
            </w:r>
            <w:r w:rsidRPr="00B44703">
              <w:rPr>
                <w:sz w:val="20"/>
              </w:rPr>
              <w:t>375</w:t>
            </w:r>
          </w:p>
        </w:tc>
        <w:tc>
          <w:tcPr>
            <w:tcW w:w="353" w:type="pct"/>
            <w:vAlign w:val="bottom"/>
          </w:tcPr>
          <w:p w14:paraId="0046D91F" w14:textId="61560610" w:rsidR="005614ED" w:rsidRPr="00B44703" w:rsidRDefault="005614ED" w:rsidP="005614ED">
            <w:pPr>
              <w:jc w:val="right"/>
              <w:rPr>
                <w:sz w:val="20"/>
              </w:rPr>
            </w:pPr>
            <w:r w:rsidRPr="00B44703">
              <w:rPr>
                <w:sz w:val="20"/>
              </w:rPr>
              <w:t>0</w:t>
            </w:r>
            <w:r w:rsidR="00A80FED" w:rsidRPr="00B44703">
              <w:rPr>
                <w:sz w:val="20"/>
              </w:rPr>
              <w:t>,</w:t>
            </w:r>
            <w:r w:rsidRPr="00B44703">
              <w:rPr>
                <w:sz w:val="20"/>
              </w:rPr>
              <w:t>420</w:t>
            </w:r>
          </w:p>
        </w:tc>
        <w:tc>
          <w:tcPr>
            <w:tcW w:w="353" w:type="pct"/>
            <w:vAlign w:val="bottom"/>
          </w:tcPr>
          <w:p w14:paraId="39041C48" w14:textId="1BD47369" w:rsidR="005614ED" w:rsidRPr="00B44703" w:rsidRDefault="005614ED" w:rsidP="005614ED">
            <w:pPr>
              <w:jc w:val="right"/>
              <w:rPr>
                <w:sz w:val="20"/>
              </w:rPr>
            </w:pPr>
            <w:r w:rsidRPr="00B44703">
              <w:rPr>
                <w:sz w:val="20"/>
              </w:rPr>
              <w:t>0</w:t>
            </w:r>
            <w:r w:rsidR="00A80FED" w:rsidRPr="00B44703">
              <w:rPr>
                <w:sz w:val="20"/>
              </w:rPr>
              <w:t>,</w:t>
            </w:r>
            <w:r w:rsidRPr="00B44703">
              <w:rPr>
                <w:sz w:val="20"/>
              </w:rPr>
              <w:t>338</w:t>
            </w:r>
          </w:p>
        </w:tc>
        <w:tc>
          <w:tcPr>
            <w:tcW w:w="353" w:type="pct"/>
            <w:vAlign w:val="bottom"/>
          </w:tcPr>
          <w:p w14:paraId="6DBDBB77" w14:textId="30B8D49E" w:rsidR="005614ED" w:rsidRPr="00B44703" w:rsidRDefault="005614ED" w:rsidP="005614ED">
            <w:pPr>
              <w:jc w:val="right"/>
              <w:rPr>
                <w:sz w:val="20"/>
              </w:rPr>
            </w:pPr>
            <w:r w:rsidRPr="00B44703">
              <w:rPr>
                <w:sz w:val="20"/>
              </w:rPr>
              <w:t>0</w:t>
            </w:r>
            <w:r w:rsidR="00A80FED" w:rsidRPr="00B44703">
              <w:rPr>
                <w:sz w:val="20"/>
              </w:rPr>
              <w:t>,</w:t>
            </w:r>
            <w:r w:rsidRPr="00B44703">
              <w:rPr>
                <w:sz w:val="20"/>
              </w:rPr>
              <w:t>176</w:t>
            </w:r>
          </w:p>
        </w:tc>
        <w:tc>
          <w:tcPr>
            <w:tcW w:w="353" w:type="pct"/>
            <w:vAlign w:val="bottom"/>
          </w:tcPr>
          <w:p w14:paraId="22CDAD22" w14:textId="459CEE1B" w:rsidR="005614ED" w:rsidRPr="00B44703" w:rsidRDefault="005614ED" w:rsidP="005614ED">
            <w:pPr>
              <w:jc w:val="right"/>
              <w:rPr>
                <w:sz w:val="20"/>
              </w:rPr>
            </w:pPr>
            <w:r w:rsidRPr="00B44703">
              <w:rPr>
                <w:sz w:val="20"/>
              </w:rPr>
              <w:t>0</w:t>
            </w:r>
            <w:r w:rsidR="00A80FED" w:rsidRPr="00B44703">
              <w:rPr>
                <w:sz w:val="20"/>
              </w:rPr>
              <w:t>,</w:t>
            </w:r>
            <w:r w:rsidRPr="00B44703">
              <w:rPr>
                <w:sz w:val="20"/>
              </w:rPr>
              <w:t>383</w:t>
            </w:r>
          </w:p>
        </w:tc>
        <w:tc>
          <w:tcPr>
            <w:tcW w:w="379" w:type="pct"/>
            <w:gridSpan w:val="2"/>
            <w:vAlign w:val="bottom"/>
          </w:tcPr>
          <w:p w14:paraId="4777B037" w14:textId="0A83E657" w:rsidR="005614ED" w:rsidRPr="00B44703" w:rsidRDefault="005614ED" w:rsidP="005614ED">
            <w:pPr>
              <w:jc w:val="right"/>
              <w:rPr>
                <w:sz w:val="20"/>
              </w:rPr>
            </w:pPr>
            <w:r w:rsidRPr="00B44703">
              <w:rPr>
                <w:sz w:val="20"/>
              </w:rPr>
              <w:t>0</w:t>
            </w:r>
            <w:r w:rsidR="00A80FED" w:rsidRPr="00B44703">
              <w:rPr>
                <w:sz w:val="20"/>
              </w:rPr>
              <w:t>,</w:t>
            </w:r>
            <w:r w:rsidRPr="00B44703">
              <w:rPr>
                <w:sz w:val="20"/>
              </w:rPr>
              <w:t>114</w:t>
            </w:r>
          </w:p>
        </w:tc>
        <w:tc>
          <w:tcPr>
            <w:tcW w:w="353" w:type="pct"/>
            <w:vAlign w:val="bottom"/>
          </w:tcPr>
          <w:p w14:paraId="55B01707" w14:textId="01063F9E" w:rsidR="005614ED" w:rsidRPr="00B44703" w:rsidRDefault="005614ED" w:rsidP="005614ED">
            <w:pPr>
              <w:jc w:val="right"/>
              <w:rPr>
                <w:sz w:val="20"/>
              </w:rPr>
            </w:pPr>
            <w:r w:rsidRPr="00B44703">
              <w:rPr>
                <w:sz w:val="20"/>
              </w:rPr>
              <w:t>0</w:t>
            </w:r>
            <w:r w:rsidR="00A80FED" w:rsidRPr="00B44703">
              <w:rPr>
                <w:sz w:val="20"/>
              </w:rPr>
              <w:t>,</w:t>
            </w:r>
            <w:r w:rsidRPr="00B44703">
              <w:rPr>
                <w:sz w:val="20"/>
              </w:rPr>
              <w:t>383</w:t>
            </w:r>
          </w:p>
        </w:tc>
        <w:tc>
          <w:tcPr>
            <w:tcW w:w="393" w:type="pct"/>
            <w:gridSpan w:val="2"/>
            <w:vAlign w:val="bottom"/>
          </w:tcPr>
          <w:p w14:paraId="5F705AB5" w14:textId="477797E9" w:rsidR="005614ED" w:rsidRPr="00B44703" w:rsidRDefault="005614ED" w:rsidP="005614ED">
            <w:pPr>
              <w:jc w:val="right"/>
              <w:rPr>
                <w:sz w:val="20"/>
              </w:rPr>
            </w:pPr>
            <w:r w:rsidRPr="00B44703">
              <w:rPr>
                <w:sz w:val="20"/>
              </w:rPr>
              <w:t>29</w:t>
            </w:r>
            <w:r w:rsidR="00A80FED" w:rsidRPr="00B44703">
              <w:rPr>
                <w:sz w:val="20"/>
              </w:rPr>
              <w:t>,</w:t>
            </w:r>
            <w:r w:rsidRPr="00B44703">
              <w:rPr>
                <w:sz w:val="20"/>
              </w:rPr>
              <w:t>0</w:t>
            </w:r>
          </w:p>
        </w:tc>
        <w:tc>
          <w:tcPr>
            <w:tcW w:w="352" w:type="pct"/>
            <w:vAlign w:val="bottom"/>
          </w:tcPr>
          <w:p w14:paraId="7454B28F" w14:textId="2317880A" w:rsidR="005614ED" w:rsidRPr="00B44703" w:rsidRDefault="005614ED" w:rsidP="005614ED">
            <w:pPr>
              <w:jc w:val="right"/>
              <w:rPr>
                <w:sz w:val="20"/>
              </w:rPr>
            </w:pPr>
            <w:r w:rsidRPr="00B44703">
              <w:rPr>
                <w:sz w:val="20"/>
              </w:rPr>
              <w:t>0</w:t>
            </w:r>
            <w:r w:rsidR="00A80FED" w:rsidRPr="00B44703">
              <w:rPr>
                <w:sz w:val="20"/>
              </w:rPr>
              <w:t>,</w:t>
            </w:r>
            <w:r w:rsidRPr="00B44703">
              <w:rPr>
                <w:sz w:val="20"/>
              </w:rPr>
              <w:t>385</w:t>
            </w:r>
          </w:p>
        </w:tc>
        <w:tc>
          <w:tcPr>
            <w:tcW w:w="380" w:type="pct"/>
            <w:vAlign w:val="bottom"/>
          </w:tcPr>
          <w:p w14:paraId="70530BDC" w14:textId="73144BA8" w:rsidR="005614ED" w:rsidRPr="00B44703" w:rsidRDefault="005614ED" w:rsidP="005614ED">
            <w:pPr>
              <w:jc w:val="right"/>
              <w:rPr>
                <w:sz w:val="20"/>
              </w:rPr>
            </w:pPr>
            <w:r w:rsidRPr="00B44703">
              <w:rPr>
                <w:sz w:val="20"/>
              </w:rPr>
              <w:t>29</w:t>
            </w:r>
            <w:r w:rsidR="00A80FED" w:rsidRPr="00B44703">
              <w:rPr>
                <w:sz w:val="20"/>
              </w:rPr>
              <w:t>,</w:t>
            </w:r>
            <w:r w:rsidRPr="00B44703">
              <w:rPr>
                <w:sz w:val="20"/>
              </w:rPr>
              <w:t>1</w:t>
            </w:r>
          </w:p>
        </w:tc>
      </w:tr>
      <w:tr w:rsidR="005614ED" w:rsidRPr="00B44703" w14:paraId="5702A145" w14:textId="77777777" w:rsidTr="00525BC4">
        <w:trPr>
          <w:gridAfter w:val="1"/>
          <w:wAfter w:w="9" w:type="pct"/>
          <w:jc w:val="center"/>
        </w:trPr>
        <w:tc>
          <w:tcPr>
            <w:tcW w:w="307" w:type="pct"/>
            <w:vAlign w:val="bottom"/>
          </w:tcPr>
          <w:p w14:paraId="02E75860" w14:textId="77777777" w:rsidR="005614ED" w:rsidRPr="00B44703" w:rsidRDefault="005614ED" w:rsidP="005614ED">
            <w:pPr>
              <w:rPr>
                <w:rFonts w:cs="Arial"/>
                <w:sz w:val="20"/>
              </w:rPr>
            </w:pPr>
            <w:r w:rsidRPr="00B44703">
              <w:rPr>
                <w:sz w:val="20"/>
              </w:rPr>
              <w:t>1984</w:t>
            </w:r>
          </w:p>
        </w:tc>
        <w:tc>
          <w:tcPr>
            <w:tcW w:w="354" w:type="pct"/>
            <w:vAlign w:val="bottom"/>
          </w:tcPr>
          <w:p w14:paraId="003614E0" w14:textId="6AB71095" w:rsidR="005614ED" w:rsidRPr="00B44703" w:rsidRDefault="005614ED" w:rsidP="005614ED">
            <w:pPr>
              <w:jc w:val="right"/>
              <w:rPr>
                <w:sz w:val="20"/>
              </w:rPr>
            </w:pPr>
            <w:r w:rsidRPr="00B44703">
              <w:rPr>
                <w:sz w:val="20"/>
              </w:rPr>
              <w:t>0</w:t>
            </w:r>
            <w:r w:rsidR="00A80FED" w:rsidRPr="00B44703">
              <w:rPr>
                <w:sz w:val="20"/>
              </w:rPr>
              <w:t>,</w:t>
            </w:r>
            <w:r w:rsidRPr="00B44703">
              <w:rPr>
                <w:sz w:val="20"/>
              </w:rPr>
              <w:t>005</w:t>
            </w:r>
          </w:p>
        </w:tc>
        <w:tc>
          <w:tcPr>
            <w:tcW w:w="354" w:type="pct"/>
            <w:vAlign w:val="bottom"/>
          </w:tcPr>
          <w:p w14:paraId="35CB791E" w14:textId="14EA2E74" w:rsidR="005614ED" w:rsidRPr="00B44703" w:rsidRDefault="005614ED" w:rsidP="005614ED">
            <w:pPr>
              <w:jc w:val="right"/>
              <w:rPr>
                <w:sz w:val="20"/>
              </w:rPr>
            </w:pPr>
            <w:r w:rsidRPr="00B44703">
              <w:rPr>
                <w:sz w:val="20"/>
              </w:rPr>
              <w:t>0</w:t>
            </w:r>
            <w:r w:rsidR="00A80FED" w:rsidRPr="00B44703">
              <w:rPr>
                <w:sz w:val="20"/>
              </w:rPr>
              <w:t>,</w:t>
            </w:r>
            <w:r w:rsidRPr="00B44703">
              <w:rPr>
                <w:sz w:val="20"/>
              </w:rPr>
              <w:t>054</w:t>
            </w:r>
          </w:p>
        </w:tc>
        <w:tc>
          <w:tcPr>
            <w:tcW w:w="353" w:type="pct"/>
            <w:vAlign w:val="bottom"/>
          </w:tcPr>
          <w:p w14:paraId="59F25706" w14:textId="0D46869C" w:rsidR="005614ED" w:rsidRPr="00B44703" w:rsidRDefault="005614ED" w:rsidP="005614ED">
            <w:pPr>
              <w:jc w:val="right"/>
              <w:rPr>
                <w:sz w:val="20"/>
              </w:rPr>
            </w:pPr>
            <w:r w:rsidRPr="00B44703">
              <w:rPr>
                <w:sz w:val="20"/>
              </w:rPr>
              <w:t>0</w:t>
            </w:r>
            <w:r w:rsidR="00A80FED" w:rsidRPr="00B44703">
              <w:rPr>
                <w:sz w:val="20"/>
              </w:rPr>
              <w:t>,</w:t>
            </w:r>
            <w:r w:rsidRPr="00B44703">
              <w:rPr>
                <w:sz w:val="20"/>
              </w:rPr>
              <w:t>254</w:t>
            </w:r>
          </w:p>
        </w:tc>
        <w:tc>
          <w:tcPr>
            <w:tcW w:w="353" w:type="pct"/>
            <w:vAlign w:val="bottom"/>
          </w:tcPr>
          <w:p w14:paraId="410156AC" w14:textId="49E5F84E" w:rsidR="005614ED" w:rsidRPr="00B44703" w:rsidRDefault="005614ED" w:rsidP="005614ED">
            <w:pPr>
              <w:jc w:val="right"/>
              <w:rPr>
                <w:sz w:val="20"/>
              </w:rPr>
            </w:pPr>
            <w:r w:rsidRPr="00B44703">
              <w:rPr>
                <w:sz w:val="20"/>
              </w:rPr>
              <w:t>0</w:t>
            </w:r>
            <w:r w:rsidR="00A80FED" w:rsidRPr="00B44703">
              <w:rPr>
                <w:sz w:val="20"/>
              </w:rPr>
              <w:t>,</w:t>
            </w:r>
            <w:r w:rsidRPr="00B44703">
              <w:rPr>
                <w:sz w:val="20"/>
              </w:rPr>
              <w:t>330</w:t>
            </w:r>
          </w:p>
        </w:tc>
        <w:tc>
          <w:tcPr>
            <w:tcW w:w="353" w:type="pct"/>
            <w:vAlign w:val="bottom"/>
          </w:tcPr>
          <w:p w14:paraId="6B66E7FD" w14:textId="6B5B3E73" w:rsidR="005614ED" w:rsidRPr="00B44703" w:rsidRDefault="005614ED" w:rsidP="005614ED">
            <w:pPr>
              <w:jc w:val="right"/>
              <w:rPr>
                <w:sz w:val="20"/>
              </w:rPr>
            </w:pPr>
            <w:r w:rsidRPr="00B44703">
              <w:rPr>
                <w:sz w:val="20"/>
              </w:rPr>
              <w:t>0</w:t>
            </w:r>
            <w:r w:rsidR="00A80FED" w:rsidRPr="00B44703">
              <w:rPr>
                <w:sz w:val="20"/>
              </w:rPr>
              <w:t>,</w:t>
            </w:r>
            <w:r w:rsidRPr="00B44703">
              <w:rPr>
                <w:sz w:val="20"/>
              </w:rPr>
              <w:t>317</w:t>
            </w:r>
          </w:p>
        </w:tc>
        <w:tc>
          <w:tcPr>
            <w:tcW w:w="353" w:type="pct"/>
            <w:vAlign w:val="bottom"/>
          </w:tcPr>
          <w:p w14:paraId="65DEB724" w14:textId="5B200E84" w:rsidR="005614ED" w:rsidRPr="00B44703" w:rsidRDefault="005614ED" w:rsidP="005614ED">
            <w:pPr>
              <w:jc w:val="right"/>
              <w:rPr>
                <w:sz w:val="20"/>
              </w:rPr>
            </w:pPr>
            <w:r w:rsidRPr="00B44703">
              <w:rPr>
                <w:sz w:val="20"/>
              </w:rPr>
              <w:t>0</w:t>
            </w:r>
            <w:r w:rsidR="00A80FED" w:rsidRPr="00B44703">
              <w:rPr>
                <w:sz w:val="20"/>
              </w:rPr>
              <w:t>,</w:t>
            </w:r>
            <w:r w:rsidRPr="00B44703">
              <w:rPr>
                <w:sz w:val="20"/>
              </w:rPr>
              <w:t>572</w:t>
            </w:r>
          </w:p>
        </w:tc>
        <w:tc>
          <w:tcPr>
            <w:tcW w:w="353" w:type="pct"/>
            <w:vAlign w:val="bottom"/>
          </w:tcPr>
          <w:p w14:paraId="2C24BF04" w14:textId="78414356" w:rsidR="005614ED" w:rsidRPr="00B44703" w:rsidRDefault="005614ED" w:rsidP="005614ED">
            <w:pPr>
              <w:jc w:val="right"/>
              <w:rPr>
                <w:sz w:val="20"/>
              </w:rPr>
            </w:pPr>
            <w:r w:rsidRPr="00B44703">
              <w:rPr>
                <w:sz w:val="20"/>
              </w:rPr>
              <w:t>0</w:t>
            </w:r>
            <w:r w:rsidR="00A80FED" w:rsidRPr="00B44703">
              <w:rPr>
                <w:sz w:val="20"/>
              </w:rPr>
              <w:t>,</w:t>
            </w:r>
            <w:r w:rsidRPr="00B44703">
              <w:rPr>
                <w:sz w:val="20"/>
              </w:rPr>
              <w:t>577</w:t>
            </w:r>
          </w:p>
        </w:tc>
        <w:tc>
          <w:tcPr>
            <w:tcW w:w="353" w:type="pct"/>
            <w:vAlign w:val="bottom"/>
          </w:tcPr>
          <w:p w14:paraId="18C0B540" w14:textId="5EEF5B8F" w:rsidR="005614ED" w:rsidRPr="00B44703" w:rsidRDefault="005614ED" w:rsidP="005614ED">
            <w:pPr>
              <w:jc w:val="right"/>
              <w:rPr>
                <w:sz w:val="20"/>
              </w:rPr>
            </w:pPr>
            <w:r w:rsidRPr="00B44703">
              <w:rPr>
                <w:sz w:val="20"/>
              </w:rPr>
              <w:t>0</w:t>
            </w:r>
            <w:r w:rsidR="00A80FED" w:rsidRPr="00B44703">
              <w:rPr>
                <w:sz w:val="20"/>
              </w:rPr>
              <w:t>,</w:t>
            </w:r>
            <w:r w:rsidRPr="00B44703">
              <w:rPr>
                <w:sz w:val="20"/>
              </w:rPr>
              <w:t>467</w:t>
            </w:r>
          </w:p>
        </w:tc>
        <w:tc>
          <w:tcPr>
            <w:tcW w:w="379" w:type="pct"/>
            <w:gridSpan w:val="2"/>
            <w:vAlign w:val="bottom"/>
          </w:tcPr>
          <w:p w14:paraId="33F625F4" w14:textId="369063A7" w:rsidR="005614ED" w:rsidRPr="00B44703" w:rsidRDefault="005614ED" w:rsidP="005614ED">
            <w:pPr>
              <w:jc w:val="right"/>
              <w:rPr>
                <w:sz w:val="20"/>
              </w:rPr>
            </w:pPr>
            <w:r w:rsidRPr="00B44703">
              <w:rPr>
                <w:sz w:val="20"/>
              </w:rPr>
              <w:t>0</w:t>
            </w:r>
            <w:r w:rsidR="00A80FED" w:rsidRPr="00B44703">
              <w:rPr>
                <w:sz w:val="20"/>
              </w:rPr>
              <w:t>,</w:t>
            </w:r>
            <w:r w:rsidRPr="00B44703">
              <w:rPr>
                <w:sz w:val="20"/>
              </w:rPr>
              <w:t>405</w:t>
            </w:r>
          </w:p>
        </w:tc>
        <w:tc>
          <w:tcPr>
            <w:tcW w:w="353" w:type="pct"/>
            <w:vAlign w:val="bottom"/>
          </w:tcPr>
          <w:p w14:paraId="051AC2FB" w14:textId="64526B00" w:rsidR="005614ED" w:rsidRPr="00B44703" w:rsidRDefault="005614ED" w:rsidP="005614ED">
            <w:pPr>
              <w:jc w:val="right"/>
              <w:rPr>
                <w:sz w:val="20"/>
              </w:rPr>
            </w:pPr>
            <w:r w:rsidRPr="00B44703">
              <w:rPr>
                <w:sz w:val="20"/>
              </w:rPr>
              <w:t>0</w:t>
            </w:r>
            <w:r w:rsidR="00A80FED" w:rsidRPr="00B44703">
              <w:rPr>
                <w:sz w:val="20"/>
              </w:rPr>
              <w:t>,</w:t>
            </w:r>
            <w:r w:rsidRPr="00B44703">
              <w:rPr>
                <w:sz w:val="20"/>
              </w:rPr>
              <w:t>467</w:t>
            </w:r>
          </w:p>
        </w:tc>
        <w:tc>
          <w:tcPr>
            <w:tcW w:w="393" w:type="pct"/>
            <w:gridSpan w:val="2"/>
            <w:vAlign w:val="bottom"/>
          </w:tcPr>
          <w:p w14:paraId="6EB6D9A4" w14:textId="4D047C46" w:rsidR="005614ED" w:rsidRPr="00B44703" w:rsidRDefault="005614ED" w:rsidP="005614ED">
            <w:pPr>
              <w:jc w:val="right"/>
              <w:rPr>
                <w:sz w:val="20"/>
              </w:rPr>
            </w:pPr>
            <w:r w:rsidRPr="00B44703">
              <w:rPr>
                <w:sz w:val="20"/>
              </w:rPr>
              <w:t>34</w:t>
            </w:r>
            <w:r w:rsidR="00A80FED" w:rsidRPr="00B44703">
              <w:rPr>
                <w:sz w:val="20"/>
              </w:rPr>
              <w:t>,</w:t>
            </w:r>
            <w:r w:rsidRPr="00B44703">
              <w:rPr>
                <w:sz w:val="20"/>
              </w:rPr>
              <w:t>1</w:t>
            </w:r>
          </w:p>
        </w:tc>
        <w:tc>
          <w:tcPr>
            <w:tcW w:w="352" w:type="pct"/>
            <w:vAlign w:val="bottom"/>
          </w:tcPr>
          <w:p w14:paraId="77C86D33" w14:textId="349BAA9A" w:rsidR="005614ED" w:rsidRPr="00B44703" w:rsidRDefault="005614ED" w:rsidP="005614ED">
            <w:pPr>
              <w:jc w:val="right"/>
              <w:rPr>
                <w:sz w:val="20"/>
              </w:rPr>
            </w:pPr>
            <w:r w:rsidRPr="00B44703">
              <w:rPr>
                <w:sz w:val="20"/>
              </w:rPr>
              <w:t>0</w:t>
            </w:r>
            <w:r w:rsidR="00A80FED" w:rsidRPr="00B44703">
              <w:rPr>
                <w:sz w:val="20"/>
              </w:rPr>
              <w:t>,</w:t>
            </w:r>
            <w:r w:rsidRPr="00B44703">
              <w:rPr>
                <w:sz w:val="20"/>
              </w:rPr>
              <w:t>505</w:t>
            </w:r>
          </w:p>
        </w:tc>
        <w:tc>
          <w:tcPr>
            <w:tcW w:w="380" w:type="pct"/>
            <w:vAlign w:val="bottom"/>
          </w:tcPr>
          <w:p w14:paraId="5F122AD9" w14:textId="5D31C2EA" w:rsidR="005614ED" w:rsidRPr="00B44703" w:rsidRDefault="005614ED" w:rsidP="005614ED">
            <w:pPr>
              <w:jc w:val="right"/>
              <w:rPr>
                <w:sz w:val="20"/>
              </w:rPr>
            </w:pPr>
            <w:r w:rsidRPr="00B44703">
              <w:rPr>
                <w:sz w:val="20"/>
              </w:rPr>
              <w:t>36</w:t>
            </w:r>
            <w:r w:rsidR="00A80FED" w:rsidRPr="00B44703">
              <w:rPr>
                <w:sz w:val="20"/>
              </w:rPr>
              <w:t>,</w:t>
            </w:r>
            <w:r w:rsidRPr="00B44703">
              <w:rPr>
                <w:sz w:val="20"/>
              </w:rPr>
              <w:t>2</w:t>
            </w:r>
          </w:p>
        </w:tc>
      </w:tr>
      <w:tr w:rsidR="005614ED" w:rsidRPr="00B44703" w14:paraId="1DB4C8B2" w14:textId="77777777" w:rsidTr="00525BC4">
        <w:trPr>
          <w:gridAfter w:val="1"/>
          <w:wAfter w:w="9" w:type="pct"/>
          <w:jc w:val="center"/>
        </w:trPr>
        <w:tc>
          <w:tcPr>
            <w:tcW w:w="307" w:type="pct"/>
            <w:vAlign w:val="bottom"/>
          </w:tcPr>
          <w:p w14:paraId="1AF1B720" w14:textId="77777777" w:rsidR="005614ED" w:rsidRPr="00B44703" w:rsidRDefault="005614ED" w:rsidP="005614ED">
            <w:pPr>
              <w:rPr>
                <w:rFonts w:cs="Arial"/>
                <w:sz w:val="20"/>
              </w:rPr>
            </w:pPr>
            <w:r w:rsidRPr="00B44703">
              <w:rPr>
                <w:sz w:val="20"/>
              </w:rPr>
              <w:t>1985</w:t>
            </w:r>
          </w:p>
        </w:tc>
        <w:tc>
          <w:tcPr>
            <w:tcW w:w="354" w:type="pct"/>
            <w:vAlign w:val="bottom"/>
          </w:tcPr>
          <w:p w14:paraId="460AFF0C" w14:textId="409693BE" w:rsidR="005614ED" w:rsidRPr="00B44703" w:rsidRDefault="005614ED" w:rsidP="005614ED">
            <w:pPr>
              <w:jc w:val="right"/>
              <w:rPr>
                <w:sz w:val="20"/>
              </w:rPr>
            </w:pPr>
            <w:r w:rsidRPr="00B44703">
              <w:rPr>
                <w:sz w:val="20"/>
              </w:rPr>
              <w:t>0</w:t>
            </w:r>
            <w:r w:rsidR="00A80FED" w:rsidRPr="00B44703">
              <w:rPr>
                <w:sz w:val="20"/>
              </w:rPr>
              <w:t>,</w:t>
            </w:r>
            <w:r w:rsidRPr="00B44703">
              <w:rPr>
                <w:sz w:val="20"/>
              </w:rPr>
              <w:t>006</w:t>
            </w:r>
          </w:p>
        </w:tc>
        <w:tc>
          <w:tcPr>
            <w:tcW w:w="354" w:type="pct"/>
            <w:vAlign w:val="bottom"/>
          </w:tcPr>
          <w:p w14:paraId="2EE74095" w14:textId="2995DF87" w:rsidR="005614ED" w:rsidRPr="00B44703" w:rsidRDefault="005614ED" w:rsidP="005614ED">
            <w:pPr>
              <w:jc w:val="right"/>
              <w:rPr>
                <w:sz w:val="20"/>
              </w:rPr>
            </w:pPr>
            <w:r w:rsidRPr="00B44703">
              <w:rPr>
                <w:sz w:val="20"/>
              </w:rPr>
              <w:t>0</w:t>
            </w:r>
            <w:r w:rsidR="00A80FED" w:rsidRPr="00B44703">
              <w:rPr>
                <w:sz w:val="20"/>
              </w:rPr>
              <w:t>,</w:t>
            </w:r>
            <w:r w:rsidRPr="00B44703">
              <w:rPr>
                <w:sz w:val="20"/>
              </w:rPr>
              <w:t>199</w:t>
            </w:r>
          </w:p>
        </w:tc>
        <w:tc>
          <w:tcPr>
            <w:tcW w:w="353" w:type="pct"/>
            <w:vAlign w:val="bottom"/>
          </w:tcPr>
          <w:p w14:paraId="78A56A12" w14:textId="0977AD70" w:rsidR="005614ED" w:rsidRPr="00B44703" w:rsidRDefault="005614ED" w:rsidP="005614ED">
            <w:pPr>
              <w:jc w:val="right"/>
              <w:rPr>
                <w:sz w:val="20"/>
              </w:rPr>
            </w:pPr>
            <w:r w:rsidRPr="00B44703">
              <w:rPr>
                <w:sz w:val="20"/>
              </w:rPr>
              <w:t>0</w:t>
            </w:r>
            <w:r w:rsidR="00A80FED" w:rsidRPr="00B44703">
              <w:rPr>
                <w:sz w:val="20"/>
              </w:rPr>
              <w:t>,</w:t>
            </w:r>
            <w:r w:rsidRPr="00B44703">
              <w:rPr>
                <w:sz w:val="20"/>
              </w:rPr>
              <w:t>305</w:t>
            </w:r>
          </w:p>
        </w:tc>
        <w:tc>
          <w:tcPr>
            <w:tcW w:w="353" w:type="pct"/>
            <w:vAlign w:val="bottom"/>
          </w:tcPr>
          <w:p w14:paraId="7CE31B7D" w14:textId="309F0C6A" w:rsidR="005614ED" w:rsidRPr="00B44703" w:rsidRDefault="005614ED" w:rsidP="005614ED">
            <w:pPr>
              <w:jc w:val="right"/>
              <w:rPr>
                <w:sz w:val="20"/>
              </w:rPr>
            </w:pPr>
            <w:r w:rsidRPr="00B44703">
              <w:rPr>
                <w:sz w:val="20"/>
              </w:rPr>
              <w:t>0</w:t>
            </w:r>
            <w:r w:rsidR="00A80FED" w:rsidRPr="00B44703">
              <w:rPr>
                <w:sz w:val="20"/>
              </w:rPr>
              <w:t>,</w:t>
            </w:r>
            <w:r w:rsidRPr="00B44703">
              <w:rPr>
                <w:sz w:val="20"/>
              </w:rPr>
              <w:t>285</w:t>
            </w:r>
          </w:p>
        </w:tc>
        <w:tc>
          <w:tcPr>
            <w:tcW w:w="353" w:type="pct"/>
            <w:vAlign w:val="bottom"/>
          </w:tcPr>
          <w:p w14:paraId="2FA27A6E" w14:textId="454B9EB6" w:rsidR="005614ED" w:rsidRPr="00B44703" w:rsidRDefault="005614ED" w:rsidP="005614ED">
            <w:pPr>
              <w:jc w:val="right"/>
              <w:rPr>
                <w:sz w:val="20"/>
              </w:rPr>
            </w:pPr>
            <w:r w:rsidRPr="00B44703">
              <w:rPr>
                <w:sz w:val="20"/>
              </w:rPr>
              <w:t>0</w:t>
            </w:r>
            <w:r w:rsidR="00A80FED" w:rsidRPr="00B44703">
              <w:rPr>
                <w:sz w:val="20"/>
              </w:rPr>
              <w:t>,</w:t>
            </w:r>
            <w:r w:rsidRPr="00B44703">
              <w:rPr>
                <w:sz w:val="20"/>
              </w:rPr>
              <w:t>316</w:t>
            </w:r>
          </w:p>
        </w:tc>
        <w:tc>
          <w:tcPr>
            <w:tcW w:w="353" w:type="pct"/>
            <w:vAlign w:val="bottom"/>
          </w:tcPr>
          <w:p w14:paraId="073F96B8" w14:textId="0AE55F5F" w:rsidR="005614ED" w:rsidRPr="00B44703" w:rsidRDefault="005614ED" w:rsidP="005614ED">
            <w:pPr>
              <w:jc w:val="right"/>
              <w:rPr>
                <w:sz w:val="20"/>
              </w:rPr>
            </w:pPr>
            <w:r w:rsidRPr="00B44703">
              <w:rPr>
                <w:sz w:val="20"/>
              </w:rPr>
              <w:t>0</w:t>
            </w:r>
            <w:r w:rsidR="00A80FED" w:rsidRPr="00B44703">
              <w:rPr>
                <w:sz w:val="20"/>
              </w:rPr>
              <w:t>,</w:t>
            </w:r>
            <w:r w:rsidRPr="00B44703">
              <w:rPr>
                <w:sz w:val="20"/>
              </w:rPr>
              <w:t>242</w:t>
            </w:r>
          </w:p>
        </w:tc>
        <w:tc>
          <w:tcPr>
            <w:tcW w:w="353" w:type="pct"/>
            <w:vAlign w:val="bottom"/>
          </w:tcPr>
          <w:p w14:paraId="2D85D2A2" w14:textId="380C83F7" w:rsidR="005614ED" w:rsidRPr="00B44703" w:rsidRDefault="005614ED" w:rsidP="005614ED">
            <w:pPr>
              <w:jc w:val="right"/>
              <w:rPr>
                <w:sz w:val="20"/>
              </w:rPr>
            </w:pPr>
            <w:r w:rsidRPr="00B44703">
              <w:rPr>
                <w:sz w:val="20"/>
              </w:rPr>
              <w:t>0</w:t>
            </w:r>
            <w:r w:rsidR="00A80FED" w:rsidRPr="00B44703">
              <w:rPr>
                <w:sz w:val="20"/>
              </w:rPr>
              <w:t>,</w:t>
            </w:r>
            <w:r w:rsidRPr="00B44703">
              <w:rPr>
                <w:sz w:val="20"/>
              </w:rPr>
              <w:t>384</w:t>
            </w:r>
          </w:p>
        </w:tc>
        <w:tc>
          <w:tcPr>
            <w:tcW w:w="353" w:type="pct"/>
            <w:vAlign w:val="bottom"/>
          </w:tcPr>
          <w:p w14:paraId="01EE56C4" w14:textId="5EE6E331" w:rsidR="005614ED" w:rsidRPr="00B44703" w:rsidRDefault="005614ED" w:rsidP="005614ED">
            <w:pPr>
              <w:jc w:val="right"/>
              <w:rPr>
                <w:sz w:val="20"/>
              </w:rPr>
            </w:pPr>
            <w:r w:rsidRPr="00B44703">
              <w:rPr>
                <w:sz w:val="20"/>
              </w:rPr>
              <w:t>0</w:t>
            </w:r>
            <w:r w:rsidR="00A80FED" w:rsidRPr="00B44703">
              <w:rPr>
                <w:sz w:val="20"/>
              </w:rPr>
              <w:t>,</w:t>
            </w:r>
            <w:r w:rsidRPr="00B44703">
              <w:rPr>
                <w:sz w:val="20"/>
              </w:rPr>
              <w:t>320</w:t>
            </w:r>
          </w:p>
        </w:tc>
        <w:tc>
          <w:tcPr>
            <w:tcW w:w="379" w:type="pct"/>
            <w:gridSpan w:val="2"/>
            <w:vAlign w:val="bottom"/>
          </w:tcPr>
          <w:p w14:paraId="2F833C60" w14:textId="475864F9" w:rsidR="005614ED" w:rsidRPr="00B44703" w:rsidRDefault="005614ED" w:rsidP="005614ED">
            <w:pPr>
              <w:jc w:val="right"/>
              <w:rPr>
                <w:sz w:val="20"/>
              </w:rPr>
            </w:pPr>
            <w:r w:rsidRPr="00B44703">
              <w:rPr>
                <w:sz w:val="20"/>
              </w:rPr>
              <w:t>0</w:t>
            </w:r>
            <w:r w:rsidR="00A80FED" w:rsidRPr="00B44703">
              <w:rPr>
                <w:sz w:val="20"/>
              </w:rPr>
              <w:t>,</w:t>
            </w:r>
            <w:r w:rsidRPr="00B44703">
              <w:rPr>
                <w:sz w:val="20"/>
              </w:rPr>
              <w:t>170</w:t>
            </w:r>
          </w:p>
        </w:tc>
        <w:tc>
          <w:tcPr>
            <w:tcW w:w="353" w:type="pct"/>
            <w:vAlign w:val="bottom"/>
          </w:tcPr>
          <w:p w14:paraId="58AFF7EE" w14:textId="516EB3C8" w:rsidR="005614ED" w:rsidRPr="00B44703" w:rsidRDefault="005614ED" w:rsidP="005614ED">
            <w:pPr>
              <w:jc w:val="right"/>
              <w:rPr>
                <w:sz w:val="20"/>
              </w:rPr>
            </w:pPr>
            <w:r w:rsidRPr="00B44703">
              <w:rPr>
                <w:sz w:val="20"/>
              </w:rPr>
              <w:t>0</w:t>
            </w:r>
            <w:r w:rsidR="00A80FED" w:rsidRPr="00B44703">
              <w:rPr>
                <w:sz w:val="20"/>
              </w:rPr>
              <w:t>,</w:t>
            </w:r>
            <w:r w:rsidRPr="00B44703">
              <w:rPr>
                <w:sz w:val="20"/>
              </w:rPr>
              <w:t>320</w:t>
            </w:r>
          </w:p>
        </w:tc>
        <w:tc>
          <w:tcPr>
            <w:tcW w:w="393" w:type="pct"/>
            <w:gridSpan w:val="2"/>
            <w:vAlign w:val="bottom"/>
          </w:tcPr>
          <w:p w14:paraId="71C75A1F" w14:textId="0A873ED9" w:rsidR="005614ED" w:rsidRPr="00B44703" w:rsidRDefault="005614ED" w:rsidP="005614ED">
            <w:pPr>
              <w:jc w:val="right"/>
              <w:rPr>
                <w:sz w:val="20"/>
              </w:rPr>
            </w:pPr>
            <w:r w:rsidRPr="00B44703">
              <w:rPr>
                <w:sz w:val="20"/>
              </w:rPr>
              <w:t>25</w:t>
            </w:r>
            <w:r w:rsidR="00A80FED" w:rsidRPr="00B44703">
              <w:rPr>
                <w:sz w:val="20"/>
              </w:rPr>
              <w:t>,</w:t>
            </w:r>
            <w:r w:rsidRPr="00B44703">
              <w:rPr>
                <w:sz w:val="20"/>
              </w:rPr>
              <w:t>0</w:t>
            </w:r>
          </w:p>
        </w:tc>
        <w:tc>
          <w:tcPr>
            <w:tcW w:w="352" w:type="pct"/>
            <w:vAlign w:val="bottom"/>
          </w:tcPr>
          <w:p w14:paraId="07D95059" w14:textId="1191D9F1" w:rsidR="005614ED" w:rsidRPr="00B44703" w:rsidRDefault="005614ED" w:rsidP="005614ED">
            <w:pPr>
              <w:jc w:val="right"/>
              <w:rPr>
                <w:sz w:val="20"/>
              </w:rPr>
            </w:pPr>
            <w:r w:rsidRPr="00B44703">
              <w:rPr>
                <w:sz w:val="20"/>
              </w:rPr>
              <w:t>0</w:t>
            </w:r>
            <w:r w:rsidR="00A80FED" w:rsidRPr="00B44703">
              <w:rPr>
                <w:sz w:val="20"/>
              </w:rPr>
              <w:t>,</w:t>
            </w:r>
            <w:r w:rsidRPr="00B44703">
              <w:rPr>
                <w:sz w:val="20"/>
              </w:rPr>
              <w:t>330</w:t>
            </w:r>
          </w:p>
        </w:tc>
        <w:tc>
          <w:tcPr>
            <w:tcW w:w="380" w:type="pct"/>
            <w:vAlign w:val="bottom"/>
          </w:tcPr>
          <w:p w14:paraId="36EC2E30" w14:textId="1A9F36AF" w:rsidR="005614ED" w:rsidRPr="00B44703" w:rsidRDefault="005614ED" w:rsidP="005614ED">
            <w:pPr>
              <w:jc w:val="right"/>
              <w:rPr>
                <w:sz w:val="20"/>
              </w:rPr>
            </w:pPr>
            <w:r w:rsidRPr="00B44703">
              <w:rPr>
                <w:sz w:val="20"/>
              </w:rPr>
              <w:t>25</w:t>
            </w:r>
            <w:r w:rsidR="00A80FED" w:rsidRPr="00B44703">
              <w:rPr>
                <w:sz w:val="20"/>
              </w:rPr>
              <w:t>,</w:t>
            </w:r>
            <w:r w:rsidRPr="00B44703">
              <w:rPr>
                <w:sz w:val="20"/>
              </w:rPr>
              <w:t>6</w:t>
            </w:r>
          </w:p>
        </w:tc>
      </w:tr>
      <w:tr w:rsidR="005614ED" w:rsidRPr="00B44703" w14:paraId="5F26C8E0" w14:textId="77777777" w:rsidTr="00525BC4">
        <w:trPr>
          <w:gridAfter w:val="1"/>
          <w:wAfter w:w="9" w:type="pct"/>
          <w:jc w:val="center"/>
        </w:trPr>
        <w:tc>
          <w:tcPr>
            <w:tcW w:w="307" w:type="pct"/>
            <w:vAlign w:val="bottom"/>
          </w:tcPr>
          <w:p w14:paraId="3B8425AA" w14:textId="77777777" w:rsidR="005614ED" w:rsidRPr="00B44703" w:rsidRDefault="005614ED" w:rsidP="005614ED">
            <w:pPr>
              <w:rPr>
                <w:rFonts w:cs="Arial"/>
                <w:sz w:val="20"/>
              </w:rPr>
            </w:pPr>
            <w:r w:rsidRPr="00B44703">
              <w:rPr>
                <w:sz w:val="20"/>
              </w:rPr>
              <w:t>1986</w:t>
            </w:r>
          </w:p>
        </w:tc>
        <w:tc>
          <w:tcPr>
            <w:tcW w:w="354" w:type="pct"/>
            <w:vAlign w:val="bottom"/>
          </w:tcPr>
          <w:p w14:paraId="57A5ABCB" w14:textId="7E2FF193" w:rsidR="005614ED" w:rsidRPr="00B44703" w:rsidRDefault="005614ED" w:rsidP="005614ED">
            <w:pPr>
              <w:jc w:val="right"/>
              <w:rPr>
                <w:sz w:val="20"/>
              </w:rPr>
            </w:pPr>
            <w:r w:rsidRPr="00B44703">
              <w:rPr>
                <w:sz w:val="20"/>
              </w:rPr>
              <w:t>0</w:t>
            </w:r>
            <w:r w:rsidR="00A80FED" w:rsidRPr="00B44703">
              <w:rPr>
                <w:sz w:val="20"/>
              </w:rPr>
              <w:t>,</w:t>
            </w:r>
            <w:r w:rsidRPr="00B44703">
              <w:rPr>
                <w:sz w:val="20"/>
              </w:rPr>
              <w:t>007</w:t>
            </w:r>
          </w:p>
        </w:tc>
        <w:tc>
          <w:tcPr>
            <w:tcW w:w="354" w:type="pct"/>
            <w:vAlign w:val="bottom"/>
          </w:tcPr>
          <w:p w14:paraId="09BC7E10" w14:textId="6E009817" w:rsidR="005614ED" w:rsidRPr="00B44703" w:rsidRDefault="005614ED" w:rsidP="005614ED">
            <w:pPr>
              <w:jc w:val="right"/>
              <w:rPr>
                <w:sz w:val="20"/>
              </w:rPr>
            </w:pPr>
            <w:r w:rsidRPr="00B44703">
              <w:rPr>
                <w:sz w:val="20"/>
              </w:rPr>
              <w:t>0</w:t>
            </w:r>
            <w:r w:rsidR="00A80FED" w:rsidRPr="00B44703">
              <w:rPr>
                <w:sz w:val="20"/>
              </w:rPr>
              <w:t>,</w:t>
            </w:r>
            <w:r w:rsidRPr="00B44703">
              <w:rPr>
                <w:sz w:val="20"/>
              </w:rPr>
              <w:t>033</w:t>
            </w:r>
          </w:p>
        </w:tc>
        <w:tc>
          <w:tcPr>
            <w:tcW w:w="353" w:type="pct"/>
            <w:vAlign w:val="bottom"/>
          </w:tcPr>
          <w:p w14:paraId="1F3CF432" w14:textId="15193FE8" w:rsidR="005614ED" w:rsidRPr="00B44703" w:rsidRDefault="005614ED" w:rsidP="005614ED">
            <w:pPr>
              <w:jc w:val="right"/>
              <w:rPr>
                <w:sz w:val="20"/>
              </w:rPr>
            </w:pPr>
            <w:r w:rsidRPr="00B44703">
              <w:rPr>
                <w:sz w:val="20"/>
              </w:rPr>
              <w:t>0</w:t>
            </w:r>
            <w:r w:rsidR="00A80FED" w:rsidRPr="00B44703">
              <w:rPr>
                <w:sz w:val="20"/>
              </w:rPr>
              <w:t>,</w:t>
            </w:r>
            <w:r w:rsidRPr="00B44703">
              <w:rPr>
                <w:sz w:val="20"/>
              </w:rPr>
              <w:t>389</w:t>
            </w:r>
          </w:p>
        </w:tc>
        <w:tc>
          <w:tcPr>
            <w:tcW w:w="353" w:type="pct"/>
            <w:vAlign w:val="bottom"/>
          </w:tcPr>
          <w:p w14:paraId="0070E77A" w14:textId="3E981CEE" w:rsidR="005614ED" w:rsidRPr="00B44703" w:rsidRDefault="005614ED" w:rsidP="005614ED">
            <w:pPr>
              <w:jc w:val="right"/>
              <w:rPr>
                <w:sz w:val="20"/>
              </w:rPr>
            </w:pPr>
            <w:r w:rsidRPr="00B44703">
              <w:rPr>
                <w:sz w:val="20"/>
              </w:rPr>
              <w:t>0</w:t>
            </w:r>
            <w:r w:rsidR="00A80FED" w:rsidRPr="00B44703">
              <w:rPr>
                <w:sz w:val="20"/>
              </w:rPr>
              <w:t>,</w:t>
            </w:r>
            <w:r w:rsidRPr="00B44703">
              <w:rPr>
                <w:sz w:val="20"/>
              </w:rPr>
              <w:t>221</w:t>
            </w:r>
          </w:p>
        </w:tc>
        <w:tc>
          <w:tcPr>
            <w:tcW w:w="353" w:type="pct"/>
            <w:vAlign w:val="bottom"/>
          </w:tcPr>
          <w:p w14:paraId="066CE779" w14:textId="05A6A8EF" w:rsidR="005614ED" w:rsidRPr="00B44703" w:rsidRDefault="005614ED" w:rsidP="005614ED">
            <w:pPr>
              <w:jc w:val="right"/>
              <w:rPr>
                <w:sz w:val="20"/>
              </w:rPr>
            </w:pPr>
            <w:r w:rsidRPr="00B44703">
              <w:rPr>
                <w:sz w:val="20"/>
              </w:rPr>
              <w:t>0</w:t>
            </w:r>
            <w:r w:rsidR="00A80FED" w:rsidRPr="00B44703">
              <w:rPr>
                <w:sz w:val="20"/>
              </w:rPr>
              <w:t>,</w:t>
            </w:r>
            <w:r w:rsidRPr="00B44703">
              <w:rPr>
                <w:sz w:val="20"/>
              </w:rPr>
              <w:t>379</w:t>
            </w:r>
          </w:p>
        </w:tc>
        <w:tc>
          <w:tcPr>
            <w:tcW w:w="353" w:type="pct"/>
            <w:vAlign w:val="bottom"/>
          </w:tcPr>
          <w:p w14:paraId="1AF8D09F" w14:textId="7FAB493B" w:rsidR="005614ED" w:rsidRPr="00B44703" w:rsidRDefault="005614ED" w:rsidP="005614ED">
            <w:pPr>
              <w:jc w:val="right"/>
              <w:rPr>
                <w:sz w:val="20"/>
              </w:rPr>
            </w:pPr>
            <w:r w:rsidRPr="00B44703">
              <w:rPr>
                <w:sz w:val="20"/>
              </w:rPr>
              <w:t>0</w:t>
            </w:r>
            <w:r w:rsidR="00A80FED" w:rsidRPr="00B44703">
              <w:rPr>
                <w:sz w:val="20"/>
              </w:rPr>
              <w:t>,</w:t>
            </w:r>
            <w:r w:rsidRPr="00B44703">
              <w:rPr>
                <w:sz w:val="20"/>
              </w:rPr>
              <w:t>334</w:t>
            </w:r>
          </w:p>
        </w:tc>
        <w:tc>
          <w:tcPr>
            <w:tcW w:w="353" w:type="pct"/>
            <w:vAlign w:val="bottom"/>
          </w:tcPr>
          <w:p w14:paraId="5668238F" w14:textId="570F859A" w:rsidR="005614ED" w:rsidRPr="00B44703" w:rsidRDefault="005614ED" w:rsidP="005614ED">
            <w:pPr>
              <w:jc w:val="right"/>
              <w:rPr>
                <w:sz w:val="20"/>
              </w:rPr>
            </w:pPr>
            <w:r w:rsidRPr="00B44703">
              <w:rPr>
                <w:sz w:val="20"/>
              </w:rPr>
              <w:t>0</w:t>
            </w:r>
            <w:r w:rsidR="00A80FED" w:rsidRPr="00B44703">
              <w:rPr>
                <w:sz w:val="20"/>
              </w:rPr>
              <w:t>,</w:t>
            </w:r>
            <w:r w:rsidRPr="00B44703">
              <w:rPr>
                <w:sz w:val="20"/>
              </w:rPr>
              <w:t>372</w:t>
            </w:r>
          </w:p>
        </w:tc>
        <w:tc>
          <w:tcPr>
            <w:tcW w:w="353" w:type="pct"/>
            <w:vAlign w:val="bottom"/>
          </w:tcPr>
          <w:p w14:paraId="7428FD8D" w14:textId="597E42E7" w:rsidR="005614ED" w:rsidRPr="00B44703" w:rsidRDefault="005614ED" w:rsidP="005614ED">
            <w:pPr>
              <w:jc w:val="right"/>
              <w:rPr>
                <w:sz w:val="20"/>
              </w:rPr>
            </w:pPr>
            <w:r w:rsidRPr="00B44703">
              <w:rPr>
                <w:sz w:val="20"/>
              </w:rPr>
              <w:t>0</w:t>
            </w:r>
            <w:r w:rsidR="00A80FED" w:rsidRPr="00B44703">
              <w:rPr>
                <w:sz w:val="20"/>
              </w:rPr>
              <w:t>,</w:t>
            </w:r>
            <w:r w:rsidRPr="00B44703">
              <w:rPr>
                <w:sz w:val="20"/>
              </w:rPr>
              <w:t>304</w:t>
            </w:r>
          </w:p>
        </w:tc>
        <w:tc>
          <w:tcPr>
            <w:tcW w:w="379" w:type="pct"/>
            <w:gridSpan w:val="2"/>
            <w:vAlign w:val="bottom"/>
          </w:tcPr>
          <w:p w14:paraId="6393EF39" w14:textId="431B6C8D" w:rsidR="005614ED" w:rsidRPr="00B44703" w:rsidRDefault="005614ED" w:rsidP="005614ED">
            <w:pPr>
              <w:jc w:val="right"/>
              <w:rPr>
                <w:sz w:val="20"/>
              </w:rPr>
            </w:pPr>
            <w:r w:rsidRPr="00B44703">
              <w:rPr>
                <w:sz w:val="20"/>
              </w:rPr>
              <w:t>0</w:t>
            </w:r>
            <w:r w:rsidR="00A80FED" w:rsidRPr="00B44703">
              <w:rPr>
                <w:sz w:val="20"/>
              </w:rPr>
              <w:t>,</w:t>
            </w:r>
            <w:r w:rsidRPr="00B44703">
              <w:rPr>
                <w:sz w:val="20"/>
              </w:rPr>
              <w:t>069</w:t>
            </w:r>
          </w:p>
        </w:tc>
        <w:tc>
          <w:tcPr>
            <w:tcW w:w="353" w:type="pct"/>
            <w:vAlign w:val="bottom"/>
          </w:tcPr>
          <w:p w14:paraId="3D4D5837" w14:textId="028EADC7" w:rsidR="005614ED" w:rsidRPr="00B44703" w:rsidRDefault="005614ED" w:rsidP="005614ED">
            <w:pPr>
              <w:jc w:val="right"/>
              <w:rPr>
                <w:sz w:val="20"/>
              </w:rPr>
            </w:pPr>
            <w:r w:rsidRPr="00B44703">
              <w:rPr>
                <w:sz w:val="20"/>
              </w:rPr>
              <w:t>0</w:t>
            </w:r>
            <w:r w:rsidR="00A80FED" w:rsidRPr="00B44703">
              <w:rPr>
                <w:sz w:val="20"/>
              </w:rPr>
              <w:t>,</w:t>
            </w:r>
            <w:r w:rsidRPr="00B44703">
              <w:rPr>
                <w:sz w:val="20"/>
              </w:rPr>
              <w:t>304</w:t>
            </w:r>
          </w:p>
        </w:tc>
        <w:tc>
          <w:tcPr>
            <w:tcW w:w="393" w:type="pct"/>
            <w:gridSpan w:val="2"/>
            <w:vAlign w:val="bottom"/>
          </w:tcPr>
          <w:p w14:paraId="5B3E0F25" w14:textId="321CB422" w:rsidR="005614ED" w:rsidRPr="00B44703" w:rsidRDefault="005614ED" w:rsidP="005614ED">
            <w:pPr>
              <w:jc w:val="right"/>
              <w:rPr>
                <w:sz w:val="20"/>
              </w:rPr>
            </w:pPr>
            <w:r w:rsidRPr="00B44703">
              <w:rPr>
                <w:sz w:val="20"/>
              </w:rPr>
              <w:t>23</w:t>
            </w:r>
            <w:r w:rsidR="00A80FED" w:rsidRPr="00B44703">
              <w:rPr>
                <w:sz w:val="20"/>
              </w:rPr>
              <w:t>,</w:t>
            </w:r>
            <w:r w:rsidRPr="00B44703">
              <w:rPr>
                <w:sz w:val="20"/>
              </w:rPr>
              <w:t>9</w:t>
            </w:r>
          </w:p>
        </w:tc>
        <w:tc>
          <w:tcPr>
            <w:tcW w:w="352" w:type="pct"/>
            <w:vAlign w:val="bottom"/>
          </w:tcPr>
          <w:p w14:paraId="76D7DE1F" w14:textId="6DA801DA" w:rsidR="005614ED" w:rsidRPr="00B44703" w:rsidRDefault="005614ED" w:rsidP="005614ED">
            <w:pPr>
              <w:jc w:val="right"/>
              <w:rPr>
                <w:sz w:val="20"/>
              </w:rPr>
            </w:pPr>
            <w:r w:rsidRPr="00B44703">
              <w:rPr>
                <w:sz w:val="20"/>
              </w:rPr>
              <w:t>0</w:t>
            </w:r>
            <w:r w:rsidR="00A80FED" w:rsidRPr="00B44703">
              <w:rPr>
                <w:sz w:val="20"/>
              </w:rPr>
              <w:t>,</w:t>
            </w:r>
            <w:r w:rsidRPr="00B44703">
              <w:rPr>
                <w:sz w:val="20"/>
              </w:rPr>
              <w:t>342</w:t>
            </w:r>
          </w:p>
        </w:tc>
        <w:tc>
          <w:tcPr>
            <w:tcW w:w="380" w:type="pct"/>
            <w:vAlign w:val="bottom"/>
          </w:tcPr>
          <w:p w14:paraId="527149BD" w14:textId="222B4945" w:rsidR="005614ED" w:rsidRPr="00B44703" w:rsidRDefault="005614ED" w:rsidP="005614ED">
            <w:pPr>
              <w:jc w:val="right"/>
              <w:rPr>
                <w:sz w:val="20"/>
              </w:rPr>
            </w:pPr>
            <w:r w:rsidRPr="00B44703">
              <w:rPr>
                <w:sz w:val="20"/>
              </w:rPr>
              <w:t>26</w:t>
            </w:r>
            <w:r w:rsidR="00A80FED" w:rsidRPr="00B44703">
              <w:rPr>
                <w:sz w:val="20"/>
              </w:rPr>
              <w:t>,</w:t>
            </w:r>
            <w:r w:rsidRPr="00B44703">
              <w:rPr>
                <w:sz w:val="20"/>
              </w:rPr>
              <w:t>4</w:t>
            </w:r>
          </w:p>
        </w:tc>
      </w:tr>
      <w:tr w:rsidR="005614ED" w:rsidRPr="00B44703" w14:paraId="44204E6B" w14:textId="77777777" w:rsidTr="00525BC4">
        <w:trPr>
          <w:gridAfter w:val="1"/>
          <w:wAfter w:w="9" w:type="pct"/>
          <w:jc w:val="center"/>
        </w:trPr>
        <w:tc>
          <w:tcPr>
            <w:tcW w:w="307" w:type="pct"/>
            <w:vAlign w:val="bottom"/>
          </w:tcPr>
          <w:p w14:paraId="6DF524D2" w14:textId="77777777" w:rsidR="005614ED" w:rsidRPr="00B44703" w:rsidRDefault="005614ED" w:rsidP="005614ED">
            <w:pPr>
              <w:rPr>
                <w:rFonts w:cs="Arial"/>
                <w:sz w:val="20"/>
              </w:rPr>
            </w:pPr>
            <w:r w:rsidRPr="00B44703">
              <w:rPr>
                <w:sz w:val="20"/>
              </w:rPr>
              <w:t>1987</w:t>
            </w:r>
          </w:p>
        </w:tc>
        <w:tc>
          <w:tcPr>
            <w:tcW w:w="354" w:type="pct"/>
            <w:vAlign w:val="bottom"/>
          </w:tcPr>
          <w:p w14:paraId="70927842" w14:textId="20F9D559"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4" w:type="pct"/>
            <w:vAlign w:val="bottom"/>
          </w:tcPr>
          <w:p w14:paraId="3E1C7270" w14:textId="13B9495B" w:rsidR="005614ED" w:rsidRPr="00B44703" w:rsidRDefault="005614ED" w:rsidP="005614ED">
            <w:pPr>
              <w:jc w:val="right"/>
              <w:rPr>
                <w:sz w:val="20"/>
              </w:rPr>
            </w:pPr>
            <w:r w:rsidRPr="00B44703">
              <w:rPr>
                <w:sz w:val="20"/>
              </w:rPr>
              <w:t>0</w:t>
            </w:r>
            <w:r w:rsidR="00A80FED" w:rsidRPr="00B44703">
              <w:rPr>
                <w:sz w:val="20"/>
              </w:rPr>
              <w:t>,</w:t>
            </w:r>
            <w:r w:rsidRPr="00B44703">
              <w:rPr>
                <w:sz w:val="20"/>
              </w:rPr>
              <w:t>226</w:t>
            </w:r>
          </w:p>
        </w:tc>
        <w:tc>
          <w:tcPr>
            <w:tcW w:w="353" w:type="pct"/>
            <w:vAlign w:val="bottom"/>
          </w:tcPr>
          <w:p w14:paraId="645F1345" w14:textId="1B65A1FA" w:rsidR="005614ED" w:rsidRPr="00B44703" w:rsidRDefault="005614ED" w:rsidP="005614ED">
            <w:pPr>
              <w:jc w:val="right"/>
              <w:rPr>
                <w:sz w:val="20"/>
              </w:rPr>
            </w:pPr>
            <w:r w:rsidRPr="00B44703">
              <w:rPr>
                <w:sz w:val="20"/>
              </w:rPr>
              <w:t>0</w:t>
            </w:r>
            <w:r w:rsidR="00A80FED" w:rsidRPr="00B44703">
              <w:rPr>
                <w:sz w:val="20"/>
              </w:rPr>
              <w:t>,</w:t>
            </w:r>
            <w:r w:rsidRPr="00B44703">
              <w:rPr>
                <w:sz w:val="20"/>
              </w:rPr>
              <w:t>147</w:t>
            </w:r>
          </w:p>
        </w:tc>
        <w:tc>
          <w:tcPr>
            <w:tcW w:w="353" w:type="pct"/>
            <w:vAlign w:val="bottom"/>
          </w:tcPr>
          <w:p w14:paraId="2E731D14" w14:textId="1BC2376B" w:rsidR="005614ED" w:rsidRPr="00B44703" w:rsidRDefault="005614ED" w:rsidP="005614ED">
            <w:pPr>
              <w:jc w:val="right"/>
              <w:rPr>
                <w:sz w:val="20"/>
              </w:rPr>
            </w:pPr>
            <w:r w:rsidRPr="00B44703">
              <w:rPr>
                <w:sz w:val="20"/>
              </w:rPr>
              <w:t>0</w:t>
            </w:r>
            <w:r w:rsidR="00A80FED" w:rsidRPr="00B44703">
              <w:rPr>
                <w:sz w:val="20"/>
              </w:rPr>
              <w:t>,</w:t>
            </w:r>
            <w:r w:rsidRPr="00B44703">
              <w:rPr>
                <w:sz w:val="20"/>
              </w:rPr>
              <w:t>422</w:t>
            </w:r>
          </w:p>
        </w:tc>
        <w:tc>
          <w:tcPr>
            <w:tcW w:w="353" w:type="pct"/>
            <w:vAlign w:val="bottom"/>
          </w:tcPr>
          <w:p w14:paraId="112F4808" w14:textId="6FC9E028" w:rsidR="005614ED" w:rsidRPr="00B44703" w:rsidRDefault="005614ED" w:rsidP="005614ED">
            <w:pPr>
              <w:jc w:val="right"/>
              <w:rPr>
                <w:sz w:val="20"/>
              </w:rPr>
            </w:pPr>
            <w:r w:rsidRPr="00B44703">
              <w:rPr>
                <w:sz w:val="20"/>
              </w:rPr>
              <w:t>0</w:t>
            </w:r>
            <w:r w:rsidR="00A80FED" w:rsidRPr="00B44703">
              <w:rPr>
                <w:sz w:val="20"/>
              </w:rPr>
              <w:t>,</w:t>
            </w:r>
            <w:r w:rsidRPr="00B44703">
              <w:rPr>
                <w:sz w:val="20"/>
              </w:rPr>
              <w:t>189</w:t>
            </w:r>
          </w:p>
        </w:tc>
        <w:tc>
          <w:tcPr>
            <w:tcW w:w="353" w:type="pct"/>
            <w:vAlign w:val="bottom"/>
          </w:tcPr>
          <w:p w14:paraId="5DEB247C" w14:textId="307C3CE0" w:rsidR="005614ED" w:rsidRPr="00B44703" w:rsidRDefault="005614ED" w:rsidP="005614ED">
            <w:pPr>
              <w:jc w:val="right"/>
              <w:rPr>
                <w:sz w:val="20"/>
              </w:rPr>
            </w:pPr>
            <w:r w:rsidRPr="00B44703">
              <w:rPr>
                <w:sz w:val="20"/>
              </w:rPr>
              <w:t>0</w:t>
            </w:r>
            <w:r w:rsidR="00A80FED" w:rsidRPr="00B44703">
              <w:rPr>
                <w:sz w:val="20"/>
              </w:rPr>
              <w:t>,</w:t>
            </w:r>
            <w:r w:rsidRPr="00B44703">
              <w:rPr>
                <w:sz w:val="20"/>
              </w:rPr>
              <w:t>259</w:t>
            </w:r>
          </w:p>
        </w:tc>
        <w:tc>
          <w:tcPr>
            <w:tcW w:w="353" w:type="pct"/>
            <w:vAlign w:val="bottom"/>
          </w:tcPr>
          <w:p w14:paraId="20E39120" w14:textId="6B7D383B" w:rsidR="005614ED" w:rsidRPr="00B44703" w:rsidRDefault="005614ED" w:rsidP="005614ED">
            <w:pPr>
              <w:jc w:val="right"/>
              <w:rPr>
                <w:sz w:val="20"/>
              </w:rPr>
            </w:pPr>
            <w:r w:rsidRPr="00B44703">
              <w:rPr>
                <w:sz w:val="20"/>
              </w:rPr>
              <w:t>0</w:t>
            </w:r>
            <w:r w:rsidR="00A80FED" w:rsidRPr="00B44703">
              <w:rPr>
                <w:sz w:val="20"/>
              </w:rPr>
              <w:t>,</w:t>
            </w:r>
            <w:r w:rsidRPr="00B44703">
              <w:rPr>
                <w:sz w:val="20"/>
              </w:rPr>
              <w:t>391</w:t>
            </w:r>
          </w:p>
        </w:tc>
        <w:tc>
          <w:tcPr>
            <w:tcW w:w="353" w:type="pct"/>
            <w:vAlign w:val="bottom"/>
          </w:tcPr>
          <w:p w14:paraId="55433790" w14:textId="4B716262" w:rsidR="005614ED" w:rsidRPr="00B44703" w:rsidRDefault="005614ED" w:rsidP="005614ED">
            <w:pPr>
              <w:jc w:val="right"/>
              <w:rPr>
                <w:sz w:val="20"/>
              </w:rPr>
            </w:pPr>
            <w:r w:rsidRPr="00B44703">
              <w:rPr>
                <w:sz w:val="20"/>
              </w:rPr>
              <w:t>0</w:t>
            </w:r>
            <w:r w:rsidR="00A80FED" w:rsidRPr="00B44703">
              <w:rPr>
                <w:sz w:val="20"/>
              </w:rPr>
              <w:t>,</w:t>
            </w:r>
            <w:r w:rsidRPr="00B44703">
              <w:rPr>
                <w:sz w:val="20"/>
              </w:rPr>
              <w:t>389</w:t>
            </w:r>
          </w:p>
        </w:tc>
        <w:tc>
          <w:tcPr>
            <w:tcW w:w="379" w:type="pct"/>
            <w:gridSpan w:val="2"/>
            <w:vAlign w:val="bottom"/>
          </w:tcPr>
          <w:p w14:paraId="0EB77F55" w14:textId="1B6405C0" w:rsidR="005614ED" w:rsidRPr="00B44703" w:rsidRDefault="005614ED" w:rsidP="005614ED">
            <w:pPr>
              <w:jc w:val="right"/>
              <w:rPr>
                <w:sz w:val="20"/>
              </w:rPr>
            </w:pPr>
            <w:r w:rsidRPr="00B44703">
              <w:rPr>
                <w:sz w:val="20"/>
              </w:rPr>
              <w:t>0</w:t>
            </w:r>
            <w:r w:rsidR="00A80FED" w:rsidRPr="00B44703">
              <w:rPr>
                <w:sz w:val="20"/>
              </w:rPr>
              <w:t>,</w:t>
            </w:r>
            <w:r w:rsidRPr="00B44703">
              <w:rPr>
                <w:sz w:val="20"/>
              </w:rPr>
              <w:t>135</w:t>
            </w:r>
          </w:p>
        </w:tc>
        <w:tc>
          <w:tcPr>
            <w:tcW w:w="353" w:type="pct"/>
            <w:vAlign w:val="bottom"/>
          </w:tcPr>
          <w:p w14:paraId="309CA890" w14:textId="35A8C0FE" w:rsidR="005614ED" w:rsidRPr="00B44703" w:rsidRDefault="005614ED" w:rsidP="005614ED">
            <w:pPr>
              <w:jc w:val="right"/>
              <w:rPr>
                <w:sz w:val="20"/>
              </w:rPr>
            </w:pPr>
            <w:r w:rsidRPr="00B44703">
              <w:rPr>
                <w:sz w:val="20"/>
              </w:rPr>
              <w:t>0</w:t>
            </w:r>
            <w:r w:rsidR="00A80FED" w:rsidRPr="00B44703">
              <w:rPr>
                <w:sz w:val="20"/>
              </w:rPr>
              <w:t>,</w:t>
            </w:r>
            <w:r w:rsidRPr="00B44703">
              <w:rPr>
                <w:sz w:val="20"/>
              </w:rPr>
              <w:t>389</w:t>
            </w:r>
          </w:p>
        </w:tc>
        <w:tc>
          <w:tcPr>
            <w:tcW w:w="393" w:type="pct"/>
            <w:gridSpan w:val="2"/>
            <w:vAlign w:val="bottom"/>
          </w:tcPr>
          <w:p w14:paraId="04FB5723" w14:textId="01D0149E" w:rsidR="005614ED" w:rsidRPr="00B44703" w:rsidRDefault="005614ED" w:rsidP="005614ED">
            <w:pPr>
              <w:jc w:val="right"/>
              <w:rPr>
                <w:sz w:val="20"/>
              </w:rPr>
            </w:pPr>
            <w:r w:rsidRPr="00B44703">
              <w:rPr>
                <w:sz w:val="20"/>
              </w:rPr>
              <w:t>29</w:t>
            </w:r>
            <w:r w:rsidR="00A80FED" w:rsidRPr="00B44703">
              <w:rPr>
                <w:sz w:val="20"/>
              </w:rPr>
              <w:t>,</w:t>
            </w:r>
            <w:r w:rsidRPr="00B44703">
              <w:rPr>
                <w:sz w:val="20"/>
              </w:rPr>
              <w:t>4</w:t>
            </w:r>
          </w:p>
        </w:tc>
        <w:tc>
          <w:tcPr>
            <w:tcW w:w="352" w:type="pct"/>
            <w:vAlign w:val="bottom"/>
          </w:tcPr>
          <w:p w14:paraId="394A7D62" w14:textId="549DD8FD" w:rsidR="005614ED" w:rsidRPr="00B44703" w:rsidRDefault="005614ED" w:rsidP="005614ED">
            <w:pPr>
              <w:jc w:val="right"/>
              <w:rPr>
                <w:sz w:val="20"/>
              </w:rPr>
            </w:pPr>
            <w:r w:rsidRPr="00B44703">
              <w:rPr>
                <w:sz w:val="20"/>
              </w:rPr>
              <w:t>0</w:t>
            </w:r>
            <w:r w:rsidR="00A80FED" w:rsidRPr="00B44703">
              <w:rPr>
                <w:sz w:val="20"/>
              </w:rPr>
              <w:t>,</w:t>
            </w:r>
            <w:r w:rsidRPr="00B44703">
              <w:rPr>
                <w:sz w:val="20"/>
              </w:rPr>
              <w:t>275</w:t>
            </w:r>
          </w:p>
        </w:tc>
        <w:tc>
          <w:tcPr>
            <w:tcW w:w="380" w:type="pct"/>
            <w:vAlign w:val="bottom"/>
          </w:tcPr>
          <w:p w14:paraId="79B8DDC2" w14:textId="2718393C" w:rsidR="005614ED" w:rsidRPr="00B44703" w:rsidRDefault="005614ED" w:rsidP="005614ED">
            <w:pPr>
              <w:jc w:val="right"/>
              <w:rPr>
                <w:sz w:val="20"/>
              </w:rPr>
            </w:pPr>
            <w:r w:rsidRPr="00B44703">
              <w:rPr>
                <w:sz w:val="20"/>
              </w:rPr>
              <w:t>21</w:t>
            </w:r>
            <w:r w:rsidR="00A80FED" w:rsidRPr="00B44703">
              <w:rPr>
                <w:sz w:val="20"/>
              </w:rPr>
              <w:t>,</w:t>
            </w:r>
            <w:r w:rsidRPr="00B44703">
              <w:rPr>
                <w:sz w:val="20"/>
              </w:rPr>
              <w:t>9</w:t>
            </w:r>
          </w:p>
        </w:tc>
      </w:tr>
      <w:tr w:rsidR="005614ED" w:rsidRPr="00B44703" w14:paraId="02C9C1A0" w14:textId="77777777" w:rsidTr="00525BC4">
        <w:trPr>
          <w:gridAfter w:val="1"/>
          <w:wAfter w:w="9" w:type="pct"/>
          <w:jc w:val="center"/>
        </w:trPr>
        <w:tc>
          <w:tcPr>
            <w:tcW w:w="307" w:type="pct"/>
            <w:vAlign w:val="bottom"/>
          </w:tcPr>
          <w:p w14:paraId="266D2AED" w14:textId="77777777" w:rsidR="005614ED" w:rsidRPr="00B44703" w:rsidRDefault="005614ED" w:rsidP="005614ED">
            <w:pPr>
              <w:rPr>
                <w:rFonts w:cs="Arial"/>
                <w:sz w:val="20"/>
              </w:rPr>
            </w:pPr>
            <w:r w:rsidRPr="00B44703">
              <w:rPr>
                <w:sz w:val="20"/>
              </w:rPr>
              <w:t>1988</w:t>
            </w:r>
          </w:p>
        </w:tc>
        <w:tc>
          <w:tcPr>
            <w:tcW w:w="354" w:type="pct"/>
            <w:vAlign w:val="bottom"/>
          </w:tcPr>
          <w:p w14:paraId="45148796" w14:textId="45865B08" w:rsidR="005614ED" w:rsidRPr="00B44703" w:rsidRDefault="005614ED" w:rsidP="005614ED">
            <w:pPr>
              <w:jc w:val="right"/>
              <w:rPr>
                <w:sz w:val="20"/>
              </w:rPr>
            </w:pPr>
            <w:r w:rsidRPr="00B44703">
              <w:rPr>
                <w:sz w:val="20"/>
              </w:rPr>
              <w:t>0</w:t>
            </w:r>
            <w:r w:rsidR="00A80FED" w:rsidRPr="00B44703">
              <w:rPr>
                <w:sz w:val="20"/>
              </w:rPr>
              <w:t>,</w:t>
            </w:r>
            <w:r w:rsidRPr="00B44703">
              <w:rPr>
                <w:sz w:val="20"/>
              </w:rPr>
              <w:t>004</w:t>
            </w:r>
          </w:p>
        </w:tc>
        <w:tc>
          <w:tcPr>
            <w:tcW w:w="354" w:type="pct"/>
            <w:vAlign w:val="bottom"/>
          </w:tcPr>
          <w:p w14:paraId="3FA255E4" w14:textId="3344EE36" w:rsidR="005614ED" w:rsidRPr="00B44703" w:rsidRDefault="005614ED" w:rsidP="005614ED">
            <w:pPr>
              <w:jc w:val="right"/>
              <w:rPr>
                <w:sz w:val="20"/>
              </w:rPr>
            </w:pPr>
            <w:r w:rsidRPr="00B44703">
              <w:rPr>
                <w:sz w:val="20"/>
              </w:rPr>
              <w:t>0</w:t>
            </w:r>
            <w:r w:rsidR="00A80FED" w:rsidRPr="00B44703">
              <w:rPr>
                <w:sz w:val="20"/>
              </w:rPr>
              <w:t>,</w:t>
            </w:r>
            <w:r w:rsidRPr="00B44703">
              <w:rPr>
                <w:sz w:val="20"/>
              </w:rPr>
              <w:t>033</w:t>
            </w:r>
          </w:p>
        </w:tc>
        <w:tc>
          <w:tcPr>
            <w:tcW w:w="353" w:type="pct"/>
            <w:vAlign w:val="bottom"/>
          </w:tcPr>
          <w:p w14:paraId="51C5E1D8" w14:textId="45463A50" w:rsidR="005614ED" w:rsidRPr="00B44703" w:rsidRDefault="005614ED" w:rsidP="005614ED">
            <w:pPr>
              <w:jc w:val="right"/>
              <w:rPr>
                <w:sz w:val="20"/>
              </w:rPr>
            </w:pPr>
            <w:r w:rsidRPr="00B44703">
              <w:rPr>
                <w:sz w:val="20"/>
              </w:rPr>
              <w:t>0</w:t>
            </w:r>
            <w:r w:rsidR="00A80FED" w:rsidRPr="00B44703">
              <w:rPr>
                <w:sz w:val="20"/>
              </w:rPr>
              <w:t>,</w:t>
            </w:r>
            <w:r w:rsidRPr="00B44703">
              <w:rPr>
                <w:sz w:val="20"/>
              </w:rPr>
              <w:t>396</w:t>
            </w:r>
          </w:p>
        </w:tc>
        <w:tc>
          <w:tcPr>
            <w:tcW w:w="353" w:type="pct"/>
            <w:vAlign w:val="bottom"/>
          </w:tcPr>
          <w:p w14:paraId="2F760964" w14:textId="25C0B9A9" w:rsidR="005614ED" w:rsidRPr="00B44703" w:rsidRDefault="005614ED" w:rsidP="005614ED">
            <w:pPr>
              <w:jc w:val="right"/>
              <w:rPr>
                <w:sz w:val="20"/>
              </w:rPr>
            </w:pPr>
            <w:r w:rsidRPr="00B44703">
              <w:rPr>
                <w:sz w:val="20"/>
              </w:rPr>
              <w:t>0</w:t>
            </w:r>
            <w:r w:rsidR="00A80FED" w:rsidRPr="00B44703">
              <w:rPr>
                <w:sz w:val="20"/>
              </w:rPr>
              <w:t>,</w:t>
            </w:r>
            <w:r w:rsidRPr="00B44703">
              <w:rPr>
                <w:sz w:val="20"/>
              </w:rPr>
              <w:t>201</w:t>
            </w:r>
          </w:p>
        </w:tc>
        <w:tc>
          <w:tcPr>
            <w:tcW w:w="353" w:type="pct"/>
            <w:vAlign w:val="bottom"/>
          </w:tcPr>
          <w:p w14:paraId="5E5306B6" w14:textId="14D93CDF" w:rsidR="005614ED" w:rsidRPr="00B44703" w:rsidRDefault="005614ED" w:rsidP="005614ED">
            <w:pPr>
              <w:jc w:val="right"/>
              <w:rPr>
                <w:sz w:val="20"/>
              </w:rPr>
            </w:pPr>
            <w:r w:rsidRPr="00B44703">
              <w:rPr>
                <w:sz w:val="20"/>
              </w:rPr>
              <w:t>0</w:t>
            </w:r>
            <w:r w:rsidR="00A80FED" w:rsidRPr="00B44703">
              <w:rPr>
                <w:sz w:val="20"/>
              </w:rPr>
              <w:t>,</w:t>
            </w:r>
            <w:r w:rsidRPr="00B44703">
              <w:rPr>
                <w:sz w:val="20"/>
              </w:rPr>
              <w:t>467</w:t>
            </w:r>
          </w:p>
        </w:tc>
        <w:tc>
          <w:tcPr>
            <w:tcW w:w="353" w:type="pct"/>
            <w:vAlign w:val="bottom"/>
          </w:tcPr>
          <w:p w14:paraId="3235559A" w14:textId="57C6085B" w:rsidR="005614ED" w:rsidRPr="00B44703" w:rsidRDefault="005614ED" w:rsidP="005614ED">
            <w:pPr>
              <w:jc w:val="right"/>
              <w:rPr>
                <w:sz w:val="20"/>
              </w:rPr>
            </w:pPr>
            <w:r w:rsidRPr="00B44703">
              <w:rPr>
                <w:sz w:val="20"/>
              </w:rPr>
              <w:t>0</w:t>
            </w:r>
            <w:r w:rsidR="00A80FED" w:rsidRPr="00B44703">
              <w:rPr>
                <w:sz w:val="20"/>
              </w:rPr>
              <w:t>,</w:t>
            </w:r>
            <w:r w:rsidRPr="00B44703">
              <w:rPr>
                <w:sz w:val="20"/>
              </w:rPr>
              <w:t>331</w:t>
            </w:r>
          </w:p>
        </w:tc>
        <w:tc>
          <w:tcPr>
            <w:tcW w:w="353" w:type="pct"/>
            <w:vAlign w:val="bottom"/>
          </w:tcPr>
          <w:p w14:paraId="4321B47C" w14:textId="7AF08253" w:rsidR="005614ED" w:rsidRPr="00B44703" w:rsidRDefault="005614ED" w:rsidP="005614ED">
            <w:pPr>
              <w:jc w:val="right"/>
              <w:rPr>
                <w:sz w:val="20"/>
              </w:rPr>
            </w:pPr>
            <w:r w:rsidRPr="00B44703">
              <w:rPr>
                <w:sz w:val="20"/>
              </w:rPr>
              <w:t>0</w:t>
            </w:r>
            <w:r w:rsidR="00A80FED" w:rsidRPr="00B44703">
              <w:rPr>
                <w:sz w:val="20"/>
              </w:rPr>
              <w:t>,</w:t>
            </w:r>
            <w:r w:rsidRPr="00B44703">
              <w:rPr>
                <w:sz w:val="20"/>
              </w:rPr>
              <w:t>278</w:t>
            </w:r>
          </w:p>
        </w:tc>
        <w:tc>
          <w:tcPr>
            <w:tcW w:w="353" w:type="pct"/>
            <w:vAlign w:val="bottom"/>
          </w:tcPr>
          <w:p w14:paraId="7F15D415" w14:textId="4CBD0E58" w:rsidR="005614ED" w:rsidRPr="00B44703" w:rsidRDefault="005614ED" w:rsidP="005614ED">
            <w:pPr>
              <w:jc w:val="right"/>
              <w:rPr>
                <w:sz w:val="20"/>
              </w:rPr>
            </w:pPr>
            <w:r w:rsidRPr="00B44703">
              <w:rPr>
                <w:sz w:val="20"/>
              </w:rPr>
              <w:t>0</w:t>
            </w:r>
            <w:r w:rsidR="00A80FED" w:rsidRPr="00B44703">
              <w:rPr>
                <w:sz w:val="20"/>
              </w:rPr>
              <w:t>,</w:t>
            </w:r>
            <w:r w:rsidRPr="00B44703">
              <w:rPr>
                <w:sz w:val="20"/>
              </w:rPr>
              <w:t>394</w:t>
            </w:r>
          </w:p>
        </w:tc>
        <w:tc>
          <w:tcPr>
            <w:tcW w:w="379" w:type="pct"/>
            <w:gridSpan w:val="2"/>
            <w:vAlign w:val="bottom"/>
          </w:tcPr>
          <w:p w14:paraId="03761E12" w14:textId="1524EC3D" w:rsidR="005614ED" w:rsidRPr="00B44703" w:rsidRDefault="005614ED" w:rsidP="005614ED">
            <w:pPr>
              <w:jc w:val="right"/>
              <w:rPr>
                <w:sz w:val="20"/>
              </w:rPr>
            </w:pPr>
            <w:r w:rsidRPr="00B44703">
              <w:rPr>
                <w:sz w:val="20"/>
              </w:rPr>
              <w:t>0</w:t>
            </w:r>
            <w:r w:rsidR="00A80FED" w:rsidRPr="00B44703">
              <w:rPr>
                <w:sz w:val="20"/>
              </w:rPr>
              <w:t>,</w:t>
            </w:r>
            <w:r w:rsidRPr="00B44703">
              <w:rPr>
                <w:sz w:val="20"/>
              </w:rPr>
              <w:t>143</w:t>
            </w:r>
          </w:p>
        </w:tc>
        <w:tc>
          <w:tcPr>
            <w:tcW w:w="353" w:type="pct"/>
            <w:vAlign w:val="bottom"/>
          </w:tcPr>
          <w:p w14:paraId="656C5681" w14:textId="219C15DA" w:rsidR="005614ED" w:rsidRPr="00B44703" w:rsidRDefault="005614ED" w:rsidP="005614ED">
            <w:pPr>
              <w:jc w:val="right"/>
              <w:rPr>
                <w:sz w:val="20"/>
              </w:rPr>
            </w:pPr>
            <w:r w:rsidRPr="00B44703">
              <w:rPr>
                <w:sz w:val="20"/>
              </w:rPr>
              <w:t>0</w:t>
            </w:r>
            <w:r w:rsidR="00A80FED" w:rsidRPr="00B44703">
              <w:rPr>
                <w:sz w:val="20"/>
              </w:rPr>
              <w:t>,</w:t>
            </w:r>
            <w:r w:rsidRPr="00B44703">
              <w:rPr>
                <w:sz w:val="20"/>
              </w:rPr>
              <w:t>394</w:t>
            </w:r>
          </w:p>
        </w:tc>
        <w:tc>
          <w:tcPr>
            <w:tcW w:w="393" w:type="pct"/>
            <w:gridSpan w:val="2"/>
            <w:vAlign w:val="bottom"/>
          </w:tcPr>
          <w:p w14:paraId="083F7506" w14:textId="047A4EEE" w:rsidR="005614ED" w:rsidRPr="00B44703" w:rsidRDefault="005614ED" w:rsidP="005614ED">
            <w:pPr>
              <w:jc w:val="right"/>
              <w:rPr>
                <w:sz w:val="20"/>
              </w:rPr>
            </w:pPr>
            <w:r w:rsidRPr="00B44703">
              <w:rPr>
                <w:sz w:val="20"/>
              </w:rPr>
              <w:t>29</w:t>
            </w:r>
            <w:r w:rsidR="00A80FED" w:rsidRPr="00B44703">
              <w:rPr>
                <w:sz w:val="20"/>
              </w:rPr>
              <w:t>,</w:t>
            </w:r>
            <w:r w:rsidRPr="00B44703">
              <w:rPr>
                <w:sz w:val="20"/>
              </w:rPr>
              <w:t>7</w:t>
            </w:r>
          </w:p>
        </w:tc>
        <w:tc>
          <w:tcPr>
            <w:tcW w:w="352" w:type="pct"/>
            <w:vAlign w:val="bottom"/>
          </w:tcPr>
          <w:p w14:paraId="057918B6" w14:textId="2C9DBF4F" w:rsidR="005614ED" w:rsidRPr="00B44703" w:rsidRDefault="005614ED" w:rsidP="005614ED">
            <w:pPr>
              <w:jc w:val="right"/>
              <w:rPr>
                <w:sz w:val="20"/>
              </w:rPr>
            </w:pPr>
            <w:r w:rsidRPr="00B44703">
              <w:rPr>
                <w:sz w:val="20"/>
              </w:rPr>
              <w:t>0</w:t>
            </w:r>
            <w:r w:rsidR="00A80FED" w:rsidRPr="00B44703">
              <w:rPr>
                <w:sz w:val="20"/>
              </w:rPr>
              <w:t>,</w:t>
            </w:r>
            <w:r w:rsidRPr="00B44703">
              <w:rPr>
                <w:sz w:val="20"/>
              </w:rPr>
              <w:t>437</w:t>
            </w:r>
          </w:p>
        </w:tc>
        <w:tc>
          <w:tcPr>
            <w:tcW w:w="380" w:type="pct"/>
            <w:vAlign w:val="bottom"/>
          </w:tcPr>
          <w:p w14:paraId="11B5B412" w14:textId="17B6593F" w:rsidR="005614ED" w:rsidRPr="00B44703" w:rsidRDefault="005614ED" w:rsidP="005614ED">
            <w:pPr>
              <w:jc w:val="right"/>
              <w:rPr>
                <w:sz w:val="20"/>
              </w:rPr>
            </w:pPr>
            <w:r w:rsidRPr="00B44703">
              <w:rPr>
                <w:sz w:val="20"/>
              </w:rPr>
              <w:t>32</w:t>
            </w:r>
            <w:r w:rsidR="00A80FED" w:rsidRPr="00B44703">
              <w:rPr>
                <w:sz w:val="20"/>
              </w:rPr>
              <w:t>,</w:t>
            </w:r>
            <w:r w:rsidRPr="00B44703">
              <w:rPr>
                <w:sz w:val="20"/>
              </w:rPr>
              <w:t>3</w:t>
            </w:r>
          </w:p>
        </w:tc>
      </w:tr>
      <w:tr w:rsidR="005614ED" w:rsidRPr="00B44703" w14:paraId="525927FC" w14:textId="77777777" w:rsidTr="00525BC4">
        <w:trPr>
          <w:gridAfter w:val="1"/>
          <w:wAfter w:w="9" w:type="pct"/>
          <w:jc w:val="center"/>
        </w:trPr>
        <w:tc>
          <w:tcPr>
            <w:tcW w:w="307" w:type="pct"/>
            <w:vAlign w:val="bottom"/>
          </w:tcPr>
          <w:p w14:paraId="1115DB9D" w14:textId="77777777" w:rsidR="005614ED" w:rsidRPr="00B44703" w:rsidRDefault="005614ED" w:rsidP="005614ED">
            <w:pPr>
              <w:rPr>
                <w:rFonts w:cs="Arial"/>
                <w:sz w:val="20"/>
              </w:rPr>
            </w:pPr>
            <w:r w:rsidRPr="00B44703">
              <w:rPr>
                <w:sz w:val="20"/>
              </w:rPr>
              <w:t>1989</w:t>
            </w:r>
          </w:p>
        </w:tc>
        <w:tc>
          <w:tcPr>
            <w:tcW w:w="354" w:type="pct"/>
            <w:vAlign w:val="bottom"/>
          </w:tcPr>
          <w:p w14:paraId="0E96CA44" w14:textId="5FB23E37"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4" w:type="pct"/>
            <w:vAlign w:val="bottom"/>
          </w:tcPr>
          <w:p w14:paraId="49DA4DF9" w14:textId="12767641" w:rsidR="005614ED" w:rsidRPr="00B44703" w:rsidRDefault="005614ED" w:rsidP="005614ED">
            <w:pPr>
              <w:jc w:val="right"/>
              <w:rPr>
                <w:sz w:val="20"/>
              </w:rPr>
            </w:pPr>
            <w:r w:rsidRPr="00B44703">
              <w:rPr>
                <w:sz w:val="20"/>
              </w:rPr>
              <w:t>0</w:t>
            </w:r>
            <w:r w:rsidR="00A80FED" w:rsidRPr="00B44703">
              <w:rPr>
                <w:sz w:val="20"/>
              </w:rPr>
              <w:t>,</w:t>
            </w:r>
            <w:r w:rsidRPr="00B44703">
              <w:rPr>
                <w:sz w:val="20"/>
              </w:rPr>
              <w:t>114</w:t>
            </w:r>
          </w:p>
        </w:tc>
        <w:tc>
          <w:tcPr>
            <w:tcW w:w="353" w:type="pct"/>
            <w:vAlign w:val="bottom"/>
          </w:tcPr>
          <w:p w14:paraId="56EE16EF" w14:textId="45ECEDB7" w:rsidR="005614ED" w:rsidRPr="00B44703" w:rsidRDefault="005614ED" w:rsidP="005614ED">
            <w:pPr>
              <w:jc w:val="right"/>
              <w:rPr>
                <w:sz w:val="20"/>
              </w:rPr>
            </w:pPr>
            <w:r w:rsidRPr="00B44703">
              <w:rPr>
                <w:sz w:val="20"/>
              </w:rPr>
              <w:t>0</w:t>
            </w:r>
            <w:r w:rsidR="00A80FED" w:rsidRPr="00B44703">
              <w:rPr>
                <w:sz w:val="20"/>
              </w:rPr>
              <w:t>,</w:t>
            </w:r>
            <w:r w:rsidRPr="00B44703">
              <w:rPr>
                <w:sz w:val="20"/>
              </w:rPr>
              <w:t>070</w:t>
            </w:r>
          </w:p>
        </w:tc>
        <w:tc>
          <w:tcPr>
            <w:tcW w:w="353" w:type="pct"/>
            <w:vAlign w:val="bottom"/>
          </w:tcPr>
          <w:p w14:paraId="06F2A1A0" w14:textId="19934DA7" w:rsidR="005614ED" w:rsidRPr="00B44703" w:rsidRDefault="005614ED" w:rsidP="005614ED">
            <w:pPr>
              <w:jc w:val="right"/>
              <w:rPr>
                <w:sz w:val="20"/>
              </w:rPr>
            </w:pPr>
            <w:r w:rsidRPr="00B44703">
              <w:rPr>
                <w:sz w:val="20"/>
              </w:rPr>
              <w:t>0</w:t>
            </w:r>
            <w:r w:rsidR="00A80FED" w:rsidRPr="00B44703">
              <w:rPr>
                <w:sz w:val="20"/>
              </w:rPr>
              <w:t>,</w:t>
            </w:r>
            <w:r w:rsidRPr="00B44703">
              <w:rPr>
                <w:sz w:val="20"/>
              </w:rPr>
              <w:t>236</w:t>
            </w:r>
          </w:p>
        </w:tc>
        <w:tc>
          <w:tcPr>
            <w:tcW w:w="353" w:type="pct"/>
            <w:vAlign w:val="bottom"/>
          </w:tcPr>
          <w:p w14:paraId="252F1F97" w14:textId="5905E28F" w:rsidR="005614ED" w:rsidRPr="00B44703" w:rsidRDefault="005614ED" w:rsidP="005614ED">
            <w:pPr>
              <w:jc w:val="right"/>
              <w:rPr>
                <w:sz w:val="20"/>
              </w:rPr>
            </w:pPr>
            <w:r w:rsidRPr="00B44703">
              <w:rPr>
                <w:sz w:val="20"/>
              </w:rPr>
              <w:t>0</w:t>
            </w:r>
            <w:r w:rsidR="00A80FED" w:rsidRPr="00B44703">
              <w:rPr>
                <w:sz w:val="20"/>
              </w:rPr>
              <w:t>,</w:t>
            </w:r>
            <w:r w:rsidRPr="00B44703">
              <w:rPr>
                <w:sz w:val="20"/>
              </w:rPr>
              <w:t>378</w:t>
            </w:r>
          </w:p>
        </w:tc>
        <w:tc>
          <w:tcPr>
            <w:tcW w:w="353" w:type="pct"/>
            <w:vAlign w:val="bottom"/>
          </w:tcPr>
          <w:p w14:paraId="1BDB9AA1" w14:textId="6CA665C1" w:rsidR="005614ED" w:rsidRPr="00B44703" w:rsidRDefault="005614ED" w:rsidP="005614ED">
            <w:pPr>
              <w:jc w:val="right"/>
              <w:rPr>
                <w:sz w:val="20"/>
              </w:rPr>
            </w:pPr>
            <w:r w:rsidRPr="00B44703">
              <w:rPr>
                <w:sz w:val="20"/>
              </w:rPr>
              <w:t>0</w:t>
            </w:r>
            <w:r w:rsidR="00A80FED" w:rsidRPr="00B44703">
              <w:rPr>
                <w:sz w:val="20"/>
              </w:rPr>
              <w:t>,</w:t>
            </w:r>
            <w:r w:rsidRPr="00B44703">
              <w:rPr>
                <w:sz w:val="20"/>
              </w:rPr>
              <w:t>332</w:t>
            </w:r>
          </w:p>
        </w:tc>
        <w:tc>
          <w:tcPr>
            <w:tcW w:w="353" w:type="pct"/>
            <w:vAlign w:val="bottom"/>
          </w:tcPr>
          <w:p w14:paraId="52C7E3DC" w14:textId="31E01D36" w:rsidR="005614ED" w:rsidRPr="00B44703" w:rsidRDefault="005614ED" w:rsidP="005614ED">
            <w:pPr>
              <w:jc w:val="right"/>
              <w:rPr>
                <w:sz w:val="20"/>
              </w:rPr>
            </w:pPr>
            <w:r w:rsidRPr="00B44703">
              <w:rPr>
                <w:sz w:val="20"/>
              </w:rPr>
              <w:t>0</w:t>
            </w:r>
            <w:r w:rsidR="00A80FED" w:rsidRPr="00B44703">
              <w:rPr>
                <w:sz w:val="20"/>
              </w:rPr>
              <w:t>,</w:t>
            </w:r>
            <w:r w:rsidRPr="00B44703">
              <w:rPr>
                <w:sz w:val="20"/>
              </w:rPr>
              <w:t>158</w:t>
            </w:r>
          </w:p>
        </w:tc>
        <w:tc>
          <w:tcPr>
            <w:tcW w:w="353" w:type="pct"/>
            <w:vAlign w:val="bottom"/>
          </w:tcPr>
          <w:p w14:paraId="597D52CD" w14:textId="4E97CF69" w:rsidR="005614ED" w:rsidRPr="00B44703" w:rsidRDefault="005614ED" w:rsidP="005614ED">
            <w:pPr>
              <w:jc w:val="right"/>
              <w:rPr>
                <w:sz w:val="20"/>
              </w:rPr>
            </w:pPr>
            <w:r w:rsidRPr="00B44703">
              <w:rPr>
                <w:sz w:val="20"/>
              </w:rPr>
              <w:t>0</w:t>
            </w:r>
            <w:r w:rsidR="00A80FED" w:rsidRPr="00B44703">
              <w:rPr>
                <w:sz w:val="20"/>
              </w:rPr>
              <w:t>,</w:t>
            </w:r>
            <w:r w:rsidRPr="00B44703">
              <w:rPr>
                <w:sz w:val="20"/>
              </w:rPr>
              <w:t>265</w:t>
            </w:r>
          </w:p>
        </w:tc>
        <w:tc>
          <w:tcPr>
            <w:tcW w:w="379" w:type="pct"/>
            <w:gridSpan w:val="2"/>
            <w:vAlign w:val="bottom"/>
          </w:tcPr>
          <w:p w14:paraId="37DE612F" w14:textId="6ADA12AF" w:rsidR="005614ED" w:rsidRPr="00B44703" w:rsidRDefault="005614ED" w:rsidP="005614ED">
            <w:pPr>
              <w:jc w:val="right"/>
              <w:rPr>
                <w:sz w:val="20"/>
              </w:rPr>
            </w:pPr>
            <w:r w:rsidRPr="00B44703">
              <w:rPr>
                <w:sz w:val="20"/>
              </w:rPr>
              <w:t>0</w:t>
            </w:r>
            <w:r w:rsidR="00A80FED" w:rsidRPr="00B44703">
              <w:rPr>
                <w:sz w:val="20"/>
              </w:rPr>
              <w:t>,</w:t>
            </w:r>
            <w:r w:rsidRPr="00B44703">
              <w:rPr>
                <w:sz w:val="20"/>
              </w:rPr>
              <w:t>080</w:t>
            </w:r>
          </w:p>
        </w:tc>
        <w:tc>
          <w:tcPr>
            <w:tcW w:w="353" w:type="pct"/>
            <w:vAlign w:val="bottom"/>
          </w:tcPr>
          <w:p w14:paraId="69431253" w14:textId="1C5A06F1" w:rsidR="005614ED" w:rsidRPr="00B44703" w:rsidRDefault="005614ED" w:rsidP="005614ED">
            <w:pPr>
              <w:jc w:val="right"/>
              <w:rPr>
                <w:sz w:val="20"/>
              </w:rPr>
            </w:pPr>
            <w:r w:rsidRPr="00B44703">
              <w:rPr>
                <w:sz w:val="20"/>
              </w:rPr>
              <w:t>0</w:t>
            </w:r>
            <w:r w:rsidR="00A80FED" w:rsidRPr="00B44703">
              <w:rPr>
                <w:sz w:val="20"/>
              </w:rPr>
              <w:t>,</w:t>
            </w:r>
            <w:r w:rsidRPr="00B44703">
              <w:rPr>
                <w:sz w:val="20"/>
              </w:rPr>
              <w:t>265</w:t>
            </w:r>
          </w:p>
        </w:tc>
        <w:tc>
          <w:tcPr>
            <w:tcW w:w="393" w:type="pct"/>
            <w:gridSpan w:val="2"/>
            <w:vAlign w:val="bottom"/>
          </w:tcPr>
          <w:p w14:paraId="4D22FA94" w14:textId="6E3A1DB8" w:rsidR="005614ED" w:rsidRPr="00B44703" w:rsidRDefault="005614ED" w:rsidP="005614ED">
            <w:pPr>
              <w:jc w:val="right"/>
              <w:rPr>
                <w:sz w:val="20"/>
              </w:rPr>
            </w:pPr>
            <w:r w:rsidRPr="00B44703">
              <w:rPr>
                <w:sz w:val="20"/>
              </w:rPr>
              <w:t>21</w:t>
            </w:r>
            <w:r w:rsidR="00A80FED" w:rsidRPr="00B44703">
              <w:rPr>
                <w:sz w:val="20"/>
              </w:rPr>
              <w:t>,</w:t>
            </w:r>
            <w:r w:rsidRPr="00B44703">
              <w:rPr>
                <w:sz w:val="20"/>
              </w:rPr>
              <w:t>2</w:t>
            </w:r>
          </w:p>
        </w:tc>
        <w:tc>
          <w:tcPr>
            <w:tcW w:w="352" w:type="pct"/>
            <w:vAlign w:val="bottom"/>
          </w:tcPr>
          <w:p w14:paraId="51F3E657" w14:textId="15292437" w:rsidR="005614ED" w:rsidRPr="00B44703" w:rsidRDefault="005614ED" w:rsidP="005614ED">
            <w:pPr>
              <w:jc w:val="right"/>
              <w:rPr>
                <w:sz w:val="20"/>
              </w:rPr>
            </w:pPr>
            <w:r w:rsidRPr="00B44703">
              <w:rPr>
                <w:sz w:val="20"/>
              </w:rPr>
              <w:t>0</w:t>
            </w:r>
            <w:r w:rsidR="00A80FED" w:rsidRPr="00B44703">
              <w:rPr>
                <w:sz w:val="20"/>
              </w:rPr>
              <w:t>,</w:t>
            </w:r>
            <w:r w:rsidRPr="00B44703">
              <w:rPr>
                <w:sz w:val="20"/>
              </w:rPr>
              <w:t>319</w:t>
            </w:r>
          </w:p>
        </w:tc>
        <w:tc>
          <w:tcPr>
            <w:tcW w:w="380" w:type="pct"/>
            <w:vAlign w:val="bottom"/>
          </w:tcPr>
          <w:p w14:paraId="14D88AFF" w14:textId="674440F5" w:rsidR="005614ED" w:rsidRPr="00B44703" w:rsidRDefault="005614ED" w:rsidP="005614ED">
            <w:pPr>
              <w:jc w:val="right"/>
              <w:rPr>
                <w:sz w:val="20"/>
              </w:rPr>
            </w:pPr>
            <w:r w:rsidRPr="00B44703">
              <w:rPr>
                <w:sz w:val="20"/>
              </w:rPr>
              <w:t>24</w:t>
            </w:r>
            <w:r w:rsidR="00A80FED" w:rsidRPr="00B44703">
              <w:rPr>
                <w:sz w:val="20"/>
              </w:rPr>
              <w:t>,</w:t>
            </w:r>
            <w:r w:rsidRPr="00B44703">
              <w:rPr>
                <w:sz w:val="20"/>
              </w:rPr>
              <w:t>9</w:t>
            </w:r>
          </w:p>
        </w:tc>
      </w:tr>
      <w:tr w:rsidR="005614ED" w:rsidRPr="00B44703" w14:paraId="2EF1E662" w14:textId="77777777" w:rsidTr="00525BC4">
        <w:trPr>
          <w:gridAfter w:val="1"/>
          <w:wAfter w:w="9" w:type="pct"/>
          <w:jc w:val="center"/>
        </w:trPr>
        <w:tc>
          <w:tcPr>
            <w:tcW w:w="307" w:type="pct"/>
            <w:vAlign w:val="bottom"/>
          </w:tcPr>
          <w:p w14:paraId="415FD619" w14:textId="77777777" w:rsidR="005614ED" w:rsidRPr="00B44703" w:rsidRDefault="005614ED" w:rsidP="005614ED">
            <w:pPr>
              <w:rPr>
                <w:rFonts w:cs="Arial"/>
                <w:sz w:val="20"/>
              </w:rPr>
            </w:pPr>
            <w:r w:rsidRPr="00B44703">
              <w:rPr>
                <w:sz w:val="20"/>
              </w:rPr>
              <w:t>1990</w:t>
            </w:r>
          </w:p>
        </w:tc>
        <w:tc>
          <w:tcPr>
            <w:tcW w:w="354" w:type="pct"/>
            <w:vAlign w:val="bottom"/>
          </w:tcPr>
          <w:p w14:paraId="14A557F9" w14:textId="12477EE8" w:rsidR="005614ED" w:rsidRPr="00B44703" w:rsidRDefault="005614ED" w:rsidP="005614ED">
            <w:pPr>
              <w:jc w:val="right"/>
              <w:rPr>
                <w:sz w:val="20"/>
              </w:rPr>
            </w:pPr>
            <w:r w:rsidRPr="00B44703">
              <w:rPr>
                <w:sz w:val="20"/>
              </w:rPr>
              <w:t>0</w:t>
            </w:r>
            <w:r w:rsidR="00A80FED" w:rsidRPr="00B44703">
              <w:rPr>
                <w:sz w:val="20"/>
              </w:rPr>
              <w:t>,</w:t>
            </w:r>
            <w:r w:rsidRPr="00B44703">
              <w:rPr>
                <w:sz w:val="20"/>
              </w:rPr>
              <w:t>014</w:t>
            </w:r>
          </w:p>
        </w:tc>
        <w:tc>
          <w:tcPr>
            <w:tcW w:w="354" w:type="pct"/>
            <w:vAlign w:val="bottom"/>
          </w:tcPr>
          <w:p w14:paraId="262CAB99" w14:textId="2D6A93EE" w:rsidR="005614ED" w:rsidRPr="00B44703" w:rsidRDefault="005614ED" w:rsidP="005614ED">
            <w:pPr>
              <w:jc w:val="right"/>
              <w:rPr>
                <w:sz w:val="20"/>
              </w:rPr>
            </w:pPr>
            <w:r w:rsidRPr="00B44703">
              <w:rPr>
                <w:sz w:val="20"/>
              </w:rPr>
              <w:t>0</w:t>
            </w:r>
            <w:r w:rsidR="00A80FED" w:rsidRPr="00B44703">
              <w:rPr>
                <w:sz w:val="20"/>
              </w:rPr>
              <w:t>,</w:t>
            </w:r>
            <w:r w:rsidRPr="00B44703">
              <w:rPr>
                <w:sz w:val="20"/>
              </w:rPr>
              <w:t>010</w:t>
            </w:r>
          </w:p>
        </w:tc>
        <w:tc>
          <w:tcPr>
            <w:tcW w:w="353" w:type="pct"/>
            <w:vAlign w:val="bottom"/>
          </w:tcPr>
          <w:p w14:paraId="1ABFD2A5" w14:textId="33C117EE" w:rsidR="005614ED" w:rsidRPr="00B44703" w:rsidRDefault="005614ED" w:rsidP="005614ED">
            <w:pPr>
              <w:jc w:val="right"/>
              <w:rPr>
                <w:sz w:val="20"/>
              </w:rPr>
            </w:pPr>
            <w:r w:rsidRPr="00B44703">
              <w:rPr>
                <w:sz w:val="20"/>
              </w:rPr>
              <w:t>0</w:t>
            </w:r>
            <w:r w:rsidR="00A80FED" w:rsidRPr="00B44703">
              <w:rPr>
                <w:sz w:val="20"/>
              </w:rPr>
              <w:t>,</w:t>
            </w:r>
            <w:r w:rsidRPr="00B44703">
              <w:rPr>
                <w:sz w:val="20"/>
              </w:rPr>
              <w:t>169</w:t>
            </w:r>
          </w:p>
        </w:tc>
        <w:tc>
          <w:tcPr>
            <w:tcW w:w="353" w:type="pct"/>
            <w:vAlign w:val="bottom"/>
          </w:tcPr>
          <w:p w14:paraId="4C00B10C" w14:textId="075F703D" w:rsidR="005614ED" w:rsidRPr="00B44703" w:rsidRDefault="005614ED" w:rsidP="005614ED">
            <w:pPr>
              <w:jc w:val="right"/>
              <w:rPr>
                <w:sz w:val="20"/>
              </w:rPr>
            </w:pPr>
            <w:r w:rsidRPr="00B44703">
              <w:rPr>
                <w:sz w:val="20"/>
              </w:rPr>
              <w:t>0</w:t>
            </w:r>
            <w:r w:rsidR="00A80FED" w:rsidRPr="00B44703">
              <w:rPr>
                <w:sz w:val="20"/>
              </w:rPr>
              <w:t>,</w:t>
            </w:r>
            <w:r w:rsidRPr="00B44703">
              <w:rPr>
                <w:sz w:val="20"/>
              </w:rPr>
              <w:t>146</w:t>
            </w:r>
          </w:p>
        </w:tc>
        <w:tc>
          <w:tcPr>
            <w:tcW w:w="353" w:type="pct"/>
            <w:vAlign w:val="bottom"/>
          </w:tcPr>
          <w:p w14:paraId="51950089" w14:textId="7D4D2486" w:rsidR="005614ED" w:rsidRPr="00B44703" w:rsidRDefault="005614ED" w:rsidP="005614ED">
            <w:pPr>
              <w:jc w:val="right"/>
              <w:rPr>
                <w:sz w:val="20"/>
              </w:rPr>
            </w:pPr>
            <w:r w:rsidRPr="00B44703">
              <w:rPr>
                <w:sz w:val="20"/>
              </w:rPr>
              <w:t>0</w:t>
            </w:r>
            <w:r w:rsidR="00A80FED" w:rsidRPr="00B44703">
              <w:rPr>
                <w:sz w:val="20"/>
              </w:rPr>
              <w:t>,</w:t>
            </w:r>
            <w:r w:rsidRPr="00B44703">
              <w:rPr>
                <w:sz w:val="20"/>
              </w:rPr>
              <w:t>387</w:t>
            </w:r>
          </w:p>
        </w:tc>
        <w:tc>
          <w:tcPr>
            <w:tcW w:w="353" w:type="pct"/>
            <w:vAlign w:val="bottom"/>
          </w:tcPr>
          <w:p w14:paraId="5C42662E" w14:textId="10FCB018" w:rsidR="005614ED" w:rsidRPr="00B44703" w:rsidRDefault="005614ED" w:rsidP="005614ED">
            <w:pPr>
              <w:jc w:val="right"/>
              <w:rPr>
                <w:sz w:val="20"/>
              </w:rPr>
            </w:pPr>
            <w:r w:rsidRPr="00B44703">
              <w:rPr>
                <w:sz w:val="20"/>
              </w:rPr>
              <w:t>0</w:t>
            </w:r>
            <w:r w:rsidR="00A80FED" w:rsidRPr="00B44703">
              <w:rPr>
                <w:sz w:val="20"/>
              </w:rPr>
              <w:t>,</w:t>
            </w:r>
            <w:r w:rsidRPr="00B44703">
              <w:rPr>
                <w:sz w:val="20"/>
              </w:rPr>
              <w:t>335</w:t>
            </w:r>
          </w:p>
        </w:tc>
        <w:tc>
          <w:tcPr>
            <w:tcW w:w="353" w:type="pct"/>
            <w:vAlign w:val="bottom"/>
          </w:tcPr>
          <w:p w14:paraId="7A56C774" w14:textId="0E08CE13" w:rsidR="005614ED" w:rsidRPr="00B44703" w:rsidRDefault="005614ED" w:rsidP="005614ED">
            <w:pPr>
              <w:jc w:val="right"/>
              <w:rPr>
                <w:sz w:val="20"/>
              </w:rPr>
            </w:pPr>
            <w:r w:rsidRPr="00B44703">
              <w:rPr>
                <w:sz w:val="20"/>
              </w:rPr>
              <w:t>0</w:t>
            </w:r>
            <w:r w:rsidR="00A80FED" w:rsidRPr="00B44703">
              <w:rPr>
                <w:sz w:val="20"/>
              </w:rPr>
              <w:t>,</w:t>
            </w:r>
            <w:r w:rsidRPr="00B44703">
              <w:rPr>
                <w:sz w:val="20"/>
              </w:rPr>
              <w:t>266</w:t>
            </w:r>
          </w:p>
        </w:tc>
        <w:tc>
          <w:tcPr>
            <w:tcW w:w="353" w:type="pct"/>
            <w:vAlign w:val="bottom"/>
          </w:tcPr>
          <w:p w14:paraId="6E2E97B0" w14:textId="764F4BFC" w:rsidR="005614ED" w:rsidRPr="00B44703" w:rsidRDefault="005614ED" w:rsidP="005614ED">
            <w:pPr>
              <w:jc w:val="right"/>
              <w:rPr>
                <w:sz w:val="20"/>
              </w:rPr>
            </w:pPr>
            <w:r w:rsidRPr="00B44703">
              <w:rPr>
                <w:sz w:val="20"/>
              </w:rPr>
              <w:t>0</w:t>
            </w:r>
            <w:r w:rsidR="00A80FED" w:rsidRPr="00B44703">
              <w:rPr>
                <w:sz w:val="20"/>
              </w:rPr>
              <w:t>,</w:t>
            </w:r>
            <w:r w:rsidRPr="00B44703">
              <w:rPr>
                <w:sz w:val="20"/>
              </w:rPr>
              <w:t>310</w:t>
            </w:r>
          </w:p>
        </w:tc>
        <w:tc>
          <w:tcPr>
            <w:tcW w:w="379" w:type="pct"/>
            <w:gridSpan w:val="2"/>
            <w:vAlign w:val="bottom"/>
          </w:tcPr>
          <w:p w14:paraId="0C7E202B" w14:textId="66BDA490" w:rsidR="005614ED" w:rsidRPr="00B44703" w:rsidRDefault="005614ED" w:rsidP="005614ED">
            <w:pPr>
              <w:jc w:val="right"/>
              <w:rPr>
                <w:sz w:val="20"/>
              </w:rPr>
            </w:pPr>
            <w:r w:rsidRPr="00B44703">
              <w:rPr>
                <w:sz w:val="20"/>
              </w:rPr>
              <w:t>0</w:t>
            </w:r>
            <w:r w:rsidR="00A80FED" w:rsidRPr="00B44703">
              <w:rPr>
                <w:sz w:val="20"/>
              </w:rPr>
              <w:t>,</w:t>
            </w:r>
            <w:r w:rsidRPr="00B44703">
              <w:rPr>
                <w:sz w:val="20"/>
              </w:rPr>
              <w:t>085</w:t>
            </w:r>
          </w:p>
        </w:tc>
        <w:tc>
          <w:tcPr>
            <w:tcW w:w="353" w:type="pct"/>
            <w:vAlign w:val="bottom"/>
          </w:tcPr>
          <w:p w14:paraId="5DA4D461" w14:textId="1D49B3AD" w:rsidR="005614ED" w:rsidRPr="00B44703" w:rsidRDefault="005614ED" w:rsidP="005614ED">
            <w:pPr>
              <w:jc w:val="right"/>
              <w:rPr>
                <w:sz w:val="20"/>
              </w:rPr>
            </w:pPr>
            <w:r w:rsidRPr="00B44703">
              <w:rPr>
                <w:sz w:val="20"/>
              </w:rPr>
              <w:t>0</w:t>
            </w:r>
            <w:r w:rsidR="00A80FED" w:rsidRPr="00B44703">
              <w:rPr>
                <w:sz w:val="20"/>
              </w:rPr>
              <w:t>,</w:t>
            </w:r>
            <w:r w:rsidRPr="00B44703">
              <w:rPr>
                <w:sz w:val="20"/>
              </w:rPr>
              <w:t>310</w:t>
            </w:r>
          </w:p>
        </w:tc>
        <w:tc>
          <w:tcPr>
            <w:tcW w:w="393" w:type="pct"/>
            <w:gridSpan w:val="2"/>
            <w:vAlign w:val="bottom"/>
          </w:tcPr>
          <w:p w14:paraId="17748760" w14:textId="2C1EE7B6" w:rsidR="005614ED" w:rsidRPr="00B44703" w:rsidRDefault="005614ED" w:rsidP="005614ED">
            <w:pPr>
              <w:jc w:val="right"/>
              <w:rPr>
                <w:sz w:val="20"/>
              </w:rPr>
            </w:pPr>
            <w:r w:rsidRPr="00B44703">
              <w:rPr>
                <w:sz w:val="20"/>
              </w:rPr>
              <w:t>24</w:t>
            </w:r>
            <w:r w:rsidR="00A80FED" w:rsidRPr="00B44703">
              <w:rPr>
                <w:sz w:val="20"/>
              </w:rPr>
              <w:t>,</w:t>
            </w:r>
            <w:r w:rsidRPr="00B44703">
              <w:rPr>
                <w:sz w:val="20"/>
              </w:rPr>
              <w:t>3</w:t>
            </w:r>
          </w:p>
        </w:tc>
        <w:tc>
          <w:tcPr>
            <w:tcW w:w="352" w:type="pct"/>
            <w:vAlign w:val="bottom"/>
          </w:tcPr>
          <w:p w14:paraId="6C7A2432" w14:textId="3656426B" w:rsidR="005614ED" w:rsidRPr="00B44703" w:rsidRDefault="005614ED" w:rsidP="005614ED">
            <w:pPr>
              <w:jc w:val="right"/>
              <w:rPr>
                <w:sz w:val="20"/>
              </w:rPr>
            </w:pPr>
            <w:r w:rsidRPr="00B44703">
              <w:rPr>
                <w:sz w:val="20"/>
              </w:rPr>
              <w:t>0</w:t>
            </w:r>
            <w:r w:rsidR="00A80FED" w:rsidRPr="00B44703">
              <w:rPr>
                <w:sz w:val="20"/>
              </w:rPr>
              <w:t>,</w:t>
            </w:r>
            <w:r w:rsidRPr="00B44703">
              <w:rPr>
                <w:sz w:val="20"/>
              </w:rPr>
              <w:t>355</w:t>
            </w:r>
          </w:p>
        </w:tc>
        <w:tc>
          <w:tcPr>
            <w:tcW w:w="380" w:type="pct"/>
            <w:vAlign w:val="bottom"/>
          </w:tcPr>
          <w:p w14:paraId="24CB8674" w14:textId="508CD2FE" w:rsidR="005614ED" w:rsidRPr="00B44703" w:rsidRDefault="005614ED" w:rsidP="005614ED">
            <w:pPr>
              <w:jc w:val="right"/>
              <w:rPr>
                <w:sz w:val="20"/>
              </w:rPr>
            </w:pPr>
            <w:r w:rsidRPr="00B44703">
              <w:rPr>
                <w:sz w:val="20"/>
              </w:rPr>
              <w:t>27</w:t>
            </w:r>
            <w:r w:rsidR="00A80FED" w:rsidRPr="00B44703">
              <w:rPr>
                <w:sz w:val="20"/>
              </w:rPr>
              <w:t>,</w:t>
            </w:r>
            <w:r w:rsidRPr="00B44703">
              <w:rPr>
                <w:sz w:val="20"/>
              </w:rPr>
              <w:t>3</w:t>
            </w:r>
          </w:p>
        </w:tc>
      </w:tr>
      <w:tr w:rsidR="005614ED" w:rsidRPr="00B44703" w14:paraId="11A9499F" w14:textId="77777777" w:rsidTr="00525BC4">
        <w:trPr>
          <w:gridAfter w:val="1"/>
          <w:wAfter w:w="9" w:type="pct"/>
          <w:jc w:val="center"/>
        </w:trPr>
        <w:tc>
          <w:tcPr>
            <w:tcW w:w="307" w:type="pct"/>
            <w:vAlign w:val="bottom"/>
          </w:tcPr>
          <w:p w14:paraId="11201A11" w14:textId="77777777" w:rsidR="005614ED" w:rsidRPr="00B44703" w:rsidRDefault="005614ED" w:rsidP="005614ED">
            <w:pPr>
              <w:rPr>
                <w:rFonts w:cs="Arial"/>
                <w:sz w:val="20"/>
              </w:rPr>
            </w:pPr>
            <w:r w:rsidRPr="00B44703">
              <w:rPr>
                <w:sz w:val="20"/>
              </w:rPr>
              <w:t>1991</w:t>
            </w:r>
          </w:p>
        </w:tc>
        <w:tc>
          <w:tcPr>
            <w:tcW w:w="354" w:type="pct"/>
            <w:vAlign w:val="bottom"/>
          </w:tcPr>
          <w:p w14:paraId="1794B733" w14:textId="70096124" w:rsidR="005614ED" w:rsidRPr="00B44703" w:rsidRDefault="005614ED" w:rsidP="005614ED">
            <w:pPr>
              <w:jc w:val="right"/>
              <w:rPr>
                <w:sz w:val="20"/>
              </w:rPr>
            </w:pPr>
            <w:r w:rsidRPr="00B44703">
              <w:rPr>
                <w:sz w:val="20"/>
              </w:rPr>
              <w:t>0</w:t>
            </w:r>
            <w:r w:rsidR="00A80FED" w:rsidRPr="00B44703">
              <w:rPr>
                <w:sz w:val="20"/>
              </w:rPr>
              <w:t>,</w:t>
            </w:r>
            <w:r w:rsidRPr="00B44703">
              <w:rPr>
                <w:sz w:val="20"/>
              </w:rPr>
              <w:t>012</w:t>
            </w:r>
          </w:p>
        </w:tc>
        <w:tc>
          <w:tcPr>
            <w:tcW w:w="354" w:type="pct"/>
            <w:vAlign w:val="bottom"/>
          </w:tcPr>
          <w:p w14:paraId="3F44DBC5" w14:textId="6F8A8CCB" w:rsidR="005614ED" w:rsidRPr="00B44703" w:rsidRDefault="005614ED" w:rsidP="005614ED">
            <w:pPr>
              <w:jc w:val="right"/>
              <w:rPr>
                <w:sz w:val="20"/>
              </w:rPr>
            </w:pPr>
            <w:r w:rsidRPr="00B44703">
              <w:rPr>
                <w:sz w:val="20"/>
              </w:rPr>
              <w:t>0</w:t>
            </w:r>
            <w:r w:rsidR="00A80FED" w:rsidRPr="00B44703">
              <w:rPr>
                <w:sz w:val="20"/>
              </w:rPr>
              <w:t>,</w:t>
            </w:r>
            <w:r w:rsidRPr="00B44703">
              <w:rPr>
                <w:sz w:val="20"/>
              </w:rPr>
              <w:t>311</w:t>
            </w:r>
          </w:p>
        </w:tc>
        <w:tc>
          <w:tcPr>
            <w:tcW w:w="353" w:type="pct"/>
            <w:vAlign w:val="bottom"/>
          </w:tcPr>
          <w:p w14:paraId="4FAFEFE7" w14:textId="3B67B956" w:rsidR="005614ED" w:rsidRPr="00B44703" w:rsidRDefault="005614ED" w:rsidP="005614ED">
            <w:pPr>
              <w:jc w:val="right"/>
              <w:rPr>
                <w:sz w:val="20"/>
              </w:rPr>
            </w:pPr>
            <w:r w:rsidRPr="00B44703">
              <w:rPr>
                <w:sz w:val="20"/>
              </w:rPr>
              <w:t>0</w:t>
            </w:r>
            <w:r w:rsidR="00A80FED" w:rsidRPr="00B44703">
              <w:rPr>
                <w:sz w:val="20"/>
              </w:rPr>
              <w:t>,</w:t>
            </w:r>
            <w:r w:rsidRPr="00B44703">
              <w:rPr>
                <w:sz w:val="20"/>
              </w:rPr>
              <w:t>161</w:t>
            </w:r>
          </w:p>
        </w:tc>
        <w:tc>
          <w:tcPr>
            <w:tcW w:w="353" w:type="pct"/>
            <w:vAlign w:val="bottom"/>
          </w:tcPr>
          <w:p w14:paraId="2B935ADE" w14:textId="019A228B" w:rsidR="005614ED" w:rsidRPr="00B44703" w:rsidRDefault="005614ED" w:rsidP="005614ED">
            <w:pPr>
              <w:jc w:val="right"/>
              <w:rPr>
                <w:sz w:val="20"/>
              </w:rPr>
            </w:pPr>
            <w:r w:rsidRPr="00B44703">
              <w:rPr>
                <w:sz w:val="20"/>
              </w:rPr>
              <w:t>0</w:t>
            </w:r>
            <w:r w:rsidR="00A80FED" w:rsidRPr="00B44703">
              <w:rPr>
                <w:sz w:val="20"/>
              </w:rPr>
              <w:t>,</w:t>
            </w:r>
            <w:r w:rsidRPr="00B44703">
              <w:rPr>
                <w:sz w:val="20"/>
              </w:rPr>
              <w:t>422</w:t>
            </w:r>
          </w:p>
        </w:tc>
        <w:tc>
          <w:tcPr>
            <w:tcW w:w="353" w:type="pct"/>
            <w:vAlign w:val="bottom"/>
          </w:tcPr>
          <w:p w14:paraId="4F11CA58" w14:textId="5935D9E6" w:rsidR="005614ED" w:rsidRPr="00B44703" w:rsidRDefault="005614ED" w:rsidP="005614ED">
            <w:pPr>
              <w:jc w:val="right"/>
              <w:rPr>
                <w:sz w:val="20"/>
              </w:rPr>
            </w:pPr>
            <w:r w:rsidRPr="00B44703">
              <w:rPr>
                <w:sz w:val="20"/>
              </w:rPr>
              <w:t>0</w:t>
            </w:r>
            <w:r w:rsidR="00A80FED" w:rsidRPr="00B44703">
              <w:rPr>
                <w:sz w:val="20"/>
              </w:rPr>
              <w:t>,</w:t>
            </w:r>
            <w:r w:rsidRPr="00B44703">
              <w:rPr>
                <w:sz w:val="20"/>
              </w:rPr>
              <w:t>138</w:t>
            </w:r>
          </w:p>
        </w:tc>
        <w:tc>
          <w:tcPr>
            <w:tcW w:w="353" w:type="pct"/>
            <w:vAlign w:val="bottom"/>
          </w:tcPr>
          <w:p w14:paraId="788C67AF" w14:textId="37D28F9A" w:rsidR="005614ED" w:rsidRPr="00B44703" w:rsidRDefault="005614ED" w:rsidP="005614ED">
            <w:pPr>
              <w:jc w:val="right"/>
              <w:rPr>
                <w:sz w:val="20"/>
              </w:rPr>
            </w:pPr>
            <w:r w:rsidRPr="00B44703">
              <w:rPr>
                <w:sz w:val="20"/>
              </w:rPr>
              <w:t>0</w:t>
            </w:r>
            <w:r w:rsidR="00A80FED" w:rsidRPr="00B44703">
              <w:rPr>
                <w:sz w:val="20"/>
              </w:rPr>
              <w:t>,</w:t>
            </w:r>
            <w:r w:rsidRPr="00B44703">
              <w:rPr>
                <w:sz w:val="20"/>
              </w:rPr>
              <w:t>347</w:t>
            </w:r>
          </w:p>
        </w:tc>
        <w:tc>
          <w:tcPr>
            <w:tcW w:w="353" w:type="pct"/>
            <w:vAlign w:val="bottom"/>
          </w:tcPr>
          <w:p w14:paraId="3D729CFC" w14:textId="459BE413" w:rsidR="005614ED" w:rsidRPr="00B44703" w:rsidRDefault="005614ED" w:rsidP="005614ED">
            <w:pPr>
              <w:jc w:val="right"/>
              <w:rPr>
                <w:sz w:val="20"/>
              </w:rPr>
            </w:pPr>
            <w:r w:rsidRPr="00B44703">
              <w:rPr>
                <w:sz w:val="20"/>
              </w:rPr>
              <w:t>0</w:t>
            </w:r>
            <w:r w:rsidR="00A80FED" w:rsidRPr="00B44703">
              <w:rPr>
                <w:sz w:val="20"/>
              </w:rPr>
              <w:t>,</w:t>
            </w:r>
            <w:r w:rsidRPr="00B44703">
              <w:rPr>
                <w:sz w:val="20"/>
              </w:rPr>
              <w:t>648</w:t>
            </w:r>
          </w:p>
        </w:tc>
        <w:tc>
          <w:tcPr>
            <w:tcW w:w="353" w:type="pct"/>
            <w:vAlign w:val="bottom"/>
          </w:tcPr>
          <w:p w14:paraId="70FD457D" w14:textId="1D8A69A4" w:rsidR="005614ED" w:rsidRPr="00B44703" w:rsidRDefault="005614ED" w:rsidP="005614ED">
            <w:pPr>
              <w:jc w:val="right"/>
              <w:rPr>
                <w:sz w:val="20"/>
              </w:rPr>
            </w:pPr>
            <w:r w:rsidRPr="00B44703">
              <w:rPr>
                <w:sz w:val="20"/>
              </w:rPr>
              <w:t>0</w:t>
            </w:r>
            <w:r w:rsidR="00A80FED" w:rsidRPr="00B44703">
              <w:rPr>
                <w:sz w:val="20"/>
              </w:rPr>
              <w:t>,</w:t>
            </w:r>
            <w:r w:rsidRPr="00B44703">
              <w:rPr>
                <w:sz w:val="20"/>
              </w:rPr>
              <w:t>390</w:t>
            </w:r>
          </w:p>
        </w:tc>
        <w:tc>
          <w:tcPr>
            <w:tcW w:w="379" w:type="pct"/>
            <w:gridSpan w:val="2"/>
            <w:vAlign w:val="bottom"/>
          </w:tcPr>
          <w:p w14:paraId="3F5FB35D" w14:textId="38AE42C0" w:rsidR="005614ED" w:rsidRPr="00B44703" w:rsidRDefault="005614ED" w:rsidP="005614ED">
            <w:pPr>
              <w:jc w:val="right"/>
              <w:rPr>
                <w:sz w:val="20"/>
              </w:rPr>
            </w:pPr>
            <w:r w:rsidRPr="00B44703">
              <w:rPr>
                <w:sz w:val="20"/>
              </w:rPr>
              <w:t>0</w:t>
            </w:r>
            <w:r w:rsidR="00A80FED" w:rsidRPr="00B44703">
              <w:rPr>
                <w:sz w:val="20"/>
              </w:rPr>
              <w:t>,</w:t>
            </w:r>
            <w:r w:rsidRPr="00B44703">
              <w:rPr>
                <w:sz w:val="20"/>
              </w:rPr>
              <w:t>132</w:t>
            </w:r>
          </w:p>
        </w:tc>
        <w:tc>
          <w:tcPr>
            <w:tcW w:w="353" w:type="pct"/>
            <w:vAlign w:val="bottom"/>
          </w:tcPr>
          <w:p w14:paraId="5570C070" w14:textId="0A70FE2A" w:rsidR="005614ED" w:rsidRPr="00B44703" w:rsidRDefault="005614ED" w:rsidP="005614ED">
            <w:pPr>
              <w:jc w:val="right"/>
              <w:rPr>
                <w:sz w:val="20"/>
              </w:rPr>
            </w:pPr>
            <w:r w:rsidRPr="00B44703">
              <w:rPr>
                <w:sz w:val="20"/>
              </w:rPr>
              <w:t>0</w:t>
            </w:r>
            <w:r w:rsidR="00A80FED" w:rsidRPr="00B44703">
              <w:rPr>
                <w:sz w:val="20"/>
              </w:rPr>
              <w:t>,</w:t>
            </w:r>
            <w:r w:rsidRPr="00B44703">
              <w:rPr>
                <w:sz w:val="20"/>
              </w:rPr>
              <w:t>390</w:t>
            </w:r>
          </w:p>
        </w:tc>
        <w:tc>
          <w:tcPr>
            <w:tcW w:w="393" w:type="pct"/>
            <w:gridSpan w:val="2"/>
            <w:vAlign w:val="bottom"/>
          </w:tcPr>
          <w:p w14:paraId="619377BB" w14:textId="61C76010" w:rsidR="005614ED" w:rsidRPr="00B44703" w:rsidRDefault="005614ED" w:rsidP="005614ED">
            <w:pPr>
              <w:jc w:val="right"/>
              <w:rPr>
                <w:sz w:val="20"/>
              </w:rPr>
            </w:pPr>
            <w:r w:rsidRPr="00B44703">
              <w:rPr>
                <w:sz w:val="20"/>
              </w:rPr>
              <w:t>29</w:t>
            </w:r>
            <w:r w:rsidR="00A80FED" w:rsidRPr="00B44703">
              <w:rPr>
                <w:sz w:val="20"/>
              </w:rPr>
              <w:t>,</w:t>
            </w:r>
            <w:r w:rsidRPr="00B44703">
              <w:rPr>
                <w:sz w:val="20"/>
              </w:rPr>
              <w:t>5</w:t>
            </w:r>
          </w:p>
        </w:tc>
        <w:tc>
          <w:tcPr>
            <w:tcW w:w="352" w:type="pct"/>
            <w:vAlign w:val="bottom"/>
          </w:tcPr>
          <w:p w14:paraId="7165221D" w14:textId="4E764D2B" w:rsidR="005614ED" w:rsidRPr="00B44703" w:rsidRDefault="005614ED" w:rsidP="005614ED">
            <w:pPr>
              <w:jc w:val="right"/>
              <w:rPr>
                <w:sz w:val="20"/>
              </w:rPr>
            </w:pPr>
            <w:r w:rsidRPr="00B44703">
              <w:rPr>
                <w:sz w:val="20"/>
              </w:rPr>
              <w:t>0</w:t>
            </w:r>
            <w:r w:rsidR="00A80FED" w:rsidRPr="00B44703">
              <w:rPr>
                <w:sz w:val="20"/>
              </w:rPr>
              <w:t>,</w:t>
            </w:r>
            <w:r w:rsidRPr="00B44703">
              <w:rPr>
                <w:sz w:val="20"/>
              </w:rPr>
              <w:t>316</w:t>
            </w:r>
          </w:p>
        </w:tc>
        <w:tc>
          <w:tcPr>
            <w:tcW w:w="380" w:type="pct"/>
            <w:vAlign w:val="bottom"/>
          </w:tcPr>
          <w:p w14:paraId="4FDAA2ED" w14:textId="36AA2A40" w:rsidR="005614ED" w:rsidRPr="00B44703" w:rsidRDefault="005614ED" w:rsidP="005614ED">
            <w:pPr>
              <w:jc w:val="right"/>
              <w:rPr>
                <w:sz w:val="20"/>
              </w:rPr>
            </w:pPr>
            <w:r w:rsidRPr="00B44703">
              <w:rPr>
                <w:sz w:val="20"/>
              </w:rPr>
              <w:t>24</w:t>
            </w:r>
            <w:r w:rsidR="00A80FED" w:rsidRPr="00B44703">
              <w:rPr>
                <w:sz w:val="20"/>
              </w:rPr>
              <w:t>,</w:t>
            </w:r>
            <w:r w:rsidRPr="00B44703">
              <w:rPr>
                <w:sz w:val="20"/>
              </w:rPr>
              <w:t>7</w:t>
            </w:r>
          </w:p>
        </w:tc>
      </w:tr>
      <w:tr w:rsidR="005614ED" w:rsidRPr="00B44703" w14:paraId="42FBAA3E" w14:textId="77777777" w:rsidTr="00525BC4">
        <w:trPr>
          <w:gridAfter w:val="1"/>
          <w:wAfter w:w="9" w:type="pct"/>
          <w:jc w:val="center"/>
        </w:trPr>
        <w:tc>
          <w:tcPr>
            <w:tcW w:w="307" w:type="pct"/>
            <w:vAlign w:val="bottom"/>
          </w:tcPr>
          <w:p w14:paraId="267A2557" w14:textId="77777777" w:rsidR="005614ED" w:rsidRPr="00B44703" w:rsidRDefault="005614ED" w:rsidP="005614ED">
            <w:pPr>
              <w:rPr>
                <w:rFonts w:cs="Arial"/>
                <w:sz w:val="20"/>
              </w:rPr>
            </w:pPr>
            <w:r w:rsidRPr="00B44703">
              <w:rPr>
                <w:sz w:val="20"/>
              </w:rPr>
              <w:t>1992</w:t>
            </w:r>
          </w:p>
        </w:tc>
        <w:tc>
          <w:tcPr>
            <w:tcW w:w="354" w:type="pct"/>
            <w:vAlign w:val="bottom"/>
          </w:tcPr>
          <w:p w14:paraId="36F74682" w14:textId="28CE3436" w:rsidR="005614ED" w:rsidRPr="00B44703" w:rsidRDefault="005614ED" w:rsidP="005614ED">
            <w:pPr>
              <w:jc w:val="right"/>
              <w:rPr>
                <w:sz w:val="20"/>
              </w:rPr>
            </w:pPr>
            <w:r w:rsidRPr="00B44703">
              <w:rPr>
                <w:sz w:val="20"/>
              </w:rPr>
              <w:t>0</w:t>
            </w:r>
            <w:r w:rsidR="00A80FED" w:rsidRPr="00B44703">
              <w:rPr>
                <w:sz w:val="20"/>
              </w:rPr>
              <w:t>,</w:t>
            </w:r>
            <w:r w:rsidRPr="00B44703">
              <w:rPr>
                <w:sz w:val="20"/>
              </w:rPr>
              <w:t>007</w:t>
            </w:r>
          </w:p>
        </w:tc>
        <w:tc>
          <w:tcPr>
            <w:tcW w:w="354" w:type="pct"/>
            <w:vAlign w:val="bottom"/>
          </w:tcPr>
          <w:p w14:paraId="4758C324" w14:textId="1D9474A8" w:rsidR="005614ED" w:rsidRPr="00B44703" w:rsidRDefault="005614ED" w:rsidP="005614ED">
            <w:pPr>
              <w:jc w:val="right"/>
              <w:rPr>
                <w:sz w:val="20"/>
              </w:rPr>
            </w:pPr>
            <w:r w:rsidRPr="00B44703">
              <w:rPr>
                <w:sz w:val="20"/>
              </w:rPr>
              <w:t>0</w:t>
            </w:r>
            <w:r w:rsidR="00A80FED" w:rsidRPr="00B44703">
              <w:rPr>
                <w:sz w:val="20"/>
              </w:rPr>
              <w:t>,</w:t>
            </w:r>
            <w:r w:rsidRPr="00B44703">
              <w:rPr>
                <w:sz w:val="20"/>
              </w:rPr>
              <w:t>180</w:t>
            </w:r>
          </w:p>
        </w:tc>
        <w:tc>
          <w:tcPr>
            <w:tcW w:w="353" w:type="pct"/>
            <w:vAlign w:val="bottom"/>
          </w:tcPr>
          <w:p w14:paraId="334314B8" w14:textId="773316F0" w:rsidR="005614ED" w:rsidRPr="00B44703" w:rsidRDefault="005614ED" w:rsidP="005614ED">
            <w:pPr>
              <w:jc w:val="right"/>
              <w:rPr>
                <w:sz w:val="20"/>
              </w:rPr>
            </w:pPr>
            <w:r w:rsidRPr="00B44703">
              <w:rPr>
                <w:sz w:val="20"/>
              </w:rPr>
              <w:t>0</w:t>
            </w:r>
            <w:r w:rsidR="00A80FED" w:rsidRPr="00B44703">
              <w:rPr>
                <w:sz w:val="20"/>
              </w:rPr>
              <w:t>,</w:t>
            </w:r>
            <w:r w:rsidRPr="00B44703">
              <w:rPr>
                <w:sz w:val="20"/>
              </w:rPr>
              <w:t>369</w:t>
            </w:r>
          </w:p>
        </w:tc>
        <w:tc>
          <w:tcPr>
            <w:tcW w:w="353" w:type="pct"/>
            <w:vAlign w:val="bottom"/>
          </w:tcPr>
          <w:p w14:paraId="2F7EAC1D" w14:textId="774901E6" w:rsidR="005614ED" w:rsidRPr="00B44703" w:rsidRDefault="005614ED" w:rsidP="005614ED">
            <w:pPr>
              <w:jc w:val="right"/>
              <w:rPr>
                <w:sz w:val="20"/>
              </w:rPr>
            </w:pPr>
            <w:r w:rsidRPr="00B44703">
              <w:rPr>
                <w:sz w:val="20"/>
              </w:rPr>
              <w:t>0</w:t>
            </w:r>
            <w:r w:rsidR="00A80FED" w:rsidRPr="00B44703">
              <w:rPr>
                <w:sz w:val="20"/>
              </w:rPr>
              <w:t>,</w:t>
            </w:r>
            <w:r w:rsidRPr="00B44703">
              <w:rPr>
                <w:sz w:val="20"/>
              </w:rPr>
              <w:t>356</w:t>
            </w:r>
          </w:p>
        </w:tc>
        <w:tc>
          <w:tcPr>
            <w:tcW w:w="353" w:type="pct"/>
            <w:vAlign w:val="bottom"/>
          </w:tcPr>
          <w:p w14:paraId="299DA323" w14:textId="53B96CE1" w:rsidR="005614ED" w:rsidRPr="00B44703" w:rsidRDefault="005614ED" w:rsidP="005614ED">
            <w:pPr>
              <w:jc w:val="right"/>
              <w:rPr>
                <w:sz w:val="20"/>
              </w:rPr>
            </w:pPr>
            <w:r w:rsidRPr="00B44703">
              <w:rPr>
                <w:sz w:val="20"/>
              </w:rPr>
              <w:t>0</w:t>
            </w:r>
            <w:r w:rsidR="00A80FED" w:rsidRPr="00B44703">
              <w:rPr>
                <w:sz w:val="20"/>
              </w:rPr>
              <w:t>,</w:t>
            </w:r>
            <w:r w:rsidRPr="00B44703">
              <w:rPr>
                <w:sz w:val="20"/>
              </w:rPr>
              <w:t>601</w:t>
            </w:r>
          </w:p>
        </w:tc>
        <w:tc>
          <w:tcPr>
            <w:tcW w:w="353" w:type="pct"/>
            <w:vAlign w:val="bottom"/>
          </w:tcPr>
          <w:p w14:paraId="1F883DF3" w14:textId="1A1C15FC" w:rsidR="005614ED" w:rsidRPr="00B44703" w:rsidRDefault="005614ED" w:rsidP="005614ED">
            <w:pPr>
              <w:jc w:val="right"/>
              <w:rPr>
                <w:sz w:val="20"/>
              </w:rPr>
            </w:pPr>
            <w:r w:rsidRPr="00B44703">
              <w:rPr>
                <w:sz w:val="20"/>
              </w:rPr>
              <w:t>0</w:t>
            </w:r>
            <w:r w:rsidR="00A80FED" w:rsidRPr="00B44703">
              <w:rPr>
                <w:sz w:val="20"/>
              </w:rPr>
              <w:t>,</w:t>
            </w:r>
            <w:r w:rsidRPr="00B44703">
              <w:rPr>
                <w:sz w:val="20"/>
              </w:rPr>
              <w:t>200</w:t>
            </w:r>
          </w:p>
        </w:tc>
        <w:tc>
          <w:tcPr>
            <w:tcW w:w="353" w:type="pct"/>
            <w:vAlign w:val="bottom"/>
          </w:tcPr>
          <w:p w14:paraId="48BD4AA6" w14:textId="604CD357" w:rsidR="005614ED" w:rsidRPr="00B44703" w:rsidRDefault="005614ED" w:rsidP="005614ED">
            <w:pPr>
              <w:jc w:val="right"/>
              <w:rPr>
                <w:sz w:val="20"/>
              </w:rPr>
            </w:pPr>
            <w:r w:rsidRPr="00B44703">
              <w:rPr>
                <w:sz w:val="20"/>
              </w:rPr>
              <w:t>0</w:t>
            </w:r>
            <w:r w:rsidR="00A80FED" w:rsidRPr="00B44703">
              <w:rPr>
                <w:sz w:val="20"/>
              </w:rPr>
              <w:t>,</w:t>
            </w:r>
            <w:r w:rsidRPr="00B44703">
              <w:rPr>
                <w:sz w:val="20"/>
              </w:rPr>
              <w:t>534</w:t>
            </w:r>
          </w:p>
        </w:tc>
        <w:tc>
          <w:tcPr>
            <w:tcW w:w="353" w:type="pct"/>
            <w:vAlign w:val="bottom"/>
          </w:tcPr>
          <w:p w14:paraId="20E5A510" w14:textId="116BEE3F" w:rsidR="005614ED" w:rsidRPr="00B44703" w:rsidRDefault="005614ED" w:rsidP="005614ED">
            <w:pPr>
              <w:jc w:val="right"/>
              <w:rPr>
                <w:sz w:val="20"/>
              </w:rPr>
            </w:pPr>
            <w:r w:rsidRPr="00B44703">
              <w:rPr>
                <w:sz w:val="20"/>
              </w:rPr>
              <w:t>0</w:t>
            </w:r>
            <w:r w:rsidR="00A80FED" w:rsidRPr="00B44703">
              <w:rPr>
                <w:sz w:val="20"/>
              </w:rPr>
              <w:t>,</w:t>
            </w:r>
            <w:r w:rsidRPr="00B44703">
              <w:rPr>
                <w:sz w:val="20"/>
              </w:rPr>
              <w:t>529</w:t>
            </w:r>
          </w:p>
        </w:tc>
        <w:tc>
          <w:tcPr>
            <w:tcW w:w="379" w:type="pct"/>
            <w:gridSpan w:val="2"/>
            <w:vAlign w:val="bottom"/>
          </w:tcPr>
          <w:p w14:paraId="24FA19BA" w14:textId="2A986BF5" w:rsidR="005614ED" w:rsidRPr="00B44703" w:rsidRDefault="005614ED" w:rsidP="005614ED">
            <w:pPr>
              <w:jc w:val="right"/>
              <w:rPr>
                <w:sz w:val="20"/>
              </w:rPr>
            </w:pPr>
            <w:r w:rsidRPr="00B44703">
              <w:rPr>
                <w:sz w:val="20"/>
              </w:rPr>
              <w:t>0</w:t>
            </w:r>
            <w:r w:rsidR="00A80FED" w:rsidRPr="00B44703">
              <w:rPr>
                <w:sz w:val="20"/>
              </w:rPr>
              <w:t>,</w:t>
            </w:r>
            <w:r w:rsidRPr="00B44703">
              <w:rPr>
                <w:sz w:val="20"/>
              </w:rPr>
              <w:t>165</w:t>
            </w:r>
          </w:p>
        </w:tc>
        <w:tc>
          <w:tcPr>
            <w:tcW w:w="353" w:type="pct"/>
            <w:vAlign w:val="bottom"/>
          </w:tcPr>
          <w:p w14:paraId="29B9AFEA" w14:textId="23D5132E" w:rsidR="005614ED" w:rsidRPr="00B44703" w:rsidRDefault="005614ED" w:rsidP="005614ED">
            <w:pPr>
              <w:jc w:val="right"/>
              <w:rPr>
                <w:sz w:val="20"/>
              </w:rPr>
            </w:pPr>
            <w:r w:rsidRPr="00B44703">
              <w:rPr>
                <w:sz w:val="20"/>
              </w:rPr>
              <w:t>0</w:t>
            </w:r>
            <w:r w:rsidR="00A80FED" w:rsidRPr="00B44703">
              <w:rPr>
                <w:sz w:val="20"/>
              </w:rPr>
              <w:t>,</w:t>
            </w:r>
            <w:r w:rsidRPr="00B44703">
              <w:rPr>
                <w:sz w:val="20"/>
              </w:rPr>
              <w:t>529</w:t>
            </w:r>
          </w:p>
        </w:tc>
        <w:tc>
          <w:tcPr>
            <w:tcW w:w="393" w:type="pct"/>
            <w:gridSpan w:val="2"/>
            <w:vAlign w:val="bottom"/>
          </w:tcPr>
          <w:p w14:paraId="539E7873" w14:textId="79DB51AC" w:rsidR="005614ED" w:rsidRPr="00B44703" w:rsidRDefault="005614ED" w:rsidP="005614ED">
            <w:pPr>
              <w:jc w:val="right"/>
              <w:rPr>
                <w:sz w:val="20"/>
              </w:rPr>
            </w:pPr>
            <w:r w:rsidRPr="00B44703">
              <w:rPr>
                <w:sz w:val="20"/>
              </w:rPr>
              <w:t>37</w:t>
            </w:r>
            <w:r w:rsidR="00A80FED" w:rsidRPr="00B44703">
              <w:rPr>
                <w:sz w:val="20"/>
              </w:rPr>
              <w:t>,</w:t>
            </w:r>
            <w:r w:rsidRPr="00B44703">
              <w:rPr>
                <w:sz w:val="20"/>
              </w:rPr>
              <w:t>6</w:t>
            </w:r>
          </w:p>
        </w:tc>
        <w:tc>
          <w:tcPr>
            <w:tcW w:w="352" w:type="pct"/>
            <w:vAlign w:val="bottom"/>
          </w:tcPr>
          <w:p w14:paraId="017FC8D2" w14:textId="40B7B7A6" w:rsidR="005614ED" w:rsidRPr="00B44703" w:rsidRDefault="005614ED" w:rsidP="005614ED">
            <w:pPr>
              <w:jc w:val="right"/>
              <w:rPr>
                <w:sz w:val="20"/>
              </w:rPr>
            </w:pPr>
            <w:r w:rsidRPr="00B44703">
              <w:rPr>
                <w:sz w:val="20"/>
              </w:rPr>
              <w:t>0</w:t>
            </w:r>
            <w:r w:rsidR="00A80FED" w:rsidRPr="00B44703">
              <w:rPr>
                <w:sz w:val="20"/>
              </w:rPr>
              <w:t>,</w:t>
            </w:r>
            <w:r w:rsidRPr="00B44703">
              <w:rPr>
                <w:sz w:val="20"/>
              </w:rPr>
              <w:t>545</w:t>
            </w:r>
          </w:p>
        </w:tc>
        <w:tc>
          <w:tcPr>
            <w:tcW w:w="380" w:type="pct"/>
            <w:vAlign w:val="bottom"/>
          </w:tcPr>
          <w:p w14:paraId="1E47C921" w14:textId="0E88896D" w:rsidR="005614ED" w:rsidRPr="00B44703" w:rsidRDefault="005614ED" w:rsidP="005614ED">
            <w:pPr>
              <w:jc w:val="right"/>
              <w:rPr>
                <w:sz w:val="20"/>
              </w:rPr>
            </w:pPr>
            <w:r w:rsidRPr="00B44703">
              <w:rPr>
                <w:sz w:val="20"/>
              </w:rPr>
              <w:t>38</w:t>
            </w:r>
            <w:r w:rsidR="00A80FED" w:rsidRPr="00B44703">
              <w:rPr>
                <w:sz w:val="20"/>
              </w:rPr>
              <w:t>,</w:t>
            </w:r>
            <w:r w:rsidRPr="00B44703">
              <w:rPr>
                <w:sz w:val="20"/>
              </w:rPr>
              <w:t>4</w:t>
            </w:r>
          </w:p>
        </w:tc>
      </w:tr>
      <w:tr w:rsidR="005614ED" w:rsidRPr="00B44703" w14:paraId="2507B2EC" w14:textId="77777777" w:rsidTr="00525BC4">
        <w:trPr>
          <w:gridAfter w:val="1"/>
          <w:wAfter w:w="9" w:type="pct"/>
          <w:jc w:val="center"/>
        </w:trPr>
        <w:tc>
          <w:tcPr>
            <w:tcW w:w="307" w:type="pct"/>
            <w:vAlign w:val="bottom"/>
          </w:tcPr>
          <w:p w14:paraId="4BBED4CB" w14:textId="77777777" w:rsidR="005614ED" w:rsidRPr="00B44703" w:rsidRDefault="005614ED" w:rsidP="005614ED">
            <w:pPr>
              <w:rPr>
                <w:rFonts w:cs="Arial"/>
                <w:sz w:val="20"/>
              </w:rPr>
            </w:pPr>
            <w:r w:rsidRPr="00B44703">
              <w:rPr>
                <w:sz w:val="20"/>
              </w:rPr>
              <w:t>1993</w:t>
            </w:r>
          </w:p>
        </w:tc>
        <w:tc>
          <w:tcPr>
            <w:tcW w:w="354" w:type="pct"/>
            <w:vAlign w:val="bottom"/>
          </w:tcPr>
          <w:p w14:paraId="72F63DD2" w14:textId="30254DC4" w:rsidR="005614ED" w:rsidRPr="00B44703" w:rsidRDefault="005614ED" w:rsidP="005614ED">
            <w:pPr>
              <w:jc w:val="right"/>
              <w:rPr>
                <w:sz w:val="20"/>
              </w:rPr>
            </w:pPr>
            <w:r w:rsidRPr="00B44703">
              <w:rPr>
                <w:sz w:val="20"/>
              </w:rPr>
              <w:t>0</w:t>
            </w:r>
            <w:r w:rsidR="00A80FED" w:rsidRPr="00B44703">
              <w:rPr>
                <w:sz w:val="20"/>
              </w:rPr>
              <w:t>,</w:t>
            </w:r>
            <w:r w:rsidRPr="00B44703">
              <w:rPr>
                <w:sz w:val="20"/>
              </w:rPr>
              <w:t>007</w:t>
            </w:r>
          </w:p>
        </w:tc>
        <w:tc>
          <w:tcPr>
            <w:tcW w:w="354" w:type="pct"/>
            <w:vAlign w:val="bottom"/>
          </w:tcPr>
          <w:p w14:paraId="6BAE8577" w14:textId="07AD254B" w:rsidR="005614ED" w:rsidRPr="00B44703" w:rsidRDefault="005614ED" w:rsidP="005614ED">
            <w:pPr>
              <w:jc w:val="right"/>
              <w:rPr>
                <w:sz w:val="20"/>
              </w:rPr>
            </w:pPr>
            <w:r w:rsidRPr="00B44703">
              <w:rPr>
                <w:sz w:val="20"/>
              </w:rPr>
              <w:t>0</w:t>
            </w:r>
            <w:r w:rsidR="00A80FED" w:rsidRPr="00B44703">
              <w:rPr>
                <w:sz w:val="20"/>
              </w:rPr>
              <w:t>,</w:t>
            </w:r>
            <w:r w:rsidRPr="00B44703">
              <w:rPr>
                <w:sz w:val="20"/>
              </w:rPr>
              <w:t>049</w:t>
            </w:r>
          </w:p>
        </w:tc>
        <w:tc>
          <w:tcPr>
            <w:tcW w:w="353" w:type="pct"/>
            <w:vAlign w:val="bottom"/>
          </w:tcPr>
          <w:p w14:paraId="214320E4" w14:textId="76B80822" w:rsidR="005614ED" w:rsidRPr="00B44703" w:rsidRDefault="005614ED" w:rsidP="005614ED">
            <w:pPr>
              <w:jc w:val="right"/>
              <w:rPr>
                <w:sz w:val="20"/>
              </w:rPr>
            </w:pPr>
            <w:r w:rsidRPr="00B44703">
              <w:rPr>
                <w:sz w:val="20"/>
              </w:rPr>
              <w:t>0</w:t>
            </w:r>
            <w:r w:rsidR="00A80FED" w:rsidRPr="00B44703">
              <w:rPr>
                <w:sz w:val="20"/>
              </w:rPr>
              <w:t>,</w:t>
            </w:r>
            <w:r w:rsidRPr="00B44703">
              <w:rPr>
                <w:sz w:val="20"/>
              </w:rPr>
              <w:t>422</w:t>
            </w:r>
          </w:p>
        </w:tc>
        <w:tc>
          <w:tcPr>
            <w:tcW w:w="353" w:type="pct"/>
            <w:vAlign w:val="bottom"/>
          </w:tcPr>
          <w:p w14:paraId="27518BA5" w14:textId="2DD60BE2" w:rsidR="005614ED" w:rsidRPr="00B44703" w:rsidRDefault="005614ED" w:rsidP="005614ED">
            <w:pPr>
              <w:jc w:val="right"/>
              <w:rPr>
                <w:sz w:val="20"/>
              </w:rPr>
            </w:pPr>
            <w:r w:rsidRPr="00B44703">
              <w:rPr>
                <w:sz w:val="20"/>
              </w:rPr>
              <w:t>0</w:t>
            </w:r>
            <w:r w:rsidR="00A80FED" w:rsidRPr="00B44703">
              <w:rPr>
                <w:sz w:val="20"/>
              </w:rPr>
              <w:t>,</w:t>
            </w:r>
            <w:r w:rsidRPr="00B44703">
              <w:rPr>
                <w:sz w:val="20"/>
              </w:rPr>
              <w:t>670</w:t>
            </w:r>
          </w:p>
        </w:tc>
        <w:tc>
          <w:tcPr>
            <w:tcW w:w="353" w:type="pct"/>
            <w:vAlign w:val="bottom"/>
          </w:tcPr>
          <w:p w14:paraId="7E66F0FC" w14:textId="227E2D5B" w:rsidR="005614ED" w:rsidRPr="00B44703" w:rsidRDefault="005614ED" w:rsidP="005614ED">
            <w:pPr>
              <w:jc w:val="right"/>
              <w:rPr>
                <w:sz w:val="20"/>
              </w:rPr>
            </w:pPr>
            <w:r w:rsidRPr="00B44703">
              <w:rPr>
                <w:sz w:val="20"/>
              </w:rPr>
              <w:t>0</w:t>
            </w:r>
            <w:r w:rsidR="00A80FED" w:rsidRPr="00B44703">
              <w:rPr>
                <w:sz w:val="20"/>
              </w:rPr>
              <w:t>,</w:t>
            </w:r>
            <w:r w:rsidRPr="00B44703">
              <w:rPr>
                <w:sz w:val="20"/>
              </w:rPr>
              <w:t>463</w:t>
            </w:r>
          </w:p>
        </w:tc>
        <w:tc>
          <w:tcPr>
            <w:tcW w:w="353" w:type="pct"/>
            <w:vAlign w:val="bottom"/>
          </w:tcPr>
          <w:p w14:paraId="4E37EEA7" w14:textId="2C4DC61B" w:rsidR="005614ED" w:rsidRPr="00B44703" w:rsidRDefault="005614ED" w:rsidP="005614ED">
            <w:pPr>
              <w:jc w:val="right"/>
              <w:rPr>
                <w:sz w:val="20"/>
              </w:rPr>
            </w:pPr>
            <w:r w:rsidRPr="00B44703">
              <w:rPr>
                <w:sz w:val="20"/>
              </w:rPr>
              <w:t>0</w:t>
            </w:r>
            <w:r w:rsidR="00A80FED" w:rsidRPr="00B44703">
              <w:rPr>
                <w:sz w:val="20"/>
              </w:rPr>
              <w:t>,</w:t>
            </w:r>
            <w:r w:rsidRPr="00B44703">
              <w:rPr>
                <w:sz w:val="20"/>
              </w:rPr>
              <w:t>612</w:t>
            </w:r>
          </w:p>
        </w:tc>
        <w:tc>
          <w:tcPr>
            <w:tcW w:w="353" w:type="pct"/>
            <w:vAlign w:val="bottom"/>
          </w:tcPr>
          <w:p w14:paraId="52CB674A" w14:textId="5EF00B36" w:rsidR="005614ED" w:rsidRPr="00B44703" w:rsidRDefault="005614ED" w:rsidP="005614ED">
            <w:pPr>
              <w:jc w:val="right"/>
              <w:rPr>
                <w:sz w:val="20"/>
              </w:rPr>
            </w:pPr>
            <w:r w:rsidRPr="00B44703">
              <w:rPr>
                <w:sz w:val="20"/>
              </w:rPr>
              <w:t>0</w:t>
            </w:r>
            <w:r w:rsidR="00A80FED" w:rsidRPr="00B44703">
              <w:rPr>
                <w:sz w:val="20"/>
              </w:rPr>
              <w:t>,</w:t>
            </w:r>
            <w:r w:rsidRPr="00B44703">
              <w:rPr>
                <w:sz w:val="20"/>
              </w:rPr>
              <w:t>133</w:t>
            </w:r>
          </w:p>
        </w:tc>
        <w:tc>
          <w:tcPr>
            <w:tcW w:w="353" w:type="pct"/>
            <w:vAlign w:val="bottom"/>
          </w:tcPr>
          <w:p w14:paraId="60466DEE" w14:textId="05DDE142" w:rsidR="005614ED" w:rsidRPr="00B44703" w:rsidRDefault="005614ED" w:rsidP="005614ED">
            <w:pPr>
              <w:jc w:val="right"/>
              <w:rPr>
                <w:sz w:val="20"/>
              </w:rPr>
            </w:pPr>
            <w:r w:rsidRPr="00B44703">
              <w:rPr>
                <w:sz w:val="20"/>
              </w:rPr>
              <w:t>0</w:t>
            </w:r>
            <w:r w:rsidR="00A80FED" w:rsidRPr="00B44703">
              <w:rPr>
                <w:sz w:val="20"/>
              </w:rPr>
              <w:t>,</w:t>
            </w:r>
            <w:r w:rsidRPr="00B44703">
              <w:rPr>
                <w:sz w:val="20"/>
              </w:rPr>
              <w:t>550</w:t>
            </w:r>
          </w:p>
        </w:tc>
        <w:tc>
          <w:tcPr>
            <w:tcW w:w="379" w:type="pct"/>
            <w:gridSpan w:val="2"/>
            <w:vAlign w:val="bottom"/>
          </w:tcPr>
          <w:p w14:paraId="08F41A75" w14:textId="139FF3E1" w:rsidR="005614ED" w:rsidRPr="00B44703" w:rsidRDefault="005614ED" w:rsidP="005614ED">
            <w:pPr>
              <w:jc w:val="right"/>
              <w:rPr>
                <w:sz w:val="20"/>
              </w:rPr>
            </w:pPr>
            <w:r w:rsidRPr="00B44703">
              <w:rPr>
                <w:sz w:val="20"/>
              </w:rPr>
              <w:t>0</w:t>
            </w:r>
            <w:r w:rsidR="00A80FED" w:rsidRPr="00B44703">
              <w:rPr>
                <w:sz w:val="20"/>
              </w:rPr>
              <w:t>,</w:t>
            </w:r>
            <w:r w:rsidRPr="00B44703">
              <w:rPr>
                <w:sz w:val="20"/>
              </w:rPr>
              <w:t>186</w:t>
            </w:r>
          </w:p>
        </w:tc>
        <w:tc>
          <w:tcPr>
            <w:tcW w:w="353" w:type="pct"/>
            <w:vAlign w:val="bottom"/>
          </w:tcPr>
          <w:p w14:paraId="17A7A990" w14:textId="2C8885DE" w:rsidR="005614ED" w:rsidRPr="00B44703" w:rsidRDefault="005614ED" w:rsidP="005614ED">
            <w:pPr>
              <w:jc w:val="right"/>
              <w:rPr>
                <w:sz w:val="20"/>
              </w:rPr>
            </w:pPr>
            <w:r w:rsidRPr="00B44703">
              <w:rPr>
                <w:sz w:val="20"/>
              </w:rPr>
              <w:t>0</w:t>
            </w:r>
            <w:r w:rsidR="00A80FED" w:rsidRPr="00B44703">
              <w:rPr>
                <w:sz w:val="20"/>
              </w:rPr>
              <w:t>,</w:t>
            </w:r>
            <w:r w:rsidRPr="00B44703">
              <w:rPr>
                <w:sz w:val="20"/>
              </w:rPr>
              <w:t>550</w:t>
            </w:r>
          </w:p>
        </w:tc>
        <w:tc>
          <w:tcPr>
            <w:tcW w:w="393" w:type="pct"/>
            <w:gridSpan w:val="2"/>
            <w:vAlign w:val="bottom"/>
          </w:tcPr>
          <w:p w14:paraId="1620AF7D" w14:textId="4D267D91" w:rsidR="005614ED" w:rsidRPr="00B44703" w:rsidRDefault="005614ED" w:rsidP="005614ED">
            <w:pPr>
              <w:jc w:val="right"/>
              <w:rPr>
                <w:sz w:val="20"/>
              </w:rPr>
            </w:pPr>
            <w:r w:rsidRPr="00B44703">
              <w:rPr>
                <w:sz w:val="20"/>
              </w:rPr>
              <w:t>38</w:t>
            </w:r>
            <w:r w:rsidR="00A80FED" w:rsidRPr="00B44703">
              <w:rPr>
                <w:sz w:val="20"/>
              </w:rPr>
              <w:t>,</w:t>
            </w:r>
            <w:r w:rsidRPr="00B44703">
              <w:rPr>
                <w:sz w:val="20"/>
              </w:rPr>
              <w:t>7</w:t>
            </w:r>
          </w:p>
        </w:tc>
        <w:tc>
          <w:tcPr>
            <w:tcW w:w="352" w:type="pct"/>
            <w:vAlign w:val="bottom"/>
          </w:tcPr>
          <w:p w14:paraId="7EF90E65" w14:textId="5BECA2CF" w:rsidR="005614ED" w:rsidRPr="00B44703" w:rsidRDefault="005614ED" w:rsidP="005614ED">
            <w:pPr>
              <w:jc w:val="right"/>
              <w:rPr>
                <w:sz w:val="20"/>
              </w:rPr>
            </w:pPr>
            <w:r w:rsidRPr="00B44703">
              <w:rPr>
                <w:sz w:val="20"/>
              </w:rPr>
              <w:t>0</w:t>
            </w:r>
            <w:r w:rsidR="00A80FED" w:rsidRPr="00B44703">
              <w:rPr>
                <w:sz w:val="20"/>
              </w:rPr>
              <w:t>,</w:t>
            </w:r>
            <w:r w:rsidRPr="00B44703">
              <w:rPr>
                <w:sz w:val="20"/>
              </w:rPr>
              <w:t>521</w:t>
            </w:r>
          </w:p>
        </w:tc>
        <w:tc>
          <w:tcPr>
            <w:tcW w:w="380" w:type="pct"/>
            <w:vAlign w:val="bottom"/>
          </w:tcPr>
          <w:p w14:paraId="33AA3D8A" w14:textId="3EB9610F" w:rsidR="005614ED" w:rsidRPr="00B44703" w:rsidRDefault="005614ED" w:rsidP="005614ED">
            <w:pPr>
              <w:jc w:val="right"/>
              <w:rPr>
                <w:sz w:val="20"/>
              </w:rPr>
            </w:pPr>
            <w:r w:rsidRPr="00B44703">
              <w:rPr>
                <w:sz w:val="20"/>
              </w:rPr>
              <w:t>37</w:t>
            </w:r>
            <w:r w:rsidR="00A80FED" w:rsidRPr="00B44703">
              <w:rPr>
                <w:sz w:val="20"/>
              </w:rPr>
              <w:t>,</w:t>
            </w:r>
            <w:r w:rsidRPr="00B44703">
              <w:rPr>
                <w:sz w:val="20"/>
              </w:rPr>
              <w:t>1</w:t>
            </w:r>
          </w:p>
        </w:tc>
      </w:tr>
      <w:tr w:rsidR="005614ED" w:rsidRPr="00B44703" w14:paraId="01160B65" w14:textId="77777777" w:rsidTr="00525BC4">
        <w:trPr>
          <w:gridAfter w:val="1"/>
          <w:wAfter w:w="9" w:type="pct"/>
          <w:jc w:val="center"/>
        </w:trPr>
        <w:tc>
          <w:tcPr>
            <w:tcW w:w="307" w:type="pct"/>
            <w:vAlign w:val="bottom"/>
          </w:tcPr>
          <w:p w14:paraId="3367CEC4" w14:textId="77777777" w:rsidR="005614ED" w:rsidRPr="00B44703" w:rsidRDefault="005614ED" w:rsidP="005614ED">
            <w:pPr>
              <w:rPr>
                <w:rFonts w:cs="Arial"/>
                <w:sz w:val="20"/>
              </w:rPr>
            </w:pPr>
            <w:r w:rsidRPr="00B44703">
              <w:rPr>
                <w:sz w:val="20"/>
              </w:rPr>
              <w:t>1994</w:t>
            </w:r>
          </w:p>
        </w:tc>
        <w:tc>
          <w:tcPr>
            <w:tcW w:w="354" w:type="pct"/>
            <w:vAlign w:val="bottom"/>
          </w:tcPr>
          <w:p w14:paraId="30741689" w14:textId="28BEE332" w:rsidR="005614ED" w:rsidRPr="00B44703" w:rsidRDefault="005614ED" w:rsidP="005614ED">
            <w:pPr>
              <w:jc w:val="right"/>
              <w:rPr>
                <w:sz w:val="20"/>
              </w:rPr>
            </w:pPr>
            <w:r w:rsidRPr="00B44703">
              <w:rPr>
                <w:sz w:val="20"/>
              </w:rPr>
              <w:t>0</w:t>
            </w:r>
            <w:r w:rsidR="00A80FED" w:rsidRPr="00B44703">
              <w:rPr>
                <w:sz w:val="20"/>
              </w:rPr>
              <w:t>,</w:t>
            </w:r>
            <w:r w:rsidRPr="00B44703">
              <w:rPr>
                <w:sz w:val="20"/>
              </w:rPr>
              <w:t>004</w:t>
            </w:r>
          </w:p>
        </w:tc>
        <w:tc>
          <w:tcPr>
            <w:tcW w:w="354" w:type="pct"/>
            <w:vAlign w:val="bottom"/>
          </w:tcPr>
          <w:p w14:paraId="70915DBC" w14:textId="3A57E051" w:rsidR="005614ED" w:rsidRPr="00B44703" w:rsidRDefault="005614ED" w:rsidP="005614ED">
            <w:pPr>
              <w:jc w:val="right"/>
              <w:rPr>
                <w:sz w:val="20"/>
              </w:rPr>
            </w:pPr>
            <w:r w:rsidRPr="00B44703">
              <w:rPr>
                <w:sz w:val="20"/>
              </w:rPr>
              <w:t>0</w:t>
            </w:r>
            <w:r w:rsidR="00A80FED" w:rsidRPr="00B44703">
              <w:rPr>
                <w:sz w:val="20"/>
              </w:rPr>
              <w:t>,</w:t>
            </w:r>
            <w:r w:rsidRPr="00B44703">
              <w:rPr>
                <w:sz w:val="20"/>
              </w:rPr>
              <w:t>049</w:t>
            </w:r>
          </w:p>
        </w:tc>
        <w:tc>
          <w:tcPr>
            <w:tcW w:w="353" w:type="pct"/>
            <w:vAlign w:val="bottom"/>
          </w:tcPr>
          <w:p w14:paraId="13C5D894" w14:textId="7981FB14" w:rsidR="005614ED" w:rsidRPr="00B44703" w:rsidRDefault="005614ED" w:rsidP="005614ED">
            <w:pPr>
              <w:jc w:val="right"/>
              <w:rPr>
                <w:sz w:val="20"/>
              </w:rPr>
            </w:pPr>
            <w:r w:rsidRPr="00B44703">
              <w:rPr>
                <w:sz w:val="20"/>
              </w:rPr>
              <w:t>0</w:t>
            </w:r>
            <w:r w:rsidR="00A80FED" w:rsidRPr="00B44703">
              <w:rPr>
                <w:sz w:val="20"/>
              </w:rPr>
              <w:t>,</w:t>
            </w:r>
            <w:r w:rsidRPr="00B44703">
              <w:rPr>
                <w:sz w:val="20"/>
              </w:rPr>
              <w:t>209</w:t>
            </w:r>
          </w:p>
        </w:tc>
        <w:tc>
          <w:tcPr>
            <w:tcW w:w="353" w:type="pct"/>
            <w:vAlign w:val="bottom"/>
          </w:tcPr>
          <w:p w14:paraId="2812732B" w14:textId="6F00A78D" w:rsidR="005614ED" w:rsidRPr="00B44703" w:rsidRDefault="005614ED" w:rsidP="005614ED">
            <w:pPr>
              <w:jc w:val="right"/>
              <w:rPr>
                <w:sz w:val="20"/>
              </w:rPr>
            </w:pPr>
            <w:r w:rsidRPr="00B44703">
              <w:rPr>
                <w:sz w:val="20"/>
              </w:rPr>
              <w:t>0</w:t>
            </w:r>
            <w:r w:rsidR="00A80FED" w:rsidRPr="00B44703">
              <w:rPr>
                <w:sz w:val="20"/>
              </w:rPr>
              <w:t>,</w:t>
            </w:r>
            <w:r w:rsidRPr="00B44703">
              <w:rPr>
                <w:sz w:val="20"/>
              </w:rPr>
              <w:t>405</w:t>
            </w:r>
          </w:p>
        </w:tc>
        <w:tc>
          <w:tcPr>
            <w:tcW w:w="353" w:type="pct"/>
            <w:vAlign w:val="bottom"/>
          </w:tcPr>
          <w:p w14:paraId="66D90472" w14:textId="3EE49536" w:rsidR="005614ED" w:rsidRPr="00B44703" w:rsidRDefault="005614ED" w:rsidP="005614ED">
            <w:pPr>
              <w:jc w:val="right"/>
              <w:rPr>
                <w:sz w:val="20"/>
              </w:rPr>
            </w:pPr>
            <w:r w:rsidRPr="00B44703">
              <w:rPr>
                <w:sz w:val="20"/>
              </w:rPr>
              <w:t>0</w:t>
            </w:r>
            <w:r w:rsidR="00A80FED" w:rsidRPr="00B44703">
              <w:rPr>
                <w:sz w:val="20"/>
              </w:rPr>
              <w:t>,</w:t>
            </w:r>
            <w:r w:rsidRPr="00B44703">
              <w:rPr>
                <w:sz w:val="20"/>
              </w:rPr>
              <w:t>349</w:t>
            </w:r>
          </w:p>
        </w:tc>
        <w:tc>
          <w:tcPr>
            <w:tcW w:w="353" w:type="pct"/>
            <w:vAlign w:val="bottom"/>
          </w:tcPr>
          <w:p w14:paraId="2E8C82B9" w14:textId="5A4D9772" w:rsidR="005614ED" w:rsidRPr="00B44703" w:rsidRDefault="005614ED" w:rsidP="005614ED">
            <w:pPr>
              <w:jc w:val="right"/>
              <w:rPr>
                <w:sz w:val="20"/>
              </w:rPr>
            </w:pPr>
            <w:r w:rsidRPr="00B44703">
              <w:rPr>
                <w:sz w:val="20"/>
              </w:rPr>
              <w:t>1</w:t>
            </w:r>
            <w:r w:rsidR="00A80FED" w:rsidRPr="00B44703">
              <w:rPr>
                <w:sz w:val="20"/>
              </w:rPr>
              <w:t>,</w:t>
            </w:r>
            <w:r w:rsidRPr="00B44703">
              <w:rPr>
                <w:sz w:val="20"/>
              </w:rPr>
              <w:t>521</w:t>
            </w:r>
          </w:p>
        </w:tc>
        <w:tc>
          <w:tcPr>
            <w:tcW w:w="353" w:type="pct"/>
            <w:vAlign w:val="bottom"/>
          </w:tcPr>
          <w:p w14:paraId="5F7FCFF7" w14:textId="3ECE51AC" w:rsidR="005614ED" w:rsidRPr="00B44703" w:rsidRDefault="005614ED" w:rsidP="005614ED">
            <w:pPr>
              <w:jc w:val="right"/>
              <w:rPr>
                <w:sz w:val="20"/>
              </w:rPr>
            </w:pPr>
            <w:r w:rsidRPr="00B44703">
              <w:rPr>
                <w:sz w:val="20"/>
              </w:rPr>
              <w:t>0</w:t>
            </w:r>
            <w:r w:rsidR="00A80FED" w:rsidRPr="00B44703">
              <w:rPr>
                <w:sz w:val="20"/>
              </w:rPr>
              <w:t>,</w:t>
            </w:r>
            <w:r w:rsidRPr="00B44703">
              <w:rPr>
                <w:sz w:val="20"/>
              </w:rPr>
              <w:t>350</w:t>
            </w:r>
          </w:p>
        </w:tc>
        <w:tc>
          <w:tcPr>
            <w:tcW w:w="353" w:type="pct"/>
            <w:vAlign w:val="bottom"/>
          </w:tcPr>
          <w:p w14:paraId="455A31FD" w14:textId="4677E622" w:rsidR="005614ED" w:rsidRPr="00B44703" w:rsidRDefault="005614ED" w:rsidP="005614ED">
            <w:pPr>
              <w:jc w:val="right"/>
              <w:rPr>
                <w:sz w:val="20"/>
              </w:rPr>
            </w:pPr>
            <w:r w:rsidRPr="00B44703">
              <w:rPr>
                <w:sz w:val="20"/>
              </w:rPr>
              <w:t>0</w:t>
            </w:r>
            <w:r w:rsidR="00A80FED" w:rsidRPr="00B44703">
              <w:rPr>
                <w:sz w:val="20"/>
              </w:rPr>
              <w:t>,</w:t>
            </w:r>
            <w:r w:rsidRPr="00B44703">
              <w:rPr>
                <w:sz w:val="20"/>
              </w:rPr>
              <w:t>463</w:t>
            </w:r>
          </w:p>
        </w:tc>
        <w:tc>
          <w:tcPr>
            <w:tcW w:w="379" w:type="pct"/>
            <w:gridSpan w:val="2"/>
            <w:vAlign w:val="bottom"/>
          </w:tcPr>
          <w:p w14:paraId="303C8908" w14:textId="0C5176AB" w:rsidR="005614ED" w:rsidRPr="00B44703" w:rsidRDefault="005614ED" w:rsidP="005614ED">
            <w:pPr>
              <w:jc w:val="right"/>
              <w:rPr>
                <w:sz w:val="20"/>
              </w:rPr>
            </w:pPr>
            <w:r w:rsidRPr="00B44703">
              <w:rPr>
                <w:sz w:val="20"/>
              </w:rPr>
              <w:t>0</w:t>
            </w:r>
            <w:r w:rsidR="00A80FED" w:rsidRPr="00B44703">
              <w:rPr>
                <w:sz w:val="20"/>
              </w:rPr>
              <w:t>,</w:t>
            </w:r>
            <w:r w:rsidRPr="00B44703">
              <w:rPr>
                <w:sz w:val="20"/>
              </w:rPr>
              <w:t>106</w:t>
            </w:r>
          </w:p>
        </w:tc>
        <w:tc>
          <w:tcPr>
            <w:tcW w:w="353" w:type="pct"/>
            <w:vAlign w:val="bottom"/>
          </w:tcPr>
          <w:p w14:paraId="1D61D4BF" w14:textId="02251B61" w:rsidR="005614ED" w:rsidRPr="00B44703" w:rsidRDefault="005614ED" w:rsidP="005614ED">
            <w:pPr>
              <w:jc w:val="right"/>
              <w:rPr>
                <w:sz w:val="20"/>
              </w:rPr>
            </w:pPr>
            <w:r w:rsidRPr="00B44703">
              <w:rPr>
                <w:sz w:val="20"/>
              </w:rPr>
              <w:t>0</w:t>
            </w:r>
            <w:r w:rsidR="00A80FED" w:rsidRPr="00B44703">
              <w:rPr>
                <w:sz w:val="20"/>
              </w:rPr>
              <w:t>,</w:t>
            </w:r>
            <w:r w:rsidRPr="00B44703">
              <w:rPr>
                <w:sz w:val="20"/>
              </w:rPr>
              <w:t>463</w:t>
            </w:r>
          </w:p>
        </w:tc>
        <w:tc>
          <w:tcPr>
            <w:tcW w:w="393" w:type="pct"/>
            <w:gridSpan w:val="2"/>
            <w:vAlign w:val="bottom"/>
          </w:tcPr>
          <w:p w14:paraId="4D2B58E3" w14:textId="3A327421" w:rsidR="005614ED" w:rsidRPr="00B44703" w:rsidRDefault="005614ED" w:rsidP="005614ED">
            <w:pPr>
              <w:jc w:val="right"/>
              <w:rPr>
                <w:sz w:val="20"/>
              </w:rPr>
            </w:pPr>
            <w:r w:rsidRPr="00B44703">
              <w:rPr>
                <w:sz w:val="20"/>
              </w:rPr>
              <w:t>33</w:t>
            </w:r>
            <w:r w:rsidR="00A80FED" w:rsidRPr="00B44703">
              <w:rPr>
                <w:sz w:val="20"/>
              </w:rPr>
              <w:t>,</w:t>
            </w:r>
            <w:r w:rsidRPr="00B44703">
              <w:rPr>
                <w:sz w:val="20"/>
              </w:rPr>
              <w:t>9</w:t>
            </w:r>
          </w:p>
        </w:tc>
        <w:tc>
          <w:tcPr>
            <w:tcW w:w="352" w:type="pct"/>
            <w:vAlign w:val="bottom"/>
          </w:tcPr>
          <w:p w14:paraId="12FDCA78" w14:textId="13C115C6" w:rsidR="005614ED" w:rsidRPr="00B44703" w:rsidRDefault="005614ED" w:rsidP="005614ED">
            <w:pPr>
              <w:jc w:val="right"/>
              <w:rPr>
                <w:sz w:val="20"/>
              </w:rPr>
            </w:pPr>
            <w:r w:rsidRPr="00B44703">
              <w:rPr>
                <w:sz w:val="20"/>
              </w:rPr>
              <w:t>0</w:t>
            </w:r>
            <w:r w:rsidR="00A80FED" w:rsidRPr="00B44703">
              <w:rPr>
                <w:sz w:val="20"/>
              </w:rPr>
              <w:t>,</w:t>
            </w:r>
            <w:r w:rsidRPr="00B44703">
              <w:rPr>
                <w:sz w:val="20"/>
              </w:rPr>
              <w:t>489</w:t>
            </w:r>
          </w:p>
        </w:tc>
        <w:tc>
          <w:tcPr>
            <w:tcW w:w="380" w:type="pct"/>
            <w:vAlign w:val="bottom"/>
          </w:tcPr>
          <w:p w14:paraId="2D4D1471" w14:textId="0044C9F9" w:rsidR="005614ED" w:rsidRPr="00B44703" w:rsidRDefault="005614ED" w:rsidP="005614ED">
            <w:pPr>
              <w:jc w:val="right"/>
              <w:rPr>
                <w:sz w:val="20"/>
              </w:rPr>
            </w:pPr>
            <w:r w:rsidRPr="00B44703">
              <w:rPr>
                <w:sz w:val="20"/>
              </w:rPr>
              <w:t>35</w:t>
            </w:r>
            <w:r w:rsidR="00A80FED" w:rsidRPr="00B44703">
              <w:rPr>
                <w:sz w:val="20"/>
              </w:rPr>
              <w:t>,</w:t>
            </w:r>
            <w:r w:rsidRPr="00B44703">
              <w:rPr>
                <w:sz w:val="20"/>
              </w:rPr>
              <w:t>3</w:t>
            </w:r>
          </w:p>
        </w:tc>
      </w:tr>
      <w:tr w:rsidR="005614ED" w:rsidRPr="00B44703" w14:paraId="6C745DD2" w14:textId="77777777" w:rsidTr="00525BC4">
        <w:trPr>
          <w:gridAfter w:val="1"/>
          <w:wAfter w:w="9" w:type="pct"/>
          <w:jc w:val="center"/>
        </w:trPr>
        <w:tc>
          <w:tcPr>
            <w:tcW w:w="307" w:type="pct"/>
            <w:vAlign w:val="bottom"/>
          </w:tcPr>
          <w:p w14:paraId="45BFDB16" w14:textId="77777777" w:rsidR="005614ED" w:rsidRPr="00B44703" w:rsidRDefault="005614ED" w:rsidP="005614ED">
            <w:pPr>
              <w:rPr>
                <w:rFonts w:cs="Arial"/>
                <w:sz w:val="20"/>
              </w:rPr>
            </w:pPr>
            <w:r w:rsidRPr="00B44703">
              <w:rPr>
                <w:sz w:val="20"/>
              </w:rPr>
              <w:t>1995</w:t>
            </w:r>
          </w:p>
        </w:tc>
        <w:tc>
          <w:tcPr>
            <w:tcW w:w="354" w:type="pct"/>
            <w:vAlign w:val="bottom"/>
          </w:tcPr>
          <w:p w14:paraId="6C44BA13" w14:textId="5B54AB9B"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4" w:type="pct"/>
            <w:vAlign w:val="bottom"/>
          </w:tcPr>
          <w:p w14:paraId="23A36377" w14:textId="1E15D388" w:rsidR="005614ED" w:rsidRPr="00B44703" w:rsidRDefault="005614ED" w:rsidP="005614ED">
            <w:pPr>
              <w:jc w:val="right"/>
              <w:rPr>
                <w:sz w:val="20"/>
              </w:rPr>
            </w:pPr>
            <w:r w:rsidRPr="00B44703">
              <w:rPr>
                <w:sz w:val="20"/>
              </w:rPr>
              <w:t>0</w:t>
            </w:r>
            <w:r w:rsidR="00A80FED" w:rsidRPr="00B44703">
              <w:rPr>
                <w:sz w:val="20"/>
              </w:rPr>
              <w:t>,</w:t>
            </w:r>
            <w:r w:rsidRPr="00B44703">
              <w:rPr>
                <w:sz w:val="20"/>
              </w:rPr>
              <w:t>010</w:t>
            </w:r>
          </w:p>
        </w:tc>
        <w:tc>
          <w:tcPr>
            <w:tcW w:w="353" w:type="pct"/>
            <w:vAlign w:val="bottom"/>
          </w:tcPr>
          <w:p w14:paraId="4E2B89BF" w14:textId="0AFFFD27" w:rsidR="005614ED" w:rsidRPr="00B44703" w:rsidRDefault="005614ED" w:rsidP="005614ED">
            <w:pPr>
              <w:jc w:val="right"/>
              <w:rPr>
                <w:sz w:val="20"/>
              </w:rPr>
            </w:pPr>
            <w:r w:rsidRPr="00B44703">
              <w:rPr>
                <w:sz w:val="20"/>
              </w:rPr>
              <w:t>0</w:t>
            </w:r>
            <w:r w:rsidR="00A80FED" w:rsidRPr="00B44703">
              <w:rPr>
                <w:sz w:val="20"/>
              </w:rPr>
              <w:t>,</w:t>
            </w:r>
            <w:r w:rsidRPr="00B44703">
              <w:rPr>
                <w:sz w:val="20"/>
              </w:rPr>
              <w:t>081</w:t>
            </w:r>
          </w:p>
        </w:tc>
        <w:tc>
          <w:tcPr>
            <w:tcW w:w="353" w:type="pct"/>
            <w:vAlign w:val="bottom"/>
          </w:tcPr>
          <w:p w14:paraId="77504318" w14:textId="15A0EBBD" w:rsidR="005614ED" w:rsidRPr="00B44703" w:rsidRDefault="005614ED" w:rsidP="005614ED">
            <w:pPr>
              <w:jc w:val="right"/>
              <w:rPr>
                <w:sz w:val="20"/>
              </w:rPr>
            </w:pPr>
            <w:r w:rsidRPr="00B44703">
              <w:rPr>
                <w:sz w:val="20"/>
              </w:rPr>
              <w:t>0</w:t>
            </w:r>
            <w:r w:rsidR="00A80FED" w:rsidRPr="00B44703">
              <w:rPr>
                <w:sz w:val="20"/>
              </w:rPr>
              <w:t>,</w:t>
            </w:r>
            <w:r w:rsidRPr="00B44703">
              <w:rPr>
                <w:sz w:val="20"/>
              </w:rPr>
              <w:t>145</w:t>
            </w:r>
          </w:p>
        </w:tc>
        <w:tc>
          <w:tcPr>
            <w:tcW w:w="353" w:type="pct"/>
            <w:vAlign w:val="bottom"/>
          </w:tcPr>
          <w:p w14:paraId="5D2AE056" w14:textId="2C5BD0E8" w:rsidR="005614ED" w:rsidRPr="00B44703" w:rsidRDefault="005614ED" w:rsidP="005614ED">
            <w:pPr>
              <w:jc w:val="right"/>
              <w:rPr>
                <w:sz w:val="20"/>
              </w:rPr>
            </w:pPr>
            <w:r w:rsidRPr="00B44703">
              <w:rPr>
                <w:sz w:val="20"/>
              </w:rPr>
              <w:t>0</w:t>
            </w:r>
            <w:r w:rsidR="00A80FED" w:rsidRPr="00B44703">
              <w:rPr>
                <w:sz w:val="20"/>
              </w:rPr>
              <w:t>,</w:t>
            </w:r>
            <w:r w:rsidRPr="00B44703">
              <w:rPr>
                <w:sz w:val="20"/>
              </w:rPr>
              <w:t>193</w:t>
            </w:r>
          </w:p>
        </w:tc>
        <w:tc>
          <w:tcPr>
            <w:tcW w:w="353" w:type="pct"/>
            <w:vAlign w:val="bottom"/>
          </w:tcPr>
          <w:p w14:paraId="50ED1D61" w14:textId="58C5F4F3" w:rsidR="005614ED" w:rsidRPr="00B44703" w:rsidRDefault="005614ED" w:rsidP="005614ED">
            <w:pPr>
              <w:jc w:val="right"/>
              <w:rPr>
                <w:sz w:val="20"/>
              </w:rPr>
            </w:pPr>
            <w:r w:rsidRPr="00B44703">
              <w:rPr>
                <w:sz w:val="20"/>
              </w:rPr>
              <w:t>0</w:t>
            </w:r>
            <w:r w:rsidR="00A80FED" w:rsidRPr="00B44703">
              <w:rPr>
                <w:sz w:val="20"/>
              </w:rPr>
              <w:t>,</w:t>
            </w:r>
            <w:r w:rsidRPr="00B44703">
              <w:rPr>
                <w:sz w:val="20"/>
              </w:rPr>
              <w:t>194</w:t>
            </w:r>
          </w:p>
        </w:tc>
        <w:tc>
          <w:tcPr>
            <w:tcW w:w="353" w:type="pct"/>
            <w:vAlign w:val="bottom"/>
          </w:tcPr>
          <w:p w14:paraId="338CFFC9" w14:textId="3459EDA3" w:rsidR="005614ED" w:rsidRPr="00B44703" w:rsidRDefault="005614ED" w:rsidP="005614ED">
            <w:pPr>
              <w:jc w:val="right"/>
              <w:rPr>
                <w:sz w:val="20"/>
              </w:rPr>
            </w:pPr>
            <w:r w:rsidRPr="00B44703">
              <w:rPr>
                <w:sz w:val="20"/>
              </w:rPr>
              <w:t>0</w:t>
            </w:r>
            <w:r w:rsidR="00A80FED" w:rsidRPr="00B44703">
              <w:rPr>
                <w:sz w:val="20"/>
              </w:rPr>
              <w:t>,</w:t>
            </w:r>
            <w:r w:rsidRPr="00B44703">
              <w:rPr>
                <w:sz w:val="20"/>
              </w:rPr>
              <w:t>121</w:t>
            </w:r>
          </w:p>
        </w:tc>
        <w:tc>
          <w:tcPr>
            <w:tcW w:w="353" w:type="pct"/>
            <w:vAlign w:val="bottom"/>
          </w:tcPr>
          <w:p w14:paraId="433D8AED" w14:textId="4DD53781" w:rsidR="005614ED" w:rsidRPr="00B44703" w:rsidRDefault="005614ED" w:rsidP="005614ED">
            <w:pPr>
              <w:jc w:val="right"/>
              <w:rPr>
                <w:sz w:val="20"/>
              </w:rPr>
            </w:pPr>
            <w:r w:rsidRPr="00B44703">
              <w:rPr>
                <w:sz w:val="20"/>
              </w:rPr>
              <w:t>0</w:t>
            </w:r>
            <w:r w:rsidR="00A80FED" w:rsidRPr="00B44703">
              <w:rPr>
                <w:sz w:val="20"/>
              </w:rPr>
              <w:t>,</w:t>
            </w:r>
            <w:r w:rsidRPr="00B44703">
              <w:rPr>
                <w:sz w:val="20"/>
              </w:rPr>
              <w:t>151</w:t>
            </w:r>
          </w:p>
        </w:tc>
        <w:tc>
          <w:tcPr>
            <w:tcW w:w="379" w:type="pct"/>
            <w:gridSpan w:val="2"/>
            <w:vAlign w:val="bottom"/>
          </w:tcPr>
          <w:p w14:paraId="2B0775D3" w14:textId="4C95A5B7" w:rsidR="005614ED" w:rsidRPr="00B44703" w:rsidRDefault="005614ED" w:rsidP="005614ED">
            <w:pPr>
              <w:jc w:val="right"/>
              <w:rPr>
                <w:sz w:val="20"/>
              </w:rPr>
            </w:pPr>
            <w:r w:rsidRPr="00B44703">
              <w:rPr>
                <w:sz w:val="20"/>
              </w:rPr>
              <w:t>0</w:t>
            </w:r>
            <w:r w:rsidR="00A80FED" w:rsidRPr="00B44703">
              <w:rPr>
                <w:sz w:val="20"/>
              </w:rPr>
              <w:t>,</w:t>
            </w:r>
            <w:r w:rsidRPr="00B44703">
              <w:rPr>
                <w:sz w:val="20"/>
              </w:rPr>
              <w:t>035</w:t>
            </w:r>
          </w:p>
        </w:tc>
        <w:tc>
          <w:tcPr>
            <w:tcW w:w="353" w:type="pct"/>
            <w:vAlign w:val="bottom"/>
          </w:tcPr>
          <w:p w14:paraId="583FDD51" w14:textId="2CB2BC57" w:rsidR="005614ED" w:rsidRPr="00B44703" w:rsidRDefault="005614ED" w:rsidP="005614ED">
            <w:pPr>
              <w:jc w:val="right"/>
              <w:rPr>
                <w:sz w:val="20"/>
              </w:rPr>
            </w:pPr>
            <w:r w:rsidRPr="00B44703">
              <w:rPr>
                <w:sz w:val="20"/>
              </w:rPr>
              <w:t>0</w:t>
            </w:r>
            <w:r w:rsidR="00A80FED" w:rsidRPr="00B44703">
              <w:rPr>
                <w:sz w:val="20"/>
              </w:rPr>
              <w:t>,</w:t>
            </w:r>
            <w:r w:rsidRPr="00B44703">
              <w:rPr>
                <w:sz w:val="20"/>
              </w:rPr>
              <w:t>151</w:t>
            </w:r>
          </w:p>
        </w:tc>
        <w:tc>
          <w:tcPr>
            <w:tcW w:w="393" w:type="pct"/>
            <w:gridSpan w:val="2"/>
            <w:vAlign w:val="bottom"/>
          </w:tcPr>
          <w:p w14:paraId="251A5913" w14:textId="1842A92A" w:rsidR="005614ED" w:rsidRPr="00B44703" w:rsidRDefault="005614ED" w:rsidP="005614ED">
            <w:pPr>
              <w:jc w:val="right"/>
              <w:rPr>
                <w:sz w:val="20"/>
              </w:rPr>
            </w:pPr>
            <w:r w:rsidRPr="00B44703">
              <w:rPr>
                <w:sz w:val="20"/>
              </w:rPr>
              <w:t>12</w:t>
            </w:r>
            <w:r w:rsidR="00A80FED" w:rsidRPr="00B44703">
              <w:rPr>
                <w:sz w:val="20"/>
              </w:rPr>
              <w:t>,</w:t>
            </w:r>
            <w:r w:rsidRPr="00B44703">
              <w:rPr>
                <w:sz w:val="20"/>
              </w:rPr>
              <w:t>7</w:t>
            </w:r>
          </w:p>
        </w:tc>
        <w:tc>
          <w:tcPr>
            <w:tcW w:w="352" w:type="pct"/>
            <w:vAlign w:val="bottom"/>
          </w:tcPr>
          <w:p w14:paraId="7ED7EFE9" w14:textId="1D632F06" w:rsidR="005614ED" w:rsidRPr="00B44703" w:rsidRDefault="005614ED" w:rsidP="005614ED">
            <w:pPr>
              <w:jc w:val="right"/>
              <w:rPr>
                <w:sz w:val="20"/>
              </w:rPr>
            </w:pPr>
            <w:r w:rsidRPr="00B44703">
              <w:rPr>
                <w:sz w:val="20"/>
              </w:rPr>
              <w:t>0</w:t>
            </w:r>
            <w:r w:rsidR="00A80FED" w:rsidRPr="00B44703">
              <w:rPr>
                <w:sz w:val="20"/>
              </w:rPr>
              <w:t>,</w:t>
            </w:r>
            <w:r w:rsidRPr="00B44703">
              <w:rPr>
                <w:sz w:val="20"/>
              </w:rPr>
              <w:t>173</w:t>
            </w:r>
          </w:p>
        </w:tc>
        <w:tc>
          <w:tcPr>
            <w:tcW w:w="380" w:type="pct"/>
            <w:vAlign w:val="bottom"/>
          </w:tcPr>
          <w:p w14:paraId="3D1BBED2" w14:textId="51A47799" w:rsidR="005614ED" w:rsidRPr="00B44703" w:rsidRDefault="005614ED" w:rsidP="005614ED">
            <w:pPr>
              <w:jc w:val="right"/>
              <w:rPr>
                <w:sz w:val="20"/>
              </w:rPr>
            </w:pPr>
            <w:r w:rsidRPr="00B44703">
              <w:rPr>
                <w:sz w:val="20"/>
              </w:rPr>
              <w:t>14</w:t>
            </w:r>
            <w:r w:rsidR="00A80FED" w:rsidRPr="00B44703">
              <w:rPr>
                <w:sz w:val="20"/>
              </w:rPr>
              <w:t>,</w:t>
            </w:r>
            <w:r w:rsidRPr="00B44703">
              <w:rPr>
                <w:sz w:val="20"/>
              </w:rPr>
              <w:t>4</w:t>
            </w:r>
          </w:p>
        </w:tc>
      </w:tr>
      <w:tr w:rsidR="005614ED" w:rsidRPr="00B44703" w14:paraId="7A685E86" w14:textId="77777777" w:rsidTr="00525BC4">
        <w:trPr>
          <w:gridAfter w:val="1"/>
          <w:wAfter w:w="9" w:type="pct"/>
          <w:jc w:val="center"/>
        </w:trPr>
        <w:tc>
          <w:tcPr>
            <w:tcW w:w="307" w:type="pct"/>
            <w:vAlign w:val="bottom"/>
          </w:tcPr>
          <w:p w14:paraId="474031D5" w14:textId="77777777" w:rsidR="005614ED" w:rsidRPr="00B44703" w:rsidRDefault="005614ED" w:rsidP="005614ED">
            <w:pPr>
              <w:rPr>
                <w:rFonts w:cs="Arial"/>
                <w:sz w:val="20"/>
              </w:rPr>
            </w:pPr>
            <w:r w:rsidRPr="00B44703">
              <w:rPr>
                <w:sz w:val="20"/>
              </w:rPr>
              <w:t>1996</w:t>
            </w:r>
          </w:p>
        </w:tc>
        <w:tc>
          <w:tcPr>
            <w:tcW w:w="354" w:type="pct"/>
            <w:vAlign w:val="bottom"/>
          </w:tcPr>
          <w:p w14:paraId="04C48BA1" w14:textId="17FE6B37"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032D4B66" w14:textId="0F85BB91" w:rsidR="005614ED" w:rsidRPr="00B44703" w:rsidRDefault="005614ED" w:rsidP="005614ED">
            <w:pPr>
              <w:jc w:val="right"/>
              <w:rPr>
                <w:sz w:val="20"/>
              </w:rPr>
            </w:pPr>
            <w:r w:rsidRPr="00B44703">
              <w:rPr>
                <w:sz w:val="20"/>
              </w:rPr>
              <w:t>0</w:t>
            </w:r>
            <w:r w:rsidR="00A80FED" w:rsidRPr="00B44703">
              <w:rPr>
                <w:sz w:val="20"/>
              </w:rPr>
              <w:t>,</w:t>
            </w:r>
            <w:r w:rsidRPr="00B44703">
              <w:rPr>
                <w:sz w:val="20"/>
              </w:rPr>
              <w:t>008</w:t>
            </w:r>
          </w:p>
        </w:tc>
        <w:tc>
          <w:tcPr>
            <w:tcW w:w="353" w:type="pct"/>
            <w:vAlign w:val="bottom"/>
          </w:tcPr>
          <w:p w14:paraId="7BB24C76" w14:textId="021A1CCD" w:rsidR="005614ED" w:rsidRPr="00B44703" w:rsidRDefault="005614ED" w:rsidP="005614ED">
            <w:pPr>
              <w:jc w:val="right"/>
              <w:rPr>
                <w:sz w:val="20"/>
              </w:rPr>
            </w:pPr>
            <w:r w:rsidRPr="00B44703">
              <w:rPr>
                <w:sz w:val="20"/>
              </w:rPr>
              <w:t>0</w:t>
            </w:r>
            <w:r w:rsidR="00A80FED" w:rsidRPr="00B44703">
              <w:rPr>
                <w:sz w:val="20"/>
              </w:rPr>
              <w:t>,</w:t>
            </w:r>
            <w:r w:rsidRPr="00B44703">
              <w:rPr>
                <w:sz w:val="20"/>
              </w:rPr>
              <w:t>076</w:t>
            </w:r>
          </w:p>
        </w:tc>
        <w:tc>
          <w:tcPr>
            <w:tcW w:w="353" w:type="pct"/>
            <w:vAlign w:val="bottom"/>
          </w:tcPr>
          <w:p w14:paraId="022C44DB" w14:textId="3E8365C0" w:rsidR="005614ED" w:rsidRPr="00B44703" w:rsidRDefault="005614ED" w:rsidP="005614ED">
            <w:pPr>
              <w:jc w:val="right"/>
              <w:rPr>
                <w:sz w:val="20"/>
              </w:rPr>
            </w:pPr>
            <w:r w:rsidRPr="00B44703">
              <w:rPr>
                <w:sz w:val="20"/>
              </w:rPr>
              <w:t>0</w:t>
            </w:r>
            <w:r w:rsidR="00A80FED" w:rsidRPr="00B44703">
              <w:rPr>
                <w:sz w:val="20"/>
              </w:rPr>
              <w:t>,</w:t>
            </w:r>
            <w:r w:rsidRPr="00B44703">
              <w:rPr>
                <w:sz w:val="20"/>
              </w:rPr>
              <w:t>182</w:t>
            </w:r>
          </w:p>
        </w:tc>
        <w:tc>
          <w:tcPr>
            <w:tcW w:w="353" w:type="pct"/>
            <w:vAlign w:val="bottom"/>
          </w:tcPr>
          <w:p w14:paraId="775A4505" w14:textId="1A522E9D" w:rsidR="005614ED" w:rsidRPr="00B44703" w:rsidRDefault="005614ED" w:rsidP="005614ED">
            <w:pPr>
              <w:jc w:val="right"/>
              <w:rPr>
                <w:sz w:val="20"/>
              </w:rPr>
            </w:pPr>
            <w:r w:rsidRPr="00B44703">
              <w:rPr>
                <w:sz w:val="20"/>
              </w:rPr>
              <w:t>0</w:t>
            </w:r>
            <w:r w:rsidR="00A80FED" w:rsidRPr="00B44703">
              <w:rPr>
                <w:sz w:val="20"/>
              </w:rPr>
              <w:t>,</w:t>
            </w:r>
            <w:r w:rsidRPr="00B44703">
              <w:rPr>
                <w:sz w:val="20"/>
              </w:rPr>
              <w:t>214</w:t>
            </w:r>
          </w:p>
        </w:tc>
        <w:tc>
          <w:tcPr>
            <w:tcW w:w="353" w:type="pct"/>
            <w:vAlign w:val="bottom"/>
          </w:tcPr>
          <w:p w14:paraId="5D16CB40" w14:textId="02F105C8" w:rsidR="005614ED" w:rsidRPr="00B44703" w:rsidRDefault="005614ED" w:rsidP="005614ED">
            <w:pPr>
              <w:jc w:val="right"/>
              <w:rPr>
                <w:sz w:val="20"/>
              </w:rPr>
            </w:pPr>
            <w:r w:rsidRPr="00B44703">
              <w:rPr>
                <w:sz w:val="20"/>
              </w:rPr>
              <w:t>0</w:t>
            </w:r>
            <w:r w:rsidR="00A80FED" w:rsidRPr="00B44703">
              <w:rPr>
                <w:sz w:val="20"/>
              </w:rPr>
              <w:t>,</w:t>
            </w:r>
            <w:r w:rsidRPr="00B44703">
              <w:rPr>
                <w:sz w:val="20"/>
              </w:rPr>
              <w:t>348</w:t>
            </w:r>
          </w:p>
        </w:tc>
        <w:tc>
          <w:tcPr>
            <w:tcW w:w="353" w:type="pct"/>
            <w:vAlign w:val="bottom"/>
          </w:tcPr>
          <w:p w14:paraId="4E803F86" w14:textId="4722B464" w:rsidR="005614ED" w:rsidRPr="00B44703" w:rsidRDefault="005614ED" w:rsidP="005614ED">
            <w:pPr>
              <w:jc w:val="right"/>
              <w:rPr>
                <w:sz w:val="20"/>
              </w:rPr>
            </w:pPr>
            <w:r w:rsidRPr="00B44703">
              <w:rPr>
                <w:sz w:val="20"/>
              </w:rPr>
              <w:t>0</w:t>
            </w:r>
            <w:r w:rsidR="00A80FED" w:rsidRPr="00B44703">
              <w:rPr>
                <w:sz w:val="20"/>
              </w:rPr>
              <w:t>,</w:t>
            </w:r>
            <w:r w:rsidRPr="00B44703">
              <w:rPr>
                <w:sz w:val="20"/>
              </w:rPr>
              <w:t>205</w:t>
            </w:r>
          </w:p>
        </w:tc>
        <w:tc>
          <w:tcPr>
            <w:tcW w:w="353" w:type="pct"/>
            <w:vAlign w:val="bottom"/>
          </w:tcPr>
          <w:p w14:paraId="2911D963" w14:textId="5CD7C11E" w:rsidR="005614ED" w:rsidRPr="00B44703" w:rsidRDefault="005614ED" w:rsidP="005614ED">
            <w:pPr>
              <w:jc w:val="right"/>
              <w:rPr>
                <w:sz w:val="20"/>
              </w:rPr>
            </w:pPr>
            <w:r w:rsidRPr="00B44703">
              <w:rPr>
                <w:sz w:val="20"/>
              </w:rPr>
              <w:t>0</w:t>
            </w:r>
            <w:r w:rsidR="00A80FED" w:rsidRPr="00B44703">
              <w:rPr>
                <w:sz w:val="20"/>
              </w:rPr>
              <w:t>,</w:t>
            </w:r>
            <w:r w:rsidRPr="00B44703">
              <w:rPr>
                <w:sz w:val="20"/>
              </w:rPr>
              <w:t>196</w:t>
            </w:r>
          </w:p>
        </w:tc>
        <w:tc>
          <w:tcPr>
            <w:tcW w:w="379" w:type="pct"/>
            <w:gridSpan w:val="2"/>
            <w:vAlign w:val="bottom"/>
          </w:tcPr>
          <w:p w14:paraId="2CCD7F69" w14:textId="32BCD613" w:rsidR="005614ED" w:rsidRPr="00B44703" w:rsidRDefault="005614ED" w:rsidP="005614ED">
            <w:pPr>
              <w:jc w:val="right"/>
              <w:rPr>
                <w:sz w:val="20"/>
              </w:rPr>
            </w:pPr>
            <w:r w:rsidRPr="00B44703">
              <w:rPr>
                <w:sz w:val="20"/>
              </w:rPr>
              <w:t>0</w:t>
            </w:r>
            <w:r w:rsidR="00A80FED" w:rsidRPr="00B44703">
              <w:rPr>
                <w:sz w:val="20"/>
              </w:rPr>
              <w:t>,</w:t>
            </w:r>
            <w:r w:rsidRPr="00B44703">
              <w:rPr>
                <w:sz w:val="20"/>
              </w:rPr>
              <w:t>121</w:t>
            </w:r>
          </w:p>
        </w:tc>
        <w:tc>
          <w:tcPr>
            <w:tcW w:w="353" w:type="pct"/>
            <w:vAlign w:val="bottom"/>
          </w:tcPr>
          <w:p w14:paraId="629DADD1" w14:textId="2A972838" w:rsidR="005614ED" w:rsidRPr="00B44703" w:rsidRDefault="005614ED" w:rsidP="005614ED">
            <w:pPr>
              <w:jc w:val="right"/>
              <w:rPr>
                <w:sz w:val="20"/>
              </w:rPr>
            </w:pPr>
            <w:r w:rsidRPr="00B44703">
              <w:rPr>
                <w:sz w:val="20"/>
              </w:rPr>
              <w:t>0</w:t>
            </w:r>
            <w:r w:rsidR="00A80FED" w:rsidRPr="00B44703">
              <w:rPr>
                <w:sz w:val="20"/>
              </w:rPr>
              <w:t>,</w:t>
            </w:r>
            <w:r w:rsidRPr="00B44703">
              <w:rPr>
                <w:sz w:val="20"/>
              </w:rPr>
              <w:t>196</w:t>
            </w:r>
          </w:p>
        </w:tc>
        <w:tc>
          <w:tcPr>
            <w:tcW w:w="393" w:type="pct"/>
            <w:gridSpan w:val="2"/>
            <w:vAlign w:val="bottom"/>
          </w:tcPr>
          <w:p w14:paraId="5622207D" w14:textId="791097EF" w:rsidR="005614ED" w:rsidRPr="00B44703" w:rsidRDefault="005614ED" w:rsidP="005614ED">
            <w:pPr>
              <w:jc w:val="right"/>
              <w:rPr>
                <w:sz w:val="20"/>
              </w:rPr>
            </w:pPr>
            <w:r w:rsidRPr="00B44703">
              <w:rPr>
                <w:sz w:val="20"/>
              </w:rPr>
              <w:t>16</w:t>
            </w:r>
            <w:r w:rsidR="00A80FED" w:rsidRPr="00B44703">
              <w:rPr>
                <w:sz w:val="20"/>
              </w:rPr>
              <w:t>,</w:t>
            </w:r>
            <w:r w:rsidRPr="00B44703">
              <w:rPr>
                <w:sz w:val="20"/>
              </w:rPr>
              <w:t>1</w:t>
            </w:r>
          </w:p>
        </w:tc>
        <w:tc>
          <w:tcPr>
            <w:tcW w:w="352" w:type="pct"/>
            <w:vAlign w:val="bottom"/>
          </w:tcPr>
          <w:p w14:paraId="76453505" w14:textId="3100DDE9" w:rsidR="005614ED" w:rsidRPr="00B44703" w:rsidRDefault="005614ED" w:rsidP="005614ED">
            <w:pPr>
              <w:jc w:val="right"/>
              <w:rPr>
                <w:sz w:val="20"/>
              </w:rPr>
            </w:pPr>
            <w:r w:rsidRPr="00B44703">
              <w:rPr>
                <w:sz w:val="20"/>
              </w:rPr>
              <w:t>0</w:t>
            </w:r>
            <w:r w:rsidR="00A80FED" w:rsidRPr="00B44703">
              <w:rPr>
                <w:sz w:val="20"/>
              </w:rPr>
              <w:t>,</w:t>
            </w:r>
            <w:r w:rsidRPr="00B44703">
              <w:rPr>
                <w:sz w:val="20"/>
              </w:rPr>
              <w:t>225</w:t>
            </w:r>
          </w:p>
        </w:tc>
        <w:tc>
          <w:tcPr>
            <w:tcW w:w="380" w:type="pct"/>
            <w:vAlign w:val="bottom"/>
          </w:tcPr>
          <w:p w14:paraId="58100A4F" w14:textId="136DB3F4" w:rsidR="005614ED" w:rsidRPr="00B44703" w:rsidRDefault="005614ED" w:rsidP="005614ED">
            <w:pPr>
              <w:jc w:val="right"/>
              <w:rPr>
                <w:sz w:val="20"/>
              </w:rPr>
            </w:pPr>
            <w:r w:rsidRPr="00B44703">
              <w:rPr>
                <w:sz w:val="20"/>
              </w:rPr>
              <w:t>18</w:t>
            </w:r>
            <w:r w:rsidR="00A80FED" w:rsidRPr="00B44703">
              <w:rPr>
                <w:sz w:val="20"/>
              </w:rPr>
              <w:t>,</w:t>
            </w:r>
            <w:r w:rsidRPr="00B44703">
              <w:rPr>
                <w:sz w:val="20"/>
              </w:rPr>
              <w:t>3</w:t>
            </w:r>
          </w:p>
        </w:tc>
      </w:tr>
      <w:tr w:rsidR="005614ED" w:rsidRPr="00B44703" w14:paraId="7AEAA34A" w14:textId="77777777" w:rsidTr="00525BC4">
        <w:trPr>
          <w:gridAfter w:val="1"/>
          <w:wAfter w:w="9" w:type="pct"/>
          <w:jc w:val="center"/>
        </w:trPr>
        <w:tc>
          <w:tcPr>
            <w:tcW w:w="307" w:type="pct"/>
            <w:vAlign w:val="bottom"/>
          </w:tcPr>
          <w:p w14:paraId="10FF351E" w14:textId="77777777" w:rsidR="005614ED" w:rsidRPr="00B44703" w:rsidRDefault="005614ED" w:rsidP="005614ED">
            <w:pPr>
              <w:rPr>
                <w:rFonts w:cs="Arial"/>
                <w:sz w:val="20"/>
              </w:rPr>
            </w:pPr>
            <w:r w:rsidRPr="00B44703">
              <w:rPr>
                <w:sz w:val="20"/>
              </w:rPr>
              <w:t>1997</w:t>
            </w:r>
          </w:p>
        </w:tc>
        <w:tc>
          <w:tcPr>
            <w:tcW w:w="354" w:type="pct"/>
            <w:vAlign w:val="bottom"/>
          </w:tcPr>
          <w:p w14:paraId="29A56BE2" w14:textId="1890E17A"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4" w:type="pct"/>
            <w:vAlign w:val="bottom"/>
          </w:tcPr>
          <w:p w14:paraId="4A28887B" w14:textId="2F2A2929" w:rsidR="005614ED" w:rsidRPr="00B44703" w:rsidRDefault="005614ED" w:rsidP="005614ED">
            <w:pPr>
              <w:jc w:val="right"/>
              <w:rPr>
                <w:sz w:val="20"/>
              </w:rPr>
            </w:pPr>
            <w:r w:rsidRPr="00B44703">
              <w:rPr>
                <w:sz w:val="20"/>
              </w:rPr>
              <w:t>0</w:t>
            </w:r>
            <w:r w:rsidR="00A80FED" w:rsidRPr="00B44703">
              <w:rPr>
                <w:sz w:val="20"/>
              </w:rPr>
              <w:t>,</w:t>
            </w:r>
            <w:r w:rsidRPr="00B44703">
              <w:rPr>
                <w:sz w:val="20"/>
              </w:rPr>
              <w:t>023</w:t>
            </w:r>
          </w:p>
        </w:tc>
        <w:tc>
          <w:tcPr>
            <w:tcW w:w="353" w:type="pct"/>
            <w:vAlign w:val="bottom"/>
          </w:tcPr>
          <w:p w14:paraId="1008A630" w14:textId="7F5F54C8" w:rsidR="005614ED" w:rsidRPr="00B44703" w:rsidRDefault="005614ED" w:rsidP="005614ED">
            <w:pPr>
              <w:jc w:val="right"/>
              <w:rPr>
                <w:sz w:val="20"/>
              </w:rPr>
            </w:pPr>
            <w:r w:rsidRPr="00B44703">
              <w:rPr>
                <w:sz w:val="20"/>
              </w:rPr>
              <w:t>0</w:t>
            </w:r>
            <w:r w:rsidR="00A80FED" w:rsidRPr="00B44703">
              <w:rPr>
                <w:sz w:val="20"/>
              </w:rPr>
              <w:t>,</w:t>
            </w:r>
            <w:r w:rsidRPr="00B44703">
              <w:rPr>
                <w:sz w:val="20"/>
              </w:rPr>
              <w:t>022</w:t>
            </w:r>
          </w:p>
        </w:tc>
        <w:tc>
          <w:tcPr>
            <w:tcW w:w="353" w:type="pct"/>
            <w:vAlign w:val="bottom"/>
          </w:tcPr>
          <w:p w14:paraId="36DC2833" w14:textId="66187C77" w:rsidR="005614ED" w:rsidRPr="00B44703" w:rsidRDefault="005614ED" w:rsidP="005614ED">
            <w:pPr>
              <w:jc w:val="right"/>
              <w:rPr>
                <w:sz w:val="20"/>
              </w:rPr>
            </w:pPr>
            <w:r w:rsidRPr="00B44703">
              <w:rPr>
                <w:sz w:val="20"/>
              </w:rPr>
              <w:t>0</w:t>
            </w:r>
            <w:r w:rsidR="00A80FED" w:rsidRPr="00B44703">
              <w:rPr>
                <w:sz w:val="20"/>
              </w:rPr>
              <w:t>,</w:t>
            </w:r>
            <w:r w:rsidRPr="00B44703">
              <w:rPr>
                <w:sz w:val="20"/>
              </w:rPr>
              <w:t>111</w:t>
            </w:r>
          </w:p>
        </w:tc>
        <w:tc>
          <w:tcPr>
            <w:tcW w:w="353" w:type="pct"/>
            <w:vAlign w:val="bottom"/>
          </w:tcPr>
          <w:p w14:paraId="36FEFF2D" w14:textId="463BF8F5" w:rsidR="005614ED" w:rsidRPr="00B44703" w:rsidRDefault="005614ED" w:rsidP="005614ED">
            <w:pPr>
              <w:jc w:val="right"/>
              <w:rPr>
                <w:sz w:val="20"/>
              </w:rPr>
            </w:pPr>
            <w:r w:rsidRPr="00B44703">
              <w:rPr>
                <w:sz w:val="20"/>
              </w:rPr>
              <w:t>0</w:t>
            </w:r>
            <w:r w:rsidR="00A80FED" w:rsidRPr="00B44703">
              <w:rPr>
                <w:sz w:val="20"/>
              </w:rPr>
              <w:t>,</w:t>
            </w:r>
            <w:r w:rsidRPr="00B44703">
              <w:rPr>
                <w:sz w:val="20"/>
              </w:rPr>
              <w:t>147</w:t>
            </w:r>
          </w:p>
        </w:tc>
        <w:tc>
          <w:tcPr>
            <w:tcW w:w="353" w:type="pct"/>
            <w:vAlign w:val="bottom"/>
          </w:tcPr>
          <w:p w14:paraId="6F90223C" w14:textId="4BC78C1D" w:rsidR="005614ED" w:rsidRPr="00B44703" w:rsidRDefault="005614ED" w:rsidP="005614ED">
            <w:pPr>
              <w:jc w:val="right"/>
              <w:rPr>
                <w:sz w:val="20"/>
              </w:rPr>
            </w:pPr>
            <w:r w:rsidRPr="00B44703">
              <w:rPr>
                <w:sz w:val="20"/>
              </w:rPr>
              <w:t>0</w:t>
            </w:r>
            <w:r w:rsidR="00A80FED" w:rsidRPr="00B44703">
              <w:rPr>
                <w:sz w:val="20"/>
              </w:rPr>
              <w:t>,</w:t>
            </w:r>
            <w:r w:rsidRPr="00B44703">
              <w:rPr>
                <w:sz w:val="20"/>
              </w:rPr>
              <w:t>146</w:t>
            </w:r>
          </w:p>
        </w:tc>
        <w:tc>
          <w:tcPr>
            <w:tcW w:w="353" w:type="pct"/>
            <w:vAlign w:val="bottom"/>
          </w:tcPr>
          <w:p w14:paraId="077E3D2E" w14:textId="43CC6AAD" w:rsidR="005614ED" w:rsidRPr="00B44703" w:rsidRDefault="005614ED" w:rsidP="005614ED">
            <w:pPr>
              <w:jc w:val="right"/>
              <w:rPr>
                <w:sz w:val="20"/>
              </w:rPr>
            </w:pPr>
            <w:r w:rsidRPr="00B44703">
              <w:rPr>
                <w:sz w:val="20"/>
              </w:rPr>
              <w:t>0</w:t>
            </w:r>
            <w:r w:rsidR="00A80FED" w:rsidRPr="00B44703">
              <w:rPr>
                <w:sz w:val="20"/>
              </w:rPr>
              <w:t>,</w:t>
            </w:r>
            <w:r w:rsidRPr="00B44703">
              <w:rPr>
                <w:sz w:val="20"/>
              </w:rPr>
              <w:t>114</w:t>
            </w:r>
          </w:p>
        </w:tc>
        <w:tc>
          <w:tcPr>
            <w:tcW w:w="353" w:type="pct"/>
            <w:vAlign w:val="bottom"/>
          </w:tcPr>
          <w:p w14:paraId="10FDB80C" w14:textId="75EF3345" w:rsidR="005614ED" w:rsidRPr="00B44703" w:rsidRDefault="005614ED" w:rsidP="005614ED">
            <w:pPr>
              <w:jc w:val="right"/>
              <w:rPr>
                <w:sz w:val="20"/>
              </w:rPr>
            </w:pPr>
            <w:r w:rsidRPr="00B44703">
              <w:rPr>
                <w:sz w:val="20"/>
              </w:rPr>
              <w:t>0</w:t>
            </w:r>
            <w:r w:rsidR="00A80FED" w:rsidRPr="00B44703">
              <w:rPr>
                <w:sz w:val="20"/>
              </w:rPr>
              <w:t>,</w:t>
            </w:r>
            <w:r w:rsidRPr="00B44703">
              <w:rPr>
                <w:sz w:val="20"/>
              </w:rPr>
              <w:t>128</w:t>
            </w:r>
          </w:p>
        </w:tc>
        <w:tc>
          <w:tcPr>
            <w:tcW w:w="379" w:type="pct"/>
            <w:gridSpan w:val="2"/>
            <w:vAlign w:val="bottom"/>
          </w:tcPr>
          <w:p w14:paraId="708A6FE2" w14:textId="265C8120" w:rsidR="005614ED" w:rsidRPr="00B44703" w:rsidRDefault="005614ED" w:rsidP="005614ED">
            <w:pPr>
              <w:jc w:val="right"/>
              <w:rPr>
                <w:sz w:val="20"/>
              </w:rPr>
            </w:pPr>
            <w:r w:rsidRPr="00B44703">
              <w:rPr>
                <w:sz w:val="20"/>
              </w:rPr>
              <w:t>0</w:t>
            </w:r>
            <w:r w:rsidR="00A80FED" w:rsidRPr="00B44703">
              <w:rPr>
                <w:sz w:val="20"/>
              </w:rPr>
              <w:t>,</w:t>
            </w:r>
            <w:r w:rsidRPr="00B44703">
              <w:rPr>
                <w:sz w:val="20"/>
              </w:rPr>
              <w:t>075</w:t>
            </w:r>
          </w:p>
        </w:tc>
        <w:tc>
          <w:tcPr>
            <w:tcW w:w="353" w:type="pct"/>
            <w:vAlign w:val="bottom"/>
          </w:tcPr>
          <w:p w14:paraId="09F334E7" w14:textId="35040203" w:rsidR="005614ED" w:rsidRPr="00B44703" w:rsidRDefault="005614ED" w:rsidP="005614ED">
            <w:pPr>
              <w:jc w:val="right"/>
              <w:rPr>
                <w:sz w:val="20"/>
              </w:rPr>
            </w:pPr>
            <w:r w:rsidRPr="00B44703">
              <w:rPr>
                <w:sz w:val="20"/>
              </w:rPr>
              <w:t>0</w:t>
            </w:r>
            <w:r w:rsidR="00A80FED" w:rsidRPr="00B44703">
              <w:rPr>
                <w:sz w:val="20"/>
              </w:rPr>
              <w:t>,</w:t>
            </w:r>
            <w:r w:rsidRPr="00B44703">
              <w:rPr>
                <w:sz w:val="20"/>
              </w:rPr>
              <w:t>128</w:t>
            </w:r>
          </w:p>
        </w:tc>
        <w:tc>
          <w:tcPr>
            <w:tcW w:w="393" w:type="pct"/>
            <w:gridSpan w:val="2"/>
            <w:vAlign w:val="bottom"/>
          </w:tcPr>
          <w:p w14:paraId="524148E0" w14:textId="78FB8C03" w:rsidR="005614ED" w:rsidRPr="00B44703" w:rsidRDefault="005614ED" w:rsidP="005614ED">
            <w:pPr>
              <w:jc w:val="right"/>
              <w:rPr>
                <w:sz w:val="20"/>
              </w:rPr>
            </w:pPr>
            <w:r w:rsidRPr="00B44703">
              <w:rPr>
                <w:sz w:val="20"/>
              </w:rPr>
              <w:t>10</w:t>
            </w:r>
            <w:r w:rsidR="00A80FED" w:rsidRPr="00B44703">
              <w:rPr>
                <w:sz w:val="20"/>
              </w:rPr>
              <w:t>,</w:t>
            </w:r>
            <w:r w:rsidRPr="00B44703">
              <w:rPr>
                <w:sz w:val="20"/>
              </w:rPr>
              <w:t>9</w:t>
            </w:r>
          </w:p>
        </w:tc>
        <w:tc>
          <w:tcPr>
            <w:tcW w:w="352" w:type="pct"/>
            <w:vAlign w:val="bottom"/>
          </w:tcPr>
          <w:p w14:paraId="2D9593BD" w14:textId="16AD3934" w:rsidR="005614ED" w:rsidRPr="00B44703" w:rsidRDefault="005614ED" w:rsidP="005614ED">
            <w:pPr>
              <w:jc w:val="right"/>
              <w:rPr>
                <w:sz w:val="20"/>
              </w:rPr>
            </w:pPr>
            <w:r w:rsidRPr="00B44703">
              <w:rPr>
                <w:sz w:val="20"/>
              </w:rPr>
              <w:t>0</w:t>
            </w:r>
            <w:r w:rsidR="00A80FED" w:rsidRPr="00B44703">
              <w:rPr>
                <w:sz w:val="20"/>
              </w:rPr>
              <w:t>,</w:t>
            </w:r>
            <w:r w:rsidRPr="00B44703">
              <w:rPr>
                <w:sz w:val="20"/>
              </w:rPr>
              <w:t>146</w:t>
            </w:r>
          </w:p>
        </w:tc>
        <w:tc>
          <w:tcPr>
            <w:tcW w:w="380" w:type="pct"/>
            <w:vAlign w:val="bottom"/>
          </w:tcPr>
          <w:p w14:paraId="5E5195BF" w14:textId="339117BF" w:rsidR="005614ED" w:rsidRPr="00B44703" w:rsidRDefault="005614ED" w:rsidP="005614ED">
            <w:pPr>
              <w:jc w:val="right"/>
              <w:rPr>
                <w:sz w:val="20"/>
              </w:rPr>
            </w:pPr>
            <w:r w:rsidRPr="00B44703">
              <w:rPr>
                <w:sz w:val="20"/>
              </w:rPr>
              <w:t>12</w:t>
            </w:r>
            <w:r w:rsidR="00A80FED" w:rsidRPr="00B44703">
              <w:rPr>
                <w:sz w:val="20"/>
              </w:rPr>
              <w:t>,</w:t>
            </w:r>
            <w:r w:rsidRPr="00B44703">
              <w:rPr>
                <w:sz w:val="20"/>
              </w:rPr>
              <w:t>3</w:t>
            </w:r>
          </w:p>
        </w:tc>
      </w:tr>
      <w:tr w:rsidR="005614ED" w:rsidRPr="00B44703" w14:paraId="04A0AAEE" w14:textId="77777777" w:rsidTr="00525BC4">
        <w:trPr>
          <w:gridAfter w:val="1"/>
          <w:wAfter w:w="9" w:type="pct"/>
          <w:jc w:val="center"/>
        </w:trPr>
        <w:tc>
          <w:tcPr>
            <w:tcW w:w="307" w:type="pct"/>
            <w:vAlign w:val="bottom"/>
          </w:tcPr>
          <w:p w14:paraId="16874519" w14:textId="77777777" w:rsidR="005614ED" w:rsidRPr="00B44703" w:rsidRDefault="005614ED" w:rsidP="005614ED">
            <w:pPr>
              <w:rPr>
                <w:rFonts w:cs="Arial"/>
                <w:sz w:val="20"/>
              </w:rPr>
            </w:pPr>
            <w:r w:rsidRPr="00B44703">
              <w:rPr>
                <w:sz w:val="20"/>
              </w:rPr>
              <w:t>1998</w:t>
            </w:r>
          </w:p>
        </w:tc>
        <w:tc>
          <w:tcPr>
            <w:tcW w:w="354" w:type="pct"/>
            <w:vAlign w:val="bottom"/>
          </w:tcPr>
          <w:p w14:paraId="5E728342" w14:textId="61900E72" w:rsidR="005614ED" w:rsidRPr="00B44703" w:rsidRDefault="005614ED" w:rsidP="005614ED">
            <w:pPr>
              <w:jc w:val="right"/>
              <w:rPr>
                <w:sz w:val="20"/>
              </w:rPr>
            </w:pPr>
            <w:r w:rsidRPr="00B44703">
              <w:rPr>
                <w:sz w:val="20"/>
              </w:rPr>
              <w:t>0</w:t>
            </w:r>
            <w:r w:rsidR="00A80FED" w:rsidRPr="00B44703">
              <w:rPr>
                <w:sz w:val="20"/>
              </w:rPr>
              <w:t>,</w:t>
            </w:r>
            <w:r w:rsidRPr="00B44703">
              <w:rPr>
                <w:sz w:val="20"/>
              </w:rPr>
              <w:t>003</w:t>
            </w:r>
          </w:p>
        </w:tc>
        <w:tc>
          <w:tcPr>
            <w:tcW w:w="354" w:type="pct"/>
            <w:vAlign w:val="bottom"/>
          </w:tcPr>
          <w:p w14:paraId="6A225723" w14:textId="4CB0827C" w:rsidR="005614ED" w:rsidRPr="00B44703" w:rsidRDefault="005614ED" w:rsidP="005614ED">
            <w:pPr>
              <w:jc w:val="right"/>
              <w:rPr>
                <w:sz w:val="20"/>
              </w:rPr>
            </w:pPr>
            <w:r w:rsidRPr="00B44703">
              <w:rPr>
                <w:sz w:val="20"/>
              </w:rPr>
              <w:t>0</w:t>
            </w:r>
            <w:r w:rsidR="00A80FED" w:rsidRPr="00B44703">
              <w:rPr>
                <w:sz w:val="20"/>
              </w:rPr>
              <w:t>,</w:t>
            </w:r>
            <w:r w:rsidRPr="00B44703">
              <w:rPr>
                <w:sz w:val="20"/>
              </w:rPr>
              <w:t>016</w:t>
            </w:r>
          </w:p>
        </w:tc>
        <w:tc>
          <w:tcPr>
            <w:tcW w:w="353" w:type="pct"/>
            <w:vAlign w:val="bottom"/>
          </w:tcPr>
          <w:p w14:paraId="4275C397" w14:textId="236FAA4C" w:rsidR="005614ED" w:rsidRPr="00B44703" w:rsidRDefault="005614ED" w:rsidP="005614ED">
            <w:pPr>
              <w:jc w:val="right"/>
              <w:rPr>
                <w:sz w:val="20"/>
              </w:rPr>
            </w:pPr>
            <w:r w:rsidRPr="00B44703">
              <w:rPr>
                <w:sz w:val="20"/>
              </w:rPr>
              <w:t>0</w:t>
            </w:r>
            <w:r w:rsidR="00A80FED" w:rsidRPr="00B44703">
              <w:rPr>
                <w:sz w:val="20"/>
              </w:rPr>
              <w:t>,</w:t>
            </w:r>
            <w:r w:rsidRPr="00B44703">
              <w:rPr>
                <w:sz w:val="20"/>
              </w:rPr>
              <w:t>093</w:t>
            </w:r>
          </w:p>
        </w:tc>
        <w:tc>
          <w:tcPr>
            <w:tcW w:w="353" w:type="pct"/>
            <w:vAlign w:val="bottom"/>
          </w:tcPr>
          <w:p w14:paraId="3ADD4495" w14:textId="1FE76CFA" w:rsidR="005614ED" w:rsidRPr="00B44703" w:rsidRDefault="005614ED" w:rsidP="005614ED">
            <w:pPr>
              <w:jc w:val="right"/>
              <w:rPr>
                <w:sz w:val="20"/>
              </w:rPr>
            </w:pPr>
            <w:r w:rsidRPr="00B44703">
              <w:rPr>
                <w:sz w:val="20"/>
              </w:rPr>
              <w:t>0</w:t>
            </w:r>
            <w:r w:rsidR="00A80FED" w:rsidRPr="00B44703">
              <w:rPr>
                <w:sz w:val="20"/>
              </w:rPr>
              <w:t>,</w:t>
            </w:r>
            <w:r w:rsidRPr="00B44703">
              <w:rPr>
                <w:sz w:val="20"/>
              </w:rPr>
              <w:t>102</w:t>
            </w:r>
          </w:p>
        </w:tc>
        <w:tc>
          <w:tcPr>
            <w:tcW w:w="353" w:type="pct"/>
            <w:vAlign w:val="bottom"/>
          </w:tcPr>
          <w:p w14:paraId="559CE1F8" w14:textId="6B7E71F3" w:rsidR="005614ED" w:rsidRPr="00B44703" w:rsidRDefault="005614ED" w:rsidP="005614ED">
            <w:pPr>
              <w:jc w:val="right"/>
              <w:rPr>
                <w:sz w:val="20"/>
              </w:rPr>
            </w:pPr>
            <w:r w:rsidRPr="00B44703">
              <w:rPr>
                <w:sz w:val="20"/>
              </w:rPr>
              <w:t>0</w:t>
            </w:r>
            <w:r w:rsidR="00A80FED" w:rsidRPr="00B44703">
              <w:rPr>
                <w:sz w:val="20"/>
              </w:rPr>
              <w:t>,</w:t>
            </w:r>
            <w:r w:rsidRPr="00B44703">
              <w:rPr>
                <w:sz w:val="20"/>
              </w:rPr>
              <w:t>156</w:t>
            </w:r>
          </w:p>
        </w:tc>
        <w:tc>
          <w:tcPr>
            <w:tcW w:w="353" w:type="pct"/>
            <w:vAlign w:val="bottom"/>
          </w:tcPr>
          <w:p w14:paraId="7E95B8C3" w14:textId="5E2C9654" w:rsidR="005614ED" w:rsidRPr="00B44703" w:rsidRDefault="005614ED" w:rsidP="005614ED">
            <w:pPr>
              <w:jc w:val="right"/>
              <w:rPr>
                <w:sz w:val="20"/>
              </w:rPr>
            </w:pPr>
            <w:r w:rsidRPr="00B44703">
              <w:rPr>
                <w:sz w:val="20"/>
              </w:rPr>
              <w:t>0</w:t>
            </w:r>
            <w:r w:rsidR="00A80FED" w:rsidRPr="00B44703">
              <w:rPr>
                <w:sz w:val="20"/>
              </w:rPr>
              <w:t>,</w:t>
            </w:r>
            <w:r w:rsidRPr="00B44703">
              <w:rPr>
                <w:sz w:val="20"/>
              </w:rPr>
              <w:t>196</w:t>
            </w:r>
          </w:p>
        </w:tc>
        <w:tc>
          <w:tcPr>
            <w:tcW w:w="353" w:type="pct"/>
            <w:vAlign w:val="bottom"/>
          </w:tcPr>
          <w:p w14:paraId="50DE1098" w14:textId="02AEC898" w:rsidR="005614ED" w:rsidRPr="00B44703" w:rsidRDefault="005614ED" w:rsidP="005614ED">
            <w:pPr>
              <w:jc w:val="right"/>
              <w:rPr>
                <w:sz w:val="20"/>
              </w:rPr>
            </w:pPr>
            <w:r w:rsidRPr="00B44703">
              <w:rPr>
                <w:sz w:val="20"/>
              </w:rPr>
              <w:t>0</w:t>
            </w:r>
            <w:r w:rsidR="00A80FED" w:rsidRPr="00B44703">
              <w:rPr>
                <w:sz w:val="20"/>
              </w:rPr>
              <w:t>,</w:t>
            </w:r>
            <w:r w:rsidRPr="00B44703">
              <w:rPr>
                <w:sz w:val="20"/>
              </w:rPr>
              <w:t>119</w:t>
            </w:r>
          </w:p>
        </w:tc>
        <w:tc>
          <w:tcPr>
            <w:tcW w:w="353" w:type="pct"/>
            <w:vAlign w:val="bottom"/>
          </w:tcPr>
          <w:p w14:paraId="722F6584" w14:textId="15ED70A8" w:rsidR="005614ED" w:rsidRPr="00B44703" w:rsidRDefault="005614ED" w:rsidP="005614ED">
            <w:pPr>
              <w:jc w:val="right"/>
              <w:rPr>
                <w:sz w:val="20"/>
              </w:rPr>
            </w:pPr>
            <w:r w:rsidRPr="00B44703">
              <w:rPr>
                <w:sz w:val="20"/>
              </w:rPr>
              <w:t>0</w:t>
            </w:r>
            <w:r w:rsidR="00A80FED" w:rsidRPr="00B44703">
              <w:rPr>
                <w:sz w:val="20"/>
              </w:rPr>
              <w:t>,</w:t>
            </w:r>
            <w:r w:rsidRPr="00B44703">
              <w:rPr>
                <w:sz w:val="20"/>
              </w:rPr>
              <w:t>148</w:t>
            </w:r>
          </w:p>
        </w:tc>
        <w:tc>
          <w:tcPr>
            <w:tcW w:w="379" w:type="pct"/>
            <w:gridSpan w:val="2"/>
            <w:vAlign w:val="bottom"/>
          </w:tcPr>
          <w:p w14:paraId="1F56720A" w14:textId="29002F48" w:rsidR="005614ED" w:rsidRPr="00B44703" w:rsidRDefault="005614ED" w:rsidP="005614ED">
            <w:pPr>
              <w:jc w:val="right"/>
              <w:rPr>
                <w:sz w:val="20"/>
              </w:rPr>
            </w:pPr>
            <w:r w:rsidRPr="00B44703">
              <w:rPr>
                <w:sz w:val="20"/>
              </w:rPr>
              <w:t>0</w:t>
            </w:r>
            <w:r w:rsidR="00A80FED" w:rsidRPr="00B44703">
              <w:rPr>
                <w:sz w:val="20"/>
              </w:rPr>
              <w:t>,</w:t>
            </w:r>
            <w:r w:rsidRPr="00B44703">
              <w:rPr>
                <w:sz w:val="20"/>
              </w:rPr>
              <w:t>090</w:t>
            </w:r>
          </w:p>
        </w:tc>
        <w:tc>
          <w:tcPr>
            <w:tcW w:w="353" w:type="pct"/>
            <w:vAlign w:val="bottom"/>
          </w:tcPr>
          <w:p w14:paraId="5261B17D" w14:textId="56A5AAE8" w:rsidR="005614ED" w:rsidRPr="00B44703" w:rsidRDefault="005614ED" w:rsidP="005614ED">
            <w:pPr>
              <w:jc w:val="right"/>
              <w:rPr>
                <w:sz w:val="20"/>
              </w:rPr>
            </w:pPr>
            <w:r w:rsidRPr="00B44703">
              <w:rPr>
                <w:sz w:val="20"/>
              </w:rPr>
              <w:t>0</w:t>
            </w:r>
            <w:r w:rsidR="00A80FED" w:rsidRPr="00B44703">
              <w:rPr>
                <w:sz w:val="20"/>
              </w:rPr>
              <w:t>,</w:t>
            </w:r>
            <w:r w:rsidRPr="00B44703">
              <w:rPr>
                <w:sz w:val="20"/>
              </w:rPr>
              <w:t>148</w:t>
            </w:r>
          </w:p>
        </w:tc>
        <w:tc>
          <w:tcPr>
            <w:tcW w:w="393" w:type="pct"/>
            <w:gridSpan w:val="2"/>
            <w:vAlign w:val="bottom"/>
          </w:tcPr>
          <w:p w14:paraId="08E2E9AC" w14:textId="3BA25D33" w:rsidR="005614ED" w:rsidRPr="00B44703" w:rsidRDefault="005614ED" w:rsidP="005614ED">
            <w:pPr>
              <w:jc w:val="right"/>
              <w:rPr>
                <w:sz w:val="20"/>
              </w:rPr>
            </w:pPr>
            <w:r w:rsidRPr="00B44703">
              <w:rPr>
                <w:sz w:val="20"/>
              </w:rPr>
              <w:t>12</w:t>
            </w:r>
            <w:r w:rsidR="00A80FED" w:rsidRPr="00B44703">
              <w:rPr>
                <w:sz w:val="20"/>
              </w:rPr>
              <w:t>,</w:t>
            </w:r>
            <w:r w:rsidRPr="00B44703">
              <w:rPr>
                <w:sz w:val="20"/>
              </w:rPr>
              <w:t>5</w:t>
            </w:r>
          </w:p>
        </w:tc>
        <w:tc>
          <w:tcPr>
            <w:tcW w:w="352" w:type="pct"/>
            <w:vAlign w:val="bottom"/>
          </w:tcPr>
          <w:p w14:paraId="042B161F" w14:textId="0E28AC8F" w:rsidR="005614ED" w:rsidRPr="00B44703" w:rsidRDefault="005614ED" w:rsidP="005614ED">
            <w:pPr>
              <w:jc w:val="right"/>
              <w:rPr>
                <w:sz w:val="20"/>
              </w:rPr>
            </w:pPr>
            <w:r w:rsidRPr="00B44703">
              <w:rPr>
                <w:sz w:val="20"/>
              </w:rPr>
              <w:t>0</w:t>
            </w:r>
            <w:r w:rsidR="00A80FED" w:rsidRPr="00B44703">
              <w:rPr>
                <w:sz w:val="20"/>
              </w:rPr>
              <w:t>,</w:t>
            </w:r>
            <w:r w:rsidRPr="00B44703">
              <w:rPr>
                <w:sz w:val="20"/>
              </w:rPr>
              <w:t>165</w:t>
            </w:r>
          </w:p>
        </w:tc>
        <w:tc>
          <w:tcPr>
            <w:tcW w:w="380" w:type="pct"/>
            <w:vAlign w:val="bottom"/>
          </w:tcPr>
          <w:p w14:paraId="03FC644E" w14:textId="026DB817" w:rsidR="005614ED" w:rsidRPr="00B44703" w:rsidRDefault="005614ED" w:rsidP="005614ED">
            <w:pPr>
              <w:jc w:val="right"/>
              <w:rPr>
                <w:sz w:val="20"/>
              </w:rPr>
            </w:pPr>
            <w:r w:rsidRPr="00B44703">
              <w:rPr>
                <w:sz w:val="20"/>
              </w:rPr>
              <w:t>13</w:t>
            </w:r>
            <w:r w:rsidR="00A80FED" w:rsidRPr="00B44703">
              <w:rPr>
                <w:sz w:val="20"/>
              </w:rPr>
              <w:t>,</w:t>
            </w:r>
            <w:r w:rsidRPr="00B44703">
              <w:rPr>
                <w:sz w:val="20"/>
              </w:rPr>
              <w:t>8</w:t>
            </w:r>
          </w:p>
        </w:tc>
      </w:tr>
      <w:tr w:rsidR="005614ED" w:rsidRPr="00B44703" w14:paraId="3EF193A1" w14:textId="77777777" w:rsidTr="00525BC4">
        <w:trPr>
          <w:gridAfter w:val="1"/>
          <w:wAfter w:w="9" w:type="pct"/>
          <w:jc w:val="center"/>
        </w:trPr>
        <w:tc>
          <w:tcPr>
            <w:tcW w:w="307" w:type="pct"/>
            <w:vAlign w:val="bottom"/>
          </w:tcPr>
          <w:p w14:paraId="22CA0E7B" w14:textId="77777777" w:rsidR="005614ED" w:rsidRPr="00B44703" w:rsidRDefault="005614ED" w:rsidP="005614ED">
            <w:pPr>
              <w:rPr>
                <w:rFonts w:cs="Arial"/>
                <w:sz w:val="20"/>
              </w:rPr>
            </w:pPr>
            <w:r w:rsidRPr="00B44703">
              <w:rPr>
                <w:sz w:val="20"/>
              </w:rPr>
              <w:t>1999</w:t>
            </w:r>
          </w:p>
        </w:tc>
        <w:tc>
          <w:tcPr>
            <w:tcW w:w="354" w:type="pct"/>
            <w:vAlign w:val="bottom"/>
          </w:tcPr>
          <w:p w14:paraId="3C9A49FE" w14:textId="05F30CA7"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06156FCA" w14:textId="217516B8" w:rsidR="005614ED" w:rsidRPr="00B44703" w:rsidRDefault="005614ED" w:rsidP="005614ED">
            <w:pPr>
              <w:jc w:val="right"/>
              <w:rPr>
                <w:sz w:val="20"/>
              </w:rPr>
            </w:pPr>
            <w:r w:rsidRPr="00B44703">
              <w:rPr>
                <w:sz w:val="20"/>
              </w:rPr>
              <w:t>0</w:t>
            </w:r>
            <w:r w:rsidR="00A80FED" w:rsidRPr="00B44703">
              <w:rPr>
                <w:sz w:val="20"/>
              </w:rPr>
              <w:t>,</w:t>
            </w:r>
            <w:r w:rsidRPr="00B44703">
              <w:rPr>
                <w:sz w:val="20"/>
              </w:rPr>
              <w:t>007</w:t>
            </w:r>
          </w:p>
        </w:tc>
        <w:tc>
          <w:tcPr>
            <w:tcW w:w="353" w:type="pct"/>
            <w:vAlign w:val="bottom"/>
          </w:tcPr>
          <w:p w14:paraId="7F6E5C0A" w14:textId="15393938" w:rsidR="005614ED" w:rsidRPr="00B44703" w:rsidRDefault="005614ED" w:rsidP="005614ED">
            <w:pPr>
              <w:jc w:val="right"/>
              <w:rPr>
                <w:sz w:val="20"/>
              </w:rPr>
            </w:pPr>
            <w:r w:rsidRPr="00B44703">
              <w:rPr>
                <w:sz w:val="20"/>
              </w:rPr>
              <w:t>0</w:t>
            </w:r>
            <w:r w:rsidR="00A80FED" w:rsidRPr="00B44703">
              <w:rPr>
                <w:sz w:val="20"/>
              </w:rPr>
              <w:t>,</w:t>
            </w:r>
            <w:r w:rsidRPr="00B44703">
              <w:rPr>
                <w:sz w:val="20"/>
              </w:rPr>
              <w:t>080</w:t>
            </w:r>
          </w:p>
        </w:tc>
        <w:tc>
          <w:tcPr>
            <w:tcW w:w="353" w:type="pct"/>
            <w:vAlign w:val="bottom"/>
          </w:tcPr>
          <w:p w14:paraId="47CDECA9" w14:textId="06338415" w:rsidR="005614ED" w:rsidRPr="00B44703" w:rsidRDefault="005614ED" w:rsidP="005614ED">
            <w:pPr>
              <w:jc w:val="right"/>
              <w:rPr>
                <w:sz w:val="20"/>
              </w:rPr>
            </w:pPr>
            <w:r w:rsidRPr="00B44703">
              <w:rPr>
                <w:sz w:val="20"/>
              </w:rPr>
              <w:t>0</w:t>
            </w:r>
            <w:r w:rsidR="00A80FED" w:rsidRPr="00B44703">
              <w:rPr>
                <w:sz w:val="20"/>
              </w:rPr>
              <w:t>,</w:t>
            </w:r>
            <w:r w:rsidRPr="00B44703">
              <w:rPr>
                <w:sz w:val="20"/>
              </w:rPr>
              <w:t>140</w:t>
            </w:r>
          </w:p>
        </w:tc>
        <w:tc>
          <w:tcPr>
            <w:tcW w:w="353" w:type="pct"/>
            <w:vAlign w:val="bottom"/>
          </w:tcPr>
          <w:p w14:paraId="41FCE124" w14:textId="2C0960D4" w:rsidR="005614ED" w:rsidRPr="00B44703" w:rsidRDefault="005614ED" w:rsidP="005614ED">
            <w:pPr>
              <w:jc w:val="right"/>
              <w:rPr>
                <w:sz w:val="20"/>
              </w:rPr>
            </w:pPr>
            <w:r w:rsidRPr="00B44703">
              <w:rPr>
                <w:sz w:val="20"/>
              </w:rPr>
              <w:t>0</w:t>
            </w:r>
            <w:r w:rsidR="00A80FED" w:rsidRPr="00B44703">
              <w:rPr>
                <w:sz w:val="20"/>
              </w:rPr>
              <w:t>,</w:t>
            </w:r>
            <w:r w:rsidRPr="00B44703">
              <w:rPr>
                <w:sz w:val="20"/>
              </w:rPr>
              <w:t>133</w:t>
            </w:r>
          </w:p>
        </w:tc>
        <w:tc>
          <w:tcPr>
            <w:tcW w:w="353" w:type="pct"/>
            <w:vAlign w:val="bottom"/>
          </w:tcPr>
          <w:p w14:paraId="1D560270" w14:textId="36AC5069" w:rsidR="005614ED" w:rsidRPr="00B44703" w:rsidRDefault="005614ED" w:rsidP="005614ED">
            <w:pPr>
              <w:jc w:val="right"/>
              <w:rPr>
                <w:sz w:val="20"/>
              </w:rPr>
            </w:pPr>
            <w:r w:rsidRPr="00B44703">
              <w:rPr>
                <w:sz w:val="20"/>
              </w:rPr>
              <w:t>0</w:t>
            </w:r>
            <w:r w:rsidR="00A80FED" w:rsidRPr="00B44703">
              <w:rPr>
                <w:sz w:val="20"/>
              </w:rPr>
              <w:t>,</w:t>
            </w:r>
            <w:r w:rsidRPr="00B44703">
              <w:rPr>
                <w:sz w:val="20"/>
              </w:rPr>
              <w:t>142</w:t>
            </w:r>
          </w:p>
        </w:tc>
        <w:tc>
          <w:tcPr>
            <w:tcW w:w="353" w:type="pct"/>
            <w:vAlign w:val="bottom"/>
          </w:tcPr>
          <w:p w14:paraId="07A84CCC" w14:textId="035EB0A4" w:rsidR="005614ED" w:rsidRPr="00B44703" w:rsidRDefault="005614ED" w:rsidP="005614ED">
            <w:pPr>
              <w:jc w:val="right"/>
              <w:rPr>
                <w:sz w:val="20"/>
              </w:rPr>
            </w:pPr>
            <w:r w:rsidRPr="00B44703">
              <w:rPr>
                <w:sz w:val="20"/>
              </w:rPr>
              <w:t>0</w:t>
            </w:r>
            <w:r w:rsidR="00A80FED" w:rsidRPr="00B44703">
              <w:rPr>
                <w:sz w:val="20"/>
              </w:rPr>
              <w:t>,</w:t>
            </w:r>
            <w:r w:rsidRPr="00B44703">
              <w:rPr>
                <w:sz w:val="20"/>
              </w:rPr>
              <w:t>164</w:t>
            </w:r>
          </w:p>
        </w:tc>
        <w:tc>
          <w:tcPr>
            <w:tcW w:w="353" w:type="pct"/>
            <w:vAlign w:val="bottom"/>
          </w:tcPr>
          <w:p w14:paraId="5E96D3DF" w14:textId="5EB39703" w:rsidR="005614ED" w:rsidRPr="00B44703" w:rsidRDefault="005614ED" w:rsidP="005614ED">
            <w:pPr>
              <w:jc w:val="right"/>
              <w:rPr>
                <w:sz w:val="20"/>
              </w:rPr>
            </w:pPr>
            <w:r w:rsidRPr="00B44703">
              <w:rPr>
                <w:sz w:val="20"/>
              </w:rPr>
              <w:t>0</w:t>
            </w:r>
            <w:r w:rsidR="00A80FED" w:rsidRPr="00B44703">
              <w:rPr>
                <w:sz w:val="20"/>
              </w:rPr>
              <w:t>,</w:t>
            </w:r>
            <w:r w:rsidRPr="00B44703">
              <w:rPr>
                <w:sz w:val="20"/>
              </w:rPr>
              <w:t>144</w:t>
            </w:r>
          </w:p>
        </w:tc>
        <w:tc>
          <w:tcPr>
            <w:tcW w:w="379" w:type="pct"/>
            <w:gridSpan w:val="2"/>
            <w:vAlign w:val="bottom"/>
          </w:tcPr>
          <w:p w14:paraId="5B4B00D4" w14:textId="070DF5FE" w:rsidR="005614ED" w:rsidRPr="00B44703" w:rsidRDefault="005614ED" w:rsidP="005614ED">
            <w:pPr>
              <w:jc w:val="right"/>
              <w:rPr>
                <w:sz w:val="20"/>
              </w:rPr>
            </w:pPr>
            <w:r w:rsidRPr="00B44703">
              <w:rPr>
                <w:sz w:val="20"/>
              </w:rPr>
              <w:t>0</w:t>
            </w:r>
            <w:r w:rsidR="00A80FED" w:rsidRPr="00B44703">
              <w:rPr>
                <w:sz w:val="20"/>
              </w:rPr>
              <w:t>,</w:t>
            </w:r>
            <w:r w:rsidRPr="00B44703">
              <w:rPr>
                <w:sz w:val="20"/>
              </w:rPr>
              <w:t>073</w:t>
            </w:r>
          </w:p>
        </w:tc>
        <w:tc>
          <w:tcPr>
            <w:tcW w:w="353" w:type="pct"/>
            <w:vAlign w:val="bottom"/>
          </w:tcPr>
          <w:p w14:paraId="676BB7A7" w14:textId="295A004D" w:rsidR="005614ED" w:rsidRPr="00B44703" w:rsidRDefault="005614ED" w:rsidP="005614ED">
            <w:pPr>
              <w:jc w:val="right"/>
              <w:rPr>
                <w:sz w:val="20"/>
              </w:rPr>
            </w:pPr>
            <w:r w:rsidRPr="00B44703">
              <w:rPr>
                <w:sz w:val="20"/>
              </w:rPr>
              <w:t>0</w:t>
            </w:r>
            <w:r w:rsidR="00A80FED" w:rsidRPr="00B44703">
              <w:rPr>
                <w:sz w:val="20"/>
              </w:rPr>
              <w:t>,</w:t>
            </w:r>
            <w:r w:rsidRPr="00B44703">
              <w:rPr>
                <w:sz w:val="20"/>
              </w:rPr>
              <w:t>144</w:t>
            </w:r>
          </w:p>
        </w:tc>
        <w:tc>
          <w:tcPr>
            <w:tcW w:w="393" w:type="pct"/>
            <w:gridSpan w:val="2"/>
            <w:vAlign w:val="bottom"/>
          </w:tcPr>
          <w:p w14:paraId="2A717E6D" w14:textId="79F404C9" w:rsidR="005614ED" w:rsidRPr="00B44703" w:rsidRDefault="005614ED" w:rsidP="005614ED">
            <w:pPr>
              <w:jc w:val="right"/>
              <w:rPr>
                <w:sz w:val="20"/>
              </w:rPr>
            </w:pPr>
            <w:r w:rsidRPr="00B44703">
              <w:rPr>
                <w:sz w:val="20"/>
              </w:rPr>
              <w:t>12</w:t>
            </w:r>
            <w:r w:rsidR="00A80FED" w:rsidRPr="00B44703">
              <w:rPr>
                <w:sz w:val="20"/>
              </w:rPr>
              <w:t>,</w:t>
            </w:r>
            <w:r w:rsidRPr="00B44703">
              <w:rPr>
                <w:sz w:val="20"/>
              </w:rPr>
              <w:t>2</w:t>
            </w:r>
          </w:p>
        </w:tc>
        <w:tc>
          <w:tcPr>
            <w:tcW w:w="352" w:type="pct"/>
            <w:vAlign w:val="bottom"/>
          </w:tcPr>
          <w:p w14:paraId="5F0BDFA2" w14:textId="42695486" w:rsidR="005614ED" w:rsidRPr="00B44703" w:rsidRDefault="005614ED" w:rsidP="005614ED">
            <w:pPr>
              <w:jc w:val="right"/>
              <w:rPr>
                <w:sz w:val="20"/>
              </w:rPr>
            </w:pPr>
            <w:r w:rsidRPr="00B44703">
              <w:rPr>
                <w:sz w:val="20"/>
              </w:rPr>
              <w:t>0</w:t>
            </w:r>
            <w:r w:rsidR="00A80FED" w:rsidRPr="00B44703">
              <w:rPr>
                <w:sz w:val="20"/>
              </w:rPr>
              <w:t>,</w:t>
            </w:r>
            <w:r w:rsidRPr="00B44703">
              <w:rPr>
                <w:sz w:val="20"/>
              </w:rPr>
              <w:t>145</w:t>
            </w:r>
          </w:p>
        </w:tc>
        <w:tc>
          <w:tcPr>
            <w:tcW w:w="380" w:type="pct"/>
            <w:vAlign w:val="bottom"/>
          </w:tcPr>
          <w:p w14:paraId="658F20FE" w14:textId="6F24B2D6" w:rsidR="005614ED" w:rsidRPr="00B44703" w:rsidRDefault="005614ED" w:rsidP="005614ED">
            <w:pPr>
              <w:jc w:val="right"/>
              <w:rPr>
                <w:sz w:val="20"/>
              </w:rPr>
            </w:pPr>
            <w:r w:rsidRPr="00B44703">
              <w:rPr>
                <w:sz w:val="20"/>
              </w:rPr>
              <w:t>12</w:t>
            </w:r>
            <w:r w:rsidR="00A80FED" w:rsidRPr="00B44703">
              <w:rPr>
                <w:sz w:val="20"/>
              </w:rPr>
              <w:t>,</w:t>
            </w:r>
            <w:r w:rsidRPr="00B44703">
              <w:rPr>
                <w:sz w:val="20"/>
              </w:rPr>
              <w:t>3</w:t>
            </w:r>
          </w:p>
        </w:tc>
      </w:tr>
      <w:tr w:rsidR="005614ED" w:rsidRPr="00B44703" w14:paraId="4E6D3004" w14:textId="77777777" w:rsidTr="00525BC4">
        <w:trPr>
          <w:gridAfter w:val="1"/>
          <w:wAfter w:w="9" w:type="pct"/>
          <w:jc w:val="center"/>
        </w:trPr>
        <w:tc>
          <w:tcPr>
            <w:tcW w:w="307" w:type="pct"/>
            <w:shd w:val="clear" w:color="auto" w:fill="FFFF00"/>
            <w:vAlign w:val="bottom"/>
          </w:tcPr>
          <w:p w14:paraId="54B95BC8" w14:textId="77777777" w:rsidR="005614ED" w:rsidRPr="00B44703" w:rsidRDefault="005614ED" w:rsidP="005614ED">
            <w:pPr>
              <w:rPr>
                <w:rFonts w:cs="Arial"/>
                <w:sz w:val="20"/>
              </w:rPr>
            </w:pPr>
            <w:r w:rsidRPr="00B44703">
              <w:rPr>
                <w:sz w:val="20"/>
              </w:rPr>
              <w:t>2000</w:t>
            </w:r>
          </w:p>
        </w:tc>
        <w:tc>
          <w:tcPr>
            <w:tcW w:w="354" w:type="pct"/>
            <w:vAlign w:val="bottom"/>
          </w:tcPr>
          <w:p w14:paraId="6602EEC1" w14:textId="52EE747E"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198E5FEC" w14:textId="61754E41" w:rsidR="005614ED" w:rsidRPr="00B44703" w:rsidRDefault="005614ED" w:rsidP="005614ED">
            <w:pPr>
              <w:jc w:val="right"/>
              <w:rPr>
                <w:sz w:val="20"/>
              </w:rPr>
            </w:pPr>
            <w:r w:rsidRPr="00B44703">
              <w:rPr>
                <w:sz w:val="20"/>
              </w:rPr>
              <w:t>0</w:t>
            </w:r>
            <w:r w:rsidR="00A80FED" w:rsidRPr="00B44703">
              <w:rPr>
                <w:sz w:val="20"/>
              </w:rPr>
              <w:t>,</w:t>
            </w:r>
            <w:r w:rsidRPr="00B44703">
              <w:rPr>
                <w:sz w:val="20"/>
              </w:rPr>
              <w:t>017</w:t>
            </w:r>
          </w:p>
        </w:tc>
        <w:tc>
          <w:tcPr>
            <w:tcW w:w="353" w:type="pct"/>
            <w:vAlign w:val="bottom"/>
          </w:tcPr>
          <w:p w14:paraId="0602933D" w14:textId="231ED6C2" w:rsidR="005614ED" w:rsidRPr="00B44703" w:rsidRDefault="005614ED" w:rsidP="005614ED">
            <w:pPr>
              <w:jc w:val="right"/>
              <w:rPr>
                <w:sz w:val="20"/>
              </w:rPr>
            </w:pPr>
            <w:r w:rsidRPr="00B44703">
              <w:rPr>
                <w:sz w:val="20"/>
              </w:rPr>
              <w:t>0</w:t>
            </w:r>
            <w:r w:rsidR="00A80FED" w:rsidRPr="00B44703">
              <w:rPr>
                <w:sz w:val="20"/>
              </w:rPr>
              <w:t>,</w:t>
            </w:r>
            <w:r w:rsidRPr="00B44703">
              <w:rPr>
                <w:sz w:val="20"/>
              </w:rPr>
              <w:t>098</w:t>
            </w:r>
          </w:p>
        </w:tc>
        <w:tc>
          <w:tcPr>
            <w:tcW w:w="353" w:type="pct"/>
            <w:vAlign w:val="bottom"/>
          </w:tcPr>
          <w:p w14:paraId="2BD74EF9" w14:textId="2E4E73A0" w:rsidR="005614ED" w:rsidRPr="00B44703" w:rsidRDefault="005614ED" w:rsidP="005614ED">
            <w:pPr>
              <w:jc w:val="right"/>
              <w:rPr>
                <w:sz w:val="20"/>
              </w:rPr>
            </w:pPr>
            <w:r w:rsidRPr="00B44703">
              <w:rPr>
                <w:sz w:val="20"/>
              </w:rPr>
              <w:t>0</w:t>
            </w:r>
            <w:r w:rsidR="00A80FED" w:rsidRPr="00B44703">
              <w:rPr>
                <w:sz w:val="20"/>
              </w:rPr>
              <w:t>,</w:t>
            </w:r>
            <w:r w:rsidRPr="00B44703">
              <w:rPr>
                <w:sz w:val="20"/>
              </w:rPr>
              <w:t>189</w:t>
            </w:r>
          </w:p>
        </w:tc>
        <w:tc>
          <w:tcPr>
            <w:tcW w:w="353" w:type="pct"/>
            <w:vAlign w:val="bottom"/>
          </w:tcPr>
          <w:p w14:paraId="7DFD68B1" w14:textId="7E2AF806" w:rsidR="005614ED" w:rsidRPr="00B44703" w:rsidRDefault="005614ED" w:rsidP="005614ED">
            <w:pPr>
              <w:jc w:val="right"/>
              <w:rPr>
                <w:sz w:val="20"/>
              </w:rPr>
            </w:pPr>
            <w:r w:rsidRPr="00B44703">
              <w:rPr>
                <w:sz w:val="20"/>
              </w:rPr>
              <w:t>0</w:t>
            </w:r>
            <w:r w:rsidR="00A80FED" w:rsidRPr="00B44703">
              <w:rPr>
                <w:sz w:val="20"/>
              </w:rPr>
              <w:t>,</w:t>
            </w:r>
            <w:r w:rsidRPr="00B44703">
              <w:rPr>
                <w:sz w:val="20"/>
              </w:rPr>
              <w:t>165</w:t>
            </w:r>
          </w:p>
        </w:tc>
        <w:tc>
          <w:tcPr>
            <w:tcW w:w="353" w:type="pct"/>
            <w:vAlign w:val="bottom"/>
          </w:tcPr>
          <w:p w14:paraId="7DA63E04" w14:textId="524E6E42" w:rsidR="005614ED" w:rsidRPr="00B44703" w:rsidRDefault="005614ED" w:rsidP="005614ED">
            <w:pPr>
              <w:jc w:val="right"/>
              <w:rPr>
                <w:sz w:val="20"/>
              </w:rPr>
            </w:pPr>
            <w:r w:rsidRPr="00B44703">
              <w:rPr>
                <w:sz w:val="20"/>
              </w:rPr>
              <w:t>0</w:t>
            </w:r>
            <w:r w:rsidR="00A80FED" w:rsidRPr="00B44703">
              <w:rPr>
                <w:sz w:val="20"/>
              </w:rPr>
              <w:t>,</w:t>
            </w:r>
            <w:r w:rsidRPr="00B44703">
              <w:rPr>
                <w:sz w:val="20"/>
              </w:rPr>
              <w:t>161</w:t>
            </w:r>
          </w:p>
        </w:tc>
        <w:tc>
          <w:tcPr>
            <w:tcW w:w="353" w:type="pct"/>
            <w:vAlign w:val="bottom"/>
          </w:tcPr>
          <w:p w14:paraId="6DA6190F" w14:textId="6D2CF4BD" w:rsidR="005614ED" w:rsidRPr="00B44703" w:rsidRDefault="005614ED" w:rsidP="005614ED">
            <w:pPr>
              <w:jc w:val="right"/>
              <w:rPr>
                <w:sz w:val="20"/>
              </w:rPr>
            </w:pPr>
            <w:r w:rsidRPr="00B44703">
              <w:rPr>
                <w:sz w:val="20"/>
              </w:rPr>
              <w:t>0</w:t>
            </w:r>
            <w:r w:rsidR="00A80FED" w:rsidRPr="00B44703">
              <w:rPr>
                <w:sz w:val="20"/>
              </w:rPr>
              <w:t>,</w:t>
            </w:r>
            <w:r w:rsidRPr="00B44703">
              <w:rPr>
                <w:sz w:val="20"/>
              </w:rPr>
              <w:t>124</w:t>
            </w:r>
          </w:p>
        </w:tc>
        <w:tc>
          <w:tcPr>
            <w:tcW w:w="353" w:type="pct"/>
            <w:vAlign w:val="bottom"/>
          </w:tcPr>
          <w:p w14:paraId="181C4D29" w14:textId="0ED7F91A" w:rsidR="005614ED" w:rsidRPr="00B44703" w:rsidRDefault="005614ED" w:rsidP="005614ED">
            <w:pPr>
              <w:jc w:val="right"/>
              <w:rPr>
                <w:sz w:val="20"/>
              </w:rPr>
            </w:pPr>
            <w:r w:rsidRPr="00B44703">
              <w:rPr>
                <w:sz w:val="20"/>
              </w:rPr>
              <w:t>0</w:t>
            </w:r>
            <w:r w:rsidR="00A80FED" w:rsidRPr="00B44703">
              <w:rPr>
                <w:sz w:val="20"/>
              </w:rPr>
              <w:t>,</w:t>
            </w:r>
            <w:r w:rsidRPr="00B44703">
              <w:rPr>
                <w:sz w:val="20"/>
              </w:rPr>
              <w:t>173</w:t>
            </w:r>
          </w:p>
        </w:tc>
        <w:tc>
          <w:tcPr>
            <w:tcW w:w="379" w:type="pct"/>
            <w:gridSpan w:val="2"/>
            <w:vAlign w:val="bottom"/>
          </w:tcPr>
          <w:p w14:paraId="10C8E95A" w14:textId="4AF7C855" w:rsidR="005614ED" w:rsidRPr="00B44703" w:rsidRDefault="005614ED" w:rsidP="005614ED">
            <w:pPr>
              <w:jc w:val="right"/>
              <w:rPr>
                <w:sz w:val="20"/>
              </w:rPr>
            </w:pPr>
            <w:r w:rsidRPr="00B44703">
              <w:rPr>
                <w:sz w:val="20"/>
              </w:rPr>
              <w:t>0</w:t>
            </w:r>
            <w:r w:rsidR="00A80FED" w:rsidRPr="00B44703">
              <w:rPr>
                <w:sz w:val="20"/>
              </w:rPr>
              <w:t>,</w:t>
            </w:r>
            <w:r w:rsidRPr="00B44703">
              <w:rPr>
                <w:sz w:val="20"/>
              </w:rPr>
              <w:t>088</w:t>
            </w:r>
          </w:p>
        </w:tc>
        <w:tc>
          <w:tcPr>
            <w:tcW w:w="353" w:type="pct"/>
            <w:vAlign w:val="bottom"/>
          </w:tcPr>
          <w:p w14:paraId="06ACD1CE" w14:textId="44EB937F" w:rsidR="005614ED" w:rsidRPr="00B44703" w:rsidRDefault="005614ED" w:rsidP="005614ED">
            <w:pPr>
              <w:jc w:val="right"/>
              <w:rPr>
                <w:sz w:val="20"/>
              </w:rPr>
            </w:pPr>
            <w:r w:rsidRPr="00B44703">
              <w:rPr>
                <w:sz w:val="20"/>
              </w:rPr>
              <w:t>0</w:t>
            </w:r>
            <w:r w:rsidR="00A80FED" w:rsidRPr="00B44703">
              <w:rPr>
                <w:sz w:val="20"/>
              </w:rPr>
              <w:t>,</w:t>
            </w:r>
            <w:r w:rsidRPr="00B44703">
              <w:rPr>
                <w:sz w:val="20"/>
              </w:rPr>
              <w:t>173</w:t>
            </w:r>
          </w:p>
        </w:tc>
        <w:tc>
          <w:tcPr>
            <w:tcW w:w="393" w:type="pct"/>
            <w:gridSpan w:val="2"/>
            <w:vAlign w:val="bottom"/>
          </w:tcPr>
          <w:p w14:paraId="2EF9707A" w14:textId="65E6F949" w:rsidR="005614ED" w:rsidRPr="00B44703" w:rsidRDefault="005614ED" w:rsidP="005614ED">
            <w:pPr>
              <w:jc w:val="right"/>
              <w:rPr>
                <w:sz w:val="20"/>
              </w:rPr>
            </w:pPr>
            <w:r w:rsidRPr="00B44703">
              <w:rPr>
                <w:sz w:val="20"/>
              </w:rPr>
              <w:t>14</w:t>
            </w:r>
            <w:r w:rsidR="00A80FED" w:rsidRPr="00B44703">
              <w:rPr>
                <w:sz w:val="20"/>
              </w:rPr>
              <w:t>,</w:t>
            </w:r>
            <w:r w:rsidRPr="00B44703">
              <w:rPr>
                <w:sz w:val="20"/>
              </w:rPr>
              <w:t>4</w:t>
            </w:r>
          </w:p>
        </w:tc>
        <w:tc>
          <w:tcPr>
            <w:tcW w:w="352" w:type="pct"/>
            <w:vAlign w:val="bottom"/>
          </w:tcPr>
          <w:p w14:paraId="325CCB58" w14:textId="4B98AAB2" w:rsidR="005614ED" w:rsidRPr="00B44703" w:rsidRDefault="005614ED" w:rsidP="005614ED">
            <w:pPr>
              <w:jc w:val="right"/>
              <w:rPr>
                <w:sz w:val="20"/>
              </w:rPr>
            </w:pPr>
            <w:r w:rsidRPr="00B44703">
              <w:rPr>
                <w:sz w:val="20"/>
              </w:rPr>
              <w:t>0</w:t>
            </w:r>
            <w:r w:rsidR="00A80FED" w:rsidRPr="00B44703">
              <w:rPr>
                <w:sz w:val="20"/>
              </w:rPr>
              <w:t>,</w:t>
            </w:r>
            <w:r w:rsidRPr="00B44703">
              <w:rPr>
                <w:sz w:val="20"/>
              </w:rPr>
              <w:t>153</w:t>
            </w:r>
          </w:p>
        </w:tc>
        <w:tc>
          <w:tcPr>
            <w:tcW w:w="380" w:type="pct"/>
            <w:vAlign w:val="bottom"/>
          </w:tcPr>
          <w:p w14:paraId="2CF1AC56" w14:textId="3C0756D0" w:rsidR="005614ED" w:rsidRPr="00B44703" w:rsidRDefault="005614ED" w:rsidP="005614ED">
            <w:pPr>
              <w:jc w:val="right"/>
              <w:rPr>
                <w:sz w:val="20"/>
              </w:rPr>
            </w:pPr>
            <w:r w:rsidRPr="00B44703">
              <w:rPr>
                <w:sz w:val="20"/>
              </w:rPr>
              <w:t>12</w:t>
            </w:r>
            <w:r w:rsidR="00A80FED" w:rsidRPr="00B44703">
              <w:rPr>
                <w:sz w:val="20"/>
              </w:rPr>
              <w:t>,</w:t>
            </w:r>
            <w:r w:rsidRPr="00B44703">
              <w:rPr>
                <w:sz w:val="20"/>
              </w:rPr>
              <w:t>9</w:t>
            </w:r>
          </w:p>
        </w:tc>
      </w:tr>
      <w:tr w:rsidR="005614ED" w:rsidRPr="00B44703" w14:paraId="76D44FDE" w14:textId="77777777" w:rsidTr="00525BC4">
        <w:trPr>
          <w:gridAfter w:val="1"/>
          <w:wAfter w:w="9" w:type="pct"/>
          <w:jc w:val="center"/>
        </w:trPr>
        <w:tc>
          <w:tcPr>
            <w:tcW w:w="307" w:type="pct"/>
            <w:vAlign w:val="bottom"/>
          </w:tcPr>
          <w:p w14:paraId="4DD7DBF3" w14:textId="77777777" w:rsidR="005614ED" w:rsidRPr="00B44703" w:rsidRDefault="005614ED" w:rsidP="005614ED">
            <w:pPr>
              <w:rPr>
                <w:rFonts w:cs="Arial"/>
                <w:sz w:val="20"/>
              </w:rPr>
            </w:pPr>
            <w:r w:rsidRPr="00B44703">
              <w:rPr>
                <w:sz w:val="20"/>
              </w:rPr>
              <w:t>2001</w:t>
            </w:r>
          </w:p>
        </w:tc>
        <w:tc>
          <w:tcPr>
            <w:tcW w:w="354" w:type="pct"/>
            <w:shd w:val="clear" w:color="auto" w:fill="FFFF00"/>
            <w:vAlign w:val="bottom"/>
          </w:tcPr>
          <w:p w14:paraId="6D1DD297" w14:textId="384F6125"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4" w:type="pct"/>
            <w:vAlign w:val="bottom"/>
          </w:tcPr>
          <w:p w14:paraId="2C24D87A" w14:textId="58E021E2" w:rsidR="005614ED" w:rsidRPr="00B44703" w:rsidRDefault="005614ED" w:rsidP="005614ED">
            <w:pPr>
              <w:jc w:val="right"/>
              <w:rPr>
                <w:sz w:val="20"/>
              </w:rPr>
            </w:pPr>
            <w:r w:rsidRPr="00B44703">
              <w:rPr>
                <w:sz w:val="20"/>
              </w:rPr>
              <w:t>0</w:t>
            </w:r>
            <w:r w:rsidR="00A80FED" w:rsidRPr="00B44703">
              <w:rPr>
                <w:sz w:val="20"/>
              </w:rPr>
              <w:t>,</w:t>
            </w:r>
            <w:r w:rsidRPr="00B44703">
              <w:rPr>
                <w:sz w:val="20"/>
              </w:rPr>
              <w:t>011</w:t>
            </w:r>
          </w:p>
        </w:tc>
        <w:tc>
          <w:tcPr>
            <w:tcW w:w="353" w:type="pct"/>
            <w:vAlign w:val="bottom"/>
          </w:tcPr>
          <w:p w14:paraId="1C919045" w14:textId="48CCFD2E" w:rsidR="005614ED" w:rsidRPr="00B44703" w:rsidRDefault="005614ED" w:rsidP="005614ED">
            <w:pPr>
              <w:jc w:val="right"/>
              <w:rPr>
                <w:sz w:val="20"/>
              </w:rPr>
            </w:pPr>
            <w:r w:rsidRPr="00B44703">
              <w:rPr>
                <w:sz w:val="20"/>
              </w:rPr>
              <w:t>0</w:t>
            </w:r>
            <w:r w:rsidR="00A80FED" w:rsidRPr="00B44703">
              <w:rPr>
                <w:sz w:val="20"/>
              </w:rPr>
              <w:t>,</w:t>
            </w:r>
            <w:r w:rsidRPr="00B44703">
              <w:rPr>
                <w:sz w:val="20"/>
              </w:rPr>
              <w:t>118</w:t>
            </w:r>
          </w:p>
        </w:tc>
        <w:tc>
          <w:tcPr>
            <w:tcW w:w="353" w:type="pct"/>
            <w:vAlign w:val="bottom"/>
          </w:tcPr>
          <w:p w14:paraId="175879A4" w14:textId="23BBECB2" w:rsidR="005614ED" w:rsidRPr="00B44703" w:rsidRDefault="005614ED" w:rsidP="005614ED">
            <w:pPr>
              <w:jc w:val="right"/>
              <w:rPr>
                <w:sz w:val="20"/>
              </w:rPr>
            </w:pPr>
            <w:r w:rsidRPr="00B44703">
              <w:rPr>
                <w:sz w:val="20"/>
              </w:rPr>
              <w:t>0</w:t>
            </w:r>
            <w:r w:rsidR="00A80FED" w:rsidRPr="00B44703">
              <w:rPr>
                <w:sz w:val="20"/>
              </w:rPr>
              <w:t>,</w:t>
            </w:r>
            <w:r w:rsidRPr="00B44703">
              <w:rPr>
                <w:sz w:val="20"/>
              </w:rPr>
              <w:t>162</w:t>
            </w:r>
          </w:p>
        </w:tc>
        <w:tc>
          <w:tcPr>
            <w:tcW w:w="353" w:type="pct"/>
            <w:vAlign w:val="bottom"/>
          </w:tcPr>
          <w:p w14:paraId="383F4280" w14:textId="34733432" w:rsidR="005614ED" w:rsidRPr="00B44703" w:rsidRDefault="005614ED" w:rsidP="005614ED">
            <w:pPr>
              <w:jc w:val="right"/>
              <w:rPr>
                <w:sz w:val="20"/>
              </w:rPr>
            </w:pPr>
            <w:r w:rsidRPr="00B44703">
              <w:rPr>
                <w:sz w:val="20"/>
              </w:rPr>
              <w:t>0</w:t>
            </w:r>
            <w:r w:rsidR="00A80FED" w:rsidRPr="00B44703">
              <w:rPr>
                <w:sz w:val="20"/>
              </w:rPr>
              <w:t>,</w:t>
            </w:r>
            <w:r w:rsidRPr="00B44703">
              <w:rPr>
                <w:sz w:val="20"/>
              </w:rPr>
              <w:t>186</w:t>
            </w:r>
          </w:p>
        </w:tc>
        <w:tc>
          <w:tcPr>
            <w:tcW w:w="353" w:type="pct"/>
            <w:vAlign w:val="bottom"/>
          </w:tcPr>
          <w:p w14:paraId="6DE6EBA2" w14:textId="7A70710A" w:rsidR="005614ED" w:rsidRPr="00B44703" w:rsidRDefault="005614ED" w:rsidP="005614ED">
            <w:pPr>
              <w:jc w:val="right"/>
              <w:rPr>
                <w:sz w:val="20"/>
              </w:rPr>
            </w:pPr>
            <w:r w:rsidRPr="00B44703">
              <w:rPr>
                <w:sz w:val="20"/>
              </w:rPr>
              <w:t>0</w:t>
            </w:r>
            <w:r w:rsidR="00A80FED" w:rsidRPr="00B44703">
              <w:rPr>
                <w:sz w:val="20"/>
              </w:rPr>
              <w:t>,</w:t>
            </w:r>
            <w:r w:rsidRPr="00B44703">
              <w:rPr>
                <w:sz w:val="20"/>
              </w:rPr>
              <w:t>245</w:t>
            </w:r>
          </w:p>
        </w:tc>
        <w:tc>
          <w:tcPr>
            <w:tcW w:w="353" w:type="pct"/>
            <w:vAlign w:val="bottom"/>
          </w:tcPr>
          <w:p w14:paraId="4EEA9C76" w14:textId="07632923" w:rsidR="005614ED" w:rsidRPr="00B44703" w:rsidRDefault="005614ED" w:rsidP="005614ED">
            <w:pPr>
              <w:jc w:val="right"/>
              <w:rPr>
                <w:sz w:val="20"/>
              </w:rPr>
            </w:pPr>
            <w:r w:rsidRPr="00B44703">
              <w:rPr>
                <w:sz w:val="20"/>
              </w:rPr>
              <w:t>0</w:t>
            </w:r>
            <w:r w:rsidR="00A80FED" w:rsidRPr="00B44703">
              <w:rPr>
                <w:sz w:val="20"/>
              </w:rPr>
              <w:t>,</w:t>
            </w:r>
            <w:r w:rsidRPr="00B44703">
              <w:rPr>
                <w:sz w:val="20"/>
              </w:rPr>
              <w:t>229</w:t>
            </w:r>
          </w:p>
        </w:tc>
        <w:tc>
          <w:tcPr>
            <w:tcW w:w="353" w:type="pct"/>
            <w:vAlign w:val="bottom"/>
          </w:tcPr>
          <w:p w14:paraId="19814964" w14:textId="3243B462" w:rsidR="005614ED" w:rsidRPr="00B44703" w:rsidRDefault="005614ED" w:rsidP="005614ED">
            <w:pPr>
              <w:jc w:val="right"/>
              <w:rPr>
                <w:sz w:val="20"/>
              </w:rPr>
            </w:pPr>
            <w:r w:rsidRPr="00B44703">
              <w:rPr>
                <w:sz w:val="20"/>
              </w:rPr>
              <w:t>0</w:t>
            </w:r>
            <w:r w:rsidR="00A80FED" w:rsidRPr="00B44703">
              <w:rPr>
                <w:sz w:val="20"/>
              </w:rPr>
              <w:t>,</w:t>
            </w:r>
            <w:r w:rsidRPr="00B44703">
              <w:rPr>
                <w:sz w:val="20"/>
              </w:rPr>
              <w:t>189</w:t>
            </w:r>
          </w:p>
        </w:tc>
        <w:tc>
          <w:tcPr>
            <w:tcW w:w="379" w:type="pct"/>
            <w:gridSpan w:val="2"/>
            <w:vAlign w:val="bottom"/>
          </w:tcPr>
          <w:p w14:paraId="0FE931BC" w14:textId="44E9459F" w:rsidR="005614ED" w:rsidRPr="00B44703" w:rsidRDefault="005614ED" w:rsidP="005614ED">
            <w:pPr>
              <w:jc w:val="right"/>
              <w:rPr>
                <w:sz w:val="20"/>
              </w:rPr>
            </w:pPr>
            <w:r w:rsidRPr="00B44703">
              <w:rPr>
                <w:sz w:val="20"/>
              </w:rPr>
              <w:t>0</w:t>
            </w:r>
            <w:r w:rsidR="00A80FED" w:rsidRPr="00B44703">
              <w:rPr>
                <w:sz w:val="20"/>
              </w:rPr>
              <w:t>,</w:t>
            </w:r>
            <w:r w:rsidRPr="00B44703">
              <w:rPr>
                <w:sz w:val="20"/>
              </w:rPr>
              <w:t>157</w:t>
            </w:r>
          </w:p>
        </w:tc>
        <w:tc>
          <w:tcPr>
            <w:tcW w:w="353" w:type="pct"/>
            <w:vAlign w:val="bottom"/>
          </w:tcPr>
          <w:p w14:paraId="0025B9D0" w14:textId="3571004F" w:rsidR="005614ED" w:rsidRPr="00B44703" w:rsidRDefault="005614ED" w:rsidP="005614ED">
            <w:pPr>
              <w:jc w:val="right"/>
              <w:rPr>
                <w:sz w:val="20"/>
              </w:rPr>
            </w:pPr>
            <w:r w:rsidRPr="00B44703">
              <w:rPr>
                <w:sz w:val="20"/>
              </w:rPr>
              <w:t>0</w:t>
            </w:r>
            <w:r w:rsidR="00A80FED" w:rsidRPr="00B44703">
              <w:rPr>
                <w:sz w:val="20"/>
              </w:rPr>
              <w:t>,</w:t>
            </w:r>
            <w:r w:rsidRPr="00B44703">
              <w:rPr>
                <w:sz w:val="20"/>
              </w:rPr>
              <w:t>189</w:t>
            </w:r>
          </w:p>
        </w:tc>
        <w:tc>
          <w:tcPr>
            <w:tcW w:w="393" w:type="pct"/>
            <w:gridSpan w:val="2"/>
            <w:vAlign w:val="bottom"/>
          </w:tcPr>
          <w:p w14:paraId="42562319" w14:textId="00F5242B" w:rsidR="005614ED" w:rsidRPr="00B44703" w:rsidRDefault="005614ED" w:rsidP="005614ED">
            <w:pPr>
              <w:jc w:val="right"/>
              <w:rPr>
                <w:sz w:val="20"/>
              </w:rPr>
            </w:pPr>
            <w:r w:rsidRPr="00B44703">
              <w:rPr>
                <w:sz w:val="20"/>
              </w:rPr>
              <w:t>15</w:t>
            </w:r>
            <w:r w:rsidR="00A80FED" w:rsidRPr="00B44703">
              <w:rPr>
                <w:sz w:val="20"/>
              </w:rPr>
              <w:t>,</w:t>
            </w:r>
            <w:r w:rsidRPr="00B44703">
              <w:rPr>
                <w:sz w:val="20"/>
              </w:rPr>
              <w:t>6</w:t>
            </w:r>
          </w:p>
        </w:tc>
        <w:tc>
          <w:tcPr>
            <w:tcW w:w="352" w:type="pct"/>
            <w:vAlign w:val="bottom"/>
          </w:tcPr>
          <w:p w14:paraId="7D8D5B4F" w14:textId="6267B08B" w:rsidR="005614ED" w:rsidRPr="00B44703" w:rsidRDefault="005614ED" w:rsidP="005614ED">
            <w:pPr>
              <w:jc w:val="right"/>
              <w:rPr>
                <w:sz w:val="20"/>
              </w:rPr>
            </w:pPr>
            <w:r w:rsidRPr="00B44703">
              <w:rPr>
                <w:sz w:val="20"/>
              </w:rPr>
              <w:t>0</w:t>
            </w:r>
            <w:r w:rsidR="00A80FED" w:rsidRPr="00B44703">
              <w:rPr>
                <w:sz w:val="20"/>
              </w:rPr>
              <w:t>,</w:t>
            </w:r>
            <w:r w:rsidRPr="00B44703">
              <w:rPr>
                <w:sz w:val="20"/>
              </w:rPr>
              <w:t>200</w:t>
            </w:r>
          </w:p>
        </w:tc>
        <w:tc>
          <w:tcPr>
            <w:tcW w:w="380" w:type="pct"/>
            <w:vAlign w:val="bottom"/>
          </w:tcPr>
          <w:p w14:paraId="32F4DD23" w14:textId="1A5D0E8F" w:rsidR="005614ED" w:rsidRPr="00B44703" w:rsidRDefault="005614ED" w:rsidP="005614ED">
            <w:pPr>
              <w:jc w:val="right"/>
              <w:rPr>
                <w:sz w:val="20"/>
              </w:rPr>
            </w:pPr>
            <w:r w:rsidRPr="00B44703">
              <w:rPr>
                <w:sz w:val="20"/>
              </w:rPr>
              <w:t>16</w:t>
            </w:r>
            <w:r w:rsidR="00A80FED" w:rsidRPr="00B44703">
              <w:rPr>
                <w:sz w:val="20"/>
              </w:rPr>
              <w:t>,</w:t>
            </w:r>
            <w:r w:rsidRPr="00B44703">
              <w:rPr>
                <w:sz w:val="20"/>
              </w:rPr>
              <w:t>5</w:t>
            </w:r>
          </w:p>
        </w:tc>
      </w:tr>
      <w:tr w:rsidR="005614ED" w:rsidRPr="00B44703" w14:paraId="71688B07" w14:textId="77777777" w:rsidTr="00525BC4">
        <w:trPr>
          <w:gridAfter w:val="1"/>
          <w:wAfter w:w="9" w:type="pct"/>
          <w:jc w:val="center"/>
        </w:trPr>
        <w:tc>
          <w:tcPr>
            <w:tcW w:w="307" w:type="pct"/>
            <w:vAlign w:val="bottom"/>
          </w:tcPr>
          <w:p w14:paraId="4A08F4C7" w14:textId="77777777" w:rsidR="005614ED" w:rsidRPr="00B44703" w:rsidRDefault="005614ED" w:rsidP="005614ED">
            <w:pPr>
              <w:rPr>
                <w:rFonts w:cs="Arial"/>
                <w:sz w:val="20"/>
              </w:rPr>
            </w:pPr>
            <w:r w:rsidRPr="00B44703">
              <w:rPr>
                <w:sz w:val="20"/>
              </w:rPr>
              <w:t>2002</w:t>
            </w:r>
          </w:p>
        </w:tc>
        <w:tc>
          <w:tcPr>
            <w:tcW w:w="354" w:type="pct"/>
            <w:vAlign w:val="bottom"/>
          </w:tcPr>
          <w:p w14:paraId="54A35D52" w14:textId="60A0F8D4" w:rsidR="005614ED" w:rsidRPr="00B44703" w:rsidRDefault="005614ED" w:rsidP="005614ED">
            <w:pPr>
              <w:jc w:val="right"/>
              <w:rPr>
                <w:sz w:val="20"/>
              </w:rPr>
            </w:pPr>
            <w:r w:rsidRPr="00B44703">
              <w:rPr>
                <w:sz w:val="20"/>
              </w:rPr>
              <w:t>0</w:t>
            </w:r>
            <w:r w:rsidR="00A80FED" w:rsidRPr="00B44703">
              <w:rPr>
                <w:sz w:val="20"/>
              </w:rPr>
              <w:t>,</w:t>
            </w:r>
            <w:r w:rsidRPr="00B44703">
              <w:rPr>
                <w:sz w:val="20"/>
              </w:rPr>
              <w:t>000</w:t>
            </w:r>
          </w:p>
        </w:tc>
        <w:tc>
          <w:tcPr>
            <w:tcW w:w="354" w:type="pct"/>
            <w:shd w:val="clear" w:color="auto" w:fill="FFFF00"/>
            <w:vAlign w:val="bottom"/>
          </w:tcPr>
          <w:p w14:paraId="1A3FE344" w14:textId="582C3767" w:rsidR="005614ED" w:rsidRPr="00B44703" w:rsidRDefault="005614ED" w:rsidP="005614ED">
            <w:pPr>
              <w:jc w:val="right"/>
              <w:rPr>
                <w:sz w:val="20"/>
              </w:rPr>
            </w:pPr>
            <w:r w:rsidRPr="00B44703">
              <w:rPr>
                <w:sz w:val="20"/>
              </w:rPr>
              <w:t>0</w:t>
            </w:r>
            <w:r w:rsidR="00A80FED" w:rsidRPr="00B44703">
              <w:rPr>
                <w:sz w:val="20"/>
              </w:rPr>
              <w:t>,</w:t>
            </w:r>
            <w:r w:rsidRPr="00B44703">
              <w:rPr>
                <w:sz w:val="20"/>
              </w:rPr>
              <w:t>006</w:t>
            </w:r>
          </w:p>
        </w:tc>
        <w:tc>
          <w:tcPr>
            <w:tcW w:w="353" w:type="pct"/>
            <w:vAlign w:val="bottom"/>
          </w:tcPr>
          <w:p w14:paraId="1FFE5E54" w14:textId="0E82B54B" w:rsidR="005614ED" w:rsidRPr="00B44703" w:rsidRDefault="005614ED" w:rsidP="005614ED">
            <w:pPr>
              <w:jc w:val="right"/>
              <w:rPr>
                <w:sz w:val="20"/>
              </w:rPr>
            </w:pPr>
            <w:r w:rsidRPr="00B44703">
              <w:rPr>
                <w:sz w:val="20"/>
              </w:rPr>
              <w:t>0</w:t>
            </w:r>
            <w:r w:rsidR="00A80FED" w:rsidRPr="00B44703">
              <w:rPr>
                <w:sz w:val="20"/>
              </w:rPr>
              <w:t>,</w:t>
            </w:r>
            <w:r w:rsidRPr="00B44703">
              <w:rPr>
                <w:sz w:val="20"/>
              </w:rPr>
              <w:t>046</w:t>
            </w:r>
          </w:p>
        </w:tc>
        <w:tc>
          <w:tcPr>
            <w:tcW w:w="353" w:type="pct"/>
            <w:vAlign w:val="bottom"/>
          </w:tcPr>
          <w:p w14:paraId="7C757FF3" w14:textId="6DC1EEA3" w:rsidR="005614ED" w:rsidRPr="00B44703" w:rsidRDefault="005614ED" w:rsidP="005614ED">
            <w:pPr>
              <w:jc w:val="right"/>
              <w:rPr>
                <w:sz w:val="20"/>
              </w:rPr>
            </w:pPr>
            <w:r w:rsidRPr="00B44703">
              <w:rPr>
                <w:sz w:val="20"/>
              </w:rPr>
              <w:t>0</w:t>
            </w:r>
            <w:r w:rsidR="00A80FED" w:rsidRPr="00B44703">
              <w:rPr>
                <w:sz w:val="20"/>
              </w:rPr>
              <w:t>,</w:t>
            </w:r>
            <w:r w:rsidRPr="00B44703">
              <w:rPr>
                <w:sz w:val="20"/>
              </w:rPr>
              <w:t>182</w:t>
            </w:r>
          </w:p>
        </w:tc>
        <w:tc>
          <w:tcPr>
            <w:tcW w:w="353" w:type="pct"/>
            <w:vAlign w:val="bottom"/>
          </w:tcPr>
          <w:p w14:paraId="42BA7966" w14:textId="71421899" w:rsidR="005614ED" w:rsidRPr="00B44703" w:rsidRDefault="005614ED" w:rsidP="005614ED">
            <w:pPr>
              <w:jc w:val="right"/>
              <w:rPr>
                <w:sz w:val="20"/>
              </w:rPr>
            </w:pPr>
            <w:r w:rsidRPr="00B44703">
              <w:rPr>
                <w:sz w:val="20"/>
              </w:rPr>
              <w:t>0</w:t>
            </w:r>
            <w:r w:rsidR="00A80FED" w:rsidRPr="00B44703">
              <w:rPr>
                <w:sz w:val="20"/>
              </w:rPr>
              <w:t>,</w:t>
            </w:r>
            <w:r w:rsidRPr="00B44703">
              <w:rPr>
                <w:sz w:val="20"/>
              </w:rPr>
              <w:t>166</w:t>
            </w:r>
          </w:p>
        </w:tc>
        <w:tc>
          <w:tcPr>
            <w:tcW w:w="353" w:type="pct"/>
            <w:vAlign w:val="bottom"/>
          </w:tcPr>
          <w:p w14:paraId="06D01C18" w14:textId="6CD7C3A1" w:rsidR="005614ED" w:rsidRPr="00B44703" w:rsidRDefault="005614ED" w:rsidP="005614ED">
            <w:pPr>
              <w:jc w:val="right"/>
              <w:rPr>
                <w:sz w:val="20"/>
              </w:rPr>
            </w:pPr>
            <w:r w:rsidRPr="00B44703">
              <w:rPr>
                <w:sz w:val="20"/>
              </w:rPr>
              <w:t>0</w:t>
            </w:r>
            <w:r w:rsidR="00A80FED" w:rsidRPr="00B44703">
              <w:rPr>
                <w:sz w:val="20"/>
              </w:rPr>
              <w:t>,</w:t>
            </w:r>
            <w:r w:rsidRPr="00B44703">
              <w:rPr>
                <w:sz w:val="20"/>
              </w:rPr>
              <w:t>220</w:t>
            </w:r>
          </w:p>
        </w:tc>
        <w:tc>
          <w:tcPr>
            <w:tcW w:w="353" w:type="pct"/>
            <w:vAlign w:val="bottom"/>
          </w:tcPr>
          <w:p w14:paraId="78D2769E" w14:textId="3575CDA3" w:rsidR="005614ED" w:rsidRPr="00B44703" w:rsidRDefault="005614ED" w:rsidP="005614ED">
            <w:pPr>
              <w:jc w:val="right"/>
              <w:rPr>
                <w:sz w:val="20"/>
              </w:rPr>
            </w:pPr>
            <w:r w:rsidRPr="00B44703">
              <w:rPr>
                <w:sz w:val="20"/>
              </w:rPr>
              <w:t>0</w:t>
            </w:r>
            <w:r w:rsidR="00A80FED" w:rsidRPr="00B44703">
              <w:rPr>
                <w:sz w:val="20"/>
              </w:rPr>
              <w:t>,</w:t>
            </w:r>
            <w:r w:rsidRPr="00B44703">
              <w:rPr>
                <w:sz w:val="20"/>
              </w:rPr>
              <w:t>161</w:t>
            </w:r>
          </w:p>
        </w:tc>
        <w:tc>
          <w:tcPr>
            <w:tcW w:w="353" w:type="pct"/>
            <w:vAlign w:val="bottom"/>
          </w:tcPr>
          <w:p w14:paraId="3D1D8A8D" w14:textId="615FF445" w:rsidR="005614ED" w:rsidRPr="00B44703" w:rsidRDefault="005614ED" w:rsidP="005614ED">
            <w:pPr>
              <w:jc w:val="right"/>
              <w:rPr>
                <w:sz w:val="20"/>
              </w:rPr>
            </w:pPr>
            <w:r w:rsidRPr="00B44703">
              <w:rPr>
                <w:sz w:val="20"/>
              </w:rPr>
              <w:t>0</w:t>
            </w:r>
            <w:r w:rsidR="00A80FED" w:rsidRPr="00B44703">
              <w:rPr>
                <w:sz w:val="20"/>
              </w:rPr>
              <w:t>,</w:t>
            </w:r>
            <w:r w:rsidRPr="00B44703">
              <w:rPr>
                <w:sz w:val="20"/>
              </w:rPr>
              <w:t>186</w:t>
            </w:r>
          </w:p>
        </w:tc>
        <w:tc>
          <w:tcPr>
            <w:tcW w:w="379" w:type="pct"/>
            <w:gridSpan w:val="2"/>
            <w:vAlign w:val="bottom"/>
          </w:tcPr>
          <w:p w14:paraId="31592681" w14:textId="3DEB5AC9" w:rsidR="005614ED" w:rsidRPr="00B44703" w:rsidRDefault="005614ED" w:rsidP="005614ED">
            <w:pPr>
              <w:jc w:val="right"/>
              <w:rPr>
                <w:sz w:val="20"/>
              </w:rPr>
            </w:pPr>
            <w:r w:rsidRPr="00B44703">
              <w:rPr>
                <w:sz w:val="20"/>
              </w:rPr>
              <w:t>0</w:t>
            </w:r>
            <w:r w:rsidR="00A80FED" w:rsidRPr="00B44703">
              <w:rPr>
                <w:sz w:val="20"/>
              </w:rPr>
              <w:t>,</w:t>
            </w:r>
            <w:r w:rsidRPr="00B44703">
              <w:rPr>
                <w:sz w:val="20"/>
              </w:rPr>
              <w:t>165</w:t>
            </w:r>
          </w:p>
        </w:tc>
        <w:tc>
          <w:tcPr>
            <w:tcW w:w="353" w:type="pct"/>
            <w:vAlign w:val="bottom"/>
          </w:tcPr>
          <w:p w14:paraId="4426F030" w14:textId="606824FF" w:rsidR="005614ED" w:rsidRPr="00B44703" w:rsidRDefault="005614ED" w:rsidP="005614ED">
            <w:pPr>
              <w:jc w:val="right"/>
              <w:rPr>
                <w:sz w:val="20"/>
              </w:rPr>
            </w:pPr>
            <w:r w:rsidRPr="00B44703">
              <w:rPr>
                <w:sz w:val="20"/>
              </w:rPr>
              <w:t>0</w:t>
            </w:r>
            <w:r w:rsidR="00A80FED" w:rsidRPr="00B44703">
              <w:rPr>
                <w:sz w:val="20"/>
              </w:rPr>
              <w:t>,</w:t>
            </w:r>
            <w:r w:rsidRPr="00B44703">
              <w:rPr>
                <w:sz w:val="20"/>
              </w:rPr>
              <w:t>186</w:t>
            </w:r>
          </w:p>
        </w:tc>
        <w:tc>
          <w:tcPr>
            <w:tcW w:w="393" w:type="pct"/>
            <w:gridSpan w:val="2"/>
            <w:vAlign w:val="bottom"/>
          </w:tcPr>
          <w:p w14:paraId="24D94CA9" w14:textId="04526C3E" w:rsidR="005614ED" w:rsidRPr="00B44703" w:rsidRDefault="005614ED" w:rsidP="005614ED">
            <w:pPr>
              <w:jc w:val="right"/>
              <w:rPr>
                <w:sz w:val="20"/>
              </w:rPr>
            </w:pPr>
            <w:r w:rsidRPr="00B44703">
              <w:rPr>
                <w:sz w:val="20"/>
              </w:rPr>
              <w:t>15</w:t>
            </w:r>
            <w:r w:rsidR="00A80FED" w:rsidRPr="00B44703">
              <w:rPr>
                <w:sz w:val="20"/>
              </w:rPr>
              <w:t>,</w:t>
            </w:r>
            <w:r w:rsidRPr="00B44703">
              <w:rPr>
                <w:sz w:val="20"/>
              </w:rPr>
              <w:t>4</w:t>
            </w:r>
          </w:p>
        </w:tc>
        <w:tc>
          <w:tcPr>
            <w:tcW w:w="352" w:type="pct"/>
            <w:vAlign w:val="bottom"/>
          </w:tcPr>
          <w:p w14:paraId="3F5EC676" w14:textId="07E906E9" w:rsidR="005614ED" w:rsidRPr="00B44703" w:rsidRDefault="005614ED" w:rsidP="005614ED">
            <w:pPr>
              <w:jc w:val="right"/>
              <w:rPr>
                <w:sz w:val="20"/>
              </w:rPr>
            </w:pPr>
            <w:r w:rsidRPr="00B44703">
              <w:rPr>
                <w:sz w:val="20"/>
              </w:rPr>
              <w:t>0</w:t>
            </w:r>
            <w:r w:rsidR="00A80FED" w:rsidRPr="00B44703">
              <w:rPr>
                <w:sz w:val="20"/>
              </w:rPr>
              <w:t>,</w:t>
            </w:r>
            <w:r w:rsidRPr="00B44703">
              <w:rPr>
                <w:sz w:val="20"/>
              </w:rPr>
              <w:t>192</w:t>
            </w:r>
          </w:p>
        </w:tc>
        <w:tc>
          <w:tcPr>
            <w:tcW w:w="380" w:type="pct"/>
            <w:vAlign w:val="bottom"/>
          </w:tcPr>
          <w:p w14:paraId="31F07941" w14:textId="44558888" w:rsidR="005614ED" w:rsidRPr="00B44703" w:rsidRDefault="005614ED" w:rsidP="005614ED">
            <w:pPr>
              <w:jc w:val="right"/>
              <w:rPr>
                <w:sz w:val="20"/>
              </w:rPr>
            </w:pPr>
            <w:r w:rsidRPr="00B44703">
              <w:rPr>
                <w:sz w:val="20"/>
              </w:rPr>
              <w:t>15</w:t>
            </w:r>
            <w:r w:rsidR="00A80FED" w:rsidRPr="00B44703">
              <w:rPr>
                <w:sz w:val="20"/>
              </w:rPr>
              <w:t>,</w:t>
            </w:r>
            <w:r w:rsidRPr="00B44703">
              <w:rPr>
                <w:sz w:val="20"/>
              </w:rPr>
              <w:t>9</w:t>
            </w:r>
          </w:p>
        </w:tc>
      </w:tr>
      <w:tr w:rsidR="005614ED" w:rsidRPr="00B44703" w14:paraId="7A9129C0" w14:textId="77777777" w:rsidTr="00525BC4">
        <w:trPr>
          <w:gridAfter w:val="1"/>
          <w:wAfter w:w="9" w:type="pct"/>
          <w:jc w:val="center"/>
        </w:trPr>
        <w:tc>
          <w:tcPr>
            <w:tcW w:w="307" w:type="pct"/>
            <w:shd w:val="clear" w:color="auto" w:fill="FFFF00"/>
            <w:vAlign w:val="bottom"/>
          </w:tcPr>
          <w:p w14:paraId="52AA7245" w14:textId="77777777" w:rsidR="005614ED" w:rsidRPr="00B44703" w:rsidRDefault="005614ED" w:rsidP="005614ED">
            <w:pPr>
              <w:rPr>
                <w:rFonts w:cs="Arial"/>
                <w:sz w:val="20"/>
              </w:rPr>
            </w:pPr>
            <w:r w:rsidRPr="00B44703">
              <w:rPr>
                <w:sz w:val="20"/>
              </w:rPr>
              <w:t>2003</w:t>
            </w:r>
          </w:p>
        </w:tc>
        <w:tc>
          <w:tcPr>
            <w:tcW w:w="354" w:type="pct"/>
            <w:vAlign w:val="bottom"/>
          </w:tcPr>
          <w:p w14:paraId="6FEE9C1A" w14:textId="29101E58" w:rsidR="005614ED" w:rsidRPr="00B44703" w:rsidRDefault="005614ED" w:rsidP="005614ED">
            <w:pPr>
              <w:jc w:val="right"/>
              <w:rPr>
                <w:sz w:val="20"/>
              </w:rPr>
            </w:pPr>
            <w:r w:rsidRPr="00B44703">
              <w:rPr>
                <w:sz w:val="20"/>
              </w:rPr>
              <w:t>0</w:t>
            </w:r>
            <w:r w:rsidR="00A80FED" w:rsidRPr="00B44703">
              <w:rPr>
                <w:sz w:val="20"/>
              </w:rPr>
              <w:t>,</w:t>
            </w:r>
            <w:r w:rsidRPr="00B44703">
              <w:rPr>
                <w:sz w:val="20"/>
              </w:rPr>
              <w:t>004</w:t>
            </w:r>
          </w:p>
        </w:tc>
        <w:tc>
          <w:tcPr>
            <w:tcW w:w="354" w:type="pct"/>
            <w:vAlign w:val="bottom"/>
          </w:tcPr>
          <w:p w14:paraId="2FE785E3" w14:textId="568E0C54" w:rsidR="005614ED" w:rsidRPr="00B44703" w:rsidRDefault="005614ED" w:rsidP="005614ED">
            <w:pPr>
              <w:jc w:val="right"/>
              <w:rPr>
                <w:sz w:val="20"/>
              </w:rPr>
            </w:pPr>
            <w:r w:rsidRPr="00B44703">
              <w:rPr>
                <w:sz w:val="20"/>
              </w:rPr>
              <w:t>0</w:t>
            </w:r>
            <w:r w:rsidR="00A80FED" w:rsidRPr="00B44703">
              <w:rPr>
                <w:sz w:val="20"/>
              </w:rPr>
              <w:t>,</w:t>
            </w:r>
            <w:r w:rsidRPr="00B44703">
              <w:rPr>
                <w:sz w:val="20"/>
              </w:rPr>
              <w:t>004</w:t>
            </w:r>
          </w:p>
        </w:tc>
        <w:tc>
          <w:tcPr>
            <w:tcW w:w="353" w:type="pct"/>
            <w:shd w:val="clear" w:color="auto" w:fill="FFFF00"/>
            <w:vAlign w:val="bottom"/>
          </w:tcPr>
          <w:p w14:paraId="6008136E" w14:textId="0286AECB" w:rsidR="005614ED" w:rsidRPr="00B44703" w:rsidRDefault="005614ED" w:rsidP="005614ED">
            <w:pPr>
              <w:jc w:val="right"/>
              <w:rPr>
                <w:sz w:val="20"/>
              </w:rPr>
            </w:pPr>
            <w:r w:rsidRPr="00B44703">
              <w:rPr>
                <w:sz w:val="20"/>
              </w:rPr>
              <w:t>0</w:t>
            </w:r>
            <w:r w:rsidR="00A80FED" w:rsidRPr="00B44703">
              <w:rPr>
                <w:sz w:val="20"/>
              </w:rPr>
              <w:t>,</w:t>
            </w:r>
            <w:r w:rsidRPr="00B44703">
              <w:rPr>
                <w:sz w:val="20"/>
              </w:rPr>
              <w:t>045</w:t>
            </w:r>
          </w:p>
        </w:tc>
        <w:tc>
          <w:tcPr>
            <w:tcW w:w="353" w:type="pct"/>
            <w:vAlign w:val="bottom"/>
          </w:tcPr>
          <w:p w14:paraId="30DE451E" w14:textId="1EB9046C" w:rsidR="005614ED" w:rsidRPr="00B44703" w:rsidRDefault="005614ED" w:rsidP="005614ED">
            <w:pPr>
              <w:jc w:val="right"/>
              <w:rPr>
                <w:sz w:val="20"/>
              </w:rPr>
            </w:pPr>
            <w:r w:rsidRPr="00B44703">
              <w:rPr>
                <w:sz w:val="20"/>
              </w:rPr>
              <w:t>0</w:t>
            </w:r>
            <w:r w:rsidR="00A80FED" w:rsidRPr="00B44703">
              <w:rPr>
                <w:sz w:val="20"/>
              </w:rPr>
              <w:t>,</w:t>
            </w:r>
            <w:r w:rsidRPr="00B44703">
              <w:rPr>
                <w:sz w:val="20"/>
              </w:rPr>
              <w:t>079</w:t>
            </w:r>
          </w:p>
        </w:tc>
        <w:tc>
          <w:tcPr>
            <w:tcW w:w="353" w:type="pct"/>
            <w:vAlign w:val="bottom"/>
          </w:tcPr>
          <w:p w14:paraId="5A0E67CA" w14:textId="7655012B" w:rsidR="005614ED" w:rsidRPr="00B44703" w:rsidRDefault="005614ED" w:rsidP="005614ED">
            <w:pPr>
              <w:jc w:val="right"/>
              <w:rPr>
                <w:sz w:val="20"/>
              </w:rPr>
            </w:pPr>
            <w:r w:rsidRPr="00B44703">
              <w:rPr>
                <w:sz w:val="20"/>
              </w:rPr>
              <w:t>0</w:t>
            </w:r>
            <w:r w:rsidR="00A80FED" w:rsidRPr="00B44703">
              <w:rPr>
                <w:sz w:val="20"/>
              </w:rPr>
              <w:t>,</w:t>
            </w:r>
            <w:r w:rsidRPr="00B44703">
              <w:rPr>
                <w:sz w:val="20"/>
              </w:rPr>
              <w:t>213</w:t>
            </w:r>
          </w:p>
        </w:tc>
        <w:tc>
          <w:tcPr>
            <w:tcW w:w="353" w:type="pct"/>
            <w:vAlign w:val="bottom"/>
          </w:tcPr>
          <w:p w14:paraId="75B08CB1" w14:textId="3A780943" w:rsidR="005614ED" w:rsidRPr="00B44703" w:rsidRDefault="005614ED" w:rsidP="005614ED">
            <w:pPr>
              <w:jc w:val="right"/>
              <w:rPr>
                <w:sz w:val="20"/>
              </w:rPr>
            </w:pPr>
            <w:r w:rsidRPr="00B44703">
              <w:rPr>
                <w:sz w:val="20"/>
              </w:rPr>
              <w:t>0</w:t>
            </w:r>
            <w:r w:rsidR="00A80FED" w:rsidRPr="00B44703">
              <w:rPr>
                <w:sz w:val="20"/>
              </w:rPr>
              <w:t>,</w:t>
            </w:r>
            <w:r w:rsidRPr="00B44703">
              <w:rPr>
                <w:sz w:val="20"/>
              </w:rPr>
              <w:t>284</w:t>
            </w:r>
          </w:p>
        </w:tc>
        <w:tc>
          <w:tcPr>
            <w:tcW w:w="353" w:type="pct"/>
            <w:vAlign w:val="bottom"/>
          </w:tcPr>
          <w:p w14:paraId="11125A1D" w14:textId="178DAAF6" w:rsidR="005614ED" w:rsidRPr="00B44703" w:rsidRDefault="005614ED" w:rsidP="005614ED">
            <w:pPr>
              <w:jc w:val="right"/>
              <w:rPr>
                <w:sz w:val="20"/>
              </w:rPr>
            </w:pPr>
            <w:r w:rsidRPr="00B44703">
              <w:rPr>
                <w:sz w:val="20"/>
              </w:rPr>
              <w:t>0</w:t>
            </w:r>
            <w:r w:rsidR="00A80FED" w:rsidRPr="00B44703">
              <w:rPr>
                <w:sz w:val="20"/>
              </w:rPr>
              <w:t>,</w:t>
            </w:r>
            <w:r w:rsidRPr="00B44703">
              <w:rPr>
                <w:sz w:val="20"/>
              </w:rPr>
              <w:t>242</w:t>
            </w:r>
          </w:p>
        </w:tc>
        <w:tc>
          <w:tcPr>
            <w:tcW w:w="353" w:type="pct"/>
            <w:vAlign w:val="bottom"/>
          </w:tcPr>
          <w:p w14:paraId="0817CF19" w14:textId="4447C340" w:rsidR="005614ED" w:rsidRPr="00B44703" w:rsidRDefault="005614ED" w:rsidP="005614ED">
            <w:pPr>
              <w:jc w:val="right"/>
              <w:rPr>
                <w:sz w:val="20"/>
              </w:rPr>
            </w:pPr>
            <w:r w:rsidRPr="00B44703">
              <w:rPr>
                <w:sz w:val="20"/>
              </w:rPr>
              <w:t>0</w:t>
            </w:r>
            <w:r w:rsidR="00A80FED" w:rsidRPr="00B44703">
              <w:rPr>
                <w:sz w:val="20"/>
              </w:rPr>
              <w:t>,</w:t>
            </w:r>
            <w:r w:rsidRPr="00B44703">
              <w:rPr>
                <w:sz w:val="20"/>
              </w:rPr>
              <w:t>229</w:t>
            </w:r>
          </w:p>
        </w:tc>
        <w:tc>
          <w:tcPr>
            <w:tcW w:w="379" w:type="pct"/>
            <w:gridSpan w:val="2"/>
            <w:vAlign w:val="bottom"/>
          </w:tcPr>
          <w:p w14:paraId="1470AD47" w14:textId="5B270DB5" w:rsidR="005614ED" w:rsidRPr="00B44703" w:rsidRDefault="005614ED" w:rsidP="005614ED">
            <w:pPr>
              <w:jc w:val="right"/>
              <w:rPr>
                <w:sz w:val="20"/>
              </w:rPr>
            </w:pPr>
            <w:r w:rsidRPr="00B44703">
              <w:rPr>
                <w:sz w:val="20"/>
              </w:rPr>
              <w:t>0</w:t>
            </w:r>
            <w:r w:rsidR="00A80FED" w:rsidRPr="00B44703">
              <w:rPr>
                <w:sz w:val="20"/>
              </w:rPr>
              <w:t>,</w:t>
            </w:r>
            <w:r w:rsidRPr="00B44703">
              <w:rPr>
                <w:sz w:val="20"/>
              </w:rPr>
              <w:t>143</w:t>
            </w:r>
          </w:p>
        </w:tc>
        <w:tc>
          <w:tcPr>
            <w:tcW w:w="353" w:type="pct"/>
            <w:vAlign w:val="bottom"/>
          </w:tcPr>
          <w:p w14:paraId="41B4434D" w14:textId="0317896B" w:rsidR="005614ED" w:rsidRPr="00B44703" w:rsidRDefault="005614ED" w:rsidP="005614ED">
            <w:pPr>
              <w:jc w:val="right"/>
              <w:rPr>
                <w:sz w:val="20"/>
              </w:rPr>
            </w:pPr>
            <w:r w:rsidRPr="00B44703">
              <w:rPr>
                <w:sz w:val="20"/>
              </w:rPr>
              <w:t>0</w:t>
            </w:r>
            <w:r w:rsidR="00A80FED" w:rsidRPr="00B44703">
              <w:rPr>
                <w:sz w:val="20"/>
              </w:rPr>
              <w:t>,</w:t>
            </w:r>
            <w:r w:rsidRPr="00B44703">
              <w:rPr>
                <w:sz w:val="20"/>
              </w:rPr>
              <w:t>193</w:t>
            </w:r>
          </w:p>
        </w:tc>
        <w:tc>
          <w:tcPr>
            <w:tcW w:w="393" w:type="pct"/>
            <w:gridSpan w:val="2"/>
            <w:vAlign w:val="bottom"/>
          </w:tcPr>
          <w:p w14:paraId="3B86B7E4" w14:textId="3C123084" w:rsidR="005614ED" w:rsidRPr="00B44703" w:rsidRDefault="005614ED" w:rsidP="005614ED">
            <w:pPr>
              <w:jc w:val="right"/>
              <w:rPr>
                <w:sz w:val="20"/>
              </w:rPr>
            </w:pPr>
            <w:r w:rsidRPr="00B44703">
              <w:rPr>
                <w:sz w:val="20"/>
              </w:rPr>
              <w:t>16</w:t>
            </w:r>
            <w:r w:rsidR="00A80FED" w:rsidRPr="00B44703">
              <w:rPr>
                <w:sz w:val="20"/>
              </w:rPr>
              <w:t>,</w:t>
            </w:r>
            <w:r w:rsidRPr="00B44703">
              <w:rPr>
                <w:sz w:val="20"/>
              </w:rPr>
              <w:t>0</w:t>
            </w:r>
          </w:p>
        </w:tc>
        <w:tc>
          <w:tcPr>
            <w:tcW w:w="352" w:type="pct"/>
            <w:vAlign w:val="bottom"/>
          </w:tcPr>
          <w:p w14:paraId="3A497447" w14:textId="367DE097" w:rsidR="005614ED" w:rsidRPr="00B44703" w:rsidRDefault="005614ED" w:rsidP="005614ED">
            <w:pPr>
              <w:jc w:val="right"/>
              <w:rPr>
                <w:sz w:val="20"/>
              </w:rPr>
            </w:pPr>
            <w:r w:rsidRPr="00B44703">
              <w:rPr>
                <w:sz w:val="20"/>
              </w:rPr>
              <w:t>0</w:t>
            </w:r>
            <w:r w:rsidR="00A80FED" w:rsidRPr="00B44703">
              <w:rPr>
                <w:sz w:val="20"/>
              </w:rPr>
              <w:t>,</w:t>
            </w:r>
            <w:r w:rsidRPr="00B44703">
              <w:rPr>
                <w:sz w:val="20"/>
              </w:rPr>
              <w:t>229</w:t>
            </w:r>
          </w:p>
        </w:tc>
        <w:tc>
          <w:tcPr>
            <w:tcW w:w="380" w:type="pct"/>
            <w:vAlign w:val="bottom"/>
          </w:tcPr>
          <w:p w14:paraId="2EFEA874" w14:textId="1158FBFA" w:rsidR="005614ED" w:rsidRPr="00B44703" w:rsidRDefault="005614ED" w:rsidP="005614ED">
            <w:pPr>
              <w:jc w:val="right"/>
              <w:rPr>
                <w:sz w:val="20"/>
              </w:rPr>
            </w:pPr>
            <w:r w:rsidRPr="00B44703">
              <w:rPr>
                <w:sz w:val="20"/>
              </w:rPr>
              <w:t>18</w:t>
            </w:r>
            <w:r w:rsidR="00A80FED" w:rsidRPr="00B44703">
              <w:rPr>
                <w:sz w:val="20"/>
              </w:rPr>
              <w:t>,</w:t>
            </w:r>
            <w:r w:rsidRPr="00B44703">
              <w:rPr>
                <w:sz w:val="20"/>
              </w:rPr>
              <w:t>6</w:t>
            </w:r>
          </w:p>
        </w:tc>
      </w:tr>
      <w:tr w:rsidR="005614ED" w:rsidRPr="00B44703" w14:paraId="381E83BD" w14:textId="77777777" w:rsidTr="00525BC4">
        <w:trPr>
          <w:gridAfter w:val="1"/>
          <w:wAfter w:w="9" w:type="pct"/>
          <w:jc w:val="center"/>
        </w:trPr>
        <w:tc>
          <w:tcPr>
            <w:tcW w:w="307" w:type="pct"/>
            <w:vAlign w:val="bottom"/>
          </w:tcPr>
          <w:p w14:paraId="2DFBB31F" w14:textId="77777777" w:rsidR="005614ED" w:rsidRPr="00B44703" w:rsidRDefault="005614ED" w:rsidP="005614ED">
            <w:pPr>
              <w:rPr>
                <w:rFonts w:cs="Arial"/>
                <w:sz w:val="20"/>
              </w:rPr>
            </w:pPr>
            <w:r w:rsidRPr="00B44703">
              <w:rPr>
                <w:sz w:val="20"/>
              </w:rPr>
              <w:t>2004</w:t>
            </w:r>
          </w:p>
        </w:tc>
        <w:tc>
          <w:tcPr>
            <w:tcW w:w="354" w:type="pct"/>
            <w:shd w:val="clear" w:color="auto" w:fill="FFFF00"/>
            <w:vAlign w:val="bottom"/>
          </w:tcPr>
          <w:p w14:paraId="2C137638" w14:textId="077F5ED5"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4" w:type="pct"/>
            <w:vAlign w:val="bottom"/>
          </w:tcPr>
          <w:p w14:paraId="01AB008A" w14:textId="26A29E37" w:rsidR="005614ED" w:rsidRPr="00B44703" w:rsidRDefault="005614ED" w:rsidP="005614ED">
            <w:pPr>
              <w:jc w:val="right"/>
              <w:rPr>
                <w:sz w:val="20"/>
              </w:rPr>
            </w:pPr>
            <w:r w:rsidRPr="00B44703">
              <w:rPr>
                <w:sz w:val="20"/>
              </w:rPr>
              <w:t>0</w:t>
            </w:r>
            <w:r w:rsidR="00A80FED" w:rsidRPr="00B44703">
              <w:rPr>
                <w:sz w:val="20"/>
              </w:rPr>
              <w:t>,</w:t>
            </w:r>
            <w:r w:rsidRPr="00B44703">
              <w:rPr>
                <w:sz w:val="20"/>
              </w:rPr>
              <w:t>019</w:t>
            </w:r>
          </w:p>
        </w:tc>
        <w:tc>
          <w:tcPr>
            <w:tcW w:w="353" w:type="pct"/>
            <w:vAlign w:val="bottom"/>
          </w:tcPr>
          <w:p w14:paraId="18405878" w14:textId="585D40ED" w:rsidR="005614ED" w:rsidRPr="00B44703" w:rsidRDefault="005614ED" w:rsidP="005614ED">
            <w:pPr>
              <w:jc w:val="right"/>
              <w:rPr>
                <w:sz w:val="20"/>
              </w:rPr>
            </w:pPr>
            <w:r w:rsidRPr="00B44703">
              <w:rPr>
                <w:sz w:val="20"/>
              </w:rPr>
              <w:t>0</w:t>
            </w:r>
            <w:r w:rsidR="00A80FED" w:rsidRPr="00B44703">
              <w:rPr>
                <w:sz w:val="20"/>
              </w:rPr>
              <w:t>,</w:t>
            </w:r>
            <w:r w:rsidRPr="00B44703">
              <w:rPr>
                <w:sz w:val="20"/>
              </w:rPr>
              <w:t>038</w:t>
            </w:r>
          </w:p>
        </w:tc>
        <w:tc>
          <w:tcPr>
            <w:tcW w:w="353" w:type="pct"/>
            <w:shd w:val="clear" w:color="auto" w:fill="FFFF00"/>
            <w:vAlign w:val="bottom"/>
          </w:tcPr>
          <w:p w14:paraId="778EBF1F" w14:textId="266BEACE" w:rsidR="005614ED" w:rsidRPr="00B44703" w:rsidRDefault="005614ED" w:rsidP="005614ED">
            <w:pPr>
              <w:jc w:val="right"/>
              <w:rPr>
                <w:sz w:val="20"/>
              </w:rPr>
            </w:pPr>
            <w:r w:rsidRPr="00B44703">
              <w:rPr>
                <w:sz w:val="20"/>
              </w:rPr>
              <w:t>0</w:t>
            </w:r>
            <w:r w:rsidR="00A80FED" w:rsidRPr="00B44703">
              <w:rPr>
                <w:sz w:val="20"/>
              </w:rPr>
              <w:t>,</w:t>
            </w:r>
            <w:r w:rsidRPr="00B44703">
              <w:rPr>
                <w:sz w:val="20"/>
              </w:rPr>
              <w:t>117</w:t>
            </w:r>
          </w:p>
        </w:tc>
        <w:tc>
          <w:tcPr>
            <w:tcW w:w="353" w:type="pct"/>
            <w:vAlign w:val="bottom"/>
          </w:tcPr>
          <w:p w14:paraId="3A46FCB3" w14:textId="613A6E85" w:rsidR="005614ED" w:rsidRPr="00B44703" w:rsidRDefault="005614ED" w:rsidP="005614ED">
            <w:pPr>
              <w:jc w:val="right"/>
              <w:rPr>
                <w:sz w:val="20"/>
              </w:rPr>
            </w:pPr>
            <w:r w:rsidRPr="00B44703">
              <w:rPr>
                <w:sz w:val="20"/>
              </w:rPr>
              <w:t>0</w:t>
            </w:r>
            <w:r w:rsidR="00A80FED" w:rsidRPr="00B44703">
              <w:rPr>
                <w:sz w:val="20"/>
              </w:rPr>
              <w:t>,</w:t>
            </w:r>
            <w:r w:rsidRPr="00B44703">
              <w:rPr>
                <w:sz w:val="20"/>
              </w:rPr>
              <w:t>235</w:t>
            </w:r>
          </w:p>
        </w:tc>
        <w:tc>
          <w:tcPr>
            <w:tcW w:w="353" w:type="pct"/>
            <w:vAlign w:val="bottom"/>
          </w:tcPr>
          <w:p w14:paraId="5059435B" w14:textId="64FD59EF" w:rsidR="005614ED" w:rsidRPr="00B44703" w:rsidRDefault="005614ED" w:rsidP="005614ED">
            <w:pPr>
              <w:jc w:val="right"/>
              <w:rPr>
                <w:sz w:val="20"/>
              </w:rPr>
            </w:pPr>
            <w:r w:rsidRPr="00B44703">
              <w:rPr>
                <w:sz w:val="20"/>
              </w:rPr>
              <w:t>0</w:t>
            </w:r>
            <w:r w:rsidR="00A80FED" w:rsidRPr="00B44703">
              <w:rPr>
                <w:sz w:val="20"/>
              </w:rPr>
              <w:t>,</w:t>
            </w:r>
            <w:r w:rsidRPr="00B44703">
              <w:rPr>
                <w:sz w:val="20"/>
              </w:rPr>
              <w:t>344</w:t>
            </w:r>
          </w:p>
        </w:tc>
        <w:tc>
          <w:tcPr>
            <w:tcW w:w="353" w:type="pct"/>
            <w:vAlign w:val="bottom"/>
          </w:tcPr>
          <w:p w14:paraId="0B79DC38" w14:textId="770830DE" w:rsidR="005614ED" w:rsidRPr="00B44703" w:rsidRDefault="005614ED" w:rsidP="005614ED">
            <w:pPr>
              <w:jc w:val="right"/>
              <w:rPr>
                <w:sz w:val="20"/>
              </w:rPr>
            </w:pPr>
            <w:r w:rsidRPr="00B44703">
              <w:rPr>
                <w:sz w:val="20"/>
              </w:rPr>
              <w:t>0</w:t>
            </w:r>
            <w:r w:rsidR="00A80FED" w:rsidRPr="00B44703">
              <w:rPr>
                <w:sz w:val="20"/>
              </w:rPr>
              <w:t>,</w:t>
            </w:r>
            <w:r w:rsidRPr="00B44703">
              <w:rPr>
                <w:sz w:val="20"/>
              </w:rPr>
              <w:t>662</w:t>
            </w:r>
          </w:p>
        </w:tc>
        <w:tc>
          <w:tcPr>
            <w:tcW w:w="353" w:type="pct"/>
            <w:vAlign w:val="bottom"/>
          </w:tcPr>
          <w:p w14:paraId="5D0201DF" w14:textId="291D2A84" w:rsidR="005614ED" w:rsidRPr="00B44703" w:rsidRDefault="005614ED" w:rsidP="005614ED">
            <w:pPr>
              <w:jc w:val="right"/>
              <w:rPr>
                <w:sz w:val="20"/>
              </w:rPr>
            </w:pPr>
            <w:r w:rsidRPr="00B44703">
              <w:rPr>
                <w:sz w:val="20"/>
              </w:rPr>
              <w:t>0</w:t>
            </w:r>
            <w:r w:rsidR="00A80FED" w:rsidRPr="00B44703">
              <w:rPr>
                <w:sz w:val="20"/>
              </w:rPr>
              <w:t>,</w:t>
            </w:r>
            <w:r w:rsidRPr="00B44703">
              <w:rPr>
                <w:sz w:val="20"/>
              </w:rPr>
              <w:t>347</w:t>
            </w:r>
          </w:p>
        </w:tc>
        <w:tc>
          <w:tcPr>
            <w:tcW w:w="379" w:type="pct"/>
            <w:gridSpan w:val="2"/>
            <w:vAlign w:val="bottom"/>
          </w:tcPr>
          <w:p w14:paraId="310EA453" w14:textId="6EC34EBE" w:rsidR="005614ED" w:rsidRPr="00B44703" w:rsidRDefault="005614ED" w:rsidP="005614ED">
            <w:pPr>
              <w:jc w:val="right"/>
              <w:rPr>
                <w:sz w:val="20"/>
              </w:rPr>
            </w:pPr>
            <w:r w:rsidRPr="00B44703">
              <w:rPr>
                <w:sz w:val="20"/>
              </w:rPr>
              <w:t>0</w:t>
            </w:r>
            <w:r w:rsidR="00A80FED" w:rsidRPr="00B44703">
              <w:rPr>
                <w:sz w:val="20"/>
              </w:rPr>
              <w:t>,</w:t>
            </w:r>
            <w:r w:rsidRPr="00B44703">
              <w:rPr>
                <w:sz w:val="20"/>
              </w:rPr>
              <w:t>180</w:t>
            </w:r>
          </w:p>
        </w:tc>
        <w:tc>
          <w:tcPr>
            <w:tcW w:w="353" w:type="pct"/>
            <w:vAlign w:val="bottom"/>
          </w:tcPr>
          <w:p w14:paraId="19C2D59A" w14:textId="77CBFB44" w:rsidR="005614ED" w:rsidRPr="00B44703" w:rsidRDefault="005614ED" w:rsidP="005614ED">
            <w:pPr>
              <w:jc w:val="right"/>
              <w:rPr>
                <w:sz w:val="20"/>
              </w:rPr>
            </w:pPr>
            <w:r w:rsidRPr="00B44703">
              <w:rPr>
                <w:sz w:val="20"/>
              </w:rPr>
              <w:t>0</w:t>
            </w:r>
            <w:r w:rsidR="00A80FED" w:rsidRPr="00B44703">
              <w:rPr>
                <w:sz w:val="20"/>
              </w:rPr>
              <w:t>,</w:t>
            </w:r>
            <w:r w:rsidRPr="00B44703">
              <w:rPr>
                <w:sz w:val="20"/>
              </w:rPr>
              <w:t>173</w:t>
            </w:r>
          </w:p>
        </w:tc>
        <w:tc>
          <w:tcPr>
            <w:tcW w:w="393" w:type="pct"/>
            <w:gridSpan w:val="2"/>
            <w:vAlign w:val="bottom"/>
          </w:tcPr>
          <w:p w14:paraId="6289396E" w14:textId="4CBAE110" w:rsidR="005614ED" w:rsidRPr="00B44703" w:rsidRDefault="005614ED" w:rsidP="005614ED">
            <w:pPr>
              <w:jc w:val="right"/>
              <w:rPr>
                <w:sz w:val="20"/>
              </w:rPr>
            </w:pPr>
            <w:r w:rsidRPr="00B44703">
              <w:rPr>
                <w:sz w:val="20"/>
              </w:rPr>
              <w:t>14</w:t>
            </w:r>
            <w:r w:rsidR="00A80FED" w:rsidRPr="00B44703">
              <w:rPr>
                <w:sz w:val="20"/>
              </w:rPr>
              <w:t>,</w:t>
            </w:r>
            <w:r w:rsidRPr="00B44703">
              <w:rPr>
                <w:sz w:val="20"/>
              </w:rPr>
              <w:t>4</w:t>
            </w:r>
          </w:p>
        </w:tc>
        <w:tc>
          <w:tcPr>
            <w:tcW w:w="352" w:type="pct"/>
            <w:vAlign w:val="bottom"/>
          </w:tcPr>
          <w:p w14:paraId="456D0B8D" w14:textId="4C036042" w:rsidR="005614ED" w:rsidRPr="00B44703" w:rsidRDefault="005614ED" w:rsidP="005614ED">
            <w:pPr>
              <w:jc w:val="right"/>
              <w:rPr>
                <w:sz w:val="20"/>
              </w:rPr>
            </w:pPr>
            <w:r w:rsidRPr="00B44703">
              <w:rPr>
                <w:sz w:val="20"/>
              </w:rPr>
              <w:t>0</w:t>
            </w:r>
            <w:r w:rsidR="00A80FED" w:rsidRPr="00B44703">
              <w:rPr>
                <w:sz w:val="20"/>
              </w:rPr>
              <w:t>,</w:t>
            </w:r>
            <w:r w:rsidRPr="00B44703">
              <w:rPr>
                <w:sz w:val="20"/>
              </w:rPr>
              <w:t>347</w:t>
            </w:r>
          </w:p>
        </w:tc>
        <w:tc>
          <w:tcPr>
            <w:tcW w:w="380" w:type="pct"/>
            <w:vAlign w:val="bottom"/>
          </w:tcPr>
          <w:p w14:paraId="0360EADB" w14:textId="1F1D0B70" w:rsidR="005614ED" w:rsidRPr="00B44703" w:rsidRDefault="005614ED" w:rsidP="005614ED">
            <w:pPr>
              <w:jc w:val="right"/>
              <w:rPr>
                <w:sz w:val="20"/>
              </w:rPr>
            </w:pPr>
            <w:r w:rsidRPr="00B44703">
              <w:rPr>
                <w:sz w:val="20"/>
              </w:rPr>
              <w:t>26</w:t>
            </w:r>
            <w:r w:rsidR="00A80FED" w:rsidRPr="00B44703">
              <w:rPr>
                <w:sz w:val="20"/>
              </w:rPr>
              <w:t>,</w:t>
            </w:r>
            <w:r w:rsidRPr="00B44703">
              <w:rPr>
                <w:sz w:val="20"/>
              </w:rPr>
              <w:t>7</w:t>
            </w:r>
          </w:p>
        </w:tc>
      </w:tr>
      <w:tr w:rsidR="005614ED" w:rsidRPr="00B44703" w14:paraId="395EFA46" w14:textId="77777777" w:rsidTr="00525BC4">
        <w:trPr>
          <w:gridAfter w:val="1"/>
          <w:wAfter w:w="9" w:type="pct"/>
          <w:jc w:val="center"/>
        </w:trPr>
        <w:tc>
          <w:tcPr>
            <w:tcW w:w="307" w:type="pct"/>
            <w:vAlign w:val="bottom"/>
          </w:tcPr>
          <w:p w14:paraId="05B0BBA3" w14:textId="77777777" w:rsidR="005614ED" w:rsidRPr="00B44703" w:rsidRDefault="005614ED" w:rsidP="005614ED">
            <w:pPr>
              <w:rPr>
                <w:rFonts w:cs="Arial"/>
                <w:sz w:val="20"/>
              </w:rPr>
            </w:pPr>
            <w:r w:rsidRPr="00B44703">
              <w:rPr>
                <w:sz w:val="20"/>
              </w:rPr>
              <w:t>2005</w:t>
            </w:r>
          </w:p>
        </w:tc>
        <w:tc>
          <w:tcPr>
            <w:tcW w:w="354" w:type="pct"/>
            <w:vAlign w:val="bottom"/>
          </w:tcPr>
          <w:p w14:paraId="681B04C0" w14:textId="693D6A81" w:rsidR="005614ED" w:rsidRPr="00B44703" w:rsidRDefault="005614ED" w:rsidP="005614ED">
            <w:pPr>
              <w:jc w:val="right"/>
              <w:rPr>
                <w:sz w:val="20"/>
              </w:rPr>
            </w:pPr>
            <w:r w:rsidRPr="00B44703">
              <w:rPr>
                <w:sz w:val="20"/>
              </w:rPr>
              <w:t>0</w:t>
            </w:r>
            <w:r w:rsidR="00A80FED" w:rsidRPr="00B44703">
              <w:rPr>
                <w:sz w:val="20"/>
              </w:rPr>
              <w:t>,</w:t>
            </w:r>
            <w:r w:rsidRPr="00B44703">
              <w:rPr>
                <w:sz w:val="20"/>
              </w:rPr>
              <w:t>003</w:t>
            </w:r>
          </w:p>
        </w:tc>
        <w:tc>
          <w:tcPr>
            <w:tcW w:w="354" w:type="pct"/>
            <w:shd w:val="clear" w:color="auto" w:fill="FFFF00"/>
            <w:vAlign w:val="bottom"/>
          </w:tcPr>
          <w:p w14:paraId="6F921DDA" w14:textId="4FC9E5A6"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3" w:type="pct"/>
            <w:vAlign w:val="bottom"/>
          </w:tcPr>
          <w:p w14:paraId="539027CF" w14:textId="239092BB" w:rsidR="005614ED" w:rsidRPr="00B44703" w:rsidRDefault="005614ED" w:rsidP="005614ED">
            <w:pPr>
              <w:jc w:val="right"/>
              <w:rPr>
                <w:sz w:val="20"/>
              </w:rPr>
            </w:pPr>
            <w:r w:rsidRPr="00B44703">
              <w:rPr>
                <w:sz w:val="20"/>
              </w:rPr>
              <w:t>0</w:t>
            </w:r>
            <w:r w:rsidR="00A80FED" w:rsidRPr="00B44703">
              <w:rPr>
                <w:sz w:val="20"/>
              </w:rPr>
              <w:t>,</w:t>
            </w:r>
            <w:r w:rsidRPr="00B44703">
              <w:rPr>
                <w:sz w:val="20"/>
              </w:rPr>
              <w:t>027</w:t>
            </w:r>
          </w:p>
        </w:tc>
        <w:tc>
          <w:tcPr>
            <w:tcW w:w="353" w:type="pct"/>
            <w:vAlign w:val="bottom"/>
          </w:tcPr>
          <w:p w14:paraId="5C541487" w14:textId="1E30FC36" w:rsidR="005614ED" w:rsidRPr="00B44703" w:rsidRDefault="005614ED" w:rsidP="005614ED">
            <w:pPr>
              <w:jc w:val="right"/>
              <w:rPr>
                <w:sz w:val="20"/>
              </w:rPr>
            </w:pPr>
            <w:r w:rsidRPr="00B44703">
              <w:rPr>
                <w:sz w:val="20"/>
              </w:rPr>
              <w:t>0</w:t>
            </w:r>
            <w:r w:rsidR="00A80FED" w:rsidRPr="00B44703">
              <w:rPr>
                <w:sz w:val="20"/>
              </w:rPr>
              <w:t>,</w:t>
            </w:r>
            <w:r w:rsidRPr="00B44703">
              <w:rPr>
                <w:sz w:val="20"/>
              </w:rPr>
              <w:t>154</w:t>
            </w:r>
          </w:p>
        </w:tc>
        <w:tc>
          <w:tcPr>
            <w:tcW w:w="353" w:type="pct"/>
            <w:shd w:val="clear" w:color="auto" w:fill="FFFF00"/>
            <w:vAlign w:val="bottom"/>
          </w:tcPr>
          <w:p w14:paraId="20A46134" w14:textId="6BBD7451" w:rsidR="005614ED" w:rsidRPr="00B44703" w:rsidRDefault="005614ED" w:rsidP="005614ED">
            <w:pPr>
              <w:jc w:val="right"/>
              <w:rPr>
                <w:sz w:val="20"/>
              </w:rPr>
            </w:pPr>
            <w:r w:rsidRPr="00B44703">
              <w:rPr>
                <w:sz w:val="20"/>
              </w:rPr>
              <w:t>0</w:t>
            </w:r>
            <w:r w:rsidR="00A80FED" w:rsidRPr="00B44703">
              <w:rPr>
                <w:sz w:val="20"/>
              </w:rPr>
              <w:t>,</w:t>
            </w:r>
            <w:r w:rsidRPr="00B44703">
              <w:rPr>
                <w:sz w:val="20"/>
              </w:rPr>
              <w:t>337</w:t>
            </w:r>
          </w:p>
        </w:tc>
        <w:tc>
          <w:tcPr>
            <w:tcW w:w="353" w:type="pct"/>
            <w:vAlign w:val="bottom"/>
          </w:tcPr>
          <w:p w14:paraId="5D31B96B" w14:textId="2FC309E9" w:rsidR="005614ED" w:rsidRPr="00B44703" w:rsidRDefault="005614ED" w:rsidP="005614ED">
            <w:pPr>
              <w:jc w:val="right"/>
              <w:rPr>
                <w:sz w:val="20"/>
              </w:rPr>
            </w:pPr>
            <w:r w:rsidRPr="00B44703">
              <w:rPr>
                <w:sz w:val="20"/>
              </w:rPr>
              <w:t>0</w:t>
            </w:r>
            <w:r w:rsidR="00A80FED" w:rsidRPr="00B44703">
              <w:rPr>
                <w:sz w:val="20"/>
              </w:rPr>
              <w:t>,</w:t>
            </w:r>
            <w:r w:rsidRPr="00B44703">
              <w:rPr>
                <w:sz w:val="20"/>
              </w:rPr>
              <w:t>330</w:t>
            </w:r>
          </w:p>
        </w:tc>
        <w:tc>
          <w:tcPr>
            <w:tcW w:w="353" w:type="pct"/>
            <w:vAlign w:val="bottom"/>
          </w:tcPr>
          <w:p w14:paraId="57A31A2E" w14:textId="459B1FC4" w:rsidR="005614ED" w:rsidRPr="00B44703" w:rsidRDefault="005614ED" w:rsidP="005614ED">
            <w:pPr>
              <w:jc w:val="right"/>
              <w:rPr>
                <w:sz w:val="20"/>
              </w:rPr>
            </w:pPr>
            <w:r w:rsidRPr="00B44703">
              <w:rPr>
                <w:sz w:val="20"/>
              </w:rPr>
              <w:t>0</w:t>
            </w:r>
            <w:r w:rsidR="00A80FED" w:rsidRPr="00B44703">
              <w:rPr>
                <w:sz w:val="20"/>
              </w:rPr>
              <w:t>,</w:t>
            </w:r>
            <w:r w:rsidRPr="00B44703">
              <w:rPr>
                <w:sz w:val="20"/>
              </w:rPr>
              <w:t>323</w:t>
            </w:r>
          </w:p>
        </w:tc>
        <w:tc>
          <w:tcPr>
            <w:tcW w:w="353" w:type="pct"/>
            <w:vAlign w:val="bottom"/>
          </w:tcPr>
          <w:p w14:paraId="27304E86" w14:textId="0975BB99" w:rsidR="005614ED" w:rsidRPr="00B44703" w:rsidRDefault="005614ED" w:rsidP="005614ED">
            <w:pPr>
              <w:jc w:val="right"/>
              <w:rPr>
                <w:sz w:val="20"/>
              </w:rPr>
            </w:pPr>
            <w:r w:rsidRPr="00B44703">
              <w:rPr>
                <w:sz w:val="20"/>
              </w:rPr>
              <w:t>0</w:t>
            </w:r>
            <w:r w:rsidR="00A80FED" w:rsidRPr="00B44703">
              <w:rPr>
                <w:sz w:val="20"/>
              </w:rPr>
              <w:t>,</w:t>
            </w:r>
            <w:r w:rsidRPr="00B44703">
              <w:rPr>
                <w:sz w:val="20"/>
              </w:rPr>
              <w:t>335</w:t>
            </w:r>
          </w:p>
        </w:tc>
        <w:tc>
          <w:tcPr>
            <w:tcW w:w="379" w:type="pct"/>
            <w:gridSpan w:val="2"/>
            <w:vAlign w:val="bottom"/>
          </w:tcPr>
          <w:p w14:paraId="03412F2B" w14:textId="1D9C2A2D" w:rsidR="005614ED" w:rsidRPr="00B44703" w:rsidRDefault="005614ED" w:rsidP="005614ED">
            <w:pPr>
              <w:jc w:val="right"/>
              <w:rPr>
                <w:sz w:val="20"/>
              </w:rPr>
            </w:pPr>
            <w:r w:rsidRPr="00B44703">
              <w:rPr>
                <w:sz w:val="20"/>
              </w:rPr>
              <w:t>0</w:t>
            </w:r>
            <w:r w:rsidR="00A80FED" w:rsidRPr="00B44703">
              <w:rPr>
                <w:sz w:val="20"/>
              </w:rPr>
              <w:t>,</w:t>
            </w:r>
            <w:r w:rsidRPr="00B44703">
              <w:rPr>
                <w:sz w:val="20"/>
              </w:rPr>
              <w:t>085</w:t>
            </w:r>
          </w:p>
        </w:tc>
        <w:tc>
          <w:tcPr>
            <w:tcW w:w="353" w:type="pct"/>
            <w:vAlign w:val="bottom"/>
          </w:tcPr>
          <w:p w14:paraId="76BB38D8" w14:textId="378CD5B3" w:rsidR="005614ED" w:rsidRPr="00B44703" w:rsidRDefault="005614ED" w:rsidP="005614ED">
            <w:pPr>
              <w:jc w:val="right"/>
              <w:rPr>
                <w:sz w:val="20"/>
              </w:rPr>
            </w:pPr>
            <w:r w:rsidRPr="00B44703">
              <w:rPr>
                <w:sz w:val="20"/>
              </w:rPr>
              <w:t>0</w:t>
            </w:r>
            <w:r w:rsidR="00A80FED" w:rsidRPr="00B44703">
              <w:rPr>
                <w:sz w:val="20"/>
              </w:rPr>
              <w:t>,</w:t>
            </w:r>
            <w:r w:rsidRPr="00B44703">
              <w:rPr>
                <w:sz w:val="20"/>
              </w:rPr>
              <w:t>326</w:t>
            </w:r>
          </w:p>
        </w:tc>
        <w:tc>
          <w:tcPr>
            <w:tcW w:w="393" w:type="pct"/>
            <w:gridSpan w:val="2"/>
            <w:vAlign w:val="bottom"/>
          </w:tcPr>
          <w:p w14:paraId="0780A777" w14:textId="5E4A0B70" w:rsidR="005614ED" w:rsidRPr="00B44703" w:rsidRDefault="005614ED" w:rsidP="005614ED">
            <w:pPr>
              <w:jc w:val="right"/>
              <w:rPr>
                <w:sz w:val="20"/>
              </w:rPr>
            </w:pPr>
            <w:r w:rsidRPr="00B44703">
              <w:rPr>
                <w:sz w:val="20"/>
              </w:rPr>
              <w:t>25</w:t>
            </w:r>
            <w:r w:rsidR="00A80FED" w:rsidRPr="00B44703">
              <w:rPr>
                <w:sz w:val="20"/>
              </w:rPr>
              <w:t>,</w:t>
            </w:r>
            <w:r w:rsidRPr="00B44703">
              <w:rPr>
                <w:sz w:val="20"/>
              </w:rPr>
              <w:t>4</w:t>
            </w:r>
          </w:p>
        </w:tc>
        <w:tc>
          <w:tcPr>
            <w:tcW w:w="352" w:type="pct"/>
            <w:vAlign w:val="bottom"/>
          </w:tcPr>
          <w:p w14:paraId="6DA5477C" w14:textId="46995705" w:rsidR="005614ED" w:rsidRPr="00B44703" w:rsidRDefault="005614ED" w:rsidP="005614ED">
            <w:pPr>
              <w:jc w:val="right"/>
              <w:rPr>
                <w:sz w:val="20"/>
              </w:rPr>
            </w:pPr>
            <w:r w:rsidRPr="00B44703">
              <w:rPr>
                <w:sz w:val="20"/>
              </w:rPr>
              <w:t>0</w:t>
            </w:r>
            <w:r w:rsidR="00A80FED" w:rsidRPr="00B44703">
              <w:rPr>
                <w:sz w:val="20"/>
              </w:rPr>
              <w:t>,</w:t>
            </w:r>
            <w:r w:rsidRPr="00B44703">
              <w:rPr>
                <w:sz w:val="20"/>
              </w:rPr>
              <w:t>335</w:t>
            </w:r>
          </w:p>
        </w:tc>
        <w:tc>
          <w:tcPr>
            <w:tcW w:w="380" w:type="pct"/>
            <w:vAlign w:val="bottom"/>
          </w:tcPr>
          <w:p w14:paraId="78B45648" w14:textId="7FBAAAB8" w:rsidR="005614ED" w:rsidRPr="00B44703" w:rsidRDefault="005614ED" w:rsidP="005614ED">
            <w:pPr>
              <w:jc w:val="right"/>
              <w:rPr>
                <w:sz w:val="20"/>
              </w:rPr>
            </w:pPr>
            <w:r w:rsidRPr="00B44703">
              <w:rPr>
                <w:sz w:val="20"/>
              </w:rPr>
              <w:t>26</w:t>
            </w:r>
            <w:r w:rsidR="00A80FED" w:rsidRPr="00B44703">
              <w:rPr>
                <w:sz w:val="20"/>
              </w:rPr>
              <w:t>,</w:t>
            </w:r>
            <w:r w:rsidRPr="00B44703">
              <w:rPr>
                <w:sz w:val="20"/>
              </w:rPr>
              <w:t>0</w:t>
            </w:r>
          </w:p>
        </w:tc>
      </w:tr>
      <w:tr w:rsidR="005614ED" w:rsidRPr="00B44703" w14:paraId="1B0A91F7" w14:textId="77777777" w:rsidTr="00525BC4">
        <w:trPr>
          <w:gridAfter w:val="1"/>
          <w:wAfter w:w="9" w:type="pct"/>
          <w:jc w:val="center"/>
        </w:trPr>
        <w:tc>
          <w:tcPr>
            <w:tcW w:w="307" w:type="pct"/>
            <w:vAlign w:val="bottom"/>
          </w:tcPr>
          <w:p w14:paraId="0BB41B7C" w14:textId="77777777" w:rsidR="005614ED" w:rsidRPr="00B44703" w:rsidRDefault="005614ED" w:rsidP="005614ED">
            <w:pPr>
              <w:rPr>
                <w:rFonts w:cs="Arial"/>
                <w:sz w:val="20"/>
              </w:rPr>
            </w:pPr>
            <w:r w:rsidRPr="00B44703">
              <w:rPr>
                <w:sz w:val="20"/>
              </w:rPr>
              <w:t>2006</w:t>
            </w:r>
          </w:p>
        </w:tc>
        <w:tc>
          <w:tcPr>
            <w:tcW w:w="354" w:type="pct"/>
            <w:vAlign w:val="bottom"/>
          </w:tcPr>
          <w:p w14:paraId="178F2589" w14:textId="6BAA1662" w:rsidR="005614ED" w:rsidRPr="00B44703" w:rsidRDefault="005614ED" w:rsidP="005614ED">
            <w:pPr>
              <w:jc w:val="right"/>
              <w:rPr>
                <w:sz w:val="20"/>
              </w:rPr>
            </w:pPr>
            <w:r w:rsidRPr="00B44703">
              <w:rPr>
                <w:sz w:val="20"/>
              </w:rPr>
              <w:t>0</w:t>
            </w:r>
            <w:r w:rsidR="00A80FED" w:rsidRPr="00B44703">
              <w:rPr>
                <w:sz w:val="20"/>
              </w:rPr>
              <w:t>,</w:t>
            </w:r>
            <w:r w:rsidRPr="00B44703">
              <w:rPr>
                <w:sz w:val="20"/>
              </w:rPr>
              <w:t>002</w:t>
            </w:r>
          </w:p>
        </w:tc>
        <w:tc>
          <w:tcPr>
            <w:tcW w:w="354" w:type="pct"/>
            <w:vAlign w:val="bottom"/>
          </w:tcPr>
          <w:p w14:paraId="699FC92A" w14:textId="12264A61" w:rsidR="005614ED" w:rsidRPr="00B44703" w:rsidRDefault="005614ED" w:rsidP="005614ED">
            <w:pPr>
              <w:jc w:val="right"/>
              <w:rPr>
                <w:sz w:val="20"/>
              </w:rPr>
            </w:pPr>
            <w:r w:rsidRPr="00B44703">
              <w:rPr>
                <w:sz w:val="20"/>
              </w:rPr>
              <w:t>0</w:t>
            </w:r>
            <w:r w:rsidR="00A80FED" w:rsidRPr="00B44703">
              <w:rPr>
                <w:sz w:val="20"/>
              </w:rPr>
              <w:t>,</w:t>
            </w:r>
            <w:r w:rsidRPr="00B44703">
              <w:rPr>
                <w:sz w:val="20"/>
              </w:rPr>
              <w:t>005</w:t>
            </w:r>
          </w:p>
        </w:tc>
        <w:tc>
          <w:tcPr>
            <w:tcW w:w="353" w:type="pct"/>
            <w:shd w:val="clear" w:color="auto" w:fill="FFFF00"/>
            <w:vAlign w:val="bottom"/>
          </w:tcPr>
          <w:p w14:paraId="31F54CA4" w14:textId="3CB500FA" w:rsidR="005614ED" w:rsidRPr="00B44703" w:rsidRDefault="005614ED" w:rsidP="005614ED">
            <w:pPr>
              <w:jc w:val="right"/>
              <w:rPr>
                <w:sz w:val="20"/>
              </w:rPr>
            </w:pPr>
            <w:r w:rsidRPr="00B44703">
              <w:rPr>
                <w:sz w:val="20"/>
              </w:rPr>
              <w:t>0</w:t>
            </w:r>
            <w:r w:rsidR="00A80FED" w:rsidRPr="00B44703">
              <w:rPr>
                <w:sz w:val="20"/>
              </w:rPr>
              <w:t>,</w:t>
            </w:r>
            <w:r w:rsidRPr="00B44703">
              <w:rPr>
                <w:sz w:val="20"/>
              </w:rPr>
              <w:t>021</w:t>
            </w:r>
          </w:p>
        </w:tc>
        <w:tc>
          <w:tcPr>
            <w:tcW w:w="353" w:type="pct"/>
            <w:vAlign w:val="bottom"/>
          </w:tcPr>
          <w:p w14:paraId="2A89F723" w14:textId="3E170454" w:rsidR="005614ED" w:rsidRPr="00B44703" w:rsidRDefault="005614ED" w:rsidP="005614ED">
            <w:pPr>
              <w:jc w:val="right"/>
              <w:rPr>
                <w:sz w:val="20"/>
              </w:rPr>
            </w:pPr>
            <w:r w:rsidRPr="00B44703">
              <w:rPr>
                <w:sz w:val="20"/>
              </w:rPr>
              <w:t>0</w:t>
            </w:r>
            <w:r w:rsidR="00A80FED" w:rsidRPr="00B44703">
              <w:rPr>
                <w:sz w:val="20"/>
              </w:rPr>
              <w:t>,</w:t>
            </w:r>
            <w:r w:rsidRPr="00B44703">
              <w:rPr>
                <w:sz w:val="20"/>
              </w:rPr>
              <w:t>052</w:t>
            </w:r>
          </w:p>
        </w:tc>
        <w:tc>
          <w:tcPr>
            <w:tcW w:w="353" w:type="pct"/>
            <w:vAlign w:val="bottom"/>
          </w:tcPr>
          <w:p w14:paraId="09DABF1A" w14:textId="720FDEF9" w:rsidR="005614ED" w:rsidRPr="00B44703" w:rsidRDefault="005614ED" w:rsidP="005614ED">
            <w:pPr>
              <w:jc w:val="right"/>
              <w:rPr>
                <w:sz w:val="20"/>
              </w:rPr>
            </w:pPr>
            <w:r w:rsidRPr="00B44703">
              <w:rPr>
                <w:sz w:val="20"/>
              </w:rPr>
              <w:t>0</w:t>
            </w:r>
            <w:r w:rsidR="00A80FED" w:rsidRPr="00B44703">
              <w:rPr>
                <w:sz w:val="20"/>
              </w:rPr>
              <w:t>,</w:t>
            </w:r>
            <w:r w:rsidRPr="00B44703">
              <w:rPr>
                <w:sz w:val="20"/>
              </w:rPr>
              <w:t>302</w:t>
            </w:r>
          </w:p>
        </w:tc>
        <w:tc>
          <w:tcPr>
            <w:tcW w:w="353" w:type="pct"/>
            <w:shd w:val="clear" w:color="auto" w:fill="FFFF00"/>
            <w:vAlign w:val="bottom"/>
          </w:tcPr>
          <w:p w14:paraId="27E20391" w14:textId="5894E693" w:rsidR="005614ED" w:rsidRPr="00B44703" w:rsidRDefault="005614ED" w:rsidP="005614ED">
            <w:pPr>
              <w:jc w:val="right"/>
              <w:rPr>
                <w:sz w:val="20"/>
              </w:rPr>
            </w:pPr>
            <w:r w:rsidRPr="00B44703">
              <w:rPr>
                <w:sz w:val="20"/>
              </w:rPr>
              <w:t>0</w:t>
            </w:r>
            <w:r w:rsidR="00A80FED" w:rsidRPr="00B44703">
              <w:rPr>
                <w:sz w:val="20"/>
              </w:rPr>
              <w:t>,</w:t>
            </w:r>
            <w:r w:rsidRPr="00B44703">
              <w:rPr>
                <w:sz w:val="20"/>
              </w:rPr>
              <w:t>390</w:t>
            </w:r>
          </w:p>
        </w:tc>
        <w:tc>
          <w:tcPr>
            <w:tcW w:w="353" w:type="pct"/>
            <w:vAlign w:val="bottom"/>
          </w:tcPr>
          <w:p w14:paraId="24AF9138" w14:textId="3C56A73C" w:rsidR="005614ED" w:rsidRPr="00B44703" w:rsidRDefault="005614ED" w:rsidP="005614ED">
            <w:pPr>
              <w:jc w:val="right"/>
              <w:rPr>
                <w:sz w:val="20"/>
              </w:rPr>
            </w:pPr>
            <w:r w:rsidRPr="00B44703">
              <w:rPr>
                <w:sz w:val="20"/>
              </w:rPr>
              <w:t>0</w:t>
            </w:r>
            <w:r w:rsidR="00A80FED" w:rsidRPr="00B44703">
              <w:rPr>
                <w:sz w:val="20"/>
              </w:rPr>
              <w:t>,</w:t>
            </w:r>
            <w:r w:rsidRPr="00B44703">
              <w:rPr>
                <w:sz w:val="20"/>
              </w:rPr>
              <w:t>239</w:t>
            </w:r>
          </w:p>
        </w:tc>
        <w:tc>
          <w:tcPr>
            <w:tcW w:w="353" w:type="pct"/>
            <w:vAlign w:val="bottom"/>
          </w:tcPr>
          <w:p w14:paraId="7E62C604" w14:textId="2124A678" w:rsidR="005614ED" w:rsidRPr="00B44703" w:rsidRDefault="005614ED" w:rsidP="005614ED">
            <w:pPr>
              <w:jc w:val="right"/>
              <w:rPr>
                <w:sz w:val="20"/>
              </w:rPr>
            </w:pPr>
            <w:r w:rsidRPr="00B44703">
              <w:rPr>
                <w:sz w:val="20"/>
              </w:rPr>
              <w:t>0</w:t>
            </w:r>
            <w:r w:rsidR="00A80FED" w:rsidRPr="00B44703">
              <w:rPr>
                <w:sz w:val="20"/>
              </w:rPr>
              <w:t>,</w:t>
            </w:r>
            <w:r w:rsidRPr="00B44703">
              <w:rPr>
                <w:sz w:val="20"/>
              </w:rPr>
              <w:t>373</w:t>
            </w:r>
          </w:p>
        </w:tc>
        <w:tc>
          <w:tcPr>
            <w:tcW w:w="379" w:type="pct"/>
            <w:gridSpan w:val="2"/>
            <w:vAlign w:val="bottom"/>
          </w:tcPr>
          <w:p w14:paraId="2E537BE5" w14:textId="730D3B7E" w:rsidR="005614ED" w:rsidRPr="00B44703" w:rsidRDefault="005614ED" w:rsidP="005614ED">
            <w:pPr>
              <w:jc w:val="right"/>
              <w:rPr>
                <w:sz w:val="20"/>
              </w:rPr>
            </w:pPr>
            <w:r w:rsidRPr="00B44703">
              <w:rPr>
                <w:sz w:val="20"/>
              </w:rPr>
              <w:t>0</w:t>
            </w:r>
            <w:r w:rsidR="00A80FED" w:rsidRPr="00B44703">
              <w:rPr>
                <w:sz w:val="20"/>
              </w:rPr>
              <w:t>,</w:t>
            </w:r>
            <w:r w:rsidRPr="00B44703">
              <w:rPr>
                <w:sz w:val="20"/>
              </w:rPr>
              <w:t>095</w:t>
            </w:r>
          </w:p>
        </w:tc>
        <w:tc>
          <w:tcPr>
            <w:tcW w:w="353" w:type="pct"/>
            <w:vAlign w:val="bottom"/>
          </w:tcPr>
          <w:p w14:paraId="53C4BE28" w14:textId="4BEF28E1" w:rsidR="005614ED" w:rsidRPr="00B44703" w:rsidRDefault="005614ED" w:rsidP="005614ED">
            <w:pPr>
              <w:jc w:val="right"/>
              <w:rPr>
                <w:sz w:val="20"/>
              </w:rPr>
            </w:pPr>
            <w:r w:rsidRPr="00B44703">
              <w:rPr>
                <w:sz w:val="20"/>
              </w:rPr>
              <w:t>0</w:t>
            </w:r>
            <w:r w:rsidR="00A80FED" w:rsidRPr="00B44703">
              <w:rPr>
                <w:sz w:val="20"/>
              </w:rPr>
              <w:t>,</w:t>
            </w:r>
            <w:r w:rsidRPr="00B44703">
              <w:rPr>
                <w:sz w:val="20"/>
              </w:rPr>
              <w:t>358</w:t>
            </w:r>
          </w:p>
        </w:tc>
        <w:tc>
          <w:tcPr>
            <w:tcW w:w="393" w:type="pct"/>
            <w:gridSpan w:val="2"/>
            <w:vAlign w:val="bottom"/>
          </w:tcPr>
          <w:p w14:paraId="3DBFE6B0" w14:textId="6E4C18A1" w:rsidR="005614ED" w:rsidRPr="00B44703" w:rsidRDefault="005614ED" w:rsidP="005614ED">
            <w:pPr>
              <w:jc w:val="right"/>
              <w:rPr>
                <w:sz w:val="20"/>
              </w:rPr>
            </w:pPr>
            <w:r w:rsidRPr="00B44703">
              <w:rPr>
                <w:sz w:val="20"/>
              </w:rPr>
              <w:t>27</w:t>
            </w:r>
            <w:r w:rsidR="00A80FED" w:rsidRPr="00B44703">
              <w:rPr>
                <w:sz w:val="20"/>
              </w:rPr>
              <w:t>,</w:t>
            </w:r>
            <w:r w:rsidRPr="00B44703">
              <w:rPr>
                <w:sz w:val="20"/>
              </w:rPr>
              <w:t>5</w:t>
            </w:r>
          </w:p>
        </w:tc>
        <w:tc>
          <w:tcPr>
            <w:tcW w:w="352" w:type="pct"/>
            <w:vAlign w:val="bottom"/>
          </w:tcPr>
          <w:p w14:paraId="0601C5D5" w14:textId="293CB716" w:rsidR="005614ED" w:rsidRPr="00B44703" w:rsidRDefault="005614ED" w:rsidP="005614ED">
            <w:pPr>
              <w:jc w:val="right"/>
              <w:rPr>
                <w:sz w:val="20"/>
              </w:rPr>
            </w:pPr>
            <w:r w:rsidRPr="00B44703">
              <w:rPr>
                <w:sz w:val="20"/>
              </w:rPr>
              <w:t>0</w:t>
            </w:r>
            <w:r w:rsidR="00A80FED" w:rsidRPr="00B44703">
              <w:rPr>
                <w:sz w:val="20"/>
              </w:rPr>
              <w:t>,</w:t>
            </w:r>
            <w:r w:rsidRPr="00B44703">
              <w:rPr>
                <w:sz w:val="20"/>
              </w:rPr>
              <w:t>373</w:t>
            </w:r>
          </w:p>
        </w:tc>
        <w:tc>
          <w:tcPr>
            <w:tcW w:w="380" w:type="pct"/>
            <w:vAlign w:val="bottom"/>
          </w:tcPr>
          <w:p w14:paraId="0D0F3255" w14:textId="11B963C7" w:rsidR="005614ED" w:rsidRPr="00B44703" w:rsidRDefault="005614ED" w:rsidP="005614ED">
            <w:pPr>
              <w:jc w:val="right"/>
              <w:rPr>
                <w:sz w:val="20"/>
              </w:rPr>
            </w:pPr>
            <w:r w:rsidRPr="00B44703">
              <w:rPr>
                <w:sz w:val="20"/>
              </w:rPr>
              <w:t>28</w:t>
            </w:r>
            <w:r w:rsidR="00A80FED" w:rsidRPr="00B44703">
              <w:rPr>
                <w:sz w:val="20"/>
              </w:rPr>
              <w:t>,</w:t>
            </w:r>
            <w:r w:rsidRPr="00B44703">
              <w:rPr>
                <w:sz w:val="20"/>
              </w:rPr>
              <w:t>4</w:t>
            </w:r>
          </w:p>
        </w:tc>
      </w:tr>
      <w:tr w:rsidR="005614ED" w:rsidRPr="00B44703" w14:paraId="257F204E" w14:textId="77777777" w:rsidTr="00525BC4">
        <w:trPr>
          <w:gridAfter w:val="1"/>
          <w:wAfter w:w="9" w:type="pct"/>
          <w:jc w:val="center"/>
        </w:trPr>
        <w:tc>
          <w:tcPr>
            <w:tcW w:w="307" w:type="pct"/>
            <w:vAlign w:val="bottom"/>
          </w:tcPr>
          <w:p w14:paraId="7F8E7536" w14:textId="77777777" w:rsidR="005614ED" w:rsidRPr="00B44703" w:rsidRDefault="005614ED" w:rsidP="005614ED">
            <w:pPr>
              <w:rPr>
                <w:rFonts w:cs="Arial"/>
                <w:sz w:val="20"/>
              </w:rPr>
            </w:pPr>
            <w:r w:rsidRPr="00B44703">
              <w:rPr>
                <w:sz w:val="20"/>
              </w:rPr>
              <w:t>2007</w:t>
            </w:r>
          </w:p>
        </w:tc>
        <w:tc>
          <w:tcPr>
            <w:tcW w:w="354" w:type="pct"/>
            <w:vAlign w:val="bottom"/>
          </w:tcPr>
          <w:p w14:paraId="17339992" w14:textId="724D7D37"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319740BE" w14:textId="4CB5AF23" w:rsidR="005614ED" w:rsidRPr="00B44703" w:rsidRDefault="005614ED" w:rsidP="005614ED">
            <w:pPr>
              <w:jc w:val="right"/>
              <w:rPr>
                <w:sz w:val="20"/>
              </w:rPr>
            </w:pPr>
            <w:r w:rsidRPr="00B44703">
              <w:rPr>
                <w:sz w:val="20"/>
              </w:rPr>
              <w:t>0</w:t>
            </w:r>
            <w:r w:rsidR="00A80FED" w:rsidRPr="00B44703">
              <w:rPr>
                <w:sz w:val="20"/>
              </w:rPr>
              <w:t>,</w:t>
            </w:r>
            <w:r w:rsidRPr="00B44703">
              <w:rPr>
                <w:sz w:val="20"/>
              </w:rPr>
              <w:t>006</w:t>
            </w:r>
          </w:p>
        </w:tc>
        <w:tc>
          <w:tcPr>
            <w:tcW w:w="353" w:type="pct"/>
            <w:vAlign w:val="bottom"/>
          </w:tcPr>
          <w:p w14:paraId="129B9689" w14:textId="0D1E63C5" w:rsidR="005614ED" w:rsidRPr="00B44703" w:rsidRDefault="005614ED" w:rsidP="005614ED">
            <w:pPr>
              <w:jc w:val="right"/>
              <w:rPr>
                <w:sz w:val="20"/>
              </w:rPr>
            </w:pPr>
            <w:r w:rsidRPr="00B44703">
              <w:rPr>
                <w:sz w:val="20"/>
              </w:rPr>
              <w:t>0</w:t>
            </w:r>
            <w:r w:rsidR="00A80FED" w:rsidRPr="00B44703">
              <w:rPr>
                <w:sz w:val="20"/>
              </w:rPr>
              <w:t>,</w:t>
            </w:r>
            <w:r w:rsidRPr="00B44703">
              <w:rPr>
                <w:sz w:val="20"/>
              </w:rPr>
              <w:t>067</w:t>
            </w:r>
          </w:p>
        </w:tc>
        <w:tc>
          <w:tcPr>
            <w:tcW w:w="353" w:type="pct"/>
            <w:shd w:val="clear" w:color="auto" w:fill="FFFF00"/>
            <w:vAlign w:val="bottom"/>
          </w:tcPr>
          <w:p w14:paraId="75EAD39E" w14:textId="59F88332" w:rsidR="005614ED" w:rsidRPr="00B44703" w:rsidRDefault="005614ED" w:rsidP="005614ED">
            <w:pPr>
              <w:jc w:val="right"/>
              <w:rPr>
                <w:sz w:val="20"/>
              </w:rPr>
            </w:pPr>
            <w:r w:rsidRPr="00B44703">
              <w:rPr>
                <w:sz w:val="20"/>
              </w:rPr>
              <w:t>0</w:t>
            </w:r>
            <w:r w:rsidR="00A80FED" w:rsidRPr="00B44703">
              <w:rPr>
                <w:sz w:val="20"/>
              </w:rPr>
              <w:t>,</w:t>
            </w:r>
            <w:r w:rsidRPr="00B44703">
              <w:rPr>
                <w:sz w:val="20"/>
              </w:rPr>
              <w:t>080</w:t>
            </w:r>
          </w:p>
        </w:tc>
        <w:tc>
          <w:tcPr>
            <w:tcW w:w="353" w:type="pct"/>
            <w:vAlign w:val="bottom"/>
          </w:tcPr>
          <w:p w14:paraId="4CC54A09" w14:textId="54561CFF" w:rsidR="005614ED" w:rsidRPr="00B44703" w:rsidRDefault="005614ED" w:rsidP="005614ED">
            <w:pPr>
              <w:jc w:val="right"/>
              <w:rPr>
                <w:sz w:val="20"/>
              </w:rPr>
            </w:pPr>
            <w:r w:rsidRPr="00B44703">
              <w:rPr>
                <w:sz w:val="20"/>
              </w:rPr>
              <w:t>0</w:t>
            </w:r>
            <w:r w:rsidR="00A80FED" w:rsidRPr="00B44703">
              <w:rPr>
                <w:sz w:val="20"/>
              </w:rPr>
              <w:t>,</w:t>
            </w:r>
            <w:r w:rsidRPr="00B44703">
              <w:rPr>
                <w:sz w:val="20"/>
              </w:rPr>
              <w:t>244</w:t>
            </w:r>
          </w:p>
        </w:tc>
        <w:tc>
          <w:tcPr>
            <w:tcW w:w="353" w:type="pct"/>
            <w:vAlign w:val="bottom"/>
          </w:tcPr>
          <w:p w14:paraId="47B61C00" w14:textId="3DDE36CE" w:rsidR="005614ED" w:rsidRPr="00B44703" w:rsidRDefault="005614ED" w:rsidP="005614ED">
            <w:pPr>
              <w:jc w:val="right"/>
              <w:rPr>
                <w:sz w:val="20"/>
              </w:rPr>
            </w:pPr>
            <w:r w:rsidRPr="00B44703">
              <w:rPr>
                <w:sz w:val="20"/>
              </w:rPr>
              <w:t>0</w:t>
            </w:r>
            <w:r w:rsidR="00A80FED" w:rsidRPr="00B44703">
              <w:rPr>
                <w:sz w:val="20"/>
              </w:rPr>
              <w:t>,</w:t>
            </w:r>
            <w:r w:rsidRPr="00B44703">
              <w:rPr>
                <w:sz w:val="20"/>
              </w:rPr>
              <w:t>288</w:t>
            </w:r>
          </w:p>
        </w:tc>
        <w:tc>
          <w:tcPr>
            <w:tcW w:w="353" w:type="pct"/>
            <w:shd w:val="clear" w:color="auto" w:fill="FFFF00"/>
            <w:vAlign w:val="bottom"/>
          </w:tcPr>
          <w:p w14:paraId="305D18F2" w14:textId="6269FF9F" w:rsidR="005614ED" w:rsidRPr="00B44703" w:rsidRDefault="005614ED" w:rsidP="005614ED">
            <w:pPr>
              <w:jc w:val="right"/>
              <w:rPr>
                <w:sz w:val="20"/>
              </w:rPr>
            </w:pPr>
            <w:r w:rsidRPr="00B44703">
              <w:rPr>
                <w:sz w:val="20"/>
              </w:rPr>
              <w:t>0</w:t>
            </w:r>
            <w:r w:rsidR="00A80FED" w:rsidRPr="00B44703">
              <w:rPr>
                <w:sz w:val="20"/>
              </w:rPr>
              <w:t>,</w:t>
            </w:r>
            <w:r w:rsidRPr="00B44703">
              <w:rPr>
                <w:sz w:val="20"/>
              </w:rPr>
              <w:t>203</w:t>
            </w:r>
          </w:p>
        </w:tc>
        <w:tc>
          <w:tcPr>
            <w:tcW w:w="353" w:type="pct"/>
            <w:vAlign w:val="bottom"/>
          </w:tcPr>
          <w:p w14:paraId="7E92D9CC" w14:textId="33E2901D" w:rsidR="005614ED" w:rsidRPr="00B44703" w:rsidRDefault="005614ED" w:rsidP="005614ED">
            <w:pPr>
              <w:jc w:val="right"/>
              <w:rPr>
                <w:sz w:val="20"/>
              </w:rPr>
            </w:pPr>
            <w:r w:rsidRPr="00B44703">
              <w:rPr>
                <w:sz w:val="20"/>
              </w:rPr>
              <w:t>0</w:t>
            </w:r>
            <w:r w:rsidR="00A80FED" w:rsidRPr="00B44703">
              <w:rPr>
                <w:sz w:val="20"/>
              </w:rPr>
              <w:t>,</w:t>
            </w:r>
            <w:r w:rsidRPr="00B44703">
              <w:rPr>
                <w:sz w:val="20"/>
              </w:rPr>
              <w:t>212</w:t>
            </w:r>
          </w:p>
        </w:tc>
        <w:tc>
          <w:tcPr>
            <w:tcW w:w="379" w:type="pct"/>
            <w:gridSpan w:val="2"/>
            <w:vAlign w:val="bottom"/>
          </w:tcPr>
          <w:p w14:paraId="62BA57CD" w14:textId="6E07F968" w:rsidR="005614ED" w:rsidRPr="00B44703" w:rsidRDefault="005614ED" w:rsidP="005614ED">
            <w:pPr>
              <w:jc w:val="right"/>
              <w:rPr>
                <w:sz w:val="20"/>
              </w:rPr>
            </w:pPr>
            <w:r w:rsidRPr="00B44703">
              <w:rPr>
                <w:sz w:val="20"/>
              </w:rPr>
              <w:t>0</w:t>
            </w:r>
            <w:r w:rsidR="00A80FED" w:rsidRPr="00B44703">
              <w:rPr>
                <w:sz w:val="20"/>
              </w:rPr>
              <w:t>,</w:t>
            </w:r>
            <w:r w:rsidRPr="00B44703">
              <w:rPr>
                <w:sz w:val="20"/>
              </w:rPr>
              <w:t>086</w:t>
            </w:r>
          </w:p>
        </w:tc>
        <w:tc>
          <w:tcPr>
            <w:tcW w:w="353" w:type="pct"/>
            <w:vAlign w:val="bottom"/>
          </w:tcPr>
          <w:p w14:paraId="21C73482" w14:textId="40DB7685" w:rsidR="005614ED" w:rsidRPr="00B44703" w:rsidRDefault="005614ED" w:rsidP="005614ED">
            <w:pPr>
              <w:jc w:val="right"/>
              <w:rPr>
                <w:sz w:val="20"/>
              </w:rPr>
            </w:pPr>
            <w:r w:rsidRPr="00B44703">
              <w:rPr>
                <w:sz w:val="20"/>
              </w:rPr>
              <w:t>0</w:t>
            </w:r>
            <w:r w:rsidR="00A80FED" w:rsidRPr="00B44703">
              <w:rPr>
                <w:sz w:val="20"/>
              </w:rPr>
              <w:t>,</w:t>
            </w:r>
            <w:r w:rsidRPr="00B44703">
              <w:rPr>
                <w:sz w:val="20"/>
              </w:rPr>
              <w:t>093</w:t>
            </w:r>
          </w:p>
        </w:tc>
        <w:tc>
          <w:tcPr>
            <w:tcW w:w="393" w:type="pct"/>
            <w:gridSpan w:val="2"/>
            <w:vAlign w:val="bottom"/>
          </w:tcPr>
          <w:p w14:paraId="72361B51" w14:textId="4D5E9DA1" w:rsidR="005614ED" w:rsidRPr="00B44703" w:rsidRDefault="005614ED" w:rsidP="005614ED">
            <w:pPr>
              <w:jc w:val="right"/>
              <w:rPr>
                <w:sz w:val="20"/>
              </w:rPr>
            </w:pPr>
            <w:r w:rsidRPr="00B44703">
              <w:rPr>
                <w:sz w:val="20"/>
              </w:rPr>
              <w:t>8</w:t>
            </w:r>
            <w:r w:rsidR="00A80FED" w:rsidRPr="00B44703">
              <w:rPr>
                <w:sz w:val="20"/>
              </w:rPr>
              <w:t>,</w:t>
            </w:r>
            <w:r w:rsidRPr="00B44703">
              <w:rPr>
                <w:sz w:val="20"/>
              </w:rPr>
              <w:t>0</w:t>
            </w:r>
          </w:p>
        </w:tc>
        <w:tc>
          <w:tcPr>
            <w:tcW w:w="352" w:type="pct"/>
            <w:vAlign w:val="bottom"/>
          </w:tcPr>
          <w:p w14:paraId="20C2E631" w14:textId="315D991C" w:rsidR="005614ED" w:rsidRPr="00B44703" w:rsidRDefault="005614ED" w:rsidP="005614ED">
            <w:pPr>
              <w:jc w:val="right"/>
              <w:rPr>
                <w:sz w:val="20"/>
              </w:rPr>
            </w:pPr>
            <w:r w:rsidRPr="00B44703">
              <w:rPr>
                <w:sz w:val="20"/>
              </w:rPr>
              <w:t>0</w:t>
            </w:r>
            <w:r w:rsidR="00A80FED" w:rsidRPr="00B44703">
              <w:rPr>
                <w:sz w:val="20"/>
              </w:rPr>
              <w:t>,</w:t>
            </w:r>
            <w:r w:rsidRPr="00B44703">
              <w:rPr>
                <w:sz w:val="20"/>
              </w:rPr>
              <w:t>212</w:t>
            </w:r>
          </w:p>
        </w:tc>
        <w:tc>
          <w:tcPr>
            <w:tcW w:w="380" w:type="pct"/>
            <w:vAlign w:val="bottom"/>
          </w:tcPr>
          <w:p w14:paraId="7005B1B3" w14:textId="7B1FA5C4" w:rsidR="005614ED" w:rsidRPr="00B44703" w:rsidRDefault="005614ED" w:rsidP="005614ED">
            <w:pPr>
              <w:jc w:val="right"/>
              <w:rPr>
                <w:sz w:val="20"/>
              </w:rPr>
            </w:pPr>
            <w:r w:rsidRPr="00B44703">
              <w:rPr>
                <w:sz w:val="20"/>
              </w:rPr>
              <w:t>17</w:t>
            </w:r>
            <w:r w:rsidR="00A80FED" w:rsidRPr="00B44703">
              <w:rPr>
                <w:sz w:val="20"/>
              </w:rPr>
              <w:t>,</w:t>
            </w:r>
            <w:r w:rsidRPr="00B44703">
              <w:rPr>
                <w:sz w:val="20"/>
              </w:rPr>
              <w:t>4</w:t>
            </w:r>
          </w:p>
        </w:tc>
      </w:tr>
      <w:tr w:rsidR="005614ED" w:rsidRPr="00B44703" w14:paraId="34CCE903" w14:textId="77777777" w:rsidTr="00525BC4">
        <w:trPr>
          <w:gridAfter w:val="1"/>
          <w:wAfter w:w="9" w:type="pct"/>
          <w:jc w:val="center"/>
        </w:trPr>
        <w:tc>
          <w:tcPr>
            <w:tcW w:w="307" w:type="pct"/>
            <w:vAlign w:val="bottom"/>
          </w:tcPr>
          <w:p w14:paraId="190728FB" w14:textId="77777777" w:rsidR="005614ED" w:rsidRPr="00B44703" w:rsidRDefault="005614ED" w:rsidP="005614ED">
            <w:pPr>
              <w:rPr>
                <w:rFonts w:cs="Arial"/>
                <w:sz w:val="20"/>
              </w:rPr>
            </w:pPr>
            <w:r w:rsidRPr="00B44703">
              <w:rPr>
                <w:sz w:val="20"/>
              </w:rPr>
              <w:t>2008</w:t>
            </w:r>
          </w:p>
        </w:tc>
        <w:tc>
          <w:tcPr>
            <w:tcW w:w="354" w:type="pct"/>
            <w:vAlign w:val="bottom"/>
          </w:tcPr>
          <w:p w14:paraId="42BBD417" w14:textId="691BE251"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3AC444F5" w14:textId="66A4D8C6" w:rsidR="005614ED" w:rsidRPr="00B44703" w:rsidRDefault="005614ED" w:rsidP="005614ED">
            <w:pPr>
              <w:jc w:val="right"/>
              <w:rPr>
                <w:sz w:val="20"/>
              </w:rPr>
            </w:pPr>
            <w:r w:rsidRPr="00B44703">
              <w:rPr>
                <w:sz w:val="20"/>
              </w:rPr>
              <w:t>0</w:t>
            </w:r>
            <w:r w:rsidR="00A80FED" w:rsidRPr="00B44703">
              <w:rPr>
                <w:sz w:val="20"/>
              </w:rPr>
              <w:t>,</w:t>
            </w:r>
            <w:r w:rsidRPr="00B44703">
              <w:rPr>
                <w:sz w:val="20"/>
              </w:rPr>
              <w:t>013</w:t>
            </w:r>
          </w:p>
        </w:tc>
        <w:tc>
          <w:tcPr>
            <w:tcW w:w="353" w:type="pct"/>
            <w:vAlign w:val="bottom"/>
          </w:tcPr>
          <w:p w14:paraId="1696333D" w14:textId="3FA4592F" w:rsidR="005614ED" w:rsidRPr="00B44703" w:rsidRDefault="005614ED" w:rsidP="005614ED">
            <w:pPr>
              <w:jc w:val="right"/>
              <w:rPr>
                <w:sz w:val="20"/>
              </w:rPr>
            </w:pPr>
            <w:r w:rsidRPr="00B44703">
              <w:rPr>
                <w:sz w:val="20"/>
              </w:rPr>
              <w:t>0</w:t>
            </w:r>
            <w:r w:rsidR="00A80FED" w:rsidRPr="00B44703">
              <w:rPr>
                <w:sz w:val="20"/>
              </w:rPr>
              <w:t>,</w:t>
            </w:r>
            <w:r w:rsidRPr="00B44703">
              <w:rPr>
                <w:sz w:val="20"/>
              </w:rPr>
              <w:t>052</w:t>
            </w:r>
          </w:p>
        </w:tc>
        <w:tc>
          <w:tcPr>
            <w:tcW w:w="353" w:type="pct"/>
            <w:vAlign w:val="bottom"/>
          </w:tcPr>
          <w:p w14:paraId="1B386289" w14:textId="1765B5B0" w:rsidR="005614ED" w:rsidRPr="00B44703" w:rsidRDefault="005614ED" w:rsidP="005614ED">
            <w:pPr>
              <w:jc w:val="right"/>
              <w:rPr>
                <w:sz w:val="20"/>
              </w:rPr>
            </w:pPr>
            <w:r w:rsidRPr="00B44703">
              <w:rPr>
                <w:sz w:val="20"/>
              </w:rPr>
              <w:t>0</w:t>
            </w:r>
            <w:r w:rsidR="00A80FED" w:rsidRPr="00B44703">
              <w:rPr>
                <w:sz w:val="20"/>
              </w:rPr>
              <w:t>,</w:t>
            </w:r>
            <w:r w:rsidRPr="00B44703">
              <w:rPr>
                <w:sz w:val="20"/>
              </w:rPr>
              <w:t>132</w:t>
            </w:r>
          </w:p>
        </w:tc>
        <w:tc>
          <w:tcPr>
            <w:tcW w:w="353" w:type="pct"/>
            <w:shd w:val="clear" w:color="auto" w:fill="FFFF00"/>
            <w:vAlign w:val="bottom"/>
          </w:tcPr>
          <w:p w14:paraId="5D28DE29" w14:textId="45187E21" w:rsidR="005614ED" w:rsidRPr="00B44703" w:rsidRDefault="005614ED" w:rsidP="005614ED">
            <w:pPr>
              <w:jc w:val="right"/>
              <w:rPr>
                <w:sz w:val="20"/>
              </w:rPr>
            </w:pPr>
            <w:r w:rsidRPr="00B44703">
              <w:rPr>
                <w:sz w:val="20"/>
              </w:rPr>
              <w:t>0</w:t>
            </w:r>
            <w:r w:rsidR="00A80FED" w:rsidRPr="00B44703">
              <w:rPr>
                <w:sz w:val="20"/>
              </w:rPr>
              <w:t>,</w:t>
            </w:r>
            <w:r w:rsidRPr="00B44703">
              <w:rPr>
                <w:sz w:val="20"/>
              </w:rPr>
              <w:t>145</w:t>
            </w:r>
          </w:p>
        </w:tc>
        <w:tc>
          <w:tcPr>
            <w:tcW w:w="353" w:type="pct"/>
            <w:vAlign w:val="bottom"/>
          </w:tcPr>
          <w:p w14:paraId="03DFB42C" w14:textId="6B9EC857" w:rsidR="005614ED" w:rsidRPr="00B44703" w:rsidRDefault="005614ED" w:rsidP="005614ED">
            <w:pPr>
              <w:jc w:val="right"/>
              <w:rPr>
                <w:sz w:val="20"/>
              </w:rPr>
            </w:pPr>
            <w:r w:rsidRPr="00B44703">
              <w:rPr>
                <w:sz w:val="20"/>
              </w:rPr>
              <w:t>0</w:t>
            </w:r>
            <w:r w:rsidR="00A80FED" w:rsidRPr="00B44703">
              <w:rPr>
                <w:sz w:val="20"/>
              </w:rPr>
              <w:t>,</w:t>
            </w:r>
            <w:r w:rsidRPr="00B44703">
              <w:rPr>
                <w:sz w:val="20"/>
              </w:rPr>
              <w:t>267</w:t>
            </w:r>
          </w:p>
        </w:tc>
        <w:tc>
          <w:tcPr>
            <w:tcW w:w="353" w:type="pct"/>
            <w:vAlign w:val="bottom"/>
          </w:tcPr>
          <w:p w14:paraId="380FB754" w14:textId="41756D84" w:rsidR="005614ED" w:rsidRPr="00B44703" w:rsidRDefault="005614ED" w:rsidP="005614ED">
            <w:pPr>
              <w:jc w:val="right"/>
              <w:rPr>
                <w:sz w:val="20"/>
              </w:rPr>
            </w:pPr>
            <w:r w:rsidRPr="00B44703">
              <w:rPr>
                <w:sz w:val="20"/>
              </w:rPr>
              <w:t>0</w:t>
            </w:r>
            <w:r w:rsidR="00A80FED" w:rsidRPr="00B44703">
              <w:rPr>
                <w:sz w:val="20"/>
              </w:rPr>
              <w:t>,</w:t>
            </w:r>
            <w:r w:rsidRPr="00B44703">
              <w:rPr>
                <w:sz w:val="20"/>
              </w:rPr>
              <w:t>233</w:t>
            </w:r>
          </w:p>
        </w:tc>
        <w:tc>
          <w:tcPr>
            <w:tcW w:w="353" w:type="pct"/>
            <w:shd w:val="clear" w:color="auto" w:fill="FFFF00"/>
            <w:vAlign w:val="bottom"/>
          </w:tcPr>
          <w:p w14:paraId="4DF8E5F6" w14:textId="3846A788" w:rsidR="005614ED" w:rsidRPr="00B44703" w:rsidRDefault="005614ED" w:rsidP="005614ED">
            <w:pPr>
              <w:jc w:val="right"/>
              <w:rPr>
                <w:sz w:val="20"/>
              </w:rPr>
            </w:pPr>
            <w:r w:rsidRPr="00B44703">
              <w:rPr>
                <w:sz w:val="20"/>
              </w:rPr>
              <w:t>0</w:t>
            </w:r>
            <w:r w:rsidR="00A80FED" w:rsidRPr="00B44703">
              <w:rPr>
                <w:sz w:val="20"/>
              </w:rPr>
              <w:t>,</w:t>
            </w:r>
            <w:r w:rsidRPr="00B44703">
              <w:rPr>
                <w:sz w:val="20"/>
              </w:rPr>
              <w:t>147</w:t>
            </w:r>
          </w:p>
        </w:tc>
        <w:tc>
          <w:tcPr>
            <w:tcW w:w="379" w:type="pct"/>
            <w:gridSpan w:val="2"/>
            <w:vAlign w:val="bottom"/>
          </w:tcPr>
          <w:p w14:paraId="609ADD0A" w14:textId="537015EF" w:rsidR="005614ED" w:rsidRPr="00B44703" w:rsidRDefault="005614ED" w:rsidP="005614ED">
            <w:pPr>
              <w:jc w:val="right"/>
              <w:rPr>
                <w:sz w:val="20"/>
              </w:rPr>
            </w:pPr>
            <w:r w:rsidRPr="00B44703">
              <w:rPr>
                <w:sz w:val="20"/>
              </w:rPr>
              <w:t>0</w:t>
            </w:r>
            <w:r w:rsidR="00A80FED" w:rsidRPr="00B44703">
              <w:rPr>
                <w:sz w:val="20"/>
              </w:rPr>
              <w:t>,</w:t>
            </w:r>
            <w:r w:rsidRPr="00B44703">
              <w:rPr>
                <w:sz w:val="20"/>
              </w:rPr>
              <w:t>045</w:t>
            </w:r>
          </w:p>
        </w:tc>
        <w:tc>
          <w:tcPr>
            <w:tcW w:w="353" w:type="pct"/>
            <w:vAlign w:val="bottom"/>
          </w:tcPr>
          <w:p w14:paraId="301EBE32" w14:textId="22C2683C" w:rsidR="005614ED" w:rsidRPr="00B44703" w:rsidRDefault="005614ED" w:rsidP="005614ED">
            <w:pPr>
              <w:jc w:val="right"/>
              <w:rPr>
                <w:sz w:val="20"/>
              </w:rPr>
            </w:pPr>
            <w:r w:rsidRPr="00B44703">
              <w:rPr>
                <w:sz w:val="20"/>
              </w:rPr>
              <w:t>0</w:t>
            </w:r>
            <w:r w:rsidR="00A80FED" w:rsidRPr="00B44703">
              <w:rPr>
                <w:sz w:val="20"/>
              </w:rPr>
              <w:t>,</w:t>
            </w:r>
            <w:r w:rsidRPr="00B44703">
              <w:rPr>
                <w:sz w:val="20"/>
              </w:rPr>
              <w:t>146</w:t>
            </w:r>
          </w:p>
        </w:tc>
        <w:tc>
          <w:tcPr>
            <w:tcW w:w="393" w:type="pct"/>
            <w:gridSpan w:val="2"/>
            <w:vAlign w:val="bottom"/>
          </w:tcPr>
          <w:p w14:paraId="26735DC8" w14:textId="1498D95F" w:rsidR="005614ED" w:rsidRPr="00B44703" w:rsidRDefault="005614ED" w:rsidP="005614ED">
            <w:pPr>
              <w:jc w:val="right"/>
              <w:rPr>
                <w:sz w:val="20"/>
              </w:rPr>
            </w:pPr>
            <w:r w:rsidRPr="00B44703">
              <w:rPr>
                <w:sz w:val="20"/>
              </w:rPr>
              <w:t>12</w:t>
            </w:r>
            <w:r w:rsidR="00A80FED" w:rsidRPr="00B44703">
              <w:rPr>
                <w:sz w:val="20"/>
              </w:rPr>
              <w:t>,</w:t>
            </w:r>
            <w:r w:rsidRPr="00B44703">
              <w:rPr>
                <w:sz w:val="20"/>
              </w:rPr>
              <w:t>4</w:t>
            </w:r>
          </w:p>
        </w:tc>
        <w:tc>
          <w:tcPr>
            <w:tcW w:w="352" w:type="pct"/>
            <w:vAlign w:val="bottom"/>
          </w:tcPr>
          <w:p w14:paraId="32E17E6D" w14:textId="5F174ACC" w:rsidR="005614ED" w:rsidRPr="00B44703" w:rsidRDefault="005614ED" w:rsidP="005614ED">
            <w:pPr>
              <w:jc w:val="right"/>
              <w:rPr>
                <w:sz w:val="20"/>
              </w:rPr>
            </w:pPr>
            <w:r w:rsidRPr="00B44703">
              <w:rPr>
                <w:sz w:val="20"/>
              </w:rPr>
              <w:t>0</w:t>
            </w:r>
            <w:r w:rsidR="00A80FED" w:rsidRPr="00B44703">
              <w:rPr>
                <w:sz w:val="20"/>
              </w:rPr>
              <w:t>,</w:t>
            </w:r>
            <w:r w:rsidRPr="00B44703">
              <w:rPr>
                <w:sz w:val="20"/>
              </w:rPr>
              <w:t>147</w:t>
            </w:r>
          </w:p>
        </w:tc>
        <w:tc>
          <w:tcPr>
            <w:tcW w:w="380" w:type="pct"/>
            <w:vAlign w:val="bottom"/>
          </w:tcPr>
          <w:p w14:paraId="0FBBDAFE" w14:textId="7CD8540A" w:rsidR="005614ED" w:rsidRPr="00B44703" w:rsidRDefault="005614ED" w:rsidP="005614ED">
            <w:pPr>
              <w:jc w:val="right"/>
              <w:rPr>
                <w:sz w:val="20"/>
              </w:rPr>
            </w:pPr>
            <w:r w:rsidRPr="00B44703">
              <w:rPr>
                <w:sz w:val="20"/>
              </w:rPr>
              <w:t>12</w:t>
            </w:r>
            <w:r w:rsidR="00A80FED" w:rsidRPr="00B44703">
              <w:rPr>
                <w:sz w:val="20"/>
              </w:rPr>
              <w:t>,</w:t>
            </w:r>
            <w:r w:rsidRPr="00B44703">
              <w:rPr>
                <w:sz w:val="20"/>
              </w:rPr>
              <w:t>4</w:t>
            </w:r>
          </w:p>
        </w:tc>
      </w:tr>
      <w:tr w:rsidR="005614ED" w:rsidRPr="00B44703" w14:paraId="3BA2869E" w14:textId="77777777" w:rsidTr="00525BC4">
        <w:trPr>
          <w:gridAfter w:val="1"/>
          <w:wAfter w:w="9" w:type="pct"/>
          <w:jc w:val="center"/>
        </w:trPr>
        <w:tc>
          <w:tcPr>
            <w:tcW w:w="307" w:type="pct"/>
            <w:vAlign w:val="bottom"/>
          </w:tcPr>
          <w:p w14:paraId="3413EE69" w14:textId="77777777" w:rsidR="005614ED" w:rsidRPr="00B44703" w:rsidRDefault="005614ED" w:rsidP="005614ED">
            <w:pPr>
              <w:rPr>
                <w:rFonts w:cs="Arial"/>
                <w:sz w:val="20"/>
              </w:rPr>
            </w:pPr>
            <w:r w:rsidRPr="00B44703">
              <w:rPr>
                <w:sz w:val="20"/>
              </w:rPr>
              <w:t>2009</w:t>
            </w:r>
          </w:p>
        </w:tc>
        <w:tc>
          <w:tcPr>
            <w:tcW w:w="354" w:type="pct"/>
            <w:vAlign w:val="bottom"/>
          </w:tcPr>
          <w:p w14:paraId="7BADEF35" w14:textId="7F84CAC3" w:rsidR="005614ED" w:rsidRPr="00B44703" w:rsidRDefault="005614ED" w:rsidP="005614ED">
            <w:pPr>
              <w:jc w:val="right"/>
              <w:rPr>
                <w:sz w:val="20"/>
              </w:rPr>
            </w:pPr>
            <w:r w:rsidRPr="00B44703">
              <w:rPr>
                <w:sz w:val="20"/>
              </w:rPr>
              <w:t>0</w:t>
            </w:r>
            <w:r w:rsidR="00A80FED" w:rsidRPr="00B44703">
              <w:rPr>
                <w:sz w:val="20"/>
              </w:rPr>
              <w:t>,</w:t>
            </w:r>
            <w:r w:rsidRPr="00B44703">
              <w:rPr>
                <w:sz w:val="20"/>
              </w:rPr>
              <w:t>011</w:t>
            </w:r>
          </w:p>
        </w:tc>
        <w:tc>
          <w:tcPr>
            <w:tcW w:w="354" w:type="pct"/>
            <w:vAlign w:val="bottom"/>
          </w:tcPr>
          <w:p w14:paraId="5ABEC5E1" w14:textId="1C316778" w:rsidR="005614ED" w:rsidRPr="00B44703" w:rsidRDefault="005614ED" w:rsidP="005614ED">
            <w:pPr>
              <w:jc w:val="right"/>
              <w:rPr>
                <w:sz w:val="20"/>
              </w:rPr>
            </w:pPr>
            <w:r w:rsidRPr="00B44703">
              <w:rPr>
                <w:sz w:val="20"/>
              </w:rPr>
              <w:t>0</w:t>
            </w:r>
            <w:r w:rsidR="00A80FED" w:rsidRPr="00B44703">
              <w:rPr>
                <w:sz w:val="20"/>
              </w:rPr>
              <w:t>,</w:t>
            </w:r>
            <w:r w:rsidRPr="00B44703">
              <w:rPr>
                <w:sz w:val="20"/>
              </w:rPr>
              <w:t>038</w:t>
            </w:r>
          </w:p>
        </w:tc>
        <w:tc>
          <w:tcPr>
            <w:tcW w:w="353" w:type="pct"/>
            <w:vAlign w:val="bottom"/>
          </w:tcPr>
          <w:p w14:paraId="63BA2BDE" w14:textId="77601D94" w:rsidR="005614ED" w:rsidRPr="00B44703" w:rsidRDefault="005614ED" w:rsidP="005614ED">
            <w:pPr>
              <w:jc w:val="right"/>
              <w:rPr>
                <w:sz w:val="20"/>
              </w:rPr>
            </w:pPr>
            <w:r w:rsidRPr="00B44703">
              <w:rPr>
                <w:sz w:val="20"/>
              </w:rPr>
              <w:t>0</w:t>
            </w:r>
            <w:r w:rsidR="00A80FED" w:rsidRPr="00B44703">
              <w:rPr>
                <w:sz w:val="20"/>
              </w:rPr>
              <w:t>,</w:t>
            </w:r>
            <w:r w:rsidRPr="00B44703">
              <w:rPr>
                <w:sz w:val="20"/>
              </w:rPr>
              <w:t>109</w:t>
            </w:r>
          </w:p>
        </w:tc>
        <w:tc>
          <w:tcPr>
            <w:tcW w:w="353" w:type="pct"/>
            <w:vAlign w:val="bottom"/>
          </w:tcPr>
          <w:p w14:paraId="7831C966" w14:textId="032AF266" w:rsidR="005614ED" w:rsidRPr="00B44703" w:rsidRDefault="005614ED" w:rsidP="005614ED">
            <w:pPr>
              <w:jc w:val="right"/>
              <w:rPr>
                <w:sz w:val="20"/>
              </w:rPr>
            </w:pPr>
            <w:r w:rsidRPr="00B44703">
              <w:rPr>
                <w:sz w:val="20"/>
              </w:rPr>
              <w:t>0</w:t>
            </w:r>
            <w:r w:rsidR="00A80FED" w:rsidRPr="00B44703">
              <w:rPr>
                <w:sz w:val="20"/>
              </w:rPr>
              <w:t>,</w:t>
            </w:r>
            <w:r w:rsidRPr="00B44703">
              <w:rPr>
                <w:sz w:val="20"/>
              </w:rPr>
              <w:t>193</w:t>
            </w:r>
          </w:p>
        </w:tc>
        <w:tc>
          <w:tcPr>
            <w:tcW w:w="353" w:type="pct"/>
            <w:vAlign w:val="bottom"/>
          </w:tcPr>
          <w:p w14:paraId="29084185" w14:textId="5A4F6A01" w:rsidR="005614ED" w:rsidRPr="00B44703" w:rsidRDefault="005614ED" w:rsidP="005614ED">
            <w:pPr>
              <w:jc w:val="right"/>
              <w:rPr>
                <w:sz w:val="20"/>
              </w:rPr>
            </w:pPr>
            <w:r w:rsidRPr="00B44703">
              <w:rPr>
                <w:sz w:val="20"/>
              </w:rPr>
              <w:t>0</w:t>
            </w:r>
            <w:r w:rsidR="00A80FED" w:rsidRPr="00B44703">
              <w:rPr>
                <w:sz w:val="20"/>
              </w:rPr>
              <w:t>,</w:t>
            </w:r>
            <w:r w:rsidRPr="00B44703">
              <w:rPr>
                <w:sz w:val="20"/>
              </w:rPr>
              <w:t>185</w:t>
            </w:r>
          </w:p>
        </w:tc>
        <w:tc>
          <w:tcPr>
            <w:tcW w:w="353" w:type="pct"/>
            <w:shd w:val="clear" w:color="auto" w:fill="FFFF00"/>
            <w:vAlign w:val="bottom"/>
          </w:tcPr>
          <w:p w14:paraId="3CC661B6" w14:textId="7C69D68F" w:rsidR="005614ED" w:rsidRPr="00B44703" w:rsidRDefault="005614ED" w:rsidP="005614ED">
            <w:pPr>
              <w:jc w:val="right"/>
              <w:rPr>
                <w:sz w:val="20"/>
              </w:rPr>
            </w:pPr>
            <w:r w:rsidRPr="00B44703">
              <w:rPr>
                <w:sz w:val="20"/>
              </w:rPr>
              <w:t>0</w:t>
            </w:r>
            <w:r w:rsidR="00A80FED" w:rsidRPr="00B44703">
              <w:rPr>
                <w:sz w:val="20"/>
              </w:rPr>
              <w:t>,</w:t>
            </w:r>
            <w:r w:rsidRPr="00B44703">
              <w:rPr>
                <w:sz w:val="20"/>
              </w:rPr>
              <w:t>249</w:t>
            </w:r>
          </w:p>
        </w:tc>
        <w:tc>
          <w:tcPr>
            <w:tcW w:w="353" w:type="pct"/>
            <w:vAlign w:val="bottom"/>
          </w:tcPr>
          <w:p w14:paraId="219F4727" w14:textId="0EEE66B2" w:rsidR="005614ED" w:rsidRPr="00B44703" w:rsidRDefault="005614ED" w:rsidP="005614ED">
            <w:pPr>
              <w:jc w:val="right"/>
              <w:rPr>
                <w:sz w:val="20"/>
              </w:rPr>
            </w:pPr>
            <w:r w:rsidRPr="00B44703">
              <w:rPr>
                <w:sz w:val="20"/>
              </w:rPr>
              <w:t>0</w:t>
            </w:r>
            <w:r w:rsidR="00A80FED" w:rsidRPr="00B44703">
              <w:rPr>
                <w:sz w:val="20"/>
              </w:rPr>
              <w:t>,</w:t>
            </w:r>
            <w:r w:rsidRPr="00B44703">
              <w:rPr>
                <w:sz w:val="20"/>
              </w:rPr>
              <w:t>309</w:t>
            </w:r>
          </w:p>
        </w:tc>
        <w:tc>
          <w:tcPr>
            <w:tcW w:w="353" w:type="pct"/>
            <w:vAlign w:val="bottom"/>
          </w:tcPr>
          <w:p w14:paraId="76797A4E" w14:textId="240B190A" w:rsidR="005614ED" w:rsidRPr="00B44703" w:rsidRDefault="005614ED" w:rsidP="005614ED">
            <w:pPr>
              <w:jc w:val="right"/>
              <w:rPr>
                <w:sz w:val="20"/>
              </w:rPr>
            </w:pPr>
            <w:r w:rsidRPr="00B44703">
              <w:rPr>
                <w:sz w:val="20"/>
              </w:rPr>
              <w:t>0</w:t>
            </w:r>
            <w:r w:rsidR="00A80FED" w:rsidRPr="00B44703">
              <w:rPr>
                <w:sz w:val="20"/>
              </w:rPr>
              <w:t>,</w:t>
            </w:r>
            <w:r w:rsidRPr="00B44703">
              <w:rPr>
                <w:sz w:val="20"/>
              </w:rPr>
              <w:t>247</w:t>
            </w:r>
          </w:p>
        </w:tc>
        <w:tc>
          <w:tcPr>
            <w:tcW w:w="379" w:type="pct"/>
            <w:gridSpan w:val="2"/>
            <w:shd w:val="clear" w:color="auto" w:fill="FFFF00"/>
            <w:vAlign w:val="bottom"/>
          </w:tcPr>
          <w:p w14:paraId="2D560C0E" w14:textId="31169EEA" w:rsidR="005614ED" w:rsidRPr="00B44703" w:rsidRDefault="005614ED" w:rsidP="005614ED">
            <w:pPr>
              <w:jc w:val="right"/>
              <w:rPr>
                <w:sz w:val="20"/>
              </w:rPr>
            </w:pPr>
            <w:r w:rsidRPr="00B44703">
              <w:rPr>
                <w:sz w:val="20"/>
              </w:rPr>
              <w:t>0</w:t>
            </w:r>
            <w:r w:rsidR="00A80FED" w:rsidRPr="00B44703">
              <w:rPr>
                <w:sz w:val="20"/>
              </w:rPr>
              <w:t>,</w:t>
            </w:r>
            <w:r w:rsidRPr="00B44703">
              <w:rPr>
                <w:sz w:val="20"/>
              </w:rPr>
              <w:t>073</w:t>
            </w:r>
          </w:p>
        </w:tc>
        <w:tc>
          <w:tcPr>
            <w:tcW w:w="353" w:type="pct"/>
            <w:vAlign w:val="bottom"/>
          </w:tcPr>
          <w:p w14:paraId="59194987" w14:textId="3363D86D" w:rsidR="005614ED" w:rsidRPr="00B44703" w:rsidRDefault="005614ED" w:rsidP="005614ED">
            <w:pPr>
              <w:jc w:val="right"/>
              <w:rPr>
                <w:sz w:val="20"/>
              </w:rPr>
            </w:pPr>
            <w:r w:rsidRPr="00B44703">
              <w:rPr>
                <w:sz w:val="20"/>
              </w:rPr>
              <w:t>0</w:t>
            </w:r>
            <w:r w:rsidR="00A80FED" w:rsidRPr="00B44703">
              <w:rPr>
                <w:sz w:val="20"/>
              </w:rPr>
              <w:t>,</w:t>
            </w:r>
            <w:r w:rsidRPr="00B44703">
              <w:rPr>
                <w:sz w:val="20"/>
              </w:rPr>
              <w:t>243</w:t>
            </w:r>
          </w:p>
        </w:tc>
        <w:tc>
          <w:tcPr>
            <w:tcW w:w="393" w:type="pct"/>
            <w:gridSpan w:val="2"/>
            <w:vAlign w:val="bottom"/>
          </w:tcPr>
          <w:p w14:paraId="3A26B515" w14:textId="7E696991" w:rsidR="005614ED" w:rsidRPr="00B44703" w:rsidRDefault="005614ED" w:rsidP="005614ED">
            <w:pPr>
              <w:jc w:val="right"/>
              <w:rPr>
                <w:sz w:val="20"/>
              </w:rPr>
            </w:pPr>
            <w:r w:rsidRPr="00B44703">
              <w:rPr>
                <w:sz w:val="20"/>
              </w:rPr>
              <w:t>19</w:t>
            </w:r>
            <w:r w:rsidR="00A80FED" w:rsidRPr="00B44703">
              <w:rPr>
                <w:sz w:val="20"/>
              </w:rPr>
              <w:t>,</w:t>
            </w:r>
            <w:r w:rsidRPr="00B44703">
              <w:rPr>
                <w:sz w:val="20"/>
              </w:rPr>
              <w:t>6</w:t>
            </w:r>
          </w:p>
        </w:tc>
        <w:tc>
          <w:tcPr>
            <w:tcW w:w="352" w:type="pct"/>
            <w:vAlign w:val="bottom"/>
          </w:tcPr>
          <w:p w14:paraId="79FDB5D3" w14:textId="09124817" w:rsidR="005614ED" w:rsidRPr="00B44703" w:rsidRDefault="005614ED" w:rsidP="005614ED">
            <w:pPr>
              <w:jc w:val="right"/>
              <w:rPr>
                <w:sz w:val="20"/>
              </w:rPr>
            </w:pPr>
            <w:r w:rsidRPr="00B44703">
              <w:rPr>
                <w:sz w:val="20"/>
              </w:rPr>
              <w:t>0</w:t>
            </w:r>
            <w:r w:rsidR="00A80FED" w:rsidRPr="00B44703">
              <w:rPr>
                <w:sz w:val="20"/>
              </w:rPr>
              <w:t>,</w:t>
            </w:r>
            <w:r w:rsidRPr="00B44703">
              <w:rPr>
                <w:sz w:val="20"/>
              </w:rPr>
              <w:t>247</w:t>
            </w:r>
          </w:p>
        </w:tc>
        <w:tc>
          <w:tcPr>
            <w:tcW w:w="380" w:type="pct"/>
            <w:vAlign w:val="bottom"/>
          </w:tcPr>
          <w:p w14:paraId="15355FA2" w14:textId="2F0473C8" w:rsidR="005614ED" w:rsidRPr="00B44703" w:rsidRDefault="005614ED" w:rsidP="005614ED">
            <w:pPr>
              <w:jc w:val="right"/>
              <w:rPr>
                <w:sz w:val="20"/>
              </w:rPr>
            </w:pPr>
            <w:r w:rsidRPr="00B44703">
              <w:rPr>
                <w:sz w:val="20"/>
              </w:rPr>
              <w:t>19</w:t>
            </w:r>
            <w:r w:rsidR="00A80FED" w:rsidRPr="00B44703">
              <w:rPr>
                <w:sz w:val="20"/>
              </w:rPr>
              <w:t>,</w:t>
            </w:r>
            <w:r w:rsidRPr="00B44703">
              <w:rPr>
                <w:sz w:val="20"/>
              </w:rPr>
              <w:t>9</w:t>
            </w:r>
          </w:p>
        </w:tc>
      </w:tr>
      <w:tr w:rsidR="005614ED" w:rsidRPr="00B44703" w14:paraId="589EC93D" w14:textId="77777777" w:rsidTr="00525BC4">
        <w:trPr>
          <w:gridAfter w:val="1"/>
          <w:wAfter w:w="9" w:type="pct"/>
          <w:jc w:val="center"/>
        </w:trPr>
        <w:tc>
          <w:tcPr>
            <w:tcW w:w="307" w:type="pct"/>
            <w:shd w:val="clear" w:color="auto" w:fill="FFFF00"/>
            <w:vAlign w:val="bottom"/>
          </w:tcPr>
          <w:p w14:paraId="65134126" w14:textId="77777777" w:rsidR="005614ED" w:rsidRPr="00B44703" w:rsidRDefault="005614ED" w:rsidP="005614ED">
            <w:pPr>
              <w:rPr>
                <w:rFonts w:cs="Arial"/>
                <w:sz w:val="20"/>
              </w:rPr>
            </w:pPr>
            <w:r w:rsidRPr="00B44703">
              <w:rPr>
                <w:sz w:val="20"/>
              </w:rPr>
              <w:t>2010</w:t>
            </w:r>
          </w:p>
        </w:tc>
        <w:tc>
          <w:tcPr>
            <w:tcW w:w="354" w:type="pct"/>
            <w:vAlign w:val="bottom"/>
          </w:tcPr>
          <w:p w14:paraId="2EB74245" w14:textId="527F2E7E" w:rsidR="005614ED" w:rsidRPr="00B44703" w:rsidRDefault="005614ED" w:rsidP="005614ED">
            <w:pPr>
              <w:jc w:val="right"/>
              <w:rPr>
                <w:sz w:val="20"/>
              </w:rPr>
            </w:pPr>
            <w:r w:rsidRPr="00B44703">
              <w:rPr>
                <w:sz w:val="20"/>
              </w:rPr>
              <w:t>0</w:t>
            </w:r>
            <w:r w:rsidR="00A80FED" w:rsidRPr="00B44703">
              <w:rPr>
                <w:sz w:val="20"/>
              </w:rPr>
              <w:t>,</w:t>
            </w:r>
            <w:r w:rsidRPr="00B44703">
              <w:rPr>
                <w:sz w:val="20"/>
              </w:rPr>
              <w:t>009</w:t>
            </w:r>
          </w:p>
        </w:tc>
        <w:tc>
          <w:tcPr>
            <w:tcW w:w="354" w:type="pct"/>
            <w:vAlign w:val="bottom"/>
          </w:tcPr>
          <w:p w14:paraId="47762762" w14:textId="2A01B168" w:rsidR="005614ED" w:rsidRPr="00B44703" w:rsidRDefault="005614ED" w:rsidP="005614ED">
            <w:pPr>
              <w:jc w:val="right"/>
              <w:rPr>
                <w:sz w:val="20"/>
              </w:rPr>
            </w:pPr>
            <w:r w:rsidRPr="00B44703">
              <w:rPr>
                <w:sz w:val="20"/>
              </w:rPr>
              <w:t>0</w:t>
            </w:r>
            <w:r w:rsidR="00A80FED" w:rsidRPr="00B44703">
              <w:rPr>
                <w:sz w:val="20"/>
              </w:rPr>
              <w:t>,</w:t>
            </w:r>
            <w:r w:rsidRPr="00B44703">
              <w:rPr>
                <w:sz w:val="20"/>
              </w:rPr>
              <w:t>044</w:t>
            </w:r>
          </w:p>
        </w:tc>
        <w:tc>
          <w:tcPr>
            <w:tcW w:w="353" w:type="pct"/>
            <w:vAlign w:val="bottom"/>
          </w:tcPr>
          <w:p w14:paraId="1AD1BE09" w14:textId="71EC2B5E" w:rsidR="005614ED" w:rsidRPr="00B44703" w:rsidRDefault="005614ED" w:rsidP="005614ED">
            <w:pPr>
              <w:jc w:val="right"/>
              <w:rPr>
                <w:sz w:val="20"/>
              </w:rPr>
            </w:pPr>
            <w:r w:rsidRPr="00B44703">
              <w:rPr>
                <w:sz w:val="20"/>
              </w:rPr>
              <w:t>0</w:t>
            </w:r>
            <w:r w:rsidR="00A80FED" w:rsidRPr="00B44703">
              <w:rPr>
                <w:sz w:val="20"/>
              </w:rPr>
              <w:t>,</w:t>
            </w:r>
            <w:r w:rsidRPr="00B44703">
              <w:rPr>
                <w:sz w:val="20"/>
              </w:rPr>
              <w:t>160</w:t>
            </w:r>
          </w:p>
        </w:tc>
        <w:tc>
          <w:tcPr>
            <w:tcW w:w="353" w:type="pct"/>
            <w:vAlign w:val="bottom"/>
          </w:tcPr>
          <w:p w14:paraId="7B74142A" w14:textId="5D08C7F1" w:rsidR="005614ED" w:rsidRPr="00B44703" w:rsidRDefault="005614ED" w:rsidP="005614ED">
            <w:pPr>
              <w:jc w:val="right"/>
              <w:rPr>
                <w:sz w:val="20"/>
              </w:rPr>
            </w:pPr>
            <w:r w:rsidRPr="00B44703">
              <w:rPr>
                <w:sz w:val="20"/>
              </w:rPr>
              <w:t>0</w:t>
            </w:r>
            <w:r w:rsidR="00A80FED" w:rsidRPr="00B44703">
              <w:rPr>
                <w:sz w:val="20"/>
              </w:rPr>
              <w:t>,</w:t>
            </w:r>
            <w:r w:rsidRPr="00B44703">
              <w:rPr>
                <w:sz w:val="20"/>
              </w:rPr>
              <w:t>260</w:t>
            </w:r>
          </w:p>
        </w:tc>
        <w:tc>
          <w:tcPr>
            <w:tcW w:w="353" w:type="pct"/>
            <w:vAlign w:val="bottom"/>
          </w:tcPr>
          <w:p w14:paraId="2F36989A" w14:textId="4005AC02" w:rsidR="005614ED" w:rsidRPr="00B44703" w:rsidRDefault="005614ED" w:rsidP="005614ED">
            <w:pPr>
              <w:jc w:val="right"/>
              <w:rPr>
                <w:sz w:val="20"/>
              </w:rPr>
            </w:pPr>
            <w:r w:rsidRPr="00B44703">
              <w:rPr>
                <w:sz w:val="20"/>
              </w:rPr>
              <w:t>0</w:t>
            </w:r>
            <w:r w:rsidR="00A80FED" w:rsidRPr="00B44703">
              <w:rPr>
                <w:sz w:val="20"/>
              </w:rPr>
              <w:t>,</w:t>
            </w:r>
            <w:r w:rsidRPr="00B44703">
              <w:rPr>
                <w:sz w:val="20"/>
              </w:rPr>
              <w:t>349</w:t>
            </w:r>
          </w:p>
        </w:tc>
        <w:tc>
          <w:tcPr>
            <w:tcW w:w="353" w:type="pct"/>
            <w:shd w:val="clear" w:color="auto" w:fill="auto"/>
            <w:vAlign w:val="bottom"/>
          </w:tcPr>
          <w:p w14:paraId="5C8923D6" w14:textId="2CD1F145" w:rsidR="005614ED" w:rsidRPr="00B44703" w:rsidRDefault="005614ED" w:rsidP="005614ED">
            <w:pPr>
              <w:jc w:val="right"/>
              <w:rPr>
                <w:sz w:val="20"/>
              </w:rPr>
            </w:pPr>
            <w:r w:rsidRPr="00B44703">
              <w:rPr>
                <w:sz w:val="20"/>
              </w:rPr>
              <w:t>0</w:t>
            </w:r>
            <w:r w:rsidR="00A80FED" w:rsidRPr="00B44703">
              <w:rPr>
                <w:sz w:val="20"/>
              </w:rPr>
              <w:t>,</w:t>
            </w:r>
            <w:r w:rsidRPr="00B44703">
              <w:rPr>
                <w:sz w:val="20"/>
              </w:rPr>
              <w:t>446</w:t>
            </w:r>
          </w:p>
        </w:tc>
        <w:tc>
          <w:tcPr>
            <w:tcW w:w="353" w:type="pct"/>
            <w:shd w:val="clear" w:color="auto" w:fill="FFFF00"/>
            <w:vAlign w:val="bottom"/>
          </w:tcPr>
          <w:p w14:paraId="1430A50F" w14:textId="5F7FC17B" w:rsidR="005614ED" w:rsidRPr="00B44703" w:rsidRDefault="005614ED" w:rsidP="005614ED">
            <w:pPr>
              <w:jc w:val="right"/>
              <w:rPr>
                <w:sz w:val="20"/>
              </w:rPr>
            </w:pPr>
            <w:r w:rsidRPr="00B44703">
              <w:rPr>
                <w:sz w:val="20"/>
              </w:rPr>
              <w:t>0</w:t>
            </w:r>
            <w:r w:rsidR="00A80FED" w:rsidRPr="00B44703">
              <w:rPr>
                <w:sz w:val="20"/>
              </w:rPr>
              <w:t>,</w:t>
            </w:r>
            <w:r w:rsidRPr="00B44703">
              <w:rPr>
                <w:sz w:val="20"/>
              </w:rPr>
              <w:t>359</w:t>
            </w:r>
          </w:p>
        </w:tc>
        <w:tc>
          <w:tcPr>
            <w:tcW w:w="353" w:type="pct"/>
            <w:vAlign w:val="bottom"/>
          </w:tcPr>
          <w:p w14:paraId="2938DB89" w14:textId="69D38AFE" w:rsidR="005614ED" w:rsidRPr="00B44703" w:rsidRDefault="005614ED" w:rsidP="005614ED">
            <w:pPr>
              <w:jc w:val="right"/>
              <w:rPr>
                <w:sz w:val="20"/>
              </w:rPr>
            </w:pPr>
            <w:r w:rsidRPr="00B44703">
              <w:rPr>
                <w:sz w:val="20"/>
              </w:rPr>
              <w:t>0</w:t>
            </w:r>
            <w:r w:rsidR="00A80FED" w:rsidRPr="00B44703">
              <w:rPr>
                <w:sz w:val="20"/>
              </w:rPr>
              <w:t>,</w:t>
            </w:r>
            <w:r w:rsidRPr="00B44703">
              <w:rPr>
                <w:sz w:val="20"/>
              </w:rPr>
              <w:t>361</w:t>
            </w:r>
          </w:p>
        </w:tc>
        <w:tc>
          <w:tcPr>
            <w:tcW w:w="379" w:type="pct"/>
            <w:gridSpan w:val="2"/>
            <w:shd w:val="clear" w:color="auto" w:fill="auto"/>
            <w:vAlign w:val="bottom"/>
          </w:tcPr>
          <w:p w14:paraId="054ADB42" w14:textId="46175CC4" w:rsidR="005614ED" w:rsidRPr="00B44703" w:rsidRDefault="005614ED" w:rsidP="005614ED">
            <w:pPr>
              <w:jc w:val="right"/>
              <w:rPr>
                <w:sz w:val="20"/>
              </w:rPr>
            </w:pPr>
            <w:r w:rsidRPr="00B44703">
              <w:rPr>
                <w:sz w:val="20"/>
              </w:rPr>
              <w:t>0</w:t>
            </w:r>
            <w:r w:rsidR="00A80FED" w:rsidRPr="00B44703">
              <w:rPr>
                <w:sz w:val="20"/>
              </w:rPr>
              <w:t>,</w:t>
            </w:r>
            <w:r w:rsidRPr="00B44703">
              <w:rPr>
                <w:sz w:val="20"/>
              </w:rPr>
              <w:t>051</w:t>
            </w:r>
          </w:p>
        </w:tc>
        <w:tc>
          <w:tcPr>
            <w:tcW w:w="353" w:type="pct"/>
            <w:vAlign w:val="bottom"/>
          </w:tcPr>
          <w:p w14:paraId="23CA2734" w14:textId="29F8DED7" w:rsidR="005614ED" w:rsidRPr="00B44703" w:rsidRDefault="005614ED" w:rsidP="005614ED">
            <w:pPr>
              <w:jc w:val="right"/>
              <w:rPr>
                <w:sz w:val="20"/>
              </w:rPr>
            </w:pPr>
            <w:r w:rsidRPr="00B44703">
              <w:rPr>
                <w:sz w:val="20"/>
              </w:rPr>
              <w:t>0</w:t>
            </w:r>
            <w:r w:rsidR="00A80FED" w:rsidRPr="00B44703">
              <w:rPr>
                <w:sz w:val="20"/>
              </w:rPr>
              <w:t>,</w:t>
            </w:r>
            <w:r w:rsidRPr="00B44703">
              <w:rPr>
                <w:sz w:val="20"/>
              </w:rPr>
              <w:t>358</w:t>
            </w:r>
          </w:p>
        </w:tc>
        <w:tc>
          <w:tcPr>
            <w:tcW w:w="393" w:type="pct"/>
            <w:gridSpan w:val="2"/>
            <w:vAlign w:val="bottom"/>
          </w:tcPr>
          <w:p w14:paraId="1D4EC086" w14:textId="7C5FDC39" w:rsidR="005614ED" w:rsidRPr="00B44703" w:rsidRDefault="005614ED" w:rsidP="005614ED">
            <w:pPr>
              <w:jc w:val="right"/>
              <w:rPr>
                <w:sz w:val="20"/>
              </w:rPr>
            </w:pPr>
            <w:r w:rsidRPr="00B44703">
              <w:rPr>
                <w:sz w:val="20"/>
              </w:rPr>
              <w:t>27</w:t>
            </w:r>
            <w:r w:rsidR="00A80FED" w:rsidRPr="00B44703">
              <w:rPr>
                <w:sz w:val="20"/>
              </w:rPr>
              <w:t>,</w:t>
            </w:r>
            <w:r w:rsidRPr="00B44703">
              <w:rPr>
                <w:sz w:val="20"/>
              </w:rPr>
              <w:t>4</w:t>
            </w:r>
          </w:p>
        </w:tc>
        <w:tc>
          <w:tcPr>
            <w:tcW w:w="352" w:type="pct"/>
            <w:vAlign w:val="bottom"/>
          </w:tcPr>
          <w:p w14:paraId="713C84DB" w14:textId="3334B127" w:rsidR="005614ED" w:rsidRPr="00B44703" w:rsidRDefault="005614ED" w:rsidP="005614ED">
            <w:pPr>
              <w:jc w:val="right"/>
              <w:rPr>
                <w:sz w:val="20"/>
              </w:rPr>
            </w:pPr>
            <w:r w:rsidRPr="00B44703">
              <w:rPr>
                <w:sz w:val="20"/>
              </w:rPr>
              <w:t>0</w:t>
            </w:r>
            <w:r w:rsidR="00A80FED" w:rsidRPr="00B44703">
              <w:rPr>
                <w:sz w:val="20"/>
              </w:rPr>
              <w:t>,</w:t>
            </w:r>
            <w:r w:rsidRPr="00B44703">
              <w:rPr>
                <w:sz w:val="20"/>
              </w:rPr>
              <w:t>361</w:t>
            </w:r>
          </w:p>
        </w:tc>
        <w:tc>
          <w:tcPr>
            <w:tcW w:w="380" w:type="pct"/>
            <w:vAlign w:val="bottom"/>
          </w:tcPr>
          <w:p w14:paraId="39C1BDE5" w14:textId="61BFDC5A" w:rsidR="005614ED" w:rsidRPr="00B44703" w:rsidRDefault="005614ED" w:rsidP="005614ED">
            <w:pPr>
              <w:jc w:val="right"/>
              <w:rPr>
                <w:sz w:val="20"/>
              </w:rPr>
            </w:pPr>
            <w:r w:rsidRPr="00B44703">
              <w:rPr>
                <w:sz w:val="20"/>
              </w:rPr>
              <w:t>27</w:t>
            </w:r>
            <w:r w:rsidR="00A80FED" w:rsidRPr="00B44703">
              <w:rPr>
                <w:sz w:val="20"/>
              </w:rPr>
              <w:t>,</w:t>
            </w:r>
            <w:r w:rsidRPr="00B44703">
              <w:rPr>
                <w:sz w:val="20"/>
              </w:rPr>
              <w:t>6</w:t>
            </w:r>
          </w:p>
        </w:tc>
      </w:tr>
      <w:tr w:rsidR="005614ED" w:rsidRPr="00B44703" w14:paraId="21F4DAB7" w14:textId="77777777" w:rsidTr="00525BC4">
        <w:trPr>
          <w:gridAfter w:val="1"/>
          <w:wAfter w:w="9" w:type="pct"/>
          <w:jc w:val="center"/>
        </w:trPr>
        <w:tc>
          <w:tcPr>
            <w:tcW w:w="307" w:type="pct"/>
            <w:vAlign w:val="bottom"/>
          </w:tcPr>
          <w:p w14:paraId="5E9B1B33" w14:textId="77777777" w:rsidR="005614ED" w:rsidRPr="00B44703" w:rsidRDefault="005614ED" w:rsidP="005614ED">
            <w:pPr>
              <w:rPr>
                <w:rFonts w:cs="Arial"/>
                <w:sz w:val="20"/>
              </w:rPr>
            </w:pPr>
            <w:r w:rsidRPr="00B44703">
              <w:rPr>
                <w:sz w:val="20"/>
              </w:rPr>
              <w:t>2011</w:t>
            </w:r>
          </w:p>
        </w:tc>
        <w:tc>
          <w:tcPr>
            <w:tcW w:w="354" w:type="pct"/>
            <w:shd w:val="clear" w:color="auto" w:fill="FFFF00"/>
            <w:vAlign w:val="bottom"/>
          </w:tcPr>
          <w:p w14:paraId="7F6F5EE5" w14:textId="6A1DFE8B"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vAlign w:val="bottom"/>
          </w:tcPr>
          <w:p w14:paraId="6E98828E" w14:textId="7449B334" w:rsidR="005614ED" w:rsidRPr="00B44703" w:rsidRDefault="005614ED" w:rsidP="005614ED">
            <w:pPr>
              <w:jc w:val="right"/>
              <w:rPr>
                <w:sz w:val="20"/>
              </w:rPr>
            </w:pPr>
            <w:r w:rsidRPr="00B44703">
              <w:rPr>
                <w:sz w:val="20"/>
              </w:rPr>
              <w:t>0</w:t>
            </w:r>
            <w:r w:rsidR="00A80FED" w:rsidRPr="00B44703">
              <w:rPr>
                <w:sz w:val="20"/>
              </w:rPr>
              <w:t>,</w:t>
            </w:r>
            <w:r w:rsidRPr="00B44703">
              <w:rPr>
                <w:sz w:val="20"/>
              </w:rPr>
              <w:t>037</w:t>
            </w:r>
          </w:p>
        </w:tc>
        <w:tc>
          <w:tcPr>
            <w:tcW w:w="353" w:type="pct"/>
            <w:vAlign w:val="bottom"/>
          </w:tcPr>
          <w:p w14:paraId="6BD57C17" w14:textId="4C460E92" w:rsidR="005614ED" w:rsidRPr="00B44703" w:rsidRDefault="005614ED" w:rsidP="005614ED">
            <w:pPr>
              <w:jc w:val="right"/>
              <w:rPr>
                <w:sz w:val="20"/>
              </w:rPr>
            </w:pPr>
            <w:r w:rsidRPr="00B44703">
              <w:rPr>
                <w:sz w:val="20"/>
              </w:rPr>
              <w:t>0</w:t>
            </w:r>
            <w:r w:rsidR="00A80FED" w:rsidRPr="00B44703">
              <w:rPr>
                <w:sz w:val="20"/>
              </w:rPr>
              <w:t>,</w:t>
            </w:r>
            <w:r w:rsidRPr="00B44703">
              <w:rPr>
                <w:sz w:val="20"/>
              </w:rPr>
              <w:t>193</w:t>
            </w:r>
          </w:p>
        </w:tc>
        <w:tc>
          <w:tcPr>
            <w:tcW w:w="353" w:type="pct"/>
            <w:vAlign w:val="bottom"/>
          </w:tcPr>
          <w:p w14:paraId="78067DF5" w14:textId="2CA22F32" w:rsidR="005614ED" w:rsidRPr="00B44703" w:rsidRDefault="005614ED" w:rsidP="005614ED">
            <w:pPr>
              <w:jc w:val="right"/>
              <w:rPr>
                <w:sz w:val="20"/>
              </w:rPr>
            </w:pPr>
            <w:r w:rsidRPr="00B44703">
              <w:rPr>
                <w:sz w:val="20"/>
              </w:rPr>
              <w:t>0</w:t>
            </w:r>
            <w:r w:rsidR="00A80FED" w:rsidRPr="00B44703">
              <w:rPr>
                <w:sz w:val="20"/>
              </w:rPr>
              <w:t>,</w:t>
            </w:r>
            <w:r w:rsidRPr="00B44703">
              <w:rPr>
                <w:sz w:val="20"/>
              </w:rPr>
              <w:t>325</w:t>
            </w:r>
          </w:p>
        </w:tc>
        <w:tc>
          <w:tcPr>
            <w:tcW w:w="353" w:type="pct"/>
            <w:vAlign w:val="bottom"/>
          </w:tcPr>
          <w:p w14:paraId="2C1B06BB" w14:textId="4CADD803" w:rsidR="005614ED" w:rsidRPr="00B44703" w:rsidRDefault="005614ED" w:rsidP="005614ED">
            <w:pPr>
              <w:jc w:val="right"/>
              <w:rPr>
                <w:sz w:val="20"/>
              </w:rPr>
            </w:pPr>
            <w:r w:rsidRPr="00B44703">
              <w:rPr>
                <w:sz w:val="20"/>
              </w:rPr>
              <w:t>0</w:t>
            </w:r>
            <w:r w:rsidR="00A80FED" w:rsidRPr="00B44703">
              <w:rPr>
                <w:sz w:val="20"/>
              </w:rPr>
              <w:t>,</w:t>
            </w:r>
            <w:r w:rsidRPr="00B44703">
              <w:rPr>
                <w:sz w:val="20"/>
              </w:rPr>
              <w:t>305</w:t>
            </w:r>
          </w:p>
        </w:tc>
        <w:tc>
          <w:tcPr>
            <w:tcW w:w="353" w:type="pct"/>
            <w:shd w:val="clear" w:color="auto" w:fill="auto"/>
            <w:vAlign w:val="bottom"/>
          </w:tcPr>
          <w:p w14:paraId="23DE0EF9" w14:textId="1F7436EB" w:rsidR="005614ED" w:rsidRPr="00B44703" w:rsidRDefault="005614ED" w:rsidP="005614ED">
            <w:pPr>
              <w:jc w:val="right"/>
              <w:rPr>
                <w:sz w:val="20"/>
              </w:rPr>
            </w:pPr>
            <w:r w:rsidRPr="00B44703">
              <w:rPr>
                <w:sz w:val="20"/>
              </w:rPr>
              <w:t>0</w:t>
            </w:r>
            <w:r w:rsidR="00A80FED" w:rsidRPr="00B44703">
              <w:rPr>
                <w:sz w:val="20"/>
              </w:rPr>
              <w:t>,</w:t>
            </w:r>
            <w:r w:rsidRPr="00B44703">
              <w:rPr>
                <w:sz w:val="20"/>
              </w:rPr>
              <w:t>524</w:t>
            </w:r>
          </w:p>
        </w:tc>
        <w:tc>
          <w:tcPr>
            <w:tcW w:w="353" w:type="pct"/>
            <w:shd w:val="clear" w:color="auto" w:fill="auto"/>
            <w:vAlign w:val="bottom"/>
          </w:tcPr>
          <w:p w14:paraId="18F13489" w14:textId="60AA1BC9" w:rsidR="005614ED" w:rsidRPr="00B44703" w:rsidRDefault="005614ED" w:rsidP="005614ED">
            <w:pPr>
              <w:jc w:val="right"/>
              <w:rPr>
                <w:sz w:val="20"/>
              </w:rPr>
            </w:pPr>
            <w:r w:rsidRPr="00B44703">
              <w:rPr>
                <w:sz w:val="20"/>
              </w:rPr>
              <w:t>0</w:t>
            </w:r>
            <w:r w:rsidR="00A80FED" w:rsidRPr="00B44703">
              <w:rPr>
                <w:sz w:val="20"/>
              </w:rPr>
              <w:t>,</w:t>
            </w:r>
            <w:r w:rsidRPr="00B44703">
              <w:rPr>
                <w:sz w:val="20"/>
              </w:rPr>
              <w:t>216</w:t>
            </w:r>
          </w:p>
        </w:tc>
        <w:tc>
          <w:tcPr>
            <w:tcW w:w="353" w:type="pct"/>
            <w:shd w:val="clear" w:color="auto" w:fill="FFFF00"/>
            <w:vAlign w:val="bottom"/>
          </w:tcPr>
          <w:p w14:paraId="78792995" w14:textId="7F4E0418" w:rsidR="005614ED" w:rsidRPr="00B44703" w:rsidRDefault="005614ED" w:rsidP="005614ED">
            <w:pPr>
              <w:jc w:val="right"/>
              <w:rPr>
                <w:sz w:val="20"/>
              </w:rPr>
            </w:pPr>
            <w:r w:rsidRPr="00B44703">
              <w:rPr>
                <w:sz w:val="20"/>
              </w:rPr>
              <w:t>0</w:t>
            </w:r>
            <w:r w:rsidR="00A80FED" w:rsidRPr="00B44703">
              <w:rPr>
                <w:sz w:val="20"/>
              </w:rPr>
              <w:t>,</w:t>
            </w:r>
            <w:r w:rsidRPr="00B44703">
              <w:rPr>
                <w:sz w:val="20"/>
              </w:rPr>
              <w:t>407</w:t>
            </w:r>
          </w:p>
        </w:tc>
        <w:tc>
          <w:tcPr>
            <w:tcW w:w="379" w:type="pct"/>
            <w:gridSpan w:val="2"/>
            <w:shd w:val="clear" w:color="auto" w:fill="auto"/>
            <w:vAlign w:val="bottom"/>
          </w:tcPr>
          <w:p w14:paraId="5B3D33B6" w14:textId="6E4D5EE1" w:rsidR="005614ED" w:rsidRPr="00B44703" w:rsidRDefault="005614ED" w:rsidP="005614ED">
            <w:pPr>
              <w:jc w:val="right"/>
              <w:rPr>
                <w:sz w:val="20"/>
              </w:rPr>
            </w:pPr>
            <w:r w:rsidRPr="00B44703">
              <w:rPr>
                <w:sz w:val="20"/>
              </w:rPr>
              <w:t>0</w:t>
            </w:r>
            <w:r w:rsidR="00A80FED" w:rsidRPr="00B44703">
              <w:rPr>
                <w:sz w:val="20"/>
              </w:rPr>
              <w:t>,</w:t>
            </w:r>
            <w:r w:rsidRPr="00B44703">
              <w:rPr>
                <w:sz w:val="20"/>
              </w:rPr>
              <w:t>022</w:t>
            </w:r>
          </w:p>
        </w:tc>
        <w:tc>
          <w:tcPr>
            <w:tcW w:w="353" w:type="pct"/>
            <w:vAlign w:val="bottom"/>
          </w:tcPr>
          <w:p w14:paraId="55F5AD40" w14:textId="415C27A2" w:rsidR="005614ED" w:rsidRPr="00B44703" w:rsidRDefault="005614ED" w:rsidP="005614ED">
            <w:pPr>
              <w:jc w:val="right"/>
              <w:rPr>
                <w:sz w:val="20"/>
              </w:rPr>
            </w:pPr>
            <w:r w:rsidRPr="00B44703">
              <w:rPr>
                <w:sz w:val="20"/>
              </w:rPr>
              <w:t>0</w:t>
            </w:r>
            <w:r w:rsidR="00A80FED" w:rsidRPr="00B44703">
              <w:rPr>
                <w:sz w:val="20"/>
              </w:rPr>
              <w:t>,</w:t>
            </w:r>
            <w:r w:rsidRPr="00B44703">
              <w:rPr>
                <w:sz w:val="20"/>
              </w:rPr>
              <w:t>400</w:t>
            </w:r>
          </w:p>
        </w:tc>
        <w:tc>
          <w:tcPr>
            <w:tcW w:w="393" w:type="pct"/>
            <w:gridSpan w:val="2"/>
            <w:vAlign w:val="bottom"/>
          </w:tcPr>
          <w:p w14:paraId="4D044BD0" w14:textId="6A9598FC" w:rsidR="005614ED" w:rsidRPr="00B44703" w:rsidRDefault="005614ED" w:rsidP="005614ED">
            <w:pPr>
              <w:jc w:val="right"/>
              <w:rPr>
                <w:sz w:val="20"/>
              </w:rPr>
            </w:pPr>
            <w:r w:rsidRPr="00B44703">
              <w:rPr>
                <w:sz w:val="20"/>
              </w:rPr>
              <w:t>30</w:t>
            </w:r>
            <w:r w:rsidR="00A80FED" w:rsidRPr="00B44703">
              <w:rPr>
                <w:sz w:val="20"/>
              </w:rPr>
              <w:t>,</w:t>
            </w:r>
            <w:r w:rsidRPr="00B44703">
              <w:rPr>
                <w:sz w:val="20"/>
              </w:rPr>
              <w:t>1</w:t>
            </w:r>
          </w:p>
        </w:tc>
        <w:tc>
          <w:tcPr>
            <w:tcW w:w="352" w:type="pct"/>
            <w:vAlign w:val="bottom"/>
          </w:tcPr>
          <w:p w14:paraId="38DD430E" w14:textId="09DA98BC" w:rsidR="005614ED" w:rsidRPr="00B44703" w:rsidRDefault="005614ED" w:rsidP="005614ED">
            <w:pPr>
              <w:jc w:val="right"/>
              <w:rPr>
                <w:sz w:val="20"/>
              </w:rPr>
            </w:pPr>
            <w:r w:rsidRPr="00B44703">
              <w:rPr>
                <w:sz w:val="20"/>
              </w:rPr>
              <w:t>0</w:t>
            </w:r>
            <w:r w:rsidR="00A80FED" w:rsidRPr="00B44703">
              <w:rPr>
                <w:sz w:val="20"/>
              </w:rPr>
              <w:t>,</w:t>
            </w:r>
            <w:r w:rsidRPr="00B44703">
              <w:rPr>
                <w:sz w:val="20"/>
              </w:rPr>
              <w:t>407</w:t>
            </w:r>
          </w:p>
        </w:tc>
        <w:tc>
          <w:tcPr>
            <w:tcW w:w="380" w:type="pct"/>
            <w:vAlign w:val="bottom"/>
          </w:tcPr>
          <w:p w14:paraId="1B62376C" w14:textId="0FAC477A" w:rsidR="005614ED" w:rsidRPr="00B44703" w:rsidRDefault="005614ED" w:rsidP="005614ED">
            <w:pPr>
              <w:jc w:val="right"/>
              <w:rPr>
                <w:sz w:val="20"/>
              </w:rPr>
            </w:pPr>
            <w:r w:rsidRPr="00B44703">
              <w:rPr>
                <w:sz w:val="20"/>
              </w:rPr>
              <w:t>30</w:t>
            </w:r>
            <w:r w:rsidR="00A80FED" w:rsidRPr="00B44703">
              <w:rPr>
                <w:sz w:val="20"/>
              </w:rPr>
              <w:t>,</w:t>
            </w:r>
            <w:r w:rsidRPr="00B44703">
              <w:rPr>
                <w:sz w:val="20"/>
              </w:rPr>
              <w:t>5</w:t>
            </w:r>
          </w:p>
        </w:tc>
      </w:tr>
      <w:tr w:rsidR="005614ED" w:rsidRPr="00B44703" w14:paraId="2B0BA799" w14:textId="77777777" w:rsidTr="00525BC4">
        <w:trPr>
          <w:gridAfter w:val="1"/>
          <w:wAfter w:w="9" w:type="pct"/>
          <w:jc w:val="center"/>
        </w:trPr>
        <w:tc>
          <w:tcPr>
            <w:tcW w:w="307" w:type="pct"/>
            <w:vAlign w:val="bottom"/>
          </w:tcPr>
          <w:p w14:paraId="497765F6" w14:textId="77777777" w:rsidR="005614ED" w:rsidRPr="00B44703" w:rsidRDefault="005614ED" w:rsidP="005614ED">
            <w:pPr>
              <w:rPr>
                <w:rFonts w:cs="Arial"/>
                <w:sz w:val="20"/>
              </w:rPr>
            </w:pPr>
            <w:r w:rsidRPr="00B44703">
              <w:rPr>
                <w:sz w:val="20"/>
              </w:rPr>
              <w:t>2012</w:t>
            </w:r>
          </w:p>
        </w:tc>
        <w:tc>
          <w:tcPr>
            <w:tcW w:w="354" w:type="pct"/>
            <w:vAlign w:val="bottom"/>
          </w:tcPr>
          <w:p w14:paraId="048F7326" w14:textId="08545B27" w:rsidR="005614ED" w:rsidRPr="00B44703" w:rsidRDefault="005614ED" w:rsidP="005614ED">
            <w:pPr>
              <w:jc w:val="right"/>
              <w:rPr>
                <w:sz w:val="20"/>
              </w:rPr>
            </w:pPr>
            <w:r w:rsidRPr="00B44703">
              <w:rPr>
                <w:sz w:val="20"/>
              </w:rPr>
              <w:t>0</w:t>
            </w:r>
            <w:r w:rsidR="00A80FED" w:rsidRPr="00B44703">
              <w:rPr>
                <w:sz w:val="20"/>
              </w:rPr>
              <w:t>,</w:t>
            </w:r>
            <w:r w:rsidRPr="00B44703">
              <w:rPr>
                <w:sz w:val="20"/>
              </w:rPr>
              <w:t>004</w:t>
            </w:r>
          </w:p>
        </w:tc>
        <w:tc>
          <w:tcPr>
            <w:tcW w:w="354" w:type="pct"/>
            <w:shd w:val="clear" w:color="auto" w:fill="FFFF00"/>
            <w:vAlign w:val="bottom"/>
          </w:tcPr>
          <w:p w14:paraId="0E41380C" w14:textId="69055111" w:rsidR="005614ED" w:rsidRPr="00B44703" w:rsidRDefault="005614ED" w:rsidP="005614ED">
            <w:pPr>
              <w:jc w:val="right"/>
              <w:rPr>
                <w:sz w:val="20"/>
              </w:rPr>
            </w:pPr>
            <w:r w:rsidRPr="00B44703">
              <w:rPr>
                <w:sz w:val="20"/>
              </w:rPr>
              <w:t>0</w:t>
            </w:r>
            <w:r w:rsidR="00A80FED" w:rsidRPr="00B44703">
              <w:rPr>
                <w:sz w:val="20"/>
              </w:rPr>
              <w:t>,</w:t>
            </w:r>
            <w:r w:rsidRPr="00B44703">
              <w:rPr>
                <w:sz w:val="20"/>
              </w:rPr>
              <w:t>003</w:t>
            </w:r>
          </w:p>
        </w:tc>
        <w:tc>
          <w:tcPr>
            <w:tcW w:w="353" w:type="pct"/>
            <w:vAlign w:val="bottom"/>
          </w:tcPr>
          <w:p w14:paraId="770FE385" w14:textId="0D078C7F" w:rsidR="005614ED" w:rsidRPr="00B44703" w:rsidRDefault="005614ED" w:rsidP="005614ED">
            <w:pPr>
              <w:jc w:val="right"/>
              <w:rPr>
                <w:sz w:val="20"/>
              </w:rPr>
            </w:pPr>
            <w:r w:rsidRPr="00B44703">
              <w:rPr>
                <w:sz w:val="20"/>
              </w:rPr>
              <w:t>0</w:t>
            </w:r>
            <w:r w:rsidR="00A80FED" w:rsidRPr="00B44703">
              <w:rPr>
                <w:sz w:val="20"/>
              </w:rPr>
              <w:t>,</w:t>
            </w:r>
            <w:r w:rsidRPr="00B44703">
              <w:rPr>
                <w:sz w:val="20"/>
              </w:rPr>
              <w:t>077</w:t>
            </w:r>
          </w:p>
        </w:tc>
        <w:tc>
          <w:tcPr>
            <w:tcW w:w="353" w:type="pct"/>
            <w:vAlign w:val="bottom"/>
          </w:tcPr>
          <w:p w14:paraId="37986A3D" w14:textId="6B26A5AE" w:rsidR="005614ED" w:rsidRPr="00B44703" w:rsidRDefault="005614ED" w:rsidP="005614ED">
            <w:pPr>
              <w:jc w:val="right"/>
              <w:rPr>
                <w:sz w:val="20"/>
              </w:rPr>
            </w:pPr>
            <w:r w:rsidRPr="00B44703">
              <w:rPr>
                <w:sz w:val="20"/>
              </w:rPr>
              <w:t>0</w:t>
            </w:r>
            <w:r w:rsidR="00A80FED" w:rsidRPr="00B44703">
              <w:rPr>
                <w:sz w:val="20"/>
              </w:rPr>
              <w:t>,</w:t>
            </w:r>
            <w:r w:rsidRPr="00B44703">
              <w:rPr>
                <w:sz w:val="20"/>
              </w:rPr>
              <w:t>199</w:t>
            </w:r>
          </w:p>
        </w:tc>
        <w:tc>
          <w:tcPr>
            <w:tcW w:w="353" w:type="pct"/>
            <w:vAlign w:val="bottom"/>
          </w:tcPr>
          <w:p w14:paraId="6D3088FD" w14:textId="08D62D6E" w:rsidR="005614ED" w:rsidRPr="00B44703" w:rsidRDefault="005614ED" w:rsidP="005614ED">
            <w:pPr>
              <w:jc w:val="right"/>
              <w:rPr>
                <w:sz w:val="20"/>
              </w:rPr>
            </w:pPr>
            <w:r w:rsidRPr="00B44703">
              <w:rPr>
                <w:sz w:val="20"/>
              </w:rPr>
              <w:t>0</w:t>
            </w:r>
            <w:r w:rsidR="00A80FED" w:rsidRPr="00B44703">
              <w:rPr>
                <w:sz w:val="20"/>
              </w:rPr>
              <w:t>,</w:t>
            </w:r>
            <w:r w:rsidRPr="00B44703">
              <w:rPr>
                <w:sz w:val="20"/>
              </w:rPr>
              <w:t>384</w:t>
            </w:r>
          </w:p>
        </w:tc>
        <w:tc>
          <w:tcPr>
            <w:tcW w:w="353" w:type="pct"/>
            <w:shd w:val="clear" w:color="auto" w:fill="auto"/>
            <w:vAlign w:val="bottom"/>
          </w:tcPr>
          <w:p w14:paraId="7A044226" w14:textId="6EC30373" w:rsidR="005614ED" w:rsidRPr="00B44703" w:rsidRDefault="005614ED" w:rsidP="005614ED">
            <w:pPr>
              <w:jc w:val="right"/>
              <w:rPr>
                <w:sz w:val="20"/>
              </w:rPr>
            </w:pPr>
            <w:r w:rsidRPr="00B44703">
              <w:rPr>
                <w:sz w:val="20"/>
              </w:rPr>
              <w:t>0</w:t>
            </w:r>
            <w:r w:rsidR="00A80FED" w:rsidRPr="00B44703">
              <w:rPr>
                <w:sz w:val="20"/>
              </w:rPr>
              <w:t>,</w:t>
            </w:r>
            <w:r w:rsidRPr="00B44703">
              <w:rPr>
                <w:sz w:val="20"/>
              </w:rPr>
              <w:t>403</w:t>
            </w:r>
          </w:p>
        </w:tc>
        <w:tc>
          <w:tcPr>
            <w:tcW w:w="353" w:type="pct"/>
            <w:shd w:val="clear" w:color="auto" w:fill="auto"/>
            <w:vAlign w:val="bottom"/>
          </w:tcPr>
          <w:p w14:paraId="106AAFE8" w14:textId="1B534640" w:rsidR="005614ED" w:rsidRPr="00B44703" w:rsidRDefault="005614ED" w:rsidP="005614ED">
            <w:pPr>
              <w:jc w:val="right"/>
              <w:rPr>
                <w:sz w:val="20"/>
              </w:rPr>
            </w:pPr>
            <w:r w:rsidRPr="00B44703">
              <w:rPr>
                <w:sz w:val="20"/>
              </w:rPr>
              <w:t>0</w:t>
            </w:r>
            <w:r w:rsidR="00A80FED" w:rsidRPr="00B44703">
              <w:rPr>
                <w:sz w:val="20"/>
              </w:rPr>
              <w:t>,</w:t>
            </w:r>
            <w:r w:rsidRPr="00B44703">
              <w:rPr>
                <w:sz w:val="20"/>
              </w:rPr>
              <w:t>635</w:t>
            </w:r>
          </w:p>
        </w:tc>
        <w:tc>
          <w:tcPr>
            <w:tcW w:w="353" w:type="pct"/>
            <w:shd w:val="clear" w:color="auto" w:fill="auto"/>
            <w:vAlign w:val="bottom"/>
          </w:tcPr>
          <w:p w14:paraId="67EB13BF" w14:textId="6E49FB54" w:rsidR="005614ED" w:rsidRPr="00B44703" w:rsidRDefault="005614ED" w:rsidP="005614ED">
            <w:pPr>
              <w:jc w:val="right"/>
              <w:rPr>
                <w:sz w:val="20"/>
              </w:rPr>
            </w:pPr>
            <w:r w:rsidRPr="00B44703">
              <w:rPr>
                <w:sz w:val="20"/>
              </w:rPr>
              <w:t>0</w:t>
            </w:r>
            <w:r w:rsidR="00A80FED" w:rsidRPr="00B44703">
              <w:rPr>
                <w:sz w:val="20"/>
              </w:rPr>
              <w:t>,</w:t>
            </w:r>
            <w:r w:rsidRPr="00B44703">
              <w:rPr>
                <w:sz w:val="20"/>
              </w:rPr>
              <w:t>471</w:t>
            </w:r>
          </w:p>
        </w:tc>
        <w:tc>
          <w:tcPr>
            <w:tcW w:w="379" w:type="pct"/>
            <w:gridSpan w:val="2"/>
            <w:shd w:val="clear" w:color="auto" w:fill="FFFF00"/>
            <w:vAlign w:val="bottom"/>
          </w:tcPr>
          <w:p w14:paraId="406176A1" w14:textId="3A455F37" w:rsidR="005614ED" w:rsidRPr="00B44703" w:rsidRDefault="005614ED" w:rsidP="005614ED">
            <w:pPr>
              <w:jc w:val="right"/>
              <w:rPr>
                <w:sz w:val="20"/>
              </w:rPr>
            </w:pPr>
            <w:r w:rsidRPr="00B44703">
              <w:rPr>
                <w:sz w:val="20"/>
              </w:rPr>
              <w:t>0</w:t>
            </w:r>
            <w:r w:rsidR="00A80FED" w:rsidRPr="00B44703">
              <w:rPr>
                <w:sz w:val="20"/>
              </w:rPr>
              <w:t>,</w:t>
            </w:r>
            <w:r w:rsidRPr="00B44703">
              <w:rPr>
                <w:sz w:val="20"/>
              </w:rPr>
              <w:t>174</w:t>
            </w:r>
          </w:p>
        </w:tc>
        <w:tc>
          <w:tcPr>
            <w:tcW w:w="353" w:type="pct"/>
            <w:vAlign w:val="bottom"/>
          </w:tcPr>
          <w:p w14:paraId="7610DC12" w14:textId="6C1C58FC" w:rsidR="005614ED" w:rsidRPr="00B44703" w:rsidRDefault="005614ED" w:rsidP="005614ED">
            <w:pPr>
              <w:jc w:val="right"/>
              <w:rPr>
                <w:sz w:val="20"/>
              </w:rPr>
            </w:pPr>
            <w:r w:rsidRPr="00B44703">
              <w:rPr>
                <w:sz w:val="20"/>
              </w:rPr>
              <w:t>0</w:t>
            </w:r>
            <w:r w:rsidR="00A80FED" w:rsidRPr="00B44703">
              <w:rPr>
                <w:sz w:val="20"/>
              </w:rPr>
              <w:t>,</w:t>
            </w:r>
            <w:r w:rsidRPr="00B44703">
              <w:rPr>
                <w:sz w:val="20"/>
              </w:rPr>
              <w:t>417</w:t>
            </w:r>
          </w:p>
        </w:tc>
        <w:tc>
          <w:tcPr>
            <w:tcW w:w="393" w:type="pct"/>
            <w:gridSpan w:val="2"/>
            <w:vAlign w:val="bottom"/>
          </w:tcPr>
          <w:p w14:paraId="7FD799B8" w14:textId="79FF865D" w:rsidR="005614ED" w:rsidRPr="00B44703" w:rsidRDefault="005614ED" w:rsidP="005614ED">
            <w:pPr>
              <w:jc w:val="right"/>
              <w:rPr>
                <w:sz w:val="20"/>
              </w:rPr>
            </w:pPr>
            <w:r w:rsidRPr="00B44703">
              <w:rPr>
                <w:sz w:val="20"/>
              </w:rPr>
              <w:t>31</w:t>
            </w:r>
            <w:r w:rsidR="00A80FED" w:rsidRPr="00B44703">
              <w:rPr>
                <w:sz w:val="20"/>
              </w:rPr>
              <w:t>,</w:t>
            </w:r>
            <w:r w:rsidRPr="00B44703">
              <w:rPr>
                <w:sz w:val="20"/>
              </w:rPr>
              <w:t>1</w:t>
            </w:r>
          </w:p>
        </w:tc>
        <w:tc>
          <w:tcPr>
            <w:tcW w:w="352" w:type="pct"/>
            <w:vAlign w:val="bottom"/>
          </w:tcPr>
          <w:p w14:paraId="0D31195D" w14:textId="5A43846A" w:rsidR="005614ED" w:rsidRPr="00B44703" w:rsidRDefault="005614ED" w:rsidP="005614ED">
            <w:pPr>
              <w:jc w:val="right"/>
              <w:rPr>
                <w:sz w:val="20"/>
              </w:rPr>
            </w:pPr>
            <w:r w:rsidRPr="00B44703">
              <w:rPr>
                <w:sz w:val="20"/>
              </w:rPr>
              <w:t>0</w:t>
            </w:r>
            <w:r w:rsidR="00A80FED" w:rsidRPr="00B44703">
              <w:rPr>
                <w:sz w:val="20"/>
              </w:rPr>
              <w:t>,</w:t>
            </w:r>
            <w:r w:rsidRPr="00B44703">
              <w:rPr>
                <w:sz w:val="20"/>
              </w:rPr>
              <w:t>471</w:t>
            </w:r>
          </w:p>
        </w:tc>
        <w:tc>
          <w:tcPr>
            <w:tcW w:w="380" w:type="pct"/>
            <w:vAlign w:val="bottom"/>
          </w:tcPr>
          <w:p w14:paraId="2FA6BF75" w14:textId="6FC30BA4" w:rsidR="005614ED" w:rsidRPr="00B44703" w:rsidRDefault="005614ED" w:rsidP="005614ED">
            <w:pPr>
              <w:jc w:val="right"/>
              <w:rPr>
                <w:sz w:val="20"/>
              </w:rPr>
            </w:pPr>
            <w:r w:rsidRPr="00B44703">
              <w:rPr>
                <w:sz w:val="20"/>
              </w:rPr>
              <w:t>34</w:t>
            </w:r>
            <w:r w:rsidR="00A80FED" w:rsidRPr="00B44703">
              <w:rPr>
                <w:sz w:val="20"/>
              </w:rPr>
              <w:t>,</w:t>
            </w:r>
            <w:r w:rsidRPr="00B44703">
              <w:rPr>
                <w:sz w:val="20"/>
              </w:rPr>
              <w:t>3</w:t>
            </w:r>
          </w:p>
        </w:tc>
      </w:tr>
      <w:tr w:rsidR="005614ED" w:rsidRPr="00B44703" w14:paraId="079A2DB3" w14:textId="77777777" w:rsidTr="00525BC4">
        <w:trPr>
          <w:gridAfter w:val="1"/>
          <w:wAfter w:w="9" w:type="pct"/>
          <w:jc w:val="center"/>
        </w:trPr>
        <w:tc>
          <w:tcPr>
            <w:tcW w:w="307" w:type="pct"/>
            <w:shd w:val="clear" w:color="auto" w:fill="FFFF00"/>
            <w:vAlign w:val="bottom"/>
          </w:tcPr>
          <w:p w14:paraId="792965FB" w14:textId="77777777" w:rsidR="005614ED" w:rsidRPr="00B44703" w:rsidRDefault="005614ED" w:rsidP="005614ED">
            <w:pPr>
              <w:rPr>
                <w:rFonts w:cs="Arial"/>
                <w:sz w:val="20"/>
              </w:rPr>
            </w:pPr>
            <w:r w:rsidRPr="00B44703">
              <w:rPr>
                <w:sz w:val="20"/>
              </w:rPr>
              <w:t>2013</w:t>
            </w:r>
          </w:p>
        </w:tc>
        <w:tc>
          <w:tcPr>
            <w:tcW w:w="354" w:type="pct"/>
            <w:vAlign w:val="bottom"/>
          </w:tcPr>
          <w:p w14:paraId="443A4060" w14:textId="00BA8AD6" w:rsidR="005614ED" w:rsidRPr="00B44703" w:rsidRDefault="005614ED" w:rsidP="005614ED">
            <w:pPr>
              <w:jc w:val="right"/>
              <w:rPr>
                <w:sz w:val="20"/>
              </w:rPr>
            </w:pPr>
            <w:r w:rsidRPr="00B44703">
              <w:rPr>
                <w:sz w:val="20"/>
              </w:rPr>
              <w:t>0</w:t>
            </w:r>
            <w:r w:rsidR="00A80FED" w:rsidRPr="00B44703">
              <w:rPr>
                <w:sz w:val="20"/>
              </w:rPr>
              <w:t>,</w:t>
            </w:r>
            <w:r w:rsidRPr="00B44703">
              <w:rPr>
                <w:sz w:val="20"/>
              </w:rPr>
              <w:t>003</w:t>
            </w:r>
          </w:p>
        </w:tc>
        <w:tc>
          <w:tcPr>
            <w:tcW w:w="354" w:type="pct"/>
            <w:vAlign w:val="bottom"/>
          </w:tcPr>
          <w:p w14:paraId="09C475D3" w14:textId="6133F267" w:rsidR="005614ED" w:rsidRPr="00B44703" w:rsidRDefault="005614ED" w:rsidP="005614ED">
            <w:pPr>
              <w:jc w:val="right"/>
              <w:rPr>
                <w:sz w:val="20"/>
              </w:rPr>
            </w:pPr>
            <w:r w:rsidRPr="00B44703">
              <w:rPr>
                <w:sz w:val="20"/>
              </w:rPr>
              <w:t>0</w:t>
            </w:r>
            <w:r w:rsidR="00A80FED" w:rsidRPr="00B44703">
              <w:rPr>
                <w:sz w:val="20"/>
              </w:rPr>
              <w:t>,</w:t>
            </w:r>
            <w:r w:rsidRPr="00B44703">
              <w:rPr>
                <w:sz w:val="20"/>
              </w:rPr>
              <w:t>013</w:t>
            </w:r>
          </w:p>
        </w:tc>
        <w:tc>
          <w:tcPr>
            <w:tcW w:w="353" w:type="pct"/>
            <w:shd w:val="clear" w:color="auto" w:fill="FFFF00"/>
            <w:vAlign w:val="bottom"/>
          </w:tcPr>
          <w:p w14:paraId="50E8D60D" w14:textId="618222B7" w:rsidR="005614ED" w:rsidRPr="00B44703" w:rsidRDefault="005614ED" w:rsidP="005614ED">
            <w:pPr>
              <w:jc w:val="right"/>
              <w:rPr>
                <w:sz w:val="20"/>
              </w:rPr>
            </w:pPr>
            <w:r w:rsidRPr="00B44703">
              <w:rPr>
                <w:sz w:val="20"/>
              </w:rPr>
              <w:t>0</w:t>
            </w:r>
            <w:r w:rsidR="00A80FED" w:rsidRPr="00B44703">
              <w:rPr>
                <w:sz w:val="20"/>
              </w:rPr>
              <w:t>,</w:t>
            </w:r>
            <w:r w:rsidRPr="00B44703">
              <w:rPr>
                <w:sz w:val="20"/>
              </w:rPr>
              <w:t>023</w:t>
            </w:r>
          </w:p>
        </w:tc>
        <w:tc>
          <w:tcPr>
            <w:tcW w:w="353" w:type="pct"/>
            <w:vAlign w:val="bottom"/>
          </w:tcPr>
          <w:p w14:paraId="0F68859F" w14:textId="774D8E74" w:rsidR="005614ED" w:rsidRPr="00B44703" w:rsidRDefault="005614ED" w:rsidP="005614ED">
            <w:pPr>
              <w:jc w:val="right"/>
              <w:rPr>
                <w:sz w:val="20"/>
              </w:rPr>
            </w:pPr>
            <w:r w:rsidRPr="00B44703">
              <w:rPr>
                <w:sz w:val="20"/>
              </w:rPr>
              <w:t>0</w:t>
            </w:r>
            <w:r w:rsidR="00A80FED" w:rsidRPr="00B44703">
              <w:rPr>
                <w:sz w:val="20"/>
              </w:rPr>
              <w:t>,</w:t>
            </w:r>
            <w:r w:rsidRPr="00B44703">
              <w:rPr>
                <w:sz w:val="20"/>
              </w:rPr>
              <w:t>141</w:t>
            </w:r>
          </w:p>
        </w:tc>
        <w:tc>
          <w:tcPr>
            <w:tcW w:w="353" w:type="pct"/>
            <w:vAlign w:val="bottom"/>
          </w:tcPr>
          <w:p w14:paraId="37DAD085" w14:textId="552573D7" w:rsidR="005614ED" w:rsidRPr="00B44703" w:rsidRDefault="005614ED" w:rsidP="005614ED">
            <w:pPr>
              <w:jc w:val="right"/>
              <w:rPr>
                <w:sz w:val="20"/>
              </w:rPr>
            </w:pPr>
            <w:r w:rsidRPr="00B44703">
              <w:rPr>
                <w:sz w:val="20"/>
              </w:rPr>
              <w:t>0</w:t>
            </w:r>
            <w:r w:rsidR="00A80FED" w:rsidRPr="00B44703">
              <w:rPr>
                <w:sz w:val="20"/>
              </w:rPr>
              <w:t>,</w:t>
            </w:r>
            <w:r w:rsidRPr="00B44703">
              <w:rPr>
                <w:sz w:val="20"/>
              </w:rPr>
              <w:t>261</w:t>
            </w:r>
          </w:p>
        </w:tc>
        <w:tc>
          <w:tcPr>
            <w:tcW w:w="353" w:type="pct"/>
            <w:shd w:val="clear" w:color="auto" w:fill="auto"/>
            <w:vAlign w:val="bottom"/>
          </w:tcPr>
          <w:p w14:paraId="607E5B27" w14:textId="77A6D61E" w:rsidR="005614ED" w:rsidRPr="00B44703" w:rsidRDefault="005614ED" w:rsidP="005614ED">
            <w:pPr>
              <w:jc w:val="right"/>
              <w:rPr>
                <w:sz w:val="20"/>
              </w:rPr>
            </w:pPr>
            <w:r w:rsidRPr="00B44703">
              <w:rPr>
                <w:sz w:val="20"/>
              </w:rPr>
              <w:t>0</w:t>
            </w:r>
            <w:r w:rsidR="00A80FED" w:rsidRPr="00B44703">
              <w:rPr>
                <w:sz w:val="20"/>
              </w:rPr>
              <w:t>,</w:t>
            </w:r>
            <w:r w:rsidRPr="00B44703">
              <w:rPr>
                <w:sz w:val="20"/>
              </w:rPr>
              <w:t>475</w:t>
            </w:r>
          </w:p>
        </w:tc>
        <w:tc>
          <w:tcPr>
            <w:tcW w:w="353" w:type="pct"/>
            <w:shd w:val="clear" w:color="auto" w:fill="auto"/>
            <w:vAlign w:val="bottom"/>
          </w:tcPr>
          <w:p w14:paraId="6A7BC307" w14:textId="51B4DB05" w:rsidR="005614ED" w:rsidRPr="00B44703" w:rsidRDefault="005614ED" w:rsidP="005614ED">
            <w:pPr>
              <w:jc w:val="right"/>
              <w:rPr>
                <w:sz w:val="20"/>
              </w:rPr>
            </w:pPr>
            <w:r w:rsidRPr="00B44703">
              <w:rPr>
                <w:sz w:val="20"/>
              </w:rPr>
              <w:t>0</w:t>
            </w:r>
            <w:r w:rsidR="00A80FED" w:rsidRPr="00B44703">
              <w:rPr>
                <w:sz w:val="20"/>
              </w:rPr>
              <w:t>,</w:t>
            </w:r>
            <w:r w:rsidRPr="00B44703">
              <w:rPr>
                <w:sz w:val="20"/>
              </w:rPr>
              <w:t>292</w:t>
            </w:r>
          </w:p>
        </w:tc>
        <w:tc>
          <w:tcPr>
            <w:tcW w:w="353" w:type="pct"/>
            <w:shd w:val="clear" w:color="auto" w:fill="auto"/>
            <w:vAlign w:val="bottom"/>
          </w:tcPr>
          <w:p w14:paraId="28F5D7E9" w14:textId="04C0AF1D" w:rsidR="005614ED" w:rsidRPr="00B44703" w:rsidRDefault="005614ED" w:rsidP="005614ED">
            <w:pPr>
              <w:jc w:val="right"/>
              <w:rPr>
                <w:sz w:val="20"/>
              </w:rPr>
            </w:pPr>
            <w:r w:rsidRPr="00B44703">
              <w:rPr>
                <w:sz w:val="20"/>
              </w:rPr>
              <w:t>0</w:t>
            </w:r>
            <w:r w:rsidR="00A80FED" w:rsidRPr="00B44703">
              <w:rPr>
                <w:sz w:val="20"/>
              </w:rPr>
              <w:t>,</w:t>
            </w:r>
            <w:r w:rsidRPr="00B44703">
              <w:rPr>
                <w:sz w:val="20"/>
              </w:rPr>
              <w:t>364</w:t>
            </w:r>
          </w:p>
        </w:tc>
        <w:tc>
          <w:tcPr>
            <w:tcW w:w="379" w:type="pct"/>
            <w:gridSpan w:val="2"/>
            <w:shd w:val="clear" w:color="auto" w:fill="auto"/>
            <w:vAlign w:val="bottom"/>
          </w:tcPr>
          <w:p w14:paraId="7A68BC7D" w14:textId="0557E9B5" w:rsidR="005614ED" w:rsidRPr="00B44703" w:rsidRDefault="005614ED" w:rsidP="005614ED">
            <w:pPr>
              <w:jc w:val="right"/>
              <w:rPr>
                <w:sz w:val="20"/>
              </w:rPr>
            </w:pPr>
            <w:r w:rsidRPr="00B44703">
              <w:rPr>
                <w:sz w:val="20"/>
              </w:rPr>
              <w:t>0</w:t>
            </w:r>
            <w:r w:rsidR="00A80FED" w:rsidRPr="00B44703">
              <w:rPr>
                <w:sz w:val="20"/>
              </w:rPr>
              <w:t>,</w:t>
            </w:r>
            <w:r w:rsidRPr="00B44703">
              <w:rPr>
                <w:sz w:val="20"/>
              </w:rPr>
              <w:t>070</w:t>
            </w:r>
          </w:p>
        </w:tc>
        <w:tc>
          <w:tcPr>
            <w:tcW w:w="353" w:type="pct"/>
            <w:vAlign w:val="bottom"/>
          </w:tcPr>
          <w:p w14:paraId="1F14061E" w14:textId="4F9FDB7D" w:rsidR="005614ED" w:rsidRPr="00B44703" w:rsidRDefault="005614ED" w:rsidP="005614ED">
            <w:pPr>
              <w:jc w:val="right"/>
              <w:rPr>
                <w:sz w:val="20"/>
              </w:rPr>
            </w:pPr>
            <w:r w:rsidRPr="00B44703">
              <w:rPr>
                <w:sz w:val="20"/>
              </w:rPr>
              <w:t>0</w:t>
            </w:r>
            <w:r w:rsidR="00A80FED" w:rsidRPr="00B44703">
              <w:rPr>
                <w:sz w:val="20"/>
              </w:rPr>
              <w:t>,</w:t>
            </w:r>
            <w:r w:rsidRPr="00B44703">
              <w:rPr>
                <w:sz w:val="20"/>
              </w:rPr>
              <w:t>250</w:t>
            </w:r>
          </w:p>
        </w:tc>
        <w:tc>
          <w:tcPr>
            <w:tcW w:w="393" w:type="pct"/>
            <w:gridSpan w:val="2"/>
            <w:vAlign w:val="bottom"/>
          </w:tcPr>
          <w:p w14:paraId="5E3B665E" w14:textId="134FC364" w:rsidR="005614ED" w:rsidRPr="00B44703" w:rsidRDefault="005614ED" w:rsidP="005614ED">
            <w:pPr>
              <w:jc w:val="right"/>
              <w:rPr>
                <w:sz w:val="20"/>
              </w:rPr>
            </w:pPr>
            <w:r w:rsidRPr="00B44703">
              <w:rPr>
                <w:sz w:val="20"/>
              </w:rPr>
              <w:t>20</w:t>
            </w:r>
            <w:r w:rsidR="00A80FED" w:rsidRPr="00B44703">
              <w:rPr>
                <w:sz w:val="20"/>
              </w:rPr>
              <w:t>,</w:t>
            </w:r>
            <w:r w:rsidRPr="00B44703">
              <w:rPr>
                <w:sz w:val="20"/>
              </w:rPr>
              <w:t>1</w:t>
            </w:r>
          </w:p>
        </w:tc>
        <w:tc>
          <w:tcPr>
            <w:tcW w:w="352" w:type="pct"/>
            <w:vAlign w:val="bottom"/>
          </w:tcPr>
          <w:p w14:paraId="27D30A34" w14:textId="1BDC46B7" w:rsidR="005614ED" w:rsidRPr="00B44703" w:rsidRDefault="005614ED" w:rsidP="005614ED">
            <w:pPr>
              <w:jc w:val="right"/>
              <w:rPr>
                <w:sz w:val="20"/>
              </w:rPr>
            </w:pPr>
            <w:r w:rsidRPr="00B44703">
              <w:rPr>
                <w:sz w:val="20"/>
              </w:rPr>
              <w:t>0</w:t>
            </w:r>
            <w:r w:rsidR="00A80FED" w:rsidRPr="00B44703">
              <w:rPr>
                <w:sz w:val="20"/>
              </w:rPr>
              <w:t>,</w:t>
            </w:r>
            <w:r w:rsidRPr="00B44703">
              <w:rPr>
                <w:sz w:val="20"/>
              </w:rPr>
              <w:t>363</w:t>
            </w:r>
          </w:p>
        </w:tc>
        <w:tc>
          <w:tcPr>
            <w:tcW w:w="380" w:type="pct"/>
            <w:vAlign w:val="bottom"/>
          </w:tcPr>
          <w:p w14:paraId="663B2F80" w14:textId="284D32AD" w:rsidR="005614ED" w:rsidRPr="00B44703" w:rsidRDefault="005614ED" w:rsidP="005614ED">
            <w:pPr>
              <w:jc w:val="right"/>
              <w:rPr>
                <w:sz w:val="20"/>
              </w:rPr>
            </w:pPr>
            <w:r w:rsidRPr="00B44703">
              <w:rPr>
                <w:sz w:val="20"/>
              </w:rPr>
              <w:t>27</w:t>
            </w:r>
            <w:r w:rsidR="00A80FED" w:rsidRPr="00B44703">
              <w:rPr>
                <w:sz w:val="20"/>
              </w:rPr>
              <w:t>,</w:t>
            </w:r>
            <w:r w:rsidRPr="00B44703">
              <w:rPr>
                <w:sz w:val="20"/>
              </w:rPr>
              <w:t>8</w:t>
            </w:r>
          </w:p>
        </w:tc>
      </w:tr>
      <w:tr w:rsidR="005614ED" w:rsidRPr="00B44703" w14:paraId="21FFDA49" w14:textId="77777777" w:rsidTr="00525BC4">
        <w:trPr>
          <w:gridAfter w:val="1"/>
          <w:wAfter w:w="9" w:type="pct"/>
          <w:jc w:val="center"/>
        </w:trPr>
        <w:tc>
          <w:tcPr>
            <w:tcW w:w="307" w:type="pct"/>
            <w:vAlign w:val="bottom"/>
          </w:tcPr>
          <w:p w14:paraId="40D7EA98" w14:textId="77777777" w:rsidR="005614ED" w:rsidRPr="00B44703" w:rsidRDefault="005614ED" w:rsidP="005614ED">
            <w:pPr>
              <w:rPr>
                <w:rFonts w:cs="Arial"/>
                <w:sz w:val="20"/>
              </w:rPr>
            </w:pPr>
            <w:r w:rsidRPr="00B44703">
              <w:rPr>
                <w:sz w:val="20"/>
              </w:rPr>
              <w:t>2014</w:t>
            </w:r>
          </w:p>
        </w:tc>
        <w:tc>
          <w:tcPr>
            <w:tcW w:w="354" w:type="pct"/>
            <w:shd w:val="clear" w:color="auto" w:fill="FFFF00"/>
            <w:vAlign w:val="bottom"/>
          </w:tcPr>
          <w:p w14:paraId="364F9665" w14:textId="277580A6" w:rsidR="005614ED" w:rsidRPr="00B44703" w:rsidRDefault="005614ED" w:rsidP="005614ED">
            <w:pPr>
              <w:jc w:val="right"/>
              <w:rPr>
                <w:sz w:val="20"/>
              </w:rPr>
            </w:pPr>
            <w:r w:rsidRPr="00B44703">
              <w:rPr>
                <w:sz w:val="20"/>
              </w:rPr>
              <w:t>0</w:t>
            </w:r>
            <w:r w:rsidR="00A80FED" w:rsidRPr="00B44703">
              <w:rPr>
                <w:sz w:val="20"/>
              </w:rPr>
              <w:t>,</w:t>
            </w:r>
            <w:r w:rsidRPr="00B44703">
              <w:rPr>
                <w:sz w:val="20"/>
              </w:rPr>
              <w:t>001</w:t>
            </w:r>
          </w:p>
        </w:tc>
        <w:tc>
          <w:tcPr>
            <w:tcW w:w="354" w:type="pct"/>
            <w:shd w:val="clear" w:color="auto" w:fill="auto"/>
            <w:vAlign w:val="bottom"/>
          </w:tcPr>
          <w:p w14:paraId="26497DFB" w14:textId="4AD13E60" w:rsidR="005614ED" w:rsidRPr="00B44703" w:rsidRDefault="005614ED" w:rsidP="005614ED">
            <w:pPr>
              <w:jc w:val="right"/>
              <w:rPr>
                <w:sz w:val="20"/>
              </w:rPr>
            </w:pPr>
            <w:r w:rsidRPr="00B44703">
              <w:rPr>
                <w:sz w:val="20"/>
              </w:rPr>
              <w:t>0</w:t>
            </w:r>
            <w:r w:rsidR="00A80FED" w:rsidRPr="00B44703">
              <w:rPr>
                <w:sz w:val="20"/>
              </w:rPr>
              <w:t>,</w:t>
            </w:r>
            <w:r w:rsidRPr="00B44703">
              <w:rPr>
                <w:sz w:val="20"/>
              </w:rPr>
              <w:t>046</w:t>
            </w:r>
          </w:p>
        </w:tc>
        <w:tc>
          <w:tcPr>
            <w:tcW w:w="353" w:type="pct"/>
            <w:shd w:val="clear" w:color="auto" w:fill="auto"/>
            <w:vAlign w:val="bottom"/>
          </w:tcPr>
          <w:p w14:paraId="6C72BF20" w14:textId="78164E65" w:rsidR="005614ED" w:rsidRPr="00B44703" w:rsidRDefault="005614ED" w:rsidP="005614ED">
            <w:pPr>
              <w:jc w:val="right"/>
              <w:rPr>
                <w:sz w:val="20"/>
              </w:rPr>
            </w:pPr>
            <w:r w:rsidRPr="00B44703">
              <w:rPr>
                <w:sz w:val="20"/>
              </w:rPr>
              <w:t>0</w:t>
            </w:r>
            <w:r w:rsidR="00A80FED" w:rsidRPr="00B44703">
              <w:rPr>
                <w:sz w:val="20"/>
              </w:rPr>
              <w:t>,</w:t>
            </w:r>
            <w:r w:rsidRPr="00B44703">
              <w:rPr>
                <w:sz w:val="20"/>
              </w:rPr>
              <w:t>090</w:t>
            </w:r>
          </w:p>
        </w:tc>
        <w:tc>
          <w:tcPr>
            <w:tcW w:w="353" w:type="pct"/>
            <w:shd w:val="clear" w:color="auto" w:fill="FFFF00"/>
            <w:vAlign w:val="bottom"/>
          </w:tcPr>
          <w:p w14:paraId="091B30A1" w14:textId="11791E60" w:rsidR="005614ED" w:rsidRPr="00B44703" w:rsidRDefault="005614ED" w:rsidP="005614ED">
            <w:pPr>
              <w:jc w:val="right"/>
              <w:rPr>
                <w:sz w:val="20"/>
              </w:rPr>
            </w:pPr>
            <w:r w:rsidRPr="00B44703">
              <w:rPr>
                <w:sz w:val="20"/>
              </w:rPr>
              <w:t>0</w:t>
            </w:r>
            <w:r w:rsidR="00A80FED" w:rsidRPr="00B44703">
              <w:rPr>
                <w:sz w:val="20"/>
              </w:rPr>
              <w:t>,</w:t>
            </w:r>
            <w:r w:rsidRPr="00B44703">
              <w:rPr>
                <w:sz w:val="20"/>
              </w:rPr>
              <w:t>109</w:t>
            </w:r>
          </w:p>
        </w:tc>
        <w:tc>
          <w:tcPr>
            <w:tcW w:w="353" w:type="pct"/>
            <w:vAlign w:val="bottom"/>
          </w:tcPr>
          <w:p w14:paraId="732549A8" w14:textId="01EC1269" w:rsidR="005614ED" w:rsidRPr="00B44703" w:rsidRDefault="005614ED" w:rsidP="005614ED">
            <w:pPr>
              <w:jc w:val="right"/>
              <w:rPr>
                <w:sz w:val="20"/>
              </w:rPr>
            </w:pPr>
            <w:r w:rsidRPr="00B44703">
              <w:rPr>
                <w:sz w:val="20"/>
              </w:rPr>
              <w:t>0</w:t>
            </w:r>
            <w:r w:rsidR="00A80FED" w:rsidRPr="00B44703">
              <w:rPr>
                <w:sz w:val="20"/>
              </w:rPr>
              <w:t>,</w:t>
            </w:r>
            <w:r w:rsidRPr="00B44703">
              <w:rPr>
                <w:sz w:val="20"/>
              </w:rPr>
              <w:t>460</w:t>
            </w:r>
          </w:p>
        </w:tc>
        <w:tc>
          <w:tcPr>
            <w:tcW w:w="353" w:type="pct"/>
            <w:shd w:val="clear" w:color="auto" w:fill="auto"/>
            <w:vAlign w:val="bottom"/>
          </w:tcPr>
          <w:p w14:paraId="7887A292" w14:textId="656C27E2" w:rsidR="005614ED" w:rsidRPr="00B44703" w:rsidRDefault="005614ED" w:rsidP="005614ED">
            <w:pPr>
              <w:jc w:val="right"/>
              <w:rPr>
                <w:sz w:val="20"/>
              </w:rPr>
            </w:pPr>
            <w:r w:rsidRPr="00B44703">
              <w:rPr>
                <w:sz w:val="20"/>
              </w:rPr>
              <w:t>0</w:t>
            </w:r>
            <w:r w:rsidR="00A80FED" w:rsidRPr="00B44703">
              <w:rPr>
                <w:sz w:val="20"/>
              </w:rPr>
              <w:t>,</w:t>
            </w:r>
            <w:r w:rsidRPr="00B44703">
              <w:rPr>
                <w:sz w:val="20"/>
              </w:rPr>
              <w:t>387</w:t>
            </w:r>
          </w:p>
        </w:tc>
        <w:tc>
          <w:tcPr>
            <w:tcW w:w="353" w:type="pct"/>
            <w:shd w:val="clear" w:color="auto" w:fill="auto"/>
            <w:vAlign w:val="bottom"/>
          </w:tcPr>
          <w:p w14:paraId="0674B4A7" w14:textId="026736EB" w:rsidR="005614ED" w:rsidRPr="00B44703" w:rsidRDefault="005614ED" w:rsidP="005614ED">
            <w:pPr>
              <w:jc w:val="right"/>
              <w:rPr>
                <w:sz w:val="20"/>
              </w:rPr>
            </w:pPr>
            <w:r w:rsidRPr="00B44703">
              <w:rPr>
                <w:sz w:val="20"/>
              </w:rPr>
              <w:t>0</w:t>
            </w:r>
            <w:r w:rsidR="00A80FED" w:rsidRPr="00B44703">
              <w:rPr>
                <w:sz w:val="20"/>
              </w:rPr>
              <w:t>,</w:t>
            </w:r>
            <w:r w:rsidRPr="00B44703">
              <w:rPr>
                <w:sz w:val="20"/>
              </w:rPr>
              <w:t>254</w:t>
            </w:r>
          </w:p>
        </w:tc>
        <w:tc>
          <w:tcPr>
            <w:tcW w:w="353" w:type="pct"/>
            <w:shd w:val="clear" w:color="auto" w:fill="auto"/>
            <w:vAlign w:val="bottom"/>
          </w:tcPr>
          <w:p w14:paraId="464316A7" w14:textId="7960DCAE" w:rsidR="005614ED" w:rsidRPr="00B44703" w:rsidRDefault="005614ED" w:rsidP="005614ED">
            <w:pPr>
              <w:jc w:val="right"/>
              <w:rPr>
                <w:sz w:val="20"/>
              </w:rPr>
            </w:pPr>
            <w:r w:rsidRPr="00B44703">
              <w:rPr>
                <w:sz w:val="20"/>
              </w:rPr>
              <w:t>0</w:t>
            </w:r>
            <w:r w:rsidR="00A80FED" w:rsidRPr="00B44703">
              <w:rPr>
                <w:sz w:val="20"/>
              </w:rPr>
              <w:t>,</w:t>
            </w:r>
            <w:r w:rsidRPr="00B44703">
              <w:rPr>
                <w:sz w:val="20"/>
              </w:rPr>
              <w:t>416</w:t>
            </w:r>
          </w:p>
        </w:tc>
        <w:tc>
          <w:tcPr>
            <w:tcW w:w="379" w:type="pct"/>
            <w:gridSpan w:val="2"/>
            <w:shd w:val="clear" w:color="auto" w:fill="auto"/>
            <w:vAlign w:val="bottom"/>
          </w:tcPr>
          <w:p w14:paraId="16C8D00C" w14:textId="36EA2AA8" w:rsidR="005614ED" w:rsidRPr="00B44703" w:rsidRDefault="005614ED" w:rsidP="005614ED">
            <w:pPr>
              <w:jc w:val="right"/>
              <w:rPr>
                <w:sz w:val="20"/>
              </w:rPr>
            </w:pPr>
            <w:r w:rsidRPr="00B44703">
              <w:rPr>
                <w:sz w:val="20"/>
              </w:rPr>
              <w:t>0</w:t>
            </w:r>
            <w:r w:rsidR="00A80FED" w:rsidRPr="00B44703">
              <w:rPr>
                <w:sz w:val="20"/>
              </w:rPr>
              <w:t>,</w:t>
            </w:r>
            <w:r w:rsidRPr="00B44703">
              <w:rPr>
                <w:sz w:val="20"/>
              </w:rPr>
              <w:t>037</w:t>
            </w:r>
          </w:p>
        </w:tc>
        <w:tc>
          <w:tcPr>
            <w:tcW w:w="353" w:type="pct"/>
            <w:vAlign w:val="bottom"/>
          </w:tcPr>
          <w:p w14:paraId="30E22BDC" w14:textId="6DA07425" w:rsidR="005614ED" w:rsidRPr="00B44703" w:rsidRDefault="005614ED" w:rsidP="005614ED">
            <w:pPr>
              <w:jc w:val="right"/>
              <w:rPr>
                <w:sz w:val="20"/>
              </w:rPr>
            </w:pPr>
            <w:r w:rsidRPr="00B44703">
              <w:rPr>
                <w:sz w:val="20"/>
              </w:rPr>
              <w:t>0</w:t>
            </w:r>
            <w:r w:rsidR="00A80FED" w:rsidRPr="00B44703">
              <w:rPr>
                <w:sz w:val="20"/>
              </w:rPr>
              <w:t>,</w:t>
            </w:r>
            <w:r w:rsidRPr="00B44703">
              <w:rPr>
                <w:sz w:val="20"/>
              </w:rPr>
              <w:t>114</w:t>
            </w:r>
          </w:p>
        </w:tc>
        <w:tc>
          <w:tcPr>
            <w:tcW w:w="393" w:type="pct"/>
            <w:gridSpan w:val="2"/>
            <w:vAlign w:val="bottom"/>
          </w:tcPr>
          <w:p w14:paraId="6FB9660B" w14:textId="42C1E5B1" w:rsidR="005614ED" w:rsidRPr="00B44703" w:rsidRDefault="005614ED" w:rsidP="005614ED">
            <w:pPr>
              <w:jc w:val="right"/>
              <w:rPr>
                <w:sz w:val="20"/>
              </w:rPr>
            </w:pPr>
            <w:r w:rsidRPr="00B44703">
              <w:rPr>
                <w:sz w:val="20"/>
              </w:rPr>
              <w:t>9</w:t>
            </w:r>
            <w:r w:rsidR="00A80FED" w:rsidRPr="00B44703">
              <w:rPr>
                <w:sz w:val="20"/>
              </w:rPr>
              <w:t>,</w:t>
            </w:r>
            <w:r w:rsidRPr="00B44703">
              <w:rPr>
                <w:sz w:val="20"/>
              </w:rPr>
              <w:t>8</w:t>
            </w:r>
          </w:p>
        </w:tc>
        <w:tc>
          <w:tcPr>
            <w:tcW w:w="352" w:type="pct"/>
            <w:vAlign w:val="bottom"/>
          </w:tcPr>
          <w:p w14:paraId="368CAD02" w14:textId="3A1F1892" w:rsidR="005614ED" w:rsidRPr="00B44703" w:rsidRDefault="005614ED" w:rsidP="005614ED">
            <w:pPr>
              <w:jc w:val="right"/>
              <w:rPr>
                <w:sz w:val="20"/>
              </w:rPr>
            </w:pPr>
            <w:r w:rsidRPr="00B44703">
              <w:rPr>
                <w:sz w:val="20"/>
              </w:rPr>
              <w:t>0</w:t>
            </w:r>
            <w:r w:rsidR="00A80FED" w:rsidRPr="00B44703">
              <w:rPr>
                <w:sz w:val="20"/>
              </w:rPr>
              <w:t>,</w:t>
            </w:r>
            <w:r w:rsidRPr="00B44703">
              <w:rPr>
                <w:sz w:val="20"/>
              </w:rPr>
              <w:t>415</w:t>
            </w:r>
          </w:p>
        </w:tc>
        <w:tc>
          <w:tcPr>
            <w:tcW w:w="380" w:type="pct"/>
            <w:vAlign w:val="bottom"/>
          </w:tcPr>
          <w:p w14:paraId="4DD5E6B0" w14:textId="1F2AC0A9" w:rsidR="005614ED" w:rsidRPr="00B44703" w:rsidRDefault="005614ED" w:rsidP="005614ED">
            <w:pPr>
              <w:jc w:val="right"/>
              <w:rPr>
                <w:sz w:val="20"/>
              </w:rPr>
            </w:pPr>
            <w:r w:rsidRPr="00B44703">
              <w:rPr>
                <w:sz w:val="20"/>
              </w:rPr>
              <w:t>31</w:t>
            </w:r>
            <w:r w:rsidR="00A80FED" w:rsidRPr="00B44703">
              <w:rPr>
                <w:sz w:val="20"/>
              </w:rPr>
              <w:t>,</w:t>
            </w:r>
            <w:r w:rsidRPr="00B44703">
              <w:rPr>
                <w:sz w:val="20"/>
              </w:rPr>
              <w:t>0</w:t>
            </w:r>
          </w:p>
        </w:tc>
      </w:tr>
      <w:tr w:rsidR="005614ED" w:rsidRPr="00B44703" w14:paraId="5B682824" w14:textId="77777777" w:rsidTr="00525BC4">
        <w:trPr>
          <w:gridAfter w:val="1"/>
          <w:wAfter w:w="9" w:type="pct"/>
          <w:jc w:val="center"/>
        </w:trPr>
        <w:tc>
          <w:tcPr>
            <w:tcW w:w="307" w:type="pct"/>
            <w:vAlign w:val="bottom"/>
          </w:tcPr>
          <w:p w14:paraId="6F65EF05" w14:textId="77777777" w:rsidR="005614ED" w:rsidRPr="00B44703" w:rsidRDefault="005614ED" w:rsidP="005614ED">
            <w:pPr>
              <w:rPr>
                <w:rFonts w:cs="Arial"/>
                <w:sz w:val="20"/>
              </w:rPr>
            </w:pPr>
            <w:r w:rsidRPr="00B44703">
              <w:rPr>
                <w:sz w:val="20"/>
              </w:rPr>
              <w:t>2015</w:t>
            </w:r>
          </w:p>
        </w:tc>
        <w:tc>
          <w:tcPr>
            <w:tcW w:w="354" w:type="pct"/>
            <w:vAlign w:val="bottom"/>
          </w:tcPr>
          <w:p w14:paraId="348F7E1D" w14:textId="6791AF65"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003</w:t>
            </w:r>
          </w:p>
        </w:tc>
        <w:tc>
          <w:tcPr>
            <w:tcW w:w="354" w:type="pct"/>
            <w:shd w:val="clear" w:color="auto" w:fill="FFFF00"/>
            <w:vAlign w:val="bottom"/>
          </w:tcPr>
          <w:p w14:paraId="7FE5FC91" w14:textId="0E2370BE"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003</w:t>
            </w:r>
          </w:p>
        </w:tc>
        <w:tc>
          <w:tcPr>
            <w:tcW w:w="353" w:type="pct"/>
            <w:shd w:val="clear" w:color="auto" w:fill="auto"/>
            <w:vAlign w:val="bottom"/>
          </w:tcPr>
          <w:p w14:paraId="3517454E" w14:textId="6AA3FAB6"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145</w:t>
            </w:r>
          </w:p>
        </w:tc>
        <w:tc>
          <w:tcPr>
            <w:tcW w:w="353" w:type="pct"/>
            <w:shd w:val="clear" w:color="auto" w:fill="auto"/>
            <w:vAlign w:val="bottom"/>
          </w:tcPr>
          <w:p w14:paraId="58CA9A46" w14:textId="407BE0F0" w:rsidR="005614ED" w:rsidRPr="00B44703" w:rsidDel="009C2205" w:rsidRDefault="005614ED" w:rsidP="005614ED">
            <w:pPr>
              <w:jc w:val="right"/>
              <w:rPr>
                <w:sz w:val="20"/>
                <w:highlight w:val="yellow"/>
              </w:rPr>
            </w:pPr>
            <w:r w:rsidRPr="00B44703">
              <w:rPr>
                <w:sz w:val="20"/>
              </w:rPr>
              <w:t>0</w:t>
            </w:r>
            <w:r w:rsidR="00A80FED" w:rsidRPr="00B44703">
              <w:rPr>
                <w:sz w:val="20"/>
              </w:rPr>
              <w:t>,</w:t>
            </w:r>
            <w:r w:rsidRPr="00B44703">
              <w:rPr>
                <w:sz w:val="20"/>
              </w:rPr>
              <w:t>321</w:t>
            </w:r>
          </w:p>
        </w:tc>
        <w:tc>
          <w:tcPr>
            <w:tcW w:w="353" w:type="pct"/>
            <w:shd w:val="clear" w:color="auto" w:fill="FFFF00"/>
            <w:vAlign w:val="bottom"/>
          </w:tcPr>
          <w:p w14:paraId="6F8D6092" w14:textId="70A0A925"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120</w:t>
            </w:r>
          </w:p>
        </w:tc>
        <w:tc>
          <w:tcPr>
            <w:tcW w:w="353" w:type="pct"/>
            <w:shd w:val="clear" w:color="auto" w:fill="auto"/>
            <w:vAlign w:val="bottom"/>
          </w:tcPr>
          <w:p w14:paraId="1DBEA585" w14:textId="4F406BCC"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343</w:t>
            </w:r>
          </w:p>
        </w:tc>
        <w:tc>
          <w:tcPr>
            <w:tcW w:w="353" w:type="pct"/>
            <w:shd w:val="clear" w:color="auto" w:fill="auto"/>
            <w:vAlign w:val="bottom"/>
          </w:tcPr>
          <w:p w14:paraId="35E0A91F" w14:textId="0A2CB54A"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365</w:t>
            </w:r>
          </w:p>
        </w:tc>
        <w:tc>
          <w:tcPr>
            <w:tcW w:w="353" w:type="pct"/>
            <w:shd w:val="clear" w:color="auto" w:fill="auto"/>
            <w:vAlign w:val="bottom"/>
          </w:tcPr>
          <w:p w14:paraId="06C4E0E2" w14:textId="034567CE"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122</w:t>
            </w:r>
          </w:p>
        </w:tc>
        <w:tc>
          <w:tcPr>
            <w:tcW w:w="379" w:type="pct"/>
            <w:gridSpan w:val="2"/>
            <w:shd w:val="clear" w:color="auto" w:fill="auto"/>
            <w:vAlign w:val="bottom"/>
          </w:tcPr>
          <w:p w14:paraId="49F3F0AE" w14:textId="1B499EE9"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036</w:t>
            </w:r>
          </w:p>
        </w:tc>
        <w:tc>
          <w:tcPr>
            <w:tcW w:w="353" w:type="pct"/>
            <w:vAlign w:val="bottom"/>
          </w:tcPr>
          <w:p w14:paraId="2E650DFE" w14:textId="350E4D64"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142</w:t>
            </w:r>
          </w:p>
        </w:tc>
        <w:tc>
          <w:tcPr>
            <w:tcW w:w="393" w:type="pct"/>
            <w:gridSpan w:val="2"/>
            <w:vAlign w:val="bottom"/>
          </w:tcPr>
          <w:p w14:paraId="75D68763" w14:textId="40357439" w:rsidR="005614ED" w:rsidRPr="00B44703" w:rsidDel="009C2205" w:rsidRDefault="005614ED" w:rsidP="005614ED">
            <w:pPr>
              <w:jc w:val="right"/>
              <w:rPr>
                <w:sz w:val="20"/>
              </w:rPr>
            </w:pPr>
            <w:r w:rsidRPr="00B44703">
              <w:rPr>
                <w:sz w:val="20"/>
              </w:rPr>
              <w:t>12</w:t>
            </w:r>
            <w:r w:rsidR="00A80FED" w:rsidRPr="00B44703">
              <w:rPr>
                <w:sz w:val="20"/>
              </w:rPr>
              <w:t>,</w:t>
            </w:r>
            <w:r w:rsidRPr="00B44703">
              <w:rPr>
                <w:sz w:val="20"/>
              </w:rPr>
              <w:t>0</w:t>
            </w:r>
          </w:p>
        </w:tc>
        <w:tc>
          <w:tcPr>
            <w:tcW w:w="352" w:type="pct"/>
            <w:vAlign w:val="bottom"/>
          </w:tcPr>
          <w:p w14:paraId="4214D10F" w14:textId="0CE7EE27" w:rsidR="005614ED" w:rsidRPr="00B44703" w:rsidDel="009C2205" w:rsidRDefault="005614ED" w:rsidP="005614ED">
            <w:pPr>
              <w:jc w:val="right"/>
              <w:rPr>
                <w:sz w:val="20"/>
              </w:rPr>
            </w:pPr>
            <w:r w:rsidRPr="00B44703">
              <w:rPr>
                <w:sz w:val="20"/>
              </w:rPr>
              <w:t>0</w:t>
            </w:r>
            <w:r w:rsidR="00A80FED" w:rsidRPr="00B44703">
              <w:rPr>
                <w:sz w:val="20"/>
              </w:rPr>
              <w:t>,</w:t>
            </w:r>
            <w:r w:rsidRPr="00B44703">
              <w:rPr>
                <w:sz w:val="20"/>
              </w:rPr>
              <w:t>122</w:t>
            </w:r>
          </w:p>
        </w:tc>
        <w:tc>
          <w:tcPr>
            <w:tcW w:w="380" w:type="pct"/>
            <w:vAlign w:val="bottom"/>
          </w:tcPr>
          <w:p w14:paraId="33A4FC19" w14:textId="2011CB97" w:rsidR="005614ED" w:rsidRPr="00B44703" w:rsidDel="009C2205" w:rsidRDefault="005614ED" w:rsidP="005614ED">
            <w:pPr>
              <w:jc w:val="right"/>
              <w:rPr>
                <w:sz w:val="20"/>
              </w:rPr>
            </w:pPr>
            <w:r w:rsidRPr="00B44703">
              <w:rPr>
                <w:sz w:val="20"/>
              </w:rPr>
              <w:t>10</w:t>
            </w:r>
            <w:r w:rsidR="00A80FED" w:rsidRPr="00B44703">
              <w:rPr>
                <w:sz w:val="20"/>
              </w:rPr>
              <w:t>,</w:t>
            </w:r>
            <w:r w:rsidRPr="00B44703">
              <w:rPr>
                <w:sz w:val="20"/>
              </w:rPr>
              <w:t>5</w:t>
            </w:r>
          </w:p>
        </w:tc>
      </w:tr>
      <w:tr w:rsidR="00F372CD" w:rsidRPr="00B44703" w14:paraId="76647FC4" w14:textId="77777777" w:rsidTr="00525BC4">
        <w:trPr>
          <w:gridAfter w:val="1"/>
          <w:wAfter w:w="9" w:type="pct"/>
          <w:jc w:val="center"/>
        </w:trPr>
        <w:tc>
          <w:tcPr>
            <w:tcW w:w="307" w:type="pct"/>
            <w:tcBorders>
              <w:bottom w:val="single" w:sz="12" w:space="0" w:color="808080"/>
            </w:tcBorders>
            <w:vAlign w:val="bottom"/>
          </w:tcPr>
          <w:p w14:paraId="45D8DDD8" w14:textId="77777777" w:rsidR="00F372CD" w:rsidRPr="00B44703" w:rsidRDefault="00F372CD" w:rsidP="005614ED">
            <w:pPr>
              <w:rPr>
                <w:rFonts w:cs="Arial"/>
                <w:sz w:val="20"/>
              </w:rPr>
            </w:pPr>
            <w:r w:rsidRPr="00B44703">
              <w:rPr>
                <w:sz w:val="20"/>
              </w:rPr>
              <w:t>2016</w:t>
            </w:r>
          </w:p>
        </w:tc>
        <w:tc>
          <w:tcPr>
            <w:tcW w:w="354" w:type="pct"/>
            <w:tcBorders>
              <w:bottom w:val="single" w:sz="12" w:space="0" w:color="808080"/>
            </w:tcBorders>
            <w:vAlign w:val="bottom"/>
          </w:tcPr>
          <w:p w14:paraId="2BC38F79" w14:textId="7DE1F728" w:rsidR="00F372CD" w:rsidRPr="00B44703" w:rsidRDefault="00F372CD" w:rsidP="005614ED">
            <w:pPr>
              <w:jc w:val="right"/>
              <w:rPr>
                <w:sz w:val="20"/>
              </w:rPr>
            </w:pPr>
            <w:r w:rsidRPr="00B44703">
              <w:rPr>
                <w:sz w:val="20"/>
              </w:rPr>
              <w:t>0</w:t>
            </w:r>
            <w:r w:rsidR="00A80FED" w:rsidRPr="00B44703">
              <w:rPr>
                <w:sz w:val="20"/>
              </w:rPr>
              <w:t>,</w:t>
            </w:r>
            <w:r w:rsidRPr="00B44703">
              <w:rPr>
                <w:sz w:val="20"/>
              </w:rPr>
              <w:t>000</w:t>
            </w:r>
          </w:p>
        </w:tc>
        <w:tc>
          <w:tcPr>
            <w:tcW w:w="354" w:type="pct"/>
            <w:tcBorders>
              <w:bottom w:val="single" w:sz="12" w:space="0" w:color="808080"/>
            </w:tcBorders>
            <w:vAlign w:val="bottom"/>
          </w:tcPr>
          <w:p w14:paraId="0863CCEF" w14:textId="3410A3E9"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021</w:t>
            </w:r>
          </w:p>
        </w:tc>
        <w:tc>
          <w:tcPr>
            <w:tcW w:w="353" w:type="pct"/>
            <w:tcBorders>
              <w:bottom w:val="single" w:sz="12" w:space="0" w:color="808080"/>
            </w:tcBorders>
            <w:shd w:val="clear" w:color="auto" w:fill="FFFF00"/>
            <w:vAlign w:val="bottom"/>
          </w:tcPr>
          <w:p w14:paraId="77B9943C" w14:textId="5951B1B5"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007</w:t>
            </w:r>
          </w:p>
        </w:tc>
        <w:tc>
          <w:tcPr>
            <w:tcW w:w="353" w:type="pct"/>
            <w:tcBorders>
              <w:bottom w:val="single" w:sz="12" w:space="0" w:color="808080"/>
            </w:tcBorders>
            <w:shd w:val="clear" w:color="auto" w:fill="auto"/>
            <w:vAlign w:val="bottom"/>
          </w:tcPr>
          <w:p w14:paraId="2578B078" w14:textId="6B3B9B2D"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136</w:t>
            </w:r>
          </w:p>
        </w:tc>
        <w:tc>
          <w:tcPr>
            <w:tcW w:w="353" w:type="pct"/>
            <w:tcBorders>
              <w:bottom w:val="single" w:sz="12" w:space="0" w:color="808080"/>
            </w:tcBorders>
            <w:shd w:val="clear" w:color="auto" w:fill="auto"/>
            <w:vAlign w:val="bottom"/>
          </w:tcPr>
          <w:p w14:paraId="2216AA03" w14:textId="35E6412E" w:rsidR="00F372CD" w:rsidRPr="00B44703" w:rsidDel="009C2205" w:rsidRDefault="00F372CD" w:rsidP="005614ED">
            <w:pPr>
              <w:jc w:val="right"/>
              <w:rPr>
                <w:sz w:val="20"/>
                <w:highlight w:val="yellow"/>
              </w:rPr>
            </w:pPr>
            <w:r w:rsidRPr="00B44703">
              <w:rPr>
                <w:sz w:val="20"/>
              </w:rPr>
              <w:t>0</w:t>
            </w:r>
            <w:r w:rsidR="00A80FED" w:rsidRPr="00B44703">
              <w:rPr>
                <w:sz w:val="20"/>
              </w:rPr>
              <w:t>,</w:t>
            </w:r>
            <w:r w:rsidRPr="00B44703">
              <w:rPr>
                <w:sz w:val="20"/>
              </w:rPr>
              <w:t>192</w:t>
            </w:r>
          </w:p>
        </w:tc>
        <w:tc>
          <w:tcPr>
            <w:tcW w:w="353" w:type="pct"/>
            <w:tcBorders>
              <w:bottom w:val="single" w:sz="12" w:space="0" w:color="808080"/>
            </w:tcBorders>
            <w:shd w:val="clear" w:color="auto" w:fill="FFFF00"/>
            <w:vAlign w:val="bottom"/>
          </w:tcPr>
          <w:p w14:paraId="5A84F454" w14:textId="2D0EAFFE"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084</w:t>
            </w:r>
          </w:p>
        </w:tc>
        <w:tc>
          <w:tcPr>
            <w:tcW w:w="353" w:type="pct"/>
            <w:tcBorders>
              <w:bottom w:val="single" w:sz="12" w:space="0" w:color="808080"/>
            </w:tcBorders>
            <w:shd w:val="clear" w:color="auto" w:fill="auto"/>
            <w:vAlign w:val="bottom"/>
          </w:tcPr>
          <w:p w14:paraId="399E200B" w14:textId="52490740" w:rsidR="00F372CD" w:rsidRPr="00B44703" w:rsidDel="009C2205" w:rsidRDefault="00F372CD" w:rsidP="005614ED">
            <w:pPr>
              <w:jc w:val="right"/>
              <w:rPr>
                <w:sz w:val="20"/>
              </w:rPr>
            </w:pPr>
            <w:r w:rsidRPr="00B44703">
              <w:rPr>
                <w:sz w:val="20"/>
              </w:rPr>
              <w:t>1</w:t>
            </w:r>
            <w:r w:rsidR="00A80FED" w:rsidRPr="00B44703">
              <w:rPr>
                <w:sz w:val="20"/>
              </w:rPr>
              <w:t>,</w:t>
            </w:r>
            <w:r w:rsidRPr="00B44703">
              <w:rPr>
                <w:sz w:val="20"/>
              </w:rPr>
              <w:t>843</w:t>
            </w:r>
          </w:p>
        </w:tc>
        <w:tc>
          <w:tcPr>
            <w:tcW w:w="353" w:type="pct"/>
            <w:tcBorders>
              <w:bottom w:val="single" w:sz="12" w:space="0" w:color="808080"/>
            </w:tcBorders>
            <w:shd w:val="clear" w:color="auto" w:fill="auto"/>
            <w:vAlign w:val="bottom"/>
          </w:tcPr>
          <w:p w14:paraId="0240248F" w14:textId="092AC5BE"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103</w:t>
            </w:r>
          </w:p>
        </w:tc>
        <w:tc>
          <w:tcPr>
            <w:tcW w:w="352" w:type="pct"/>
            <w:tcBorders>
              <w:bottom w:val="single" w:sz="12" w:space="0" w:color="808080"/>
            </w:tcBorders>
            <w:shd w:val="clear" w:color="auto" w:fill="auto"/>
            <w:vAlign w:val="bottom"/>
          </w:tcPr>
          <w:p w14:paraId="71C73E44" w14:textId="55D6925A"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098</w:t>
            </w:r>
          </w:p>
        </w:tc>
        <w:tc>
          <w:tcPr>
            <w:tcW w:w="380" w:type="pct"/>
            <w:gridSpan w:val="2"/>
            <w:tcBorders>
              <w:bottom w:val="single" w:sz="12" w:space="0" w:color="808080"/>
            </w:tcBorders>
            <w:shd w:val="clear" w:color="auto" w:fill="auto"/>
            <w:vAlign w:val="bottom"/>
          </w:tcPr>
          <w:p w14:paraId="03AC9904" w14:textId="1D42B0B5"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104</w:t>
            </w:r>
          </w:p>
        </w:tc>
        <w:tc>
          <w:tcPr>
            <w:tcW w:w="393" w:type="pct"/>
            <w:gridSpan w:val="2"/>
            <w:tcBorders>
              <w:bottom w:val="single" w:sz="12" w:space="0" w:color="808080"/>
            </w:tcBorders>
            <w:vAlign w:val="bottom"/>
          </w:tcPr>
          <w:p w14:paraId="0F76DEA3" w14:textId="6808D625" w:rsidR="00F372CD" w:rsidRPr="00B44703" w:rsidDel="009C2205" w:rsidRDefault="00F372CD" w:rsidP="005614ED">
            <w:pPr>
              <w:jc w:val="right"/>
              <w:rPr>
                <w:sz w:val="20"/>
              </w:rPr>
            </w:pPr>
            <w:r w:rsidRPr="00B44703">
              <w:rPr>
                <w:sz w:val="20"/>
              </w:rPr>
              <w:t>9</w:t>
            </w:r>
            <w:r w:rsidR="00A80FED" w:rsidRPr="00B44703">
              <w:rPr>
                <w:sz w:val="20"/>
              </w:rPr>
              <w:t>,</w:t>
            </w:r>
            <w:r w:rsidRPr="00B44703">
              <w:rPr>
                <w:sz w:val="20"/>
              </w:rPr>
              <w:t>0</w:t>
            </w:r>
          </w:p>
        </w:tc>
        <w:tc>
          <w:tcPr>
            <w:tcW w:w="352" w:type="pct"/>
            <w:tcBorders>
              <w:bottom w:val="single" w:sz="12" w:space="0" w:color="808080"/>
            </w:tcBorders>
            <w:vAlign w:val="bottom"/>
          </w:tcPr>
          <w:p w14:paraId="5E47BED2" w14:textId="0ED1435E" w:rsidR="00F372CD" w:rsidRPr="00B44703" w:rsidDel="009C2205" w:rsidRDefault="00F372CD" w:rsidP="005614ED">
            <w:pPr>
              <w:jc w:val="right"/>
              <w:rPr>
                <w:sz w:val="20"/>
              </w:rPr>
            </w:pPr>
            <w:r w:rsidRPr="00B44703">
              <w:rPr>
                <w:sz w:val="20"/>
              </w:rPr>
              <w:t>0</w:t>
            </w:r>
            <w:r w:rsidR="00A80FED" w:rsidRPr="00B44703">
              <w:rPr>
                <w:sz w:val="20"/>
              </w:rPr>
              <w:t>,</w:t>
            </w:r>
            <w:r w:rsidRPr="00B44703">
              <w:rPr>
                <w:sz w:val="20"/>
              </w:rPr>
              <w:t>102</w:t>
            </w:r>
          </w:p>
        </w:tc>
        <w:tc>
          <w:tcPr>
            <w:tcW w:w="380" w:type="pct"/>
            <w:tcBorders>
              <w:bottom w:val="single" w:sz="12" w:space="0" w:color="808080"/>
            </w:tcBorders>
            <w:vAlign w:val="bottom"/>
          </w:tcPr>
          <w:p w14:paraId="0170738E" w14:textId="0EB9266D" w:rsidR="00F372CD" w:rsidRPr="00B44703" w:rsidDel="009C2205" w:rsidRDefault="00F372CD" w:rsidP="00856E78">
            <w:pPr>
              <w:jc w:val="right"/>
              <w:rPr>
                <w:sz w:val="20"/>
              </w:rPr>
            </w:pPr>
            <w:r w:rsidRPr="00B44703">
              <w:rPr>
                <w:sz w:val="20"/>
              </w:rPr>
              <w:t>8</w:t>
            </w:r>
            <w:r w:rsidR="00A80FED" w:rsidRPr="00B44703">
              <w:rPr>
                <w:sz w:val="20"/>
              </w:rPr>
              <w:t>,</w:t>
            </w:r>
            <w:r w:rsidRPr="00B44703">
              <w:rPr>
                <w:sz w:val="20"/>
              </w:rPr>
              <w:t>8</w:t>
            </w:r>
          </w:p>
        </w:tc>
      </w:tr>
    </w:tbl>
    <w:p w14:paraId="088671ED" w14:textId="647F7959" w:rsidR="005614ED" w:rsidRPr="00A1638B" w:rsidRDefault="005614ED" w:rsidP="00DF6EE7">
      <w:pPr>
        <w:pStyle w:val="Caption-Table"/>
      </w:pPr>
      <w:bookmarkStart w:id="59" w:name="_Ref245092446"/>
      <w:r w:rsidRPr="00A1638B">
        <w:t>Tableau </w:t>
      </w:r>
      <w:bookmarkEnd w:id="59"/>
      <w:r w:rsidRPr="00A1638B">
        <w:t xml:space="preserve">25. </w:t>
      </w:r>
      <w:proofErr w:type="spellStart"/>
      <w:r w:rsidRPr="00A1638B">
        <w:t>Biomasse</w:t>
      </w:r>
      <w:proofErr w:type="spellEnd"/>
      <w:r w:rsidRPr="00A1638B">
        <w:t xml:space="preserve"> de début </w:t>
      </w:r>
      <w:proofErr w:type="spellStart"/>
      <w:r w:rsidRPr="00A1638B">
        <w:t>d</w:t>
      </w:r>
      <w:r w:rsidR="00856E78" w:rsidRPr="00A1638B">
        <w:t>’</w:t>
      </w:r>
      <w:r w:rsidRPr="00A1638B">
        <w:t>année</w:t>
      </w:r>
      <w:proofErr w:type="spellEnd"/>
      <w:r w:rsidRPr="00A1638B">
        <w:t xml:space="preserve"> (tm) pour </w:t>
      </w:r>
      <w:proofErr w:type="spellStart"/>
      <w:r w:rsidRPr="00A1638B">
        <w:t>l</w:t>
      </w:r>
      <w:r w:rsidR="00856E78" w:rsidRPr="00A1638B">
        <w:t>’</w:t>
      </w:r>
      <w:r w:rsidRPr="00A1638B">
        <w:t>aiglefin</w:t>
      </w:r>
      <w:proofErr w:type="spellEnd"/>
      <w:r w:rsidRPr="00A1638B">
        <w:t xml:space="preserve"> de </w:t>
      </w:r>
      <w:proofErr w:type="spellStart"/>
      <w:r w:rsidRPr="00A1638B">
        <w:t>l</w:t>
      </w:r>
      <w:r w:rsidR="00856E78" w:rsidRPr="00A1638B">
        <w:t>’</w:t>
      </w:r>
      <w:r w:rsidRPr="00A1638B">
        <w:t>est</w:t>
      </w:r>
      <w:proofErr w:type="spellEnd"/>
      <w:r w:rsidRPr="00A1638B">
        <w:t xml:space="preserve"> du banc de Georges entre 1969 et 2017. Les </w:t>
      </w:r>
      <w:proofErr w:type="spellStart"/>
      <w:r w:rsidRPr="00A1638B">
        <w:t>poids</w:t>
      </w:r>
      <w:proofErr w:type="spellEnd"/>
      <w:r w:rsidRPr="00A1638B">
        <w:t xml:space="preserve"> </w:t>
      </w:r>
      <w:proofErr w:type="spellStart"/>
      <w:r w:rsidRPr="00A1638B">
        <w:t>selon</w:t>
      </w:r>
      <w:proofErr w:type="spellEnd"/>
      <w:r w:rsidRPr="00A1638B">
        <w:t xml:space="preserve"> </w:t>
      </w:r>
      <w:proofErr w:type="spellStart"/>
      <w:r w:rsidRPr="00A1638B">
        <w:t>l</w:t>
      </w:r>
      <w:r w:rsidR="00856E78" w:rsidRPr="00A1638B">
        <w:t>’</w:t>
      </w:r>
      <w:r w:rsidRPr="00A1638B">
        <w:t>âge</w:t>
      </w:r>
      <w:proofErr w:type="spellEnd"/>
      <w:r w:rsidRPr="00A1638B">
        <w:t xml:space="preserve"> </w:t>
      </w:r>
      <w:proofErr w:type="spellStart"/>
      <w:r w:rsidRPr="00A1638B">
        <w:t>tirés</w:t>
      </w:r>
      <w:proofErr w:type="spellEnd"/>
      <w:r w:rsidRPr="00A1638B">
        <w:t xml:space="preserve"> des </w:t>
      </w:r>
      <w:proofErr w:type="spellStart"/>
      <w:r w:rsidRPr="00A1638B">
        <w:t>relevés</w:t>
      </w:r>
      <w:proofErr w:type="spellEnd"/>
      <w:r w:rsidRPr="00A1638B">
        <w:t xml:space="preserve"> </w:t>
      </w:r>
      <w:proofErr w:type="spellStart"/>
      <w:r w:rsidRPr="00A1638B">
        <w:t>effectués</w:t>
      </w:r>
      <w:proofErr w:type="spellEnd"/>
      <w:r w:rsidRPr="00A1638B">
        <w:t xml:space="preserve"> par le MPO </w:t>
      </w:r>
      <w:proofErr w:type="spellStart"/>
      <w:r w:rsidRPr="00A1638B">
        <w:t>ont</w:t>
      </w:r>
      <w:proofErr w:type="spellEnd"/>
      <w:r w:rsidRPr="00A1638B">
        <w:t xml:space="preserve"> </w:t>
      </w:r>
      <w:proofErr w:type="spellStart"/>
      <w:r w:rsidRPr="00A1638B">
        <w:t>été</w:t>
      </w:r>
      <w:proofErr w:type="spellEnd"/>
      <w:r w:rsidRPr="00A1638B">
        <w:t xml:space="preserve"> appliqués aux </w:t>
      </w:r>
      <w:proofErr w:type="spellStart"/>
      <w:r w:rsidRPr="00A1638B">
        <w:t>chiffres</w:t>
      </w:r>
      <w:proofErr w:type="spellEnd"/>
      <w:r w:rsidRPr="00A1638B">
        <w:t xml:space="preserve"> de la population </w:t>
      </w:r>
      <w:proofErr w:type="spellStart"/>
      <w:r w:rsidRPr="00A1638B">
        <w:t>selon</w:t>
      </w:r>
      <w:proofErr w:type="spellEnd"/>
      <w:r w:rsidRPr="00A1638B">
        <w:t xml:space="preserve"> </w:t>
      </w:r>
      <w:proofErr w:type="spellStart"/>
      <w:r w:rsidRPr="00A1638B">
        <w:t>l</w:t>
      </w:r>
      <w:r w:rsidR="00856E78" w:rsidRPr="00A1638B">
        <w:t>’</w:t>
      </w:r>
      <w:r w:rsidRPr="00A1638B">
        <w:t>âge</w:t>
      </w:r>
      <w:proofErr w:type="spellEnd"/>
      <w:r w:rsidRPr="00A1638B">
        <w:t xml:space="preserve"> après correction du </w:t>
      </w:r>
      <w:proofErr w:type="spellStart"/>
      <w:r w:rsidRPr="00A1638B">
        <w:t>biais</w:t>
      </w:r>
      <w:proofErr w:type="spellEnd"/>
      <w:r w:rsidRPr="00A1638B">
        <w:t xml:space="preserve"> par auto-</w:t>
      </w:r>
      <w:proofErr w:type="spellStart"/>
      <w:r w:rsidRPr="00A1638B">
        <w:t>amorçage</w:t>
      </w:r>
      <w:proofErr w:type="spellEnd"/>
      <w:r w:rsidRPr="00A1638B">
        <w:t xml:space="preserve"> au début de 2016 pour </w:t>
      </w:r>
      <w:proofErr w:type="spellStart"/>
      <w:r w:rsidRPr="00A1638B">
        <w:t>déterminer</w:t>
      </w:r>
      <w:proofErr w:type="spellEnd"/>
      <w:r w:rsidRPr="00A1638B">
        <w:t xml:space="preserve"> la </w:t>
      </w:r>
      <w:proofErr w:type="spellStart"/>
      <w:r w:rsidRPr="00A1638B">
        <w:t>biomasse</w:t>
      </w:r>
      <w:proofErr w:type="spellEnd"/>
      <w:r w:rsidRPr="00A1638B">
        <w:t xml:space="preserve">. Les cellules </w:t>
      </w:r>
      <w:proofErr w:type="spellStart"/>
      <w:r w:rsidRPr="00A1638B">
        <w:t>mises</w:t>
      </w:r>
      <w:proofErr w:type="spellEnd"/>
      <w:r w:rsidRPr="00A1638B">
        <w:t xml:space="preserve"> en </w:t>
      </w:r>
      <w:proofErr w:type="spellStart"/>
      <w:r w:rsidRPr="00A1638B">
        <w:t>évidence</w:t>
      </w:r>
      <w:proofErr w:type="spellEnd"/>
      <w:r w:rsidRPr="00A1638B">
        <w:t xml:space="preserve"> </w:t>
      </w:r>
      <w:proofErr w:type="spellStart"/>
      <w:r w:rsidRPr="00A1638B">
        <w:t>suivent</w:t>
      </w:r>
      <w:proofErr w:type="spellEnd"/>
      <w:r w:rsidRPr="00A1638B">
        <w:t xml:space="preserve"> les </w:t>
      </w:r>
      <w:proofErr w:type="spellStart"/>
      <w:r w:rsidRPr="00A1638B">
        <w:t>grandes</w:t>
      </w:r>
      <w:proofErr w:type="spellEnd"/>
      <w:r w:rsidRPr="00A1638B">
        <w:t xml:space="preserve"> classes </w:t>
      </w:r>
      <w:proofErr w:type="spellStart"/>
      <w:r w:rsidRPr="00A1638B">
        <w:t>d</w:t>
      </w:r>
      <w:r w:rsidR="00856E78" w:rsidRPr="00A1638B">
        <w:t>’</w:t>
      </w:r>
      <w:r w:rsidRPr="00A1638B">
        <w:t>âge</w:t>
      </w:r>
      <w:proofErr w:type="spellEnd"/>
      <w:r w:rsidRPr="00A1638B">
        <w:t xml:space="preserve"> </w:t>
      </w:r>
      <w:proofErr w:type="spellStart"/>
      <w:r w:rsidRPr="00A1638B">
        <w:t>récentes</w:t>
      </w:r>
      <w:proofErr w:type="spellEnd"/>
      <w:r w:rsidRPr="00A1638B">
        <w:t>, 2000, 2003, 2010 et 2013.</w:t>
      </w:r>
    </w:p>
    <w:tbl>
      <w:tblPr>
        <w:tblW w:w="5000" w:type="pct"/>
        <w:jc w:val="center"/>
        <w:tblCellMar>
          <w:left w:w="72" w:type="dxa"/>
          <w:right w:w="72" w:type="dxa"/>
        </w:tblCellMar>
        <w:tblLook w:val="00A0" w:firstRow="1" w:lastRow="0" w:firstColumn="1" w:lastColumn="0" w:noHBand="0" w:noVBand="0"/>
      </w:tblPr>
      <w:tblGrid>
        <w:gridCol w:w="636"/>
        <w:gridCol w:w="675"/>
        <w:gridCol w:w="776"/>
        <w:gridCol w:w="776"/>
        <w:gridCol w:w="776"/>
        <w:gridCol w:w="699"/>
        <w:gridCol w:w="673"/>
        <w:gridCol w:w="667"/>
        <w:gridCol w:w="667"/>
        <w:gridCol w:w="674"/>
        <w:gridCol w:w="782"/>
        <w:gridCol w:w="777"/>
        <w:gridCol w:w="782"/>
      </w:tblGrid>
      <w:tr w:rsidR="005614ED" w:rsidRPr="00CA1034" w14:paraId="0B1884EB" w14:textId="77777777" w:rsidTr="00FB5505">
        <w:trPr>
          <w:trHeight w:val="221"/>
          <w:tblHeader/>
          <w:jc w:val="center"/>
        </w:trPr>
        <w:tc>
          <w:tcPr>
            <w:tcW w:w="319" w:type="pct"/>
            <w:vMerge w:val="restart"/>
            <w:tcBorders>
              <w:top w:val="single" w:sz="12" w:space="0" w:color="808080"/>
            </w:tcBorders>
            <w:vAlign w:val="center"/>
          </w:tcPr>
          <w:p w14:paraId="28CD3DFB" w14:textId="77777777" w:rsidR="005614ED" w:rsidRPr="00CA1034" w:rsidRDefault="005614ED" w:rsidP="005614ED">
            <w:pPr>
              <w:pStyle w:val="BodyTable"/>
              <w:rPr>
                <w:rFonts w:ascii="Arial" w:hAnsi="Arial" w:cs="Arial"/>
                <w:sz w:val="17"/>
                <w:szCs w:val="17"/>
              </w:rPr>
            </w:pPr>
            <w:r w:rsidRPr="00CA1034">
              <w:rPr>
                <w:rFonts w:ascii="Arial" w:hAnsi="Arial"/>
                <w:sz w:val="17"/>
                <w:szCs w:val="17"/>
              </w:rPr>
              <w:t>Année</w:t>
            </w:r>
          </w:p>
        </w:tc>
        <w:tc>
          <w:tcPr>
            <w:tcW w:w="4681" w:type="pct"/>
            <w:gridSpan w:val="12"/>
            <w:tcBorders>
              <w:top w:val="single" w:sz="12" w:space="0" w:color="808080"/>
            </w:tcBorders>
          </w:tcPr>
          <w:p w14:paraId="64CF9874" w14:textId="259732D3" w:rsidR="005614ED" w:rsidRPr="00CA1034" w:rsidRDefault="005614ED" w:rsidP="005614ED">
            <w:pPr>
              <w:pStyle w:val="BodyTable"/>
              <w:jc w:val="center"/>
              <w:rPr>
                <w:rFonts w:ascii="Arial" w:hAnsi="Arial" w:cs="Arial"/>
                <w:sz w:val="17"/>
                <w:szCs w:val="17"/>
              </w:rPr>
            </w:pPr>
            <w:r w:rsidRPr="00CA1034">
              <w:rPr>
                <w:rFonts w:ascii="Arial" w:hAnsi="Arial"/>
                <w:sz w:val="17"/>
                <w:szCs w:val="17"/>
              </w:rPr>
              <w:t>Groupe d</w:t>
            </w:r>
            <w:r w:rsidR="00856E78" w:rsidRPr="00CA1034">
              <w:rPr>
                <w:rFonts w:ascii="Arial" w:hAnsi="Arial"/>
                <w:sz w:val="17"/>
                <w:szCs w:val="17"/>
              </w:rPr>
              <w:t>’</w:t>
            </w:r>
            <w:r w:rsidRPr="00CA1034">
              <w:rPr>
                <w:rFonts w:ascii="Arial" w:hAnsi="Arial"/>
                <w:sz w:val="17"/>
                <w:szCs w:val="17"/>
              </w:rPr>
              <w:t>âge</w:t>
            </w:r>
          </w:p>
        </w:tc>
      </w:tr>
      <w:tr w:rsidR="005614ED" w:rsidRPr="00CA1034" w14:paraId="3D2707BF" w14:textId="77777777" w:rsidTr="00FB5505">
        <w:trPr>
          <w:trHeight w:val="221"/>
          <w:tblHeader/>
          <w:jc w:val="center"/>
        </w:trPr>
        <w:tc>
          <w:tcPr>
            <w:tcW w:w="319" w:type="pct"/>
            <w:vMerge/>
            <w:tcBorders>
              <w:bottom w:val="single" w:sz="6" w:space="0" w:color="808080"/>
            </w:tcBorders>
          </w:tcPr>
          <w:p w14:paraId="46AFD8A1" w14:textId="77777777" w:rsidR="005614ED" w:rsidRPr="00CA1034" w:rsidRDefault="005614ED" w:rsidP="005614ED">
            <w:pPr>
              <w:pStyle w:val="BodyTable"/>
              <w:rPr>
                <w:rFonts w:ascii="Arial" w:hAnsi="Arial" w:cs="Arial"/>
                <w:sz w:val="17"/>
                <w:szCs w:val="17"/>
              </w:rPr>
            </w:pPr>
          </w:p>
        </w:tc>
        <w:tc>
          <w:tcPr>
            <w:tcW w:w="362" w:type="pct"/>
            <w:tcBorders>
              <w:bottom w:val="single" w:sz="6" w:space="0" w:color="808080"/>
            </w:tcBorders>
            <w:vAlign w:val="center"/>
          </w:tcPr>
          <w:p w14:paraId="6316673C"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1</w:t>
            </w:r>
          </w:p>
        </w:tc>
        <w:tc>
          <w:tcPr>
            <w:tcW w:w="416" w:type="pct"/>
            <w:tcBorders>
              <w:bottom w:val="single" w:sz="6" w:space="0" w:color="808080"/>
            </w:tcBorders>
            <w:vAlign w:val="center"/>
          </w:tcPr>
          <w:p w14:paraId="6D836553"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2</w:t>
            </w:r>
          </w:p>
        </w:tc>
        <w:tc>
          <w:tcPr>
            <w:tcW w:w="416" w:type="pct"/>
            <w:tcBorders>
              <w:bottom w:val="single" w:sz="6" w:space="0" w:color="808080"/>
            </w:tcBorders>
            <w:vAlign w:val="center"/>
          </w:tcPr>
          <w:p w14:paraId="64D31D02"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3</w:t>
            </w:r>
          </w:p>
        </w:tc>
        <w:tc>
          <w:tcPr>
            <w:tcW w:w="416" w:type="pct"/>
            <w:tcBorders>
              <w:bottom w:val="single" w:sz="6" w:space="0" w:color="808080"/>
            </w:tcBorders>
            <w:vAlign w:val="center"/>
          </w:tcPr>
          <w:p w14:paraId="120CB94F"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4</w:t>
            </w:r>
          </w:p>
        </w:tc>
        <w:tc>
          <w:tcPr>
            <w:tcW w:w="375" w:type="pct"/>
            <w:tcBorders>
              <w:bottom w:val="single" w:sz="6" w:space="0" w:color="808080"/>
            </w:tcBorders>
            <w:vAlign w:val="center"/>
          </w:tcPr>
          <w:p w14:paraId="0D2DCE8A"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5</w:t>
            </w:r>
          </w:p>
        </w:tc>
        <w:tc>
          <w:tcPr>
            <w:tcW w:w="361" w:type="pct"/>
            <w:tcBorders>
              <w:bottom w:val="single" w:sz="6" w:space="0" w:color="808080"/>
            </w:tcBorders>
            <w:vAlign w:val="center"/>
          </w:tcPr>
          <w:p w14:paraId="31593882"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6</w:t>
            </w:r>
          </w:p>
        </w:tc>
        <w:tc>
          <w:tcPr>
            <w:tcW w:w="358" w:type="pct"/>
            <w:tcBorders>
              <w:bottom w:val="single" w:sz="6" w:space="0" w:color="808080"/>
            </w:tcBorders>
            <w:vAlign w:val="center"/>
          </w:tcPr>
          <w:p w14:paraId="46D9ABCB"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7</w:t>
            </w:r>
          </w:p>
        </w:tc>
        <w:tc>
          <w:tcPr>
            <w:tcW w:w="358" w:type="pct"/>
            <w:tcBorders>
              <w:bottom w:val="single" w:sz="6" w:space="0" w:color="808080"/>
            </w:tcBorders>
            <w:vAlign w:val="center"/>
          </w:tcPr>
          <w:p w14:paraId="27A0590C"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8</w:t>
            </w:r>
          </w:p>
        </w:tc>
        <w:tc>
          <w:tcPr>
            <w:tcW w:w="361" w:type="pct"/>
            <w:tcBorders>
              <w:bottom w:val="single" w:sz="6" w:space="0" w:color="808080"/>
            </w:tcBorders>
            <w:vAlign w:val="center"/>
          </w:tcPr>
          <w:p w14:paraId="4D84F414"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9+</w:t>
            </w:r>
          </w:p>
        </w:tc>
        <w:tc>
          <w:tcPr>
            <w:tcW w:w="419" w:type="pct"/>
            <w:tcBorders>
              <w:bottom w:val="single" w:sz="6" w:space="0" w:color="808080"/>
            </w:tcBorders>
            <w:vAlign w:val="center"/>
          </w:tcPr>
          <w:p w14:paraId="0094917D"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1+</w:t>
            </w:r>
          </w:p>
        </w:tc>
        <w:tc>
          <w:tcPr>
            <w:tcW w:w="416" w:type="pct"/>
            <w:tcBorders>
              <w:bottom w:val="single" w:sz="6" w:space="0" w:color="808080"/>
            </w:tcBorders>
            <w:vAlign w:val="center"/>
          </w:tcPr>
          <w:p w14:paraId="5E9E234D"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2+</w:t>
            </w:r>
          </w:p>
        </w:tc>
        <w:tc>
          <w:tcPr>
            <w:tcW w:w="419" w:type="pct"/>
            <w:tcBorders>
              <w:bottom w:val="single" w:sz="6" w:space="0" w:color="808080"/>
            </w:tcBorders>
            <w:vAlign w:val="center"/>
          </w:tcPr>
          <w:p w14:paraId="73BD3855" w14:textId="77777777" w:rsidR="005614ED" w:rsidRPr="00CA1034" w:rsidRDefault="005614ED" w:rsidP="00525BC4">
            <w:pPr>
              <w:pStyle w:val="BodyTable"/>
              <w:jc w:val="right"/>
              <w:rPr>
                <w:rFonts w:ascii="Arial" w:hAnsi="Arial" w:cs="Arial"/>
                <w:sz w:val="17"/>
                <w:szCs w:val="17"/>
              </w:rPr>
            </w:pPr>
            <w:r w:rsidRPr="00CA1034">
              <w:rPr>
                <w:rFonts w:ascii="Arial" w:hAnsi="Arial"/>
                <w:sz w:val="17"/>
                <w:szCs w:val="17"/>
              </w:rPr>
              <w:t>3+</w:t>
            </w:r>
          </w:p>
        </w:tc>
      </w:tr>
      <w:tr w:rsidR="005614ED" w:rsidRPr="00CA1034" w14:paraId="255646C7" w14:textId="77777777" w:rsidTr="00525BC4">
        <w:trPr>
          <w:trHeight w:val="221"/>
          <w:jc w:val="center"/>
        </w:trPr>
        <w:tc>
          <w:tcPr>
            <w:tcW w:w="323" w:type="pct"/>
            <w:vAlign w:val="center"/>
          </w:tcPr>
          <w:p w14:paraId="1D60EF66" w14:textId="77777777" w:rsidR="005614ED" w:rsidRPr="00CA1034" w:rsidRDefault="005614ED" w:rsidP="00525BC4">
            <w:pPr>
              <w:rPr>
                <w:rFonts w:cs="Arial"/>
                <w:sz w:val="17"/>
                <w:szCs w:val="17"/>
              </w:rPr>
            </w:pPr>
            <w:r w:rsidRPr="00CA1034">
              <w:rPr>
                <w:sz w:val="17"/>
                <w:szCs w:val="17"/>
              </w:rPr>
              <w:t>1969</w:t>
            </w:r>
          </w:p>
        </w:tc>
        <w:tc>
          <w:tcPr>
            <w:tcW w:w="358" w:type="pct"/>
            <w:vAlign w:val="center"/>
          </w:tcPr>
          <w:p w14:paraId="2ACCDAB2" w14:textId="77777777" w:rsidR="005614ED" w:rsidRPr="00CA1034" w:rsidRDefault="005614ED" w:rsidP="00A1638B">
            <w:pPr>
              <w:jc w:val="right"/>
              <w:rPr>
                <w:rFonts w:cs="Arial"/>
                <w:sz w:val="17"/>
                <w:szCs w:val="17"/>
              </w:rPr>
            </w:pPr>
            <w:r w:rsidRPr="00CA1034">
              <w:rPr>
                <w:sz w:val="17"/>
                <w:szCs w:val="17"/>
              </w:rPr>
              <w:t>92</w:t>
            </w:r>
          </w:p>
        </w:tc>
        <w:tc>
          <w:tcPr>
            <w:tcW w:w="416" w:type="pct"/>
            <w:vAlign w:val="center"/>
          </w:tcPr>
          <w:p w14:paraId="0FEEB2D0" w14:textId="77777777" w:rsidR="005614ED" w:rsidRPr="00CA1034" w:rsidRDefault="005614ED" w:rsidP="00A1638B">
            <w:pPr>
              <w:jc w:val="right"/>
              <w:rPr>
                <w:rFonts w:cs="Arial"/>
                <w:sz w:val="17"/>
                <w:szCs w:val="17"/>
              </w:rPr>
            </w:pPr>
            <w:r w:rsidRPr="00CA1034">
              <w:rPr>
                <w:sz w:val="17"/>
                <w:szCs w:val="17"/>
              </w:rPr>
              <w:t>99</w:t>
            </w:r>
          </w:p>
        </w:tc>
        <w:tc>
          <w:tcPr>
            <w:tcW w:w="416" w:type="pct"/>
            <w:vAlign w:val="center"/>
          </w:tcPr>
          <w:p w14:paraId="534E885D" w14:textId="6310A4DA"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402</w:t>
            </w:r>
          </w:p>
        </w:tc>
        <w:tc>
          <w:tcPr>
            <w:tcW w:w="416" w:type="pct"/>
            <w:vAlign w:val="center"/>
          </w:tcPr>
          <w:p w14:paraId="06D23779" w14:textId="4447945E"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311</w:t>
            </w:r>
          </w:p>
        </w:tc>
        <w:tc>
          <w:tcPr>
            <w:tcW w:w="375" w:type="pct"/>
            <w:vAlign w:val="center"/>
          </w:tcPr>
          <w:p w14:paraId="49A6CEB6" w14:textId="38D4703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816</w:t>
            </w:r>
          </w:p>
        </w:tc>
        <w:tc>
          <w:tcPr>
            <w:tcW w:w="361" w:type="pct"/>
            <w:vAlign w:val="center"/>
          </w:tcPr>
          <w:p w14:paraId="1F54E6F9" w14:textId="71E70A88" w:rsidR="005614ED" w:rsidRPr="00CA1034" w:rsidRDefault="005614ED" w:rsidP="00A1638B">
            <w:pPr>
              <w:jc w:val="right"/>
              <w:rPr>
                <w:rFonts w:cs="Arial"/>
                <w:sz w:val="17"/>
                <w:szCs w:val="17"/>
              </w:rPr>
            </w:pPr>
            <w:r w:rsidRPr="00CA1034">
              <w:rPr>
                <w:sz w:val="17"/>
                <w:szCs w:val="17"/>
              </w:rPr>
              <w:t>17</w:t>
            </w:r>
            <w:r w:rsidR="00CF4924" w:rsidRPr="00CA1034">
              <w:rPr>
                <w:sz w:val="17"/>
                <w:szCs w:val="17"/>
              </w:rPr>
              <w:t> </w:t>
            </w:r>
            <w:r w:rsidRPr="00CA1034">
              <w:rPr>
                <w:sz w:val="17"/>
                <w:szCs w:val="17"/>
              </w:rPr>
              <w:t>938</w:t>
            </w:r>
          </w:p>
        </w:tc>
        <w:tc>
          <w:tcPr>
            <w:tcW w:w="358" w:type="pct"/>
            <w:vAlign w:val="center"/>
          </w:tcPr>
          <w:p w14:paraId="172DA38B" w14:textId="1FEF1C81"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702</w:t>
            </w:r>
          </w:p>
        </w:tc>
        <w:tc>
          <w:tcPr>
            <w:tcW w:w="358" w:type="pct"/>
            <w:vAlign w:val="center"/>
          </w:tcPr>
          <w:p w14:paraId="4CE7D11B" w14:textId="77777777" w:rsidR="005614ED" w:rsidRPr="00CA1034" w:rsidRDefault="005614ED" w:rsidP="00A1638B">
            <w:pPr>
              <w:jc w:val="right"/>
              <w:rPr>
                <w:rFonts w:cs="Arial"/>
                <w:sz w:val="17"/>
                <w:szCs w:val="17"/>
              </w:rPr>
            </w:pPr>
            <w:r w:rsidRPr="00CA1034">
              <w:rPr>
                <w:sz w:val="17"/>
                <w:szCs w:val="17"/>
              </w:rPr>
              <w:t>733</w:t>
            </w:r>
          </w:p>
        </w:tc>
        <w:tc>
          <w:tcPr>
            <w:tcW w:w="361" w:type="pct"/>
            <w:vAlign w:val="center"/>
          </w:tcPr>
          <w:p w14:paraId="744DC8D4" w14:textId="07086190"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674</w:t>
            </w:r>
          </w:p>
        </w:tc>
        <w:tc>
          <w:tcPr>
            <w:tcW w:w="419" w:type="pct"/>
            <w:vAlign w:val="center"/>
          </w:tcPr>
          <w:p w14:paraId="671E6CEB" w14:textId="3EEB5A88" w:rsidR="005614ED" w:rsidRPr="00CA1034" w:rsidRDefault="005614ED" w:rsidP="00A1638B">
            <w:pPr>
              <w:jc w:val="right"/>
              <w:rPr>
                <w:rFonts w:cs="Arial"/>
                <w:sz w:val="17"/>
                <w:szCs w:val="17"/>
              </w:rPr>
            </w:pPr>
            <w:r w:rsidRPr="00CA1034">
              <w:rPr>
                <w:sz w:val="17"/>
                <w:szCs w:val="17"/>
              </w:rPr>
              <w:t>34</w:t>
            </w:r>
            <w:r w:rsidR="00CF4924" w:rsidRPr="00CA1034">
              <w:rPr>
                <w:sz w:val="17"/>
                <w:szCs w:val="17"/>
              </w:rPr>
              <w:t> </w:t>
            </w:r>
            <w:r w:rsidRPr="00CA1034">
              <w:rPr>
                <w:sz w:val="17"/>
                <w:szCs w:val="17"/>
              </w:rPr>
              <w:t>768</w:t>
            </w:r>
          </w:p>
        </w:tc>
        <w:tc>
          <w:tcPr>
            <w:tcW w:w="416" w:type="pct"/>
            <w:vAlign w:val="center"/>
          </w:tcPr>
          <w:p w14:paraId="15454F9C" w14:textId="17E6B160" w:rsidR="005614ED" w:rsidRPr="00CA1034" w:rsidRDefault="005614ED" w:rsidP="00A1638B">
            <w:pPr>
              <w:jc w:val="right"/>
              <w:rPr>
                <w:rFonts w:cs="Arial"/>
                <w:sz w:val="17"/>
                <w:szCs w:val="17"/>
              </w:rPr>
            </w:pPr>
            <w:r w:rsidRPr="00CA1034">
              <w:rPr>
                <w:sz w:val="17"/>
                <w:szCs w:val="17"/>
              </w:rPr>
              <w:t>34</w:t>
            </w:r>
            <w:r w:rsidR="00CF4924" w:rsidRPr="00CA1034">
              <w:rPr>
                <w:sz w:val="17"/>
                <w:szCs w:val="17"/>
              </w:rPr>
              <w:t> </w:t>
            </w:r>
            <w:r w:rsidRPr="00CA1034">
              <w:rPr>
                <w:sz w:val="17"/>
                <w:szCs w:val="17"/>
              </w:rPr>
              <w:t>676</w:t>
            </w:r>
          </w:p>
        </w:tc>
        <w:tc>
          <w:tcPr>
            <w:tcW w:w="419" w:type="pct"/>
            <w:vAlign w:val="center"/>
          </w:tcPr>
          <w:p w14:paraId="1F0BDE27" w14:textId="74CE92ED" w:rsidR="005614ED" w:rsidRPr="00CA1034" w:rsidRDefault="005614ED" w:rsidP="00A1638B">
            <w:pPr>
              <w:jc w:val="right"/>
              <w:rPr>
                <w:rFonts w:cs="Arial"/>
                <w:sz w:val="17"/>
                <w:szCs w:val="17"/>
              </w:rPr>
            </w:pPr>
            <w:r w:rsidRPr="00CA1034">
              <w:rPr>
                <w:sz w:val="17"/>
                <w:szCs w:val="17"/>
              </w:rPr>
              <w:t>34</w:t>
            </w:r>
            <w:r w:rsidR="00392E11" w:rsidRPr="00CA1034">
              <w:rPr>
                <w:sz w:val="17"/>
                <w:szCs w:val="17"/>
              </w:rPr>
              <w:t> </w:t>
            </w:r>
            <w:r w:rsidRPr="00CA1034">
              <w:rPr>
                <w:sz w:val="17"/>
                <w:szCs w:val="17"/>
              </w:rPr>
              <w:t>576</w:t>
            </w:r>
          </w:p>
        </w:tc>
      </w:tr>
      <w:tr w:rsidR="005614ED" w:rsidRPr="00CA1034" w14:paraId="24B840BD" w14:textId="77777777" w:rsidTr="00525BC4">
        <w:trPr>
          <w:trHeight w:val="221"/>
          <w:jc w:val="center"/>
        </w:trPr>
        <w:tc>
          <w:tcPr>
            <w:tcW w:w="323" w:type="pct"/>
            <w:vAlign w:val="center"/>
          </w:tcPr>
          <w:p w14:paraId="79E5F424" w14:textId="77777777" w:rsidR="005614ED" w:rsidRPr="00CA1034" w:rsidRDefault="005614ED" w:rsidP="00525BC4">
            <w:pPr>
              <w:rPr>
                <w:rFonts w:cs="Arial"/>
                <w:sz w:val="17"/>
                <w:szCs w:val="17"/>
              </w:rPr>
            </w:pPr>
            <w:r w:rsidRPr="00CA1034">
              <w:rPr>
                <w:sz w:val="17"/>
                <w:szCs w:val="17"/>
              </w:rPr>
              <w:t>1970</w:t>
            </w:r>
          </w:p>
        </w:tc>
        <w:tc>
          <w:tcPr>
            <w:tcW w:w="358" w:type="pct"/>
            <w:vAlign w:val="center"/>
          </w:tcPr>
          <w:p w14:paraId="05D3FD98" w14:textId="77777777" w:rsidR="005614ED" w:rsidRPr="00CA1034" w:rsidRDefault="005614ED" w:rsidP="00A1638B">
            <w:pPr>
              <w:jc w:val="right"/>
              <w:rPr>
                <w:rFonts w:cs="Arial"/>
                <w:sz w:val="17"/>
                <w:szCs w:val="17"/>
              </w:rPr>
            </w:pPr>
            <w:r w:rsidRPr="00CA1034">
              <w:rPr>
                <w:sz w:val="17"/>
                <w:szCs w:val="17"/>
              </w:rPr>
              <w:t>413</w:t>
            </w:r>
          </w:p>
        </w:tc>
        <w:tc>
          <w:tcPr>
            <w:tcW w:w="416" w:type="pct"/>
            <w:vAlign w:val="center"/>
          </w:tcPr>
          <w:p w14:paraId="30B47514" w14:textId="77777777" w:rsidR="005614ED" w:rsidRPr="00CA1034" w:rsidRDefault="005614ED" w:rsidP="00A1638B">
            <w:pPr>
              <w:jc w:val="right"/>
              <w:rPr>
                <w:rFonts w:cs="Arial"/>
                <w:sz w:val="17"/>
                <w:szCs w:val="17"/>
              </w:rPr>
            </w:pPr>
            <w:r w:rsidRPr="00CA1034">
              <w:rPr>
                <w:sz w:val="17"/>
                <w:szCs w:val="17"/>
              </w:rPr>
              <w:t>339</w:t>
            </w:r>
          </w:p>
        </w:tc>
        <w:tc>
          <w:tcPr>
            <w:tcW w:w="416" w:type="pct"/>
            <w:vAlign w:val="center"/>
          </w:tcPr>
          <w:p w14:paraId="15FC5756" w14:textId="77777777" w:rsidR="005614ED" w:rsidRPr="00CA1034" w:rsidRDefault="005614ED" w:rsidP="00A1638B">
            <w:pPr>
              <w:jc w:val="right"/>
              <w:rPr>
                <w:rFonts w:cs="Arial"/>
                <w:sz w:val="17"/>
                <w:szCs w:val="17"/>
              </w:rPr>
            </w:pPr>
            <w:r w:rsidRPr="00CA1034">
              <w:rPr>
                <w:sz w:val="17"/>
                <w:szCs w:val="17"/>
              </w:rPr>
              <w:t>132</w:t>
            </w:r>
          </w:p>
        </w:tc>
        <w:tc>
          <w:tcPr>
            <w:tcW w:w="416" w:type="pct"/>
            <w:vAlign w:val="center"/>
          </w:tcPr>
          <w:p w14:paraId="0CAF3445" w14:textId="6EBF96E0"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528</w:t>
            </w:r>
          </w:p>
        </w:tc>
        <w:tc>
          <w:tcPr>
            <w:tcW w:w="375" w:type="pct"/>
            <w:vAlign w:val="center"/>
          </w:tcPr>
          <w:p w14:paraId="3874ED1F" w14:textId="77777777" w:rsidR="005614ED" w:rsidRPr="00CA1034" w:rsidRDefault="005614ED" w:rsidP="00A1638B">
            <w:pPr>
              <w:jc w:val="right"/>
              <w:rPr>
                <w:rFonts w:cs="Arial"/>
                <w:sz w:val="17"/>
                <w:szCs w:val="17"/>
              </w:rPr>
            </w:pPr>
            <w:r w:rsidRPr="00CA1034">
              <w:rPr>
                <w:sz w:val="17"/>
                <w:szCs w:val="17"/>
              </w:rPr>
              <w:t>954</w:t>
            </w:r>
          </w:p>
        </w:tc>
        <w:tc>
          <w:tcPr>
            <w:tcW w:w="361" w:type="pct"/>
            <w:vAlign w:val="center"/>
          </w:tcPr>
          <w:p w14:paraId="78B97E9F" w14:textId="2528CBE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048</w:t>
            </w:r>
          </w:p>
        </w:tc>
        <w:tc>
          <w:tcPr>
            <w:tcW w:w="358" w:type="pct"/>
            <w:vAlign w:val="center"/>
          </w:tcPr>
          <w:p w14:paraId="7F3B9B16" w14:textId="6E5CB53E"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823</w:t>
            </w:r>
          </w:p>
        </w:tc>
        <w:tc>
          <w:tcPr>
            <w:tcW w:w="358" w:type="pct"/>
            <w:vAlign w:val="center"/>
          </w:tcPr>
          <w:p w14:paraId="2CB9889D" w14:textId="3E49E1C9"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805</w:t>
            </w:r>
          </w:p>
        </w:tc>
        <w:tc>
          <w:tcPr>
            <w:tcW w:w="361" w:type="pct"/>
            <w:vAlign w:val="center"/>
          </w:tcPr>
          <w:p w14:paraId="64BABEFB" w14:textId="35A6AA1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743</w:t>
            </w:r>
          </w:p>
        </w:tc>
        <w:tc>
          <w:tcPr>
            <w:tcW w:w="419" w:type="pct"/>
            <w:vAlign w:val="center"/>
          </w:tcPr>
          <w:p w14:paraId="6B3D9C1E" w14:textId="0F4192C7"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784</w:t>
            </w:r>
          </w:p>
        </w:tc>
        <w:tc>
          <w:tcPr>
            <w:tcW w:w="416" w:type="pct"/>
            <w:vAlign w:val="center"/>
          </w:tcPr>
          <w:p w14:paraId="359B0B2F" w14:textId="092FF7EC"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371</w:t>
            </w:r>
          </w:p>
        </w:tc>
        <w:tc>
          <w:tcPr>
            <w:tcW w:w="419" w:type="pct"/>
            <w:vAlign w:val="center"/>
          </w:tcPr>
          <w:p w14:paraId="1808CD4A" w14:textId="2957E2C4" w:rsidR="005614ED" w:rsidRPr="00CA1034" w:rsidRDefault="005614ED" w:rsidP="00A1638B">
            <w:pPr>
              <w:jc w:val="right"/>
              <w:rPr>
                <w:rFonts w:cs="Arial"/>
                <w:sz w:val="17"/>
                <w:szCs w:val="17"/>
              </w:rPr>
            </w:pPr>
            <w:r w:rsidRPr="00CA1034">
              <w:rPr>
                <w:sz w:val="17"/>
                <w:szCs w:val="17"/>
              </w:rPr>
              <w:t>20</w:t>
            </w:r>
            <w:r w:rsidR="00392E11" w:rsidRPr="00CA1034">
              <w:rPr>
                <w:sz w:val="17"/>
                <w:szCs w:val="17"/>
              </w:rPr>
              <w:t> </w:t>
            </w:r>
            <w:r w:rsidRPr="00CA1034">
              <w:rPr>
                <w:sz w:val="17"/>
                <w:szCs w:val="17"/>
              </w:rPr>
              <w:t>032</w:t>
            </w:r>
          </w:p>
        </w:tc>
      </w:tr>
      <w:tr w:rsidR="005614ED" w:rsidRPr="00CA1034" w14:paraId="350536AA" w14:textId="77777777" w:rsidTr="00525BC4">
        <w:trPr>
          <w:trHeight w:val="221"/>
          <w:jc w:val="center"/>
        </w:trPr>
        <w:tc>
          <w:tcPr>
            <w:tcW w:w="323" w:type="pct"/>
            <w:vAlign w:val="center"/>
          </w:tcPr>
          <w:p w14:paraId="4B98569F" w14:textId="77777777" w:rsidR="005614ED" w:rsidRPr="00CA1034" w:rsidRDefault="005614ED" w:rsidP="00525BC4">
            <w:pPr>
              <w:rPr>
                <w:rFonts w:cs="Arial"/>
                <w:sz w:val="17"/>
                <w:szCs w:val="17"/>
              </w:rPr>
            </w:pPr>
            <w:r w:rsidRPr="00CA1034">
              <w:rPr>
                <w:sz w:val="17"/>
                <w:szCs w:val="17"/>
              </w:rPr>
              <w:t>1971</w:t>
            </w:r>
          </w:p>
        </w:tc>
        <w:tc>
          <w:tcPr>
            <w:tcW w:w="358" w:type="pct"/>
            <w:vAlign w:val="center"/>
          </w:tcPr>
          <w:p w14:paraId="2E3FE1F0" w14:textId="77777777" w:rsidR="005614ED" w:rsidRPr="00CA1034" w:rsidRDefault="005614ED" w:rsidP="00A1638B">
            <w:pPr>
              <w:jc w:val="right"/>
              <w:rPr>
                <w:rFonts w:cs="Arial"/>
                <w:sz w:val="17"/>
                <w:szCs w:val="17"/>
              </w:rPr>
            </w:pPr>
            <w:r w:rsidRPr="00CA1034">
              <w:rPr>
                <w:sz w:val="17"/>
                <w:szCs w:val="17"/>
              </w:rPr>
              <w:t>27</w:t>
            </w:r>
          </w:p>
        </w:tc>
        <w:tc>
          <w:tcPr>
            <w:tcW w:w="416" w:type="pct"/>
            <w:vAlign w:val="center"/>
          </w:tcPr>
          <w:p w14:paraId="63CB754C" w14:textId="141CAFC2"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483</w:t>
            </w:r>
          </w:p>
        </w:tc>
        <w:tc>
          <w:tcPr>
            <w:tcW w:w="416" w:type="pct"/>
            <w:vAlign w:val="center"/>
          </w:tcPr>
          <w:p w14:paraId="0F5FDEE5" w14:textId="77777777" w:rsidR="005614ED" w:rsidRPr="00CA1034" w:rsidRDefault="005614ED" w:rsidP="00A1638B">
            <w:pPr>
              <w:jc w:val="right"/>
              <w:rPr>
                <w:rFonts w:cs="Arial"/>
                <w:sz w:val="17"/>
                <w:szCs w:val="17"/>
              </w:rPr>
            </w:pPr>
            <w:r w:rsidRPr="00CA1034">
              <w:rPr>
                <w:sz w:val="17"/>
                <w:szCs w:val="17"/>
              </w:rPr>
              <w:t>433</w:t>
            </w:r>
          </w:p>
        </w:tc>
        <w:tc>
          <w:tcPr>
            <w:tcW w:w="416" w:type="pct"/>
            <w:vAlign w:val="center"/>
          </w:tcPr>
          <w:p w14:paraId="6BF6BB73" w14:textId="77777777" w:rsidR="005614ED" w:rsidRPr="00CA1034" w:rsidRDefault="005614ED" w:rsidP="00A1638B">
            <w:pPr>
              <w:jc w:val="right"/>
              <w:rPr>
                <w:rFonts w:cs="Arial"/>
                <w:sz w:val="17"/>
                <w:szCs w:val="17"/>
              </w:rPr>
            </w:pPr>
            <w:r w:rsidRPr="00CA1034">
              <w:rPr>
                <w:sz w:val="17"/>
                <w:szCs w:val="17"/>
              </w:rPr>
              <w:t>164</w:t>
            </w:r>
          </w:p>
        </w:tc>
        <w:tc>
          <w:tcPr>
            <w:tcW w:w="375" w:type="pct"/>
            <w:vAlign w:val="center"/>
          </w:tcPr>
          <w:p w14:paraId="738216D2" w14:textId="6A724C3A"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113</w:t>
            </w:r>
          </w:p>
        </w:tc>
        <w:tc>
          <w:tcPr>
            <w:tcW w:w="361" w:type="pct"/>
            <w:vAlign w:val="center"/>
          </w:tcPr>
          <w:p w14:paraId="60B273CB" w14:textId="77777777" w:rsidR="005614ED" w:rsidRPr="00CA1034" w:rsidRDefault="005614ED" w:rsidP="00A1638B">
            <w:pPr>
              <w:jc w:val="right"/>
              <w:rPr>
                <w:rFonts w:cs="Arial"/>
                <w:sz w:val="17"/>
                <w:szCs w:val="17"/>
              </w:rPr>
            </w:pPr>
            <w:r w:rsidRPr="00CA1034">
              <w:rPr>
                <w:sz w:val="17"/>
                <w:szCs w:val="17"/>
              </w:rPr>
              <w:t>600</w:t>
            </w:r>
          </w:p>
        </w:tc>
        <w:tc>
          <w:tcPr>
            <w:tcW w:w="358" w:type="pct"/>
            <w:vAlign w:val="center"/>
          </w:tcPr>
          <w:p w14:paraId="3911162D" w14:textId="77777777" w:rsidR="005614ED" w:rsidRPr="00CA1034" w:rsidRDefault="005614ED" w:rsidP="00A1638B">
            <w:pPr>
              <w:jc w:val="right"/>
              <w:rPr>
                <w:rFonts w:cs="Arial"/>
                <w:sz w:val="17"/>
                <w:szCs w:val="17"/>
              </w:rPr>
            </w:pPr>
            <w:r w:rsidRPr="00CA1034">
              <w:rPr>
                <w:sz w:val="17"/>
                <w:szCs w:val="17"/>
              </w:rPr>
              <w:t>670</w:t>
            </w:r>
          </w:p>
        </w:tc>
        <w:tc>
          <w:tcPr>
            <w:tcW w:w="358" w:type="pct"/>
            <w:vAlign w:val="center"/>
          </w:tcPr>
          <w:p w14:paraId="5F8C979C" w14:textId="32956495"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745</w:t>
            </w:r>
          </w:p>
        </w:tc>
        <w:tc>
          <w:tcPr>
            <w:tcW w:w="361" w:type="pct"/>
            <w:vAlign w:val="center"/>
          </w:tcPr>
          <w:p w14:paraId="2FA11EA7" w14:textId="1C384C60"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346</w:t>
            </w:r>
          </w:p>
        </w:tc>
        <w:tc>
          <w:tcPr>
            <w:tcW w:w="419" w:type="pct"/>
            <w:vAlign w:val="center"/>
          </w:tcPr>
          <w:p w14:paraId="5321C47C" w14:textId="1CA2FD80" w:rsidR="005614ED" w:rsidRPr="00CA1034" w:rsidRDefault="005614ED" w:rsidP="00A1638B">
            <w:pPr>
              <w:jc w:val="right"/>
              <w:rPr>
                <w:rFonts w:cs="Arial"/>
                <w:sz w:val="17"/>
                <w:szCs w:val="17"/>
              </w:rPr>
            </w:pPr>
            <w:r w:rsidRPr="00CA1034">
              <w:rPr>
                <w:sz w:val="17"/>
                <w:szCs w:val="17"/>
              </w:rPr>
              <w:t>14</w:t>
            </w:r>
            <w:r w:rsidR="00CF4924" w:rsidRPr="00CA1034">
              <w:rPr>
                <w:sz w:val="17"/>
                <w:szCs w:val="17"/>
              </w:rPr>
              <w:t> </w:t>
            </w:r>
            <w:r w:rsidRPr="00CA1034">
              <w:rPr>
                <w:sz w:val="17"/>
                <w:szCs w:val="17"/>
              </w:rPr>
              <w:t>580</w:t>
            </w:r>
          </w:p>
        </w:tc>
        <w:tc>
          <w:tcPr>
            <w:tcW w:w="416" w:type="pct"/>
            <w:vAlign w:val="center"/>
          </w:tcPr>
          <w:p w14:paraId="517B9E64" w14:textId="125E9958" w:rsidR="005614ED" w:rsidRPr="00CA1034" w:rsidRDefault="005614ED" w:rsidP="00A1638B">
            <w:pPr>
              <w:jc w:val="right"/>
              <w:rPr>
                <w:rFonts w:cs="Arial"/>
                <w:sz w:val="17"/>
                <w:szCs w:val="17"/>
              </w:rPr>
            </w:pPr>
            <w:r w:rsidRPr="00CA1034">
              <w:rPr>
                <w:sz w:val="17"/>
                <w:szCs w:val="17"/>
              </w:rPr>
              <w:t>14</w:t>
            </w:r>
            <w:r w:rsidR="00CF4924" w:rsidRPr="00CA1034">
              <w:rPr>
                <w:sz w:val="17"/>
                <w:szCs w:val="17"/>
              </w:rPr>
              <w:t> </w:t>
            </w:r>
            <w:r w:rsidRPr="00CA1034">
              <w:rPr>
                <w:sz w:val="17"/>
                <w:szCs w:val="17"/>
              </w:rPr>
              <w:t>553</w:t>
            </w:r>
          </w:p>
        </w:tc>
        <w:tc>
          <w:tcPr>
            <w:tcW w:w="419" w:type="pct"/>
            <w:vAlign w:val="center"/>
          </w:tcPr>
          <w:p w14:paraId="0E7837E6" w14:textId="0EBEDC0F" w:rsidR="005614ED" w:rsidRPr="00CA1034" w:rsidRDefault="005614ED" w:rsidP="00A1638B">
            <w:pPr>
              <w:jc w:val="right"/>
              <w:rPr>
                <w:rFonts w:cs="Arial"/>
                <w:sz w:val="17"/>
                <w:szCs w:val="17"/>
              </w:rPr>
            </w:pPr>
            <w:r w:rsidRPr="00CA1034">
              <w:rPr>
                <w:sz w:val="17"/>
                <w:szCs w:val="17"/>
              </w:rPr>
              <w:t>13</w:t>
            </w:r>
            <w:r w:rsidR="00392E11" w:rsidRPr="00CA1034">
              <w:rPr>
                <w:sz w:val="17"/>
                <w:szCs w:val="17"/>
              </w:rPr>
              <w:t> </w:t>
            </w:r>
            <w:r w:rsidRPr="00CA1034">
              <w:rPr>
                <w:sz w:val="17"/>
                <w:szCs w:val="17"/>
              </w:rPr>
              <w:t>071</w:t>
            </w:r>
          </w:p>
        </w:tc>
      </w:tr>
      <w:tr w:rsidR="005614ED" w:rsidRPr="00CA1034" w14:paraId="185E9AB7" w14:textId="77777777" w:rsidTr="00525BC4">
        <w:trPr>
          <w:trHeight w:val="221"/>
          <w:jc w:val="center"/>
        </w:trPr>
        <w:tc>
          <w:tcPr>
            <w:tcW w:w="323" w:type="pct"/>
            <w:vAlign w:val="center"/>
          </w:tcPr>
          <w:p w14:paraId="240EF5DF" w14:textId="77777777" w:rsidR="005614ED" w:rsidRPr="00CA1034" w:rsidRDefault="005614ED" w:rsidP="00525BC4">
            <w:pPr>
              <w:rPr>
                <w:rFonts w:cs="Arial"/>
                <w:sz w:val="17"/>
                <w:szCs w:val="17"/>
              </w:rPr>
            </w:pPr>
            <w:r w:rsidRPr="00CA1034">
              <w:rPr>
                <w:sz w:val="17"/>
                <w:szCs w:val="17"/>
              </w:rPr>
              <w:t>1972</w:t>
            </w:r>
          </w:p>
        </w:tc>
        <w:tc>
          <w:tcPr>
            <w:tcW w:w="358" w:type="pct"/>
            <w:vAlign w:val="center"/>
          </w:tcPr>
          <w:p w14:paraId="6CFB24E1" w14:textId="77777777" w:rsidR="005614ED" w:rsidRPr="00CA1034" w:rsidRDefault="005614ED" w:rsidP="00A1638B">
            <w:pPr>
              <w:jc w:val="right"/>
              <w:rPr>
                <w:rFonts w:cs="Arial"/>
                <w:sz w:val="17"/>
                <w:szCs w:val="17"/>
              </w:rPr>
            </w:pPr>
            <w:r w:rsidRPr="00CA1034">
              <w:rPr>
                <w:sz w:val="17"/>
                <w:szCs w:val="17"/>
              </w:rPr>
              <w:t>610</w:t>
            </w:r>
          </w:p>
        </w:tc>
        <w:tc>
          <w:tcPr>
            <w:tcW w:w="416" w:type="pct"/>
            <w:vAlign w:val="center"/>
          </w:tcPr>
          <w:p w14:paraId="79C2C6C4" w14:textId="77777777" w:rsidR="005614ED" w:rsidRPr="00CA1034" w:rsidRDefault="005614ED" w:rsidP="00A1638B">
            <w:pPr>
              <w:jc w:val="right"/>
              <w:rPr>
                <w:rFonts w:cs="Arial"/>
                <w:sz w:val="17"/>
                <w:szCs w:val="17"/>
              </w:rPr>
            </w:pPr>
            <w:r w:rsidRPr="00CA1034">
              <w:rPr>
                <w:sz w:val="17"/>
                <w:szCs w:val="17"/>
              </w:rPr>
              <w:t>99</w:t>
            </w:r>
          </w:p>
        </w:tc>
        <w:tc>
          <w:tcPr>
            <w:tcW w:w="416" w:type="pct"/>
            <w:vAlign w:val="center"/>
          </w:tcPr>
          <w:p w14:paraId="4050574C" w14:textId="196CB7B6"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201</w:t>
            </w:r>
          </w:p>
        </w:tc>
        <w:tc>
          <w:tcPr>
            <w:tcW w:w="416" w:type="pct"/>
            <w:vAlign w:val="center"/>
          </w:tcPr>
          <w:p w14:paraId="6531CF74" w14:textId="77777777" w:rsidR="005614ED" w:rsidRPr="00CA1034" w:rsidRDefault="005614ED" w:rsidP="00A1638B">
            <w:pPr>
              <w:jc w:val="right"/>
              <w:rPr>
                <w:rFonts w:cs="Arial"/>
                <w:sz w:val="17"/>
                <w:szCs w:val="17"/>
              </w:rPr>
            </w:pPr>
            <w:r w:rsidRPr="00CA1034">
              <w:rPr>
                <w:sz w:val="17"/>
                <w:szCs w:val="17"/>
              </w:rPr>
              <w:t>234</w:t>
            </w:r>
          </w:p>
        </w:tc>
        <w:tc>
          <w:tcPr>
            <w:tcW w:w="375" w:type="pct"/>
            <w:vAlign w:val="center"/>
          </w:tcPr>
          <w:p w14:paraId="42F094F8" w14:textId="77777777" w:rsidR="005614ED" w:rsidRPr="00CA1034" w:rsidRDefault="005614ED" w:rsidP="00A1638B">
            <w:pPr>
              <w:jc w:val="right"/>
              <w:rPr>
                <w:rFonts w:cs="Arial"/>
                <w:sz w:val="17"/>
                <w:szCs w:val="17"/>
              </w:rPr>
            </w:pPr>
            <w:r w:rsidRPr="00CA1034">
              <w:rPr>
                <w:sz w:val="17"/>
                <w:szCs w:val="17"/>
              </w:rPr>
              <w:t>123</w:t>
            </w:r>
          </w:p>
        </w:tc>
        <w:tc>
          <w:tcPr>
            <w:tcW w:w="361" w:type="pct"/>
            <w:vAlign w:val="center"/>
          </w:tcPr>
          <w:p w14:paraId="228FC34A" w14:textId="2A0D9C1D"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506</w:t>
            </w:r>
          </w:p>
        </w:tc>
        <w:tc>
          <w:tcPr>
            <w:tcW w:w="358" w:type="pct"/>
            <w:vAlign w:val="center"/>
          </w:tcPr>
          <w:p w14:paraId="0043B585" w14:textId="77777777" w:rsidR="005614ED" w:rsidRPr="00CA1034" w:rsidRDefault="005614ED" w:rsidP="00A1638B">
            <w:pPr>
              <w:jc w:val="right"/>
              <w:rPr>
                <w:rFonts w:cs="Arial"/>
                <w:sz w:val="17"/>
                <w:szCs w:val="17"/>
              </w:rPr>
            </w:pPr>
            <w:r w:rsidRPr="00CA1034">
              <w:rPr>
                <w:sz w:val="17"/>
                <w:szCs w:val="17"/>
              </w:rPr>
              <w:t>185</w:t>
            </w:r>
          </w:p>
        </w:tc>
        <w:tc>
          <w:tcPr>
            <w:tcW w:w="358" w:type="pct"/>
            <w:vAlign w:val="center"/>
          </w:tcPr>
          <w:p w14:paraId="4097554E" w14:textId="77777777" w:rsidR="005614ED" w:rsidRPr="00CA1034" w:rsidRDefault="005614ED" w:rsidP="00A1638B">
            <w:pPr>
              <w:jc w:val="right"/>
              <w:rPr>
                <w:rFonts w:cs="Arial"/>
                <w:sz w:val="17"/>
                <w:szCs w:val="17"/>
              </w:rPr>
            </w:pPr>
            <w:r w:rsidRPr="00CA1034">
              <w:rPr>
                <w:sz w:val="17"/>
                <w:szCs w:val="17"/>
              </w:rPr>
              <w:t>180</w:t>
            </w:r>
          </w:p>
        </w:tc>
        <w:tc>
          <w:tcPr>
            <w:tcW w:w="361" w:type="pct"/>
            <w:vAlign w:val="center"/>
          </w:tcPr>
          <w:p w14:paraId="08B06EB4" w14:textId="36328CB2"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616</w:t>
            </w:r>
          </w:p>
        </w:tc>
        <w:tc>
          <w:tcPr>
            <w:tcW w:w="419" w:type="pct"/>
            <w:vAlign w:val="center"/>
          </w:tcPr>
          <w:p w14:paraId="73939753" w14:textId="07B77978"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752</w:t>
            </w:r>
          </w:p>
        </w:tc>
        <w:tc>
          <w:tcPr>
            <w:tcW w:w="416" w:type="pct"/>
            <w:vAlign w:val="center"/>
          </w:tcPr>
          <w:p w14:paraId="0021443E" w14:textId="4614F9A5"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142</w:t>
            </w:r>
          </w:p>
        </w:tc>
        <w:tc>
          <w:tcPr>
            <w:tcW w:w="419" w:type="pct"/>
            <w:vAlign w:val="center"/>
          </w:tcPr>
          <w:p w14:paraId="1743A005" w14:textId="1758A575" w:rsidR="005614ED" w:rsidRPr="00CA1034" w:rsidRDefault="005614ED" w:rsidP="00A1638B">
            <w:pPr>
              <w:jc w:val="right"/>
              <w:rPr>
                <w:rFonts w:cs="Arial"/>
                <w:sz w:val="17"/>
                <w:szCs w:val="17"/>
              </w:rPr>
            </w:pPr>
            <w:r w:rsidRPr="00CA1034">
              <w:rPr>
                <w:sz w:val="17"/>
                <w:szCs w:val="17"/>
              </w:rPr>
              <w:t>8</w:t>
            </w:r>
            <w:r w:rsidR="00392E11" w:rsidRPr="00CA1034">
              <w:rPr>
                <w:sz w:val="17"/>
                <w:szCs w:val="17"/>
              </w:rPr>
              <w:t> </w:t>
            </w:r>
            <w:r w:rsidRPr="00CA1034">
              <w:rPr>
                <w:sz w:val="17"/>
                <w:szCs w:val="17"/>
              </w:rPr>
              <w:t>044</w:t>
            </w:r>
          </w:p>
        </w:tc>
      </w:tr>
      <w:tr w:rsidR="005614ED" w:rsidRPr="00CA1034" w14:paraId="4946F8A9" w14:textId="77777777" w:rsidTr="00525BC4">
        <w:trPr>
          <w:trHeight w:val="221"/>
          <w:jc w:val="center"/>
        </w:trPr>
        <w:tc>
          <w:tcPr>
            <w:tcW w:w="323" w:type="pct"/>
            <w:vAlign w:val="center"/>
          </w:tcPr>
          <w:p w14:paraId="0062177D" w14:textId="77777777" w:rsidR="005614ED" w:rsidRPr="00CA1034" w:rsidRDefault="005614ED" w:rsidP="00525BC4">
            <w:pPr>
              <w:rPr>
                <w:rFonts w:cs="Arial"/>
                <w:sz w:val="17"/>
                <w:szCs w:val="17"/>
              </w:rPr>
            </w:pPr>
            <w:r w:rsidRPr="00CA1034">
              <w:rPr>
                <w:sz w:val="17"/>
                <w:szCs w:val="17"/>
              </w:rPr>
              <w:t>1973</w:t>
            </w:r>
          </w:p>
        </w:tc>
        <w:tc>
          <w:tcPr>
            <w:tcW w:w="358" w:type="pct"/>
            <w:vAlign w:val="center"/>
          </w:tcPr>
          <w:p w14:paraId="4E2BB423" w14:textId="1D73726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338</w:t>
            </w:r>
          </w:p>
        </w:tc>
        <w:tc>
          <w:tcPr>
            <w:tcW w:w="416" w:type="pct"/>
            <w:vAlign w:val="center"/>
          </w:tcPr>
          <w:p w14:paraId="7DAA88AC" w14:textId="6B0974BF"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073</w:t>
            </w:r>
          </w:p>
        </w:tc>
        <w:tc>
          <w:tcPr>
            <w:tcW w:w="416" w:type="pct"/>
            <w:vAlign w:val="center"/>
          </w:tcPr>
          <w:p w14:paraId="124A26BF" w14:textId="77777777" w:rsidR="005614ED" w:rsidRPr="00CA1034" w:rsidRDefault="005614ED" w:rsidP="00A1638B">
            <w:pPr>
              <w:jc w:val="right"/>
              <w:rPr>
                <w:rFonts w:cs="Arial"/>
                <w:sz w:val="17"/>
                <w:szCs w:val="17"/>
              </w:rPr>
            </w:pPr>
            <w:r w:rsidRPr="00CA1034">
              <w:rPr>
                <w:sz w:val="17"/>
                <w:szCs w:val="17"/>
              </w:rPr>
              <w:t>146</w:t>
            </w:r>
          </w:p>
        </w:tc>
        <w:tc>
          <w:tcPr>
            <w:tcW w:w="416" w:type="pct"/>
            <w:vAlign w:val="center"/>
          </w:tcPr>
          <w:p w14:paraId="41BD3565" w14:textId="01792A5E"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056</w:t>
            </w:r>
          </w:p>
        </w:tc>
        <w:tc>
          <w:tcPr>
            <w:tcW w:w="375" w:type="pct"/>
            <w:vAlign w:val="center"/>
          </w:tcPr>
          <w:p w14:paraId="12B62C86" w14:textId="77777777" w:rsidR="005614ED" w:rsidRPr="00CA1034" w:rsidRDefault="005614ED" w:rsidP="00A1638B">
            <w:pPr>
              <w:jc w:val="right"/>
              <w:rPr>
                <w:rFonts w:cs="Arial"/>
                <w:sz w:val="17"/>
                <w:szCs w:val="17"/>
              </w:rPr>
            </w:pPr>
            <w:r w:rsidRPr="00CA1034">
              <w:rPr>
                <w:sz w:val="17"/>
                <w:szCs w:val="17"/>
              </w:rPr>
              <w:t>125</w:t>
            </w:r>
          </w:p>
        </w:tc>
        <w:tc>
          <w:tcPr>
            <w:tcW w:w="361" w:type="pct"/>
            <w:vAlign w:val="center"/>
          </w:tcPr>
          <w:p w14:paraId="71D6D96F" w14:textId="77777777" w:rsidR="005614ED" w:rsidRPr="00CA1034" w:rsidRDefault="005614ED" w:rsidP="00A1638B">
            <w:pPr>
              <w:jc w:val="right"/>
              <w:rPr>
                <w:rFonts w:cs="Arial"/>
                <w:sz w:val="17"/>
                <w:szCs w:val="17"/>
              </w:rPr>
            </w:pPr>
            <w:r w:rsidRPr="00CA1034">
              <w:rPr>
                <w:sz w:val="17"/>
                <w:szCs w:val="17"/>
              </w:rPr>
              <w:t>74</w:t>
            </w:r>
          </w:p>
        </w:tc>
        <w:tc>
          <w:tcPr>
            <w:tcW w:w="358" w:type="pct"/>
            <w:vAlign w:val="center"/>
          </w:tcPr>
          <w:p w14:paraId="5A605F79" w14:textId="2BB3CF99"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185</w:t>
            </w:r>
          </w:p>
        </w:tc>
        <w:tc>
          <w:tcPr>
            <w:tcW w:w="358" w:type="pct"/>
            <w:vAlign w:val="center"/>
          </w:tcPr>
          <w:p w14:paraId="3E3B9161" w14:textId="77777777" w:rsidR="005614ED" w:rsidRPr="00CA1034" w:rsidRDefault="005614ED" w:rsidP="00A1638B">
            <w:pPr>
              <w:jc w:val="right"/>
              <w:rPr>
                <w:rFonts w:cs="Arial"/>
                <w:sz w:val="17"/>
                <w:szCs w:val="17"/>
              </w:rPr>
            </w:pPr>
            <w:r w:rsidRPr="00CA1034">
              <w:rPr>
                <w:sz w:val="17"/>
                <w:szCs w:val="17"/>
              </w:rPr>
              <w:t>62</w:t>
            </w:r>
          </w:p>
        </w:tc>
        <w:tc>
          <w:tcPr>
            <w:tcW w:w="361" w:type="pct"/>
            <w:vAlign w:val="center"/>
          </w:tcPr>
          <w:p w14:paraId="0E4509B6" w14:textId="54645175"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509</w:t>
            </w:r>
          </w:p>
        </w:tc>
        <w:tc>
          <w:tcPr>
            <w:tcW w:w="419" w:type="pct"/>
            <w:vAlign w:val="center"/>
          </w:tcPr>
          <w:p w14:paraId="09924BEF" w14:textId="402FB61C"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569</w:t>
            </w:r>
          </w:p>
        </w:tc>
        <w:tc>
          <w:tcPr>
            <w:tcW w:w="416" w:type="pct"/>
            <w:vAlign w:val="center"/>
          </w:tcPr>
          <w:p w14:paraId="4C77C7DF" w14:textId="5A8F3BFD"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231</w:t>
            </w:r>
          </w:p>
        </w:tc>
        <w:tc>
          <w:tcPr>
            <w:tcW w:w="419" w:type="pct"/>
            <w:vAlign w:val="center"/>
          </w:tcPr>
          <w:p w14:paraId="2A3B8AC2" w14:textId="56BCC93C" w:rsidR="005614ED" w:rsidRPr="00CA1034" w:rsidRDefault="005614ED" w:rsidP="00A1638B">
            <w:pPr>
              <w:jc w:val="right"/>
              <w:rPr>
                <w:rFonts w:cs="Arial"/>
                <w:sz w:val="17"/>
                <w:szCs w:val="17"/>
              </w:rPr>
            </w:pPr>
            <w:r w:rsidRPr="00CA1034">
              <w:rPr>
                <w:sz w:val="17"/>
                <w:szCs w:val="17"/>
              </w:rPr>
              <w:t>5</w:t>
            </w:r>
            <w:r w:rsidR="00392E11" w:rsidRPr="00CA1034">
              <w:rPr>
                <w:sz w:val="17"/>
                <w:szCs w:val="17"/>
              </w:rPr>
              <w:t> </w:t>
            </w:r>
            <w:r w:rsidRPr="00CA1034">
              <w:rPr>
                <w:sz w:val="17"/>
                <w:szCs w:val="17"/>
              </w:rPr>
              <w:t>158</w:t>
            </w:r>
          </w:p>
        </w:tc>
      </w:tr>
      <w:tr w:rsidR="005614ED" w:rsidRPr="00CA1034" w14:paraId="70AEA910" w14:textId="77777777" w:rsidTr="00525BC4">
        <w:trPr>
          <w:trHeight w:val="221"/>
          <w:jc w:val="center"/>
        </w:trPr>
        <w:tc>
          <w:tcPr>
            <w:tcW w:w="323" w:type="pct"/>
            <w:vAlign w:val="center"/>
          </w:tcPr>
          <w:p w14:paraId="42BE5079" w14:textId="77777777" w:rsidR="005614ED" w:rsidRPr="00CA1034" w:rsidRDefault="005614ED" w:rsidP="00525BC4">
            <w:pPr>
              <w:rPr>
                <w:rFonts w:cs="Arial"/>
                <w:sz w:val="17"/>
                <w:szCs w:val="17"/>
              </w:rPr>
            </w:pPr>
            <w:r w:rsidRPr="00CA1034">
              <w:rPr>
                <w:sz w:val="17"/>
                <w:szCs w:val="17"/>
              </w:rPr>
              <w:t>1974</w:t>
            </w:r>
          </w:p>
        </w:tc>
        <w:tc>
          <w:tcPr>
            <w:tcW w:w="358" w:type="pct"/>
            <w:vAlign w:val="center"/>
          </w:tcPr>
          <w:p w14:paraId="1A220D13" w14:textId="77777777" w:rsidR="005614ED" w:rsidRPr="00CA1034" w:rsidRDefault="005614ED" w:rsidP="00A1638B">
            <w:pPr>
              <w:jc w:val="right"/>
              <w:rPr>
                <w:rFonts w:cs="Arial"/>
                <w:sz w:val="17"/>
                <w:szCs w:val="17"/>
              </w:rPr>
            </w:pPr>
            <w:r w:rsidRPr="00CA1034">
              <w:rPr>
                <w:sz w:val="17"/>
                <w:szCs w:val="17"/>
              </w:rPr>
              <w:t>354</w:t>
            </w:r>
          </w:p>
        </w:tc>
        <w:tc>
          <w:tcPr>
            <w:tcW w:w="416" w:type="pct"/>
            <w:vAlign w:val="center"/>
          </w:tcPr>
          <w:p w14:paraId="275C4096" w14:textId="27C3068A"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383</w:t>
            </w:r>
          </w:p>
        </w:tc>
        <w:tc>
          <w:tcPr>
            <w:tcW w:w="416" w:type="pct"/>
            <w:vAlign w:val="center"/>
          </w:tcPr>
          <w:p w14:paraId="19267431" w14:textId="1D70E02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615</w:t>
            </w:r>
          </w:p>
        </w:tc>
        <w:tc>
          <w:tcPr>
            <w:tcW w:w="416" w:type="pct"/>
            <w:vAlign w:val="center"/>
          </w:tcPr>
          <w:p w14:paraId="73442A07" w14:textId="77777777" w:rsidR="005614ED" w:rsidRPr="00CA1034" w:rsidRDefault="005614ED" w:rsidP="00A1638B">
            <w:pPr>
              <w:jc w:val="right"/>
              <w:rPr>
                <w:rFonts w:cs="Arial"/>
                <w:sz w:val="17"/>
                <w:szCs w:val="17"/>
              </w:rPr>
            </w:pPr>
            <w:r w:rsidRPr="00CA1034">
              <w:rPr>
                <w:sz w:val="17"/>
                <w:szCs w:val="17"/>
              </w:rPr>
              <w:t>184</w:t>
            </w:r>
          </w:p>
        </w:tc>
        <w:tc>
          <w:tcPr>
            <w:tcW w:w="375" w:type="pct"/>
            <w:vAlign w:val="center"/>
          </w:tcPr>
          <w:p w14:paraId="190D5185" w14:textId="77777777" w:rsidR="005614ED" w:rsidRPr="00CA1034" w:rsidRDefault="005614ED" w:rsidP="00A1638B">
            <w:pPr>
              <w:jc w:val="right"/>
              <w:rPr>
                <w:rFonts w:cs="Arial"/>
                <w:sz w:val="17"/>
                <w:szCs w:val="17"/>
              </w:rPr>
            </w:pPr>
            <w:r w:rsidRPr="00CA1034">
              <w:rPr>
                <w:sz w:val="17"/>
                <w:szCs w:val="17"/>
              </w:rPr>
              <w:t>499</w:t>
            </w:r>
          </w:p>
        </w:tc>
        <w:tc>
          <w:tcPr>
            <w:tcW w:w="361" w:type="pct"/>
            <w:vAlign w:val="center"/>
          </w:tcPr>
          <w:p w14:paraId="2EFD2246" w14:textId="77777777" w:rsidR="005614ED" w:rsidRPr="00CA1034" w:rsidRDefault="005614ED" w:rsidP="00A1638B">
            <w:pPr>
              <w:jc w:val="right"/>
              <w:rPr>
                <w:rFonts w:cs="Arial"/>
                <w:sz w:val="17"/>
                <w:szCs w:val="17"/>
              </w:rPr>
            </w:pPr>
            <w:r w:rsidRPr="00CA1034">
              <w:rPr>
                <w:sz w:val="17"/>
                <w:szCs w:val="17"/>
              </w:rPr>
              <w:t>42</w:t>
            </w:r>
          </w:p>
        </w:tc>
        <w:tc>
          <w:tcPr>
            <w:tcW w:w="358" w:type="pct"/>
            <w:vAlign w:val="center"/>
          </w:tcPr>
          <w:p w14:paraId="4018B1CB" w14:textId="77777777" w:rsidR="005614ED" w:rsidRPr="00CA1034" w:rsidRDefault="005614ED" w:rsidP="00A1638B">
            <w:pPr>
              <w:jc w:val="right"/>
              <w:rPr>
                <w:rFonts w:cs="Arial"/>
                <w:sz w:val="17"/>
                <w:szCs w:val="17"/>
              </w:rPr>
            </w:pPr>
            <w:r w:rsidRPr="00CA1034">
              <w:rPr>
                <w:sz w:val="17"/>
                <w:szCs w:val="17"/>
              </w:rPr>
              <w:t>46</w:t>
            </w:r>
          </w:p>
        </w:tc>
        <w:tc>
          <w:tcPr>
            <w:tcW w:w="358" w:type="pct"/>
            <w:vAlign w:val="center"/>
          </w:tcPr>
          <w:p w14:paraId="0E6994D6" w14:textId="77777777" w:rsidR="005614ED" w:rsidRPr="00CA1034" w:rsidRDefault="005614ED" w:rsidP="00A1638B">
            <w:pPr>
              <w:jc w:val="right"/>
              <w:rPr>
                <w:rFonts w:cs="Arial"/>
                <w:sz w:val="17"/>
                <w:szCs w:val="17"/>
              </w:rPr>
            </w:pPr>
            <w:r w:rsidRPr="00CA1034">
              <w:rPr>
                <w:sz w:val="17"/>
                <w:szCs w:val="17"/>
              </w:rPr>
              <w:t>956</w:t>
            </w:r>
          </w:p>
        </w:tc>
        <w:tc>
          <w:tcPr>
            <w:tcW w:w="361" w:type="pct"/>
            <w:vAlign w:val="center"/>
          </w:tcPr>
          <w:p w14:paraId="037F924A" w14:textId="49D9434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565</w:t>
            </w:r>
          </w:p>
        </w:tc>
        <w:tc>
          <w:tcPr>
            <w:tcW w:w="419" w:type="pct"/>
            <w:vAlign w:val="center"/>
          </w:tcPr>
          <w:p w14:paraId="501BCB5E" w14:textId="75179EB3"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646</w:t>
            </w:r>
          </w:p>
        </w:tc>
        <w:tc>
          <w:tcPr>
            <w:tcW w:w="416" w:type="pct"/>
            <w:vAlign w:val="center"/>
          </w:tcPr>
          <w:p w14:paraId="5555AE9D" w14:textId="4462D007"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292</w:t>
            </w:r>
          </w:p>
        </w:tc>
        <w:tc>
          <w:tcPr>
            <w:tcW w:w="419" w:type="pct"/>
            <w:vAlign w:val="center"/>
          </w:tcPr>
          <w:p w14:paraId="5318923A" w14:textId="6CBC4383" w:rsidR="005614ED" w:rsidRPr="00CA1034" w:rsidRDefault="005614ED" w:rsidP="00A1638B">
            <w:pPr>
              <w:jc w:val="right"/>
              <w:rPr>
                <w:rFonts w:cs="Arial"/>
                <w:sz w:val="17"/>
                <w:szCs w:val="17"/>
              </w:rPr>
            </w:pPr>
            <w:r w:rsidRPr="00CA1034">
              <w:rPr>
                <w:sz w:val="17"/>
                <w:szCs w:val="17"/>
              </w:rPr>
              <w:t>4</w:t>
            </w:r>
            <w:r w:rsidR="00392E11" w:rsidRPr="00CA1034">
              <w:rPr>
                <w:sz w:val="17"/>
                <w:szCs w:val="17"/>
              </w:rPr>
              <w:t> </w:t>
            </w:r>
            <w:r w:rsidRPr="00CA1034">
              <w:rPr>
                <w:sz w:val="17"/>
                <w:szCs w:val="17"/>
              </w:rPr>
              <w:t>908</w:t>
            </w:r>
          </w:p>
        </w:tc>
      </w:tr>
      <w:tr w:rsidR="005614ED" w:rsidRPr="00CA1034" w14:paraId="40FBC011" w14:textId="77777777" w:rsidTr="00525BC4">
        <w:trPr>
          <w:trHeight w:val="221"/>
          <w:jc w:val="center"/>
        </w:trPr>
        <w:tc>
          <w:tcPr>
            <w:tcW w:w="323" w:type="pct"/>
            <w:vAlign w:val="center"/>
          </w:tcPr>
          <w:p w14:paraId="7798BD86" w14:textId="77777777" w:rsidR="005614ED" w:rsidRPr="00CA1034" w:rsidRDefault="005614ED" w:rsidP="00525BC4">
            <w:pPr>
              <w:rPr>
                <w:rFonts w:cs="Arial"/>
                <w:sz w:val="17"/>
                <w:szCs w:val="17"/>
              </w:rPr>
            </w:pPr>
            <w:r w:rsidRPr="00CA1034">
              <w:rPr>
                <w:sz w:val="17"/>
                <w:szCs w:val="17"/>
              </w:rPr>
              <w:t>1975</w:t>
            </w:r>
          </w:p>
        </w:tc>
        <w:tc>
          <w:tcPr>
            <w:tcW w:w="358" w:type="pct"/>
            <w:vAlign w:val="center"/>
          </w:tcPr>
          <w:p w14:paraId="39ABC17B" w14:textId="77777777" w:rsidR="005614ED" w:rsidRPr="00CA1034" w:rsidRDefault="005614ED" w:rsidP="00A1638B">
            <w:pPr>
              <w:jc w:val="right"/>
              <w:rPr>
                <w:rFonts w:cs="Arial"/>
                <w:sz w:val="17"/>
                <w:szCs w:val="17"/>
              </w:rPr>
            </w:pPr>
            <w:r w:rsidRPr="00CA1034">
              <w:rPr>
                <w:sz w:val="17"/>
                <w:szCs w:val="17"/>
              </w:rPr>
              <w:t>396</w:t>
            </w:r>
          </w:p>
        </w:tc>
        <w:tc>
          <w:tcPr>
            <w:tcW w:w="416" w:type="pct"/>
            <w:vAlign w:val="center"/>
          </w:tcPr>
          <w:p w14:paraId="0D2A52A5" w14:textId="5E736E4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281</w:t>
            </w:r>
          </w:p>
        </w:tc>
        <w:tc>
          <w:tcPr>
            <w:tcW w:w="416" w:type="pct"/>
            <w:vAlign w:val="center"/>
          </w:tcPr>
          <w:p w14:paraId="2BB137F1" w14:textId="51C56293"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626</w:t>
            </w:r>
          </w:p>
        </w:tc>
        <w:tc>
          <w:tcPr>
            <w:tcW w:w="416" w:type="pct"/>
            <w:vAlign w:val="center"/>
          </w:tcPr>
          <w:p w14:paraId="48BBF4A3" w14:textId="366055A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754</w:t>
            </w:r>
          </w:p>
        </w:tc>
        <w:tc>
          <w:tcPr>
            <w:tcW w:w="375" w:type="pct"/>
            <w:vAlign w:val="center"/>
          </w:tcPr>
          <w:p w14:paraId="6DA4F41E" w14:textId="77777777" w:rsidR="005614ED" w:rsidRPr="00CA1034" w:rsidRDefault="005614ED" w:rsidP="00A1638B">
            <w:pPr>
              <w:jc w:val="right"/>
              <w:rPr>
                <w:rFonts w:cs="Arial"/>
                <w:sz w:val="17"/>
                <w:szCs w:val="17"/>
              </w:rPr>
            </w:pPr>
            <w:r w:rsidRPr="00CA1034">
              <w:rPr>
                <w:sz w:val="17"/>
                <w:szCs w:val="17"/>
              </w:rPr>
              <w:t>200</w:t>
            </w:r>
          </w:p>
        </w:tc>
        <w:tc>
          <w:tcPr>
            <w:tcW w:w="361" w:type="pct"/>
            <w:vAlign w:val="center"/>
          </w:tcPr>
          <w:p w14:paraId="6C361A1B" w14:textId="77777777" w:rsidR="005614ED" w:rsidRPr="00CA1034" w:rsidRDefault="005614ED" w:rsidP="00A1638B">
            <w:pPr>
              <w:jc w:val="right"/>
              <w:rPr>
                <w:rFonts w:cs="Arial"/>
                <w:sz w:val="17"/>
                <w:szCs w:val="17"/>
              </w:rPr>
            </w:pPr>
            <w:r w:rsidRPr="00CA1034">
              <w:rPr>
                <w:sz w:val="17"/>
                <w:szCs w:val="17"/>
              </w:rPr>
              <w:t>412</w:t>
            </w:r>
          </w:p>
        </w:tc>
        <w:tc>
          <w:tcPr>
            <w:tcW w:w="358" w:type="pct"/>
            <w:vAlign w:val="center"/>
          </w:tcPr>
          <w:p w14:paraId="72947DB5" w14:textId="77777777" w:rsidR="005614ED" w:rsidRPr="00CA1034" w:rsidRDefault="005614ED" w:rsidP="00A1638B">
            <w:pPr>
              <w:jc w:val="right"/>
              <w:rPr>
                <w:rFonts w:cs="Arial"/>
                <w:sz w:val="17"/>
                <w:szCs w:val="17"/>
              </w:rPr>
            </w:pPr>
            <w:r w:rsidRPr="00CA1034">
              <w:rPr>
                <w:sz w:val="17"/>
                <w:szCs w:val="17"/>
              </w:rPr>
              <w:t>33</w:t>
            </w:r>
          </w:p>
        </w:tc>
        <w:tc>
          <w:tcPr>
            <w:tcW w:w="358" w:type="pct"/>
            <w:vAlign w:val="center"/>
          </w:tcPr>
          <w:p w14:paraId="45A78B5B" w14:textId="77777777" w:rsidR="005614ED" w:rsidRPr="00CA1034" w:rsidRDefault="005614ED" w:rsidP="00A1638B">
            <w:pPr>
              <w:jc w:val="right"/>
              <w:rPr>
                <w:rFonts w:cs="Arial"/>
                <w:sz w:val="17"/>
                <w:szCs w:val="17"/>
              </w:rPr>
            </w:pPr>
            <w:r w:rsidRPr="00CA1034">
              <w:rPr>
                <w:sz w:val="17"/>
                <w:szCs w:val="17"/>
              </w:rPr>
              <w:t>41</w:t>
            </w:r>
          </w:p>
        </w:tc>
        <w:tc>
          <w:tcPr>
            <w:tcW w:w="361" w:type="pct"/>
            <w:vAlign w:val="center"/>
          </w:tcPr>
          <w:p w14:paraId="4799EC9D" w14:textId="691AA11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918</w:t>
            </w:r>
          </w:p>
        </w:tc>
        <w:tc>
          <w:tcPr>
            <w:tcW w:w="419" w:type="pct"/>
            <w:vAlign w:val="center"/>
          </w:tcPr>
          <w:p w14:paraId="7717129B" w14:textId="39F9CF9B" w:rsidR="005614ED" w:rsidRPr="00CA1034" w:rsidRDefault="005614ED" w:rsidP="00A1638B">
            <w:pPr>
              <w:jc w:val="right"/>
              <w:rPr>
                <w:rFonts w:cs="Arial"/>
                <w:sz w:val="17"/>
                <w:szCs w:val="17"/>
              </w:rPr>
            </w:pPr>
            <w:r w:rsidRPr="00CA1034">
              <w:rPr>
                <w:sz w:val="17"/>
                <w:szCs w:val="17"/>
              </w:rPr>
              <w:t>10</w:t>
            </w:r>
            <w:r w:rsidR="00CF4924" w:rsidRPr="00CA1034">
              <w:rPr>
                <w:sz w:val="17"/>
                <w:szCs w:val="17"/>
              </w:rPr>
              <w:t> </w:t>
            </w:r>
            <w:r w:rsidRPr="00CA1034">
              <w:rPr>
                <w:sz w:val="17"/>
                <w:szCs w:val="17"/>
              </w:rPr>
              <w:t>660</w:t>
            </w:r>
          </w:p>
        </w:tc>
        <w:tc>
          <w:tcPr>
            <w:tcW w:w="416" w:type="pct"/>
            <w:vAlign w:val="center"/>
          </w:tcPr>
          <w:p w14:paraId="4B31C0C4" w14:textId="562E8359" w:rsidR="005614ED" w:rsidRPr="00CA1034" w:rsidRDefault="005614ED" w:rsidP="00A1638B">
            <w:pPr>
              <w:jc w:val="right"/>
              <w:rPr>
                <w:rFonts w:cs="Arial"/>
                <w:sz w:val="17"/>
                <w:szCs w:val="17"/>
              </w:rPr>
            </w:pPr>
            <w:r w:rsidRPr="00CA1034">
              <w:rPr>
                <w:sz w:val="17"/>
                <w:szCs w:val="17"/>
              </w:rPr>
              <w:t>10</w:t>
            </w:r>
            <w:r w:rsidR="00CF4924" w:rsidRPr="00CA1034">
              <w:rPr>
                <w:sz w:val="17"/>
                <w:szCs w:val="17"/>
              </w:rPr>
              <w:t> </w:t>
            </w:r>
            <w:r w:rsidRPr="00CA1034">
              <w:rPr>
                <w:sz w:val="17"/>
                <w:szCs w:val="17"/>
              </w:rPr>
              <w:t>264</w:t>
            </w:r>
          </w:p>
        </w:tc>
        <w:tc>
          <w:tcPr>
            <w:tcW w:w="419" w:type="pct"/>
            <w:vAlign w:val="center"/>
          </w:tcPr>
          <w:p w14:paraId="4EBCEDCD" w14:textId="46786908" w:rsidR="005614ED" w:rsidRPr="00CA1034" w:rsidRDefault="005614ED" w:rsidP="00A1638B">
            <w:pPr>
              <w:jc w:val="right"/>
              <w:rPr>
                <w:rFonts w:cs="Arial"/>
                <w:sz w:val="17"/>
                <w:szCs w:val="17"/>
              </w:rPr>
            </w:pPr>
            <w:r w:rsidRPr="00CA1034">
              <w:rPr>
                <w:sz w:val="17"/>
                <w:szCs w:val="17"/>
              </w:rPr>
              <w:t>8</w:t>
            </w:r>
            <w:r w:rsidR="00392E11" w:rsidRPr="00CA1034">
              <w:rPr>
                <w:sz w:val="17"/>
                <w:szCs w:val="17"/>
              </w:rPr>
              <w:t> </w:t>
            </w:r>
            <w:r w:rsidRPr="00CA1034">
              <w:rPr>
                <w:sz w:val="17"/>
                <w:szCs w:val="17"/>
              </w:rPr>
              <w:t>983</w:t>
            </w:r>
          </w:p>
        </w:tc>
      </w:tr>
      <w:tr w:rsidR="005614ED" w:rsidRPr="00CA1034" w14:paraId="33E828CF" w14:textId="77777777" w:rsidTr="00525BC4">
        <w:trPr>
          <w:trHeight w:val="221"/>
          <w:jc w:val="center"/>
        </w:trPr>
        <w:tc>
          <w:tcPr>
            <w:tcW w:w="323" w:type="pct"/>
            <w:vAlign w:val="center"/>
          </w:tcPr>
          <w:p w14:paraId="150429EA" w14:textId="77777777" w:rsidR="005614ED" w:rsidRPr="00CA1034" w:rsidRDefault="005614ED" w:rsidP="00525BC4">
            <w:pPr>
              <w:rPr>
                <w:rFonts w:cs="Arial"/>
                <w:sz w:val="17"/>
                <w:szCs w:val="17"/>
              </w:rPr>
            </w:pPr>
            <w:r w:rsidRPr="00CA1034">
              <w:rPr>
                <w:sz w:val="17"/>
                <w:szCs w:val="17"/>
              </w:rPr>
              <w:t>1976</w:t>
            </w:r>
          </w:p>
        </w:tc>
        <w:tc>
          <w:tcPr>
            <w:tcW w:w="358" w:type="pct"/>
            <w:vAlign w:val="center"/>
          </w:tcPr>
          <w:p w14:paraId="5BC8B266" w14:textId="70F90B72"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216</w:t>
            </w:r>
          </w:p>
        </w:tc>
        <w:tc>
          <w:tcPr>
            <w:tcW w:w="416" w:type="pct"/>
            <w:vAlign w:val="center"/>
          </w:tcPr>
          <w:p w14:paraId="3D70DC54" w14:textId="2D96D25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444</w:t>
            </w:r>
          </w:p>
        </w:tc>
        <w:tc>
          <w:tcPr>
            <w:tcW w:w="416" w:type="pct"/>
            <w:vAlign w:val="center"/>
          </w:tcPr>
          <w:p w14:paraId="2DC16439" w14:textId="7604666E"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670</w:t>
            </w:r>
          </w:p>
        </w:tc>
        <w:tc>
          <w:tcPr>
            <w:tcW w:w="416" w:type="pct"/>
            <w:vAlign w:val="center"/>
          </w:tcPr>
          <w:p w14:paraId="6F2EB326" w14:textId="1D21DFD0"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062</w:t>
            </w:r>
          </w:p>
        </w:tc>
        <w:tc>
          <w:tcPr>
            <w:tcW w:w="375" w:type="pct"/>
            <w:vAlign w:val="center"/>
          </w:tcPr>
          <w:p w14:paraId="6D9BADD7" w14:textId="146BB8C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516</w:t>
            </w:r>
          </w:p>
        </w:tc>
        <w:tc>
          <w:tcPr>
            <w:tcW w:w="361" w:type="pct"/>
            <w:vAlign w:val="center"/>
          </w:tcPr>
          <w:p w14:paraId="086906D2" w14:textId="77777777" w:rsidR="005614ED" w:rsidRPr="00CA1034" w:rsidRDefault="005614ED" w:rsidP="00A1638B">
            <w:pPr>
              <w:jc w:val="right"/>
              <w:rPr>
                <w:rFonts w:cs="Arial"/>
                <w:sz w:val="17"/>
                <w:szCs w:val="17"/>
              </w:rPr>
            </w:pPr>
            <w:r w:rsidRPr="00CA1034">
              <w:rPr>
                <w:sz w:val="17"/>
                <w:szCs w:val="17"/>
              </w:rPr>
              <w:t>183</w:t>
            </w:r>
          </w:p>
        </w:tc>
        <w:tc>
          <w:tcPr>
            <w:tcW w:w="358" w:type="pct"/>
            <w:vAlign w:val="center"/>
          </w:tcPr>
          <w:p w14:paraId="4037678D" w14:textId="77777777" w:rsidR="005614ED" w:rsidRPr="00CA1034" w:rsidRDefault="005614ED" w:rsidP="00A1638B">
            <w:pPr>
              <w:jc w:val="right"/>
              <w:rPr>
                <w:rFonts w:cs="Arial"/>
                <w:sz w:val="17"/>
                <w:szCs w:val="17"/>
              </w:rPr>
            </w:pPr>
            <w:r w:rsidRPr="00CA1034">
              <w:rPr>
                <w:sz w:val="17"/>
                <w:szCs w:val="17"/>
              </w:rPr>
              <w:t>299</w:t>
            </w:r>
          </w:p>
        </w:tc>
        <w:tc>
          <w:tcPr>
            <w:tcW w:w="358" w:type="pct"/>
            <w:vAlign w:val="center"/>
          </w:tcPr>
          <w:p w14:paraId="288C6E15" w14:textId="77777777" w:rsidR="005614ED" w:rsidRPr="00CA1034" w:rsidRDefault="005614ED" w:rsidP="00A1638B">
            <w:pPr>
              <w:jc w:val="right"/>
              <w:rPr>
                <w:rFonts w:cs="Arial"/>
                <w:sz w:val="17"/>
                <w:szCs w:val="17"/>
              </w:rPr>
            </w:pPr>
            <w:r w:rsidRPr="00CA1034">
              <w:rPr>
                <w:sz w:val="17"/>
                <w:szCs w:val="17"/>
              </w:rPr>
              <w:t>24</w:t>
            </w:r>
          </w:p>
        </w:tc>
        <w:tc>
          <w:tcPr>
            <w:tcW w:w="361" w:type="pct"/>
            <w:vAlign w:val="center"/>
          </w:tcPr>
          <w:p w14:paraId="2E67D7A6" w14:textId="22601EA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507</w:t>
            </w:r>
          </w:p>
        </w:tc>
        <w:tc>
          <w:tcPr>
            <w:tcW w:w="419" w:type="pct"/>
            <w:vAlign w:val="center"/>
          </w:tcPr>
          <w:p w14:paraId="60C8C1BC" w14:textId="475CD1EF" w:rsidR="005614ED" w:rsidRPr="00CA1034" w:rsidRDefault="005614ED" w:rsidP="00A1638B">
            <w:pPr>
              <w:jc w:val="right"/>
              <w:rPr>
                <w:rFonts w:cs="Arial"/>
                <w:sz w:val="17"/>
                <w:szCs w:val="17"/>
              </w:rPr>
            </w:pPr>
            <w:r w:rsidRPr="00CA1034">
              <w:rPr>
                <w:sz w:val="17"/>
                <w:szCs w:val="17"/>
              </w:rPr>
              <w:t>16</w:t>
            </w:r>
            <w:r w:rsidR="00CF4924" w:rsidRPr="00CA1034">
              <w:rPr>
                <w:sz w:val="17"/>
                <w:szCs w:val="17"/>
              </w:rPr>
              <w:t> </w:t>
            </w:r>
            <w:r w:rsidRPr="00CA1034">
              <w:rPr>
                <w:sz w:val="17"/>
                <w:szCs w:val="17"/>
              </w:rPr>
              <w:t>921</w:t>
            </w:r>
          </w:p>
        </w:tc>
        <w:tc>
          <w:tcPr>
            <w:tcW w:w="416" w:type="pct"/>
            <w:vAlign w:val="center"/>
          </w:tcPr>
          <w:p w14:paraId="10BD3F9D" w14:textId="75561F60" w:rsidR="005614ED" w:rsidRPr="00CA1034" w:rsidRDefault="005614ED" w:rsidP="00A1638B">
            <w:pPr>
              <w:jc w:val="right"/>
              <w:rPr>
                <w:rFonts w:cs="Arial"/>
                <w:sz w:val="17"/>
                <w:szCs w:val="17"/>
              </w:rPr>
            </w:pPr>
            <w:r w:rsidRPr="00CA1034">
              <w:rPr>
                <w:sz w:val="17"/>
                <w:szCs w:val="17"/>
              </w:rPr>
              <w:t>10</w:t>
            </w:r>
            <w:r w:rsidR="00CF4924" w:rsidRPr="00CA1034">
              <w:rPr>
                <w:sz w:val="17"/>
                <w:szCs w:val="17"/>
              </w:rPr>
              <w:t> </w:t>
            </w:r>
            <w:r w:rsidRPr="00CA1034">
              <w:rPr>
                <w:sz w:val="17"/>
                <w:szCs w:val="17"/>
              </w:rPr>
              <w:t>705</w:t>
            </w:r>
          </w:p>
        </w:tc>
        <w:tc>
          <w:tcPr>
            <w:tcW w:w="419" w:type="pct"/>
            <w:vAlign w:val="center"/>
          </w:tcPr>
          <w:p w14:paraId="473E163E" w14:textId="34203F03" w:rsidR="005614ED" w:rsidRPr="00CA1034" w:rsidRDefault="005614ED" w:rsidP="00A1638B">
            <w:pPr>
              <w:jc w:val="right"/>
              <w:rPr>
                <w:rFonts w:cs="Arial"/>
                <w:sz w:val="17"/>
                <w:szCs w:val="17"/>
              </w:rPr>
            </w:pPr>
            <w:r w:rsidRPr="00CA1034">
              <w:rPr>
                <w:sz w:val="17"/>
                <w:szCs w:val="17"/>
              </w:rPr>
              <w:t>9</w:t>
            </w:r>
            <w:r w:rsidR="00392E11" w:rsidRPr="00CA1034">
              <w:rPr>
                <w:sz w:val="17"/>
                <w:szCs w:val="17"/>
              </w:rPr>
              <w:t> </w:t>
            </w:r>
            <w:r w:rsidRPr="00CA1034">
              <w:rPr>
                <w:sz w:val="17"/>
                <w:szCs w:val="17"/>
              </w:rPr>
              <w:t>261</w:t>
            </w:r>
          </w:p>
        </w:tc>
      </w:tr>
      <w:tr w:rsidR="005614ED" w:rsidRPr="00CA1034" w14:paraId="05E6BCDC" w14:textId="77777777" w:rsidTr="00525BC4">
        <w:trPr>
          <w:trHeight w:val="221"/>
          <w:jc w:val="center"/>
        </w:trPr>
        <w:tc>
          <w:tcPr>
            <w:tcW w:w="323" w:type="pct"/>
            <w:vAlign w:val="center"/>
          </w:tcPr>
          <w:p w14:paraId="6C725055" w14:textId="77777777" w:rsidR="005614ED" w:rsidRPr="00CA1034" w:rsidRDefault="005614ED" w:rsidP="00525BC4">
            <w:pPr>
              <w:rPr>
                <w:rFonts w:cs="Arial"/>
                <w:sz w:val="17"/>
                <w:szCs w:val="17"/>
              </w:rPr>
            </w:pPr>
            <w:r w:rsidRPr="00CA1034">
              <w:rPr>
                <w:sz w:val="17"/>
                <w:szCs w:val="17"/>
              </w:rPr>
              <w:t>1977</w:t>
            </w:r>
          </w:p>
        </w:tc>
        <w:tc>
          <w:tcPr>
            <w:tcW w:w="358" w:type="pct"/>
            <w:vAlign w:val="center"/>
          </w:tcPr>
          <w:p w14:paraId="7880C37D" w14:textId="77777777" w:rsidR="005614ED" w:rsidRPr="00CA1034" w:rsidRDefault="005614ED" w:rsidP="00A1638B">
            <w:pPr>
              <w:jc w:val="right"/>
              <w:rPr>
                <w:rFonts w:cs="Arial"/>
                <w:sz w:val="17"/>
                <w:szCs w:val="17"/>
              </w:rPr>
            </w:pPr>
            <w:r w:rsidRPr="00CA1034">
              <w:rPr>
                <w:sz w:val="17"/>
                <w:szCs w:val="17"/>
              </w:rPr>
              <w:t>694</w:t>
            </w:r>
          </w:p>
        </w:tc>
        <w:tc>
          <w:tcPr>
            <w:tcW w:w="416" w:type="pct"/>
            <w:vAlign w:val="center"/>
          </w:tcPr>
          <w:p w14:paraId="7ED880ED" w14:textId="09C166F5" w:rsidR="005614ED" w:rsidRPr="00CA1034" w:rsidRDefault="005614ED" w:rsidP="00A1638B">
            <w:pPr>
              <w:jc w:val="right"/>
              <w:rPr>
                <w:rFonts w:cs="Arial"/>
                <w:sz w:val="17"/>
                <w:szCs w:val="17"/>
              </w:rPr>
            </w:pPr>
            <w:r w:rsidRPr="00CA1034">
              <w:rPr>
                <w:sz w:val="17"/>
                <w:szCs w:val="17"/>
              </w:rPr>
              <w:t>22</w:t>
            </w:r>
            <w:r w:rsidR="00CF4924" w:rsidRPr="00CA1034">
              <w:rPr>
                <w:sz w:val="17"/>
                <w:szCs w:val="17"/>
              </w:rPr>
              <w:t> </w:t>
            </w:r>
            <w:r w:rsidRPr="00CA1034">
              <w:rPr>
                <w:sz w:val="17"/>
                <w:szCs w:val="17"/>
              </w:rPr>
              <w:t>592</w:t>
            </w:r>
          </w:p>
        </w:tc>
        <w:tc>
          <w:tcPr>
            <w:tcW w:w="416" w:type="pct"/>
            <w:vAlign w:val="center"/>
          </w:tcPr>
          <w:p w14:paraId="52D7014D" w14:textId="3A850798"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016</w:t>
            </w:r>
          </w:p>
        </w:tc>
        <w:tc>
          <w:tcPr>
            <w:tcW w:w="416" w:type="pct"/>
            <w:vAlign w:val="center"/>
          </w:tcPr>
          <w:p w14:paraId="1D59D4E5" w14:textId="4F4E5A3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965</w:t>
            </w:r>
          </w:p>
        </w:tc>
        <w:tc>
          <w:tcPr>
            <w:tcW w:w="375" w:type="pct"/>
            <w:vAlign w:val="center"/>
          </w:tcPr>
          <w:p w14:paraId="1A491A94" w14:textId="2488595E"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915</w:t>
            </w:r>
          </w:p>
        </w:tc>
        <w:tc>
          <w:tcPr>
            <w:tcW w:w="361" w:type="pct"/>
            <w:vAlign w:val="center"/>
          </w:tcPr>
          <w:p w14:paraId="018D5AE3" w14:textId="7BAF55F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175</w:t>
            </w:r>
          </w:p>
        </w:tc>
        <w:tc>
          <w:tcPr>
            <w:tcW w:w="358" w:type="pct"/>
            <w:vAlign w:val="center"/>
          </w:tcPr>
          <w:p w14:paraId="26E47602" w14:textId="77777777" w:rsidR="005614ED" w:rsidRPr="00CA1034" w:rsidRDefault="005614ED" w:rsidP="00A1638B">
            <w:pPr>
              <w:jc w:val="right"/>
              <w:rPr>
                <w:rFonts w:cs="Arial"/>
                <w:sz w:val="17"/>
                <w:szCs w:val="17"/>
              </w:rPr>
            </w:pPr>
            <w:r w:rsidRPr="00CA1034">
              <w:rPr>
                <w:sz w:val="17"/>
                <w:szCs w:val="17"/>
              </w:rPr>
              <w:t>171</w:t>
            </w:r>
          </w:p>
        </w:tc>
        <w:tc>
          <w:tcPr>
            <w:tcW w:w="358" w:type="pct"/>
            <w:vAlign w:val="center"/>
          </w:tcPr>
          <w:p w14:paraId="258FDF67" w14:textId="77777777" w:rsidR="005614ED" w:rsidRPr="00CA1034" w:rsidRDefault="005614ED" w:rsidP="00A1638B">
            <w:pPr>
              <w:jc w:val="right"/>
              <w:rPr>
                <w:rFonts w:cs="Arial"/>
                <w:sz w:val="17"/>
                <w:szCs w:val="17"/>
              </w:rPr>
            </w:pPr>
            <w:r w:rsidRPr="00CA1034">
              <w:rPr>
                <w:sz w:val="17"/>
                <w:szCs w:val="17"/>
              </w:rPr>
              <w:t>217</w:t>
            </w:r>
          </w:p>
        </w:tc>
        <w:tc>
          <w:tcPr>
            <w:tcW w:w="361" w:type="pct"/>
            <w:vAlign w:val="center"/>
          </w:tcPr>
          <w:p w14:paraId="1B7A4BFF" w14:textId="1D29EB22"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200</w:t>
            </w:r>
          </w:p>
        </w:tc>
        <w:tc>
          <w:tcPr>
            <w:tcW w:w="419" w:type="pct"/>
            <w:vAlign w:val="center"/>
          </w:tcPr>
          <w:p w14:paraId="3DC2421A" w14:textId="2EAD7B07" w:rsidR="005614ED" w:rsidRPr="00CA1034" w:rsidRDefault="005614ED" w:rsidP="00A1638B">
            <w:pPr>
              <w:jc w:val="right"/>
              <w:rPr>
                <w:rFonts w:cs="Arial"/>
                <w:sz w:val="17"/>
                <w:szCs w:val="17"/>
              </w:rPr>
            </w:pPr>
            <w:r w:rsidRPr="00CA1034">
              <w:rPr>
                <w:sz w:val="17"/>
                <w:szCs w:val="17"/>
              </w:rPr>
              <w:t>32</w:t>
            </w:r>
            <w:r w:rsidR="00CF4924" w:rsidRPr="00CA1034">
              <w:rPr>
                <w:sz w:val="17"/>
                <w:szCs w:val="17"/>
              </w:rPr>
              <w:t> </w:t>
            </w:r>
            <w:r w:rsidRPr="00CA1034">
              <w:rPr>
                <w:sz w:val="17"/>
                <w:szCs w:val="17"/>
              </w:rPr>
              <w:t>947</w:t>
            </w:r>
          </w:p>
        </w:tc>
        <w:tc>
          <w:tcPr>
            <w:tcW w:w="416" w:type="pct"/>
            <w:vAlign w:val="center"/>
          </w:tcPr>
          <w:p w14:paraId="606EB413" w14:textId="51B7AB68" w:rsidR="005614ED" w:rsidRPr="00CA1034" w:rsidRDefault="005614ED" w:rsidP="00A1638B">
            <w:pPr>
              <w:jc w:val="right"/>
              <w:rPr>
                <w:rFonts w:cs="Arial"/>
                <w:sz w:val="17"/>
                <w:szCs w:val="17"/>
              </w:rPr>
            </w:pPr>
            <w:r w:rsidRPr="00CA1034">
              <w:rPr>
                <w:sz w:val="17"/>
                <w:szCs w:val="17"/>
              </w:rPr>
              <w:t>32</w:t>
            </w:r>
            <w:r w:rsidR="00CF4924" w:rsidRPr="00CA1034">
              <w:rPr>
                <w:sz w:val="17"/>
                <w:szCs w:val="17"/>
              </w:rPr>
              <w:t> </w:t>
            </w:r>
            <w:r w:rsidRPr="00CA1034">
              <w:rPr>
                <w:sz w:val="17"/>
                <w:szCs w:val="17"/>
              </w:rPr>
              <w:t>253</w:t>
            </w:r>
          </w:p>
        </w:tc>
        <w:tc>
          <w:tcPr>
            <w:tcW w:w="419" w:type="pct"/>
            <w:vAlign w:val="center"/>
          </w:tcPr>
          <w:p w14:paraId="11FF3025" w14:textId="1171E0C4" w:rsidR="005614ED" w:rsidRPr="00CA1034" w:rsidRDefault="005614ED" w:rsidP="00A1638B">
            <w:pPr>
              <w:jc w:val="right"/>
              <w:rPr>
                <w:rFonts w:cs="Arial"/>
                <w:sz w:val="17"/>
                <w:szCs w:val="17"/>
              </w:rPr>
            </w:pPr>
            <w:r w:rsidRPr="00CA1034">
              <w:rPr>
                <w:sz w:val="17"/>
                <w:szCs w:val="17"/>
              </w:rPr>
              <w:t>9</w:t>
            </w:r>
            <w:r w:rsidR="00392E11" w:rsidRPr="00CA1034">
              <w:rPr>
                <w:sz w:val="17"/>
                <w:szCs w:val="17"/>
              </w:rPr>
              <w:t> </w:t>
            </w:r>
            <w:r w:rsidRPr="00CA1034">
              <w:rPr>
                <w:sz w:val="17"/>
                <w:szCs w:val="17"/>
              </w:rPr>
              <w:t>661</w:t>
            </w:r>
          </w:p>
        </w:tc>
      </w:tr>
      <w:tr w:rsidR="005614ED" w:rsidRPr="00CA1034" w14:paraId="5439A415" w14:textId="77777777" w:rsidTr="00525BC4">
        <w:trPr>
          <w:trHeight w:val="221"/>
          <w:jc w:val="center"/>
        </w:trPr>
        <w:tc>
          <w:tcPr>
            <w:tcW w:w="323" w:type="pct"/>
            <w:vAlign w:val="center"/>
          </w:tcPr>
          <w:p w14:paraId="7FE7E6FC" w14:textId="77777777" w:rsidR="005614ED" w:rsidRPr="00CA1034" w:rsidRDefault="005614ED" w:rsidP="00525BC4">
            <w:pPr>
              <w:rPr>
                <w:rFonts w:cs="Arial"/>
                <w:sz w:val="17"/>
                <w:szCs w:val="17"/>
              </w:rPr>
            </w:pPr>
            <w:r w:rsidRPr="00CA1034">
              <w:rPr>
                <w:sz w:val="17"/>
                <w:szCs w:val="17"/>
              </w:rPr>
              <w:t>1978</w:t>
            </w:r>
          </w:p>
        </w:tc>
        <w:tc>
          <w:tcPr>
            <w:tcW w:w="358" w:type="pct"/>
            <w:vAlign w:val="center"/>
          </w:tcPr>
          <w:p w14:paraId="7E95520C" w14:textId="77777777" w:rsidR="005614ED" w:rsidRPr="00CA1034" w:rsidRDefault="005614ED" w:rsidP="00A1638B">
            <w:pPr>
              <w:jc w:val="right"/>
              <w:rPr>
                <w:rFonts w:cs="Arial"/>
                <w:color w:val="FFFFFF" w:themeColor="background1"/>
                <w:sz w:val="17"/>
                <w:szCs w:val="17"/>
              </w:rPr>
            </w:pPr>
            <w:r w:rsidRPr="00CA1034">
              <w:rPr>
                <w:sz w:val="17"/>
                <w:szCs w:val="17"/>
              </w:rPr>
              <w:t>466</w:t>
            </w:r>
          </w:p>
        </w:tc>
        <w:tc>
          <w:tcPr>
            <w:tcW w:w="416" w:type="pct"/>
            <w:vAlign w:val="center"/>
          </w:tcPr>
          <w:p w14:paraId="417983FB" w14:textId="19A47F98"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543</w:t>
            </w:r>
          </w:p>
        </w:tc>
        <w:tc>
          <w:tcPr>
            <w:tcW w:w="416" w:type="pct"/>
            <w:vAlign w:val="center"/>
          </w:tcPr>
          <w:p w14:paraId="6DC90421" w14:textId="6CEB4301" w:rsidR="005614ED" w:rsidRPr="00CA1034" w:rsidRDefault="005614ED" w:rsidP="00A1638B">
            <w:pPr>
              <w:jc w:val="right"/>
              <w:rPr>
                <w:rFonts w:cs="Arial"/>
                <w:sz w:val="17"/>
                <w:szCs w:val="17"/>
              </w:rPr>
            </w:pPr>
            <w:r w:rsidRPr="00CA1034">
              <w:rPr>
                <w:sz w:val="17"/>
                <w:szCs w:val="17"/>
              </w:rPr>
              <w:t>26</w:t>
            </w:r>
            <w:r w:rsidR="00CF4924" w:rsidRPr="00CA1034">
              <w:rPr>
                <w:sz w:val="17"/>
                <w:szCs w:val="17"/>
              </w:rPr>
              <w:t> </w:t>
            </w:r>
            <w:r w:rsidRPr="00CA1034">
              <w:rPr>
                <w:sz w:val="17"/>
                <w:szCs w:val="17"/>
              </w:rPr>
              <w:t>855</w:t>
            </w:r>
          </w:p>
        </w:tc>
        <w:tc>
          <w:tcPr>
            <w:tcW w:w="416" w:type="pct"/>
            <w:vAlign w:val="center"/>
          </w:tcPr>
          <w:p w14:paraId="53B05EEC" w14:textId="58658316"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565</w:t>
            </w:r>
          </w:p>
        </w:tc>
        <w:tc>
          <w:tcPr>
            <w:tcW w:w="375" w:type="pct"/>
            <w:vAlign w:val="center"/>
          </w:tcPr>
          <w:p w14:paraId="3036642B" w14:textId="3816F11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805</w:t>
            </w:r>
          </w:p>
        </w:tc>
        <w:tc>
          <w:tcPr>
            <w:tcW w:w="361" w:type="pct"/>
            <w:vAlign w:val="center"/>
          </w:tcPr>
          <w:p w14:paraId="31AD96B2" w14:textId="51C013BB"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162</w:t>
            </w:r>
          </w:p>
        </w:tc>
        <w:tc>
          <w:tcPr>
            <w:tcW w:w="358" w:type="pct"/>
            <w:vAlign w:val="center"/>
          </w:tcPr>
          <w:p w14:paraId="6B7AF2AB" w14:textId="77777777" w:rsidR="005614ED" w:rsidRPr="00CA1034" w:rsidRDefault="005614ED" w:rsidP="00A1638B">
            <w:pPr>
              <w:jc w:val="right"/>
              <w:rPr>
                <w:rFonts w:cs="Arial"/>
                <w:sz w:val="17"/>
                <w:szCs w:val="17"/>
              </w:rPr>
            </w:pPr>
            <w:r w:rsidRPr="00CA1034">
              <w:rPr>
                <w:sz w:val="17"/>
                <w:szCs w:val="17"/>
              </w:rPr>
              <w:t>706</w:t>
            </w:r>
          </w:p>
        </w:tc>
        <w:tc>
          <w:tcPr>
            <w:tcW w:w="358" w:type="pct"/>
            <w:vAlign w:val="center"/>
          </w:tcPr>
          <w:p w14:paraId="66BC7950" w14:textId="77777777" w:rsidR="005614ED" w:rsidRPr="00CA1034" w:rsidRDefault="005614ED" w:rsidP="00A1638B">
            <w:pPr>
              <w:jc w:val="right"/>
              <w:rPr>
                <w:rFonts w:cs="Arial"/>
                <w:sz w:val="17"/>
                <w:szCs w:val="17"/>
              </w:rPr>
            </w:pPr>
            <w:r w:rsidRPr="00CA1034">
              <w:rPr>
                <w:sz w:val="17"/>
                <w:szCs w:val="17"/>
              </w:rPr>
              <w:t>153</w:t>
            </w:r>
          </w:p>
        </w:tc>
        <w:tc>
          <w:tcPr>
            <w:tcW w:w="361" w:type="pct"/>
            <w:vAlign w:val="center"/>
          </w:tcPr>
          <w:p w14:paraId="6786E12E" w14:textId="59BD6FD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100</w:t>
            </w:r>
          </w:p>
        </w:tc>
        <w:tc>
          <w:tcPr>
            <w:tcW w:w="419" w:type="pct"/>
            <w:vAlign w:val="center"/>
          </w:tcPr>
          <w:p w14:paraId="3C7989DD" w14:textId="21036E65" w:rsidR="005614ED" w:rsidRPr="00CA1034" w:rsidRDefault="005614ED" w:rsidP="00A1638B">
            <w:pPr>
              <w:jc w:val="right"/>
              <w:rPr>
                <w:rFonts w:cs="Arial"/>
                <w:sz w:val="17"/>
                <w:szCs w:val="17"/>
              </w:rPr>
            </w:pPr>
            <w:r w:rsidRPr="00CA1034">
              <w:rPr>
                <w:sz w:val="17"/>
                <w:szCs w:val="17"/>
              </w:rPr>
              <w:t>38</w:t>
            </w:r>
            <w:r w:rsidR="00CF4924" w:rsidRPr="00CA1034">
              <w:rPr>
                <w:sz w:val="17"/>
                <w:szCs w:val="17"/>
              </w:rPr>
              <w:t> </w:t>
            </w:r>
            <w:r w:rsidRPr="00CA1034">
              <w:rPr>
                <w:sz w:val="17"/>
                <w:szCs w:val="17"/>
              </w:rPr>
              <w:t>357</w:t>
            </w:r>
          </w:p>
        </w:tc>
        <w:tc>
          <w:tcPr>
            <w:tcW w:w="416" w:type="pct"/>
            <w:vAlign w:val="center"/>
          </w:tcPr>
          <w:p w14:paraId="1DAAA932" w14:textId="17492A5F" w:rsidR="005614ED" w:rsidRPr="00CA1034" w:rsidRDefault="005614ED" w:rsidP="00A1638B">
            <w:pPr>
              <w:jc w:val="right"/>
              <w:rPr>
                <w:rFonts w:cs="Arial"/>
                <w:sz w:val="17"/>
                <w:szCs w:val="17"/>
              </w:rPr>
            </w:pPr>
            <w:r w:rsidRPr="00CA1034">
              <w:rPr>
                <w:sz w:val="17"/>
                <w:szCs w:val="17"/>
              </w:rPr>
              <w:t>37</w:t>
            </w:r>
            <w:r w:rsidR="00CF4924" w:rsidRPr="00CA1034">
              <w:rPr>
                <w:sz w:val="17"/>
                <w:szCs w:val="17"/>
              </w:rPr>
              <w:t> </w:t>
            </w:r>
            <w:r w:rsidRPr="00CA1034">
              <w:rPr>
                <w:sz w:val="17"/>
                <w:szCs w:val="17"/>
              </w:rPr>
              <w:t>890</w:t>
            </w:r>
          </w:p>
        </w:tc>
        <w:tc>
          <w:tcPr>
            <w:tcW w:w="419" w:type="pct"/>
            <w:vAlign w:val="center"/>
          </w:tcPr>
          <w:p w14:paraId="3729A8B3" w14:textId="07921EED" w:rsidR="005614ED" w:rsidRPr="00CA1034" w:rsidRDefault="005614ED" w:rsidP="00A1638B">
            <w:pPr>
              <w:jc w:val="right"/>
              <w:rPr>
                <w:rFonts w:cs="Arial"/>
                <w:sz w:val="17"/>
                <w:szCs w:val="17"/>
              </w:rPr>
            </w:pPr>
            <w:r w:rsidRPr="00CA1034">
              <w:rPr>
                <w:sz w:val="17"/>
                <w:szCs w:val="17"/>
              </w:rPr>
              <w:t>35</w:t>
            </w:r>
            <w:r w:rsidR="00392E11" w:rsidRPr="00CA1034">
              <w:rPr>
                <w:sz w:val="17"/>
                <w:szCs w:val="17"/>
              </w:rPr>
              <w:t> </w:t>
            </w:r>
            <w:r w:rsidRPr="00CA1034">
              <w:rPr>
                <w:sz w:val="17"/>
                <w:szCs w:val="17"/>
              </w:rPr>
              <w:t>348</w:t>
            </w:r>
          </w:p>
        </w:tc>
      </w:tr>
      <w:tr w:rsidR="005614ED" w:rsidRPr="00CA1034" w14:paraId="732DFADC" w14:textId="77777777" w:rsidTr="00525BC4">
        <w:trPr>
          <w:trHeight w:val="221"/>
          <w:jc w:val="center"/>
        </w:trPr>
        <w:tc>
          <w:tcPr>
            <w:tcW w:w="323" w:type="pct"/>
            <w:vAlign w:val="center"/>
          </w:tcPr>
          <w:p w14:paraId="4258974A" w14:textId="77777777" w:rsidR="005614ED" w:rsidRPr="00CA1034" w:rsidRDefault="005614ED" w:rsidP="00525BC4">
            <w:pPr>
              <w:rPr>
                <w:rFonts w:cs="Arial"/>
                <w:sz w:val="17"/>
                <w:szCs w:val="17"/>
              </w:rPr>
            </w:pPr>
            <w:r w:rsidRPr="00CA1034">
              <w:rPr>
                <w:sz w:val="17"/>
                <w:szCs w:val="17"/>
              </w:rPr>
              <w:t>1979</w:t>
            </w:r>
          </w:p>
        </w:tc>
        <w:tc>
          <w:tcPr>
            <w:tcW w:w="358" w:type="pct"/>
            <w:vAlign w:val="center"/>
          </w:tcPr>
          <w:p w14:paraId="5BB0CDAB" w14:textId="1D39046F"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017</w:t>
            </w:r>
          </w:p>
        </w:tc>
        <w:tc>
          <w:tcPr>
            <w:tcW w:w="416" w:type="pct"/>
            <w:vAlign w:val="center"/>
          </w:tcPr>
          <w:p w14:paraId="28CF0685" w14:textId="7B501C9D"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706</w:t>
            </w:r>
          </w:p>
        </w:tc>
        <w:tc>
          <w:tcPr>
            <w:tcW w:w="416" w:type="pct"/>
            <w:vAlign w:val="center"/>
          </w:tcPr>
          <w:p w14:paraId="2939D749" w14:textId="4EA43BED"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537</w:t>
            </w:r>
          </w:p>
        </w:tc>
        <w:tc>
          <w:tcPr>
            <w:tcW w:w="416" w:type="pct"/>
            <w:vAlign w:val="center"/>
          </w:tcPr>
          <w:p w14:paraId="2B04E37D" w14:textId="1CE5FCEB"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948</w:t>
            </w:r>
          </w:p>
        </w:tc>
        <w:tc>
          <w:tcPr>
            <w:tcW w:w="375" w:type="pct"/>
            <w:vAlign w:val="center"/>
          </w:tcPr>
          <w:p w14:paraId="7597EF53" w14:textId="206DA8E9"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488</w:t>
            </w:r>
          </w:p>
        </w:tc>
        <w:tc>
          <w:tcPr>
            <w:tcW w:w="361" w:type="pct"/>
            <w:vAlign w:val="center"/>
          </w:tcPr>
          <w:p w14:paraId="60C536D7" w14:textId="3B881E6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375</w:t>
            </w:r>
          </w:p>
        </w:tc>
        <w:tc>
          <w:tcPr>
            <w:tcW w:w="358" w:type="pct"/>
            <w:vAlign w:val="center"/>
          </w:tcPr>
          <w:p w14:paraId="08D5C155" w14:textId="658C4FA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289</w:t>
            </w:r>
          </w:p>
        </w:tc>
        <w:tc>
          <w:tcPr>
            <w:tcW w:w="358" w:type="pct"/>
            <w:vAlign w:val="center"/>
          </w:tcPr>
          <w:p w14:paraId="0B668A96" w14:textId="77777777" w:rsidR="005614ED" w:rsidRPr="00CA1034" w:rsidRDefault="005614ED" w:rsidP="00A1638B">
            <w:pPr>
              <w:jc w:val="right"/>
              <w:rPr>
                <w:rFonts w:cs="Arial"/>
                <w:sz w:val="17"/>
                <w:szCs w:val="17"/>
              </w:rPr>
            </w:pPr>
            <w:r w:rsidRPr="00CA1034">
              <w:rPr>
                <w:sz w:val="17"/>
                <w:szCs w:val="17"/>
              </w:rPr>
              <w:t>421</w:t>
            </w:r>
          </w:p>
        </w:tc>
        <w:tc>
          <w:tcPr>
            <w:tcW w:w="361" w:type="pct"/>
            <w:vAlign w:val="center"/>
          </w:tcPr>
          <w:p w14:paraId="77DF5283" w14:textId="77777777" w:rsidR="005614ED" w:rsidRPr="00CA1034" w:rsidRDefault="005614ED" w:rsidP="00A1638B">
            <w:pPr>
              <w:jc w:val="right"/>
              <w:rPr>
                <w:rFonts w:cs="Arial"/>
                <w:sz w:val="17"/>
                <w:szCs w:val="17"/>
              </w:rPr>
            </w:pPr>
            <w:r w:rsidRPr="00CA1034">
              <w:rPr>
                <w:sz w:val="17"/>
                <w:szCs w:val="17"/>
              </w:rPr>
              <w:t>987</w:t>
            </w:r>
          </w:p>
        </w:tc>
        <w:tc>
          <w:tcPr>
            <w:tcW w:w="419" w:type="pct"/>
            <w:vAlign w:val="center"/>
          </w:tcPr>
          <w:p w14:paraId="4D6D6A5E" w14:textId="6FF74975" w:rsidR="005614ED" w:rsidRPr="00CA1034" w:rsidRDefault="005614ED" w:rsidP="00A1638B">
            <w:pPr>
              <w:jc w:val="right"/>
              <w:rPr>
                <w:rFonts w:cs="Arial"/>
                <w:sz w:val="17"/>
                <w:szCs w:val="17"/>
              </w:rPr>
            </w:pPr>
            <w:r w:rsidRPr="00CA1034">
              <w:rPr>
                <w:sz w:val="17"/>
                <w:szCs w:val="17"/>
              </w:rPr>
              <w:t>39</w:t>
            </w:r>
            <w:r w:rsidR="00CF4924" w:rsidRPr="00CA1034">
              <w:rPr>
                <w:sz w:val="17"/>
                <w:szCs w:val="17"/>
              </w:rPr>
              <w:t> </w:t>
            </w:r>
            <w:r w:rsidRPr="00CA1034">
              <w:rPr>
                <w:sz w:val="17"/>
                <w:szCs w:val="17"/>
              </w:rPr>
              <w:t>770</w:t>
            </w:r>
          </w:p>
        </w:tc>
        <w:tc>
          <w:tcPr>
            <w:tcW w:w="416" w:type="pct"/>
            <w:vAlign w:val="center"/>
          </w:tcPr>
          <w:p w14:paraId="79967EDF" w14:textId="2038A498" w:rsidR="005614ED" w:rsidRPr="00CA1034" w:rsidRDefault="005614ED" w:rsidP="00A1638B">
            <w:pPr>
              <w:jc w:val="right"/>
              <w:rPr>
                <w:rFonts w:cs="Arial"/>
                <w:sz w:val="17"/>
                <w:szCs w:val="17"/>
              </w:rPr>
            </w:pPr>
            <w:r w:rsidRPr="00CA1034">
              <w:rPr>
                <w:sz w:val="17"/>
                <w:szCs w:val="17"/>
              </w:rPr>
              <w:t>33</w:t>
            </w:r>
            <w:r w:rsidR="00CF4924" w:rsidRPr="00CA1034">
              <w:rPr>
                <w:sz w:val="17"/>
                <w:szCs w:val="17"/>
              </w:rPr>
              <w:t> </w:t>
            </w:r>
            <w:r w:rsidRPr="00CA1034">
              <w:rPr>
                <w:sz w:val="17"/>
                <w:szCs w:val="17"/>
              </w:rPr>
              <w:t>753</w:t>
            </w:r>
          </w:p>
        </w:tc>
        <w:tc>
          <w:tcPr>
            <w:tcW w:w="419" w:type="pct"/>
            <w:vAlign w:val="center"/>
          </w:tcPr>
          <w:p w14:paraId="1D8E3257" w14:textId="0FAB1103" w:rsidR="005614ED" w:rsidRPr="00CA1034" w:rsidRDefault="005614ED" w:rsidP="00A1638B">
            <w:pPr>
              <w:jc w:val="right"/>
              <w:rPr>
                <w:rFonts w:cs="Arial"/>
                <w:sz w:val="17"/>
                <w:szCs w:val="17"/>
              </w:rPr>
            </w:pPr>
            <w:r w:rsidRPr="00CA1034">
              <w:rPr>
                <w:sz w:val="17"/>
                <w:szCs w:val="17"/>
              </w:rPr>
              <w:t>32</w:t>
            </w:r>
            <w:r w:rsidR="00392E11" w:rsidRPr="00CA1034">
              <w:rPr>
                <w:sz w:val="17"/>
                <w:szCs w:val="17"/>
              </w:rPr>
              <w:t> </w:t>
            </w:r>
            <w:r w:rsidRPr="00CA1034">
              <w:rPr>
                <w:sz w:val="17"/>
                <w:szCs w:val="17"/>
              </w:rPr>
              <w:t>047</w:t>
            </w:r>
          </w:p>
        </w:tc>
      </w:tr>
      <w:tr w:rsidR="005614ED" w:rsidRPr="00CA1034" w14:paraId="3BC15677" w14:textId="77777777" w:rsidTr="00525BC4">
        <w:trPr>
          <w:trHeight w:val="210"/>
          <w:jc w:val="center"/>
        </w:trPr>
        <w:tc>
          <w:tcPr>
            <w:tcW w:w="323" w:type="pct"/>
            <w:vAlign w:val="center"/>
          </w:tcPr>
          <w:p w14:paraId="45FDC029" w14:textId="77777777" w:rsidR="005614ED" w:rsidRPr="00CA1034" w:rsidRDefault="005614ED" w:rsidP="00525BC4">
            <w:pPr>
              <w:rPr>
                <w:rFonts w:cs="Arial"/>
                <w:sz w:val="17"/>
                <w:szCs w:val="17"/>
              </w:rPr>
            </w:pPr>
            <w:r w:rsidRPr="00CA1034">
              <w:rPr>
                <w:sz w:val="17"/>
                <w:szCs w:val="17"/>
              </w:rPr>
              <w:t>1980</w:t>
            </w:r>
          </w:p>
        </w:tc>
        <w:tc>
          <w:tcPr>
            <w:tcW w:w="358" w:type="pct"/>
            <w:vAlign w:val="center"/>
          </w:tcPr>
          <w:p w14:paraId="32C1B0A6" w14:textId="77777777" w:rsidR="005614ED" w:rsidRPr="00CA1034" w:rsidRDefault="005614ED" w:rsidP="00A1638B">
            <w:pPr>
              <w:jc w:val="right"/>
              <w:rPr>
                <w:rFonts w:cs="Arial"/>
                <w:sz w:val="17"/>
                <w:szCs w:val="17"/>
              </w:rPr>
            </w:pPr>
            <w:r w:rsidRPr="00CA1034">
              <w:rPr>
                <w:sz w:val="17"/>
                <w:szCs w:val="17"/>
              </w:rPr>
              <w:t>717</w:t>
            </w:r>
          </w:p>
        </w:tc>
        <w:tc>
          <w:tcPr>
            <w:tcW w:w="416" w:type="pct"/>
            <w:vAlign w:val="center"/>
          </w:tcPr>
          <w:p w14:paraId="4BA29C48" w14:textId="7F43CC28"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951</w:t>
            </w:r>
          </w:p>
        </w:tc>
        <w:tc>
          <w:tcPr>
            <w:tcW w:w="416" w:type="pct"/>
            <w:vAlign w:val="center"/>
          </w:tcPr>
          <w:p w14:paraId="3852570A" w14:textId="2FAD541B"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524</w:t>
            </w:r>
          </w:p>
        </w:tc>
        <w:tc>
          <w:tcPr>
            <w:tcW w:w="416" w:type="pct"/>
            <w:vAlign w:val="center"/>
          </w:tcPr>
          <w:p w14:paraId="49E1EF27" w14:textId="567D9351"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376</w:t>
            </w:r>
          </w:p>
        </w:tc>
        <w:tc>
          <w:tcPr>
            <w:tcW w:w="375" w:type="pct"/>
            <w:vAlign w:val="center"/>
          </w:tcPr>
          <w:p w14:paraId="7BA080CF" w14:textId="221D31B3" w:rsidR="005614ED" w:rsidRPr="00CA1034" w:rsidRDefault="005614ED" w:rsidP="00A1638B">
            <w:pPr>
              <w:jc w:val="right"/>
              <w:rPr>
                <w:rFonts w:cs="Arial"/>
                <w:sz w:val="17"/>
                <w:szCs w:val="17"/>
              </w:rPr>
            </w:pPr>
            <w:r w:rsidRPr="00CA1034">
              <w:rPr>
                <w:sz w:val="17"/>
                <w:szCs w:val="17"/>
              </w:rPr>
              <w:t>16</w:t>
            </w:r>
            <w:r w:rsidR="00CF4924" w:rsidRPr="00CA1034">
              <w:rPr>
                <w:sz w:val="17"/>
                <w:szCs w:val="17"/>
              </w:rPr>
              <w:t> </w:t>
            </w:r>
            <w:r w:rsidRPr="00CA1034">
              <w:rPr>
                <w:sz w:val="17"/>
                <w:szCs w:val="17"/>
              </w:rPr>
              <w:t>106</w:t>
            </w:r>
          </w:p>
        </w:tc>
        <w:tc>
          <w:tcPr>
            <w:tcW w:w="361" w:type="pct"/>
            <w:vAlign w:val="center"/>
          </w:tcPr>
          <w:p w14:paraId="577A76A4" w14:textId="5EE7043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631</w:t>
            </w:r>
          </w:p>
        </w:tc>
        <w:tc>
          <w:tcPr>
            <w:tcW w:w="358" w:type="pct"/>
            <w:vAlign w:val="center"/>
          </w:tcPr>
          <w:p w14:paraId="10264BB8" w14:textId="77777777" w:rsidR="005614ED" w:rsidRPr="00CA1034" w:rsidRDefault="005614ED" w:rsidP="00A1638B">
            <w:pPr>
              <w:jc w:val="right"/>
              <w:rPr>
                <w:rFonts w:cs="Arial"/>
                <w:sz w:val="17"/>
                <w:szCs w:val="17"/>
              </w:rPr>
            </w:pPr>
            <w:r w:rsidRPr="00CA1034">
              <w:rPr>
                <w:sz w:val="17"/>
                <w:szCs w:val="17"/>
              </w:rPr>
              <w:t>805</w:t>
            </w:r>
          </w:p>
        </w:tc>
        <w:tc>
          <w:tcPr>
            <w:tcW w:w="358" w:type="pct"/>
            <w:vAlign w:val="center"/>
          </w:tcPr>
          <w:p w14:paraId="28339907" w14:textId="77777777" w:rsidR="005614ED" w:rsidRPr="00CA1034" w:rsidRDefault="005614ED" w:rsidP="00A1638B">
            <w:pPr>
              <w:jc w:val="right"/>
              <w:rPr>
                <w:rFonts w:cs="Arial"/>
                <w:sz w:val="17"/>
                <w:szCs w:val="17"/>
              </w:rPr>
            </w:pPr>
            <w:r w:rsidRPr="00CA1034">
              <w:rPr>
                <w:sz w:val="17"/>
                <w:szCs w:val="17"/>
              </w:rPr>
              <w:t>584</w:t>
            </w:r>
          </w:p>
        </w:tc>
        <w:tc>
          <w:tcPr>
            <w:tcW w:w="361" w:type="pct"/>
            <w:vAlign w:val="center"/>
          </w:tcPr>
          <w:p w14:paraId="5E826A72" w14:textId="19FA45B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036</w:t>
            </w:r>
          </w:p>
        </w:tc>
        <w:tc>
          <w:tcPr>
            <w:tcW w:w="419" w:type="pct"/>
            <w:vAlign w:val="center"/>
          </w:tcPr>
          <w:p w14:paraId="4C3A8D80" w14:textId="4A579C62" w:rsidR="005614ED" w:rsidRPr="00CA1034" w:rsidRDefault="005614ED" w:rsidP="00A1638B">
            <w:pPr>
              <w:jc w:val="right"/>
              <w:rPr>
                <w:rFonts w:cs="Arial"/>
                <w:sz w:val="17"/>
                <w:szCs w:val="17"/>
              </w:rPr>
            </w:pPr>
            <w:r w:rsidRPr="00CA1034">
              <w:rPr>
                <w:sz w:val="17"/>
                <w:szCs w:val="17"/>
              </w:rPr>
              <w:t>49</w:t>
            </w:r>
            <w:r w:rsidR="00CF4924" w:rsidRPr="00CA1034">
              <w:rPr>
                <w:sz w:val="17"/>
                <w:szCs w:val="17"/>
              </w:rPr>
              <w:t> </w:t>
            </w:r>
            <w:r w:rsidRPr="00CA1034">
              <w:rPr>
                <w:sz w:val="17"/>
                <w:szCs w:val="17"/>
              </w:rPr>
              <w:t>729</w:t>
            </w:r>
          </w:p>
        </w:tc>
        <w:tc>
          <w:tcPr>
            <w:tcW w:w="416" w:type="pct"/>
            <w:vAlign w:val="center"/>
          </w:tcPr>
          <w:p w14:paraId="7D534B87" w14:textId="741E8CD9" w:rsidR="005614ED" w:rsidRPr="00CA1034" w:rsidRDefault="005614ED" w:rsidP="00A1638B">
            <w:pPr>
              <w:jc w:val="right"/>
              <w:rPr>
                <w:rFonts w:cs="Arial"/>
                <w:sz w:val="17"/>
                <w:szCs w:val="17"/>
              </w:rPr>
            </w:pPr>
            <w:r w:rsidRPr="00CA1034">
              <w:rPr>
                <w:sz w:val="17"/>
                <w:szCs w:val="17"/>
              </w:rPr>
              <w:t>49</w:t>
            </w:r>
            <w:r w:rsidR="00CF4924" w:rsidRPr="00CA1034">
              <w:rPr>
                <w:sz w:val="17"/>
                <w:szCs w:val="17"/>
              </w:rPr>
              <w:t> </w:t>
            </w:r>
            <w:r w:rsidRPr="00CA1034">
              <w:rPr>
                <w:sz w:val="17"/>
                <w:szCs w:val="17"/>
              </w:rPr>
              <w:t>012</w:t>
            </w:r>
          </w:p>
        </w:tc>
        <w:tc>
          <w:tcPr>
            <w:tcW w:w="419" w:type="pct"/>
            <w:vAlign w:val="center"/>
          </w:tcPr>
          <w:p w14:paraId="7F8566AF" w14:textId="08D22634" w:rsidR="005614ED" w:rsidRPr="00CA1034" w:rsidRDefault="005614ED" w:rsidP="00A1638B">
            <w:pPr>
              <w:jc w:val="right"/>
              <w:rPr>
                <w:rFonts w:cs="Arial"/>
                <w:sz w:val="17"/>
                <w:szCs w:val="17"/>
              </w:rPr>
            </w:pPr>
            <w:r w:rsidRPr="00CA1034">
              <w:rPr>
                <w:sz w:val="17"/>
                <w:szCs w:val="17"/>
              </w:rPr>
              <w:t>27</w:t>
            </w:r>
            <w:r w:rsidR="00392E11" w:rsidRPr="00CA1034">
              <w:rPr>
                <w:sz w:val="17"/>
                <w:szCs w:val="17"/>
              </w:rPr>
              <w:t> </w:t>
            </w:r>
            <w:r w:rsidRPr="00CA1034">
              <w:rPr>
                <w:sz w:val="17"/>
                <w:szCs w:val="17"/>
              </w:rPr>
              <w:t>061</w:t>
            </w:r>
          </w:p>
        </w:tc>
      </w:tr>
      <w:tr w:rsidR="005614ED" w:rsidRPr="00CA1034" w14:paraId="4AEF83C3" w14:textId="77777777" w:rsidTr="00525BC4">
        <w:trPr>
          <w:trHeight w:val="221"/>
          <w:jc w:val="center"/>
        </w:trPr>
        <w:tc>
          <w:tcPr>
            <w:tcW w:w="323" w:type="pct"/>
            <w:vAlign w:val="center"/>
          </w:tcPr>
          <w:p w14:paraId="031ED5B2" w14:textId="77777777" w:rsidR="005614ED" w:rsidRPr="00CA1034" w:rsidRDefault="005614ED" w:rsidP="00525BC4">
            <w:pPr>
              <w:rPr>
                <w:rFonts w:cs="Arial"/>
                <w:sz w:val="17"/>
                <w:szCs w:val="17"/>
              </w:rPr>
            </w:pPr>
            <w:r w:rsidRPr="00CA1034">
              <w:rPr>
                <w:sz w:val="17"/>
                <w:szCs w:val="17"/>
              </w:rPr>
              <w:t>1981</w:t>
            </w:r>
          </w:p>
        </w:tc>
        <w:tc>
          <w:tcPr>
            <w:tcW w:w="358" w:type="pct"/>
            <w:vAlign w:val="center"/>
          </w:tcPr>
          <w:p w14:paraId="50F8C58F" w14:textId="77777777" w:rsidR="005614ED" w:rsidRPr="00CA1034" w:rsidRDefault="005614ED" w:rsidP="00A1638B">
            <w:pPr>
              <w:jc w:val="right"/>
              <w:rPr>
                <w:rFonts w:cs="Arial"/>
                <w:sz w:val="17"/>
                <w:szCs w:val="17"/>
              </w:rPr>
            </w:pPr>
            <w:r w:rsidRPr="00CA1034">
              <w:rPr>
                <w:sz w:val="17"/>
                <w:szCs w:val="17"/>
              </w:rPr>
              <w:t>531</w:t>
            </w:r>
          </w:p>
        </w:tc>
        <w:tc>
          <w:tcPr>
            <w:tcW w:w="416" w:type="pct"/>
            <w:vAlign w:val="center"/>
          </w:tcPr>
          <w:p w14:paraId="72BFEC1F" w14:textId="44E9A70E"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612</w:t>
            </w:r>
          </w:p>
        </w:tc>
        <w:tc>
          <w:tcPr>
            <w:tcW w:w="416" w:type="pct"/>
            <w:vAlign w:val="center"/>
          </w:tcPr>
          <w:p w14:paraId="47D244B1" w14:textId="5D9D4E1B" w:rsidR="005614ED" w:rsidRPr="00CA1034" w:rsidRDefault="005614ED" w:rsidP="00A1638B">
            <w:pPr>
              <w:jc w:val="right"/>
              <w:rPr>
                <w:rFonts w:cs="Arial"/>
                <w:sz w:val="17"/>
                <w:szCs w:val="17"/>
              </w:rPr>
            </w:pPr>
            <w:r w:rsidRPr="00CA1034">
              <w:rPr>
                <w:sz w:val="17"/>
                <w:szCs w:val="17"/>
              </w:rPr>
              <w:t>17</w:t>
            </w:r>
            <w:r w:rsidR="00CF4924" w:rsidRPr="00CA1034">
              <w:rPr>
                <w:sz w:val="17"/>
                <w:szCs w:val="17"/>
              </w:rPr>
              <w:t> </w:t>
            </w:r>
            <w:r w:rsidRPr="00CA1034">
              <w:rPr>
                <w:sz w:val="17"/>
                <w:szCs w:val="17"/>
              </w:rPr>
              <w:t>855</w:t>
            </w:r>
          </w:p>
        </w:tc>
        <w:tc>
          <w:tcPr>
            <w:tcW w:w="416" w:type="pct"/>
            <w:vAlign w:val="center"/>
          </w:tcPr>
          <w:p w14:paraId="68A215A3" w14:textId="511530E1"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859</w:t>
            </w:r>
          </w:p>
        </w:tc>
        <w:tc>
          <w:tcPr>
            <w:tcW w:w="375" w:type="pct"/>
            <w:vAlign w:val="center"/>
          </w:tcPr>
          <w:p w14:paraId="2D24F82A" w14:textId="63D2E9DC"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205</w:t>
            </w:r>
          </w:p>
        </w:tc>
        <w:tc>
          <w:tcPr>
            <w:tcW w:w="361" w:type="pct"/>
            <w:vAlign w:val="center"/>
          </w:tcPr>
          <w:p w14:paraId="7E5136F3" w14:textId="521CDAF4" w:rsidR="005614ED" w:rsidRPr="00CA1034" w:rsidRDefault="005614ED" w:rsidP="00A1638B">
            <w:pPr>
              <w:jc w:val="right"/>
              <w:rPr>
                <w:rFonts w:cs="Arial"/>
                <w:sz w:val="17"/>
                <w:szCs w:val="17"/>
              </w:rPr>
            </w:pPr>
            <w:r w:rsidRPr="00CA1034">
              <w:rPr>
                <w:sz w:val="17"/>
                <w:szCs w:val="17"/>
              </w:rPr>
              <w:t>10</w:t>
            </w:r>
            <w:r w:rsidR="00CF4924" w:rsidRPr="00CA1034">
              <w:rPr>
                <w:sz w:val="17"/>
                <w:szCs w:val="17"/>
              </w:rPr>
              <w:t> </w:t>
            </w:r>
            <w:r w:rsidRPr="00CA1034">
              <w:rPr>
                <w:sz w:val="17"/>
                <w:szCs w:val="17"/>
              </w:rPr>
              <w:t>416</w:t>
            </w:r>
          </w:p>
        </w:tc>
        <w:tc>
          <w:tcPr>
            <w:tcW w:w="358" w:type="pct"/>
            <w:vAlign w:val="center"/>
          </w:tcPr>
          <w:p w14:paraId="0CB6045D" w14:textId="3EC692C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063</w:t>
            </w:r>
          </w:p>
        </w:tc>
        <w:tc>
          <w:tcPr>
            <w:tcW w:w="358" w:type="pct"/>
            <w:vAlign w:val="center"/>
          </w:tcPr>
          <w:p w14:paraId="3DD20F78" w14:textId="77777777" w:rsidR="005614ED" w:rsidRPr="00CA1034" w:rsidRDefault="005614ED" w:rsidP="00A1638B">
            <w:pPr>
              <w:jc w:val="right"/>
              <w:rPr>
                <w:rFonts w:cs="Arial"/>
                <w:sz w:val="17"/>
                <w:szCs w:val="17"/>
              </w:rPr>
            </w:pPr>
            <w:r w:rsidRPr="00CA1034">
              <w:rPr>
                <w:sz w:val="17"/>
                <w:szCs w:val="17"/>
              </w:rPr>
              <w:t>380</w:t>
            </w:r>
          </w:p>
        </w:tc>
        <w:tc>
          <w:tcPr>
            <w:tcW w:w="361" w:type="pct"/>
            <w:vAlign w:val="center"/>
          </w:tcPr>
          <w:p w14:paraId="3EA84476" w14:textId="28EEE00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212</w:t>
            </w:r>
          </w:p>
        </w:tc>
        <w:tc>
          <w:tcPr>
            <w:tcW w:w="419" w:type="pct"/>
            <w:vAlign w:val="center"/>
          </w:tcPr>
          <w:p w14:paraId="585742D9" w14:textId="6C780E5E" w:rsidR="005614ED" w:rsidRPr="00CA1034" w:rsidRDefault="005614ED" w:rsidP="00A1638B">
            <w:pPr>
              <w:jc w:val="right"/>
              <w:rPr>
                <w:rFonts w:cs="Arial"/>
                <w:sz w:val="17"/>
                <w:szCs w:val="17"/>
              </w:rPr>
            </w:pPr>
            <w:r w:rsidRPr="00CA1034">
              <w:rPr>
                <w:sz w:val="17"/>
                <w:szCs w:val="17"/>
              </w:rPr>
              <w:t>41</w:t>
            </w:r>
            <w:r w:rsidR="00CF4924" w:rsidRPr="00CA1034">
              <w:rPr>
                <w:sz w:val="17"/>
                <w:szCs w:val="17"/>
              </w:rPr>
              <w:t> </w:t>
            </w:r>
            <w:r w:rsidRPr="00CA1034">
              <w:rPr>
                <w:sz w:val="17"/>
                <w:szCs w:val="17"/>
              </w:rPr>
              <w:t>132</w:t>
            </w:r>
          </w:p>
        </w:tc>
        <w:tc>
          <w:tcPr>
            <w:tcW w:w="416" w:type="pct"/>
            <w:vAlign w:val="center"/>
          </w:tcPr>
          <w:p w14:paraId="26AC72D3" w14:textId="6A7F3BB0" w:rsidR="005614ED" w:rsidRPr="00CA1034" w:rsidRDefault="005614ED" w:rsidP="00A1638B">
            <w:pPr>
              <w:jc w:val="right"/>
              <w:rPr>
                <w:rFonts w:cs="Arial"/>
                <w:sz w:val="17"/>
                <w:szCs w:val="17"/>
              </w:rPr>
            </w:pPr>
            <w:r w:rsidRPr="00CA1034">
              <w:rPr>
                <w:sz w:val="17"/>
                <w:szCs w:val="17"/>
              </w:rPr>
              <w:t>40</w:t>
            </w:r>
            <w:r w:rsidR="00CF4924" w:rsidRPr="00CA1034">
              <w:rPr>
                <w:sz w:val="17"/>
                <w:szCs w:val="17"/>
              </w:rPr>
              <w:t> </w:t>
            </w:r>
            <w:r w:rsidRPr="00CA1034">
              <w:rPr>
                <w:sz w:val="17"/>
                <w:szCs w:val="17"/>
              </w:rPr>
              <w:t>601</w:t>
            </w:r>
          </w:p>
        </w:tc>
        <w:tc>
          <w:tcPr>
            <w:tcW w:w="419" w:type="pct"/>
            <w:vAlign w:val="center"/>
          </w:tcPr>
          <w:p w14:paraId="40BDC306" w14:textId="247394EA" w:rsidR="005614ED" w:rsidRPr="00CA1034" w:rsidRDefault="005614ED" w:rsidP="00A1638B">
            <w:pPr>
              <w:jc w:val="right"/>
              <w:rPr>
                <w:rFonts w:cs="Arial"/>
                <w:sz w:val="17"/>
                <w:szCs w:val="17"/>
              </w:rPr>
            </w:pPr>
            <w:r w:rsidRPr="00CA1034">
              <w:rPr>
                <w:sz w:val="17"/>
                <w:szCs w:val="17"/>
              </w:rPr>
              <w:t>37</w:t>
            </w:r>
            <w:r w:rsidR="00392E11" w:rsidRPr="00CA1034">
              <w:rPr>
                <w:sz w:val="17"/>
                <w:szCs w:val="17"/>
              </w:rPr>
              <w:t> </w:t>
            </w:r>
            <w:r w:rsidRPr="00CA1034">
              <w:rPr>
                <w:sz w:val="17"/>
                <w:szCs w:val="17"/>
              </w:rPr>
              <w:t>989</w:t>
            </w:r>
          </w:p>
        </w:tc>
      </w:tr>
      <w:tr w:rsidR="005614ED" w:rsidRPr="00CA1034" w14:paraId="765EA667" w14:textId="77777777" w:rsidTr="00525BC4">
        <w:trPr>
          <w:trHeight w:val="221"/>
          <w:jc w:val="center"/>
        </w:trPr>
        <w:tc>
          <w:tcPr>
            <w:tcW w:w="323" w:type="pct"/>
            <w:vAlign w:val="center"/>
          </w:tcPr>
          <w:p w14:paraId="619EADB9" w14:textId="77777777" w:rsidR="005614ED" w:rsidRPr="00CA1034" w:rsidRDefault="005614ED" w:rsidP="00525BC4">
            <w:pPr>
              <w:rPr>
                <w:rFonts w:cs="Arial"/>
                <w:sz w:val="17"/>
                <w:szCs w:val="17"/>
              </w:rPr>
            </w:pPr>
            <w:r w:rsidRPr="00CA1034">
              <w:rPr>
                <w:sz w:val="17"/>
                <w:szCs w:val="17"/>
              </w:rPr>
              <w:t>1982</w:t>
            </w:r>
          </w:p>
        </w:tc>
        <w:tc>
          <w:tcPr>
            <w:tcW w:w="358" w:type="pct"/>
            <w:vAlign w:val="center"/>
          </w:tcPr>
          <w:p w14:paraId="1F7B82E7" w14:textId="77777777" w:rsidR="005614ED" w:rsidRPr="00CA1034" w:rsidRDefault="005614ED" w:rsidP="00A1638B">
            <w:pPr>
              <w:jc w:val="right"/>
              <w:rPr>
                <w:rFonts w:cs="Arial"/>
                <w:sz w:val="17"/>
                <w:szCs w:val="17"/>
              </w:rPr>
            </w:pPr>
            <w:r w:rsidRPr="00CA1034">
              <w:rPr>
                <w:sz w:val="17"/>
                <w:szCs w:val="17"/>
              </w:rPr>
              <w:t>241</w:t>
            </w:r>
          </w:p>
        </w:tc>
        <w:tc>
          <w:tcPr>
            <w:tcW w:w="416" w:type="pct"/>
            <w:vAlign w:val="center"/>
          </w:tcPr>
          <w:p w14:paraId="60599296" w14:textId="74BC5C9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919</w:t>
            </w:r>
          </w:p>
        </w:tc>
        <w:tc>
          <w:tcPr>
            <w:tcW w:w="416" w:type="pct"/>
            <w:vAlign w:val="center"/>
          </w:tcPr>
          <w:p w14:paraId="675966F2" w14:textId="34685CA5"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303</w:t>
            </w:r>
          </w:p>
        </w:tc>
        <w:tc>
          <w:tcPr>
            <w:tcW w:w="416" w:type="pct"/>
            <w:vAlign w:val="center"/>
          </w:tcPr>
          <w:p w14:paraId="6BCF45AD" w14:textId="180B2F4F" w:rsidR="005614ED" w:rsidRPr="00CA1034" w:rsidRDefault="005614ED" w:rsidP="00A1638B">
            <w:pPr>
              <w:jc w:val="right"/>
              <w:rPr>
                <w:rFonts w:cs="Arial"/>
                <w:sz w:val="17"/>
                <w:szCs w:val="17"/>
              </w:rPr>
            </w:pPr>
            <w:r w:rsidRPr="00CA1034">
              <w:rPr>
                <w:sz w:val="17"/>
                <w:szCs w:val="17"/>
              </w:rPr>
              <w:t>14</w:t>
            </w:r>
            <w:r w:rsidR="00CF4924" w:rsidRPr="00CA1034">
              <w:rPr>
                <w:sz w:val="17"/>
                <w:szCs w:val="17"/>
              </w:rPr>
              <w:t> </w:t>
            </w:r>
            <w:r w:rsidRPr="00CA1034">
              <w:rPr>
                <w:sz w:val="17"/>
                <w:szCs w:val="17"/>
              </w:rPr>
              <w:t>388</w:t>
            </w:r>
          </w:p>
        </w:tc>
        <w:tc>
          <w:tcPr>
            <w:tcW w:w="375" w:type="pct"/>
            <w:vAlign w:val="center"/>
          </w:tcPr>
          <w:p w14:paraId="09B0F00B" w14:textId="2E8EF243"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384</w:t>
            </w:r>
          </w:p>
        </w:tc>
        <w:tc>
          <w:tcPr>
            <w:tcW w:w="361" w:type="pct"/>
            <w:vAlign w:val="center"/>
          </w:tcPr>
          <w:p w14:paraId="63F58294" w14:textId="61059095"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004</w:t>
            </w:r>
          </w:p>
        </w:tc>
        <w:tc>
          <w:tcPr>
            <w:tcW w:w="358" w:type="pct"/>
            <w:vAlign w:val="center"/>
          </w:tcPr>
          <w:p w14:paraId="5C9F4487" w14:textId="1132914A"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768</w:t>
            </w:r>
          </w:p>
        </w:tc>
        <w:tc>
          <w:tcPr>
            <w:tcW w:w="358" w:type="pct"/>
            <w:vAlign w:val="center"/>
          </w:tcPr>
          <w:p w14:paraId="6514C3EF" w14:textId="77777777" w:rsidR="005614ED" w:rsidRPr="00CA1034" w:rsidRDefault="005614ED" w:rsidP="00A1638B">
            <w:pPr>
              <w:jc w:val="right"/>
              <w:rPr>
                <w:rFonts w:cs="Arial"/>
                <w:sz w:val="17"/>
                <w:szCs w:val="17"/>
              </w:rPr>
            </w:pPr>
            <w:r w:rsidRPr="00CA1034">
              <w:rPr>
                <w:sz w:val="17"/>
                <w:szCs w:val="17"/>
              </w:rPr>
              <w:t>636</w:t>
            </w:r>
          </w:p>
        </w:tc>
        <w:tc>
          <w:tcPr>
            <w:tcW w:w="361" w:type="pct"/>
            <w:vAlign w:val="center"/>
          </w:tcPr>
          <w:p w14:paraId="68ADA04F" w14:textId="3DA666D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232</w:t>
            </w:r>
          </w:p>
        </w:tc>
        <w:tc>
          <w:tcPr>
            <w:tcW w:w="419" w:type="pct"/>
            <w:vAlign w:val="center"/>
          </w:tcPr>
          <w:p w14:paraId="67EBD389" w14:textId="3A7A1EEF" w:rsidR="005614ED" w:rsidRPr="00CA1034" w:rsidRDefault="005614ED" w:rsidP="00A1638B">
            <w:pPr>
              <w:jc w:val="right"/>
              <w:rPr>
                <w:rFonts w:cs="Arial"/>
                <w:sz w:val="17"/>
                <w:szCs w:val="17"/>
              </w:rPr>
            </w:pPr>
            <w:r w:rsidRPr="00CA1034">
              <w:rPr>
                <w:sz w:val="17"/>
                <w:szCs w:val="17"/>
              </w:rPr>
              <w:t>33</w:t>
            </w:r>
            <w:r w:rsidR="00CF4924" w:rsidRPr="00CA1034">
              <w:rPr>
                <w:sz w:val="17"/>
                <w:szCs w:val="17"/>
              </w:rPr>
              <w:t> </w:t>
            </w:r>
            <w:r w:rsidRPr="00CA1034">
              <w:rPr>
                <w:sz w:val="17"/>
                <w:szCs w:val="17"/>
              </w:rPr>
              <w:t>874</w:t>
            </w:r>
          </w:p>
        </w:tc>
        <w:tc>
          <w:tcPr>
            <w:tcW w:w="416" w:type="pct"/>
            <w:vAlign w:val="center"/>
          </w:tcPr>
          <w:p w14:paraId="5D1F0AA1" w14:textId="2621DE1E" w:rsidR="005614ED" w:rsidRPr="00CA1034" w:rsidRDefault="005614ED" w:rsidP="00A1638B">
            <w:pPr>
              <w:jc w:val="right"/>
              <w:rPr>
                <w:rFonts w:cs="Arial"/>
                <w:sz w:val="17"/>
                <w:szCs w:val="17"/>
              </w:rPr>
            </w:pPr>
            <w:r w:rsidRPr="00CA1034">
              <w:rPr>
                <w:sz w:val="17"/>
                <w:szCs w:val="17"/>
              </w:rPr>
              <w:t>33</w:t>
            </w:r>
            <w:r w:rsidR="00CF4924" w:rsidRPr="00CA1034">
              <w:rPr>
                <w:sz w:val="17"/>
                <w:szCs w:val="17"/>
              </w:rPr>
              <w:t> </w:t>
            </w:r>
            <w:r w:rsidRPr="00CA1034">
              <w:rPr>
                <w:sz w:val="17"/>
                <w:szCs w:val="17"/>
              </w:rPr>
              <w:t>633</w:t>
            </w:r>
          </w:p>
        </w:tc>
        <w:tc>
          <w:tcPr>
            <w:tcW w:w="419" w:type="pct"/>
            <w:vAlign w:val="center"/>
          </w:tcPr>
          <w:p w14:paraId="0AE7B6DB" w14:textId="6774E701" w:rsidR="005614ED" w:rsidRPr="00CA1034" w:rsidRDefault="005614ED" w:rsidP="00A1638B">
            <w:pPr>
              <w:jc w:val="right"/>
              <w:rPr>
                <w:rFonts w:cs="Arial"/>
                <w:sz w:val="17"/>
                <w:szCs w:val="17"/>
              </w:rPr>
            </w:pPr>
            <w:r w:rsidRPr="00CA1034">
              <w:rPr>
                <w:sz w:val="17"/>
                <w:szCs w:val="17"/>
              </w:rPr>
              <w:t>31</w:t>
            </w:r>
            <w:r w:rsidR="00392E11" w:rsidRPr="00CA1034">
              <w:rPr>
                <w:sz w:val="17"/>
                <w:szCs w:val="17"/>
              </w:rPr>
              <w:t> </w:t>
            </w:r>
            <w:r w:rsidRPr="00CA1034">
              <w:rPr>
                <w:sz w:val="17"/>
                <w:szCs w:val="17"/>
              </w:rPr>
              <w:t>715</w:t>
            </w:r>
          </w:p>
        </w:tc>
      </w:tr>
      <w:tr w:rsidR="005614ED" w:rsidRPr="00CA1034" w14:paraId="7ED5A335" w14:textId="77777777" w:rsidTr="00525BC4">
        <w:trPr>
          <w:trHeight w:val="221"/>
          <w:jc w:val="center"/>
        </w:trPr>
        <w:tc>
          <w:tcPr>
            <w:tcW w:w="323" w:type="pct"/>
            <w:vAlign w:val="center"/>
          </w:tcPr>
          <w:p w14:paraId="2822BC20" w14:textId="77777777" w:rsidR="005614ED" w:rsidRPr="00CA1034" w:rsidRDefault="005614ED" w:rsidP="00525BC4">
            <w:pPr>
              <w:rPr>
                <w:rFonts w:cs="Arial"/>
                <w:sz w:val="17"/>
                <w:szCs w:val="17"/>
              </w:rPr>
            </w:pPr>
            <w:r w:rsidRPr="00CA1034">
              <w:rPr>
                <w:sz w:val="17"/>
                <w:szCs w:val="17"/>
              </w:rPr>
              <w:t>1983</w:t>
            </w:r>
          </w:p>
        </w:tc>
        <w:tc>
          <w:tcPr>
            <w:tcW w:w="358" w:type="pct"/>
            <w:vAlign w:val="center"/>
          </w:tcPr>
          <w:p w14:paraId="5797D118" w14:textId="77777777" w:rsidR="005614ED" w:rsidRPr="00CA1034" w:rsidRDefault="005614ED" w:rsidP="00A1638B">
            <w:pPr>
              <w:jc w:val="right"/>
              <w:rPr>
                <w:rFonts w:cs="Arial"/>
                <w:sz w:val="17"/>
                <w:szCs w:val="17"/>
              </w:rPr>
            </w:pPr>
            <w:r w:rsidRPr="00CA1034">
              <w:rPr>
                <w:sz w:val="17"/>
                <w:szCs w:val="17"/>
              </w:rPr>
              <w:t>293</w:t>
            </w:r>
          </w:p>
        </w:tc>
        <w:tc>
          <w:tcPr>
            <w:tcW w:w="416" w:type="pct"/>
            <w:vAlign w:val="center"/>
          </w:tcPr>
          <w:p w14:paraId="763D6BC5" w14:textId="77777777" w:rsidR="005614ED" w:rsidRPr="00CA1034" w:rsidRDefault="005614ED" w:rsidP="00A1638B">
            <w:pPr>
              <w:jc w:val="right"/>
              <w:rPr>
                <w:rFonts w:cs="Arial"/>
                <w:sz w:val="17"/>
                <w:szCs w:val="17"/>
              </w:rPr>
            </w:pPr>
            <w:r w:rsidRPr="00CA1034">
              <w:rPr>
                <w:sz w:val="17"/>
                <w:szCs w:val="17"/>
              </w:rPr>
              <w:t>882</w:t>
            </w:r>
          </w:p>
        </w:tc>
        <w:tc>
          <w:tcPr>
            <w:tcW w:w="416" w:type="pct"/>
            <w:vAlign w:val="center"/>
          </w:tcPr>
          <w:p w14:paraId="2D5C4D8B" w14:textId="0775E1B0"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240</w:t>
            </w:r>
          </w:p>
        </w:tc>
        <w:tc>
          <w:tcPr>
            <w:tcW w:w="416" w:type="pct"/>
            <w:vAlign w:val="center"/>
          </w:tcPr>
          <w:p w14:paraId="49179367" w14:textId="633F01E0"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922</w:t>
            </w:r>
          </w:p>
        </w:tc>
        <w:tc>
          <w:tcPr>
            <w:tcW w:w="375" w:type="pct"/>
            <w:vAlign w:val="center"/>
          </w:tcPr>
          <w:p w14:paraId="287EC251" w14:textId="24419FC9" w:rsidR="005614ED" w:rsidRPr="00CA1034" w:rsidRDefault="005614ED" w:rsidP="00A1638B">
            <w:pPr>
              <w:jc w:val="right"/>
              <w:rPr>
                <w:rFonts w:cs="Arial"/>
                <w:sz w:val="17"/>
                <w:szCs w:val="17"/>
              </w:rPr>
            </w:pPr>
            <w:r w:rsidRPr="00CA1034">
              <w:rPr>
                <w:sz w:val="17"/>
                <w:szCs w:val="17"/>
              </w:rPr>
              <w:t>10</w:t>
            </w:r>
            <w:r w:rsidR="00CF4924" w:rsidRPr="00CA1034">
              <w:rPr>
                <w:sz w:val="17"/>
                <w:szCs w:val="17"/>
              </w:rPr>
              <w:t> </w:t>
            </w:r>
            <w:r w:rsidRPr="00CA1034">
              <w:rPr>
                <w:sz w:val="17"/>
                <w:szCs w:val="17"/>
              </w:rPr>
              <w:t>515</w:t>
            </w:r>
          </w:p>
        </w:tc>
        <w:tc>
          <w:tcPr>
            <w:tcW w:w="361" w:type="pct"/>
            <w:vAlign w:val="center"/>
          </w:tcPr>
          <w:p w14:paraId="21F1667C" w14:textId="2B4BB5C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865</w:t>
            </w:r>
          </w:p>
        </w:tc>
        <w:tc>
          <w:tcPr>
            <w:tcW w:w="358" w:type="pct"/>
            <w:vAlign w:val="center"/>
          </w:tcPr>
          <w:p w14:paraId="44F55A58" w14:textId="3854940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901</w:t>
            </w:r>
          </w:p>
        </w:tc>
        <w:tc>
          <w:tcPr>
            <w:tcW w:w="358" w:type="pct"/>
            <w:vAlign w:val="center"/>
          </w:tcPr>
          <w:p w14:paraId="1397BDC2" w14:textId="30D2DEAA"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126</w:t>
            </w:r>
          </w:p>
        </w:tc>
        <w:tc>
          <w:tcPr>
            <w:tcW w:w="361" w:type="pct"/>
            <w:vAlign w:val="center"/>
          </w:tcPr>
          <w:p w14:paraId="3F578282" w14:textId="2520E44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226</w:t>
            </w:r>
          </w:p>
        </w:tc>
        <w:tc>
          <w:tcPr>
            <w:tcW w:w="419" w:type="pct"/>
            <w:vAlign w:val="center"/>
          </w:tcPr>
          <w:p w14:paraId="1B369690" w14:textId="39CF0D0F" w:rsidR="005614ED" w:rsidRPr="00CA1034" w:rsidRDefault="005614ED" w:rsidP="00A1638B">
            <w:pPr>
              <w:jc w:val="right"/>
              <w:rPr>
                <w:rFonts w:cs="Arial"/>
                <w:sz w:val="17"/>
                <w:szCs w:val="17"/>
              </w:rPr>
            </w:pPr>
            <w:r w:rsidRPr="00CA1034">
              <w:rPr>
                <w:sz w:val="17"/>
                <w:szCs w:val="17"/>
              </w:rPr>
              <w:t>25</w:t>
            </w:r>
            <w:r w:rsidR="00CF4924" w:rsidRPr="00CA1034">
              <w:rPr>
                <w:sz w:val="17"/>
                <w:szCs w:val="17"/>
              </w:rPr>
              <w:t> </w:t>
            </w:r>
            <w:r w:rsidRPr="00CA1034">
              <w:rPr>
                <w:sz w:val="17"/>
                <w:szCs w:val="17"/>
              </w:rPr>
              <w:t>971</w:t>
            </w:r>
          </w:p>
        </w:tc>
        <w:tc>
          <w:tcPr>
            <w:tcW w:w="416" w:type="pct"/>
            <w:vAlign w:val="center"/>
          </w:tcPr>
          <w:p w14:paraId="183AC3EB" w14:textId="24AC1FE8" w:rsidR="005614ED" w:rsidRPr="00CA1034" w:rsidRDefault="005614ED" w:rsidP="00A1638B">
            <w:pPr>
              <w:jc w:val="right"/>
              <w:rPr>
                <w:rFonts w:cs="Arial"/>
                <w:sz w:val="17"/>
                <w:szCs w:val="17"/>
              </w:rPr>
            </w:pPr>
            <w:r w:rsidRPr="00CA1034">
              <w:rPr>
                <w:sz w:val="17"/>
                <w:szCs w:val="17"/>
              </w:rPr>
              <w:t>25</w:t>
            </w:r>
            <w:r w:rsidR="00CF4924" w:rsidRPr="00CA1034">
              <w:rPr>
                <w:sz w:val="17"/>
                <w:szCs w:val="17"/>
              </w:rPr>
              <w:t> </w:t>
            </w:r>
            <w:r w:rsidRPr="00CA1034">
              <w:rPr>
                <w:sz w:val="17"/>
                <w:szCs w:val="17"/>
              </w:rPr>
              <w:t>678</w:t>
            </w:r>
          </w:p>
        </w:tc>
        <w:tc>
          <w:tcPr>
            <w:tcW w:w="419" w:type="pct"/>
            <w:vAlign w:val="center"/>
          </w:tcPr>
          <w:p w14:paraId="217ACB4A" w14:textId="6D2EB18A" w:rsidR="005614ED" w:rsidRPr="00CA1034" w:rsidRDefault="005614ED" w:rsidP="00A1638B">
            <w:pPr>
              <w:jc w:val="right"/>
              <w:rPr>
                <w:rFonts w:cs="Arial"/>
                <w:sz w:val="17"/>
                <w:szCs w:val="17"/>
              </w:rPr>
            </w:pPr>
            <w:r w:rsidRPr="00CA1034">
              <w:rPr>
                <w:sz w:val="17"/>
                <w:szCs w:val="17"/>
              </w:rPr>
              <w:t>24</w:t>
            </w:r>
            <w:r w:rsidR="00392E11" w:rsidRPr="00CA1034">
              <w:rPr>
                <w:sz w:val="17"/>
                <w:szCs w:val="17"/>
              </w:rPr>
              <w:t> </w:t>
            </w:r>
            <w:r w:rsidRPr="00CA1034">
              <w:rPr>
                <w:sz w:val="17"/>
                <w:szCs w:val="17"/>
              </w:rPr>
              <w:t>796</w:t>
            </w:r>
          </w:p>
        </w:tc>
      </w:tr>
      <w:tr w:rsidR="005614ED" w:rsidRPr="00CA1034" w14:paraId="5B9FFE54" w14:textId="77777777" w:rsidTr="00525BC4">
        <w:trPr>
          <w:trHeight w:val="221"/>
          <w:jc w:val="center"/>
        </w:trPr>
        <w:tc>
          <w:tcPr>
            <w:tcW w:w="323" w:type="pct"/>
            <w:vAlign w:val="center"/>
          </w:tcPr>
          <w:p w14:paraId="64E31379" w14:textId="77777777" w:rsidR="005614ED" w:rsidRPr="00CA1034" w:rsidRDefault="005614ED" w:rsidP="00525BC4">
            <w:pPr>
              <w:rPr>
                <w:rFonts w:cs="Arial"/>
                <w:sz w:val="17"/>
                <w:szCs w:val="17"/>
              </w:rPr>
            </w:pPr>
            <w:r w:rsidRPr="00CA1034">
              <w:rPr>
                <w:sz w:val="17"/>
                <w:szCs w:val="17"/>
              </w:rPr>
              <w:t>1984</w:t>
            </w:r>
          </w:p>
        </w:tc>
        <w:tc>
          <w:tcPr>
            <w:tcW w:w="358" w:type="pct"/>
            <w:vAlign w:val="center"/>
          </w:tcPr>
          <w:p w14:paraId="766F0675" w14:textId="2F6BDF1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850</w:t>
            </w:r>
          </w:p>
        </w:tc>
        <w:tc>
          <w:tcPr>
            <w:tcW w:w="416" w:type="pct"/>
            <w:vAlign w:val="center"/>
          </w:tcPr>
          <w:p w14:paraId="1C57C03A" w14:textId="153DB23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070</w:t>
            </w:r>
          </w:p>
        </w:tc>
        <w:tc>
          <w:tcPr>
            <w:tcW w:w="416" w:type="pct"/>
            <w:vAlign w:val="center"/>
          </w:tcPr>
          <w:p w14:paraId="6D761F26" w14:textId="5E9EBE7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186</w:t>
            </w:r>
          </w:p>
        </w:tc>
        <w:tc>
          <w:tcPr>
            <w:tcW w:w="416" w:type="pct"/>
            <w:vAlign w:val="center"/>
          </w:tcPr>
          <w:p w14:paraId="6795E9D7" w14:textId="66F53CA0"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055</w:t>
            </w:r>
          </w:p>
        </w:tc>
        <w:tc>
          <w:tcPr>
            <w:tcW w:w="375" w:type="pct"/>
            <w:vAlign w:val="center"/>
          </w:tcPr>
          <w:p w14:paraId="7D38D2D0" w14:textId="293BD0B3"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179</w:t>
            </w:r>
          </w:p>
        </w:tc>
        <w:tc>
          <w:tcPr>
            <w:tcW w:w="361" w:type="pct"/>
            <w:vAlign w:val="center"/>
          </w:tcPr>
          <w:p w14:paraId="07FC837B" w14:textId="4D512C25"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653</w:t>
            </w:r>
          </w:p>
        </w:tc>
        <w:tc>
          <w:tcPr>
            <w:tcW w:w="358" w:type="pct"/>
            <w:vAlign w:val="center"/>
          </w:tcPr>
          <w:p w14:paraId="7D4CBA5B" w14:textId="2C05411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247</w:t>
            </w:r>
          </w:p>
        </w:tc>
        <w:tc>
          <w:tcPr>
            <w:tcW w:w="358" w:type="pct"/>
            <w:vAlign w:val="center"/>
          </w:tcPr>
          <w:p w14:paraId="03962980" w14:textId="4C26114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424</w:t>
            </w:r>
          </w:p>
        </w:tc>
        <w:tc>
          <w:tcPr>
            <w:tcW w:w="361" w:type="pct"/>
            <w:vAlign w:val="center"/>
          </w:tcPr>
          <w:p w14:paraId="32C2D178" w14:textId="0A773DDE"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605</w:t>
            </w:r>
          </w:p>
        </w:tc>
        <w:tc>
          <w:tcPr>
            <w:tcW w:w="419" w:type="pct"/>
            <w:vAlign w:val="center"/>
          </w:tcPr>
          <w:p w14:paraId="76EAA462" w14:textId="1D2AC1DB"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269</w:t>
            </w:r>
          </w:p>
        </w:tc>
        <w:tc>
          <w:tcPr>
            <w:tcW w:w="416" w:type="pct"/>
            <w:vAlign w:val="center"/>
          </w:tcPr>
          <w:p w14:paraId="22B141DC" w14:textId="788E1EAD" w:rsidR="005614ED" w:rsidRPr="00CA1034" w:rsidRDefault="005614ED" w:rsidP="00A1638B">
            <w:pPr>
              <w:jc w:val="right"/>
              <w:rPr>
                <w:rFonts w:cs="Arial"/>
                <w:sz w:val="17"/>
                <w:szCs w:val="17"/>
              </w:rPr>
            </w:pPr>
            <w:r w:rsidRPr="00CA1034">
              <w:rPr>
                <w:sz w:val="17"/>
                <w:szCs w:val="17"/>
              </w:rPr>
              <w:t>19</w:t>
            </w:r>
            <w:r w:rsidR="00CF4924" w:rsidRPr="00CA1034">
              <w:rPr>
                <w:sz w:val="17"/>
                <w:szCs w:val="17"/>
              </w:rPr>
              <w:t> </w:t>
            </w:r>
            <w:r w:rsidRPr="00CA1034">
              <w:rPr>
                <w:sz w:val="17"/>
                <w:szCs w:val="17"/>
              </w:rPr>
              <w:t>419</w:t>
            </w:r>
          </w:p>
        </w:tc>
        <w:tc>
          <w:tcPr>
            <w:tcW w:w="419" w:type="pct"/>
            <w:vAlign w:val="center"/>
          </w:tcPr>
          <w:p w14:paraId="05384AF3" w14:textId="6681FA1F" w:rsidR="005614ED" w:rsidRPr="00CA1034" w:rsidRDefault="005614ED" w:rsidP="00A1638B">
            <w:pPr>
              <w:jc w:val="right"/>
              <w:rPr>
                <w:rFonts w:cs="Arial"/>
                <w:sz w:val="17"/>
                <w:szCs w:val="17"/>
              </w:rPr>
            </w:pPr>
            <w:r w:rsidRPr="00CA1034">
              <w:rPr>
                <w:sz w:val="17"/>
                <w:szCs w:val="17"/>
              </w:rPr>
              <w:t>18</w:t>
            </w:r>
            <w:r w:rsidR="00392E11" w:rsidRPr="00CA1034">
              <w:rPr>
                <w:sz w:val="17"/>
                <w:szCs w:val="17"/>
              </w:rPr>
              <w:t> </w:t>
            </w:r>
            <w:r w:rsidRPr="00CA1034">
              <w:rPr>
                <w:sz w:val="17"/>
                <w:szCs w:val="17"/>
              </w:rPr>
              <w:t>349</w:t>
            </w:r>
          </w:p>
        </w:tc>
      </w:tr>
      <w:tr w:rsidR="005614ED" w:rsidRPr="00CA1034" w14:paraId="4D3C7848" w14:textId="77777777" w:rsidTr="00525BC4">
        <w:trPr>
          <w:trHeight w:val="221"/>
          <w:jc w:val="center"/>
        </w:trPr>
        <w:tc>
          <w:tcPr>
            <w:tcW w:w="323" w:type="pct"/>
            <w:vAlign w:val="center"/>
          </w:tcPr>
          <w:p w14:paraId="23ECC33F" w14:textId="77777777" w:rsidR="005614ED" w:rsidRPr="00CA1034" w:rsidRDefault="005614ED" w:rsidP="00525BC4">
            <w:pPr>
              <w:rPr>
                <w:rFonts w:cs="Arial"/>
                <w:sz w:val="17"/>
                <w:szCs w:val="17"/>
              </w:rPr>
            </w:pPr>
            <w:r w:rsidRPr="00CA1034">
              <w:rPr>
                <w:sz w:val="17"/>
                <w:szCs w:val="17"/>
              </w:rPr>
              <w:t>1985</w:t>
            </w:r>
          </w:p>
        </w:tc>
        <w:tc>
          <w:tcPr>
            <w:tcW w:w="358" w:type="pct"/>
            <w:vAlign w:val="center"/>
          </w:tcPr>
          <w:p w14:paraId="4D0AFC7C" w14:textId="77777777" w:rsidR="005614ED" w:rsidRPr="00CA1034" w:rsidRDefault="005614ED" w:rsidP="00A1638B">
            <w:pPr>
              <w:jc w:val="right"/>
              <w:rPr>
                <w:rFonts w:cs="Arial"/>
                <w:sz w:val="17"/>
                <w:szCs w:val="17"/>
              </w:rPr>
            </w:pPr>
            <w:r w:rsidRPr="00CA1034">
              <w:rPr>
                <w:sz w:val="17"/>
                <w:szCs w:val="17"/>
              </w:rPr>
              <w:t>188</w:t>
            </w:r>
          </w:p>
        </w:tc>
        <w:tc>
          <w:tcPr>
            <w:tcW w:w="416" w:type="pct"/>
            <w:vAlign w:val="center"/>
          </w:tcPr>
          <w:p w14:paraId="39850E85" w14:textId="76F315A9"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746</w:t>
            </w:r>
          </w:p>
        </w:tc>
        <w:tc>
          <w:tcPr>
            <w:tcW w:w="416" w:type="pct"/>
            <w:vAlign w:val="center"/>
          </w:tcPr>
          <w:p w14:paraId="408AC641" w14:textId="26F70C6F"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508</w:t>
            </w:r>
          </w:p>
        </w:tc>
        <w:tc>
          <w:tcPr>
            <w:tcW w:w="416" w:type="pct"/>
            <w:vAlign w:val="center"/>
          </w:tcPr>
          <w:p w14:paraId="26E47F76" w14:textId="318156B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211</w:t>
            </w:r>
          </w:p>
        </w:tc>
        <w:tc>
          <w:tcPr>
            <w:tcW w:w="375" w:type="pct"/>
            <w:vAlign w:val="center"/>
          </w:tcPr>
          <w:p w14:paraId="26FA8F29" w14:textId="1E3D5348"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602</w:t>
            </w:r>
          </w:p>
        </w:tc>
        <w:tc>
          <w:tcPr>
            <w:tcW w:w="361" w:type="pct"/>
            <w:vAlign w:val="center"/>
          </w:tcPr>
          <w:p w14:paraId="7552E1B2" w14:textId="4F93D79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529</w:t>
            </w:r>
          </w:p>
        </w:tc>
        <w:tc>
          <w:tcPr>
            <w:tcW w:w="358" w:type="pct"/>
            <w:vAlign w:val="center"/>
          </w:tcPr>
          <w:p w14:paraId="07A966A6" w14:textId="3756E4F0"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519</w:t>
            </w:r>
          </w:p>
        </w:tc>
        <w:tc>
          <w:tcPr>
            <w:tcW w:w="358" w:type="pct"/>
            <w:vAlign w:val="center"/>
          </w:tcPr>
          <w:p w14:paraId="08D3A0E3" w14:textId="77777777" w:rsidR="005614ED" w:rsidRPr="00CA1034" w:rsidRDefault="005614ED" w:rsidP="00A1638B">
            <w:pPr>
              <w:jc w:val="right"/>
              <w:rPr>
                <w:rFonts w:cs="Arial"/>
                <w:sz w:val="17"/>
                <w:szCs w:val="17"/>
              </w:rPr>
            </w:pPr>
            <w:r w:rsidRPr="00CA1034">
              <w:rPr>
                <w:sz w:val="17"/>
                <w:szCs w:val="17"/>
              </w:rPr>
              <w:t>625</w:t>
            </w:r>
          </w:p>
        </w:tc>
        <w:tc>
          <w:tcPr>
            <w:tcW w:w="361" w:type="pct"/>
            <w:vAlign w:val="center"/>
          </w:tcPr>
          <w:p w14:paraId="39CFC8E1" w14:textId="23FB375A"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829</w:t>
            </w:r>
          </w:p>
        </w:tc>
        <w:tc>
          <w:tcPr>
            <w:tcW w:w="419" w:type="pct"/>
            <w:vAlign w:val="center"/>
          </w:tcPr>
          <w:p w14:paraId="735A4437" w14:textId="507F1AE4" w:rsidR="005614ED" w:rsidRPr="00CA1034" w:rsidRDefault="005614ED" w:rsidP="00A1638B">
            <w:pPr>
              <w:jc w:val="right"/>
              <w:rPr>
                <w:rFonts w:cs="Arial"/>
                <w:sz w:val="17"/>
                <w:szCs w:val="17"/>
              </w:rPr>
            </w:pPr>
            <w:r w:rsidRPr="00CA1034">
              <w:rPr>
                <w:sz w:val="17"/>
                <w:szCs w:val="17"/>
              </w:rPr>
              <w:t>19</w:t>
            </w:r>
            <w:r w:rsidR="00CF4924" w:rsidRPr="00CA1034">
              <w:rPr>
                <w:sz w:val="17"/>
                <w:szCs w:val="17"/>
              </w:rPr>
              <w:t> </w:t>
            </w:r>
            <w:r w:rsidRPr="00CA1034">
              <w:rPr>
                <w:sz w:val="17"/>
                <w:szCs w:val="17"/>
              </w:rPr>
              <w:t>757</w:t>
            </w:r>
          </w:p>
        </w:tc>
        <w:tc>
          <w:tcPr>
            <w:tcW w:w="416" w:type="pct"/>
            <w:vAlign w:val="center"/>
          </w:tcPr>
          <w:p w14:paraId="68F7E212" w14:textId="2F01BAC6" w:rsidR="005614ED" w:rsidRPr="00CA1034" w:rsidRDefault="005614ED" w:rsidP="00A1638B">
            <w:pPr>
              <w:jc w:val="right"/>
              <w:rPr>
                <w:rFonts w:cs="Arial"/>
                <w:sz w:val="17"/>
                <w:szCs w:val="17"/>
              </w:rPr>
            </w:pPr>
            <w:r w:rsidRPr="00CA1034">
              <w:rPr>
                <w:sz w:val="17"/>
                <w:szCs w:val="17"/>
              </w:rPr>
              <w:t>19</w:t>
            </w:r>
            <w:r w:rsidR="00CF4924" w:rsidRPr="00CA1034">
              <w:rPr>
                <w:sz w:val="17"/>
                <w:szCs w:val="17"/>
              </w:rPr>
              <w:t> </w:t>
            </w:r>
            <w:r w:rsidRPr="00CA1034">
              <w:rPr>
                <w:sz w:val="17"/>
                <w:szCs w:val="17"/>
              </w:rPr>
              <w:t>569</w:t>
            </w:r>
          </w:p>
        </w:tc>
        <w:tc>
          <w:tcPr>
            <w:tcW w:w="419" w:type="pct"/>
            <w:vAlign w:val="center"/>
          </w:tcPr>
          <w:p w14:paraId="08A8C28E" w14:textId="61288897" w:rsidR="005614ED" w:rsidRPr="00CA1034" w:rsidRDefault="005614ED" w:rsidP="00A1638B">
            <w:pPr>
              <w:jc w:val="right"/>
              <w:rPr>
                <w:rFonts w:cs="Arial"/>
                <w:sz w:val="17"/>
                <w:szCs w:val="17"/>
              </w:rPr>
            </w:pPr>
            <w:r w:rsidRPr="00CA1034">
              <w:rPr>
                <w:sz w:val="17"/>
                <w:szCs w:val="17"/>
              </w:rPr>
              <w:t>12</w:t>
            </w:r>
            <w:r w:rsidR="00392E11" w:rsidRPr="00CA1034">
              <w:rPr>
                <w:sz w:val="17"/>
                <w:szCs w:val="17"/>
              </w:rPr>
              <w:t> </w:t>
            </w:r>
            <w:r w:rsidRPr="00CA1034">
              <w:rPr>
                <w:sz w:val="17"/>
                <w:szCs w:val="17"/>
              </w:rPr>
              <w:t>823</w:t>
            </w:r>
          </w:p>
        </w:tc>
      </w:tr>
      <w:tr w:rsidR="005614ED" w:rsidRPr="00CA1034" w14:paraId="61B73756" w14:textId="77777777" w:rsidTr="00525BC4">
        <w:trPr>
          <w:trHeight w:val="221"/>
          <w:jc w:val="center"/>
        </w:trPr>
        <w:tc>
          <w:tcPr>
            <w:tcW w:w="323" w:type="pct"/>
            <w:vAlign w:val="center"/>
          </w:tcPr>
          <w:p w14:paraId="23DF52ED" w14:textId="77777777" w:rsidR="005614ED" w:rsidRPr="00CA1034" w:rsidRDefault="005614ED" w:rsidP="00525BC4">
            <w:pPr>
              <w:rPr>
                <w:rFonts w:cs="Arial"/>
                <w:sz w:val="17"/>
                <w:szCs w:val="17"/>
              </w:rPr>
            </w:pPr>
            <w:r w:rsidRPr="00CA1034">
              <w:rPr>
                <w:sz w:val="17"/>
                <w:szCs w:val="17"/>
              </w:rPr>
              <w:t>1986</w:t>
            </w:r>
          </w:p>
        </w:tc>
        <w:tc>
          <w:tcPr>
            <w:tcW w:w="358" w:type="pct"/>
            <w:vAlign w:val="center"/>
          </w:tcPr>
          <w:p w14:paraId="497D0FBC" w14:textId="5859EA6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871</w:t>
            </w:r>
          </w:p>
        </w:tc>
        <w:tc>
          <w:tcPr>
            <w:tcW w:w="416" w:type="pct"/>
            <w:vAlign w:val="center"/>
          </w:tcPr>
          <w:p w14:paraId="5DD17DA1" w14:textId="77777777" w:rsidR="005614ED" w:rsidRPr="00CA1034" w:rsidRDefault="005614ED" w:rsidP="00A1638B">
            <w:pPr>
              <w:jc w:val="right"/>
              <w:rPr>
                <w:rFonts w:cs="Arial"/>
                <w:sz w:val="17"/>
                <w:szCs w:val="17"/>
              </w:rPr>
            </w:pPr>
            <w:r w:rsidRPr="00CA1034">
              <w:rPr>
                <w:sz w:val="17"/>
                <w:szCs w:val="17"/>
              </w:rPr>
              <w:t>602</w:t>
            </w:r>
          </w:p>
        </w:tc>
        <w:tc>
          <w:tcPr>
            <w:tcW w:w="416" w:type="pct"/>
            <w:vAlign w:val="center"/>
          </w:tcPr>
          <w:p w14:paraId="48CD7DA0" w14:textId="5352F653"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575</w:t>
            </w:r>
          </w:p>
        </w:tc>
        <w:tc>
          <w:tcPr>
            <w:tcW w:w="416" w:type="pct"/>
            <w:vAlign w:val="center"/>
          </w:tcPr>
          <w:p w14:paraId="0E5951CC" w14:textId="4600FE2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406</w:t>
            </w:r>
          </w:p>
        </w:tc>
        <w:tc>
          <w:tcPr>
            <w:tcW w:w="375" w:type="pct"/>
            <w:vAlign w:val="center"/>
          </w:tcPr>
          <w:p w14:paraId="13A3BD74" w14:textId="10EEF72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510</w:t>
            </w:r>
          </w:p>
        </w:tc>
        <w:tc>
          <w:tcPr>
            <w:tcW w:w="361" w:type="pct"/>
            <w:vAlign w:val="center"/>
          </w:tcPr>
          <w:p w14:paraId="0BA7C36A" w14:textId="687EEC2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367</w:t>
            </w:r>
          </w:p>
        </w:tc>
        <w:tc>
          <w:tcPr>
            <w:tcW w:w="358" w:type="pct"/>
            <w:vAlign w:val="center"/>
          </w:tcPr>
          <w:p w14:paraId="3E007CCB" w14:textId="52DE29F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508</w:t>
            </w:r>
          </w:p>
        </w:tc>
        <w:tc>
          <w:tcPr>
            <w:tcW w:w="358" w:type="pct"/>
            <w:vAlign w:val="center"/>
          </w:tcPr>
          <w:p w14:paraId="33C055EF" w14:textId="42BA48AF"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468</w:t>
            </w:r>
          </w:p>
        </w:tc>
        <w:tc>
          <w:tcPr>
            <w:tcW w:w="361" w:type="pct"/>
            <w:vAlign w:val="center"/>
          </w:tcPr>
          <w:p w14:paraId="74AD71A9" w14:textId="791C9FAC"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718</w:t>
            </w:r>
          </w:p>
        </w:tc>
        <w:tc>
          <w:tcPr>
            <w:tcW w:w="419" w:type="pct"/>
            <w:vAlign w:val="center"/>
          </w:tcPr>
          <w:p w14:paraId="3CEE574E" w14:textId="0C901AF1" w:rsidR="005614ED" w:rsidRPr="00CA1034" w:rsidRDefault="005614ED" w:rsidP="00A1638B">
            <w:pPr>
              <w:jc w:val="right"/>
              <w:rPr>
                <w:rFonts w:cs="Arial"/>
                <w:sz w:val="17"/>
                <w:szCs w:val="17"/>
              </w:rPr>
            </w:pPr>
            <w:r w:rsidRPr="00CA1034">
              <w:rPr>
                <w:sz w:val="17"/>
                <w:szCs w:val="17"/>
              </w:rPr>
              <w:t>22</w:t>
            </w:r>
            <w:r w:rsidR="00CF4924" w:rsidRPr="00CA1034">
              <w:rPr>
                <w:sz w:val="17"/>
                <w:szCs w:val="17"/>
              </w:rPr>
              <w:t> </w:t>
            </w:r>
            <w:r w:rsidRPr="00CA1034">
              <w:rPr>
                <w:sz w:val="17"/>
                <w:szCs w:val="17"/>
              </w:rPr>
              <w:t>025</w:t>
            </w:r>
          </w:p>
        </w:tc>
        <w:tc>
          <w:tcPr>
            <w:tcW w:w="416" w:type="pct"/>
            <w:vAlign w:val="center"/>
          </w:tcPr>
          <w:p w14:paraId="1E982F5E" w14:textId="4C83E46C"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154</w:t>
            </w:r>
          </w:p>
        </w:tc>
        <w:tc>
          <w:tcPr>
            <w:tcW w:w="419" w:type="pct"/>
            <w:vAlign w:val="center"/>
          </w:tcPr>
          <w:p w14:paraId="4F5DEF6E" w14:textId="25095D34" w:rsidR="005614ED" w:rsidRPr="00CA1034" w:rsidRDefault="005614ED" w:rsidP="00A1638B">
            <w:pPr>
              <w:jc w:val="right"/>
              <w:rPr>
                <w:rFonts w:cs="Arial"/>
                <w:sz w:val="17"/>
                <w:szCs w:val="17"/>
              </w:rPr>
            </w:pPr>
            <w:r w:rsidRPr="00CA1034">
              <w:rPr>
                <w:sz w:val="17"/>
                <w:szCs w:val="17"/>
              </w:rPr>
              <w:t>19</w:t>
            </w:r>
            <w:r w:rsidR="00392E11" w:rsidRPr="00CA1034">
              <w:rPr>
                <w:sz w:val="17"/>
                <w:szCs w:val="17"/>
              </w:rPr>
              <w:t> </w:t>
            </w:r>
            <w:r w:rsidRPr="00CA1034">
              <w:rPr>
                <w:sz w:val="17"/>
                <w:szCs w:val="17"/>
              </w:rPr>
              <w:t>552</w:t>
            </w:r>
          </w:p>
        </w:tc>
      </w:tr>
      <w:tr w:rsidR="005614ED" w:rsidRPr="00CA1034" w14:paraId="78B156AD" w14:textId="77777777" w:rsidTr="00525BC4">
        <w:trPr>
          <w:trHeight w:val="221"/>
          <w:jc w:val="center"/>
        </w:trPr>
        <w:tc>
          <w:tcPr>
            <w:tcW w:w="323" w:type="pct"/>
            <w:vAlign w:val="center"/>
          </w:tcPr>
          <w:p w14:paraId="4CD2B90E" w14:textId="77777777" w:rsidR="005614ED" w:rsidRPr="00CA1034" w:rsidRDefault="005614ED" w:rsidP="00525BC4">
            <w:pPr>
              <w:rPr>
                <w:rFonts w:cs="Arial"/>
                <w:sz w:val="17"/>
                <w:szCs w:val="17"/>
              </w:rPr>
            </w:pPr>
            <w:r w:rsidRPr="00CA1034">
              <w:rPr>
                <w:sz w:val="17"/>
                <w:szCs w:val="17"/>
              </w:rPr>
              <w:t>1987</w:t>
            </w:r>
          </w:p>
        </w:tc>
        <w:tc>
          <w:tcPr>
            <w:tcW w:w="358" w:type="pct"/>
            <w:vAlign w:val="center"/>
          </w:tcPr>
          <w:p w14:paraId="4B122D9F" w14:textId="77777777" w:rsidR="005614ED" w:rsidRPr="00CA1034" w:rsidRDefault="005614ED" w:rsidP="00A1638B">
            <w:pPr>
              <w:jc w:val="right"/>
              <w:rPr>
                <w:rFonts w:cs="Arial"/>
                <w:sz w:val="17"/>
                <w:szCs w:val="17"/>
              </w:rPr>
            </w:pPr>
            <w:r w:rsidRPr="00CA1034">
              <w:rPr>
                <w:sz w:val="17"/>
                <w:szCs w:val="17"/>
              </w:rPr>
              <w:t>327</w:t>
            </w:r>
          </w:p>
        </w:tc>
        <w:tc>
          <w:tcPr>
            <w:tcW w:w="416" w:type="pct"/>
            <w:vAlign w:val="center"/>
          </w:tcPr>
          <w:p w14:paraId="136CF6F2" w14:textId="61A78D66"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643</w:t>
            </w:r>
          </w:p>
        </w:tc>
        <w:tc>
          <w:tcPr>
            <w:tcW w:w="416" w:type="pct"/>
            <w:vAlign w:val="center"/>
          </w:tcPr>
          <w:p w14:paraId="564A4EA5" w14:textId="77777777" w:rsidR="005614ED" w:rsidRPr="00CA1034" w:rsidRDefault="005614ED" w:rsidP="00A1638B">
            <w:pPr>
              <w:jc w:val="right"/>
              <w:rPr>
                <w:rFonts w:cs="Arial"/>
                <w:sz w:val="17"/>
                <w:szCs w:val="17"/>
              </w:rPr>
            </w:pPr>
            <w:r w:rsidRPr="00CA1034">
              <w:rPr>
                <w:sz w:val="17"/>
                <w:szCs w:val="17"/>
              </w:rPr>
              <w:t>756</w:t>
            </w:r>
          </w:p>
        </w:tc>
        <w:tc>
          <w:tcPr>
            <w:tcW w:w="416" w:type="pct"/>
            <w:vAlign w:val="center"/>
          </w:tcPr>
          <w:p w14:paraId="7BB7FAA3" w14:textId="08FBDD9A"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170</w:t>
            </w:r>
          </w:p>
        </w:tc>
        <w:tc>
          <w:tcPr>
            <w:tcW w:w="375" w:type="pct"/>
            <w:vAlign w:val="center"/>
          </w:tcPr>
          <w:p w14:paraId="5C17323A" w14:textId="19608F39"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285</w:t>
            </w:r>
          </w:p>
        </w:tc>
        <w:tc>
          <w:tcPr>
            <w:tcW w:w="361" w:type="pct"/>
            <w:vAlign w:val="center"/>
          </w:tcPr>
          <w:p w14:paraId="00EED462" w14:textId="77777777" w:rsidR="005614ED" w:rsidRPr="00CA1034" w:rsidRDefault="005614ED" w:rsidP="00A1638B">
            <w:pPr>
              <w:jc w:val="right"/>
              <w:rPr>
                <w:rFonts w:cs="Arial"/>
                <w:sz w:val="17"/>
                <w:szCs w:val="17"/>
              </w:rPr>
            </w:pPr>
            <w:r w:rsidRPr="00CA1034">
              <w:rPr>
                <w:sz w:val="17"/>
                <w:szCs w:val="17"/>
              </w:rPr>
              <w:t>709</w:t>
            </w:r>
          </w:p>
        </w:tc>
        <w:tc>
          <w:tcPr>
            <w:tcW w:w="358" w:type="pct"/>
            <w:vAlign w:val="center"/>
          </w:tcPr>
          <w:p w14:paraId="655669FF" w14:textId="77777777" w:rsidR="005614ED" w:rsidRPr="00CA1034" w:rsidRDefault="005614ED" w:rsidP="00A1638B">
            <w:pPr>
              <w:jc w:val="right"/>
              <w:rPr>
                <w:rFonts w:cs="Arial"/>
                <w:sz w:val="17"/>
                <w:szCs w:val="17"/>
              </w:rPr>
            </w:pPr>
            <w:r w:rsidRPr="00CA1034">
              <w:rPr>
                <w:sz w:val="17"/>
                <w:szCs w:val="17"/>
              </w:rPr>
              <w:t>886</w:t>
            </w:r>
          </w:p>
        </w:tc>
        <w:tc>
          <w:tcPr>
            <w:tcW w:w="358" w:type="pct"/>
            <w:vAlign w:val="center"/>
          </w:tcPr>
          <w:p w14:paraId="3F2D56E5" w14:textId="77777777" w:rsidR="005614ED" w:rsidRPr="00CA1034" w:rsidRDefault="005614ED" w:rsidP="00A1638B">
            <w:pPr>
              <w:jc w:val="right"/>
              <w:rPr>
                <w:rFonts w:cs="Arial"/>
                <w:sz w:val="17"/>
                <w:szCs w:val="17"/>
              </w:rPr>
            </w:pPr>
            <w:r w:rsidRPr="00CA1034">
              <w:rPr>
                <w:sz w:val="17"/>
                <w:szCs w:val="17"/>
              </w:rPr>
              <w:t>746</w:t>
            </w:r>
          </w:p>
        </w:tc>
        <w:tc>
          <w:tcPr>
            <w:tcW w:w="361" w:type="pct"/>
            <w:vAlign w:val="center"/>
          </w:tcPr>
          <w:p w14:paraId="496B6CC7" w14:textId="4E16BEE8"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528</w:t>
            </w:r>
          </w:p>
        </w:tc>
        <w:tc>
          <w:tcPr>
            <w:tcW w:w="419" w:type="pct"/>
            <w:vAlign w:val="center"/>
          </w:tcPr>
          <w:p w14:paraId="3938E31D" w14:textId="0460D543" w:rsidR="005614ED" w:rsidRPr="00CA1034" w:rsidRDefault="005614ED" w:rsidP="00A1638B">
            <w:pPr>
              <w:jc w:val="right"/>
              <w:rPr>
                <w:rFonts w:cs="Arial"/>
                <w:sz w:val="17"/>
                <w:szCs w:val="17"/>
              </w:rPr>
            </w:pPr>
            <w:r w:rsidRPr="00CA1034">
              <w:rPr>
                <w:sz w:val="17"/>
                <w:szCs w:val="17"/>
              </w:rPr>
              <w:t>22</w:t>
            </w:r>
            <w:r w:rsidR="00CF4924" w:rsidRPr="00CA1034">
              <w:rPr>
                <w:sz w:val="17"/>
                <w:szCs w:val="17"/>
              </w:rPr>
              <w:t> </w:t>
            </w:r>
            <w:r w:rsidRPr="00CA1034">
              <w:rPr>
                <w:sz w:val="17"/>
                <w:szCs w:val="17"/>
              </w:rPr>
              <w:t>050</w:t>
            </w:r>
          </w:p>
        </w:tc>
        <w:tc>
          <w:tcPr>
            <w:tcW w:w="416" w:type="pct"/>
            <w:vAlign w:val="center"/>
          </w:tcPr>
          <w:p w14:paraId="566D9AB0" w14:textId="6357272B"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723</w:t>
            </w:r>
          </w:p>
        </w:tc>
        <w:tc>
          <w:tcPr>
            <w:tcW w:w="419" w:type="pct"/>
            <w:vAlign w:val="center"/>
          </w:tcPr>
          <w:p w14:paraId="45D432E5" w14:textId="3043F03D" w:rsidR="005614ED" w:rsidRPr="00CA1034" w:rsidRDefault="005614ED" w:rsidP="00A1638B">
            <w:pPr>
              <w:jc w:val="right"/>
              <w:rPr>
                <w:rFonts w:cs="Arial"/>
                <w:sz w:val="17"/>
                <w:szCs w:val="17"/>
              </w:rPr>
            </w:pPr>
            <w:r w:rsidRPr="00CA1034">
              <w:rPr>
                <w:sz w:val="17"/>
                <w:szCs w:val="17"/>
              </w:rPr>
              <w:t>16</w:t>
            </w:r>
            <w:r w:rsidR="00392E11" w:rsidRPr="00CA1034">
              <w:rPr>
                <w:sz w:val="17"/>
                <w:szCs w:val="17"/>
              </w:rPr>
              <w:t> </w:t>
            </w:r>
            <w:r w:rsidRPr="00CA1034">
              <w:rPr>
                <w:sz w:val="17"/>
                <w:szCs w:val="17"/>
              </w:rPr>
              <w:t>079</w:t>
            </w:r>
          </w:p>
        </w:tc>
      </w:tr>
      <w:tr w:rsidR="005614ED" w:rsidRPr="00CA1034" w14:paraId="2923912C" w14:textId="77777777" w:rsidTr="00525BC4">
        <w:trPr>
          <w:trHeight w:val="221"/>
          <w:jc w:val="center"/>
        </w:trPr>
        <w:tc>
          <w:tcPr>
            <w:tcW w:w="323" w:type="pct"/>
            <w:vAlign w:val="center"/>
          </w:tcPr>
          <w:p w14:paraId="465722BC" w14:textId="77777777" w:rsidR="005614ED" w:rsidRPr="00CA1034" w:rsidRDefault="005614ED" w:rsidP="00525BC4">
            <w:pPr>
              <w:rPr>
                <w:rFonts w:cs="Arial"/>
                <w:sz w:val="17"/>
                <w:szCs w:val="17"/>
              </w:rPr>
            </w:pPr>
            <w:r w:rsidRPr="00CA1034">
              <w:rPr>
                <w:sz w:val="17"/>
                <w:szCs w:val="17"/>
              </w:rPr>
              <w:t>1988</w:t>
            </w:r>
          </w:p>
        </w:tc>
        <w:tc>
          <w:tcPr>
            <w:tcW w:w="358" w:type="pct"/>
            <w:vAlign w:val="center"/>
          </w:tcPr>
          <w:p w14:paraId="17DC51C1" w14:textId="0C82D0C8"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557</w:t>
            </w:r>
          </w:p>
        </w:tc>
        <w:tc>
          <w:tcPr>
            <w:tcW w:w="416" w:type="pct"/>
            <w:vAlign w:val="center"/>
          </w:tcPr>
          <w:p w14:paraId="7A390937" w14:textId="77777777" w:rsidR="005614ED" w:rsidRPr="00CA1034" w:rsidRDefault="005614ED" w:rsidP="00A1638B">
            <w:pPr>
              <w:jc w:val="right"/>
              <w:rPr>
                <w:rFonts w:cs="Arial"/>
                <w:sz w:val="17"/>
                <w:szCs w:val="17"/>
              </w:rPr>
            </w:pPr>
            <w:r w:rsidRPr="00CA1034">
              <w:rPr>
                <w:sz w:val="17"/>
                <w:szCs w:val="17"/>
              </w:rPr>
              <w:t>828</w:t>
            </w:r>
          </w:p>
        </w:tc>
        <w:tc>
          <w:tcPr>
            <w:tcW w:w="416" w:type="pct"/>
            <w:vAlign w:val="center"/>
          </w:tcPr>
          <w:p w14:paraId="79237458" w14:textId="42EEE047"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864</w:t>
            </w:r>
          </w:p>
        </w:tc>
        <w:tc>
          <w:tcPr>
            <w:tcW w:w="416" w:type="pct"/>
            <w:vAlign w:val="center"/>
          </w:tcPr>
          <w:p w14:paraId="60334D6D" w14:textId="72AB5D46"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340</w:t>
            </w:r>
          </w:p>
        </w:tc>
        <w:tc>
          <w:tcPr>
            <w:tcW w:w="375" w:type="pct"/>
            <w:vAlign w:val="center"/>
          </w:tcPr>
          <w:p w14:paraId="2B2E395F" w14:textId="72107AC5"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762</w:t>
            </w:r>
          </w:p>
        </w:tc>
        <w:tc>
          <w:tcPr>
            <w:tcW w:w="361" w:type="pct"/>
            <w:vAlign w:val="center"/>
          </w:tcPr>
          <w:p w14:paraId="275BC522" w14:textId="77777777" w:rsidR="005614ED" w:rsidRPr="00CA1034" w:rsidRDefault="005614ED" w:rsidP="00A1638B">
            <w:pPr>
              <w:jc w:val="right"/>
              <w:rPr>
                <w:rFonts w:cs="Arial"/>
                <w:sz w:val="17"/>
                <w:szCs w:val="17"/>
              </w:rPr>
            </w:pPr>
            <w:r w:rsidRPr="00CA1034">
              <w:rPr>
                <w:sz w:val="17"/>
                <w:szCs w:val="17"/>
              </w:rPr>
              <w:t>831</w:t>
            </w:r>
          </w:p>
        </w:tc>
        <w:tc>
          <w:tcPr>
            <w:tcW w:w="358" w:type="pct"/>
            <w:vAlign w:val="center"/>
          </w:tcPr>
          <w:p w14:paraId="06A6781B" w14:textId="77777777" w:rsidR="005614ED" w:rsidRPr="00CA1034" w:rsidRDefault="005614ED" w:rsidP="00A1638B">
            <w:pPr>
              <w:jc w:val="right"/>
              <w:rPr>
                <w:rFonts w:cs="Arial"/>
                <w:sz w:val="17"/>
                <w:szCs w:val="17"/>
              </w:rPr>
            </w:pPr>
            <w:r w:rsidRPr="00CA1034">
              <w:rPr>
                <w:sz w:val="17"/>
                <w:szCs w:val="17"/>
              </w:rPr>
              <w:t>478</w:t>
            </w:r>
          </w:p>
        </w:tc>
        <w:tc>
          <w:tcPr>
            <w:tcW w:w="358" w:type="pct"/>
            <w:vAlign w:val="center"/>
          </w:tcPr>
          <w:p w14:paraId="3B5A539D" w14:textId="77777777" w:rsidR="005614ED" w:rsidRPr="00CA1034" w:rsidRDefault="005614ED" w:rsidP="00A1638B">
            <w:pPr>
              <w:jc w:val="right"/>
              <w:rPr>
                <w:rFonts w:cs="Arial"/>
                <w:sz w:val="17"/>
                <w:szCs w:val="17"/>
              </w:rPr>
            </w:pPr>
            <w:r w:rsidRPr="00CA1034">
              <w:rPr>
                <w:sz w:val="17"/>
                <w:szCs w:val="17"/>
              </w:rPr>
              <w:t>508</w:t>
            </w:r>
          </w:p>
        </w:tc>
        <w:tc>
          <w:tcPr>
            <w:tcW w:w="361" w:type="pct"/>
            <w:vAlign w:val="center"/>
          </w:tcPr>
          <w:p w14:paraId="13468388" w14:textId="6738954C"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201</w:t>
            </w:r>
          </w:p>
        </w:tc>
        <w:tc>
          <w:tcPr>
            <w:tcW w:w="419" w:type="pct"/>
            <w:vAlign w:val="center"/>
          </w:tcPr>
          <w:p w14:paraId="1330B58D" w14:textId="048138F5"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369</w:t>
            </w:r>
          </w:p>
        </w:tc>
        <w:tc>
          <w:tcPr>
            <w:tcW w:w="416" w:type="pct"/>
            <w:vAlign w:val="center"/>
          </w:tcPr>
          <w:p w14:paraId="4EB19E17" w14:textId="4FE3760D" w:rsidR="005614ED" w:rsidRPr="00CA1034" w:rsidRDefault="005614ED" w:rsidP="00A1638B">
            <w:pPr>
              <w:jc w:val="right"/>
              <w:rPr>
                <w:rFonts w:cs="Arial"/>
                <w:sz w:val="17"/>
                <w:szCs w:val="17"/>
              </w:rPr>
            </w:pPr>
            <w:r w:rsidRPr="00CA1034">
              <w:rPr>
                <w:sz w:val="17"/>
                <w:szCs w:val="17"/>
              </w:rPr>
              <w:t>18</w:t>
            </w:r>
            <w:r w:rsidR="00CF4924" w:rsidRPr="00CA1034">
              <w:rPr>
                <w:sz w:val="17"/>
                <w:szCs w:val="17"/>
              </w:rPr>
              <w:t> </w:t>
            </w:r>
            <w:r w:rsidRPr="00CA1034">
              <w:rPr>
                <w:sz w:val="17"/>
                <w:szCs w:val="17"/>
              </w:rPr>
              <w:t>812</w:t>
            </w:r>
          </w:p>
        </w:tc>
        <w:tc>
          <w:tcPr>
            <w:tcW w:w="419" w:type="pct"/>
            <w:vAlign w:val="center"/>
          </w:tcPr>
          <w:p w14:paraId="0F0AB738" w14:textId="219DB14F" w:rsidR="005614ED" w:rsidRPr="00CA1034" w:rsidRDefault="005614ED" w:rsidP="00A1638B">
            <w:pPr>
              <w:jc w:val="right"/>
              <w:rPr>
                <w:rFonts w:cs="Arial"/>
                <w:sz w:val="17"/>
                <w:szCs w:val="17"/>
              </w:rPr>
            </w:pPr>
            <w:r w:rsidRPr="00CA1034">
              <w:rPr>
                <w:sz w:val="17"/>
                <w:szCs w:val="17"/>
              </w:rPr>
              <w:t>17</w:t>
            </w:r>
            <w:r w:rsidR="00392E11" w:rsidRPr="00CA1034">
              <w:rPr>
                <w:sz w:val="17"/>
                <w:szCs w:val="17"/>
              </w:rPr>
              <w:t> </w:t>
            </w:r>
            <w:r w:rsidRPr="00CA1034">
              <w:rPr>
                <w:sz w:val="17"/>
                <w:szCs w:val="17"/>
              </w:rPr>
              <w:t>984</w:t>
            </w:r>
          </w:p>
        </w:tc>
      </w:tr>
      <w:tr w:rsidR="005614ED" w:rsidRPr="00CA1034" w14:paraId="4EE0E8F4" w14:textId="77777777" w:rsidTr="00525BC4">
        <w:trPr>
          <w:trHeight w:val="221"/>
          <w:jc w:val="center"/>
        </w:trPr>
        <w:tc>
          <w:tcPr>
            <w:tcW w:w="323" w:type="pct"/>
            <w:vAlign w:val="center"/>
          </w:tcPr>
          <w:p w14:paraId="548516CE" w14:textId="77777777" w:rsidR="005614ED" w:rsidRPr="00CA1034" w:rsidRDefault="005614ED" w:rsidP="00525BC4">
            <w:pPr>
              <w:rPr>
                <w:rFonts w:cs="Arial"/>
                <w:sz w:val="17"/>
                <w:szCs w:val="17"/>
              </w:rPr>
            </w:pPr>
            <w:r w:rsidRPr="00CA1034">
              <w:rPr>
                <w:sz w:val="17"/>
                <w:szCs w:val="17"/>
              </w:rPr>
              <w:t>1989</w:t>
            </w:r>
          </w:p>
        </w:tc>
        <w:tc>
          <w:tcPr>
            <w:tcW w:w="358" w:type="pct"/>
            <w:vAlign w:val="center"/>
          </w:tcPr>
          <w:p w14:paraId="10C8C42A" w14:textId="77777777" w:rsidR="005614ED" w:rsidRPr="00CA1034" w:rsidRDefault="005614ED" w:rsidP="00A1638B">
            <w:pPr>
              <w:jc w:val="right"/>
              <w:rPr>
                <w:rFonts w:cs="Arial"/>
                <w:sz w:val="17"/>
                <w:szCs w:val="17"/>
              </w:rPr>
            </w:pPr>
            <w:r w:rsidRPr="00CA1034">
              <w:rPr>
                <w:sz w:val="17"/>
                <w:szCs w:val="17"/>
              </w:rPr>
              <w:t>63</w:t>
            </w:r>
          </w:p>
        </w:tc>
        <w:tc>
          <w:tcPr>
            <w:tcW w:w="416" w:type="pct"/>
            <w:vAlign w:val="center"/>
          </w:tcPr>
          <w:p w14:paraId="011A453F" w14:textId="16E0ACC9"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194</w:t>
            </w:r>
          </w:p>
        </w:tc>
        <w:tc>
          <w:tcPr>
            <w:tcW w:w="416" w:type="pct"/>
            <w:vAlign w:val="center"/>
          </w:tcPr>
          <w:p w14:paraId="67DF2806" w14:textId="77777777" w:rsidR="005614ED" w:rsidRPr="00CA1034" w:rsidRDefault="005614ED" w:rsidP="00A1638B">
            <w:pPr>
              <w:jc w:val="right"/>
              <w:rPr>
                <w:rFonts w:cs="Arial"/>
                <w:sz w:val="17"/>
                <w:szCs w:val="17"/>
              </w:rPr>
            </w:pPr>
            <w:r w:rsidRPr="00CA1034">
              <w:rPr>
                <w:sz w:val="17"/>
                <w:szCs w:val="17"/>
              </w:rPr>
              <w:t>917</w:t>
            </w:r>
          </w:p>
        </w:tc>
        <w:tc>
          <w:tcPr>
            <w:tcW w:w="416" w:type="pct"/>
            <w:vAlign w:val="center"/>
          </w:tcPr>
          <w:p w14:paraId="770F597A" w14:textId="6905D848"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661</w:t>
            </w:r>
          </w:p>
        </w:tc>
        <w:tc>
          <w:tcPr>
            <w:tcW w:w="375" w:type="pct"/>
            <w:vAlign w:val="center"/>
          </w:tcPr>
          <w:p w14:paraId="22E886D2" w14:textId="77777777" w:rsidR="005614ED" w:rsidRPr="00CA1034" w:rsidRDefault="005614ED" w:rsidP="00A1638B">
            <w:pPr>
              <w:jc w:val="right"/>
              <w:rPr>
                <w:rFonts w:cs="Arial"/>
                <w:sz w:val="17"/>
                <w:szCs w:val="17"/>
              </w:rPr>
            </w:pPr>
            <w:r w:rsidRPr="00CA1034">
              <w:rPr>
                <w:sz w:val="17"/>
                <w:szCs w:val="17"/>
              </w:rPr>
              <w:t>997</w:t>
            </w:r>
          </w:p>
        </w:tc>
        <w:tc>
          <w:tcPr>
            <w:tcW w:w="361" w:type="pct"/>
            <w:vAlign w:val="center"/>
          </w:tcPr>
          <w:p w14:paraId="4D88F689" w14:textId="1B379C6A"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399</w:t>
            </w:r>
          </w:p>
        </w:tc>
        <w:tc>
          <w:tcPr>
            <w:tcW w:w="358" w:type="pct"/>
            <w:vAlign w:val="center"/>
          </w:tcPr>
          <w:p w14:paraId="1A66D437" w14:textId="77777777" w:rsidR="005614ED" w:rsidRPr="00CA1034" w:rsidRDefault="005614ED" w:rsidP="00A1638B">
            <w:pPr>
              <w:jc w:val="right"/>
              <w:rPr>
                <w:rFonts w:cs="Arial"/>
                <w:sz w:val="17"/>
                <w:szCs w:val="17"/>
              </w:rPr>
            </w:pPr>
            <w:r w:rsidRPr="00CA1034">
              <w:rPr>
                <w:sz w:val="17"/>
                <w:szCs w:val="17"/>
              </w:rPr>
              <w:t>549</w:t>
            </w:r>
          </w:p>
        </w:tc>
        <w:tc>
          <w:tcPr>
            <w:tcW w:w="358" w:type="pct"/>
            <w:vAlign w:val="center"/>
          </w:tcPr>
          <w:p w14:paraId="75E811C7" w14:textId="77777777" w:rsidR="005614ED" w:rsidRPr="00CA1034" w:rsidRDefault="005614ED" w:rsidP="00A1638B">
            <w:pPr>
              <w:jc w:val="right"/>
              <w:rPr>
                <w:rFonts w:cs="Arial"/>
                <w:sz w:val="17"/>
                <w:szCs w:val="17"/>
              </w:rPr>
            </w:pPr>
            <w:r w:rsidRPr="00CA1034">
              <w:rPr>
                <w:sz w:val="17"/>
                <w:szCs w:val="17"/>
              </w:rPr>
              <w:t>311</w:t>
            </w:r>
          </w:p>
        </w:tc>
        <w:tc>
          <w:tcPr>
            <w:tcW w:w="361" w:type="pct"/>
            <w:vAlign w:val="center"/>
          </w:tcPr>
          <w:p w14:paraId="62FEEA4A" w14:textId="703EEACE"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114</w:t>
            </w:r>
          </w:p>
        </w:tc>
        <w:tc>
          <w:tcPr>
            <w:tcW w:w="419" w:type="pct"/>
            <w:vAlign w:val="center"/>
          </w:tcPr>
          <w:p w14:paraId="686F0168" w14:textId="169F9267"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206</w:t>
            </w:r>
          </w:p>
        </w:tc>
        <w:tc>
          <w:tcPr>
            <w:tcW w:w="416" w:type="pct"/>
            <w:vAlign w:val="center"/>
          </w:tcPr>
          <w:p w14:paraId="0595DB89" w14:textId="707CCB0D"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143</w:t>
            </w:r>
          </w:p>
        </w:tc>
        <w:tc>
          <w:tcPr>
            <w:tcW w:w="419" w:type="pct"/>
            <w:vAlign w:val="center"/>
          </w:tcPr>
          <w:p w14:paraId="6113C7B2" w14:textId="3BA710C6" w:rsidR="005614ED" w:rsidRPr="00CA1034" w:rsidRDefault="005614ED" w:rsidP="00A1638B">
            <w:pPr>
              <w:jc w:val="right"/>
              <w:rPr>
                <w:rFonts w:cs="Arial"/>
                <w:sz w:val="17"/>
                <w:szCs w:val="17"/>
              </w:rPr>
            </w:pPr>
            <w:r w:rsidRPr="00CA1034">
              <w:rPr>
                <w:sz w:val="17"/>
                <w:szCs w:val="17"/>
              </w:rPr>
              <w:t>13</w:t>
            </w:r>
            <w:r w:rsidR="00392E11" w:rsidRPr="00CA1034">
              <w:rPr>
                <w:sz w:val="17"/>
                <w:szCs w:val="17"/>
              </w:rPr>
              <w:t> </w:t>
            </w:r>
            <w:r w:rsidRPr="00CA1034">
              <w:rPr>
                <w:sz w:val="17"/>
                <w:szCs w:val="17"/>
              </w:rPr>
              <w:t>949</w:t>
            </w:r>
          </w:p>
        </w:tc>
      </w:tr>
      <w:tr w:rsidR="005614ED" w:rsidRPr="00CA1034" w14:paraId="7ECABEC1" w14:textId="77777777" w:rsidTr="00525BC4">
        <w:trPr>
          <w:trHeight w:val="221"/>
          <w:jc w:val="center"/>
        </w:trPr>
        <w:tc>
          <w:tcPr>
            <w:tcW w:w="323" w:type="pct"/>
            <w:vAlign w:val="center"/>
          </w:tcPr>
          <w:p w14:paraId="2555CB0F" w14:textId="77777777" w:rsidR="005614ED" w:rsidRPr="00CA1034" w:rsidRDefault="005614ED" w:rsidP="00525BC4">
            <w:pPr>
              <w:rPr>
                <w:rFonts w:cs="Arial"/>
                <w:sz w:val="17"/>
                <w:szCs w:val="17"/>
              </w:rPr>
            </w:pPr>
            <w:r w:rsidRPr="00CA1034">
              <w:rPr>
                <w:sz w:val="17"/>
                <w:szCs w:val="17"/>
              </w:rPr>
              <w:t>1990</w:t>
            </w:r>
          </w:p>
        </w:tc>
        <w:tc>
          <w:tcPr>
            <w:tcW w:w="358" w:type="pct"/>
            <w:vAlign w:val="center"/>
          </w:tcPr>
          <w:p w14:paraId="675BBFEF" w14:textId="77777777" w:rsidR="005614ED" w:rsidRPr="00CA1034" w:rsidRDefault="005614ED" w:rsidP="00A1638B">
            <w:pPr>
              <w:jc w:val="right"/>
              <w:rPr>
                <w:rFonts w:cs="Arial"/>
                <w:sz w:val="17"/>
                <w:szCs w:val="17"/>
              </w:rPr>
            </w:pPr>
            <w:r w:rsidRPr="00CA1034">
              <w:rPr>
                <w:sz w:val="17"/>
                <w:szCs w:val="17"/>
              </w:rPr>
              <w:t>354</w:t>
            </w:r>
          </w:p>
        </w:tc>
        <w:tc>
          <w:tcPr>
            <w:tcW w:w="416" w:type="pct"/>
            <w:vAlign w:val="center"/>
          </w:tcPr>
          <w:p w14:paraId="45DF2A96" w14:textId="77777777" w:rsidR="005614ED" w:rsidRPr="00CA1034" w:rsidRDefault="005614ED" w:rsidP="00A1638B">
            <w:pPr>
              <w:jc w:val="right"/>
              <w:rPr>
                <w:rFonts w:cs="Arial"/>
                <w:sz w:val="17"/>
                <w:szCs w:val="17"/>
              </w:rPr>
            </w:pPr>
            <w:r w:rsidRPr="00CA1034">
              <w:rPr>
                <w:sz w:val="17"/>
                <w:szCs w:val="17"/>
              </w:rPr>
              <w:t>437</w:t>
            </w:r>
          </w:p>
        </w:tc>
        <w:tc>
          <w:tcPr>
            <w:tcW w:w="416" w:type="pct"/>
            <w:vAlign w:val="center"/>
          </w:tcPr>
          <w:p w14:paraId="1D719283" w14:textId="749734F4"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823</w:t>
            </w:r>
          </w:p>
        </w:tc>
        <w:tc>
          <w:tcPr>
            <w:tcW w:w="416" w:type="pct"/>
            <w:vAlign w:val="center"/>
          </w:tcPr>
          <w:p w14:paraId="290E7326" w14:textId="3B35BCB6"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273</w:t>
            </w:r>
          </w:p>
        </w:tc>
        <w:tc>
          <w:tcPr>
            <w:tcW w:w="375" w:type="pct"/>
            <w:vAlign w:val="center"/>
          </w:tcPr>
          <w:p w14:paraId="2A643E31" w14:textId="6CEC50C2"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898</w:t>
            </w:r>
          </w:p>
        </w:tc>
        <w:tc>
          <w:tcPr>
            <w:tcW w:w="361" w:type="pct"/>
            <w:vAlign w:val="center"/>
          </w:tcPr>
          <w:p w14:paraId="62B298EB" w14:textId="77777777" w:rsidR="005614ED" w:rsidRPr="00CA1034" w:rsidRDefault="005614ED" w:rsidP="00A1638B">
            <w:pPr>
              <w:jc w:val="right"/>
              <w:rPr>
                <w:rFonts w:cs="Arial"/>
                <w:sz w:val="17"/>
                <w:szCs w:val="17"/>
              </w:rPr>
            </w:pPr>
            <w:r w:rsidRPr="00CA1034">
              <w:rPr>
                <w:sz w:val="17"/>
                <w:szCs w:val="17"/>
              </w:rPr>
              <w:t>581</w:t>
            </w:r>
          </w:p>
        </w:tc>
        <w:tc>
          <w:tcPr>
            <w:tcW w:w="358" w:type="pct"/>
            <w:vAlign w:val="center"/>
          </w:tcPr>
          <w:p w14:paraId="78A15545" w14:textId="10D614F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980</w:t>
            </w:r>
          </w:p>
        </w:tc>
        <w:tc>
          <w:tcPr>
            <w:tcW w:w="358" w:type="pct"/>
            <w:vAlign w:val="center"/>
          </w:tcPr>
          <w:p w14:paraId="60513977" w14:textId="77777777" w:rsidR="005614ED" w:rsidRPr="00CA1034" w:rsidRDefault="005614ED" w:rsidP="00A1638B">
            <w:pPr>
              <w:jc w:val="right"/>
              <w:rPr>
                <w:rFonts w:cs="Arial"/>
                <w:sz w:val="17"/>
                <w:szCs w:val="17"/>
              </w:rPr>
            </w:pPr>
            <w:r w:rsidRPr="00CA1034">
              <w:rPr>
                <w:sz w:val="17"/>
                <w:szCs w:val="17"/>
              </w:rPr>
              <w:t>501</w:t>
            </w:r>
          </w:p>
        </w:tc>
        <w:tc>
          <w:tcPr>
            <w:tcW w:w="361" w:type="pct"/>
            <w:vAlign w:val="center"/>
          </w:tcPr>
          <w:p w14:paraId="27167EBF" w14:textId="5601A6ED"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004</w:t>
            </w:r>
          </w:p>
        </w:tc>
        <w:tc>
          <w:tcPr>
            <w:tcW w:w="419" w:type="pct"/>
            <w:vAlign w:val="center"/>
          </w:tcPr>
          <w:p w14:paraId="25092A2C" w14:textId="3CF752D2"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851</w:t>
            </w:r>
          </w:p>
        </w:tc>
        <w:tc>
          <w:tcPr>
            <w:tcW w:w="416" w:type="pct"/>
            <w:vAlign w:val="center"/>
          </w:tcPr>
          <w:p w14:paraId="6BA3AA15" w14:textId="7CD372E3"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498</w:t>
            </w:r>
          </w:p>
        </w:tc>
        <w:tc>
          <w:tcPr>
            <w:tcW w:w="419" w:type="pct"/>
            <w:vAlign w:val="center"/>
          </w:tcPr>
          <w:p w14:paraId="00C0C824" w14:textId="490B9924" w:rsidR="005614ED" w:rsidRPr="00CA1034" w:rsidRDefault="005614ED" w:rsidP="00A1638B">
            <w:pPr>
              <w:jc w:val="right"/>
              <w:rPr>
                <w:rFonts w:cs="Arial"/>
                <w:sz w:val="17"/>
                <w:szCs w:val="17"/>
              </w:rPr>
            </w:pPr>
            <w:r w:rsidRPr="00CA1034">
              <w:rPr>
                <w:sz w:val="17"/>
                <w:szCs w:val="17"/>
              </w:rPr>
              <w:t>20</w:t>
            </w:r>
            <w:r w:rsidR="00392E11" w:rsidRPr="00CA1034">
              <w:rPr>
                <w:sz w:val="17"/>
                <w:szCs w:val="17"/>
              </w:rPr>
              <w:t> </w:t>
            </w:r>
            <w:r w:rsidRPr="00CA1034">
              <w:rPr>
                <w:sz w:val="17"/>
                <w:szCs w:val="17"/>
              </w:rPr>
              <w:t>061</w:t>
            </w:r>
          </w:p>
        </w:tc>
      </w:tr>
      <w:tr w:rsidR="005614ED" w:rsidRPr="00CA1034" w14:paraId="7F5D802F" w14:textId="77777777" w:rsidTr="00525BC4">
        <w:trPr>
          <w:trHeight w:val="221"/>
          <w:jc w:val="center"/>
        </w:trPr>
        <w:tc>
          <w:tcPr>
            <w:tcW w:w="323" w:type="pct"/>
            <w:vAlign w:val="center"/>
          </w:tcPr>
          <w:p w14:paraId="4304DC5D" w14:textId="77777777" w:rsidR="005614ED" w:rsidRPr="00CA1034" w:rsidRDefault="005614ED" w:rsidP="00525BC4">
            <w:pPr>
              <w:rPr>
                <w:rFonts w:cs="Arial"/>
                <w:sz w:val="17"/>
                <w:szCs w:val="17"/>
              </w:rPr>
            </w:pPr>
            <w:r w:rsidRPr="00CA1034">
              <w:rPr>
                <w:sz w:val="17"/>
                <w:szCs w:val="17"/>
              </w:rPr>
              <w:t>1991</w:t>
            </w:r>
          </w:p>
        </w:tc>
        <w:tc>
          <w:tcPr>
            <w:tcW w:w="358" w:type="pct"/>
            <w:vAlign w:val="center"/>
          </w:tcPr>
          <w:p w14:paraId="2C86B088" w14:textId="77777777" w:rsidR="005614ED" w:rsidRPr="00CA1034" w:rsidRDefault="005614ED" w:rsidP="00A1638B">
            <w:pPr>
              <w:jc w:val="right"/>
              <w:rPr>
                <w:rFonts w:cs="Arial"/>
                <w:sz w:val="17"/>
                <w:szCs w:val="17"/>
              </w:rPr>
            </w:pPr>
            <w:r w:rsidRPr="00CA1034">
              <w:rPr>
                <w:sz w:val="17"/>
                <w:szCs w:val="17"/>
              </w:rPr>
              <w:t>246</w:t>
            </w:r>
          </w:p>
        </w:tc>
        <w:tc>
          <w:tcPr>
            <w:tcW w:w="416" w:type="pct"/>
            <w:vAlign w:val="center"/>
          </w:tcPr>
          <w:p w14:paraId="462F1597" w14:textId="3C92861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312</w:t>
            </w:r>
          </w:p>
        </w:tc>
        <w:tc>
          <w:tcPr>
            <w:tcW w:w="416" w:type="pct"/>
            <w:vAlign w:val="center"/>
          </w:tcPr>
          <w:p w14:paraId="175C26F0" w14:textId="77777777" w:rsidR="005614ED" w:rsidRPr="00CA1034" w:rsidRDefault="005614ED" w:rsidP="00A1638B">
            <w:pPr>
              <w:jc w:val="right"/>
              <w:rPr>
                <w:rFonts w:cs="Arial"/>
                <w:sz w:val="17"/>
                <w:szCs w:val="17"/>
              </w:rPr>
            </w:pPr>
            <w:r w:rsidRPr="00CA1034">
              <w:rPr>
                <w:sz w:val="17"/>
                <w:szCs w:val="17"/>
              </w:rPr>
              <w:t>540</w:t>
            </w:r>
          </w:p>
        </w:tc>
        <w:tc>
          <w:tcPr>
            <w:tcW w:w="416" w:type="pct"/>
            <w:vAlign w:val="center"/>
          </w:tcPr>
          <w:p w14:paraId="454E79F0" w14:textId="737AF322"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982</w:t>
            </w:r>
          </w:p>
        </w:tc>
        <w:tc>
          <w:tcPr>
            <w:tcW w:w="375" w:type="pct"/>
            <w:vAlign w:val="center"/>
          </w:tcPr>
          <w:p w14:paraId="6EA8C13B" w14:textId="475E24A6"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293</w:t>
            </w:r>
          </w:p>
        </w:tc>
        <w:tc>
          <w:tcPr>
            <w:tcW w:w="361" w:type="pct"/>
            <w:vAlign w:val="center"/>
          </w:tcPr>
          <w:p w14:paraId="5B09D47E" w14:textId="2839D80E"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559</w:t>
            </w:r>
          </w:p>
        </w:tc>
        <w:tc>
          <w:tcPr>
            <w:tcW w:w="358" w:type="pct"/>
            <w:vAlign w:val="center"/>
          </w:tcPr>
          <w:p w14:paraId="2329BA85" w14:textId="77777777" w:rsidR="005614ED" w:rsidRPr="00CA1034" w:rsidRDefault="005614ED" w:rsidP="00A1638B">
            <w:pPr>
              <w:jc w:val="right"/>
              <w:rPr>
                <w:rFonts w:cs="Arial"/>
                <w:sz w:val="17"/>
                <w:szCs w:val="17"/>
              </w:rPr>
            </w:pPr>
            <w:r w:rsidRPr="00CA1034">
              <w:rPr>
                <w:sz w:val="17"/>
                <w:szCs w:val="17"/>
              </w:rPr>
              <w:t>345</w:t>
            </w:r>
          </w:p>
        </w:tc>
        <w:tc>
          <w:tcPr>
            <w:tcW w:w="358" w:type="pct"/>
            <w:vAlign w:val="center"/>
          </w:tcPr>
          <w:p w14:paraId="12E54481" w14:textId="7A62B5D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546</w:t>
            </w:r>
          </w:p>
        </w:tc>
        <w:tc>
          <w:tcPr>
            <w:tcW w:w="361" w:type="pct"/>
            <w:vAlign w:val="center"/>
          </w:tcPr>
          <w:p w14:paraId="0081C795" w14:textId="43AF8423"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856</w:t>
            </w:r>
          </w:p>
        </w:tc>
        <w:tc>
          <w:tcPr>
            <w:tcW w:w="419" w:type="pct"/>
            <w:vAlign w:val="center"/>
          </w:tcPr>
          <w:p w14:paraId="0DD253E2" w14:textId="402C9402"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680</w:t>
            </w:r>
          </w:p>
        </w:tc>
        <w:tc>
          <w:tcPr>
            <w:tcW w:w="416" w:type="pct"/>
            <w:vAlign w:val="center"/>
          </w:tcPr>
          <w:p w14:paraId="58E8B3C8" w14:textId="285FCE85" w:rsidR="005614ED" w:rsidRPr="00CA1034" w:rsidRDefault="005614ED" w:rsidP="00A1638B">
            <w:pPr>
              <w:jc w:val="right"/>
              <w:rPr>
                <w:rFonts w:cs="Arial"/>
                <w:sz w:val="17"/>
                <w:szCs w:val="17"/>
              </w:rPr>
            </w:pPr>
            <w:r w:rsidRPr="00CA1034">
              <w:rPr>
                <w:sz w:val="17"/>
                <w:szCs w:val="17"/>
              </w:rPr>
              <w:t>20</w:t>
            </w:r>
            <w:r w:rsidR="00CF4924" w:rsidRPr="00CA1034">
              <w:rPr>
                <w:sz w:val="17"/>
                <w:szCs w:val="17"/>
              </w:rPr>
              <w:t> </w:t>
            </w:r>
            <w:r w:rsidRPr="00CA1034">
              <w:rPr>
                <w:sz w:val="17"/>
                <w:szCs w:val="17"/>
              </w:rPr>
              <w:t>434</w:t>
            </w:r>
          </w:p>
        </w:tc>
        <w:tc>
          <w:tcPr>
            <w:tcW w:w="419" w:type="pct"/>
            <w:vAlign w:val="center"/>
          </w:tcPr>
          <w:p w14:paraId="7245EB37" w14:textId="39BE2444" w:rsidR="005614ED" w:rsidRPr="00CA1034" w:rsidRDefault="005614ED" w:rsidP="00A1638B">
            <w:pPr>
              <w:jc w:val="right"/>
              <w:rPr>
                <w:rFonts w:cs="Arial"/>
                <w:sz w:val="17"/>
                <w:szCs w:val="17"/>
              </w:rPr>
            </w:pPr>
            <w:r w:rsidRPr="00CA1034">
              <w:rPr>
                <w:sz w:val="17"/>
                <w:szCs w:val="17"/>
              </w:rPr>
              <w:t>19</w:t>
            </w:r>
            <w:r w:rsidR="00392E11" w:rsidRPr="00CA1034">
              <w:rPr>
                <w:sz w:val="17"/>
                <w:szCs w:val="17"/>
              </w:rPr>
              <w:t> </w:t>
            </w:r>
            <w:r w:rsidRPr="00CA1034">
              <w:rPr>
                <w:sz w:val="17"/>
                <w:szCs w:val="17"/>
              </w:rPr>
              <w:t>122</w:t>
            </w:r>
          </w:p>
        </w:tc>
      </w:tr>
      <w:tr w:rsidR="005614ED" w:rsidRPr="00CA1034" w14:paraId="4B585628" w14:textId="77777777" w:rsidTr="00525BC4">
        <w:trPr>
          <w:trHeight w:val="221"/>
          <w:jc w:val="center"/>
        </w:trPr>
        <w:tc>
          <w:tcPr>
            <w:tcW w:w="323" w:type="pct"/>
            <w:vAlign w:val="center"/>
          </w:tcPr>
          <w:p w14:paraId="410B77CC" w14:textId="77777777" w:rsidR="005614ED" w:rsidRPr="00CA1034" w:rsidRDefault="005614ED" w:rsidP="00525BC4">
            <w:pPr>
              <w:rPr>
                <w:rFonts w:cs="Arial"/>
                <w:sz w:val="17"/>
                <w:szCs w:val="17"/>
              </w:rPr>
            </w:pPr>
            <w:r w:rsidRPr="00CA1034">
              <w:rPr>
                <w:sz w:val="17"/>
                <w:szCs w:val="17"/>
              </w:rPr>
              <w:t>1992</w:t>
            </w:r>
          </w:p>
        </w:tc>
        <w:tc>
          <w:tcPr>
            <w:tcW w:w="358" w:type="pct"/>
            <w:vAlign w:val="center"/>
          </w:tcPr>
          <w:p w14:paraId="6FFF9629" w14:textId="77777777" w:rsidR="005614ED" w:rsidRPr="00CA1034" w:rsidRDefault="005614ED" w:rsidP="00A1638B">
            <w:pPr>
              <w:jc w:val="right"/>
              <w:rPr>
                <w:rFonts w:cs="Arial"/>
                <w:sz w:val="17"/>
                <w:szCs w:val="17"/>
              </w:rPr>
            </w:pPr>
            <w:r w:rsidRPr="00CA1034">
              <w:rPr>
                <w:sz w:val="17"/>
                <w:szCs w:val="17"/>
              </w:rPr>
              <w:t>979</w:t>
            </w:r>
          </w:p>
        </w:tc>
        <w:tc>
          <w:tcPr>
            <w:tcW w:w="416" w:type="pct"/>
            <w:vAlign w:val="center"/>
          </w:tcPr>
          <w:p w14:paraId="3B30A6EB" w14:textId="15444023"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001</w:t>
            </w:r>
          </w:p>
        </w:tc>
        <w:tc>
          <w:tcPr>
            <w:tcW w:w="416" w:type="pct"/>
            <w:vAlign w:val="center"/>
          </w:tcPr>
          <w:p w14:paraId="5480614F" w14:textId="313C899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285</w:t>
            </w:r>
          </w:p>
        </w:tc>
        <w:tc>
          <w:tcPr>
            <w:tcW w:w="416" w:type="pct"/>
            <w:vAlign w:val="center"/>
          </w:tcPr>
          <w:p w14:paraId="5C21E8AB" w14:textId="77777777" w:rsidR="005614ED" w:rsidRPr="00CA1034" w:rsidRDefault="005614ED" w:rsidP="00A1638B">
            <w:pPr>
              <w:jc w:val="right"/>
              <w:rPr>
                <w:rFonts w:cs="Arial"/>
                <w:sz w:val="17"/>
                <w:szCs w:val="17"/>
              </w:rPr>
            </w:pPr>
            <w:r w:rsidRPr="00CA1034">
              <w:rPr>
                <w:sz w:val="17"/>
                <w:szCs w:val="17"/>
              </w:rPr>
              <w:t>499</w:t>
            </w:r>
          </w:p>
        </w:tc>
        <w:tc>
          <w:tcPr>
            <w:tcW w:w="375" w:type="pct"/>
            <w:vAlign w:val="center"/>
          </w:tcPr>
          <w:p w14:paraId="1BE7C137" w14:textId="209484D8"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367</w:t>
            </w:r>
          </w:p>
        </w:tc>
        <w:tc>
          <w:tcPr>
            <w:tcW w:w="361" w:type="pct"/>
            <w:vAlign w:val="center"/>
          </w:tcPr>
          <w:p w14:paraId="24EC0D56" w14:textId="6BAD459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178</w:t>
            </w:r>
          </w:p>
        </w:tc>
        <w:tc>
          <w:tcPr>
            <w:tcW w:w="358" w:type="pct"/>
            <w:vAlign w:val="center"/>
          </w:tcPr>
          <w:p w14:paraId="0EC8521E" w14:textId="24AED6F2"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291</w:t>
            </w:r>
          </w:p>
        </w:tc>
        <w:tc>
          <w:tcPr>
            <w:tcW w:w="358" w:type="pct"/>
            <w:vAlign w:val="center"/>
          </w:tcPr>
          <w:p w14:paraId="36031361" w14:textId="77777777" w:rsidR="005614ED" w:rsidRPr="00CA1034" w:rsidRDefault="005614ED" w:rsidP="00A1638B">
            <w:pPr>
              <w:jc w:val="right"/>
              <w:rPr>
                <w:rFonts w:cs="Arial"/>
                <w:sz w:val="17"/>
                <w:szCs w:val="17"/>
              </w:rPr>
            </w:pPr>
            <w:r w:rsidRPr="00CA1034">
              <w:rPr>
                <w:sz w:val="17"/>
                <w:szCs w:val="17"/>
              </w:rPr>
              <w:t>161</w:t>
            </w:r>
          </w:p>
        </w:tc>
        <w:tc>
          <w:tcPr>
            <w:tcW w:w="361" w:type="pct"/>
            <w:vAlign w:val="center"/>
          </w:tcPr>
          <w:p w14:paraId="2F0B38D8" w14:textId="08431C9A"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279</w:t>
            </w:r>
          </w:p>
        </w:tc>
        <w:tc>
          <w:tcPr>
            <w:tcW w:w="419" w:type="pct"/>
            <w:vAlign w:val="center"/>
          </w:tcPr>
          <w:p w14:paraId="5C9090AE" w14:textId="4524FF41" w:rsidR="005614ED" w:rsidRPr="00CA1034" w:rsidRDefault="005614ED" w:rsidP="00A1638B">
            <w:pPr>
              <w:jc w:val="right"/>
              <w:rPr>
                <w:rFonts w:cs="Arial"/>
                <w:sz w:val="17"/>
                <w:szCs w:val="17"/>
              </w:rPr>
            </w:pPr>
            <w:r w:rsidRPr="00CA1034">
              <w:rPr>
                <w:sz w:val="17"/>
                <w:szCs w:val="17"/>
              </w:rPr>
              <w:t>17</w:t>
            </w:r>
            <w:r w:rsidR="00CF4924" w:rsidRPr="00CA1034">
              <w:rPr>
                <w:sz w:val="17"/>
                <w:szCs w:val="17"/>
              </w:rPr>
              <w:t> </w:t>
            </w:r>
            <w:r w:rsidRPr="00CA1034">
              <w:rPr>
                <w:sz w:val="17"/>
                <w:szCs w:val="17"/>
              </w:rPr>
              <w:t>040</w:t>
            </w:r>
          </w:p>
        </w:tc>
        <w:tc>
          <w:tcPr>
            <w:tcW w:w="416" w:type="pct"/>
            <w:vAlign w:val="center"/>
          </w:tcPr>
          <w:p w14:paraId="310B57BA" w14:textId="27FDB169" w:rsidR="005614ED" w:rsidRPr="00CA1034" w:rsidRDefault="005614ED" w:rsidP="00A1638B">
            <w:pPr>
              <w:jc w:val="right"/>
              <w:rPr>
                <w:rFonts w:cs="Arial"/>
                <w:sz w:val="17"/>
                <w:szCs w:val="17"/>
              </w:rPr>
            </w:pPr>
            <w:r w:rsidRPr="00CA1034">
              <w:rPr>
                <w:sz w:val="17"/>
                <w:szCs w:val="17"/>
              </w:rPr>
              <w:t>16</w:t>
            </w:r>
            <w:r w:rsidR="00CF4924" w:rsidRPr="00CA1034">
              <w:rPr>
                <w:sz w:val="17"/>
                <w:szCs w:val="17"/>
              </w:rPr>
              <w:t> </w:t>
            </w:r>
            <w:r w:rsidRPr="00CA1034">
              <w:rPr>
                <w:sz w:val="17"/>
                <w:szCs w:val="17"/>
              </w:rPr>
              <w:t>060</w:t>
            </w:r>
          </w:p>
        </w:tc>
        <w:tc>
          <w:tcPr>
            <w:tcW w:w="419" w:type="pct"/>
            <w:vAlign w:val="center"/>
          </w:tcPr>
          <w:p w14:paraId="1B313F5B" w14:textId="2F2637D5" w:rsidR="005614ED" w:rsidRPr="00CA1034" w:rsidRDefault="005614ED" w:rsidP="00A1638B">
            <w:pPr>
              <w:jc w:val="right"/>
              <w:rPr>
                <w:rFonts w:cs="Arial"/>
                <w:sz w:val="17"/>
                <w:szCs w:val="17"/>
              </w:rPr>
            </w:pPr>
            <w:r w:rsidRPr="00CA1034">
              <w:rPr>
                <w:sz w:val="17"/>
                <w:szCs w:val="17"/>
              </w:rPr>
              <w:t>15</w:t>
            </w:r>
            <w:r w:rsidR="00392E11" w:rsidRPr="00CA1034">
              <w:rPr>
                <w:sz w:val="17"/>
                <w:szCs w:val="17"/>
              </w:rPr>
              <w:t> </w:t>
            </w:r>
            <w:r w:rsidRPr="00CA1034">
              <w:rPr>
                <w:sz w:val="17"/>
                <w:szCs w:val="17"/>
              </w:rPr>
              <w:t>059</w:t>
            </w:r>
          </w:p>
        </w:tc>
      </w:tr>
      <w:tr w:rsidR="005614ED" w:rsidRPr="00CA1034" w14:paraId="3A61B576" w14:textId="77777777" w:rsidTr="00525BC4">
        <w:trPr>
          <w:trHeight w:val="221"/>
          <w:jc w:val="center"/>
        </w:trPr>
        <w:tc>
          <w:tcPr>
            <w:tcW w:w="323" w:type="pct"/>
            <w:vAlign w:val="center"/>
          </w:tcPr>
          <w:p w14:paraId="16EE1D0B" w14:textId="77777777" w:rsidR="005614ED" w:rsidRPr="00CA1034" w:rsidRDefault="005614ED" w:rsidP="00525BC4">
            <w:pPr>
              <w:rPr>
                <w:rFonts w:cs="Arial"/>
                <w:sz w:val="17"/>
                <w:szCs w:val="17"/>
              </w:rPr>
            </w:pPr>
            <w:r w:rsidRPr="00CA1034">
              <w:rPr>
                <w:sz w:val="17"/>
                <w:szCs w:val="17"/>
              </w:rPr>
              <w:t>1993</w:t>
            </w:r>
          </w:p>
        </w:tc>
        <w:tc>
          <w:tcPr>
            <w:tcW w:w="358" w:type="pct"/>
            <w:vAlign w:val="center"/>
          </w:tcPr>
          <w:p w14:paraId="47DCE0AC" w14:textId="11904E3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459</w:t>
            </w:r>
          </w:p>
        </w:tc>
        <w:tc>
          <w:tcPr>
            <w:tcW w:w="416" w:type="pct"/>
            <w:vAlign w:val="center"/>
          </w:tcPr>
          <w:p w14:paraId="7FA410BB" w14:textId="03FD203E"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133</w:t>
            </w:r>
          </w:p>
        </w:tc>
        <w:tc>
          <w:tcPr>
            <w:tcW w:w="416" w:type="pct"/>
            <w:vAlign w:val="center"/>
          </w:tcPr>
          <w:p w14:paraId="5422C580" w14:textId="1E9160B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394</w:t>
            </w:r>
          </w:p>
        </w:tc>
        <w:tc>
          <w:tcPr>
            <w:tcW w:w="416" w:type="pct"/>
            <w:vAlign w:val="center"/>
          </w:tcPr>
          <w:p w14:paraId="54FFAB2C" w14:textId="500305F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174</w:t>
            </w:r>
          </w:p>
        </w:tc>
        <w:tc>
          <w:tcPr>
            <w:tcW w:w="375" w:type="pct"/>
            <w:vAlign w:val="center"/>
          </w:tcPr>
          <w:p w14:paraId="6F56917F" w14:textId="77777777" w:rsidR="005614ED" w:rsidRPr="00CA1034" w:rsidRDefault="005614ED" w:rsidP="00A1638B">
            <w:pPr>
              <w:jc w:val="right"/>
              <w:rPr>
                <w:rFonts w:cs="Arial"/>
                <w:sz w:val="17"/>
                <w:szCs w:val="17"/>
              </w:rPr>
            </w:pPr>
            <w:r w:rsidRPr="00CA1034">
              <w:rPr>
                <w:sz w:val="17"/>
                <w:szCs w:val="17"/>
              </w:rPr>
              <w:t>344</w:t>
            </w:r>
          </w:p>
        </w:tc>
        <w:tc>
          <w:tcPr>
            <w:tcW w:w="361" w:type="pct"/>
            <w:vAlign w:val="center"/>
          </w:tcPr>
          <w:p w14:paraId="67189F28" w14:textId="2E97B1AA"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710</w:t>
            </w:r>
          </w:p>
        </w:tc>
        <w:tc>
          <w:tcPr>
            <w:tcW w:w="358" w:type="pct"/>
            <w:vAlign w:val="center"/>
          </w:tcPr>
          <w:p w14:paraId="369EC2A2" w14:textId="77777777" w:rsidR="005614ED" w:rsidRPr="00CA1034" w:rsidRDefault="005614ED" w:rsidP="00A1638B">
            <w:pPr>
              <w:jc w:val="right"/>
              <w:rPr>
                <w:rFonts w:cs="Arial"/>
                <w:sz w:val="17"/>
                <w:szCs w:val="17"/>
              </w:rPr>
            </w:pPr>
            <w:r w:rsidRPr="00CA1034">
              <w:rPr>
                <w:sz w:val="17"/>
                <w:szCs w:val="17"/>
              </w:rPr>
              <w:t>855</w:t>
            </w:r>
          </w:p>
        </w:tc>
        <w:tc>
          <w:tcPr>
            <w:tcW w:w="358" w:type="pct"/>
            <w:vAlign w:val="center"/>
          </w:tcPr>
          <w:p w14:paraId="039D996C" w14:textId="68EE9C79"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112</w:t>
            </w:r>
          </w:p>
        </w:tc>
        <w:tc>
          <w:tcPr>
            <w:tcW w:w="361" w:type="pct"/>
            <w:vAlign w:val="center"/>
          </w:tcPr>
          <w:p w14:paraId="50136C2C" w14:textId="4029910D"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620</w:t>
            </w:r>
          </w:p>
        </w:tc>
        <w:tc>
          <w:tcPr>
            <w:tcW w:w="419" w:type="pct"/>
            <w:vAlign w:val="center"/>
          </w:tcPr>
          <w:p w14:paraId="1429A6B5" w14:textId="226A0749" w:rsidR="005614ED" w:rsidRPr="00CA1034" w:rsidRDefault="005614ED" w:rsidP="00A1638B">
            <w:pPr>
              <w:jc w:val="right"/>
              <w:rPr>
                <w:rFonts w:cs="Arial"/>
                <w:sz w:val="17"/>
                <w:szCs w:val="17"/>
              </w:rPr>
            </w:pPr>
            <w:r w:rsidRPr="00CA1034">
              <w:rPr>
                <w:sz w:val="17"/>
                <w:szCs w:val="17"/>
              </w:rPr>
              <w:t>14</w:t>
            </w:r>
            <w:r w:rsidR="00CF4924" w:rsidRPr="00CA1034">
              <w:rPr>
                <w:sz w:val="17"/>
                <w:szCs w:val="17"/>
              </w:rPr>
              <w:t> </w:t>
            </w:r>
            <w:r w:rsidRPr="00CA1034">
              <w:rPr>
                <w:sz w:val="17"/>
                <w:szCs w:val="17"/>
              </w:rPr>
              <w:t>801</w:t>
            </w:r>
          </w:p>
        </w:tc>
        <w:tc>
          <w:tcPr>
            <w:tcW w:w="416" w:type="pct"/>
            <w:vAlign w:val="center"/>
          </w:tcPr>
          <w:p w14:paraId="1CED359D" w14:textId="3A33103D" w:rsidR="005614ED" w:rsidRPr="00CA1034" w:rsidRDefault="005614ED" w:rsidP="00A1638B">
            <w:pPr>
              <w:jc w:val="right"/>
              <w:rPr>
                <w:rFonts w:cs="Arial"/>
                <w:sz w:val="17"/>
                <w:szCs w:val="17"/>
              </w:rPr>
            </w:pPr>
            <w:r w:rsidRPr="00CA1034">
              <w:rPr>
                <w:sz w:val="17"/>
                <w:szCs w:val="17"/>
              </w:rPr>
              <w:t>13</w:t>
            </w:r>
            <w:r w:rsidR="00CF4924" w:rsidRPr="00CA1034">
              <w:rPr>
                <w:sz w:val="17"/>
                <w:szCs w:val="17"/>
              </w:rPr>
              <w:t> </w:t>
            </w:r>
            <w:r w:rsidRPr="00CA1034">
              <w:rPr>
                <w:sz w:val="17"/>
                <w:szCs w:val="17"/>
              </w:rPr>
              <w:t>342</w:t>
            </w:r>
          </w:p>
        </w:tc>
        <w:tc>
          <w:tcPr>
            <w:tcW w:w="419" w:type="pct"/>
            <w:vAlign w:val="center"/>
          </w:tcPr>
          <w:p w14:paraId="532E82EE" w14:textId="1877467F" w:rsidR="005614ED" w:rsidRPr="00CA1034" w:rsidRDefault="005614ED" w:rsidP="00A1638B">
            <w:pPr>
              <w:jc w:val="right"/>
              <w:rPr>
                <w:rFonts w:cs="Arial"/>
                <w:sz w:val="17"/>
                <w:szCs w:val="17"/>
              </w:rPr>
            </w:pPr>
            <w:r w:rsidRPr="00CA1034">
              <w:rPr>
                <w:sz w:val="17"/>
                <w:szCs w:val="17"/>
              </w:rPr>
              <w:t>10</w:t>
            </w:r>
            <w:r w:rsidR="00392E11" w:rsidRPr="00CA1034">
              <w:rPr>
                <w:sz w:val="17"/>
                <w:szCs w:val="17"/>
              </w:rPr>
              <w:t> </w:t>
            </w:r>
            <w:r w:rsidRPr="00CA1034">
              <w:rPr>
                <w:sz w:val="17"/>
                <w:szCs w:val="17"/>
              </w:rPr>
              <w:t>208</w:t>
            </w:r>
          </w:p>
        </w:tc>
      </w:tr>
      <w:tr w:rsidR="005614ED" w:rsidRPr="00CA1034" w14:paraId="4A3175BC" w14:textId="77777777" w:rsidTr="00525BC4">
        <w:trPr>
          <w:trHeight w:val="221"/>
          <w:jc w:val="center"/>
        </w:trPr>
        <w:tc>
          <w:tcPr>
            <w:tcW w:w="323" w:type="pct"/>
            <w:vAlign w:val="center"/>
          </w:tcPr>
          <w:p w14:paraId="517B30E7" w14:textId="77777777" w:rsidR="005614ED" w:rsidRPr="00CA1034" w:rsidRDefault="005614ED" w:rsidP="00525BC4">
            <w:pPr>
              <w:rPr>
                <w:rFonts w:cs="Arial"/>
                <w:sz w:val="17"/>
                <w:szCs w:val="17"/>
              </w:rPr>
            </w:pPr>
            <w:r w:rsidRPr="00CA1034">
              <w:rPr>
                <w:sz w:val="17"/>
                <w:szCs w:val="17"/>
              </w:rPr>
              <w:t>1994</w:t>
            </w:r>
          </w:p>
        </w:tc>
        <w:tc>
          <w:tcPr>
            <w:tcW w:w="358" w:type="pct"/>
            <w:vAlign w:val="center"/>
          </w:tcPr>
          <w:p w14:paraId="7E10013B" w14:textId="681476D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195</w:t>
            </w:r>
          </w:p>
        </w:tc>
        <w:tc>
          <w:tcPr>
            <w:tcW w:w="416" w:type="pct"/>
            <w:vAlign w:val="center"/>
          </w:tcPr>
          <w:p w14:paraId="470C232D" w14:textId="68A70DEA"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561</w:t>
            </w:r>
          </w:p>
        </w:tc>
        <w:tc>
          <w:tcPr>
            <w:tcW w:w="416" w:type="pct"/>
            <w:vAlign w:val="center"/>
          </w:tcPr>
          <w:p w14:paraId="37AE612C" w14:textId="398CAEF3"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314</w:t>
            </w:r>
          </w:p>
        </w:tc>
        <w:tc>
          <w:tcPr>
            <w:tcW w:w="416" w:type="pct"/>
            <w:vAlign w:val="center"/>
          </w:tcPr>
          <w:p w14:paraId="37D29712" w14:textId="77777777" w:rsidR="005614ED" w:rsidRPr="00CA1034" w:rsidRDefault="005614ED" w:rsidP="00A1638B">
            <w:pPr>
              <w:jc w:val="right"/>
              <w:rPr>
                <w:rFonts w:cs="Arial"/>
                <w:sz w:val="17"/>
                <w:szCs w:val="17"/>
              </w:rPr>
            </w:pPr>
            <w:r w:rsidRPr="00CA1034">
              <w:rPr>
                <w:sz w:val="17"/>
                <w:szCs w:val="17"/>
              </w:rPr>
              <w:t>989</w:t>
            </w:r>
          </w:p>
        </w:tc>
        <w:tc>
          <w:tcPr>
            <w:tcW w:w="375" w:type="pct"/>
            <w:vAlign w:val="center"/>
          </w:tcPr>
          <w:p w14:paraId="24FA6F53" w14:textId="77777777" w:rsidR="005614ED" w:rsidRPr="00CA1034" w:rsidRDefault="005614ED" w:rsidP="00A1638B">
            <w:pPr>
              <w:jc w:val="right"/>
              <w:rPr>
                <w:rFonts w:cs="Arial"/>
                <w:sz w:val="17"/>
                <w:szCs w:val="17"/>
              </w:rPr>
            </w:pPr>
            <w:r w:rsidRPr="00CA1034">
              <w:rPr>
                <w:sz w:val="17"/>
                <w:szCs w:val="17"/>
              </w:rPr>
              <w:t>525</w:t>
            </w:r>
          </w:p>
        </w:tc>
        <w:tc>
          <w:tcPr>
            <w:tcW w:w="361" w:type="pct"/>
            <w:vAlign w:val="center"/>
          </w:tcPr>
          <w:p w14:paraId="368D7834" w14:textId="77777777" w:rsidR="005614ED" w:rsidRPr="00CA1034" w:rsidRDefault="005614ED" w:rsidP="00A1638B">
            <w:pPr>
              <w:jc w:val="right"/>
              <w:rPr>
                <w:rFonts w:cs="Arial"/>
                <w:sz w:val="17"/>
                <w:szCs w:val="17"/>
              </w:rPr>
            </w:pPr>
            <w:r w:rsidRPr="00CA1034">
              <w:rPr>
                <w:sz w:val="17"/>
                <w:szCs w:val="17"/>
              </w:rPr>
              <w:t>299</w:t>
            </w:r>
          </w:p>
        </w:tc>
        <w:tc>
          <w:tcPr>
            <w:tcW w:w="358" w:type="pct"/>
            <w:vAlign w:val="center"/>
          </w:tcPr>
          <w:p w14:paraId="6C492D71" w14:textId="7C9E40CA"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227</w:t>
            </w:r>
          </w:p>
        </w:tc>
        <w:tc>
          <w:tcPr>
            <w:tcW w:w="358" w:type="pct"/>
            <w:vAlign w:val="center"/>
          </w:tcPr>
          <w:p w14:paraId="4E613DFD" w14:textId="77777777" w:rsidR="005614ED" w:rsidRPr="00CA1034" w:rsidRDefault="005614ED" w:rsidP="00A1638B">
            <w:pPr>
              <w:jc w:val="right"/>
              <w:rPr>
                <w:rFonts w:cs="Arial"/>
                <w:sz w:val="17"/>
                <w:szCs w:val="17"/>
              </w:rPr>
            </w:pPr>
            <w:r w:rsidRPr="00CA1034">
              <w:rPr>
                <w:sz w:val="17"/>
                <w:szCs w:val="17"/>
              </w:rPr>
              <w:t>703</w:t>
            </w:r>
          </w:p>
        </w:tc>
        <w:tc>
          <w:tcPr>
            <w:tcW w:w="361" w:type="pct"/>
            <w:vAlign w:val="center"/>
          </w:tcPr>
          <w:p w14:paraId="0393E928" w14:textId="6A61DA61"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627</w:t>
            </w:r>
          </w:p>
        </w:tc>
        <w:tc>
          <w:tcPr>
            <w:tcW w:w="419" w:type="pct"/>
            <w:vAlign w:val="center"/>
          </w:tcPr>
          <w:p w14:paraId="5C6459A1" w14:textId="4E49E919" w:rsidR="005614ED" w:rsidRPr="00CA1034" w:rsidRDefault="005614ED" w:rsidP="00A1638B">
            <w:pPr>
              <w:jc w:val="right"/>
              <w:rPr>
                <w:rFonts w:cs="Arial"/>
                <w:sz w:val="17"/>
                <w:szCs w:val="17"/>
              </w:rPr>
            </w:pPr>
            <w:r w:rsidRPr="00CA1034">
              <w:rPr>
                <w:sz w:val="17"/>
                <w:szCs w:val="17"/>
              </w:rPr>
              <w:t>17</w:t>
            </w:r>
            <w:r w:rsidR="00CF4924" w:rsidRPr="00CA1034">
              <w:rPr>
                <w:sz w:val="17"/>
                <w:szCs w:val="17"/>
              </w:rPr>
              <w:t> </w:t>
            </w:r>
            <w:r w:rsidRPr="00CA1034">
              <w:rPr>
                <w:sz w:val="17"/>
                <w:szCs w:val="17"/>
              </w:rPr>
              <w:t>440</w:t>
            </w:r>
          </w:p>
        </w:tc>
        <w:tc>
          <w:tcPr>
            <w:tcW w:w="416" w:type="pct"/>
            <w:vAlign w:val="center"/>
          </w:tcPr>
          <w:p w14:paraId="10CF54E0" w14:textId="1747C291" w:rsidR="005614ED" w:rsidRPr="00CA1034" w:rsidRDefault="005614ED" w:rsidP="00A1638B">
            <w:pPr>
              <w:jc w:val="right"/>
              <w:rPr>
                <w:rFonts w:cs="Arial"/>
                <w:sz w:val="17"/>
                <w:szCs w:val="17"/>
              </w:rPr>
            </w:pPr>
            <w:r w:rsidRPr="00CA1034">
              <w:rPr>
                <w:sz w:val="17"/>
                <w:szCs w:val="17"/>
              </w:rPr>
              <w:t>16</w:t>
            </w:r>
            <w:r w:rsidR="00CF4924" w:rsidRPr="00CA1034">
              <w:rPr>
                <w:sz w:val="17"/>
                <w:szCs w:val="17"/>
              </w:rPr>
              <w:t> </w:t>
            </w:r>
            <w:r w:rsidRPr="00CA1034">
              <w:rPr>
                <w:sz w:val="17"/>
                <w:szCs w:val="17"/>
              </w:rPr>
              <w:t>246</w:t>
            </w:r>
          </w:p>
        </w:tc>
        <w:tc>
          <w:tcPr>
            <w:tcW w:w="419" w:type="pct"/>
            <w:vAlign w:val="center"/>
          </w:tcPr>
          <w:p w14:paraId="7CF7D19D" w14:textId="2564AA0A" w:rsidR="005614ED" w:rsidRPr="00CA1034" w:rsidRDefault="005614ED" w:rsidP="00A1638B">
            <w:pPr>
              <w:jc w:val="right"/>
              <w:rPr>
                <w:rFonts w:cs="Arial"/>
                <w:sz w:val="17"/>
                <w:szCs w:val="17"/>
              </w:rPr>
            </w:pPr>
            <w:r w:rsidRPr="00CA1034">
              <w:rPr>
                <w:sz w:val="17"/>
                <w:szCs w:val="17"/>
              </w:rPr>
              <w:t>11</w:t>
            </w:r>
            <w:r w:rsidR="00392E11" w:rsidRPr="00CA1034">
              <w:rPr>
                <w:sz w:val="17"/>
                <w:szCs w:val="17"/>
              </w:rPr>
              <w:t> </w:t>
            </w:r>
            <w:r w:rsidRPr="00CA1034">
              <w:rPr>
                <w:sz w:val="17"/>
                <w:szCs w:val="17"/>
              </w:rPr>
              <w:t>685</w:t>
            </w:r>
          </w:p>
        </w:tc>
      </w:tr>
      <w:tr w:rsidR="005614ED" w:rsidRPr="00CA1034" w14:paraId="0788410B" w14:textId="77777777" w:rsidTr="00525BC4">
        <w:trPr>
          <w:trHeight w:val="221"/>
          <w:jc w:val="center"/>
        </w:trPr>
        <w:tc>
          <w:tcPr>
            <w:tcW w:w="323" w:type="pct"/>
            <w:vAlign w:val="center"/>
          </w:tcPr>
          <w:p w14:paraId="667E9752" w14:textId="77777777" w:rsidR="005614ED" w:rsidRPr="00CA1034" w:rsidRDefault="005614ED" w:rsidP="00525BC4">
            <w:pPr>
              <w:rPr>
                <w:rFonts w:cs="Arial"/>
                <w:sz w:val="17"/>
                <w:szCs w:val="17"/>
              </w:rPr>
            </w:pPr>
            <w:r w:rsidRPr="00CA1034">
              <w:rPr>
                <w:sz w:val="17"/>
                <w:szCs w:val="17"/>
              </w:rPr>
              <w:t>1995</w:t>
            </w:r>
          </w:p>
        </w:tc>
        <w:tc>
          <w:tcPr>
            <w:tcW w:w="358" w:type="pct"/>
            <w:vAlign w:val="center"/>
          </w:tcPr>
          <w:p w14:paraId="217FFF74" w14:textId="77777777" w:rsidR="005614ED" w:rsidRPr="00CA1034" w:rsidRDefault="005614ED" w:rsidP="00A1638B">
            <w:pPr>
              <w:jc w:val="right"/>
              <w:rPr>
                <w:rFonts w:cs="Arial"/>
                <w:sz w:val="17"/>
                <w:szCs w:val="17"/>
              </w:rPr>
            </w:pPr>
            <w:r w:rsidRPr="00CA1034">
              <w:rPr>
                <w:sz w:val="17"/>
                <w:szCs w:val="17"/>
              </w:rPr>
              <w:t>481</w:t>
            </w:r>
          </w:p>
        </w:tc>
        <w:tc>
          <w:tcPr>
            <w:tcW w:w="416" w:type="pct"/>
            <w:vAlign w:val="center"/>
          </w:tcPr>
          <w:p w14:paraId="4677D6BD" w14:textId="5B39C7F2"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508</w:t>
            </w:r>
          </w:p>
        </w:tc>
        <w:tc>
          <w:tcPr>
            <w:tcW w:w="416" w:type="pct"/>
            <w:vAlign w:val="center"/>
          </w:tcPr>
          <w:p w14:paraId="7E75E314" w14:textId="13B810B6"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297</w:t>
            </w:r>
          </w:p>
        </w:tc>
        <w:tc>
          <w:tcPr>
            <w:tcW w:w="416" w:type="pct"/>
            <w:vAlign w:val="center"/>
          </w:tcPr>
          <w:p w14:paraId="0B956EFB" w14:textId="2696740F"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250</w:t>
            </w:r>
          </w:p>
        </w:tc>
        <w:tc>
          <w:tcPr>
            <w:tcW w:w="375" w:type="pct"/>
            <w:vAlign w:val="center"/>
          </w:tcPr>
          <w:p w14:paraId="7ECF3845" w14:textId="77777777" w:rsidR="005614ED" w:rsidRPr="00CA1034" w:rsidRDefault="005614ED" w:rsidP="00A1638B">
            <w:pPr>
              <w:jc w:val="right"/>
              <w:rPr>
                <w:rFonts w:cs="Arial"/>
                <w:sz w:val="17"/>
                <w:szCs w:val="17"/>
              </w:rPr>
            </w:pPr>
            <w:r w:rsidRPr="00CA1034">
              <w:rPr>
                <w:sz w:val="17"/>
                <w:szCs w:val="17"/>
              </w:rPr>
              <w:t>740</w:t>
            </w:r>
          </w:p>
        </w:tc>
        <w:tc>
          <w:tcPr>
            <w:tcW w:w="361" w:type="pct"/>
            <w:vAlign w:val="center"/>
          </w:tcPr>
          <w:p w14:paraId="6EAEABE5" w14:textId="77777777" w:rsidR="005614ED" w:rsidRPr="00CA1034" w:rsidRDefault="005614ED" w:rsidP="00A1638B">
            <w:pPr>
              <w:jc w:val="right"/>
              <w:rPr>
                <w:rFonts w:cs="Arial"/>
                <w:sz w:val="17"/>
                <w:szCs w:val="17"/>
              </w:rPr>
            </w:pPr>
            <w:r w:rsidRPr="00CA1034">
              <w:rPr>
                <w:sz w:val="17"/>
                <w:szCs w:val="17"/>
              </w:rPr>
              <w:t>385</w:t>
            </w:r>
          </w:p>
        </w:tc>
        <w:tc>
          <w:tcPr>
            <w:tcW w:w="358" w:type="pct"/>
            <w:vAlign w:val="center"/>
          </w:tcPr>
          <w:p w14:paraId="3E0561B5" w14:textId="77777777" w:rsidR="005614ED" w:rsidRPr="00CA1034" w:rsidRDefault="005614ED" w:rsidP="00A1638B">
            <w:pPr>
              <w:jc w:val="right"/>
              <w:rPr>
                <w:rFonts w:cs="Arial"/>
                <w:sz w:val="17"/>
                <w:szCs w:val="17"/>
              </w:rPr>
            </w:pPr>
            <w:r w:rsidRPr="00CA1034">
              <w:rPr>
                <w:sz w:val="17"/>
                <w:szCs w:val="17"/>
              </w:rPr>
              <w:t>60</w:t>
            </w:r>
          </w:p>
        </w:tc>
        <w:tc>
          <w:tcPr>
            <w:tcW w:w="358" w:type="pct"/>
            <w:vAlign w:val="center"/>
          </w:tcPr>
          <w:p w14:paraId="6F823DC9" w14:textId="5BE268D2"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219</w:t>
            </w:r>
          </w:p>
        </w:tc>
        <w:tc>
          <w:tcPr>
            <w:tcW w:w="361" w:type="pct"/>
            <w:vAlign w:val="center"/>
          </w:tcPr>
          <w:p w14:paraId="72892A79" w14:textId="0DAA5898"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666</w:t>
            </w:r>
          </w:p>
        </w:tc>
        <w:tc>
          <w:tcPr>
            <w:tcW w:w="419" w:type="pct"/>
            <w:vAlign w:val="center"/>
          </w:tcPr>
          <w:p w14:paraId="132F57E0" w14:textId="71869368"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605</w:t>
            </w:r>
          </w:p>
        </w:tc>
        <w:tc>
          <w:tcPr>
            <w:tcW w:w="416" w:type="pct"/>
            <w:vAlign w:val="center"/>
          </w:tcPr>
          <w:p w14:paraId="1A4ADFDA" w14:textId="5E23F01F"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124</w:t>
            </w:r>
          </w:p>
        </w:tc>
        <w:tc>
          <w:tcPr>
            <w:tcW w:w="419" w:type="pct"/>
            <w:vAlign w:val="center"/>
          </w:tcPr>
          <w:p w14:paraId="457A7FDE" w14:textId="58768F45" w:rsidR="005614ED" w:rsidRPr="00CA1034" w:rsidRDefault="005614ED" w:rsidP="00A1638B">
            <w:pPr>
              <w:jc w:val="right"/>
              <w:rPr>
                <w:rFonts w:cs="Arial"/>
                <w:sz w:val="17"/>
                <w:szCs w:val="17"/>
              </w:rPr>
            </w:pPr>
            <w:r w:rsidRPr="00CA1034">
              <w:rPr>
                <w:sz w:val="17"/>
                <w:szCs w:val="17"/>
              </w:rPr>
              <w:t>16</w:t>
            </w:r>
            <w:r w:rsidR="00392E11" w:rsidRPr="00CA1034">
              <w:rPr>
                <w:sz w:val="17"/>
                <w:szCs w:val="17"/>
              </w:rPr>
              <w:t> </w:t>
            </w:r>
            <w:r w:rsidRPr="00CA1034">
              <w:rPr>
                <w:sz w:val="17"/>
                <w:szCs w:val="17"/>
              </w:rPr>
              <w:t>616</w:t>
            </w:r>
          </w:p>
        </w:tc>
      </w:tr>
      <w:tr w:rsidR="005614ED" w:rsidRPr="00CA1034" w14:paraId="23521063" w14:textId="77777777" w:rsidTr="00525BC4">
        <w:trPr>
          <w:trHeight w:val="221"/>
          <w:jc w:val="center"/>
        </w:trPr>
        <w:tc>
          <w:tcPr>
            <w:tcW w:w="323" w:type="pct"/>
            <w:vAlign w:val="center"/>
          </w:tcPr>
          <w:p w14:paraId="1133EADC" w14:textId="77777777" w:rsidR="005614ED" w:rsidRPr="00CA1034" w:rsidRDefault="005614ED" w:rsidP="00525BC4">
            <w:pPr>
              <w:rPr>
                <w:rFonts w:cs="Arial"/>
                <w:sz w:val="17"/>
                <w:szCs w:val="17"/>
              </w:rPr>
            </w:pPr>
            <w:r w:rsidRPr="00CA1034">
              <w:rPr>
                <w:sz w:val="17"/>
                <w:szCs w:val="17"/>
              </w:rPr>
              <w:t>1996</w:t>
            </w:r>
          </w:p>
        </w:tc>
        <w:tc>
          <w:tcPr>
            <w:tcW w:w="358" w:type="pct"/>
            <w:vAlign w:val="center"/>
          </w:tcPr>
          <w:p w14:paraId="0FC5C5AD" w14:textId="77777777" w:rsidR="005614ED" w:rsidRPr="00CA1034" w:rsidRDefault="005614ED" w:rsidP="00A1638B">
            <w:pPr>
              <w:jc w:val="right"/>
              <w:rPr>
                <w:rFonts w:cs="Arial"/>
                <w:sz w:val="17"/>
                <w:szCs w:val="17"/>
              </w:rPr>
            </w:pPr>
            <w:r w:rsidRPr="00CA1034">
              <w:rPr>
                <w:sz w:val="17"/>
                <w:szCs w:val="17"/>
              </w:rPr>
              <w:t>762</w:t>
            </w:r>
          </w:p>
        </w:tc>
        <w:tc>
          <w:tcPr>
            <w:tcW w:w="416" w:type="pct"/>
            <w:vAlign w:val="center"/>
          </w:tcPr>
          <w:p w14:paraId="313D49D4" w14:textId="5C83EAA2"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257</w:t>
            </w:r>
          </w:p>
        </w:tc>
        <w:tc>
          <w:tcPr>
            <w:tcW w:w="416" w:type="pct"/>
            <w:vAlign w:val="center"/>
          </w:tcPr>
          <w:p w14:paraId="1746048A" w14:textId="1F1CFC70"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808</w:t>
            </w:r>
          </w:p>
        </w:tc>
        <w:tc>
          <w:tcPr>
            <w:tcW w:w="416" w:type="pct"/>
            <w:vAlign w:val="center"/>
          </w:tcPr>
          <w:p w14:paraId="7428D049" w14:textId="3827E677"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554</w:t>
            </w:r>
          </w:p>
        </w:tc>
        <w:tc>
          <w:tcPr>
            <w:tcW w:w="375" w:type="pct"/>
            <w:vAlign w:val="center"/>
          </w:tcPr>
          <w:p w14:paraId="5CCB7C86" w14:textId="06FC5006"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615</w:t>
            </w:r>
          </w:p>
        </w:tc>
        <w:tc>
          <w:tcPr>
            <w:tcW w:w="361" w:type="pct"/>
            <w:vAlign w:val="center"/>
          </w:tcPr>
          <w:p w14:paraId="05751233" w14:textId="77777777" w:rsidR="005614ED" w:rsidRPr="00CA1034" w:rsidRDefault="005614ED" w:rsidP="00A1638B">
            <w:pPr>
              <w:jc w:val="right"/>
              <w:rPr>
                <w:rFonts w:cs="Arial"/>
                <w:sz w:val="17"/>
                <w:szCs w:val="17"/>
              </w:rPr>
            </w:pPr>
            <w:r w:rsidRPr="00CA1034">
              <w:rPr>
                <w:sz w:val="17"/>
                <w:szCs w:val="17"/>
              </w:rPr>
              <w:t>574</w:t>
            </w:r>
          </w:p>
        </w:tc>
        <w:tc>
          <w:tcPr>
            <w:tcW w:w="358" w:type="pct"/>
            <w:vAlign w:val="center"/>
          </w:tcPr>
          <w:p w14:paraId="7747E91E" w14:textId="77777777" w:rsidR="005614ED" w:rsidRPr="00CA1034" w:rsidRDefault="005614ED" w:rsidP="00A1638B">
            <w:pPr>
              <w:jc w:val="right"/>
              <w:rPr>
                <w:rFonts w:cs="Arial"/>
                <w:sz w:val="17"/>
                <w:szCs w:val="17"/>
              </w:rPr>
            </w:pPr>
            <w:r w:rsidRPr="00CA1034">
              <w:rPr>
                <w:sz w:val="17"/>
                <w:szCs w:val="17"/>
              </w:rPr>
              <w:t>308</w:t>
            </w:r>
          </w:p>
        </w:tc>
        <w:tc>
          <w:tcPr>
            <w:tcW w:w="358" w:type="pct"/>
            <w:vAlign w:val="center"/>
          </w:tcPr>
          <w:p w14:paraId="1CC725C0" w14:textId="77777777" w:rsidR="005614ED" w:rsidRPr="00CA1034" w:rsidRDefault="005614ED" w:rsidP="00A1638B">
            <w:pPr>
              <w:jc w:val="right"/>
              <w:rPr>
                <w:rFonts w:cs="Arial"/>
                <w:sz w:val="17"/>
                <w:szCs w:val="17"/>
              </w:rPr>
            </w:pPr>
            <w:r w:rsidRPr="00CA1034">
              <w:rPr>
                <w:sz w:val="17"/>
                <w:szCs w:val="17"/>
              </w:rPr>
              <w:t>47</w:t>
            </w:r>
          </w:p>
        </w:tc>
        <w:tc>
          <w:tcPr>
            <w:tcW w:w="361" w:type="pct"/>
            <w:vAlign w:val="center"/>
          </w:tcPr>
          <w:p w14:paraId="1F000859" w14:textId="264E7C2D"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513</w:t>
            </w:r>
          </w:p>
        </w:tc>
        <w:tc>
          <w:tcPr>
            <w:tcW w:w="419" w:type="pct"/>
            <w:vAlign w:val="center"/>
          </w:tcPr>
          <w:p w14:paraId="5F4D10C0" w14:textId="470547C0" w:rsidR="005614ED" w:rsidRPr="00CA1034" w:rsidRDefault="005614ED" w:rsidP="00A1638B">
            <w:pPr>
              <w:jc w:val="right"/>
              <w:rPr>
                <w:rFonts w:cs="Arial"/>
                <w:sz w:val="17"/>
                <w:szCs w:val="17"/>
              </w:rPr>
            </w:pPr>
            <w:r w:rsidRPr="00CA1034">
              <w:rPr>
                <w:sz w:val="17"/>
                <w:szCs w:val="17"/>
              </w:rPr>
              <w:t>25</w:t>
            </w:r>
            <w:r w:rsidR="00CF4924" w:rsidRPr="00CA1034">
              <w:rPr>
                <w:sz w:val="17"/>
                <w:szCs w:val="17"/>
              </w:rPr>
              <w:t> </w:t>
            </w:r>
            <w:r w:rsidRPr="00CA1034">
              <w:rPr>
                <w:sz w:val="17"/>
                <w:szCs w:val="17"/>
              </w:rPr>
              <w:t>438</w:t>
            </w:r>
          </w:p>
        </w:tc>
        <w:tc>
          <w:tcPr>
            <w:tcW w:w="416" w:type="pct"/>
            <w:vAlign w:val="center"/>
          </w:tcPr>
          <w:p w14:paraId="2A888E76" w14:textId="26B23B8C" w:rsidR="005614ED" w:rsidRPr="00CA1034" w:rsidRDefault="005614ED" w:rsidP="00A1638B">
            <w:pPr>
              <w:jc w:val="right"/>
              <w:rPr>
                <w:rFonts w:cs="Arial"/>
                <w:sz w:val="17"/>
                <w:szCs w:val="17"/>
              </w:rPr>
            </w:pPr>
            <w:r w:rsidRPr="00CA1034">
              <w:rPr>
                <w:sz w:val="17"/>
                <w:szCs w:val="17"/>
              </w:rPr>
              <w:t>24</w:t>
            </w:r>
            <w:r w:rsidR="00CF4924" w:rsidRPr="00CA1034">
              <w:rPr>
                <w:sz w:val="17"/>
                <w:szCs w:val="17"/>
              </w:rPr>
              <w:t> </w:t>
            </w:r>
            <w:r w:rsidRPr="00CA1034">
              <w:rPr>
                <w:sz w:val="17"/>
                <w:szCs w:val="17"/>
              </w:rPr>
              <w:t>676</w:t>
            </w:r>
          </w:p>
        </w:tc>
        <w:tc>
          <w:tcPr>
            <w:tcW w:w="419" w:type="pct"/>
            <w:vAlign w:val="center"/>
          </w:tcPr>
          <w:p w14:paraId="53CE103F" w14:textId="1557EB97" w:rsidR="005614ED" w:rsidRPr="00CA1034" w:rsidRDefault="005614ED" w:rsidP="00A1638B">
            <w:pPr>
              <w:jc w:val="right"/>
              <w:rPr>
                <w:rFonts w:cs="Arial"/>
                <w:sz w:val="17"/>
                <w:szCs w:val="17"/>
              </w:rPr>
            </w:pPr>
            <w:r w:rsidRPr="00CA1034">
              <w:rPr>
                <w:sz w:val="17"/>
                <w:szCs w:val="17"/>
              </w:rPr>
              <w:t>22</w:t>
            </w:r>
            <w:r w:rsidR="00392E11" w:rsidRPr="00CA1034">
              <w:rPr>
                <w:sz w:val="17"/>
                <w:szCs w:val="17"/>
              </w:rPr>
              <w:t> </w:t>
            </w:r>
            <w:r w:rsidRPr="00CA1034">
              <w:rPr>
                <w:sz w:val="17"/>
                <w:szCs w:val="17"/>
              </w:rPr>
              <w:t>419</w:t>
            </w:r>
          </w:p>
        </w:tc>
      </w:tr>
      <w:tr w:rsidR="005614ED" w:rsidRPr="00CA1034" w14:paraId="266B9050" w14:textId="77777777" w:rsidTr="00525BC4">
        <w:trPr>
          <w:trHeight w:val="221"/>
          <w:jc w:val="center"/>
        </w:trPr>
        <w:tc>
          <w:tcPr>
            <w:tcW w:w="323" w:type="pct"/>
            <w:vAlign w:val="center"/>
          </w:tcPr>
          <w:p w14:paraId="1E4B7517" w14:textId="77777777" w:rsidR="005614ED" w:rsidRPr="00CA1034" w:rsidRDefault="005614ED" w:rsidP="00525BC4">
            <w:pPr>
              <w:rPr>
                <w:rFonts w:cs="Arial"/>
                <w:sz w:val="17"/>
                <w:szCs w:val="17"/>
              </w:rPr>
            </w:pPr>
            <w:r w:rsidRPr="00CA1034">
              <w:rPr>
                <w:sz w:val="17"/>
                <w:szCs w:val="17"/>
              </w:rPr>
              <w:t>1997</w:t>
            </w:r>
          </w:p>
        </w:tc>
        <w:tc>
          <w:tcPr>
            <w:tcW w:w="358" w:type="pct"/>
            <w:vAlign w:val="center"/>
          </w:tcPr>
          <w:p w14:paraId="4FD7C600" w14:textId="74208D37"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153</w:t>
            </w:r>
          </w:p>
        </w:tc>
        <w:tc>
          <w:tcPr>
            <w:tcW w:w="416" w:type="pct"/>
            <w:vAlign w:val="center"/>
          </w:tcPr>
          <w:p w14:paraId="23D3D541" w14:textId="39AEA03E"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279</w:t>
            </w:r>
          </w:p>
        </w:tc>
        <w:tc>
          <w:tcPr>
            <w:tcW w:w="416" w:type="pct"/>
            <w:vAlign w:val="center"/>
          </w:tcPr>
          <w:p w14:paraId="10A8DDA2" w14:textId="742D2382"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895</w:t>
            </w:r>
          </w:p>
        </w:tc>
        <w:tc>
          <w:tcPr>
            <w:tcW w:w="416" w:type="pct"/>
            <w:vAlign w:val="center"/>
          </w:tcPr>
          <w:p w14:paraId="394B3A1D" w14:textId="1989276B"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779</w:t>
            </w:r>
          </w:p>
        </w:tc>
        <w:tc>
          <w:tcPr>
            <w:tcW w:w="375" w:type="pct"/>
            <w:vAlign w:val="center"/>
          </w:tcPr>
          <w:p w14:paraId="16012F19" w14:textId="79840DC2"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501</w:t>
            </w:r>
          </w:p>
        </w:tc>
        <w:tc>
          <w:tcPr>
            <w:tcW w:w="361" w:type="pct"/>
            <w:vAlign w:val="center"/>
          </w:tcPr>
          <w:p w14:paraId="46788D46" w14:textId="34EA65B1"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437</w:t>
            </w:r>
          </w:p>
        </w:tc>
        <w:tc>
          <w:tcPr>
            <w:tcW w:w="358" w:type="pct"/>
            <w:vAlign w:val="center"/>
          </w:tcPr>
          <w:p w14:paraId="19D0A34E" w14:textId="77777777" w:rsidR="005614ED" w:rsidRPr="00CA1034" w:rsidRDefault="005614ED" w:rsidP="00A1638B">
            <w:pPr>
              <w:jc w:val="right"/>
              <w:rPr>
                <w:rFonts w:cs="Arial"/>
                <w:sz w:val="17"/>
                <w:szCs w:val="17"/>
              </w:rPr>
            </w:pPr>
            <w:r w:rsidRPr="00CA1034">
              <w:rPr>
                <w:sz w:val="17"/>
                <w:szCs w:val="17"/>
              </w:rPr>
              <w:t>319</w:t>
            </w:r>
          </w:p>
        </w:tc>
        <w:tc>
          <w:tcPr>
            <w:tcW w:w="358" w:type="pct"/>
            <w:vAlign w:val="center"/>
          </w:tcPr>
          <w:p w14:paraId="741597E3" w14:textId="77777777" w:rsidR="005614ED" w:rsidRPr="00CA1034" w:rsidRDefault="005614ED" w:rsidP="00A1638B">
            <w:pPr>
              <w:jc w:val="right"/>
              <w:rPr>
                <w:rFonts w:cs="Arial"/>
                <w:sz w:val="17"/>
                <w:szCs w:val="17"/>
              </w:rPr>
            </w:pPr>
            <w:r w:rsidRPr="00CA1034">
              <w:rPr>
                <w:sz w:val="17"/>
                <w:szCs w:val="17"/>
              </w:rPr>
              <w:t>183</w:t>
            </w:r>
          </w:p>
        </w:tc>
        <w:tc>
          <w:tcPr>
            <w:tcW w:w="361" w:type="pct"/>
            <w:vAlign w:val="center"/>
          </w:tcPr>
          <w:p w14:paraId="7B70D446" w14:textId="35EC50D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643</w:t>
            </w:r>
          </w:p>
        </w:tc>
        <w:tc>
          <w:tcPr>
            <w:tcW w:w="419" w:type="pct"/>
            <w:vAlign w:val="center"/>
          </w:tcPr>
          <w:p w14:paraId="328C8887" w14:textId="726E2992" w:rsidR="005614ED" w:rsidRPr="00CA1034" w:rsidRDefault="005614ED" w:rsidP="00A1638B">
            <w:pPr>
              <w:jc w:val="right"/>
              <w:rPr>
                <w:rFonts w:cs="Arial"/>
                <w:sz w:val="17"/>
                <w:szCs w:val="17"/>
              </w:rPr>
            </w:pPr>
            <w:r w:rsidRPr="00CA1034">
              <w:rPr>
                <w:sz w:val="17"/>
                <w:szCs w:val="17"/>
              </w:rPr>
              <w:t>26</w:t>
            </w:r>
            <w:r w:rsidR="00CF4924" w:rsidRPr="00CA1034">
              <w:rPr>
                <w:sz w:val="17"/>
                <w:szCs w:val="17"/>
              </w:rPr>
              <w:t> </w:t>
            </w:r>
            <w:r w:rsidRPr="00CA1034">
              <w:rPr>
                <w:sz w:val="17"/>
                <w:szCs w:val="17"/>
              </w:rPr>
              <w:t>188</w:t>
            </w:r>
          </w:p>
        </w:tc>
        <w:tc>
          <w:tcPr>
            <w:tcW w:w="416" w:type="pct"/>
            <w:vAlign w:val="center"/>
          </w:tcPr>
          <w:p w14:paraId="545E69B3" w14:textId="44FCBC07" w:rsidR="005614ED" w:rsidRPr="00CA1034" w:rsidRDefault="005614ED" w:rsidP="00A1638B">
            <w:pPr>
              <w:jc w:val="right"/>
              <w:rPr>
                <w:rFonts w:cs="Arial"/>
                <w:sz w:val="17"/>
                <w:szCs w:val="17"/>
              </w:rPr>
            </w:pPr>
            <w:r w:rsidRPr="00CA1034">
              <w:rPr>
                <w:sz w:val="17"/>
                <w:szCs w:val="17"/>
              </w:rPr>
              <w:t>24</w:t>
            </w:r>
            <w:r w:rsidR="00CF4924" w:rsidRPr="00CA1034">
              <w:rPr>
                <w:sz w:val="17"/>
                <w:szCs w:val="17"/>
              </w:rPr>
              <w:t> </w:t>
            </w:r>
            <w:r w:rsidRPr="00CA1034">
              <w:rPr>
                <w:sz w:val="17"/>
                <w:szCs w:val="17"/>
              </w:rPr>
              <w:t>035</w:t>
            </w:r>
          </w:p>
        </w:tc>
        <w:tc>
          <w:tcPr>
            <w:tcW w:w="419" w:type="pct"/>
            <w:vAlign w:val="center"/>
          </w:tcPr>
          <w:p w14:paraId="4509DCE1" w14:textId="3360D23F" w:rsidR="005614ED" w:rsidRPr="00CA1034" w:rsidRDefault="005614ED" w:rsidP="00A1638B">
            <w:pPr>
              <w:jc w:val="right"/>
              <w:rPr>
                <w:rFonts w:cs="Arial"/>
                <w:sz w:val="17"/>
                <w:szCs w:val="17"/>
              </w:rPr>
            </w:pPr>
            <w:r w:rsidRPr="00CA1034">
              <w:rPr>
                <w:sz w:val="17"/>
                <w:szCs w:val="17"/>
              </w:rPr>
              <w:t>21</w:t>
            </w:r>
            <w:r w:rsidR="00392E11" w:rsidRPr="00CA1034">
              <w:rPr>
                <w:sz w:val="17"/>
                <w:szCs w:val="17"/>
              </w:rPr>
              <w:t> </w:t>
            </w:r>
            <w:r w:rsidRPr="00CA1034">
              <w:rPr>
                <w:sz w:val="17"/>
                <w:szCs w:val="17"/>
              </w:rPr>
              <w:t>756</w:t>
            </w:r>
          </w:p>
        </w:tc>
      </w:tr>
      <w:tr w:rsidR="005614ED" w:rsidRPr="00CA1034" w14:paraId="2603FFF7" w14:textId="77777777" w:rsidTr="00525BC4">
        <w:trPr>
          <w:trHeight w:val="221"/>
          <w:jc w:val="center"/>
        </w:trPr>
        <w:tc>
          <w:tcPr>
            <w:tcW w:w="323" w:type="pct"/>
            <w:vAlign w:val="center"/>
          </w:tcPr>
          <w:p w14:paraId="078C081C" w14:textId="77777777" w:rsidR="005614ED" w:rsidRPr="00CA1034" w:rsidRDefault="005614ED" w:rsidP="00525BC4">
            <w:pPr>
              <w:rPr>
                <w:rFonts w:cs="Arial"/>
                <w:sz w:val="17"/>
                <w:szCs w:val="17"/>
              </w:rPr>
            </w:pPr>
            <w:r w:rsidRPr="00CA1034">
              <w:rPr>
                <w:sz w:val="17"/>
                <w:szCs w:val="17"/>
              </w:rPr>
              <w:t>1998</w:t>
            </w:r>
          </w:p>
        </w:tc>
        <w:tc>
          <w:tcPr>
            <w:tcW w:w="358" w:type="pct"/>
            <w:vAlign w:val="center"/>
          </w:tcPr>
          <w:p w14:paraId="221FD2BF" w14:textId="77777777" w:rsidR="005614ED" w:rsidRPr="00CA1034" w:rsidRDefault="005614ED" w:rsidP="00A1638B">
            <w:pPr>
              <w:jc w:val="right"/>
              <w:rPr>
                <w:rFonts w:cs="Arial"/>
                <w:sz w:val="17"/>
                <w:szCs w:val="17"/>
              </w:rPr>
            </w:pPr>
            <w:r w:rsidRPr="00CA1034">
              <w:rPr>
                <w:sz w:val="17"/>
                <w:szCs w:val="17"/>
              </w:rPr>
              <w:t>855</w:t>
            </w:r>
          </w:p>
        </w:tc>
        <w:tc>
          <w:tcPr>
            <w:tcW w:w="416" w:type="pct"/>
            <w:vAlign w:val="center"/>
          </w:tcPr>
          <w:p w14:paraId="39E4A22F" w14:textId="440CCA03"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127</w:t>
            </w:r>
          </w:p>
        </w:tc>
        <w:tc>
          <w:tcPr>
            <w:tcW w:w="416" w:type="pct"/>
            <w:vAlign w:val="center"/>
          </w:tcPr>
          <w:p w14:paraId="132EB2C7" w14:textId="7632D31B"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726</w:t>
            </w:r>
          </w:p>
        </w:tc>
        <w:tc>
          <w:tcPr>
            <w:tcW w:w="416" w:type="pct"/>
            <w:vAlign w:val="center"/>
          </w:tcPr>
          <w:p w14:paraId="018D3DA2" w14:textId="5BAFEC58"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446</w:t>
            </w:r>
          </w:p>
        </w:tc>
        <w:tc>
          <w:tcPr>
            <w:tcW w:w="375" w:type="pct"/>
            <w:vAlign w:val="center"/>
          </w:tcPr>
          <w:p w14:paraId="22823251" w14:textId="2B23E227"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470</w:t>
            </w:r>
          </w:p>
        </w:tc>
        <w:tc>
          <w:tcPr>
            <w:tcW w:w="361" w:type="pct"/>
            <w:vAlign w:val="center"/>
          </w:tcPr>
          <w:p w14:paraId="77D10552" w14:textId="2E04D368"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398</w:t>
            </w:r>
          </w:p>
        </w:tc>
        <w:tc>
          <w:tcPr>
            <w:tcW w:w="358" w:type="pct"/>
            <w:vAlign w:val="center"/>
          </w:tcPr>
          <w:p w14:paraId="28C61376" w14:textId="58439426"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914</w:t>
            </w:r>
          </w:p>
        </w:tc>
        <w:tc>
          <w:tcPr>
            <w:tcW w:w="358" w:type="pct"/>
            <w:vAlign w:val="center"/>
          </w:tcPr>
          <w:p w14:paraId="51E5710E" w14:textId="77777777" w:rsidR="005614ED" w:rsidRPr="00CA1034" w:rsidRDefault="005614ED" w:rsidP="00A1638B">
            <w:pPr>
              <w:jc w:val="right"/>
              <w:rPr>
                <w:rFonts w:cs="Arial"/>
                <w:sz w:val="17"/>
                <w:szCs w:val="17"/>
              </w:rPr>
            </w:pPr>
            <w:r w:rsidRPr="00CA1034">
              <w:rPr>
                <w:sz w:val="17"/>
                <w:szCs w:val="17"/>
              </w:rPr>
              <w:t>338</w:t>
            </w:r>
          </w:p>
        </w:tc>
        <w:tc>
          <w:tcPr>
            <w:tcW w:w="361" w:type="pct"/>
            <w:vAlign w:val="center"/>
          </w:tcPr>
          <w:p w14:paraId="6A2F0218" w14:textId="38C453B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545</w:t>
            </w:r>
          </w:p>
        </w:tc>
        <w:tc>
          <w:tcPr>
            <w:tcW w:w="419" w:type="pct"/>
            <w:vAlign w:val="center"/>
          </w:tcPr>
          <w:p w14:paraId="28705505" w14:textId="529EFFB4" w:rsidR="005614ED" w:rsidRPr="00CA1034" w:rsidRDefault="005614ED" w:rsidP="00A1638B">
            <w:pPr>
              <w:jc w:val="right"/>
              <w:rPr>
                <w:rFonts w:cs="Arial"/>
                <w:sz w:val="17"/>
                <w:szCs w:val="17"/>
              </w:rPr>
            </w:pPr>
            <w:r w:rsidRPr="00CA1034">
              <w:rPr>
                <w:sz w:val="17"/>
                <w:szCs w:val="17"/>
              </w:rPr>
              <w:t>31</w:t>
            </w:r>
            <w:r w:rsidR="00CF4924" w:rsidRPr="00CA1034">
              <w:rPr>
                <w:sz w:val="17"/>
                <w:szCs w:val="17"/>
              </w:rPr>
              <w:t> </w:t>
            </w:r>
            <w:r w:rsidRPr="00CA1034">
              <w:rPr>
                <w:sz w:val="17"/>
                <w:szCs w:val="17"/>
              </w:rPr>
              <w:t>819</w:t>
            </w:r>
          </w:p>
        </w:tc>
        <w:tc>
          <w:tcPr>
            <w:tcW w:w="416" w:type="pct"/>
            <w:vAlign w:val="center"/>
          </w:tcPr>
          <w:p w14:paraId="787A75C8" w14:textId="1F36B188" w:rsidR="005614ED" w:rsidRPr="00CA1034" w:rsidRDefault="005614ED" w:rsidP="00A1638B">
            <w:pPr>
              <w:jc w:val="right"/>
              <w:rPr>
                <w:rFonts w:cs="Arial"/>
                <w:sz w:val="17"/>
                <w:szCs w:val="17"/>
              </w:rPr>
            </w:pPr>
            <w:r w:rsidRPr="00CA1034">
              <w:rPr>
                <w:sz w:val="17"/>
                <w:szCs w:val="17"/>
              </w:rPr>
              <w:t>30</w:t>
            </w:r>
            <w:r w:rsidR="00CF4924" w:rsidRPr="00CA1034">
              <w:rPr>
                <w:sz w:val="17"/>
                <w:szCs w:val="17"/>
              </w:rPr>
              <w:t> </w:t>
            </w:r>
            <w:r w:rsidRPr="00CA1034">
              <w:rPr>
                <w:sz w:val="17"/>
                <w:szCs w:val="17"/>
              </w:rPr>
              <w:t>964</w:t>
            </w:r>
          </w:p>
        </w:tc>
        <w:tc>
          <w:tcPr>
            <w:tcW w:w="419" w:type="pct"/>
            <w:vAlign w:val="center"/>
          </w:tcPr>
          <w:p w14:paraId="0D05791D" w14:textId="55D593DC" w:rsidR="005614ED" w:rsidRPr="00CA1034" w:rsidRDefault="005614ED" w:rsidP="00A1638B">
            <w:pPr>
              <w:jc w:val="right"/>
              <w:rPr>
                <w:rFonts w:cs="Arial"/>
                <w:sz w:val="17"/>
                <w:szCs w:val="17"/>
              </w:rPr>
            </w:pPr>
            <w:r w:rsidRPr="00CA1034">
              <w:rPr>
                <w:sz w:val="17"/>
                <w:szCs w:val="17"/>
              </w:rPr>
              <w:t>23</w:t>
            </w:r>
            <w:r w:rsidR="00392E11" w:rsidRPr="00CA1034">
              <w:rPr>
                <w:sz w:val="17"/>
                <w:szCs w:val="17"/>
              </w:rPr>
              <w:t> </w:t>
            </w:r>
            <w:r w:rsidRPr="00CA1034">
              <w:rPr>
                <w:sz w:val="17"/>
                <w:szCs w:val="17"/>
              </w:rPr>
              <w:t>837</w:t>
            </w:r>
          </w:p>
        </w:tc>
      </w:tr>
      <w:tr w:rsidR="005614ED" w:rsidRPr="00CA1034" w14:paraId="694242D8" w14:textId="77777777" w:rsidTr="00525BC4">
        <w:trPr>
          <w:trHeight w:val="221"/>
          <w:jc w:val="center"/>
        </w:trPr>
        <w:tc>
          <w:tcPr>
            <w:tcW w:w="323" w:type="pct"/>
            <w:vAlign w:val="center"/>
          </w:tcPr>
          <w:p w14:paraId="027F6394" w14:textId="77777777" w:rsidR="005614ED" w:rsidRPr="00CA1034" w:rsidRDefault="005614ED" w:rsidP="00525BC4">
            <w:pPr>
              <w:rPr>
                <w:rFonts w:cs="Arial"/>
                <w:sz w:val="17"/>
                <w:szCs w:val="17"/>
              </w:rPr>
            </w:pPr>
            <w:r w:rsidRPr="00CA1034">
              <w:rPr>
                <w:sz w:val="17"/>
                <w:szCs w:val="17"/>
              </w:rPr>
              <w:t>1999</w:t>
            </w:r>
          </w:p>
        </w:tc>
        <w:tc>
          <w:tcPr>
            <w:tcW w:w="358" w:type="pct"/>
            <w:vAlign w:val="center"/>
          </w:tcPr>
          <w:p w14:paraId="6C1BC4C2" w14:textId="1FD67922"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379</w:t>
            </w:r>
          </w:p>
        </w:tc>
        <w:tc>
          <w:tcPr>
            <w:tcW w:w="416" w:type="pct"/>
            <w:vAlign w:val="center"/>
          </w:tcPr>
          <w:p w14:paraId="005835D4" w14:textId="738803F5"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083</w:t>
            </w:r>
          </w:p>
        </w:tc>
        <w:tc>
          <w:tcPr>
            <w:tcW w:w="416" w:type="pct"/>
            <w:vAlign w:val="center"/>
          </w:tcPr>
          <w:p w14:paraId="5315A70F" w14:textId="72582663"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767</w:t>
            </w:r>
          </w:p>
        </w:tc>
        <w:tc>
          <w:tcPr>
            <w:tcW w:w="416" w:type="pct"/>
            <w:vAlign w:val="center"/>
          </w:tcPr>
          <w:p w14:paraId="00B6C844" w14:textId="6E80693B"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461</w:t>
            </w:r>
          </w:p>
        </w:tc>
        <w:tc>
          <w:tcPr>
            <w:tcW w:w="375" w:type="pct"/>
            <w:vAlign w:val="center"/>
          </w:tcPr>
          <w:p w14:paraId="7F2D8415" w14:textId="7CA9A7DC"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762</w:t>
            </w:r>
          </w:p>
        </w:tc>
        <w:tc>
          <w:tcPr>
            <w:tcW w:w="361" w:type="pct"/>
            <w:vAlign w:val="center"/>
          </w:tcPr>
          <w:p w14:paraId="1031205B" w14:textId="196AE016"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397</w:t>
            </w:r>
          </w:p>
        </w:tc>
        <w:tc>
          <w:tcPr>
            <w:tcW w:w="358" w:type="pct"/>
            <w:vAlign w:val="center"/>
          </w:tcPr>
          <w:p w14:paraId="47B2F257" w14:textId="4743DF9B"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960</w:t>
            </w:r>
          </w:p>
        </w:tc>
        <w:tc>
          <w:tcPr>
            <w:tcW w:w="358" w:type="pct"/>
            <w:vAlign w:val="center"/>
          </w:tcPr>
          <w:p w14:paraId="3707BEAF" w14:textId="247C371F"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209</w:t>
            </w:r>
          </w:p>
        </w:tc>
        <w:tc>
          <w:tcPr>
            <w:tcW w:w="361" w:type="pct"/>
            <w:vAlign w:val="center"/>
          </w:tcPr>
          <w:p w14:paraId="3F2B1990" w14:textId="0607CD96"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200</w:t>
            </w:r>
          </w:p>
        </w:tc>
        <w:tc>
          <w:tcPr>
            <w:tcW w:w="419" w:type="pct"/>
            <w:vAlign w:val="center"/>
          </w:tcPr>
          <w:p w14:paraId="738088EB" w14:textId="1DA09526" w:rsidR="005614ED" w:rsidRPr="00CA1034" w:rsidRDefault="005614ED" w:rsidP="00A1638B">
            <w:pPr>
              <w:jc w:val="right"/>
              <w:rPr>
                <w:rFonts w:cs="Arial"/>
                <w:sz w:val="17"/>
                <w:szCs w:val="17"/>
              </w:rPr>
            </w:pPr>
            <w:r w:rsidRPr="00CA1034">
              <w:rPr>
                <w:sz w:val="17"/>
                <w:szCs w:val="17"/>
              </w:rPr>
              <w:t>35</w:t>
            </w:r>
            <w:r w:rsidR="00CF4924" w:rsidRPr="00CA1034">
              <w:rPr>
                <w:sz w:val="17"/>
                <w:szCs w:val="17"/>
              </w:rPr>
              <w:t> </w:t>
            </w:r>
            <w:r w:rsidRPr="00CA1034">
              <w:rPr>
                <w:sz w:val="17"/>
                <w:szCs w:val="17"/>
              </w:rPr>
              <w:t>217</w:t>
            </w:r>
          </w:p>
        </w:tc>
        <w:tc>
          <w:tcPr>
            <w:tcW w:w="416" w:type="pct"/>
            <w:vAlign w:val="center"/>
          </w:tcPr>
          <w:p w14:paraId="251196E2" w14:textId="177FF6F2" w:rsidR="005614ED" w:rsidRPr="00CA1034" w:rsidRDefault="005614ED" w:rsidP="00A1638B">
            <w:pPr>
              <w:jc w:val="right"/>
              <w:rPr>
                <w:rFonts w:cs="Arial"/>
                <w:sz w:val="17"/>
                <w:szCs w:val="17"/>
              </w:rPr>
            </w:pPr>
            <w:r w:rsidRPr="00CA1034">
              <w:rPr>
                <w:sz w:val="17"/>
                <w:szCs w:val="17"/>
              </w:rPr>
              <w:t>31</w:t>
            </w:r>
            <w:r w:rsidR="00CF4924" w:rsidRPr="00CA1034">
              <w:rPr>
                <w:sz w:val="17"/>
                <w:szCs w:val="17"/>
              </w:rPr>
              <w:t> </w:t>
            </w:r>
            <w:r w:rsidRPr="00CA1034">
              <w:rPr>
                <w:sz w:val="17"/>
                <w:szCs w:val="17"/>
              </w:rPr>
              <w:t>838</w:t>
            </w:r>
          </w:p>
        </w:tc>
        <w:tc>
          <w:tcPr>
            <w:tcW w:w="419" w:type="pct"/>
            <w:vAlign w:val="center"/>
          </w:tcPr>
          <w:p w14:paraId="2ED62B27" w14:textId="4595DA2E" w:rsidR="005614ED" w:rsidRPr="00CA1034" w:rsidRDefault="005614ED" w:rsidP="00A1638B">
            <w:pPr>
              <w:jc w:val="right"/>
              <w:rPr>
                <w:rFonts w:cs="Arial"/>
                <w:sz w:val="17"/>
                <w:szCs w:val="17"/>
              </w:rPr>
            </w:pPr>
            <w:r w:rsidRPr="00CA1034">
              <w:rPr>
                <w:sz w:val="17"/>
                <w:szCs w:val="17"/>
              </w:rPr>
              <w:t>28</w:t>
            </w:r>
            <w:r w:rsidR="00392E11" w:rsidRPr="00CA1034">
              <w:rPr>
                <w:sz w:val="17"/>
                <w:szCs w:val="17"/>
              </w:rPr>
              <w:t> </w:t>
            </w:r>
            <w:r w:rsidRPr="00CA1034">
              <w:rPr>
                <w:sz w:val="17"/>
                <w:szCs w:val="17"/>
              </w:rPr>
              <w:t>756</w:t>
            </w:r>
          </w:p>
        </w:tc>
      </w:tr>
      <w:tr w:rsidR="005614ED" w:rsidRPr="00CA1034" w14:paraId="4F9A4EFE" w14:textId="77777777" w:rsidTr="00525BC4">
        <w:trPr>
          <w:trHeight w:val="221"/>
          <w:jc w:val="center"/>
        </w:trPr>
        <w:tc>
          <w:tcPr>
            <w:tcW w:w="323" w:type="pct"/>
            <w:shd w:val="clear" w:color="auto" w:fill="FFFF00"/>
            <w:vAlign w:val="center"/>
          </w:tcPr>
          <w:p w14:paraId="2E0B43D8" w14:textId="77777777" w:rsidR="005614ED" w:rsidRPr="00CA1034" w:rsidRDefault="005614ED" w:rsidP="00525BC4">
            <w:pPr>
              <w:rPr>
                <w:rFonts w:cs="Arial"/>
                <w:sz w:val="17"/>
                <w:szCs w:val="17"/>
              </w:rPr>
            </w:pPr>
            <w:r w:rsidRPr="00CA1034">
              <w:rPr>
                <w:sz w:val="17"/>
                <w:szCs w:val="17"/>
              </w:rPr>
              <w:t>2000</w:t>
            </w:r>
          </w:p>
        </w:tc>
        <w:tc>
          <w:tcPr>
            <w:tcW w:w="358" w:type="pct"/>
            <w:vAlign w:val="center"/>
          </w:tcPr>
          <w:p w14:paraId="0136741D" w14:textId="77777777" w:rsidR="005614ED" w:rsidRPr="00CA1034" w:rsidRDefault="005614ED" w:rsidP="00A1638B">
            <w:pPr>
              <w:jc w:val="right"/>
              <w:rPr>
                <w:rFonts w:cs="Arial"/>
                <w:sz w:val="17"/>
                <w:szCs w:val="17"/>
              </w:rPr>
            </w:pPr>
            <w:r w:rsidRPr="00CA1034">
              <w:rPr>
                <w:sz w:val="17"/>
                <w:szCs w:val="17"/>
              </w:rPr>
              <w:t>937</w:t>
            </w:r>
          </w:p>
        </w:tc>
        <w:tc>
          <w:tcPr>
            <w:tcW w:w="416" w:type="pct"/>
            <w:vAlign w:val="center"/>
          </w:tcPr>
          <w:p w14:paraId="21112A52" w14:textId="5B29F425" w:rsidR="005614ED" w:rsidRPr="00CA1034" w:rsidRDefault="005614ED" w:rsidP="00A1638B">
            <w:pPr>
              <w:jc w:val="right"/>
              <w:rPr>
                <w:rFonts w:cs="Arial"/>
                <w:sz w:val="17"/>
                <w:szCs w:val="17"/>
              </w:rPr>
            </w:pPr>
            <w:r w:rsidRPr="00CA1034">
              <w:rPr>
                <w:sz w:val="17"/>
                <w:szCs w:val="17"/>
              </w:rPr>
              <w:t>11</w:t>
            </w:r>
            <w:r w:rsidR="00CF4924" w:rsidRPr="00CA1034">
              <w:rPr>
                <w:sz w:val="17"/>
                <w:szCs w:val="17"/>
              </w:rPr>
              <w:t> </w:t>
            </w:r>
            <w:r w:rsidRPr="00CA1034">
              <w:rPr>
                <w:sz w:val="17"/>
                <w:szCs w:val="17"/>
              </w:rPr>
              <w:t>580</w:t>
            </w:r>
          </w:p>
        </w:tc>
        <w:tc>
          <w:tcPr>
            <w:tcW w:w="416" w:type="pct"/>
            <w:vAlign w:val="center"/>
          </w:tcPr>
          <w:p w14:paraId="2A913E98" w14:textId="29C22015"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018</w:t>
            </w:r>
          </w:p>
        </w:tc>
        <w:tc>
          <w:tcPr>
            <w:tcW w:w="416" w:type="pct"/>
            <w:vAlign w:val="center"/>
          </w:tcPr>
          <w:p w14:paraId="211B120B" w14:textId="3A09927F" w:rsidR="005614ED" w:rsidRPr="00CA1034" w:rsidRDefault="005614ED" w:rsidP="00A1638B">
            <w:pPr>
              <w:jc w:val="right"/>
              <w:rPr>
                <w:rFonts w:cs="Arial"/>
                <w:sz w:val="17"/>
                <w:szCs w:val="17"/>
              </w:rPr>
            </w:pPr>
            <w:r w:rsidRPr="00CA1034">
              <w:rPr>
                <w:sz w:val="17"/>
                <w:szCs w:val="17"/>
              </w:rPr>
              <w:t>11</w:t>
            </w:r>
            <w:r w:rsidR="00CF4924" w:rsidRPr="00CA1034">
              <w:rPr>
                <w:sz w:val="17"/>
                <w:szCs w:val="17"/>
              </w:rPr>
              <w:t> </w:t>
            </w:r>
            <w:r w:rsidRPr="00CA1034">
              <w:rPr>
                <w:sz w:val="17"/>
                <w:szCs w:val="17"/>
              </w:rPr>
              <w:t>977</w:t>
            </w:r>
          </w:p>
        </w:tc>
        <w:tc>
          <w:tcPr>
            <w:tcW w:w="375" w:type="pct"/>
            <w:vAlign w:val="center"/>
          </w:tcPr>
          <w:p w14:paraId="268FF066" w14:textId="29A2DCFA"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572</w:t>
            </w:r>
          </w:p>
        </w:tc>
        <w:tc>
          <w:tcPr>
            <w:tcW w:w="361" w:type="pct"/>
            <w:vAlign w:val="center"/>
          </w:tcPr>
          <w:p w14:paraId="7B064451" w14:textId="07932BBE"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814</w:t>
            </w:r>
          </w:p>
        </w:tc>
        <w:tc>
          <w:tcPr>
            <w:tcW w:w="358" w:type="pct"/>
            <w:vAlign w:val="center"/>
          </w:tcPr>
          <w:p w14:paraId="3A77D605" w14:textId="79509666"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715</w:t>
            </w:r>
          </w:p>
        </w:tc>
        <w:tc>
          <w:tcPr>
            <w:tcW w:w="358" w:type="pct"/>
            <w:vAlign w:val="center"/>
          </w:tcPr>
          <w:p w14:paraId="225A3FFB" w14:textId="07840B71"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238</w:t>
            </w:r>
          </w:p>
        </w:tc>
        <w:tc>
          <w:tcPr>
            <w:tcW w:w="361" w:type="pct"/>
            <w:vAlign w:val="center"/>
          </w:tcPr>
          <w:p w14:paraId="7B554291" w14:textId="5859A2AB"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556</w:t>
            </w:r>
          </w:p>
        </w:tc>
        <w:tc>
          <w:tcPr>
            <w:tcW w:w="419" w:type="pct"/>
            <w:vAlign w:val="center"/>
          </w:tcPr>
          <w:p w14:paraId="10E7B255" w14:textId="3B0F7103" w:rsidR="005614ED" w:rsidRPr="00CA1034" w:rsidRDefault="005614ED" w:rsidP="00A1638B">
            <w:pPr>
              <w:jc w:val="right"/>
              <w:rPr>
                <w:rFonts w:cs="Arial"/>
                <w:sz w:val="17"/>
                <w:szCs w:val="17"/>
              </w:rPr>
            </w:pPr>
            <w:r w:rsidRPr="00CA1034">
              <w:rPr>
                <w:sz w:val="17"/>
                <w:szCs w:val="17"/>
              </w:rPr>
              <w:t>46</w:t>
            </w:r>
            <w:r w:rsidR="00CF4924" w:rsidRPr="00CA1034">
              <w:rPr>
                <w:sz w:val="17"/>
                <w:szCs w:val="17"/>
              </w:rPr>
              <w:t> </w:t>
            </w:r>
            <w:r w:rsidRPr="00CA1034">
              <w:rPr>
                <w:sz w:val="17"/>
                <w:szCs w:val="17"/>
              </w:rPr>
              <w:t>407</w:t>
            </w:r>
          </w:p>
        </w:tc>
        <w:tc>
          <w:tcPr>
            <w:tcW w:w="416" w:type="pct"/>
            <w:vAlign w:val="center"/>
          </w:tcPr>
          <w:p w14:paraId="23B131E2" w14:textId="08186BB9" w:rsidR="005614ED" w:rsidRPr="00CA1034" w:rsidRDefault="005614ED" w:rsidP="00A1638B">
            <w:pPr>
              <w:jc w:val="right"/>
              <w:rPr>
                <w:rFonts w:cs="Arial"/>
                <w:sz w:val="17"/>
                <w:szCs w:val="17"/>
              </w:rPr>
            </w:pPr>
            <w:r w:rsidRPr="00CA1034">
              <w:rPr>
                <w:sz w:val="17"/>
                <w:szCs w:val="17"/>
              </w:rPr>
              <w:t>45</w:t>
            </w:r>
            <w:r w:rsidR="00CF4924" w:rsidRPr="00CA1034">
              <w:rPr>
                <w:sz w:val="17"/>
                <w:szCs w:val="17"/>
              </w:rPr>
              <w:t> </w:t>
            </w:r>
            <w:r w:rsidRPr="00CA1034">
              <w:rPr>
                <w:sz w:val="17"/>
                <w:szCs w:val="17"/>
              </w:rPr>
              <w:t>470</w:t>
            </w:r>
          </w:p>
        </w:tc>
        <w:tc>
          <w:tcPr>
            <w:tcW w:w="419" w:type="pct"/>
            <w:vAlign w:val="center"/>
          </w:tcPr>
          <w:p w14:paraId="5FD37E1F" w14:textId="5E9F60B4" w:rsidR="005614ED" w:rsidRPr="00CA1034" w:rsidRDefault="005614ED" w:rsidP="00A1638B">
            <w:pPr>
              <w:jc w:val="right"/>
              <w:rPr>
                <w:rFonts w:cs="Arial"/>
                <w:sz w:val="17"/>
                <w:szCs w:val="17"/>
              </w:rPr>
            </w:pPr>
            <w:r w:rsidRPr="00CA1034">
              <w:rPr>
                <w:sz w:val="17"/>
                <w:szCs w:val="17"/>
              </w:rPr>
              <w:t>33</w:t>
            </w:r>
            <w:r w:rsidR="00392E11" w:rsidRPr="00CA1034">
              <w:rPr>
                <w:sz w:val="17"/>
                <w:szCs w:val="17"/>
              </w:rPr>
              <w:t> </w:t>
            </w:r>
            <w:r w:rsidRPr="00CA1034">
              <w:rPr>
                <w:sz w:val="17"/>
                <w:szCs w:val="17"/>
              </w:rPr>
              <w:t>890</w:t>
            </w:r>
          </w:p>
        </w:tc>
      </w:tr>
      <w:tr w:rsidR="005614ED" w:rsidRPr="00CA1034" w14:paraId="4A43EC30" w14:textId="77777777" w:rsidTr="00525BC4">
        <w:trPr>
          <w:trHeight w:val="221"/>
          <w:jc w:val="center"/>
        </w:trPr>
        <w:tc>
          <w:tcPr>
            <w:tcW w:w="323" w:type="pct"/>
            <w:vAlign w:val="center"/>
          </w:tcPr>
          <w:p w14:paraId="6DD5370B" w14:textId="77777777" w:rsidR="005614ED" w:rsidRPr="00CA1034" w:rsidRDefault="005614ED" w:rsidP="00525BC4">
            <w:pPr>
              <w:rPr>
                <w:rFonts w:cs="Arial"/>
                <w:sz w:val="17"/>
                <w:szCs w:val="17"/>
              </w:rPr>
            </w:pPr>
            <w:r w:rsidRPr="00CA1034">
              <w:rPr>
                <w:sz w:val="17"/>
                <w:szCs w:val="17"/>
              </w:rPr>
              <w:t>2001</w:t>
            </w:r>
          </w:p>
        </w:tc>
        <w:tc>
          <w:tcPr>
            <w:tcW w:w="358" w:type="pct"/>
            <w:shd w:val="clear" w:color="auto" w:fill="FFFF00"/>
            <w:vAlign w:val="center"/>
          </w:tcPr>
          <w:p w14:paraId="27AD99DB" w14:textId="01F1D476"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496</w:t>
            </w:r>
          </w:p>
        </w:tc>
        <w:tc>
          <w:tcPr>
            <w:tcW w:w="416" w:type="pct"/>
            <w:vAlign w:val="center"/>
          </w:tcPr>
          <w:p w14:paraId="49F43FF3" w14:textId="77777777" w:rsidR="005614ED" w:rsidRPr="00CA1034" w:rsidRDefault="005614ED" w:rsidP="00A1638B">
            <w:pPr>
              <w:jc w:val="right"/>
              <w:rPr>
                <w:rFonts w:cs="Arial"/>
                <w:sz w:val="17"/>
                <w:szCs w:val="17"/>
              </w:rPr>
            </w:pPr>
            <w:r w:rsidRPr="00CA1034">
              <w:rPr>
                <w:sz w:val="17"/>
                <w:szCs w:val="17"/>
              </w:rPr>
              <w:t>3467</w:t>
            </w:r>
          </w:p>
        </w:tc>
        <w:tc>
          <w:tcPr>
            <w:tcW w:w="416" w:type="pct"/>
            <w:vAlign w:val="center"/>
          </w:tcPr>
          <w:p w14:paraId="3A461B81" w14:textId="259B549B" w:rsidR="005614ED" w:rsidRPr="00CA1034" w:rsidRDefault="005614ED" w:rsidP="00A1638B">
            <w:pPr>
              <w:jc w:val="right"/>
              <w:rPr>
                <w:rFonts w:cs="Arial"/>
                <w:sz w:val="17"/>
                <w:szCs w:val="17"/>
              </w:rPr>
            </w:pPr>
            <w:r w:rsidRPr="00CA1034">
              <w:rPr>
                <w:sz w:val="17"/>
                <w:szCs w:val="17"/>
              </w:rPr>
              <w:t>17</w:t>
            </w:r>
            <w:r w:rsidR="00CF4924" w:rsidRPr="00CA1034">
              <w:rPr>
                <w:sz w:val="17"/>
                <w:szCs w:val="17"/>
              </w:rPr>
              <w:t> </w:t>
            </w:r>
            <w:r w:rsidRPr="00CA1034">
              <w:rPr>
                <w:sz w:val="17"/>
                <w:szCs w:val="17"/>
              </w:rPr>
              <w:t>251</w:t>
            </w:r>
          </w:p>
        </w:tc>
        <w:tc>
          <w:tcPr>
            <w:tcW w:w="416" w:type="pct"/>
            <w:vAlign w:val="center"/>
          </w:tcPr>
          <w:p w14:paraId="2E99EF9E" w14:textId="3DFDA33F"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381</w:t>
            </w:r>
          </w:p>
        </w:tc>
        <w:tc>
          <w:tcPr>
            <w:tcW w:w="375" w:type="pct"/>
            <w:vAlign w:val="center"/>
          </w:tcPr>
          <w:p w14:paraId="628A4C60" w14:textId="09B5EFAC"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871</w:t>
            </w:r>
          </w:p>
        </w:tc>
        <w:tc>
          <w:tcPr>
            <w:tcW w:w="361" w:type="pct"/>
            <w:vAlign w:val="center"/>
          </w:tcPr>
          <w:p w14:paraId="6EA0DFC1" w14:textId="3B6DB68F"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871</w:t>
            </w:r>
          </w:p>
        </w:tc>
        <w:tc>
          <w:tcPr>
            <w:tcW w:w="358" w:type="pct"/>
            <w:vAlign w:val="center"/>
          </w:tcPr>
          <w:p w14:paraId="2CB4E9FF" w14:textId="5BCE3C58"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466</w:t>
            </w:r>
          </w:p>
        </w:tc>
        <w:tc>
          <w:tcPr>
            <w:tcW w:w="358" w:type="pct"/>
            <w:vAlign w:val="center"/>
          </w:tcPr>
          <w:p w14:paraId="3381B148" w14:textId="1B56A8CB"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850</w:t>
            </w:r>
          </w:p>
        </w:tc>
        <w:tc>
          <w:tcPr>
            <w:tcW w:w="361" w:type="pct"/>
            <w:vAlign w:val="center"/>
          </w:tcPr>
          <w:p w14:paraId="117AE23D" w14:textId="6980B11A"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539</w:t>
            </w:r>
          </w:p>
        </w:tc>
        <w:tc>
          <w:tcPr>
            <w:tcW w:w="419" w:type="pct"/>
            <w:vAlign w:val="center"/>
          </w:tcPr>
          <w:p w14:paraId="3245F1C9" w14:textId="79B94459" w:rsidR="005614ED" w:rsidRPr="00CA1034" w:rsidRDefault="005614ED" w:rsidP="00A1638B">
            <w:pPr>
              <w:jc w:val="right"/>
              <w:rPr>
                <w:rFonts w:cs="Arial"/>
                <w:sz w:val="17"/>
                <w:szCs w:val="17"/>
              </w:rPr>
            </w:pPr>
            <w:r w:rsidRPr="00CA1034">
              <w:rPr>
                <w:sz w:val="17"/>
                <w:szCs w:val="17"/>
              </w:rPr>
              <w:t>56</w:t>
            </w:r>
            <w:r w:rsidR="00CF4924" w:rsidRPr="00CA1034">
              <w:rPr>
                <w:sz w:val="17"/>
                <w:szCs w:val="17"/>
              </w:rPr>
              <w:t> </w:t>
            </w:r>
            <w:r w:rsidRPr="00CA1034">
              <w:rPr>
                <w:sz w:val="17"/>
                <w:szCs w:val="17"/>
              </w:rPr>
              <w:t>191</w:t>
            </w:r>
          </w:p>
        </w:tc>
        <w:tc>
          <w:tcPr>
            <w:tcW w:w="416" w:type="pct"/>
            <w:vAlign w:val="center"/>
          </w:tcPr>
          <w:p w14:paraId="40598BA1" w14:textId="4E25FDCF" w:rsidR="005614ED" w:rsidRPr="00CA1034" w:rsidRDefault="005614ED" w:rsidP="00A1638B">
            <w:pPr>
              <w:jc w:val="right"/>
              <w:rPr>
                <w:rFonts w:cs="Arial"/>
                <w:sz w:val="17"/>
                <w:szCs w:val="17"/>
              </w:rPr>
            </w:pPr>
            <w:r w:rsidRPr="00CA1034">
              <w:rPr>
                <w:sz w:val="17"/>
                <w:szCs w:val="17"/>
              </w:rPr>
              <w:t>49</w:t>
            </w:r>
            <w:r w:rsidR="00CF4924" w:rsidRPr="00CA1034">
              <w:rPr>
                <w:sz w:val="17"/>
                <w:szCs w:val="17"/>
              </w:rPr>
              <w:t> </w:t>
            </w:r>
            <w:r w:rsidRPr="00CA1034">
              <w:rPr>
                <w:sz w:val="17"/>
                <w:szCs w:val="17"/>
              </w:rPr>
              <w:t>695</w:t>
            </w:r>
          </w:p>
        </w:tc>
        <w:tc>
          <w:tcPr>
            <w:tcW w:w="419" w:type="pct"/>
            <w:vAlign w:val="center"/>
          </w:tcPr>
          <w:p w14:paraId="464E70A3" w14:textId="10CD15D5" w:rsidR="005614ED" w:rsidRPr="00CA1034" w:rsidRDefault="005614ED" w:rsidP="00A1638B">
            <w:pPr>
              <w:jc w:val="right"/>
              <w:rPr>
                <w:rFonts w:cs="Arial"/>
                <w:sz w:val="17"/>
                <w:szCs w:val="17"/>
              </w:rPr>
            </w:pPr>
            <w:r w:rsidRPr="00CA1034">
              <w:rPr>
                <w:sz w:val="17"/>
                <w:szCs w:val="17"/>
              </w:rPr>
              <w:t>46</w:t>
            </w:r>
            <w:r w:rsidR="00392E11" w:rsidRPr="00CA1034">
              <w:rPr>
                <w:sz w:val="17"/>
                <w:szCs w:val="17"/>
              </w:rPr>
              <w:t> </w:t>
            </w:r>
            <w:r w:rsidRPr="00CA1034">
              <w:rPr>
                <w:sz w:val="17"/>
                <w:szCs w:val="17"/>
              </w:rPr>
              <w:t>228</w:t>
            </w:r>
          </w:p>
        </w:tc>
      </w:tr>
      <w:tr w:rsidR="005614ED" w:rsidRPr="00CA1034" w14:paraId="26591B43" w14:textId="77777777" w:rsidTr="00525BC4">
        <w:trPr>
          <w:trHeight w:val="221"/>
          <w:jc w:val="center"/>
        </w:trPr>
        <w:tc>
          <w:tcPr>
            <w:tcW w:w="323" w:type="pct"/>
            <w:vAlign w:val="center"/>
          </w:tcPr>
          <w:p w14:paraId="2AC8D883" w14:textId="77777777" w:rsidR="005614ED" w:rsidRPr="00CA1034" w:rsidRDefault="005614ED" w:rsidP="00525BC4">
            <w:pPr>
              <w:rPr>
                <w:rFonts w:cs="Arial"/>
                <w:sz w:val="17"/>
                <w:szCs w:val="17"/>
              </w:rPr>
            </w:pPr>
            <w:r w:rsidRPr="00CA1034">
              <w:rPr>
                <w:sz w:val="17"/>
                <w:szCs w:val="17"/>
              </w:rPr>
              <w:t>2002</w:t>
            </w:r>
          </w:p>
        </w:tc>
        <w:tc>
          <w:tcPr>
            <w:tcW w:w="358" w:type="pct"/>
            <w:vAlign w:val="center"/>
          </w:tcPr>
          <w:p w14:paraId="7626E2B8" w14:textId="77777777" w:rsidR="005614ED" w:rsidRPr="00CA1034" w:rsidRDefault="005614ED" w:rsidP="00A1638B">
            <w:pPr>
              <w:jc w:val="right"/>
              <w:rPr>
                <w:rFonts w:cs="Arial"/>
                <w:sz w:val="17"/>
                <w:szCs w:val="17"/>
              </w:rPr>
            </w:pPr>
            <w:r w:rsidRPr="00CA1034">
              <w:rPr>
                <w:sz w:val="17"/>
                <w:szCs w:val="17"/>
              </w:rPr>
              <w:t>315</w:t>
            </w:r>
          </w:p>
        </w:tc>
        <w:tc>
          <w:tcPr>
            <w:tcW w:w="416" w:type="pct"/>
            <w:shd w:val="clear" w:color="auto" w:fill="FFFF00"/>
            <w:vAlign w:val="center"/>
          </w:tcPr>
          <w:p w14:paraId="4CD49179" w14:textId="1C574620" w:rsidR="005614ED" w:rsidRPr="00CA1034" w:rsidRDefault="005614ED" w:rsidP="00A1638B">
            <w:pPr>
              <w:jc w:val="right"/>
              <w:rPr>
                <w:rFonts w:cs="Arial"/>
                <w:sz w:val="17"/>
                <w:szCs w:val="17"/>
              </w:rPr>
            </w:pPr>
            <w:r w:rsidRPr="00CA1034">
              <w:rPr>
                <w:sz w:val="17"/>
                <w:szCs w:val="17"/>
              </w:rPr>
              <w:t>18</w:t>
            </w:r>
            <w:r w:rsidR="00CF4924" w:rsidRPr="00CA1034">
              <w:rPr>
                <w:sz w:val="17"/>
                <w:szCs w:val="17"/>
              </w:rPr>
              <w:t> </w:t>
            </w:r>
            <w:r w:rsidRPr="00CA1034">
              <w:rPr>
                <w:sz w:val="17"/>
                <w:szCs w:val="17"/>
              </w:rPr>
              <w:t>884</w:t>
            </w:r>
          </w:p>
        </w:tc>
        <w:tc>
          <w:tcPr>
            <w:tcW w:w="416" w:type="pct"/>
            <w:vAlign w:val="center"/>
          </w:tcPr>
          <w:p w14:paraId="11DDA6B4" w14:textId="6A827E85"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172</w:t>
            </w:r>
          </w:p>
        </w:tc>
        <w:tc>
          <w:tcPr>
            <w:tcW w:w="416" w:type="pct"/>
            <w:vAlign w:val="center"/>
          </w:tcPr>
          <w:p w14:paraId="7F50EF66" w14:textId="48ECDE45" w:rsidR="005614ED" w:rsidRPr="00CA1034" w:rsidRDefault="005614ED" w:rsidP="00A1638B">
            <w:pPr>
              <w:jc w:val="right"/>
              <w:rPr>
                <w:rFonts w:cs="Arial"/>
                <w:sz w:val="17"/>
                <w:szCs w:val="17"/>
              </w:rPr>
            </w:pPr>
            <w:r w:rsidRPr="00CA1034">
              <w:rPr>
                <w:sz w:val="17"/>
                <w:szCs w:val="17"/>
              </w:rPr>
              <w:t>14</w:t>
            </w:r>
            <w:r w:rsidR="00CF4924" w:rsidRPr="00CA1034">
              <w:rPr>
                <w:sz w:val="17"/>
                <w:szCs w:val="17"/>
              </w:rPr>
              <w:t> </w:t>
            </w:r>
            <w:r w:rsidRPr="00CA1034">
              <w:rPr>
                <w:sz w:val="17"/>
                <w:szCs w:val="17"/>
              </w:rPr>
              <w:t>206</w:t>
            </w:r>
          </w:p>
        </w:tc>
        <w:tc>
          <w:tcPr>
            <w:tcW w:w="375" w:type="pct"/>
            <w:vAlign w:val="center"/>
          </w:tcPr>
          <w:p w14:paraId="5EFD1C1B" w14:textId="0C8CDF82"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084</w:t>
            </w:r>
          </w:p>
        </w:tc>
        <w:tc>
          <w:tcPr>
            <w:tcW w:w="361" w:type="pct"/>
            <w:vAlign w:val="center"/>
          </w:tcPr>
          <w:p w14:paraId="2F2C21FC" w14:textId="3A7A9B3E"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333</w:t>
            </w:r>
          </w:p>
        </w:tc>
        <w:tc>
          <w:tcPr>
            <w:tcW w:w="358" w:type="pct"/>
            <w:vAlign w:val="center"/>
          </w:tcPr>
          <w:p w14:paraId="4B2082C8" w14:textId="452A13B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848</w:t>
            </w:r>
          </w:p>
        </w:tc>
        <w:tc>
          <w:tcPr>
            <w:tcW w:w="358" w:type="pct"/>
            <w:vAlign w:val="center"/>
          </w:tcPr>
          <w:p w14:paraId="39462260" w14:textId="7F097839"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574</w:t>
            </w:r>
          </w:p>
        </w:tc>
        <w:tc>
          <w:tcPr>
            <w:tcW w:w="361" w:type="pct"/>
            <w:vAlign w:val="center"/>
          </w:tcPr>
          <w:p w14:paraId="52A1900B" w14:textId="22060A39"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663</w:t>
            </w:r>
          </w:p>
        </w:tc>
        <w:tc>
          <w:tcPr>
            <w:tcW w:w="419" w:type="pct"/>
            <w:vAlign w:val="center"/>
          </w:tcPr>
          <w:p w14:paraId="1B1FE7AA" w14:textId="024BA1BD" w:rsidR="005614ED" w:rsidRPr="00CA1034" w:rsidRDefault="005614ED" w:rsidP="00A1638B">
            <w:pPr>
              <w:jc w:val="right"/>
              <w:rPr>
                <w:rFonts w:cs="Arial"/>
                <w:sz w:val="17"/>
                <w:szCs w:val="17"/>
              </w:rPr>
            </w:pPr>
            <w:r w:rsidRPr="00CA1034">
              <w:rPr>
                <w:sz w:val="17"/>
                <w:szCs w:val="17"/>
              </w:rPr>
              <w:t>58</w:t>
            </w:r>
            <w:r w:rsidR="00CF4924" w:rsidRPr="00CA1034">
              <w:rPr>
                <w:sz w:val="17"/>
                <w:szCs w:val="17"/>
              </w:rPr>
              <w:t> </w:t>
            </w:r>
            <w:r w:rsidRPr="00CA1034">
              <w:rPr>
                <w:sz w:val="17"/>
                <w:szCs w:val="17"/>
              </w:rPr>
              <w:t>080</w:t>
            </w:r>
          </w:p>
        </w:tc>
        <w:tc>
          <w:tcPr>
            <w:tcW w:w="416" w:type="pct"/>
            <w:vAlign w:val="center"/>
          </w:tcPr>
          <w:p w14:paraId="32072D4A" w14:textId="48BC2CEA" w:rsidR="005614ED" w:rsidRPr="00CA1034" w:rsidRDefault="005614ED" w:rsidP="00A1638B">
            <w:pPr>
              <w:jc w:val="right"/>
              <w:rPr>
                <w:rFonts w:cs="Arial"/>
                <w:sz w:val="17"/>
                <w:szCs w:val="17"/>
              </w:rPr>
            </w:pPr>
            <w:r w:rsidRPr="00CA1034">
              <w:rPr>
                <w:sz w:val="17"/>
                <w:szCs w:val="17"/>
              </w:rPr>
              <w:t>57</w:t>
            </w:r>
            <w:r w:rsidR="00CF4924" w:rsidRPr="00CA1034">
              <w:rPr>
                <w:sz w:val="17"/>
                <w:szCs w:val="17"/>
              </w:rPr>
              <w:t> </w:t>
            </w:r>
            <w:r w:rsidRPr="00CA1034">
              <w:rPr>
                <w:sz w:val="17"/>
                <w:szCs w:val="17"/>
              </w:rPr>
              <w:t>764</w:t>
            </w:r>
          </w:p>
        </w:tc>
        <w:tc>
          <w:tcPr>
            <w:tcW w:w="419" w:type="pct"/>
            <w:vAlign w:val="center"/>
          </w:tcPr>
          <w:p w14:paraId="58614321" w14:textId="21F008BC" w:rsidR="005614ED" w:rsidRPr="00CA1034" w:rsidRDefault="005614ED" w:rsidP="00A1638B">
            <w:pPr>
              <w:jc w:val="right"/>
              <w:rPr>
                <w:rFonts w:cs="Arial"/>
                <w:sz w:val="17"/>
                <w:szCs w:val="17"/>
              </w:rPr>
            </w:pPr>
            <w:r w:rsidRPr="00CA1034">
              <w:rPr>
                <w:sz w:val="17"/>
                <w:szCs w:val="17"/>
              </w:rPr>
              <w:t>38</w:t>
            </w:r>
            <w:r w:rsidR="00CF4924" w:rsidRPr="00CA1034">
              <w:rPr>
                <w:sz w:val="17"/>
                <w:szCs w:val="17"/>
              </w:rPr>
              <w:t> </w:t>
            </w:r>
            <w:r w:rsidRPr="00CA1034">
              <w:rPr>
                <w:sz w:val="17"/>
                <w:szCs w:val="17"/>
              </w:rPr>
              <w:t>881</w:t>
            </w:r>
          </w:p>
        </w:tc>
      </w:tr>
      <w:tr w:rsidR="005614ED" w:rsidRPr="00CA1034" w14:paraId="55A725EF" w14:textId="77777777" w:rsidTr="00525BC4">
        <w:trPr>
          <w:trHeight w:val="221"/>
          <w:jc w:val="center"/>
        </w:trPr>
        <w:tc>
          <w:tcPr>
            <w:tcW w:w="323" w:type="pct"/>
            <w:shd w:val="clear" w:color="auto" w:fill="FFFF00"/>
            <w:vAlign w:val="center"/>
          </w:tcPr>
          <w:p w14:paraId="43779DC0" w14:textId="77777777" w:rsidR="005614ED" w:rsidRPr="00CA1034" w:rsidRDefault="005614ED" w:rsidP="00525BC4">
            <w:pPr>
              <w:rPr>
                <w:rFonts w:cs="Arial"/>
                <w:sz w:val="17"/>
                <w:szCs w:val="17"/>
              </w:rPr>
            </w:pPr>
            <w:r w:rsidRPr="00CA1034">
              <w:rPr>
                <w:sz w:val="17"/>
                <w:szCs w:val="17"/>
              </w:rPr>
              <w:t>2003</w:t>
            </w:r>
          </w:p>
        </w:tc>
        <w:tc>
          <w:tcPr>
            <w:tcW w:w="358" w:type="pct"/>
            <w:vAlign w:val="center"/>
          </w:tcPr>
          <w:p w14:paraId="5EEBA25E" w14:textId="77777777" w:rsidR="005614ED" w:rsidRPr="00CA1034" w:rsidRDefault="005614ED" w:rsidP="00A1638B">
            <w:pPr>
              <w:jc w:val="right"/>
              <w:rPr>
                <w:rFonts w:cs="Arial"/>
                <w:sz w:val="17"/>
                <w:szCs w:val="17"/>
              </w:rPr>
            </w:pPr>
            <w:r w:rsidRPr="00CA1034">
              <w:rPr>
                <w:sz w:val="17"/>
                <w:szCs w:val="17"/>
              </w:rPr>
              <w:t>149</w:t>
            </w:r>
          </w:p>
        </w:tc>
        <w:tc>
          <w:tcPr>
            <w:tcW w:w="416" w:type="pct"/>
            <w:vAlign w:val="center"/>
          </w:tcPr>
          <w:p w14:paraId="10C0E544" w14:textId="77777777" w:rsidR="005614ED" w:rsidRPr="00CA1034" w:rsidRDefault="005614ED" w:rsidP="00A1638B">
            <w:pPr>
              <w:jc w:val="right"/>
              <w:rPr>
                <w:rFonts w:cs="Arial"/>
                <w:sz w:val="17"/>
                <w:szCs w:val="17"/>
              </w:rPr>
            </w:pPr>
            <w:r w:rsidRPr="00CA1034">
              <w:rPr>
                <w:sz w:val="17"/>
                <w:szCs w:val="17"/>
              </w:rPr>
              <w:t>996</w:t>
            </w:r>
          </w:p>
        </w:tc>
        <w:tc>
          <w:tcPr>
            <w:tcW w:w="416" w:type="pct"/>
            <w:shd w:val="clear" w:color="auto" w:fill="FFFF00"/>
            <w:vAlign w:val="center"/>
          </w:tcPr>
          <w:p w14:paraId="53281182" w14:textId="716F00A8" w:rsidR="005614ED" w:rsidRPr="00CA1034" w:rsidRDefault="005614ED" w:rsidP="00A1638B">
            <w:pPr>
              <w:jc w:val="right"/>
              <w:rPr>
                <w:rFonts w:cs="Arial"/>
                <w:sz w:val="17"/>
                <w:szCs w:val="17"/>
              </w:rPr>
            </w:pPr>
            <w:r w:rsidRPr="00CA1034">
              <w:rPr>
                <w:sz w:val="17"/>
                <w:szCs w:val="17"/>
              </w:rPr>
              <w:t>39</w:t>
            </w:r>
            <w:r w:rsidR="00CF4924" w:rsidRPr="00CA1034">
              <w:rPr>
                <w:sz w:val="17"/>
                <w:szCs w:val="17"/>
              </w:rPr>
              <w:t> </w:t>
            </w:r>
            <w:r w:rsidRPr="00CA1034">
              <w:rPr>
                <w:sz w:val="17"/>
                <w:szCs w:val="17"/>
              </w:rPr>
              <w:t>196</w:t>
            </w:r>
          </w:p>
        </w:tc>
        <w:tc>
          <w:tcPr>
            <w:tcW w:w="416" w:type="pct"/>
            <w:vAlign w:val="center"/>
          </w:tcPr>
          <w:p w14:paraId="43347DB8" w14:textId="389E1D22"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457</w:t>
            </w:r>
          </w:p>
        </w:tc>
        <w:tc>
          <w:tcPr>
            <w:tcW w:w="375" w:type="pct"/>
            <w:vAlign w:val="center"/>
          </w:tcPr>
          <w:p w14:paraId="4FC7DF59" w14:textId="09DF6824" w:rsidR="005614ED" w:rsidRPr="00CA1034" w:rsidRDefault="005614ED" w:rsidP="00A1638B">
            <w:pPr>
              <w:jc w:val="right"/>
              <w:rPr>
                <w:rFonts w:cs="Arial"/>
                <w:sz w:val="17"/>
                <w:szCs w:val="17"/>
              </w:rPr>
            </w:pPr>
            <w:r w:rsidRPr="00CA1034">
              <w:rPr>
                <w:sz w:val="17"/>
                <w:szCs w:val="17"/>
              </w:rPr>
              <w:t>12</w:t>
            </w:r>
            <w:r w:rsidR="00CF4924" w:rsidRPr="00CA1034">
              <w:rPr>
                <w:sz w:val="17"/>
                <w:szCs w:val="17"/>
              </w:rPr>
              <w:t> </w:t>
            </w:r>
            <w:r w:rsidRPr="00CA1034">
              <w:rPr>
                <w:sz w:val="17"/>
                <w:szCs w:val="17"/>
              </w:rPr>
              <w:t>585</w:t>
            </w:r>
          </w:p>
        </w:tc>
        <w:tc>
          <w:tcPr>
            <w:tcW w:w="361" w:type="pct"/>
            <w:vAlign w:val="center"/>
          </w:tcPr>
          <w:p w14:paraId="41D03B90" w14:textId="28D17833"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119</w:t>
            </w:r>
          </w:p>
        </w:tc>
        <w:tc>
          <w:tcPr>
            <w:tcW w:w="358" w:type="pct"/>
            <w:vAlign w:val="center"/>
          </w:tcPr>
          <w:p w14:paraId="6C89E22B" w14:textId="1D1A5039"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414</w:t>
            </w:r>
          </w:p>
        </w:tc>
        <w:tc>
          <w:tcPr>
            <w:tcW w:w="358" w:type="pct"/>
            <w:vAlign w:val="center"/>
          </w:tcPr>
          <w:p w14:paraId="00B68A2E" w14:textId="1878E63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320</w:t>
            </w:r>
          </w:p>
        </w:tc>
        <w:tc>
          <w:tcPr>
            <w:tcW w:w="361" w:type="pct"/>
            <w:vAlign w:val="center"/>
          </w:tcPr>
          <w:p w14:paraId="75DFB23E" w14:textId="4CDEF593"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816</w:t>
            </w:r>
          </w:p>
        </w:tc>
        <w:tc>
          <w:tcPr>
            <w:tcW w:w="419" w:type="pct"/>
            <w:vAlign w:val="center"/>
          </w:tcPr>
          <w:p w14:paraId="21C5E2D2" w14:textId="1F5FDF2B" w:rsidR="005614ED" w:rsidRPr="00CA1034" w:rsidRDefault="005614ED" w:rsidP="00A1638B">
            <w:pPr>
              <w:jc w:val="right"/>
              <w:rPr>
                <w:rFonts w:cs="Arial"/>
                <w:sz w:val="17"/>
                <w:szCs w:val="17"/>
              </w:rPr>
            </w:pPr>
            <w:r w:rsidRPr="00CA1034">
              <w:rPr>
                <w:sz w:val="17"/>
                <w:szCs w:val="17"/>
              </w:rPr>
              <w:t>72</w:t>
            </w:r>
            <w:r w:rsidR="00CF4924" w:rsidRPr="00CA1034">
              <w:rPr>
                <w:sz w:val="17"/>
                <w:szCs w:val="17"/>
              </w:rPr>
              <w:t> </w:t>
            </w:r>
            <w:r w:rsidRPr="00CA1034">
              <w:rPr>
                <w:sz w:val="17"/>
                <w:szCs w:val="17"/>
              </w:rPr>
              <w:t>053</w:t>
            </w:r>
          </w:p>
        </w:tc>
        <w:tc>
          <w:tcPr>
            <w:tcW w:w="416" w:type="pct"/>
            <w:vAlign w:val="center"/>
          </w:tcPr>
          <w:p w14:paraId="3F9B5FB1" w14:textId="309C6EF8" w:rsidR="005614ED" w:rsidRPr="00CA1034" w:rsidRDefault="005614ED" w:rsidP="00A1638B">
            <w:pPr>
              <w:jc w:val="right"/>
              <w:rPr>
                <w:rFonts w:cs="Arial"/>
                <w:sz w:val="17"/>
                <w:szCs w:val="17"/>
              </w:rPr>
            </w:pPr>
            <w:r w:rsidRPr="00CA1034">
              <w:rPr>
                <w:sz w:val="17"/>
                <w:szCs w:val="17"/>
              </w:rPr>
              <w:t>71</w:t>
            </w:r>
            <w:r w:rsidR="00CF4924" w:rsidRPr="00CA1034">
              <w:rPr>
                <w:sz w:val="17"/>
                <w:szCs w:val="17"/>
              </w:rPr>
              <w:t> </w:t>
            </w:r>
            <w:r w:rsidRPr="00CA1034">
              <w:rPr>
                <w:sz w:val="17"/>
                <w:szCs w:val="17"/>
              </w:rPr>
              <w:t>905</w:t>
            </w:r>
          </w:p>
        </w:tc>
        <w:tc>
          <w:tcPr>
            <w:tcW w:w="419" w:type="pct"/>
            <w:vAlign w:val="center"/>
          </w:tcPr>
          <w:p w14:paraId="46B2D521" w14:textId="5B78AE15" w:rsidR="005614ED" w:rsidRPr="00CA1034" w:rsidRDefault="005614ED" w:rsidP="00A1638B">
            <w:pPr>
              <w:jc w:val="right"/>
              <w:rPr>
                <w:rFonts w:cs="Arial"/>
                <w:sz w:val="17"/>
                <w:szCs w:val="17"/>
              </w:rPr>
            </w:pPr>
            <w:r w:rsidRPr="00CA1034">
              <w:rPr>
                <w:sz w:val="17"/>
                <w:szCs w:val="17"/>
              </w:rPr>
              <w:t>70</w:t>
            </w:r>
            <w:r w:rsidR="00CF4924" w:rsidRPr="00CA1034">
              <w:rPr>
                <w:sz w:val="17"/>
                <w:szCs w:val="17"/>
              </w:rPr>
              <w:t> </w:t>
            </w:r>
            <w:r w:rsidRPr="00CA1034">
              <w:rPr>
                <w:sz w:val="17"/>
                <w:szCs w:val="17"/>
              </w:rPr>
              <w:t>908</w:t>
            </w:r>
          </w:p>
        </w:tc>
      </w:tr>
      <w:tr w:rsidR="005614ED" w:rsidRPr="00CA1034" w14:paraId="23FF9373" w14:textId="77777777" w:rsidTr="00525BC4">
        <w:trPr>
          <w:trHeight w:val="221"/>
          <w:jc w:val="center"/>
        </w:trPr>
        <w:tc>
          <w:tcPr>
            <w:tcW w:w="323" w:type="pct"/>
            <w:vAlign w:val="center"/>
          </w:tcPr>
          <w:p w14:paraId="08671E97" w14:textId="77777777" w:rsidR="005614ED" w:rsidRPr="00CA1034" w:rsidRDefault="005614ED" w:rsidP="00525BC4">
            <w:pPr>
              <w:rPr>
                <w:rFonts w:cs="Arial"/>
                <w:sz w:val="17"/>
                <w:szCs w:val="17"/>
              </w:rPr>
            </w:pPr>
            <w:r w:rsidRPr="00CA1034">
              <w:rPr>
                <w:sz w:val="17"/>
                <w:szCs w:val="17"/>
              </w:rPr>
              <w:t>2004</w:t>
            </w:r>
          </w:p>
        </w:tc>
        <w:tc>
          <w:tcPr>
            <w:tcW w:w="358" w:type="pct"/>
            <w:shd w:val="clear" w:color="auto" w:fill="FFFF00"/>
            <w:vAlign w:val="center"/>
          </w:tcPr>
          <w:p w14:paraId="770D3562" w14:textId="52FFF3AA" w:rsidR="005614ED" w:rsidRPr="00CA1034" w:rsidRDefault="005614ED" w:rsidP="00A1638B">
            <w:pPr>
              <w:jc w:val="right"/>
              <w:rPr>
                <w:rFonts w:cs="Arial"/>
                <w:sz w:val="17"/>
                <w:szCs w:val="17"/>
              </w:rPr>
            </w:pPr>
            <w:r w:rsidRPr="00CA1034">
              <w:rPr>
                <w:sz w:val="17"/>
                <w:szCs w:val="17"/>
              </w:rPr>
              <w:t>12</w:t>
            </w:r>
            <w:r w:rsidR="00CF4924" w:rsidRPr="00CA1034">
              <w:rPr>
                <w:sz w:val="17"/>
                <w:szCs w:val="17"/>
              </w:rPr>
              <w:t> </w:t>
            </w:r>
            <w:r w:rsidRPr="00CA1034">
              <w:rPr>
                <w:sz w:val="17"/>
                <w:szCs w:val="17"/>
              </w:rPr>
              <w:t>501</w:t>
            </w:r>
          </w:p>
        </w:tc>
        <w:tc>
          <w:tcPr>
            <w:tcW w:w="416" w:type="pct"/>
            <w:vAlign w:val="center"/>
          </w:tcPr>
          <w:p w14:paraId="50C5E916" w14:textId="77777777" w:rsidR="005614ED" w:rsidRPr="00CA1034" w:rsidRDefault="005614ED" w:rsidP="00A1638B">
            <w:pPr>
              <w:jc w:val="right"/>
              <w:rPr>
                <w:rFonts w:cs="Arial"/>
                <w:sz w:val="17"/>
                <w:szCs w:val="17"/>
              </w:rPr>
            </w:pPr>
            <w:r w:rsidRPr="00CA1034">
              <w:rPr>
                <w:sz w:val="17"/>
                <w:szCs w:val="17"/>
              </w:rPr>
              <w:t>467</w:t>
            </w:r>
          </w:p>
        </w:tc>
        <w:tc>
          <w:tcPr>
            <w:tcW w:w="416" w:type="pct"/>
            <w:vAlign w:val="center"/>
          </w:tcPr>
          <w:p w14:paraId="538BCDD4" w14:textId="2B1AEC2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719</w:t>
            </w:r>
          </w:p>
        </w:tc>
        <w:tc>
          <w:tcPr>
            <w:tcW w:w="416" w:type="pct"/>
            <w:shd w:val="clear" w:color="auto" w:fill="FFFF00"/>
            <w:vAlign w:val="center"/>
          </w:tcPr>
          <w:p w14:paraId="356419E1" w14:textId="16D07672" w:rsidR="005614ED" w:rsidRPr="00CA1034" w:rsidRDefault="005614ED" w:rsidP="00A1638B">
            <w:pPr>
              <w:jc w:val="right"/>
              <w:rPr>
                <w:rFonts w:cs="Arial"/>
                <w:sz w:val="17"/>
                <w:szCs w:val="17"/>
              </w:rPr>
            </w:pPr>
            <w:r w:rsidRPr="00CA1034">
              <w:rPr>
                <w:sz w:val="17"/>
                <w:szCs w:val="17"/>
              </w:rPr>
              <w:t>41</w:t>
            </w:r>
            <w:r w:rsidR="00CF4924" w:rsidRPr="00CA1034">
              <w:rPr>
                <w:sz w:val="17"/>
                <w:szCs w:val="17"/>
              </w:rPr>
              <w:t> </w:t>
            </w:r>
            <w:r w:rsidRPr="00CA1034">
              <w:rPr>
                <w:sz w:val="17"/>
                <w:szCs w:val="17"/>
              </w:rPr>
              <w:t>762</w:t>
            </w:r>
          </w:p>
        </w:tc>
        <w:tc>
          <w:tcPr>
            <w:tcW w:w="375" w:type="pct"/>
            <w:vAlign w:val="center"/>
          </w:tcPr>
          <w:p w14:paraId="5C419ABD" w14:textId="74F5F7A8"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146</w:t>
            </w:r>
          </w:p>
        </w:tc>
        <w:tc>
          <w:tcPr>
            <w:tcW w:w="361" w:type="pct"/>
            <w:vAlign w:val="center"/>
          </w:tcPr>
          <w:p w14:paraId="5BDA21DF" w14:textId="1ADC943A"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784</w:t>
            </w:r>
          </w:p>
        </w:tc>
        <w:tc>
          <w:tcPr>
            <w:tcW w:w="358" w:type="pct"/>
            <w:vAlign w:val="center"/>
          </w:tcPr>
          <w:p w14:paraId="5A52405A" w14:textId="6B96863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897</w:t>
            </w:r>
          </w:p>
        </w:tc>
        <w:tc>
          <w:tcPr>
            <w:tcW w:w="358" w:type="pct"/>
            <w:vAlign w:val="center"/>
          </w:tcPr>
          <w:p w14:paraId="207B9C75" w14:textId="36A61157"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083</w:t>
            </w:r>
          </w:p>
        </w:tc>
        <w:tc>
          <w:tcPr>
            <w:tcW w:w="361" w:type="pct"/>
            <w:vAlign w:val="center"/>
          </w:tcPr>
          <w:p w14:paraId="412DED3A" w14:textId="57E966E1"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899</w:t>
            </w:r>
          </w:p>
        </w:tc>
        <w:tc>
          <w:tcPr>
            <w:tcW w:w="419" w:type="pct"/>
            <w:vAlign w:val="center"/>
          </w:tcPr>
          <w:p w14:paraId="19F290CE" w14:textId="2D72AFEF" w:rsidR="005614ED" w:rsidRPr="00CA1034" w:rsidRDefault="005614ED" w:rsidP="00A1638B">
            <w:pPr>
              <w:jc w:val="right"/>
              <w:rPr>
                <w:rFonts w:cs="Arial"/>
                <w:sz w:val="17"/>
                <w:szCs w:val="17"/>
              </w:rPr>
            </w:pPr>
            <w:r w:rsidRPr="00CA1034">
              <w:rPr>
                <w:sz w:val="17"/>
                <w:szCs w:val="17"/>
              </w:rPr>
              <w:t>78</w:t>
            </w:r>
            <w:r w:rsidR="00CF4924" w:rsidRPr="00CA1034">
              <w:rPr>
                <w:sz w:val="17"/>
                <w:szCs w:val="17"/>
              </w:rPr>
              <w:t> </w:t>
            </w:r>
            <w:r w:rsidRPr="00CA1034">
              <w:rPr>
                <w:sz w:val="17"/>
                <w:szCs w:val="17"/>
              </w:rPr>
              <w:t>259</w:t>
            </w:r>
          </w:p>
        </w:tc>
        <w:tc>
          <w:tcPr>
            <w:tcW w:w="416" w:type="pct"/>
            <w:vAlign w:val="center"/>
          </w:tcPr>
          <w:p w14:paraId="09A9F44C" w14:textId="302EA8BD" w:rsidR="005614ED" w:rsidRPr="00CA1034" w:rsidRDefault="005614ED" w:rsidP="00A1638B">
            <w:pPr>
              <w:jc w:val="right"/>
              <w:rPr>
                <w:rFonts w:cs="Arial"/>
                <w:sz w:val="17"/>
                <w:szCs w:val="17"/>
              </w:rPr>
            </w:pPr>
            <w:r w:rsidRPr="00CA1034">
              <w:rPr>
                <w:sz w:val="17"/>
                <w:szCs w:val="17"/>
              </w:rPr>
              <w:t>65</w:t>
            </w:r>
            <w:r w:rsidR="00CF4924" w:rsidRPr="00CA1034">
              <w:rPr>
                <w:sz w:val="17"/>
                <w:szCs w:val="17"/>
              </w:rPr>
              <w:t> </w:t>
            </w:r>
            <w:r w:rsidRPr="00CA1034">
              <w:rPr>
                <w:sz w:val="17"/>
                <w:szCs w:val="17"/>
              </w:rPr>
              <w:t>758</w:t>
            </w:r>
          </w:p>
        </w:tc>
        <w:tc>
          <w:tcPr>
            <w:tcW w:w="419" w:type="pct"/>
            <w:vAlign w:val="center"/>
          </w:tcPr>
          <w:p w14:paraId="580DC9B2" w14:textId="7AD518B8" w:rsidR="005614ED" w:rsidRPr="00CA1034" w:rsidRDefault="005614ED" w:rsidP="00A1638B">
            <w:pPr>
              <w:jc w:val="right"/>
              <w:rPr>
                <w:rFonts w:cs="Arial"/>
                <w:sz w:val="17"/>
                <w:szCs w:val="17"/>
              </w:rPr>
            </w:pPr>
            <w:r w:rsidRPr="00CA1034">
              <w:rPr>
                <w:sz w:val="17"/>
                <w:szCs w:val="17"/>
              </w:rPr>
              <w:t>65</w:t>
            </w:r>
            <w:r w:rsidR="00CF4924" w:rsidRPr="00CA1034">
              <w:rPr>
                <w:sz w:val="17"/>
                <w:szCs w:val="17"/>
              </w:rPr>
              <w:t> </w:t>
            </w:r>
            <w:r w:rsidRPr="00CA1034">
              <w:rPr>
                <w:sz w:val="17"/>
                <w:szCs w:val="17"/>
              </w:rPr>
              <w:t>291</w:t>
            </w:r>
          </w:p>
        </w:tc>
      </w:tr>
      <w:tr w:rsidR="005614ED" w:rsidRPr="00CA1034" w14:paraId="46C11230" w14:textId="77777777" w:rsidTr="00525BC4">
        <w:trPr>
          <w:trHeight w:val="221"/>
          <w:jc w:val="center"/>
        </w:trPr>
        <w:tc>
          <w:tcPr>
            <w:tcW w:w="323" w:type="pct"/>
            <w:vAlign w:val="center"/>
          </w:tcPr>
          <w:p w14:paraId="1EC857D4" w14:textId="77777777" w:rsidR="005614ED" w:rsidRPr="00CA1034" w:rsidRDefault="005614ED" w:rsidP="00525BC4">
            <w:pPr>
              <w:rPr>
                <w:rFonts w:cs="Arial"/>
                <w:sz w:val="17"/>
                <w:szCs w:val="17"/>
              </w:rPr>
            </w:pPr>
            <w:r w:rsidRPr="00CA1034">
              <w:rPr>
                <w:sz w:val="17"/>
                <w:szCs w:val="17"/>
              </w:rPr>
              <w:t>2005</w:t>
            </w:r>
          </w:p>
        </w:tc>
        <w:tc>
          <w:tcPr>
            <w:tcW w:w="358" w:type="pct"/>
            <w:vAlign w:val="center"/>
          </w:tcPr>
          <w:p w14:paraId="06DE2A93" w14:textId="77777777" w:rsidR="005614ED" w:rsidRPr="00CA1034" w:rsidRDefault="005614ED" w:rsidP="00A1638B">
            <w:pPr>
              <w:jc w:val="right"/>
              <w:rPr>
                <w:rFonts w:cs="Arial"/>
                <w:sz w:val="17"/>
                <w:szCs w:val="17"/>
              </w:rPr>
            </w:pPr>
            <w:r w:rsidRPr="00CA1034">
              <w:rPr>
                <w:sz w:val="17"/>
                <w:szCs w:val="17"/>
              </w:rPr>
              <w:t>130</w:t>
            </w:r>
          </w:p>
        </w:tc>
        <w:tc>
          <w:tcPr>
            <w:tcW w:w="416" w:type="pct"/>
            <w:shd w:val="clear" w:color="auto" w:fill="FFFF00"/>
            <w:vAlign w:val="center"/>
          </w:tcPr>
          <w:p w14:paraId="1413F29E" w14:textId="613DD668" w:rsidR="005614ED" w:rsidRPr="00CA1034" w:rsidRDefault="005614ED" w:rsidP="00A1638B">
            <w:pPr>
              <w:jc w:val="right"/>
              <w:rPr>
                <w:rFonts w:cs="Arial"/>
                <w:sz w:val="17"/>
                <w:szCs w:val="17"/>
              </w:rPr>
            </w:pPr>
            <w:r w:rsidRPr="00CA1034">
              <w:rPr>
                <w:sz w:val="17"/>
                <w:szCs w:val="17"/>
              </w:rPr>
              <w:t>34</w:t>
            </w:r>
            <w:r w:rsidR="00CF4924" w:rsidRPr="00CA1034">
              <w:rPr>
                <w:sz w:val="17"/>
                <w:szCs w:val="17"/>
              </w:rPr>
              <w:t> </w:t>
            </w:r>
            <w:r w:rsidRPr="00CA1034">
              <w:rPr>
                <w:sz w:val="17"/>
                <w:szCs w:val="17"/>
              </w:rPr>
              <w:t>814</w:t>
            </w:r>
          </w:p>
        </w:tc>
        <w:tc>
          <w:tcPr>
            <w:tcW w:w="416" w:type="pct"/>
            <w:vAlign w:val="center"/>
          </w:tcPr>
          <w:p w14:paraId="5C4F4720" w14:textId="77777777" w:rsidR="005614ED" w:rsidRPr="00CA1034" w:rsidRDefault="005614ED" w:rsidP="00A1638B">
            <w:pPr>
              <w:jc w:val="right"/>
              <w:rPr>
                <w:rFonts w:cs="Arial"/>
                <w:sz w:val="17"/>
                <w:szCs w:val="17"/>
              </w:rPr>
            </w:pPr>
            <w:r w:rsidRPr="00CA1034">
              <w:rPr>
                <w:sz w:val="17"/>
                <w:szCs w:val="17"/>
              </w:rPr>
              <w:t>596</w:t>
            </w:r>
          </w:p>
        </w:tc>
        <w:tc>
          <w:tcPr>
            <w:tcW w:w="416" w:type="pct"/>
            <w:vAlign w:val="center"/>
          </w:tcPr>
          <w:p w14:paraId="68688B83" w14:textId="030FFBED"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207</w:t>
            </w:r>
          </w:p>
        </w:tc>
        <w:tc>
          <w:tcPr>
            <w:tcW w:w="375" w:type="pct"/>
            <w:shd w:val="clear" w:color="auto" w:fill="FFFF00"/>
            <w:vAlign w:val="center"/>
          </w:tcPr>
          <w:p w14:paraId="0DBD0838" w14:textId="3A22D0C3" w:rsidR="005614ED" w:rsidRPr="00CA1034" w:rsidRDefault="005614ED" w:rsidP="00A1638B">
            <w:pPr>
              <w:jc w:val="right"/>
              <w:rPr>
                <w:rFonts w:cs="Arial"/>
                <w:sz w:val="17"/>
                <w:szCs w:val="17"/>
              </w:rPr>
            </w:pPr>
            <w:r w:rsidRPr="00CA1034">
              <w:rPr>
                <w:sz w:val="17"/>
                <w:szCs w:val="17"/>
              </w:rPr>
              <w:t>32</w:t>
            </w:r>
            <w:r w:rsidR="00CF4924" w:rsidRPr="00CA1034">
              <w:rPr>
                <w:sz w:val="17"/>
                <w:szCs w:val="17"/>
              </w:rPr>
              <w:t> </w:t>
            </w:r>
            <w:r w:rsidRPr="00CA1034">
              <w:rPr>
                <w:sz w:val="17"/>
                <w:szCs w:val="17"/>
              </w:rPr>
              <w:t>386</w:t>
            </w:r>
          </w:p>
        </w:tc>
        <w:tc>
          <w:tcPr>
            <w:tcW w:w="361" w:type="pct"/>
            <w:vAlign w:val="center"/>
          </w:tcPr>
          <w:p w14:paraId="27F107D7" w14:textId="138E36A0"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714</w:t>
            </w:r>
          </w:p>
        </w:tc>
        <w:tc>
          <w:tcPr>
            <w:tcW w:w="358" w:type="pct"/>
            <w:vAlign w:val="center"/>
          </w:tcPr>
          <w:p w14:paraId="64C67F1F" w14:textId="5D239A2E"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007</w:t>
            </w:r>
          </w:p>
        </w:tc>
        <w:tc>
          <w:tcPr>
            <w:tcW w:w="358" w:type="pct"/>
            <w:vAlign w:val="center"/>
          </w:tcPr>
          <w:p w14:paraId="2E07B50F" w14:textId="77777777" w:rsidR="005614ED" w:rsidRPr="00CA1034" w:rsidRDefault="005614ED" w:rsidP="00A1638B">
            <w:pPr>
              <w:jc w:val="right"/>
              <w:rPr>
                <w:rFonts w:cs="Arial"/>
                <w:sz w:val="17"/>
                <w:szCs w:val="17"/>
              </w:rPr>
            </w:pPr>
            <w:r w:rsidRPr="00CA1034">
              <w:rPr>
                <w:sz w:val="17"/>
                <w:szCs w:val="17"/>
              </w:rPr>
              <w:t>790</w:t>
            </w:r>
          </w:p>
        </w:tc>
        <w:tc>
          <w:tcPr>
            <w:tcW w:w="361" w:type="pct"/>
            <w:vAlign w:val="center"/>
          </w:tcPr>
          <w:p w14:paraId="78B9D065" w14:textId="03847D81"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174</w:t>
            </w:r>
          </w:p>
        </w:tc>
        <w:tc>
          <w:tcPr>
            <w:tcW w:w="419" w:type="pct"/>
            <w:vAlign w:val="center"/>
          </w:tcPr>
          <w:p w14:paraId="0B7CABA1" w14:textId="23D43772" w:rsidR="005614ED" w:rsidRPr="00CA1034" w:rsidRDefault="005614ED" w:rsidP="00A1638B">
            <w:pPr>
              <w:jc w:val="right"/>
              <w:rPr>
                <w:rFonts w:cs="Arial"/>
                <w:sz w:val="17"/>
                <w:szCs w:val="17"/>
              </w:rPr>
            </w:pPr>
            <w:r w:rsidRPr="00CA1034">
              <w:rPr>
                <w:sz w:val="17"/>
                <w:szCs w:val="17"/>
              </w:rPr>
              <w:t>82</w:t>
            </w:r>
            <w:r w:rsidR="00CF4924" w:rsidRPr="00CA1034">
              <w:rPr>
                <w:sz w:val="17"/>
                <w:szCs w:val="17"/>
              </w:rPr>
              <w:t> </w:t>
            </w:r>
            <w:r w:rsidRPr="00CA1034">
              <w:rPr>
                <w:sz w:val="17"/>
                <w:szCs w:val="17"/>
              </w:rPr>
              <w:t>817</w:t>
            </w:r>
          </w:p>
        </w:tc>
        <w:tc>
          <w:tcPr>
            <w:tcW w:w="416" w:type="pct"/>
            <w:vAlign w:val="center"/>
          </w:tcPr>
          <w:p w14:paraId="48D0F98F" w14:textId="5E76841C" w:rsidR="005614ED" w:rsidRPr="00CA1034" w:rsidRDefault="005614ED" w:rsidP="00A1638B">
            <w:pPr>
              <w:jc w:val="right"/>
              <w:rPr>
                <w:rFonts w:cs="Arial"/>
                <w:sz w:val="17"/>
                <w:szCs w:val="17"/>
              </w:rPr>
            </w:pPr>
            <w:r w:rsidRPr="00CA1034">
              <w:rPr>
                <w:sz w:val="17"/>
                <w:szCs w:val="17"/>
              </w:rPr>
              <w:t>82</w:t>
            </w:r>
            <w:r w:rsidR="00CF4924" w:rsidRPr="00CA1034">
              <w:rPr>
                <w:sz w:val="17"/>
                <w:szCs w:val="17"/>
              </w:rPr>
              <w:t> </w:t>
            </w:r>
            <w:r w:rsidRPr="00CA1034">
              <w:rPr>
                <w:sz w:val="17"/>
                <w:szCs w:val="17"/>
              </w:rPr>
              <w:t>687</w:t>
            </w:r>
          </w:p>
        </w:tc>
        <w:tc>
          <w:tcPr>
            <w:tcW w:w="419" w:type="pct"/>
            <w:vAlign w:val="center"/>
          </w:tcPr>
          <w:p w14:paraId="1402B406" w14:textId="475F7308" w:rsidR="005614ED" w:rsidRPr="00CA1034" w:rsidRDefault="005614ED" w:rsidP="00A1638B">
            <w:pPr>
              <w:jc w:val="right"/>
              <w:rPr>
                <w:rFonts w:cs="Arial"/>
                <w:sz w:val="17"/>
                <w:szCs w:val="17"/>
              </w:rPr>
            </w:pPr>
            <w:r w:rsidRPr="00CA1034">
              <w:rPr>
                <w:sz w:val="17"/>
                <w:szCs w:val="17"/>
              </w:rPr>
              <w:t>47</w:t>
            </w:r>
            <w:r w:rsidR="00CF4924" w:rsidRPr="00CA1034">
              <w:rPr>
                <w:sz w:val="17"/>
                <w:szCs w:val="17"/>
              </w:rPr>
              <w:t> </w:t>
            </w:r>
            <w:r w:rsidRPr="00CA1034">
              <w:rPr>
                <w:sz w:val="17"/>
                <w:szCs w:val="17"/>
              </w:rPr>
              <w:t>873</w:t>
            </w:r>
          </w:p>
        </w:tc>
      </w:tr>
      <w:tr w:rsidR="005614ED" w:rsidRPr="00CA1034" w14:paraId="6E688050" w14:textId="77777777" w:rsidTr="00525BC4">
        <w:trPr>
          <w:trHeight w:val="221"/>
          <w:jc w:val="center"/>
        </w:trPr>
        <w:tc>
          <w:tcPr>
            <w:tcW w:w="323" w:type="pct"/>
            <w:vAlign w:val="center"/>
          </w:tcPr>
          <w:p w14:paraId="77E38444" w14:textId="77777777" w:rsidR="005614ED" w:rsidRPr="00CA1034" w:rsidRDefault="005614ED" w:rsidP="00525BC4">
            <w:pPr>
              <w:rPr>
                <w:rFonts w:cs="Arial"/>
                <w:sz w:val="17"/>
                <w:szCs w:val="17"/>
              </w:rPr>
            </w:pPr>
            <w:r w:rsidRPr="00CA1034">
              <w:rPr>
                <w:sz w:val="17"/>
                <w:szCs w:val="17"/>
              </w:rPr>
              <w:t>2006</w:t>
            </w:r>
          </w:p>
        </w:tc>
        <w:tc>
          <w:tcPr>
            <w:tcW w:w="358" w:type="pct"/>
            <w:vAlign w:val="center"/>
          </w:tcPr>
          <w:p w14:paraId="6E5613D2" w14:textId="77777777" w:rsidR="005614ED" w:rsidRPr="00CA1034" w:rsidRDefault="005614ED" w:rsidP="00A1638B">
            <w:pPr>
              <w:jc w:val="right"/>
              <w:rPr>
                <w:rFonts w:cs="Arial"/>
                <w:sz w:val="17"/>
                <w:szCs w:val="17"/>
              </w:rPr>
            </w:pPr>
            <w:r w:rsidRPr="00CA1034">
              <w:rPr>
                <w:sz w:val="17"/>
                <w:szCs w:val="17"/>
              </w:rPr>
              <w:t>527</w:t>
            </w:r>
          </w:p>
        </w:tc>
        <w:tc>
          <w:tcPr>
            <w:tcW w:w="416" w:type="pct"/>
            <w:vAlign w:val="center"/>
          </w:tcPr>
          <w:p w14:paraId="77434783" w14:textId="77777777" w:rsidR="005614ED" w:rsidRPr="00CA1034" w:rsidRDefault="005614ED" w:rsidP="00A1638B">
            <w:pPr>
              <w:jc w:val="right"/>
              <w:rPr>
                <w:rFonts w:cs="Arial"/>
                <w:sz w:val="17"/>
                <w:szCs w:val="17"/>
              </w:rPr>
            </w:pPr>
            <w:r w:rsidRPr="00CA1034">
              <w:rPr>
                <w:sz w:val="17"/>
                <w:szCs w:val="17"/>
              </w:rPr>
              <w:t>652</w:t>
            </w:r>
          </w:p>
        </w:tc>
        <w:tc>
          <w:tcPr>
            <w:tcW w:w="416" w:type="pct"/>
            <w:shd w:val="clear" w:color="auto" w:fill="FFFF00"/>
            <w:vAlign w:val="center"/>
          </w:tcPr>
          <w:p w14:paraId="6B1B5FE7" w14:textId="3ACCA359" w:rsidR="005614ED" w:rsidRPr="00CA1034" w:rsidRDefault="005614ED" w:rsidP="00A1638B">
            <w:pPr>
              <w:jc w:val="right"/>
              <w:rPr>
                <w:rFonts w:cs="Arial"/>
                <w:sz w:val="17"/>
                <w:szCs w:val="17"/>
              </w:rPr>
            </w:pPr>
            <w:r w:rsidRPr="00CA1034">
              <w:rPr>
                <w:sz w:val="17"/>
                <w:szCs w:val="17"/>
              </w:rPr>
              <w:t>50</w:t>
            </w:r>
            <w:r w:rsidR="00CF4924" w:rsidRPr="00CA1034">
              <w:rPr>
                <w:sz w:val="17"/>
                <w:szCs w:val="17"/>
              </w:rPr>
              <w:t> </w:t>
            </w:r>
            <w:r w:rsidRPr="00CA1034">
              <w:rPr>
                <w:sz w:val="17"/>
                <w:szCs w:val="17"/>
              </w:rPr>
              <w:t>816</w:t>
            </w:r>
          </w:p>
        </w:tc>
        <w:tc>
          <w:tcPr>
            <w:tcW w:w="416" w:type="pct"/>
            <w:vAlign w:val="center"/>
          </w:tcPr>
          <w:p w14:paraId="143B0FBD" w14:textId="77777777" w:rsidR="005614ED" w:rsidRPr="00CA1034" w:rsidRDefault="005614ED" w:rsidP="00A1638B">
            <w:pPr>
              <w:jc w:val="right"/>
              <w:rPr>
                <w:rFonts w:cs="Arial"/>
                <w:sz w:val="17"/>
                <w:szCs w:val="17"/>
              </w:rPr>
            </w:pPr>
            <w:r w:rsidRPr="00CA1034">
              <w:rPr>
                <w:sz w:val="17"/>
                <w:szCs w:val="17"/>
              </w:rPr>
              <w:t>634</w:t>
            </w:r>
          </w:p>
        </w:tc>
        <w:tc>
          <w:tcPr>
            <w:tcW w:w="375" w:type="pct"/>
            <w:vAlign w:val="center"/>
          </w:tcPr>
          <w:p w14:paraId="38D79203" w14:textId="2A8843E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059</w:t>
            </w:r>
          </w:p>
        </w:tc>
        <w:tc>
          <w:tcPr>
            <w:tcW w:w="361" w:type="pct"/>
            <w:shd w:val="clear" w:color="auto" w:fill="FFFF00"/>
            <w:vAlign w:val="center"/>
          </w:tcPr>
          <w:p w14:paraId="41095A73" w14:textId="2B88623B" w:rsidR="005614ED" w:rsidRPr="00CA1034" w:rsidRDefault="005614ED" w:rsidP="00A1638B">
            <w:pPr>
              <w:jc w:val="right"/>
              <w:rPr>
                <w:rFonts w:cs="Arial"/>
                <w:sz w:val="17"/>
                <w:szCs w:val="17"/>
              </w:rPr>
            </w:pPr>
            <w:r w:rsidRPr="00CA1034">
              <w:rPr>
                <w:sz w:val="17"/>
                <w:szCs w:val="17"/>
              </w:rPr>
              <w:t>21</w:t>
            </w:r>
            <w:r w:rsidR="00CF4924" w:rsidRPr="00CA1034">
              <w:rPr>
                <w:sz w:val="17"/>
                <w:szCs w:val="17"/>
              </w:rPr>
              <w:t> </w:t>
            </w:r>
            <w:r w:rsidRPr="00CA1034">
              <w:rPr>
                <w:sz w:val="17"/>
                <w:szCs w:val="17"/>
              </w:rPr>
              <w:t>085</w:t>
            </w:r>
          </w:p>
        </w:tc>
        <w:tc>
          <w:tcPr>
            <w:tcW w:w="358" w:type="pct"/>
            <w:vAlign w:val="center"/>
          </w:tcPr>
          <w:p w14:paraId="1EDFD40F" w14:textId="5E0749FD"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923</w:t>
            </w:r>
          </w:p>
        </w:tc>
        <w:tc>
          <w:tcPr>
            <w:tcW w:w="358" w:type="pct"/>
            <w:vAlign w:val="center"/>
          </w:tcPr>
          <w:p w14:paraId="0BD6F49B" w14:textId="68B4113A"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376</w:t>
            </w:r>
          </w:p>
        </w:tc>
        <w:tc>
          <w:tcPr>
            <w:tcW w:w="361" w:type="pct"/>
            <w:vAlign w:val="center"/>
          </w:tcPr>
          <w:p w14:paraId="507297C7" w14:textId="25752EB7"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428</w:t>
            </w:r>
          </w:p>
        </w:tc>
        <w:tc>
          <w:tcPr>
            <w:tcW w:w="419" w:type="pct"/>
            <w:vAlign w:val="center"/>
          </w:tcPr>
          <w:p w14:paraId="57359358" w14:textId="49B6FA8B" w:rsidR="005614ED" w:rsidRPr="00CA1034" w:rsidRDefault="005614ED" w:rsidP="00A1638B">
            <w:pPr>
              <w:jc w:val="right"/>
              <w:rPr>
                <w:rFonts w:cs="Arial"/>
                <w:sz w:val="17"/>
                <w:szCs w:val="17"/>
              </w:rPr>
            </w:pPr>
            <w:r w:rsidRPr="00CA1034">
              <w:rPr>
                <w:sz w:val="17"/>
                <w:szCs w:val="17"/>
              </w:rPr>
              <w:t>84</w:t>
            </w:r>
            <w:r w:rsidR="00CF4924" w:rsidRPr="00CA1034">
              <w:rPr>
                <w:sz w:val="17"/>
                <w:szCs w:val="17"/>
              </w:rPr>
              <w:t> </w:t>
            </w:r>
            <w:r w:rsidRPr="00CA1034">
              <w:rPr>
                <w:sz w:val="17"/>
                <w:szCs w:val="17"/>
              </w:rPr>
              <w:t>502</w:t>
            </w:r>
          </w:p>
        </w:tc>
        <w:tc>
          <w:tcPr>
            <w:tcW w:w="416" w:type="pct"/>
            <w:vAlign w:val="center"/>
          </w:tcPr>
          <w:p w14:paraId="3D627FF2" w14:textId="143BB0AA" w:rsidR="005614ED" w:rsidRPr="00CA1034" w:rsidRDefault="005614ED" w:rsidP="00A1638B">
            <w:pPr>
              <w:jc w:val="right"/>
              <w:rPr>
                <w:rFonts w:cs="Arial"/>
                <w:sz w:val="17"/>
                <w:szCs w:val="17"/>
              </w:rPr>
            </w:pPr>
            <w:r w:rsidRPr="00CA1034">
              <w:rPr>
                <w:sz w:val="17"/>
                <w:szCs w:val="17"/>
              </w:rPr>
              <w:t>83</w:t>
            </w:r>
            <w:r w:rsidR="00CF4924" w:rsidRPr="00CA1034">
              <w:rPr>
                <w:sz w:val="17"/>
                <w:szCs w:val="17"/>
              </w:rPr>
              <w:t> </w:t>
            </w:r>
            <w:r w:rsidRPr="00CA1034">
              <w:rPr>
                <w:sz w:val="17"/>
                <w:szCs w:val="17"/>
              </w:rPr>
              <w:t>974</w:t>
            </w:r>
          </w:p>
        </w:tc>
        <w:tc>
          <w:tcPr>
            <w:tcW w:w="419" w:type="pct"/>
            <w:vAlign w:val="center"/>
          </w:tcPr>
          <w:p w14:paraId="06D32CC0" w14:textId="05EAB06A" w:rsidR="005614ED" w:rsidRPr="00CA1034" w:rsidRDefault="005614ED" w:rsidP="00A1638B">
            <w:pPr>
              <w:jc w:val="right"/>
              <w:rPr>
                <w:rFonts w:cs="Arial"/>
                <w:sz w:val="17"/>
                <w:szCs w:val="17"/>
              </w:rPr>
            </w:pPr>
            <w:r w:rsidRPr="00CA1034">
              <w:rPr>
                <w:sz w:val="17"/>
                <w:szCs w:val="17"/>
              </w:rPr>
              <w:t>83</w:t>
            </w:r>
            <w:r w:rsidR="00CF4924" w:rsidRPr="00CA1034">
              <w:rPr>
                <w:sz w:val="17"/>
                <w:szCs w:val="17"/>
              </w:rPr>
              <w:t> </w:t>
            </w:r>
            <w:r w:rsidRPr="00CA1034">
              <w:rPr>
                <w:sz w:val="17"/>
                <w:szCs w:val="17"/>
              </w:rPr>
              <w:t>322</w:t>
            </w:r>
          </w:p>
        </w:tc>
      </w:tr>
      <w:tr w:rsidR="005614ED" w:rsidRPr="00CA1034" w14:paraId="182A2994" w14:textId="77777777" w:rsidTr="00525BC4">
        <w:trPr>
          <w:trHeight w:val="210"/>
          <w:jc w:val="center"/>
        </w:trPr>
        <w:tc>
          <w:tcPr>
            <w:tcW w:w="323" w:type="pct"/>
            <w:vAlign w:val="center"/>
          </w:tcPr>
          <w:p w14:paraId="3A0F709A" w14:textId="77777777" w:rsidR="005614ED" w:rsidRPr="00CA1034" w:rsidRDefault="005614ED" w:rsidP="00525BC4">
            <w:pPr>
              <w:rPr>
                <w:rFonts w:cs="Arial"/>
                <w:sz w:val="17"/>
                <w:szCs w:val="17"/>
              </w:rPr>
            </w:pPr>
            <w:r w:rsidRPr="00CA1034">
              <w:rPr>
                <w:sz w:val="17"/>
                <w:szCs w:val="17"/>
              </w:rPr>
              <w:t>2007</w:t>
            </w:r>
          </w:p>
        </w:tc>
        <w:tc>
          <w:tcPr>
            <w:tcW w:w="358" w:type="pct"/>
            <w:vAlign w:val="center"/>
          </w:tcPr>
          <w:p w14:paraId="7D5FA161" w14:textId="77777777" w:rsidR="005614ED" w:rsidRPr="00CA1034" w:rsidRDefault="005614ED" w:rsidP="00A1638B">
            <w:pPr>
              <w:jc w:val="right"/>
              <w:rPr>
                <w:rFonts w:cs="Arial"/>
                <w:sz w:val="17"/>
                <w:szCs w:val="17"/>
              </w:rPr>
            </w:pPr>
            <w:r w:rsidRPr="00CA1034">
              <w:rPr>
                <w:sz w:val="17"/>
                <w:szCs w:val="17"/>
              </w:rPr>
              <w:t>237</w:t>
            </w:r>
          </w:p>
        </w:tc>
        <w:tc>
          <w:tcPr>
            <w:tcW w:w="416" w:type="pct"/>
            <w:vAlign w:val="center"/>
          </w:tcPr>
          <w:p w14:paraId="58BEF37C" w14:textId="58CA3AC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803</w:t>
            </w:r>
          </w:p>
        </w:tc>
        <w:tc>
          <w:tcPr>
            <w:tcW w:w="416" w:type="pct"/>
            <w:vAlign w:val="center"/>
          </w:tcPr>
          <w:p w14:paraId="308FAF98" w14:textId="03D0C65C"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258</w:t>
            </w:r>
          </w:p>
        </w:tc>
        <w:tc>
          <w:tcPr>
            <w:tcW w:w="416" w:type="pct"/>
            <w:shd w:val="clear" w:color="auto" w:fill="FFFF00"/>
            <w:vAlign w:val="center"/>
          </w:tcPr>
          <w:p w14:paraId="13502201" w14:textId="75D9C326" w:rsidR="005614ED" w:rsidRPr="00CA1034" w:rsidRDefault="005614ED" w:rsidP="00A1638B">
            <w:pPr>
              <w:jc w:val="right"/>
              <w:rPr>
                <w:rFonts w:cs="Arial"/>
                <w:sz w:val="17"/>
                <w:szCs w:val="17"/>
              </w:rPr>
            </w:pPr>
            <w:r w:rsidRPr="00CA1034">
              <w:rPr>
                <w:sz w:val="17"/>
                <w:szCs w:val="17"/>
              </w:rPr>
              <w:t>74</w:t>
            </w:r>
            <w:r w:rsidR="00CF4924" w:rsidRPr="00CA1034">
              <w:rPr>
                <w:sz w:val="17"/>
                <w:szCs w:val="17"/>
              </w:rPr>
              <w:t> </w:t>
            </w:r>
            <w:r w:rsidRPr="00CA1034">
              <w:rPr>
                <w:sz w:val="17"/>
                <w:szCs w:val="17"/>
              </w:rPr>
              <w:t>251</w:t>
            </w:r>
          </w:p>
        </w:tc>
        <w:tc>
          <w:tcPr>
            <w:tcW w:w="375" w:type="pct"/>
            <w:vAlign w:val="center"/>
          </w:tcPr>
          <w:p w14:paraId="0435344B" w14:textId="77777777" w:rsidR="005614ED" w:rsidRPr="00CA1034" w:rsidRDefault="005614ED" w:rsidP="00A1638B">
            <w:pPr>
              <w:jc w:val="right"/>
              <w:rPr>
                <w:rFonts w:cs="Arial"/>
                <w:sz w:val="17"/>
                <w:szCs w:val="17"/>
              </w:rPr>
            </w:pPr>
            <w:r w:rsidRPr="00CA1034">
              <w:rPr>
                <w:sz w:val="17"/>
                <w:szCs w:val="17"/>
              </w:rPr>
              <w:t>743</w:t>
            </w:r>
          </w:p>
        </w:tc>
        <w:tc>
          <w:tcPr>
            <w:tcW w:w="361" w:type="pct"/>
            <w:vAlign w:val="center"/>
          </w:tcPr>
          <w:p w14:paraId="0823D001" w14:textId="691C18C2"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286</w:t>
            </w:r>
          </w:p>
        </w:tc>
        <w:tc>
          <w:tcPr>
            <w:tcW w:w="358" w:type="pct"/>
            <w:shd w:val="clear" w:color="auto" w:fill="FFFF00"/>
            <w:vAlign w:val="center"/>
          </w:tcPr>
          <w:p w14:paraId="60EF7706" w14:textId="00649C20" w:rsidR="005614ED" w:rsidRPr="00CA1034" w:rsidRDefault="005614ED" w:rsidP="00A1638B">
            <w:pPr>
              <w:jc w:val="right"/>
              <w:rPr>
                <w:rFonts w:cs="Arial"/>
                <w:sz w:val="17"/>
                <w:szCs w:val="17"/>
              </w:rPr>
            </w:pPr>
            <w:r w:rsidRPr="00CA1034">
              <w:rPr>
                <w:sz w:val="17"/>
                <w:szCs w:val="17"/>
              </w:rPr>
              <w:t>13</w:t>
            </w:r>
            <w:r w:rsidR="00CF4924" w:rsidRPr="00CA1034">
              <w:rPr>
                <w:sz w:val="17"/>
                <w:szCs w:val="17"/>
              </w:rPr>
              <w:t> </w:t>
            </w:r>
            <w:r w:rsidRPr="00CA1034">
              <w:rPr>
                <w:sz w:val="17"/>
                <w:szCs w:val="17"/>
              </w:rPr>
              <w:t>348</w:t>
            </w:r>
          </w:p>
        </w:tc>
        <w:tc>
          <w:tcPr>
            <w:tcW w:w="358" w:type="pct"/>
            <w:vAlign w:val="center"/>
          </w:tcPr>
          <w:p w14:paraId="5DB61804" w14:textId="13B890C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302</w:t>
            </w:r>
          </w:p>
        </w:tc>
        <w:tc>
          <w:tcPr>
            <w:tcW w:w="361" w:type="pct"/>
            <w:vAlign w:val="center"/>
          </w:tcPr>
          <w:p w14:paraId="2DC42E71" w14:textId="27C49130"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640</w:t>
            </w:r>
          </w:p>
        </w:tc>
        <w:tc>
          <w:tcPr>
            <w:tcW w:w="419" w:type="pct"/>
            <w:vAlign w:val="center"/>
          </w:tcPr>
          <w:p w14:paraId="5A36687C" w14:textId="3F7912BB" w:rsidR="005614ED" w:rsidRPr="00CA1034" w:rsidRDefault="005614ED" w:rsidP="00A1638B">
            <w:pPr>
              <w:jc w:val="right"/>
              <w:rPr>
                <w:rFonts w:cs="Arial"/>
                <w:sz w:val="17"/>
                <w:szCs w:val="17"/>
              </w:rPr>
            </w:pPr>
            <w:r w:rsidRPr="00CA1034">
              <w:rPr>
                <w:sz w:val="17"/>
                <w:szCs w:val="17"/>
              </w:rPr>
              <w:t>98</w:t>
            </w:r>
            <w:r w:rsidR="00CF4924" w:rsidRPr="00CA1034">
              <w:rPr>
                <w:sz w:val="17"/>
                <w:szCs w:val="17"/>
              </w:rPr>
              <w:t> </w:t>
            </w:r>
            <w:r w:rsidRPr="00CA1034">
              <w:rPr>
                <w:sz w:val="17"/>
                <w:szCs w:val="17"/>
              </w:rPr>
              <w:t>868</w:t>
            </w:r>
          </w:p>
        </w:tc>
        <w:tc>
          <w:tcPr>
            <w:tcW w:w="416" w:type="pct"/>
            <w:vAlign w:val="center"/>
          </w:tcPr>
          <w:p w14:paraId="7453492A" w14:textId="4C66CF19" w:rsidR="005614ED" w:rsidRPr="00CA1034" w:rsidRDefault="005614ED" w:rsidP="00A1638B">
            <w:pPr>
              <w:jc w:val="right"/>
              <w:rPr>
                <w:rFonts w:cs="Arial"/>
                <w:sz w:val="17"/>
                <w:szCs w:val="17"/>
              </w:rPr>
            </w:pPr>
            <w:r w:rsidRPr="00CA1034">
              <w:rPr>
                <w:sz w:val="17"/>
                <w:szCs w:val="17"/>
              </w:rPr>
              <w:t>98</w:t>
            </w:r>
            <w:r w:rsidR="00CF4924" w:rsidRPr="00CA1034">
              <w:rPr>
                <w:sz w:val="17"/>
                <w:szCs w:val="17"/>
              </w:rPr>
              <w:t> </w:t>
            </w:r>
            <w:r w:rsidRPr="00CA1034">
              <w:rPr>
                <w:sz w:val="17"/>
                <w:szCs w:val="17"/>
              </w:rPr>
              <w:t>631</w:t>
            </w:r>
          </w:p>
        </w:tc>
        <w:tc>
          <w:tcPr>
            <w:tcW w:w="419" w:type="pct"/>
            <w:vAlign w:val="center"/>
          </w:tcPr>
          <w:p w14:paraId="3A2AD495" w14:textId="20F8524A" w:rsidR="005614ED" w:rsidRPr="00CA1034" w:rsidRDefault="005614ED" w:rsidP="00A1638B">
            <w:pPr>
              <w:jc w:val="right"/>
              <w:rPr>
                <w:rFonts w:cs="Arial"/>
                <w:sz w:val="17"/>
                <w:szCs w:val="17"/>
              </w:rPr>
            </w:pPr>
            <w:r w:rsidRPr="00CA1034">
              <w:rPr>
                <w:sz w:val="17"/>
                <w:szCs w:val="17"/>
              </w:rPr>
              <w:t>96</w:t>
            </w:r>
            <w:r w:rsidR="00CF4924" w:rsidRPr="00CA1034">
              <w:rPr>
                <w:sz w:val="17"/>
                <w:szCs w:val="17"/>
              </w:rPr>
              <w:t> </w:t>
            </w:r>
            <w:r w:rsidRPr="00CA1034">
              <w:rPr>
                <w:sz w:val="17"/>
                <w:szCs w:val="17"/>
              </w:rPr>
              <w:t>828</w:t>
            </w:r>
          </w:p>
        </w:tc>
      </w:tr>
      <w:tr w:rsidR="005614ED" w:rsidRPr="00CA1034" w14:paraId="6EB23628" w14:textId="77777777" w:rsidTr="00525BC4">
        <w:trPr>
          <w:trHeight w:val="221"/>
          <w:jc w:val="center"/>
        </w:trPr>
        <w:tc>
          <w:tcPr>
            <w:tcW w:w="323" w:type="pct"/>
            <w:vAlign w:val="center"/>
          </w:tcPr>
          <w:p w14:paraId="2489D741" w14:textId="77777777" w:rsidR="005614ED" w:rsidRPr="00CA1034" w:rsidRDefault="005614ED" w:rsidP="00525BC4">
            <w:pPr>
              <w:rPr>
                <w:rFonts w:cs="Arial"/>
                <w:sz w:val="17"/>
                <w:szCs w:val="17"/>
              </w:rPr>
            </w:pPr>
            <w:r w:rsidRPr="00CA1034">
              <w:rPr>
                <w:sz w:val="17"/>
                <w:szCs w:val="17"/>
              </w:rPr>
              <w:t>2008</w:t>
            </w:r>
          </w:p>
        </w:tc>
        <w:tc>
          <w:tcPr>
            <w:tcW w:w="358" w:type="pct"/>
            <w:vAlign w:val="center"/>
          </w:tcPr>
          <w:p w14:paraId="57138CD6" w14:textId="77777777" w:rsidR="005614ED" w:rsidRPr="00CA1034" w:rsidRDefault="005614ED" w:rsidP="00A1638B">
            <w:pPr>
              <w:jc w:val="right"/>
              <w:rPr>
                <w:rFonts w:cs="Arial"/>
                <w:sz w:val="17"/>
                <w:szCs w:val="17"/>
              </w:rPr>
            </w:pPr>
            <w:r w:rsidRPr="00CA1034">
              <w:rPr>
                <w:sz w:val="17"/>
                <w:szCs w:val="17"/>
              </w:rPr>
              <w:t>483</w:t>
            </w:r>
          </w:p>
        </w:tc>
        <w:tc>
          <w:tcPr>
            <w:tcW w:w="416" w:type="pct"/>
            <w:vAlign w:val="center"/>
          </w:tcPr>
          <w:p w14:paraId="240EDEBC" w14:textId="77777777" w:rsidR="005614ED" w:rsidRPr="00CA1034" w:rsidRDefault="005614ED" w:rsidP="00A1638B">
            <w:pPr>
              <w:jc w:val="right"/>
              <w:rPr>
                <w:rFonts w:cs="Arial"/>
                <w:sz w:val="17"/>
                <w:szCs w:val="17"/>
              </w:rPr>
            </w:pPr>
            <w:r w:rsidRPr="00CA1034">
              <w:rPr>
                <w:sz w:val="17"/>
                <w:szCs w:val="17"/>
              </w:rPr>
              <w:t>835</w:t>
            </w:r>
          </w:p>
        </w:tc>
        <w:tc>
          <w:tcPr>
            <w:tcW w:w="416" w:type="pct"/>
            <w:vAlign w:val="center"/>
          </w:tcPr>
          <w:p w14:paraId="6983A8D6" w14:textId="2BF69AC7"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426</w:t>
            </w:r>
          </w:p>
        </w:tc>
        <w:tc>
          <w:tcPr>
            <w:tcW w:w="416" w:type="pct"/>
            <w:vAlign w:val="center"/>
          </w:tcPr>
          <w:p w14:paraId="7AF11213" w14:textId="1CB87F9E"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891</w:t>
            </w:r>
          </w:p>
        </w:tc>
        <w:tc>
          <w:tcPr>
            <w:tcW w:w="375" w:type="pct"/>
            <w:shd w:val="clear" w:color="auto" w:fill="FFFF00"/>
            <w:vAlign w:val="center"/>
          </w:tcPr>
          <w:p w14:paraId="0D4F582B" w14:textId="1192F057" w:rsidR="005614ED" w:rsidRPr="00CA1034" w:rsidRDefault="005614ED" w:rsidP="00A1638B">
            <w:pPr>
              <w:jc w:val="right"/>
              <w:rPr>
                <w:rFonts w:cs="Arial"/>
                <w:sz w:val="17"/>
                <w:szCs w:val="17"/>
              </w:rPr>
            </w:pPr>
            <w:r w:rsidRPr="00CA1034">
              <w:rPr>
                <w:sz w:val="17"/>
                <w:szCs w:val="17"/>
              </w:rPr>
              <w:t>73</w:t>
            </w:r>
            <w:r w:rsidR="00CF4924" w:rsidRPr="00CA1034">
              <w:rPr>
                <w:sz w:val="17"/>
                <w:szCs w:val="17"/>
              </w:rPr>
              <w:t> </w:t>
            </w:r>
            <w:r w:rsidRPr="00CA1034">
              <w:rPr>
                <w:sz w:val="17"/>
                <w:szCs w:val="17"/>
              </w:rPr>
              <w:t>359</w:t>
            </w:r>
          </w:p>
        </w:tc>
        <w:tc>
          <w:tcPr>
            <w:tcW w:w="361" w:type="pct"/>
            <w:vAlign w:val="center"/>
          </w:tcPr>
          <w:p w14:paraId="37F62770" w14:textId="77777777" w:rsidR="005614ED" w:rsidRPr="00CA1034" w:rsidRDefault="005614ED" w:rsidP="00A1638B">
            <w:pPr>
              <w:jc w:val="right"/>
              <w:rPr>
                <w:rFonts w:cs="Arial"/>
                <w:sz w:val="17"/>
                <w:szCs w:val="17"/>
              </w:rPr>
            </w:pPr>
            <w:r w:rsidRPr="00CA1034">
              <w:rPr>
                <w:sz w:val="17"/>
                <w:szCs w:val="17"/>
              </w:rPr>
              <w:t>603</w:t>
            </w:r>
          </w:p>
        </w:tc>
        <w:tc>
          <w:tcPr>
            <w:tcW w:w="358" w:type="pct"/>
            <w:vAlign w:val="center"/>
          </w:tcPr>
          <w:p w14:paraId="7953C7E7" w14:textId="77777777" w:rsidR="005614ED" w:rsidRPr="00CA1034" w:rsidRDefault="005614ED" w:rsidP="00A1638B">
            <w:pPr>
              <w:jc w:val="right"/>
              <w:rPr>
                <w:rFonts w:cs="Arial"/>
                <w:sz w:val="17"/>
                <w:szCs w:val="17"/>
              </w:rPr>
            </w:pPr>
            <w:r w:rsidRPr="00CA1034">
              <w:rPr>
                <w:sz w:val="17"/>
                <w:szCs w:val="17"/>
              </w:rPr>
              <w:t>782</w:t>
            </w:r>
          </w:p>
        </w:tc>
        <w:tc>
          <w:tcPr>
            <w:tcW w:w="358" w:type="pct"/>
            <w:shd w:val="clear" w:color="auto" w:fill="FFFF00"/>
            <w:vAlign w:val="center"/>
          </w:tcPr>
          <w:p w14:paraId="1E28EF6B" w14:textId="7EB36BD7" w:rsidR="005614ED" w:rsidRPr="00CA1034" w:rsidRDefault="005614ED" w:rsidP="00A1638B">
            <w:pPr>
              <w:jc w:val="right"/>
              <w:rPr>
                <w:rFonts w:cs="Arial"/>
                <w:sz w:val="17"/>
                <w:szCs w:val="17"/>
              </w:rPr>
            </w:pPr>
            <w:r w:rsidRPr="00CA1034">
              <w:rPr>
                <w:sz w:val="17"/>
                <w:szCs w:val="17"/>
              </w:rPr>
              <w:t>8</w:t>
            </w:r>
            <w:r w:rsidR="00CF4924" w:rsidRPr="00CA1034">
              <w:rPr>
                <w:sz w:val="17"/>
                <w:szCs w:val="17"/>
              </w:rPr>
              <w:t> </w:t>
            </w:r>
            <w:r w:rsidRPr="00CA1034">
              <w:rPr>
                <w:sz w:val="17"/>
                <w:szCs w:val="17"/>
              </w:rPr>
              <w:t>439</w:t>
            </w:r>
          </w:p>
        </w:tc>
        <w:tc>
          <w:tcPr>
            <w:tcW w:w="361" w:type="pct"/>
            <w:vAlign w:val="center"/>
          </w:tcPr>
          <w:p w14:paraId="23759126" w14:textId="5A429195"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530</w:t>
            </w:r>
          </w:p>
        </w:tc>
        <w:tc>
          <w:tcPr>
            <w:tcW w:w="419" w:type="pct"/>
            <w:vAlign w:val="center"/>
          </w:tcPr>
          <w:p w14:paraId="704E17E6" w14:textId="416A9184" w:rsidR="005614ED" w:rsidRPr="00CA1034" w:rsidRDefault="005614ED" w:rsidP="00A1638B">
            <w:pPr>
              <w:jc w:val="right"/>
              <w:rPr>
                <w:rFonts w:cs="Arial"/>
                <w:sz w:val="17"/>
                <w:szCs w:val="17"/>
              </w:rPr>
            </w:pPr>
            <w:r w:rsidRPr="00CA1034">
              <w:rPr>
                <w:sz w:val="17"/>
                <w:szCs w:val="17"/>
              </w:rPr>
              <w:t>94</w:t>
            </w:r>
            <w:r w:rsidR="00CF4924" w:rsidRPr="00CA1034">
              <w:rPr>
                <w:sz w:val="17"/>
                <w:szCs w:val="17"/>
              </w:rPr>
              <w:t> </w:t>
            </w:r>
            <w:r w:rsidRPr="00CA1034">
              <w:rPr>
                <w:sz w:val="17"/>
                <w:szCs w:val="17"/>
              </w:rPr>
              <w:t>349</w:t>
            </w:r>
          </w:p>
        </w:tc>
        <w:tc>
          <w:tcPr>
            <w:tcW w:w="416" w:type="pct"/>
            <w:vAlign w:val="center"/>
          </w:tcPr>
          <w:p w14:paraId="7EF7BC20" w14:textId="6E7C830D" w:rsidR="005614ED" w:rsidRPr="00CA1034" w:rsidRDefault="005614ED" w:rsidP="00A1638B">
            <w:pPr>
              <w:jc w:val="right"/>
              <w:rPr>
                <w:rFonts w:cs="Arial"/>
                <w:sz w:val="17"/>
                <w:szCs w:val="17"/>
              </w:rPr>
            </w:pPr>
            <w:r w:rsidRPr="00CA1034">
              <w:rPr>
                <w:sz w:val="17"/>
                <w:szCs w:val="17"/>
              </w:rPr>
              <w:t>93</w:t>
            </w:r>
            <w:r w:rsidR="00CF4924" w:rsidRPr="00CA1034">
              <w:rPr>
                <w:sz w:val="17"/>
                <w:szCs w:val="17"/>
              </w:rPr>
              <w:t> </w:t>
            </w:r>
            <w:r w:rsidRPr="00CA1034">
              <w:rPr>
                <w:sz w:val="17"/>
                <w:szCs w:val="17"/>
              </w:rPr>
              <w:t>866</w:t>
            </w:r>
          </w:p>
        </w:tc>
        <w:tc>
          <w:tcPr>
            <w:tcW w:w="419" w:type="pct"/>
            <w:vAlign w:val="center"/>
          </w:tcPr>
          <w:p w14:paraId="00F91549" w14:textId="73C445A5" w:rsidR="005614ED" w:rsidRPr="00CA1034" w:rsidRDefault="005614ED" w:rsidP="00A1638B">
            <w:pPr>
              <w:jc w:val="right"/>
              <w:rPr>
                <w:rFonts w:cs="Arial"/>
                <w:sz w:val="17"/>
                <w:szCs w:val="17"/>
              </w:rPr>
            </w:pPr>
            <w:r w:rsidRPr="00CA1034">
              <w:rPr>
                <w:sz w:val="17"/>
                <w:szCs w:val="17"/>
              </w:rPr>
              <w:t>93</w:t>
            </w:r>
            <w:r w:rsidR="00CF4924" w:rsidRPr="00CA1034">
              <w:rPr>
                <w:sz w:val="17"/>
                <w:szCs w:val="17"/>
              </w:rPr>
              <w:t> </w:t>
            </w:r>
            <w:r w:rsidRPr="00CA1034">
              <w:rPr>
                <w:sz w:val="17"/>
                <w:szCs w:val="17"/>
              </w:rPr>
              <w:t>031</w:t>
            </w:r>
          </w:p>
        </w:tc>
      </w:tr>
      <w:tr w:rsidR="005614ED" w:rsidRPr="00CA1034" w14:paraId="28DA7C67" w14:textId="77777777" w:rsidTr="00525BC4">
        <w:trPr>
          <w:trHeight w:val="221"/>
          <w:jc w:val="center"/>
        </w:trPr>
        <w:tc>
          <w:tcPr>
            <w:tcW w:w="323" w:type="pct"/>
            <w:vAlign w:val="center"/>
          </w:tcPr>
          <w:p w14:paraId="45D495EB" w14:textId="77777777" w:rsidR="005614ED" w:rsidRPr="00CA1034" w:rsidRDefault="005614ED" w:rsidP="00525BC4">
            <w:pPr>
              <w:rPr>
                <w:rFonts w:cs="Arial"/>
                <w:sz w:val="17"/>
                <w:szCs w:val="17"/>
              </w:rPr>
            </w:pPr>
            <w:r w:rsidRPr="00CA1034">
              <w:rPr>
                <w:sz w:val="17"/>
                <w:szCs w:val="17"/>
              </w:rPr>
              <w:t>2009</w:t>
            </w:r>
          </w:p>
        </w:tc>
        <w:tc>
          <w:tcPr>
            <w:tcW w:w="358" w:type="pct"/>
            <w:vAlign w:val="center"/>
          </w:tcPr>
          <w:p w14:paraId="07882148" w14:textId="77777777" w:rsidR="005614ED" w:rsidRPr="00CA1034" w:rsidRDefault="005614ED" w:rsidP="00A1638B">
            <w:pPr>
              <w:jc w:val="right"/>
              <w:rPr>
                <w:rFonts w:cs="Arial"/>
                <w:sz w:val="17"/>
                <w:szCs w:val="17"/>
              </w:rPr>
            </w:pPr>
            <w:r w:rsidRPr="00CA1034">
              <w:rPr>
                <w:sz w:val="17"/>
                <w:szCs w:val="17"/>
              </w:rPr>
              <w:t>203</w:t>
            </w:r>
          </w:p>
        </w:tc>
        <w:tc>
          <w:tcPr>
            <w:tcW w:w="416" w:type="pct"/>
            <w:vAlign w:val="center"/>
          </w:tcPr>
          <w:p w14:paraId="0C717085" w14:textId="0FCD79E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430</w:t>
            </w:r>
          </w:p>
        </w:tc>
        <w:tc>
          <w:tcPr>
            <w:tcW w:w="416" w:type="pct"/>
            <w:vAlign w:val="center"/>
          </w:tcPr>
          <w:p w14:paraId="76F65BFB" w14:textId="24DB6FF9"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589</w:t>
            </w:r>
          </w:p>
        </w:tc>
        <w:tc>
          <w:tcPr>
            <w:tcW w:w="416" w:type="pct"/>
            <w:vAlign w:val="center"/>
          </w:tcPr>
          <w:p w14:paraId="643398D4" w14:textId="64A58116"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642</w:t>
            </w:r>
          </w:p>
        </w:tc>
        <w:tc>
          <w:tcPr>
            <w:tcW w:w="375" w:type="pct"/>
            <w:vAlign w:val="center"/>
          </w:tcPr>
          <w:p w14:paraId="2A7AE58B" w14:textId="5E1576B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684</w:t>
            </w:r>
          </w:p>
        </w:tc>
        <w:tc>
          <w:tcPr>
            <w:tcW w:w="361" w:type="pct"/>
            <w:shd w:val="clear" w:color="auto" w:fill="FFFF00"/>
            <w:vAlign w:val="center"/>
          </w:tcPr>
          <w:p w14:paraId="47C4C7E2" w14:textId="7B64226A" w:rsidR="005614ED" w:rsidRPr="00CA1034" w:rsidRDefault="005614ED" w:rsidP="00A1638B">
            <w:pPr>
              <w:jc w:val="right"/>
              <w:rPr>
                <w:rFonts w:cs="Arial"/>
                <w:sz w:val="17"/>
                <w:szCs w:val="17"/>
              </w:rPr>
            </w:pPr>
            <w:r w:rsidRPr="00CA1034">
              <w:rPr>
                <w:sz w:val="17"/>
                <w:szCs w:val="17"/>
              </w:rPr>
              <w:t>70</w:t>
            </w:r>
            <w:r w:rsidR="00CF4924" w:rsidRPr="00CA1034">
              <w:rPr>
                <w:sz w:val="17"/>
                <w:szCs w:val="17"/>
              </w:rPr>
              <w:t> </w:t>
            </w:r>
            <w:r w:rsidRPr="00CA1034">
              <w:rPr>
                <w:sz w:val="17"/>
                <w:szCs w:val="17"/>
              </w:rPr>
              <w:t>468</w:t>
            </w:r>
          </w:p>
        </w:tc>
        <w:tc>
          <w:tcPr>
            <w:tcW w:w="358" w:type="pct"/>
            <w:vAlign w:val="center"/>
          </w:tcPr>
          <w:p w14:paraId="63350064" w14:textId="77777777" w:rsidR="005614ED" w:rsidRPr="00CA1034" w:rsidRDefault="005614ED" w:rsidP="00A1638B">
            <w:pPr>
              <w:jc w:val="right"/>
              <w:rPr>
                <w:rFonts w:cs="Arial"/>
                <w:sz w:val="17"/>
                <w:szCs w:val="17"/>
              </w:rPr>
            </w:pPr>
            <w:r w:rsidRPr="00CA1034">
              <w:rPr>
                <w:sz w:val="17"/>
                <w:szCs w:val="17"/>
              </w:rPr>
              <w:t>447</w:t>
            </w:r>
          </w:p>
        </w:tc>
        <w:tc>
          <w:tcPr>
            <w:tcW w:w="358" w:type="pct"/>
            <w:vAlign w:val="center"/>
          </w:tcPr>
          <w:p w14:paraId="035CEDA0" w14:textId="77777777" w:rsidR="005614ED" w:rsidRPr="00CA1034" w:rsidRDefault="005614ED" w:rsidP="00A1638B">
            <w:pPr>
              <w:jc w:val="right"/>
              <w:rPr>
                <w:rFonts w:cs="Arial"/>
                <w:sz w:val="17"/>
                <w:szCs w:val="17"/>
              </w:rPr>
            </w:pPr>
            <w:r w:rsidRPr="00CA1034">
              <w:rPr>
                <w:sz w:val="17"/>
                <w:szCs w:val="17"/>
              </w:rPr>
              <w:t>786</w:t>
            </w:r>
          </w:p>
        </w:tc>
        <w:tc>
          <w:tcPr>
            <w:tcW w:w="361" w:type="pct"/>
            <w:shd w:val="clear" w:color="auto" w:fill="auto"/>
            <w:vAlign w:val="center"/>
          </w:tcPr>
          <w:p w14:paraId="1F14B8D1" w14:textId="194A4C40" w:rsidR="005614ED" w:rsidRPr="00CA1034" w:rsidRDefault="005614ED" w:rsidP="00A1638B">
            <w:pPr>
              <w:jc w:val="right"/>
              <w:rPr>
                <w:rFonts w:cs="Arial"/>
                <w:sz w:val="17"/>
                <w:szCs w:val="17"/>
              </w:rPr>
            </w:pPr>
            <w:r w:rsidRPr="00CA1034">
              <w:rPr>
                <w:sz w:val="17"/>
                <w:szCs w:val="17"/>
              </w:rPr>
              <w:t>13</w:t>
            </w:r>
            <w:r w:rsidR="00CF4924" w:rsidRPr="00CA1034">
              <w:rPr>
                <w:sz w:val="17"/>
                <w:szCs w:val="17"/>
              </w:rPr>
              <w:t> </w:t>
            </w:r>
            <w:r w:rsidRPr="00CA1034">
              <w:rPr>
                <w:sz w:val="17"/>
                <w:szCs w:val="17"/>
              </w:rPr>
              <w:t>175</w:t>
            </w:r>
          </w:p>
        </w:tc>
        <w:tc>
          <w:tcPr>
            <w:tcW w:w="419" w:type="pct"/>
            <w:vAlign w:val="center"/>
          </w:tcPr>
          <w:p w14:paraId="7902EB69" w14:textId="55F7A9D6" w:rsidR="005614ED" w:rsidRPr="00CA1034" w:rsidRDefault="005614ED" w:rsidP="00A1638B">
            <w:pPr>
              <w:jc w:val="right"/>
              <w:rPr>
                <w:rFonts w:cs="Arial"/>
                <w:sz w:val="17"/>
                <w:szCs w:val="17"/>
              </w:rPr>
            </w:pPr>
            <w:r w:rsidRPr="00CA1034">
              <w:rPr>
                <w:sz w:val="17"/>
                <w:szCs w:val="17"/>
              </w:rPr>
              <w:t>94</w:t>
            </w:r>
            <w:r w:rsidR="00CF4924" w:rsidRPr="00CA1034">
              <w:rPr>
                <w:sz w:val="17"/>
                <w:szCs w:val="17"/>
              </w:rPr>
              <w:t> </w:t>
            </w:r>
            <w:r w:rsidRPr="00CA1034">
              <w:rPr>
                <w:sz w:val="17"/>
                <w:szCs w:val="17"/>
              </w:rPr>
              <w:t>425</w:t>
            </w:r>
          </w:p>
        </w:tc>
        <w:tc>
          <w:tcPr>
            <w:tcW w:w="416" w:type="pct"/>
            <w:vAlign w:val="center"/>
          </w:tcPr>
          <w:p w14:paraId="000E11E9" w14:textId="5BEE401F" w:rsidR="005614ED" w:rsidRPr="00CA1034" w:rsidRDefault="005614ED" w:rsidP="00A1638B">
            <w:pPr>
              <w:jc w:val="right"/>
              <w:rPr>
                <w:rFonts w:cs="Arial"/>
                <w:sz w:val="17"/>
                <w:szCs w:val="17"/>
              </w:rPr>
            </w:pPr>
            <w:r w:rsidRPr="00CA1034">
              <w:rPr>
                <w:sz w:val="17"/>
                <w:szCs w:val="17"/>
              </w:rPr>
              <w:t>94</w:t>
            </w:r>
            <w:r w:rsidR="00CF4924" w:rsidRPr="00CA1034">
              <w:rPr>
                <w:sz w:val="17"/>
                <w:szCs w:val="17"/>
              </w:rPr>
              <w:t> </w:t>
            </w:r>
            <w:r w:rsidRPr="00CA1034">
              <w:rPr>
                <w:sz w:val="17"/>
                <w:szCs w:val="17"/>
              </w:rPr>
              <w:t>222</w:t>
            </w:r>
          </w:p>
        </w:tc>
        <w:tc>
          <w:tcPr>
            <w:tcW w:w="419" w:type="pct"/>
            <w:vAlign w:val="center"/>
          </w:tcPr>
          <w:p w14:paraId="36D1C760" w14:textId="5CA0F1EB" w:rsidR="005614ED" w:rsidRPr="00CA1034" w:rsidRDefault="005614ED" w:rsidP="00A1638B">
            <w:pPr>
              <w:jc w:val="right"/>
              <w:rPr>
                <w:rFonts w:cs="Arial"/>
                <w:sz w:val="17"/>
                <w:szCs w:val="17"/>
              </w:rPr>
            </w:pPr>
            <w:r w:rsidRPr="00CA1034">
              <w:rPr>
                <w:sz w:val="17"/>
                <w:szCs w:val="17"/>
              </w:rPr>
              <w:t>92</w:t>
            </w:r>
            <w:r w:rsidR="00CF4924" w:rsidRPr="00CA1034">
              <w:rPr>
                <w:sz w:val="17"/>
                <w:szCs w:val="17"/>
              </w:rPr>
              <w:t> </w:t>
            </w:r>
            <w:r w:rsidRPr="00CA1034">
              <w:rPr>
                <w:sz w:val="17"/>
                <w:szCs w:val="17"/>
              </w:rPr>
              <w:t>792</w:t>
            </w:r>
          </w:p>
        </w:tc>
      </w:tr>
      <w:tr w:rsidR="005614ED" w:rsidRPr="00CA1034" w14:paraId="69945C4F" w14:textId="77777777" w:rsidTr="00525BC4">
        <w:trPr>
          <w:trHeight w:val="221"/>
          <w:jc w:val="center"/>
        </w:trPr>
        <w:tc>
          <w:tcPr>
            <w:tcW w:w="323" w:type="pct"/>
            <w:shd w:val="clear" w:color="auto" w:fill="FFFF00"/>
            <w:vAlign w:val="center"/>
          </w:tcPr>
          <w:p w14:paraId="60E34A51" w14:textId="77777777" w:rsidR="005614ED" w:rsidRPr="00CA1034" w:rsidRDefault="005614ED" w:rsidP="00525BC4">
            <w:pPr>
              <w:rPr>
                <w:rFonts w:cs="Arial"/>
                <w:sz w:val="17"/>
                <w:szCs w:val="17"/>
              </w:rPr>
            </w:pPr>
            <w:r w:rsidRPr="00CA1034">
              <w:rPr>
                <w:sz w:val="17"/>
                <w:szCs w:val="17"/>
              </w:rPr>
              <w:t>2010</w:t>
            </w:r>
          </w:p>
        </w:tc>
        <w:tc>
          <w:tcPr>
            <w:tcW w:w="358" w:type="pct"/>
            <w:vAlign w:val="center"/>
          </w:tcPr>
          <w:p w14:paraId="0AA6E989" w14:textId="77777777" w:rsidR="005614ED" w:rsidRPr="00CA1034" w:rsidRDefault="005614ED" w:rsidP="00A1638B">
            <w:pPr>
              <w:jc w:val="right"/>
              <w:rPr>
                <w:rFonts w:cs="Arial"/>
                <w:sz w:val="17"/>
                <w:szCs w:val="17"/>
              </w:rPr>
            </w:pPr>
            <w:r w:rsidRPr="00CA1034">
              <w:rPr>
                <w:sz w:val="17"/>
                <w:szCs w:val="17"/>
              </w:rPr>
              <w:t>291</w:t>
            </w:r>
          </w:p>
        </w:tc>
        <w:tc>
          <w:tcPr>
            <w:tcW w:w="416" w:type="pct"/>
            <w:vAlign w:val="center"/>
          </w:tcPr>
          <w:p w14:paraId="4059D3A8" w14:textId="77777777" w:rsidR="005614ED" w:rsidRPr="00CA1034" w:rsidRDefault="005614ED" w:rsidP="00A1638B">
            <w:pPr>
              <w:jc w:val="right"/>
              <w:rPr>
                <w:rFonts w:cs="Arial"/>
                <w:sz w:val="17"/>
                <w:szCs w:val="17"/>
              </w:rPr>
            </w:pPr>
            <w:r w:rsidRPr="00CA1034">
              <w:rPr>
                <w:sz w:val="17"/>
                <w:szCs w:val="17"/>
              </w:rPr>
              <w:t>556</w:t>
            </w:r>
          </w:p>
        </w:tc>
        <w:tc>
          <w:tcPr>
            <w:tcW w:w="416" w:type="pct"/>
            <w:vAlign w:val="center"/>
          </w:tcPr>
          <w:p w14:paraId="5119B849" w14:textId="4B1993B6"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181</w:t>
            </w:r>
          </w:p>
        </w:tc>
        <w:tc>
          <w:tcPr>
            <w:tcW w:w="416" w:type="pct"/>
            <w:vAlign w:val="center"/>
          </w:tcPr>
          <w:p w14:paraId="62BFA3B5" w14:textId="232CA2EF"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445</w:t>
            </w:r>
          </w:p>
        </w:tc>
        <w:tc>
          <w:tcPr>
            <w:tcW w:w="375" w:type="pct"/>
            <w:vAlign w:val="center"/>
          </w:tcPr>
          <w:p w14:paraId="6CF832C3" w14:textId="28741538"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515</w:t>
            </w:r>
          </w:p>
        </w:tc>
        <w:tc>
          <w:tcPr>
            <w:tcW w:w="361" w:type="pct"/>
            <w:vAlign w:val="center"/>
          </w:tcPr>
          <w:p w14:paraId="08C06525" w14:textId="23AA5B2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402</w:t>
            </w:r>
          </w:p>
        </w:tc>
        <w:tc>
          <w:tcPr>
            <w:tcW w:w="358" w:type="pct"/>
            <w:shd w:val="clear" w:color="auto" w:fill="FFFF00"/>
            <w:vAlign w:val="center"/>
          </w:tcPr>
          <w:p w14:paraId="57F4EB1F" w14:textId="5AD9D083" w:rsidR="005614ED" w:rsidRPr="00CA1034" w:rsidRDefault="005614ED" w:rsidP="00A1638B">
            <w:pPr>
              <w:jc w:val="right"/>
              <w:rPr>
                <w:rFonts w:cs="Arial"/>
                <w:sz w:val="17"/>
                <w:szCs w:val="17"/>
              </w:rPr>
            </w:pPr>
            <w:r w:rsidRPr="00CA1034">
              <w:rPr>
                <w:sz w:val="17"/>
                <w:szCs w:val="17"/>
              </w:rPr>
              <w:t>47</w:t>
            </w:r>
            <w:r w:rsidR="00CF4924" w:rsidRPr="00CA1034">
              <w:rPr>
                <w:sz w:val="17"/>
                <w:szCs w:val="17"/>
              </w:rPr>
              <w:t> </w:t>
            </w:r>
            <w:r w:rsidRPr="00CA1034">
              <w:rPr>
                <w:sz w:val="17"/>
                <w:szCs w:val="17"/>
              </w:rPr>
              <w:t>660</w:t>
            </w:r>
          </w:p>
        </w:tc>
        <w:tc>
          <w:tcPr>
            <w:tcW w:w="358" w:type="pct"/>
            <w:vAlign w:val="center"/>
          </w:tcPr>
          <w:p w14:paraId="69ECE451" w14:textId="77777777" w:rsidR="005614ED" w:rsidRPr="00CA1034" w:rsidRDefault="005614ED" w:rsidP="00A1638B">
            <w:pPr>
              <w:jc w:val="right"/>
              <w:rPr>
                <w:rFonts w:cs="Arial"/>
                <w:sz w:val="17"/>
                <w:szCs w:val="17"/>
              </w:rPr>
            </w:pPr>
            <w:r w:rsidRPr="00CA1034">
              <w:rPr>
                <w:sz w:val="17"/>
                <w:szCs w:val="17"/>
              </w:rPr>
              <w:t>321</w:t>
            </w:r>
          </w:p>
        </w:tc>
        <w:tc>
          <w:tcPr>
            <w:tcW w:w="361" w:type="pct"/>
            <w:vAlign w:val="center"/>
          </w:tcPr>
          <w:p w14:paraId="3FFFF262" w14:textId="36ED4F13"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686</w:t>
            </w:r>
          </w:p>
        </w:tc>
        <w:tc>
          <w:tcPr>
            <w:tcW w:w="419" w:type="pct"/>
            <w:vAlign w:val="center"/>
          </w:tcPr>
          <w:p w14:paraId="59027636" w14:textId="1DE10406" w:rsidR="005614ED" w:rsidRPr="00CA1034" w:rsidRDefault="005614ED" w:rsidP="00A1638B">
            <w:pPr>
              <w:jc w:val="right"/>
              <w:rPr>
                <w:rFonts w:cs="Arial"/>
                <w:sz w:val="17"/>
                <w:szCs w:val="17"/>
              </w:rPr>
            </w:pPr>
            <w:r w:rsidRPr="00CA1034">
              <w:rPr>
                <w:sz w:val="17"/>
                <w:szCs w:val="17"/>
              </w:rPr>
              <w:t>67</w:t>
            </w:r>
            <w:r w:rsidR="00CF4924" w:rsidRPr="00CA1034">
              <w:rPr>
                <w:sz w:val="17"/>
                <w:szCs w:val="17"/>
              </w:rPr>
              <w:t> </w:t>
            </w:r>
            <w:r w:rsidRPr="00CA1034">
              <w:rPr>
                <w:sz w:val="17"/>
                <w:szCs w:val="17"/>
              </w:rPr>
              <w:t>057</w:t>
            </w:r>
          </w:p>
        </w:tc>
        <w:tc>
          <w:tcPr>
            <w:tcW w:w="416" w:type="pct"/>
            <w:vAlign w:val="center"/>
          </w:tcPr>
          <w:p w14:paraId="4E7DE2F0" w14:textId="2E0E7A1C" w:rsidR="005614ED" w:rsidRPr="00CA1034" w:rsidRDefault="005614ED" w:rsidP="00A1638B">
            <w:pPr>
              <w:jc w:val="right"/>
              <w:rPr>
                <w:rFonts w:cs="Arial"/>
                <w:sz w:val="17"/>
                <w:szCs w:val="17"/>
              </w:rPr>
            </w:pPr>
            <w:r w:rsidRPr="00CA1034">
              <w:rPr>
                <w:sz w:val="17"/>
                <w:szCs w:val="17"/>
              </w:rPr>
              <w:t>66</w:t>
            </w:r>
            <w:r w:rsidR="00CF4924" w:rsidRPr="00CA1034">
              <w:rPr>
                <w:sz w:val="17"/>
                <w:szCs w:val="17"/>
              </w:rPr>
              <w:t> </w:t>
            </w:r>
            <w:r w:rsidRPr="00CA1034">
              <w:rPr>
                <w:sz w:val="17"/>
                <w:szCs w:val="17"/>
              </w:rPr>
              <w:t>766</w:t>
            </w:r>
          </w:p>
        </w:tc>
        <w:tc>
          <w:tcPr>
            <w:tcW w:w="419" w:type="pct"/>
            <w:vAlign w:val="center"/>
          </w:tcPr>
          <w:p w14:paraId="4E77EB8D" w14:textId="2398C46E" w:rsidR="005614ED" w:rsidRPr="00CA1034" w:rsidRDefault="005614ED" w:rsidP="00A1638B">
            <w:pPr>
              <w:jc w:val="right"/>
              <w:rPr>
                <w:rFonts w:cs="Arial"/>
                <w:sz w:val="17"/>
                <w:szCs w:val="17"/>
              </w:rPr>
            </w:pPr>
            <w:r w:rsidRPr="00CA1034">
              <w:rPr>
                <w:sz w:val="17"/>
                <w:szCs w:val="17"/>
              </w:rPr>
              <w:t>66</w:t>
            </w:r>
            <w:r w:rsidR="00CF4924" w:rsidRPr="00CA1034">
              <w:rPr>
                <w:sz w:val="17"/>
                <w:szCs w:val="17"/>
              </w:rPr>
              <w:t> </w:t>
            </w:r>
            <w:r w:rsidRPr="00CA1034">
              <w:rPr>
                <w:sz w:val="17"/>
                <w:szCs w:val="17"/>
              </w:rPr>
              <w:t>210</w:t>
            </w:r>
          </w:p>
        </w:tc>
      </w:tr>
      <w:tr w:rsidR="005614ED" w:rsidRPr="00CA1034" w14:paraId="0811BD2C" w14:textId="77777777" w:rsidTr="00525BC4">
        <w:trPr>
          <w:trHeight w:val="221"/>
          <w:jc w:val="center"/>
        </w:trPr>
        <w:tc>
          <w:tcPr>
            <w:tcW w:w="323" w:type="pct"/>
            <w:vAlign w:val="center"/>
          </w:tcPr>
          <w:p w14:paraId="7BA6259A" w14:textId="77777777" w:rsidR="005614ED" w:rsidRPr="00CA1034" w:rsidRDefault="005614ED" w:rsidP="00525BC4">
            <w:pPr>
              <w:rPr>
                <w:rFonts w:cs="Arial"/>
                <w:sz w:val="17"/>
                <w:szCs w:val="17"/>
              </w:rPr>
            </w:pPr>
            <w:r w:rsidRPr="00CA1034">
              <w:rPr>
                <w:sz w:val="17"/>
                <w:szCs w:val="17"/>
              </w:rPr>
              <w:t>2011</w:t>
            </w:r>
          </w:p>
        </w:tc>
        <w:tc>
          <w:tcPr>
            <w:tcW w:w="358" w:type="pct"/>
            <w:shd w:val="clear" w:color="auto" w:fill="FFFF00"/>
            <w:vAlign w:val="center"/>
          </w:tcPr>
          <w:p w14:paraId="2FFD7C28" w14:textId="5789F011" w:rsidR="005614ED" w:rsidRPr="00CA1034" w:rsidRDefault="005614ED" w:rsidP="00A1638B">
            <w:pPr>
              <w:jc w:val="right"/>
              <w:rPr>
                <w:rFonts w:cs="Arial"/>
                <w:sz w:val="17"/>
                <w:szCs w:val="17"/>
              </w:rPr>
            </w:pPr>
            <w:r w:rsidRPr="00CA1034">
              <w:rPr>
                <w:sz w:val="17"/>
                <w:szCs w:val="17"/>
              </w:rPr>
              <w:t>9</w:t>
            </w:r>
            <w:r w:rsidR="00CF4924" w:rsidRPr="00CA1034">
              <w:rPr>
                <w:sz w:val="17"/>
                <w:szCs w:val="17"/>
              </w:rPr>
              <w:t> </w:t>
            </w:r>
            <w:r w:rsidRPr="00CA1034">
              <w:rPr>
                <w:sz w:val="17"/>
                <w:szCs w:val="17"/>
              </w:rPr>
              <w:t>359</w:t>
            </w:r>
          </w:p>
        </w:tc>
        <w:tc>
          <w:tcPr>
            <w:tcW w:w="416" w:type="pct"/>
            <w:vAlign w:val="center"/>
          </w:tcPr>
          <w:p w14:paraId="2A90E412" w14:textId="3F2BD66A"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049</w:t>
            </w:r>
          </w:p>
        </w:tc>
        <w:tc>
          <w:tcPr>
            <w:tcW w:w="416" w:type="pct"/>
            <w:vAlign w:val="center"/>
          </w:tcPr>
          <w:p w14:paraId="138A62B4" w14:textId="77777777" w:rsidR="005614ED" w:rsidRPr="00CA1034" w:rsidRDefault="005614ED" w:rsidP="00A1638B">
            <w:pPr>
              <w:jc w:val="right"/>
              <w:rPr>
                <w:rFonts w:cs="Arial"/>
                <w:sz w:val="17"/>
                <w:szCs w:val="17"/>
              </w:rPr>
            </w:pPr>
            <w:r w:rsidRPr="00CA1034">
              <w:rPr>
                <w:sz w:val="17"/>
                <w:szCs w:val="17"/>
              </w:rPr>
              <w:t>693</w:t>
            </w:r>
          </w:p>
        </w:tc>
        <w:tc>
          <w:tcPr>
            <w:tcW w:w="416" w:type="pct"/>
            <w:vAlign w:val="center"/>
          </w:tcPr>
          <w:p w14:paraId="3EF956E7" w14:textId="0E0EA7F3"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828</w:t>
            </w:r>
          </w:p>
        </w:tc>
        <w:tc>
          <w:tcPr>
            <w:tcW w:w="375" w:type="pct"/>
            <w:vAlign w:val="center"/>
          </w:tcPr>
          <w:p w14:paraId="7E87A8A4" w14:textId="77777777" w:rsidR="005614ED" w:rsidRPr="00CA1034" w:rsidRDefault="005614ED" w:rsidP="00A1638B">
            <w:pPr>
              <w:jc w:val="right"/>
              <w:rPr>
                <w:rFonts w:cs="Arial"/>
                <w:sz w:val="17"/>
                <w:szCs w:val="17"/>
              </w:rPr>
            </w:pPr>
            <w:r w:rsidRPr="00CA1034">
              <w:rPr>
                <w:sz w:val="17"/>
                <w:szCs w:val="17"/>
              </w:rPr>
              <w:t>906</w:t>
            </w:r>
          </w:p>
        </w:tc>
        <w:tc>
          <w:tcPr>
            <w:tcW w:w="361" w:type="pct"/>
            <w:vAlign w:val="center"/>
          </w:tcPr>
          <w:p w14:paraId="355D9BC8" w14:textId="4B8930A5"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844</w:t>
            </w:r>
          </w:p>
        </w:tc>
        <w:tc>
          <w:tcPr>
            <w:tcW w:w="358" w:type="pct"/>
            <w:shd w:val="clear" w:color="auto" w:fill="auto"/>
            <w:vAlign w:val="center"/>
          </w:tcPr>
          <w:p w14:paraId="632E1967" w14:textId="77777777" w:rsidR="005614ED" w:rsidRPr="00CA1034" w:rsidRDefault="005614ED" w:rsidP="00A1638B">
            <w:pPr>
              <w:jc w:val="right"/>
              <w:rPr>
                <w:rFonts w:cs="Arial"/>
                <w:sz w:val="17"/>
                <w:szCs w:val="17"/>
              </w:rPr>
            </w:pPr>
            <w:r w:rsidRPr="00CA1034">
              <w:rPr>
                <w:sz w:val="17"/>
                <w:szCs w:val="17"/>
              </w:rPr>
              <w:t>682</w:t>
            </w:r>
          </w:p>
        </w:tc>
        <w:tc>
          <w:tcPr>
            <w:tcW w:w="358" w:type="pct"/>
            <w:shd w:val="clear" w:color="auto" w:fill="FFFF00"/>
            <w:vAlign w:val="center"/>
          </w:tcPr>
          <w:p w14:paraId="7A9164C6" w14:textId="629BAFBD" w:rsidR="005614ED" w:rsidRPr="00CA1034" w:rsidRDefault="005614ED" w:rsidP="00A1638B">
            <w:pPr>
              <w:jc w:val="right"/>
              <w:rPr>
                <w:rFonts w:cs="Arial"/>
                <w:sz w:val="17"/>
                <w:szCs w:val="17"/>
              </w:rPr>
            </w:pPr>
            <w:r w:rsidRPr="00CA1034">
              <w:rPr>
                <w:sz w:val="17"/>
                <w:szCs w:val="17"/>
              </w:rPr>
              <w:t>28</w:t>
            </w:r>
            <w:r w:rsidR="00CF4924" w:rsidRPr="00CA1034">
              <w:rPr>
                <w:sz w:val="17"/>
                <w:szCs w:val="17"/>
              </w:rPr>
              <w:t> </w:t>
            </w:r>
            <w:r w:rsidRPr="00CA1034">
              <w:rPr>
                <w:sz w:val="17"/>
                <w:szCs w:val="17"/>
              </w:rPr>
              <w:t>014</w:t>
            </w:r>
          </w:p>
        </w:tc>
        <w:tc>
          <w:tcPr>
            <w:tcW w:w="361" w:type="pct"/>
            <w:vAlign w:val="center"/>
          </w:tcPr>
          <w:p w14:paraId="36D3F066" w14:textId="527C2278"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456</w:t>
            </w:r>
          </w:p>
        </w:tc>
        <w:tc>
          <w:tcPr>
            <w:tcW w:w="419" w:type="pct"/>
            <w:vAlign w:val="center"/>
          </w:tcPr>
          <w:p w14:paraId="7BBA4541" w14:textId="310BF93B" w:rsidR="005614ED" w:rsidRPr="00CA1034" w:rsidRDefault="005614ED" w:rsidP="00A1638B">
            <w:pPr>
              <w:jc w:val="right"/>
              <w:rPr>
                <w:rFonts w:cs="Arial"/>
                <w:sz w:val="17"/>
                <w:szCs w:val="17"/>
              </w:rPr>
            </w:pPr>
            <w:r w:rsidRPr="00CA1034">
              <w:rPr>
                <w:sz w:val="17"/>
                <w:szCs w:val="17"/>
              </w:rPr>
              <w:t>50</w:t>
            </w:r>
            <w:r w:rsidR="00CF4924" w:rsidRPr="00CA1034">
              <w:rPr>
                <w:sz w:val="17"/>
                <w:szCs w:val="17"/>
              </w:rPr>
              <w:t> </w:t>
            </w:r>
            <w:r w:rsidRPr="00CA1034">
              <w:rPr>
                <w:sz w:val="17"/>
                <w:szCs w:val="17"/>
              </w:rPr>
              <w:t>830</w:t>
            </w:r>
          </w:p>
        </w:tc>
        <w:tc>
          <w:tcPr>
            <w:tcW w:w="416" w:type="pct"/>
            <w:vAlign w:val="center"/>
          </w:tcPr>
          <w:p w14:paraId="33FFC467" w14:textId="4804F454" w:rsidR="005614ED" w:rsidRPr="00CA1034" w:rsidRDefault="005614ED" w:rsidP="00A1638B">
            <w:pPr>
              <w:jc w:val="right"/>
              <w:rPr>
                <w:rFonts w:cs="Arial"/>
                <w:sz w:val="17"/>
                <w:szCs w:val="17"/>
              </w:rPr>
            </w:pPr>
            <w:r w:rsidRPr="00CA1034">
              <w:rPr>
                <w:sz w:val="17"/>
                <w:szCs w:val="17"/>
              </w:rPr>
              <w:t>41</w:t>
            </w:r>
            <w:r w:rsidR="00CF4924" w:rsidRPr="00CA1034">
              <w:rPr>
                <w:sz w:val="17"/>
                <w:szCs w:val="17"/>
              </w:rPr>
              <w:t> </w:t>
            </w:r>
            <w:r w:rsidRPr="00CA1034">
              <w:rPr>
                <w:sz w:val="17"/>
                <w:szCs w:val="17"/>
              </w:rPr>
              <w:t>471</w:t>
            </w:r>
          </w:p>
        </w:tc>
        <w:tc>
          <w:tcPr>
            <w:tcW w:w="419" w:type="pct"/>
            <w:vAlign w:val="center"/>
          </w:tcPr>
          <w:p w14:paraId="761E6B92" w14:textId="3B270347" w:rsidR="005614ED" w:rsidRPr="00CA1034" w:rsidRDefault="005614ED" w:rsidP="00A1638B">
            <w:pPr>
              <w:jc w:val="right"/>
              <w:rPr>
                <w:rFonts w:cs="Arial"/>
                <w:sz w:val="17"/>
                <w:szCs w:val="17"/>
              </w:rPr>
            </w:pPr>
            <w:r w:rsidRPr="00CA1034">
              <w:rPr>
                <w:sz w:val="17"/>
                <w:szCs w:val="17"/>
              </w:rPr>
              <w:t>40</w:t>
            </w:r>
            <w:r w:rsidR="00CF4924" w:rsidRPr="00CA1034">
              <w:rPr>
                <w:sz w:val="17"/>
                <w:szCs w:val="17"/>
              </w:rPr>
              <w:t> </w:t>
            </w:r>
            <w:r w:rsidRPr="00CA1034">
              <w:rPr>
                <w:sz w:val="17"/>
                <w:szCs w:val="17"/>
              </w:rPr>
              <w:t>422</w:t>
            </w:r>
          </w:p>
        </w:tc>
      </w:tr>
      <w:tr w:rsidR="005614ED" w:rsidRPr="00CA1034" w14:paraId="616EDCD6" w14:textId="77777777" w:rsidTr="00525BC4">
        <w:trPr>
          <w:trHeight w:val="221"/>
          <w:jc w:val="center"/>
        </w:trPr>
        <w:tc>
          <w:tcPr>
            <w:tcW w:w="323" w:type="pct"/>
            <w:vAlign w:val="center"/>
          </w:tcPr>
          <w:p w14:paraId="2B9301A6" w14:textId="77777777" w:rsidR="005614ED" w:rsidRPr="00CA1034" w:rsidRDefault="005614ED" w:rsidP="00525BC4">
            <w:pPr>
              <w:rPr>
                <w:rFonts w:cs="Arial"/>
                <w:sz w:val="17"/>
                <w:szCs w:val="17"/>
              </w:rPr>
            </w:pPr>
            <w:r w:rsidRPr="00CA1034">
              <w:rPr>
                <w:sz w:val="17"/>
                <w:szCs w:val="17"/>
              </w:rPr>
              <w:t>2012</w:t>
            </w:r>
          </w:p>
        </w:tc>
        <w:tc>
          <w:tcPr>
            <w:tcW w:w="358" w:type="pct"/>
            <w:vAlign w:val="center"/>
          </w:tcPr>
          <w:p w14:paraId="41B30DC7" w14:textId="35575E1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463</w:t>
            </w:r>
          </w:p>
        </w:tc>
        <w:tc>
          <w:tcPr>
            <w:tcW w:w="416" w:type="pct"/>
            <w:shd w:val="clear" w:color="auto" w:fill="FFFF00"/>
            <w:vAlign w:val="center"/>
          </w:tcPr>
          <w:p w14:paraId="0D246848" w14:textId="7A9B9EE6" w:rsidR="005614ED" w:rsidRPr="00CA1034" w:rsidRDefault="005614ED" w:rsidP="00A1638B">
            <w:pPr>
              <w:jc w:val="right"/>
              <w:rPr>
                <w:rFonts w:cs="Arial"/>
                <w:sz w:val="17"/>
                <w:szCs w:val="17"/>
              </w:rPr>
            </w:pPr>
            <w:r w:rsidRPr="00CA1034">
              <w:rPr>
                <w:sz w:val="17"/>
                <w:szCs w:val="17"/>
              </w:rPr>
              <w:t>37</w:t>
            </w:r>
            <w:r w:rsidR="00CF4924" w:rsidRPr="00CA1034">
              <w:rPr>
                <w:sz w:val="17"/>
                <w:szCs w:val="17"/>
              </w:rPr>
              <w:t> </w:t>
            </w:r>
            <w:r w:rsidRPr="00CA1034">
              <w:rPr>
                <w:sz w:val="17"/>
                <w:szCs w:val="17"/>
              </w:rPr>
              <w:t>004</w:t>
            </w:r>
          </w:p>
        </w:tc>
        <w:tc>
          <w:tcPr>
            <w:tcW w:w="416" w:type="pct"/>
            <w:vAlign w:val="center"/>
          </w:tcPr>
          <w:p w14:paraId="48C15597" w14:textId="6099810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176</w:t>
            </w:r>
          </w:p>
        </w:tc>
        <w:tc>
          <w:tcPr>
            <w:tcW w:w="416" w:type="pct"/>
            <w:vAlign w:val="center"/>
          </w:tcPr>
          <w:p w14:paraId="3BFD6DFA" w14:textId="77777777" w:rsidR="005614ED" w:rsidRPr="00CA1034" w:rsidRDefault="005614ED" w:rsidP="00A1638B">
            <w:pPr>
              <w:jc w:val="right"/>
              <w:rPr>
                <w:rFonts w:cs="Arial"/>
                <w:sz w:val="17"/>
                <w:szCs w:val="17"/>
              </w:rPr>
            </w:pPr>
            <w:r w:rsidRPr="00CA1034">
              <w:rPr>
                <w:sz w:val="17"/>
                <w:szCs w:val="17"/>
              </w:rPr>
              <w:t>386</w:t>
            </w:r>
          </w:p>
        </w:tc>
        <w:tc>
          <w:tcPr>
            <w:tcW w:w="375" w:type="pct"/>
            <w:vAlign w:val="center"/>
          </w:tcPr>
          <w:p w14:paraId="0470EDC9" w14:textId="50EC7DC4"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198</w:t>
            </w:r>
          </w:p>
        </w:tc>
        <w:tc>
          <w:tcPr>
            <w:tcW w:w="361" w:type="pct"/>
            <w:vAlign w:val="center"/>
          </w:tcPr>
          <w:p w14:paraId="7B5EE2F3" w14:textId="77777777" w:rsidR="005614ED" w:rsidRPr="00CA1034" w:rsidRDefault="005614ED" w:rsidP="00A1638B">
            <w:pPr>
              <w:jc w:val="right"/>
              <w:rPr>
                <w:rFonts w:cs="Arial"/>
                <w:sz w:val="17"/>
                <w:szCs w:val="17"/>
              </w:rPr>
            </w:pPr>
            <w:r w:rsidRPr="00CA1034">
              <w:rPr>
                <w:sz w:val="17"/>
                <w:szCs w:val="17"/>
              </w:rPr>
              <w:t>633</w:t>
            </w:r>
          </w:p>
        </w:tc>
        <w:tc>
          <w:tcPr>
            <w:tcW w:w="358" w:type="pct"/>
            <w:shd w:val="clear" w:color="auto" w:fill="auto"/>
            <w:vAlign w:val="center"/>
          </w:tcPr>
          <w:p w14:paraId="0235878E" w14:textId="77777777" w:rsidR="005614ED" w:rsidRPr="00CA1034" w:rsidRDefault="005614ED" w:rsidP="00A1638B">
            <w:pPr>
              <w:jc w:val="right"/>
              <w:rPr>
                <w:rFonts w:cs="Arial"/>
                <w:sz w:val="17"/>
                <w:szCs w:val="17"/>
              </w:rPr>
            </w:pPr>
            <w:r w:rsidRPr="00CA1034">
              <w:rPr>
                <w:sz w:val="17"/>
                <w:szCs w:val="17"/>
              </w:rPr>
              <w:t>952</w:t>
            </w:r>
          </w:p>
        </w:tc>
        <w:tc>
          <w:tcPr>
            <w:tcW w:w="358" w:type="pct"/>
            <w:shd w:val="clear" w:color="auto" w:fill="auto"/>
            <w:vAlign w:val="center"/>
          </w:tcPr>
          <w:p w14:paraId="5A9E0F0D" w14:textId="77777777" w:rsidR="005614ED" w:rsidRPr="00CA1034" w:rsidRDefault="005614ED" w:rsidP="00A1638B">
            <w:pPr>
              <w:jc w:val="right"/>
              <w:rPr>
                <w:rFonts w:cs="Arial"/>
                <w:sz w:val="17"/>
                <w:szCs w:val="17"/>
              </w:rPr>
            </w:pPr>
            <w:r w:rsidRPr="00CA1034">
              <w:rPr>
                <w:sz w:val="17"/>
                <w:szCs w:val="17"/>
              </w:rPr>
              <w:t>478</w:t>
            </w:r>
          </w:p>
        </w:tc>
        <w:tc>
          <w:tcPr>
            <w:tcW w:w="361" w:type="pct"/>
            <w:shd w:val="clear" w:color="auto" w:fill="FFFF00"/>
            <w:vAlign w:val="center"/>
          </w:tcPr>
          <w:p w14:paraId="7CB455F7" w14:textId="118792F1" w:rsidR="005614ED" w:rsidRPr="00CA1034" w:rsidRDefault="005614ED" w:rsidP="00A1638B">
            <w:pPr>
              <w:jc w:val="right"/>
              <w:rPr>
                <w:rFonts w:cs="Arial"/>
                <w:sz w:val="17"/>
                <w:szCs w:val="17"/>
              </w:rPr>
            </w:pPr>
            <w:r w:rsidRPr="00CA1034">
              <w:rPr>
                <w:sz w:val="17"/>
                <w:szCs w:val="17"/>
              </w:rPr>
              <w:t>19</w:t>
            </w:r>
            <w:r w:rsidR="00CF4924" w:rsidRPr="00CA1034">
              <w:rPr>
                <w:sz w:val="17"/>
                <w:szCs w:val="17"/>
              </w:rPr>
              <w:t> </w:t>
            </w:r>
            <w:r w:rsidRPr="00CA1034">
              <w:rPr>
                <w:sz w:val="17"/>
                <w:szCs w:val="17"/>
              </w:rPr>
              <w:t>029</w:t>
            </w:r>
          </w:p>
        </w:tc>
        <w:tc>
          <w:tcPr>
            <w:tcW w:w="419" w:type="pct"/>
            <w:vAlign w:val="center"/>
          </w:tcPr>
          <w:p w14:paraId="2D52D952" w14:textId="35DD331C" w:rsidR="005614ED" w:rsidRPr="00CA1034" w:rsidRDefault="005614ED" w:rsidP="00A1638B">
            <w:pPr>
              <w:jc w:val="right"/>
              <w:rPr>
                <w:rFonts w:cs="Arial"/>
                <w:sz w:val="17"/>
                <w:szCs w:val="17"/>
              </w:rPr>
            </w:pPr>
            <w:r w:rsidRPr="00CA1034">
              <w:rPr>
                <w:sz w:val="17"/>
                <w:szCs w:val="17"/>
              </w:rPr>
              <w:t>62</w:t>
            </w:r>
            <w:r w:rsidR="00CF4924" w:rsidRPr="00CA1034">
              <w:rPr>
                <w:sz w:val="17"/>
                <w:szCs w:val="17"/>
              </w:rPr>
              <w:t> </w:t>
            </w:r>
            <w:r w:rsidRPr="00CA1034">
              <w:rPr>
                <w:sz w:val="17"/>
                <w:szCs w:val="17"/>
              </w:rPr>
              <w:t>319</w:t>
            </w:r>
          </w:p>
        </w:tc>
        <w:tc>
          <w:tcPr>
            <w:tcW w:w="416" w:type="pct"/>
            <w:vAlign w:val="center"/>
          </w:tcPr>
          <w:p w14:paraId="5E67EA8A" w14:textId="3C503307" w:rsidR="005614ED" w:rsidRPr="00CA1034" w:rsidRDefault="005614ED" w:rsidP="00A1638B">
            <w:pPr>
              <w:jc w:val="right"/>
              <w:rPr>
                <w:rFonts w:cs="Arial"/>
                <w:sz w:val="17"/>
                <w:szCs w:val="17"/>
              </w:rPr>
            </w:pPr>
            <w:r w:rsidRPr="00CA1034">
              <w:rPr>
                <w:sz w:val="17"/>
                <w:szCs w:val="17"/>
              </w:rPr>
              <w:t>60</w:t>
            </w:r>
            <w:r w:rsidR="00CF4924" w:rsidRPr="00CA1034">
              <w:rPr>
                <w:sz w:val="17"/>
                <w:szCs w:val="17"/>
              </w:rPr>
              <w:t> </w:t>
            </w:r>
            <w:r w:rsidRPr="00CA1034">
              <w:rPr>
                <w:sz w:val="17"/>
                <w:szCs w:val="17"/>
              </w:rPr>
              <w:t>856</w:t>
            </w:r>
          </w:p>
        </w:tc>
        <w:tc>
          <w:tcPr>
            <w:tcW w:w="419" w:type="pct"/>
            <w:vAlign w:val="center"/>
          </w:tcPr>
          <w:p w14:paraId="539DA279" w14:textId="6DA4765F" w:rsidR="005614ED" w:rsidRPr="00CA1034" w:rsidRDefault="005614ED" w:rsidP="00A1638B">
            <w:pPr>
              <w:jc w:val="right"/>
              <w:rPr>
                <w:rFonts w:cs="Arial"/>
                <w:sz w:val="17"/>
                <w:szCs w:val="17"/>
              </w:rPr>
            </w:pPr>
            <w:r w:rsidRPr="00CA1034">
              <w:rPr>
                <w:sz w:val="17"/>
                <w:szCs w:val="17"/>
              </w:rPr>
              <w:t>23</w:t>
            </w:r>
            <w:r w:rsidR="00CF4924" w:rsidRPr="00CA1034">
              <w:rPr>
                <w:sz w:val="17"/>
                <w:szCs w:val="17"/>
              </w:rPr>
              <w:t> </w:t>
            </w:r>
            <w:r w:rsidRPr="00CA1034">
              <w:rPr>
                <w:sz w:val="17"/>
                <w:szCs w:val="17"/>
              </w:rPr>
              <w:t>852</w:t>
            </w:r>
          </w:p>
        </w:tc>
      </w:tr>
      <w:tr w:rsidR="005614ED" w:rsidRPr="00CA1034" w14:paraId="0C167000" w14:textId="77777777" w:rsidTr="00525BC4">
        <w:trPr>
          <w:trHeight w:val="221"/>
          <w:jc w:val="center"/>
        </w:trPr>
        <w:tc>
          <w:tcPr>
            <w:tcW w:w="323" w:type="pct"/>
            <w:vAlign w:val="center"/>
          </w:tcPr>
          <w:p w14:paraId="751AF89F" w14:textId="77777777" w:rsidR="005614ED" w:rsidRPr="00CA1034" w:rsidRDefault="005614ED" w:rsidP="00525BC4">
            <w:pPr>
              <w:rPr>
                <w:rFonts w:cs="Arial"/>
                <w:sz w:val="17"/>
                <w:szCs w:val="17"/>
              </w:rPr>
            </w:pPr>
            <w:r w:rsidRPr="00CA1034">
              <w:rPr>
                <w:sz w:val="17"/>
                <w:szCs w:val="17"/>
                <w:highlight w:val="yellow"/>
              </w:rPr>
              <w:t>2013</w:t>
            </w:r>
          </w:p>
        </w:tc>
        <w:tc>
          <w:tcPr>
            <w:tcW w:w="358" w:type="pct"/>
            <w:vAlign w:val="center"/>
          </w:tcPr>
          <w:p w14:paraId="26C0E7C5" w14:textId="77777777" w:rsidR="005614ED" w:rsidRPr="00CA1034" w:rsidRDefault="005614ED" w:rsidP="00A1638B">
            <w:pPr>
              <w:jc w:val="right"/>
              <w:rPr>
                <w:rFonts w:cs="Arial"/>
                <w:sz w:val="17"/>
                <w:szCs w:val="17"/>
              </w:rPr>
            </w:pPr>
            <w:r w:rsidRPr="00CA1034">
              <w:rPr>
                <w:sz w:val="17"/>
                <w:szCs w:val="17"/>
              </w:rPr>
              <w:t>690</w:t>
            </w:r>
          </w:p>
        </w:tc>
        <w:tc>
          <w:tcPr>
            <w:tcW w:w="416" w:type="pct"/>
            <w:vAlign w:val="center"/>
          </w:tcPr>
          <w:p w14:paraId="51883BB8" w14:textId="199EC295"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430</w:t>
            </w:r>
          </w:p>
        </w:tc>
        <w:tc>
          <w:tcPr>
            <w:tcW w:w="416" w:type="pct"/>
            <w:shd w:val="clear" w:color="auto" w:fill="FFFF00"/>
            <w:vAlign w:val="center"/>
          </w:tcPr>
          <w:p w14:paraId="7267E2CC" w14:textId="3F13F138" w:rsidR="005614ED" w:rsidRPr="00CA1034" w:rsidRDefault="005614ED" w:rsidP="00A1638B">
            <w:pPr>
              <w:jc w:val="right"/>
              <w:rPr>
                <w:rFonts w:cs="Arial"/>
                <w:sz w:val="17"/>
                <w:szCs w:val="17"/>
              </w:rPr>
            </w:pPr>
            <w:r w:rsidRPr="00CA1034">
              <w:rPr>
                <w:sz w:val="17"/>
                <w:szCs w:val="17"/>
              </w:rPr>
              <w:t>66</w:t>
            </w:r>
            <w:r w:rsidR="00CF4924" w:rsidRPr="00CA1034">
              <w:rPr>
                <w:sz w:val="17"/>
                <w:szCs w:val="17"/>
              </w:rPr>
              <w:t> </w:t>
            </w:r>
            <w:r w:rsidRPr="00CA1034">
              <w:rPr>
                <w:sz w:val="17"/>
                <w:szCs w:val="17"/>
              </w:rPr>
              <w:t>981</w:t>
            </w:r>
          </w:p>
        </w:tc>
        <w:tc>
          <w:tcPr>
            <w:tcW w:w="416" w:type="pct"/>
            <w:vAlign w:val="center"/>
          </w:tcPr>
          <w:p w14:paraId="1674ADF7" w14:textId="2EC67B4B"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538</w:t>
            </w:r>
          </w:p>
        </w:tc>
        <w:tc>
          <w:tcPr>
            <w:tcW w:w="375" w:type="pct"/>
            <w:vAlign w:val="center"/>
          </w:tcPr>
          <w:p w14:paraId="154287F8" w14:textId="77777777" w:rsidR="005614ED" w:rsidRPr="00CA1034" w:rsidRDefault="005614ED" w:rsidP="00A1638B">
            <w:pPr>
              <w:jc w:val="right"/>
              <w:rPr>
                <w:rFonts w:cs="Arial"/>
                <w:sz w:val="17"/>
                <w:szCs w:val="17"/>
              </w:rPr>
            </w:pPr>
            <w:r w:rsidRPr="00CA1034">
              <w:rPr>
                <w:sz w:val="17"/>
                <w:szCs w:val="17"/>
              </w:rPr>
              <w:t>559</w:t>
            </w:r>
          </w:p>
        </w:tc>
        <w:tc>
          <w:tcPr>
            <w:tcW w:w="361" w:type="pct"/>
            <w:vAlign w:val="center"/>
          </w:tcPr>
          <w:p w14:paraId="3466E127" w14:textId="77777777" w:rsidR="005614ED" w:rsidRPr="00CA1034" w:rsidRDefault="005614ED" w:rsidP="00A1638B">
            <w:pPr>
              <w:jc w:val="right"/>
              <w:rPr>
                <w:rFonts w:cs="Arial"/>
                <w:sz w:val="17"/>
                <w:szCs w:val="17"/>
              </w:rPr>
            </w:pPr>
            <w:r w:rsidRPr="00CA1034">
              <w:rPr>
                <w:sz w:val="17"/>
                <w:szCs w:val="17"/>
              </w:rPr>
              <w:t>650</w:t>
            </w:r>
          </w:p>
        </w:tc>
        <w:tc>
          <w:tcPr>
            <w:tcW w:w="358" w:type="pct"/>
            <w:shd w:val="clear" w:color="auto" w:fill="auto"/>
            <w:vAlign w:val="center"/>
          </w:tcPr>
          <w:p w14:paraId="69D86783" w14:textId="77777777" w:rsidR="005614ED" w:rsidRPr="00CA1034" w:rsidRDefault="005614ED" w:rsidP="00A1638B">
            <w:pPr>
              <w:jc w:val="right"/>
              <w:rPr>
                <w:rFonts w:cs="Arial"/>
                <w:sz w:val="17"/>
                <w:szCs w:val="17"/>
              </w:rPr>
            </w:pPr>
            <w:r w:rsidRPr="00CA1034">
              <w:rPr>
                <w:sz w:val="17"/>
                <w:szCs w:val="17"/>
              </w:rPr>
              <w:t>345</w:t>
            </w:r>
          </w:p>
        </w:tc>
        <w:tc>
          <w:tcPr>
            <w:tcW w:w="358" w:type="pct"/>
            <w:shd w:val="clear" w:color="auto" w:fill="auto"/>
            <w:vAlign w:val="center"/>
          </w:tcPr>
          <w:p w14:paraId="2E07FE55" w14:textId="77777777" w:rsidR="005614ED" w:rsidRPr="00CA1034" w:rsidRDefault="005614ED" w:rsidP="00A1638B">
            <w:pPr>
              <w:jc w:val="right"/>
              <w:rPr>
                <w:rFonts w:cs="Arial"/>
                <w:sz w:val="17"/>
                <w:szCs w:val="17"/>
              </w:rPr>
            </w:pPr>
            <w:r w:rsidRPr="00CA1034">
              <w:rPr>
                <w:sz w:val="17"/>
                <w:szCs w:val="17"/>
              </w:rPr>
              <w:t>434</w:t>
            </w:r>
          </w:p>
        </w:tc>
        <w:tc>
          <w:tcPr>
            <w:tcW w:w="361" w:type="pct"/>
            <w:shd w:val="clear" w:color="auto" w:fill="auto"/>
            <w:vAlign w:val="center"/>
          </w:tcPr>
          <w:p w14:paraId="03B4D262" w14:textId="044E065D" w:rsidR="005614ED" w:rsidRPr="00CA1034" w:rsidRDefault="005614ED" w:rsidP="00A1638B">
            <w:pPr>
              <w:jc w:val="right"/>
              <w:rPr>
                <w:rFonts w:cs="Arial"/>
                <w:sz w:val="17"/>
                <w:szCs w:val="17"/>
              </w:rPr>
            </w:pPr>
            <w:r w:rsidRPr="00CA1034">
              <w:rPr>
                <w:sz w:val="17"/>
                <w:szCs w:val="17"/>
              </w:rPr>
              <w:t>14</w:t>
            </w:r>
            <w:r w:rsidR="00CF4924" w:rsidRPr="00CA1034">
              <w:rPr>
                <w:sz w:val="17"/>
                <w:szCs w:val="17"/>
              </w:rPr>
              <w:t> </w:t>
            </w:r>
            <w:r w:rsidRPr="00CA1034">
              <w:rPr>
                <w:sz w:val="17"/>
                <w:szCs w:val="17"/>
              </w:rPr>
              <w:t>474</w:t>
            </w:r>
          </w:p>
        </w:tc>
        <w:tc>
          <w:tcPr>
            <w:tcW w:w="419" w:type="pct"/>
            <w:vAlign w:val="center"/>
          </w:tcPr>
          <w:p w14:paraId="4AF7A25D" w14:textId="61CCBC59" w:rsidR="005614ED" w:rsidRPr="00CA1034" w:rsidRDefault="005614ED" w:rsidP="00A1638B">
            <w:pPr>
              <w:jc w:val="right"/>
              <w:rPr>
                <w:rFonts w:cs="Arial"/>
                <w:sz w:val="17"/>
                <w:szCs w:val="17"/>
              </w:rPr>
            </w:pPr>
            <w:r w:rsidRPr="00CA1034">
              <w:rPr>
                <w:sz w:val="17"/>
                <w:szCs w:val="17"/>
              </w:rPr>
              <w:t>90</w:t>
            </w:r>
            <w:r w:rsidR="00CF4924" w:rsidRPr="00CA1034">
              <w:rPr>
                <w:sz w:val="17"/>
                <w:szCs w:val="17"/>
              </w:rPr>
              <w:t> </w:t>
            </w:r>
            <w:r w:rsidRPr="00CA1034">
              <w:rPr>
                <w:sz w:val="17"/>
                <w:szCs w:val="17"/>
              </w:rPr>
              <w:t>100</w:t>
            </w:r>
          </w:p>
        </w:tc>
        <w:tc>
          <w:tcPr>
            <w:tcW w:w="416" w:type="pct"/>
            <w:vAlign w:val="center"/>
          </w:tcPr>
          <w:p w14:paraId="191C9C6F" w14:textId="5A2D23AE" w:rsidR="005614ED" w:rsidRPr="00CA1034" w:rsidRDefault="005614ED" w:rsidP="00A1638B">
            <w:pPr>
              <w:jc w:val="right"/>
              <w:rPr>
                <w:rFonts w:cs="Arial"/>
                <w:sz w:val="17"/>
                <w:szCs w:val="17"/>
              </w:rPr>
            </w:pPr>
            <w:r w:rsidRPr="00CA1034">
              <w:rPr>
                <w:sz w:val="17"/>
                <w:szCs w:val="17"/>
              </w:rPr>
              <w:t>89</w:t>
            </w:r>
            <w:r w:rsidR="00CF4924" w:rsidRPr="00CA1034">
              <w:rPr>
                <w:sz w:val="17"/>
                <w:szCs w:val="17"/>
              </w:rPr>
              <w:t> </w:t>
            </w:r>
            <w:r w:rsidRPr="00CA1034">
              <w:rPr>
                <w:sz w:val="17"/>
                <w:szCs w:val="17"/>
              </w:rPr>
              <w:t>410</w:t>
            </w:r>
          </w:p>
        </w:tc>
        <w:tc>
          <w:tcPr>
            <w:tcW w:w="419" w:type="pct"/>
            <w:vAlign w:val="center"/>
          </w:tcPr>
          <w:p w14:paraId="79AA0F35" w14:textId="04744FE7" w:rsidR="005614ED" w:rsidRPr="00CA1034" w:rsidRDefault="005614ED" w:rsidP="00A1638B">
            <w:pPr>
              <w:jc w:val="right"/>
              <w:rPr>
                <w:rFonts w:cs="Arial"/>
                <w:sz w:val="17"/>
                <w:szCs w:val="17"/>
              </w:rPr>
            </w:pPr>
            <w:r w:rsidRPr="00CA1034">
              <w:rPr>
                <w:sz w:val="17"/>
                <w:szCs w:val="17"/>
              </w:rPr>
              <w:t>84</w:t>
            </w:r>
            <w:r w:rsidR="00CF4924" w:rsidRPr="00CA1034">
              <w:rPr>
                <w:sz w:val="17"/>
                <w:szCs w:val="17"/>
              </w:rPr>
              <w:t> </w:t>
            </w:r>
            <w:r w:rsidRPr="00CA1034">
              <w:rPr>
                <w:sz w:val="17"/>
                <w:szCs w:val="17"/>
              </w:rPr>
              <w:t>980</w:t>
            </w:r>
          </w:p>
        </w:tc>
      </w:tr>
      <w:tr w:rsidR="005614ED" w:rsidRPr="00CA1034" w14:paraId="0FE07C5C" w14:textId="77777777" w:rsidTr="00525BC4">
        <w:trPr>
          <w:trHeight w:val="221"/>
          <w:jc w:val="center"/>
        </w:trPr>
        <w:tc>
          <w:tcPr>
            <w:tcW w:w="323" w:type="pct"/>
            <w:vAlign w:val="center"/>
          </w:tcPr>
          <w:p w14:paraId="53D35A55" w14:textId="77777777" w:rsidR="005614ED" w:rsidRPr="00CA1034" w:rsidRDefault="005614ED" w:rsidP="00525BC4">
            <w:pPr>
              <w:rPr>
                <w:rFonts w:cs="Arial"/>
                <w:sz w:val="17"/>
                <w:szCs w:val="17"/>
              </w:rPr>
            </w:pPr>
            <w:r w:rsidRPr="00CA1034">
              <w:rPr>
                <w:sz w:val="17"/>
                <w:szCs w:val="17"/>
              </w:rPr>
              <w:t>2014</w:t>
            </w:r>
          </w:p>
        </w:tc>
        <w:tc>
          <w:tcPr>
            <w:tcW w:w="358" w:type="pct"/>
            <w:shd w:val="clear" w:color="auto" w:fill="FFFF00"/>
            <w:vAlign w:val="center"/>
          </w:tcPr>
          <w:p w14:paraId="6E3D60C4" w14:textId="73C0E913" w:rsidR="005614ED" w:rsidRPr="00CA1034" w:rsidRDefault="005614ED" w:rsidP="00A1638B">
            <w:pPr>
              <w:jc w:val="right"/>
              <w:rPr>
                <w:rFonts w:cs="Arial"/>
                <w:sz w:val="17"/>
                <w:szCs w:val="17"/>
              </w:rPr>
            </w:pPr>
            <w:r w:rsidRPr="00CA1034">
              <w:rPr>
                <w:sz w:val="17"/>
                <w:szCs w:val="17"/>
              </w:rPr>
              <w:t>37</w:t>
            </w:r>
            <w:r w:rsidR="00CF4924" w:rsidRPr="00CA1034">
              <w:rPr>
                <w:sz w:val="17"/>
                <w:szCs w:val="17"/>
              </w:rPr>
              <w:t> </w:t>
            </w:r>
            <w:r w:rsidRPr="00CA1034">
              <w:rPr>
                <w:sz w:val="17"/>
                <w:szCs w:val="17"/>
              </w:rPr>
              <w:t>201</w:t>
            </w:r>
          </w:p>
        </w:tc>
        <w:tc>
          <w:tcPr>
            <w:tcW w:w="416" w:type="pct"/>
            <w:vAlign w:val="center"/>
          </w:tcPr>
          <w:p w14:paraId="43B64301" w14:textId="1A9678A3"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600</w:t>
            </w:r>
          </w:p>
        </w:tc>
        <w:tc>
          <w:tcPr>
            <w:tcW w:w="416" w:type="pct"/>
            <w:vAlign w:val="center"/>
          </w:tcPr>
          <w:p w14:paraId="42354452" w14:textId="756332B7"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360</w:t>
            </w:r>
          </w:p>
        </w:tc>
        <w:tc>
          <w:tcPr>
            <w:tcW w:w="416" w:type="pct"/>
            <w:shd w:val="clear" w:color="auto" w:fill="FFFF00"/>
            <w:vAlign w:val="center"/>
          </w:tcPr>
          <w:p w14:paraId="108AD828" w14:textId="194EE113" w:rsidR="005614ED" w:rsidRPr="00CA1034" w:rsidRDefault="005614ED" w:rsidP="00A1638B">
            <w:pPr>
              <w:jc w:val="right"/>
              <w:rPr>
                <w:rFonts w:cs="Arial"/>
                <w:sz w:val="17"/>
                <w:szCs w:val="17"/>
              </w:rPr>
            </w:pPr>
            <w:r w:rsidRPr="00CA1034">
              <w:rPr>
                <w:sz w:val="17"/>
                <w:szCs w:val="17"/>
              </w:rPr>
              <w:t>84</w:t>
            </w:r>
            <w:r w:rsidR="00CF4924" w:rsidRPr="00CA1034">
              <w:rPr>
                <w:sz w:val="17"/>
                <w:szCs w:val="17"/>
              </w:rPr>
              <w:t> </w:t>
            </w:r>
            <w:r w:rsidRPr="00CA1034">
              <w:rPr>
                <w:sz w:val="17"/>
                <w:szCs w:val="17"/>
              </w:rPr>
              <w:t>184</w:t>
            </w:r>
          </w:p>
        </w:tc>
        <w:tc>
          <w:tcPr>
            <w:tcW w:w="375" w:type="pct"/>
            <w:vAlign w:val="center"/>
          </w:tcPr>
          <w:p w14:paraId="39932C41" w14:textId="1969326F"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263</w:t>
            </w:r>
          </w:p>
        </w:tc>
        <w:tc>
          <w:tcPr>
            <w:tcW w:w="361" w:type="pct"/>
            <w:vAlign w:val="center"/>
          </w:tcPr>
          <w:p w14:paraId="5E159C84" w14:textId="77777777" w:rsidR="005614ED" w:rsidRPr="00CA1034" w:rsidRDefault="005614ED" w:rsidP="00A1638B">
            <w:pPr>
              <w:jc w:val="right"/>
              <w:rPr>
                <w:rFonts w:cs="Arial"/>
                <w:sz w:val="17"/>
                <w:szCs w:val="17"/>
              </w:rPr>
            </w:pPr>
            <w:r w:rsidRPr="00CA1034">
              <w:rPr>
                <w:sz w:val="17"/>
                <w:szCs w:val="17"/>
              </w:rPr>
              <w:t>391</w:t>
            </w:r>
          </w:p>
        </w:tc>
        <w:tc>
          <w:tcPr>
            <w:tcW w:w="358" w:type="pct"/>
            <w:shd w:val="clear" w:color="auto" w:fill="auto"/>
            <w:vAlign w:val="center"/>
          </w:tcPr>
          <w:p w14:paraId="7E226B29" w14:textId="77777777" w:rsidR="005614ED" w:rsidRPr="00CA1034" w:rsidRDefault="005614ED" w:rsidP="00A1638B">
            <w:pPr>
              <w:jc w:val="right"/>
              <w:rPr>
                <w:rFonts w:cs="Arial"/>
                <w:sz w:val="17"/>
                <w:szCs w:val="17"/>
              </w:rPr>
            </w:pPr>
            <w:r w:rsidRPr="00CA1034">
              <w:rPr>
                <w:sz w:val="17"/>
                <w:szCs w:val="17"/>
              </w:rPr>
              <w:t>411</w:t>
            </w:r>
          </w:p>
        </w:tc>
        <w:tc>
          <w:tcPr>
            <w:tcW w:w="358" w:type="pct"/>
            <w:shd w:val="clear" w:color="auto" w:fill="auto"/>
            <w:vAlign w:val="center"/>
          </w:tcPr>
          <w:p w14:paraId="097603BA" w14:textId="77777777" w:rsidR="005614ED" w:rsidRPr="00CA1034" w:rsidRDefault="005614ED" w:rsidP="00A1638B">
            <w:pPr>
              <w:jc w:val="right"/>
              <w:rPr>
                <w:rFonts w:cs="Arial"/>
                <w:sz w:val="17"/>
                <w:szCs w:val="17"/>
              </w:rPr>
            </w:pPr>
            <w:r w:rsidRPr="00CA1034">
              <w:rPr>
                <w:sz w:val="17"/>
                <w:szCs w:val="17"/>
              </w:rPr>
              <w:t>182</w:t>
            </w:r>
          </w:p>
        </w:tc>
        <w:tc>
          <w:tcPr>
            <w:tcW w:w="361" w:type="pct"/>
            <w:shd w:val="clear" w:color="auto" w:fill="auto"/>
            <w:vAlign w:val="center"/>
          </w:tcPr>
          <w:p w14:paraId="0F79A58E" w14:textId="5AC65899" w:rsidR="005614ED" w:rsidRPr="00CA1034" w:rsidRDefault="005614ED" w:rsidP="00A1638B">
            <w:pPr>
              <w:jc w:val="right"/>
              <w:rPr>
                <w:rFonts w:cs="Arial"/>
                <w:sz w:val="17"/>
                <w:szCs w:val="17"/>
              </w:rPr>
            </w:pPr>
            <w:r w:rsidRPr="00CA1034">
              <w:rPr>
                <w:sz w:val="17"/>
                <w:szCs w:val="17"/>
              </w:rPr>
              <w:t>11</w:t>
            </w:r>
            <w:r w:rsidR="00CF4924" w:rsidRPr="00CA1034">
              <w:rPr>
                <w:sz w:val="17"/>
                <w:szCs w:val="17"/>
              </w:rPr>
              <w:t> </w:t>
            </w:r>
            <w:r w:rsidRPr="00CA1034">
              <w:rPr>
                <w:sz w:val="17"/>
                <w:szCs w:val="17"/>
              </w:rPr>
              <w:t>165</w:t>
            </w:r>
          </w:p>
        </w:tc>
        <w:tc>
          <w:tcPr>
            <w:tcW w:w="419" w:type="pct"/>
            <w:vAlign w:val="center"/>
          </w:tcPr>
          <w:p w14:paraId="48D0E7CA" w14:textId="0BB1E719" w:rsidR="005614ED" w:rsidRPr="00CA1034" w:rsidRDefault="005614ED" w:rsidP="00A1638B">
            <w:pPr>
              <w:jc w:val="right"/>
              <w:rPr>
                <w:rFonts w:cs="Arial"/>
                <w:sz w:val="17"/>
                <w:szCs w:val="17"/>
              </w:rPr>
            </w:pPr>
            <w:r w:rsidRPr="00CA1034">
              <w:rPr>
                <w:sz w:val="17"/>
                <w:szCs w:val="17"/>
              </w:rPr>
              <w:t>144</w:t>
            </w:r>
            <w:r w:rsidR="00CF4924" w:rsidRPr="00CA1034">
              <w:rPr>
                <w:sz w:val="17"/>
                <w:szCs w:val="17"/>
              </w:rPr>
              <w:t> </w:t>
            </w:r>
            <w:r w:rsidRPr="00CA1034">
              <w:rPr>
                <w:sz w:val="17"/>
                <w:szCs w:val="17"/>
              </w:rPr>
              <w:t>759</w:t>
            </w:r>
          </w:p>
        </w:tc>
        <w:tc>
          <w:tcPr>
            <w:tcW w:w="416" w:type="pct"/>
            <w:vAlign w:val="center"/>
          </w:tcPr>
          <w:p w14:paraId="11591ADC" w14:textId="4427BCC8" w:rsidR="005614ED" w:rsidRPr="00CA1034" w:rsidRDefault="005614ED" w:rsidP="00A1638B">
            <w:pPr>
              <w:jc w:val="right"/>
              <w:rPr>
                <w:rFonts w:cs="Arial"/>
                <w:sz w:val="17"/>
                <w:szCs w:val="17"/>
              </w:rPr>
            </w:pPr>
            <w:r w:rsidRPr="00CA1034">
              <w:rPr>
                <w:sz w:val="17"/>
                <w:szCs w:val="17"/>
              </w:rPr>
              <w:t>107</w:t>
            </w:r>
            <w:r w:rsidR="00CF4924" w:rsidRPr="00CA1034">
              <w:rPr>
                <w:sz w:val="17"/>
                <w:szCs w:val="17"/>
              </w:rPr>
              <w:t> </w:t>
            </w:r>
            <w:r w:rsidRPr="00CA1034">
              <w:rPr>
                <w:sz w:val="17"/>
                <w:szCs w:val="17"/>
              </w:rPr>
              <w:t>557</w:t>
            </w:r>
          </w:p>
        </w:tc>
        <w:tc>
          <w:tcPr>
            <w:tcW w:w="419" w:type="pct"/>
            <w:vAlign w:val="center"/>
          </w:tcPr>
          <w:p w14:paraId="226821AC" w14:textId="1E1A01B2" w:rsidR="005614ED" w:rsidRPr="00CA1034" w:rsidRDefault="005614ED" w:rsidP="00A1638B">
            <w:pPr>
              <w:jc w:val="right"/>
              <w:rPr>
                <w:rFonts w:cs="Arial"/>
                <w:sz w:val="17"/>
                <w:szCs w:val="17"/>
              </w:rPr>
            </w:pPr>
            <w:r w:rsidRPr="00CA1034">
              <w:rPr>
                <w:sz w:val="17"/>
                <w:szCs w:val="17"/>
              </w:rPr>
              <w:t>104</w:t>
            </w:r>
            <w:r w:rsidR="00CF4924" w:rsidRPr="00CA1034">
              <w:rPr>
                <w:sz w:val="17"/>
                <w:szCs w:val="17"/>
              </w:rPr>
              <w:t> </w:t>
            </w:r>
            <w:r w:rsidRPr="00CA1034">
              <w:rPr>
                <w:sz w:val="17"/>
                <w:szCs w:val="17"/>
              </w:rPr>
              <w:t>957</w:t>
            </w:r>
          </w:p>
        </w:tc>
      </w:tr>
      <w:tr w:rsidR="005614ED" w:rsidRPr="00CA1034" w14:paraId="4EFC093D" w14:textId="77777777" w:rsidTr="00525BC4">
        <w:trPr>
          <w:trHeight w:val="221"/>
          <w:jc w:val="center"/>
        </w:trPr>
        <w:tc>
          <w:tcPr>
            <w:tcW w:w="323" w:type="pct"/>
            <w:vAlign w:val="center"/>
          </w:tcPr>
          <w:p w14:paraId="320F83BB" w14:textId="77777777" w:rsidR="005614ED" w:rsidRPr="00CA1034" w:rsidRDefault="005614ED" w:rsidP="00525BC4">
            <w:pPr>
              <w:rPr>
                <w:rFonts w:cs="Arial"/>
                <w:sz w:val="17"/>
                <w:szCs w:val="17"/>
              </w:rPr>
            </w:pPr>
            <w:r w:rsidRPr="00CA1034">
              <w:rPr>
                <w:sz w:val="17"/>
                <w:szCs w:val="17"/>
              </w:rPr>
              <w:t>2015</w:t>
            </w:r>
          </w:p>
        </w:tc>
        <w:tc>
          <w:tcPr>
            <w:tcW w:w="358" w:type="pct"/>
            <w:vAlign w:val="center"/>
          </w:tcPr>
          <w:p w14:paraId="183D5A27" w14:textId="4ABA6680"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076</w:t>
            </w:r>
          </w:p>
        </w:tc>
        <w:tc>
          <w:tcPr>
            <w:tcW w:w="416" w:type="pct"/>
            <w:shd w:val="clear" w:color="auto" w:fill="FFFF00"/>
            <w:vAlign w:val="center"/>
          </w:tcPr>
          <w:p w14:paraId="04B84D02" w14:textId="58B10841" w:rsidR="005614ED" w:rsidRPr="00CA1034" w:rsidRDefault="005614ED" w:rsidP="00A1638B">
            <w:pPr>
              <w:jc w:val="right"/>
              <w:rPr>
                <w:rFonts w:cs="Arial"/>
                <w:sz w:val="17"/>
                <w:szCs w:val="17"/>
              </w:rPr>
            </w:pPr>
            <w:r w:rsidRPr="00CA1034">
              <w:rPr>
                <w:sz w:val="17"/>
                <w:szCs w:val="17"/>
              </w:rPr>
              <w:t>136</w:t>
            </w:r>
            <w:r w:rsidR="00CF4924" w:rsidRPr="00CA1034">
              <w:rPr>
                <w:sz w:val="17"/>
                <w:szCs w:val="17"/>
              </w:rPr>
              <w:t> </w:t>
            </w:r>
            <w:r w:rsidRPr="00CA1034">
              <w:rPr>
                <w:sz w:val="17"/>
                <w:szCs w:val="17"/>
              </w:rPr>
              <w:t>903</w:t>
            </w:r>
          </w:p>
        </w:tc>
        <w:tc>
          <w:tcPr>
            <w:tcW w:w="416" w:type="pct"/>
            <w:shd w:val="clear" w:color="auto" w:fill="FFFFFF" w:themeFill="background1"/>
            <w:vAlign w:val="center"/>
          </w:tcPr>
          <w:p w14:paraId="2D6EFA1A" w14:textId="3E0DA103"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557</w:t>
            </w:r>
          </w:p>
        </w:tc>
        <w:tc>
          <w:tcPr>
            <w:tcW w:w="416" w:type="pct"/>
            <w:shd w:val="clear" w:color="auto" w:fill="FFFFFF" w:themeFill="background1"/>
            <w:vAlign w:val="center"/>
          </w:tcPr>
          <w:p w14:paraId="157D9003" w14:textId="786E7766"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231</w:t>
            </w:r>
          </w:p>
        </w:tc>
        <w:tc>
          <w:tcPr>
            <w:tcW w:w="375" w:type="pct"/>
            <w:shd w:val="clear" w:color="auto" w:fill="FFFF00"/>
            <w:vAlign w:val="center"/>
          </w:tcPr>
          <w:p w14:paraId="0D0A9165" w14:textId="7CE56215" w:rsidR="005614ED" w:rsidRPr="00CA1034" w:rsidRDefault="005614ED" w:rsidP="00A1638B">
            <w:pPr>
              <w:jc w:val="right"/>
              <w:rPr>
                <w:rFonts w:cs="Arial"/>
                <w:sz w:val="17"/>
                <w:szCs w:val="17"/>
              </w:rPr>
            </w:pPr>
            <w:r w:rsidRPr="00CA1034">
              <w:rPr>
                <w:sz w:val="17"/>
                <w:szCs w:val="17"/>
              </w:rPr>
              <w:t>76</w:t>
            </w:r>
            <w:r w:rsidR="00CF4924" w:rsidRPr="00CA1034">
              <w:rPr>
                <w:sz w:val="17"/>
                <w:szCs w:val="17"/>
              </w:rPr>
              <w:t> </w:t>
            </w:r>
            <w:r w:rsidRPr="00CA1034">
              <w:rPr>
                <w:sz w:val="17"/>
                <w:szCs w:val="17"/>
              </w:rPr>
              <w:t>745</w:t>
            </w:r>
          </w:p>
        </w:tc>
        <w:tc>
          <w:tcPr>
            <w:tcW w:w="361" w:type="pct"/>
            <w:vAlign w:val="center"/>
          </w:tcPr>
          <w:p w14:paraId="69787C0C" w14:textId="77777777" w:rsidR="005614ED" w:rsidRPr="00CA1034" w:rsidRDefault="005614ED" w:rsidP="00A1638B">
            <w:pPr>
              <w:jc w:val="right"/>
              <w:rPr>
                <w:rFonts w:cs="Arial"/>
                <w:sz w:val="17"/>
                <w:szCs w:val="17"/>
              </w:rPr>
            </w:pPr>
            <w:r w:rsidRPr="00CA1034">
              <w:rPr>
                <w:sz w:val="17"/>
                <w:szCs w:val="17"/>
              </w:rPr>
              <w:t>784</w:t>
            </w:r>
          </w:p>
        </w:tc>
        <w:tc>
          <w:tcPr>
            <w:tcW w:w="358" w:type="pct"/>
            <w:shd w:val="clear" w:color="auto" w:fill="auto"/>
            <w:vAlign w:val="center"/>
          </w:tcPr>
          <w:p w14:paraId="4E3BC694" w14:textId="77777777" w:rsidR="005614ED" w:rsidRPr="00CA1034" w:rsidRDefault="005614ED" w:rsidP="00A1638B">
            <w:pPr>
              <w:jc w:val="right"/>
              <w:rPr>
                <w:rFonts w:cs="Arial"/>
                <w:sz w:val="17"/>
                <w:szCs w:val="17"/>
              </w:rPr>
            </w:pPr>
            <w:r w:rsidRPr="00CA1034">
              <w:rPr>
                <w:sz w:val="17"/>
                <w:szCs w:val="17"/>
              </w:rPr>
              <w:t>214</w:t>
            </w:r>
          </w:p>
        </w:tc>
        <w:tc>
          <w:tcPr>
            <w:tcW w:w="358" w:type="pct"/>
            <w:shd w:val="clear" w:color="auto" w:fill="auto"/>
            <w:vAlign w:val="center"/>
          </w:tcPr>
          <w:p w14:paraId="663DFD05" w14:textId="77777777" w:rsidR="005614ED" w:rsidRPr="00CA1034" w:rsidRDefault="005614ED" w:rsidP="00A1638B">
            <w:pPr>
              <w:jc w:val="right"/>
              <w:rPr>
                <w:rFonts w:cs="Arial"/>
                <w:sz w:val="17"/>
                <w:szCs w:val="17"/>
              </w:rPr>
            </w:pPr>
            <w:r w:rsidRPr="00CA1034">
              <w:rPr>
                <w:sz w:val="17"/>
                <w:szCs w:val="17"/>
              </w:rPr>
              <w:t>290</w:t>
            </w:r>
          </w:p>
        </w:tc>
        <w:tc>
          <w:tcPr>
            <w:tcW w:w="361" w:type="pct"/>
            <w:shd w:val="clear" w:color="auto" w:fill="auto"/>
            <w:vAlign w:val="center"/>
          </w:tcPr>
          <w:p w14:paraId="7320A02D" w14:textId="149D3BD5" w:rsidR="005614ED" w:rsidRPr="00CA1034" w:rsidRDefault="005614ED" w:rsidP="00A1638B">
            <w:pPr>
              <w:jc w:val="right"/>
              <w:rPr>
                <w:rFonts w:cs="Arial"/>
                <w:sz w:val="17"/>
                <w:szCs w:val="17"/>
              </w:rPr>
            </w:pPr>
            <w:r w:rsidRPr="00CA1034">
              <w:rPr>
                <w:sz w:val="17"/>
                <w:szCs w:val="17"/>
              </w:rPr>
              <w:t>7</w:t>
            </w:r>
            <w:r w:rsidR="00CF4924" w:rsidRPr="00CA1034">
              <w:rPr>
                <w:sz w:val="17"/>
                <w:szCs w:val="17"/>
              </w:rPr>
              <w:t> </w:t>
            </w:r>
            <w:r w:rsidRPr="00CA1034">
              <w:rPr>
                <w:sz w:val="17"/>
                <w:szCs w:val="17"/>
              </w:rPr>
              <w:t>770</w:t>
            </w:r>
          </w:p>
        </w:tc>
        <w:tc>
          <w:tcPr>
            <w:tcW w:w="419" w:type="pct"/>
            <w:vAlign w:val="center"/>
          </w:tcPr>
          <w:p w14:paraId="45ADC5C0" w14:textId="7004F4BF" w:rsidR="005614ED" w:rsidRPr="00CA1034" w:rsidRDefault="005614ED" w:rsidP="00A1638B">
            <w:pPr>
              <w:jc w:val="right"/>
              <w:rPr>
                <w:rFonts w:cs="Arial"/>
                <w:sz w:val="17"/>
                <w:szCs w:val="17"/>
              </w:rPr>
            </w:pPr>
            <w:r w:rsidRPr="00CA1034">
              <w:rPr>
                <w:sz w:val="17"/>
                <w:szCs w:val="17"/>
              </w:rPr>
              <w:t>233</w:t>
            </w:r>
            <w:r w:rsidR="00CF4924" w:rsidRPr="00CA1034">
              <w:rPr>
                <w:sz w:val="17"/>
                <w:szCs w:val="17"/>
              </w:rPr>
              <w:t> </w:t>
            </w:r>
            <w:r w:rsidRPr="00CA1034">
              <w:rPr>
                <w:sz w:val="17"/>
                <w:szCs w:val="17"/>
              </w:rPr>
              <w:t>570</w:t>
            </w:r>
          </w:p>
        </w:tc>
        <w:tc>
          <w:tcPr>
            <w:tcW w:w="416" w:type="pct"/>
            <w:vAlign w:val="center"/>
          </w:tcPr>
          <w:p w14:paraId="368823B4" w14:textId="49693C3E" w:rsidR="005614ED" w:rsidRPr="00CA1034" w:rsidRDefault="005614ED" w:rsidP="00A1638B">
            <w:pPr>
              <w:jc w:val="right"/>
              <w:rPr>
                <w:rFonts w:cs="Arial"/>
                <w:sz w:val="17"/>
                <w:szCs w:val="17"/>
              </w:rPr>
            </w:pPr>
            <w:r w:rsidRPr="00CA1034">
              <w:rPr>
                <w:sz w:val="17"/>
                <w:szCs w:val="17"/>
              </w:rPr>
              <w:t>232</w:t>
            </w:r>
            <w:r w:rsidR="00CF4924" w:rsidRPr="00CA1034">
              <w:rPr>
                <w:sz w:val="17"/>
                <w:szCs w:val="17"/>
              </w:rPr>
              <w:t> </w:t>
            </w:r>
            <w:r w:rsidRPr="00CA1034">
              <w:rPr>
                <w:sz w:val="17"/>
                <w:szCs w:val="17"/>
              </w:rPr>
              <w:t>494</w:t>
            </w:r>
          </w:p>
        </w:tc>
        <w:tc>
          <w:tcPr>
            <w:tcW w:w="419" w:type="pct"/>
            <w:vAlign w:val="center"/>
          </w:tcPr>
          <w:p w14:paraId="1FCE78C6" w14:textId="1CB53CA0" w:rsidR="005614ED" w:rsidRPr="00CA1034" w:rsidRDefault="005614ED" w:rsidP="00A1638B">
            <w:pPr>
              <w:jc w:val="right"/>
              <w:rPr>
                <w:rFonts w:cs="Arial"/>
                <w:sz w:val="17"/>
                <w:szCs w:val="17"/>
              </w:rPr>
            </w:pPr>
            <w:r w:rsidRPr="00CA1034">
              <w:rPr>
                <w:sz w:val="17"/>
                <w:szCs w:val="17"/>
              </w:rPr>
              <w:t>95</w:t>
            </w:r>
            <w:r w:rsidR="00CF4924" w:rsidRPr="00CA1034">
              <w:rPr>
                <w:sz w:val="17"/>
                <w:szCs w:val="17"/>
              </w:rPr>
              <w:t> </w:t>
            </w:r>
            <w:r w:rsidRPr="00CA1034">
              <w:rPr>
                <w:sz w:val="17"/>
                <w:szCs w:val="17"/>
              </w:rPr>
              <w:t>590</w:t>
            </w:r>
          </w:p>
        </w:tc>
      </w:tr>
      <w:tr w:rsidR="005614ED" w:rsidRPr="00CA1034" w14:paraId="4546AA21" w14:textId="77777777" w:rsidTr="00525BC4">
        <w:trPr>
          <w:trHeight w:val="221"/>
          <w:jc w:val="center"/>
        </w:trPr>
        <w:tc>
          <w:tcPr>
            <w:tcW w:w="323" w:type="pct"/>
            <w:vAlign w:val="center"/>
          </w:tcPr>
          <w:p w14:paraId="35FB43AD" w14:textId="77777777" w:rsidR="005614ED" w:rsidRPr="00CA1034" w:rsidRDefault="005614ED" w:rsidP="00525BC4">
            <w:pPr>
              <w:rPr>
                <w:rFonts w:cs="Arial"/>
                <w:sz w:val="17"/>
                <w:szCs w:val="17"/>
              </w:rPr>
            </w:pPr>
            <w:r w:rsidRPr="00CA1034">
              <w:rPr>
                <w:sz w:val="17"/>
                <w:szCs w:val="17"/>
              </w:rPr>
              <w:t>2016</w:t>
            </w:r>
          </w:p>
        </w:tc>
        <w:tc>
          <w:tcPr>
            <w:tcW w:w="358" w:type="pct"/>
            <w:vAlign w:val="center"/>
          </w:tcPr>
          <w:p w14:paraId="03600783" w14:textId="6BFB2C37" w:rsidR="005614ED" w:rsidRPr="00CA1034" w:rsidRDefault="005614ED" w:rsidP="00A1638B">
            <w:pPr>
              <w:jc w:val="right"/>
              <w:rPr>
                <w:rFonts w:cs="Arial"/>
                <w:sz w:val="17"/>
                <w:szCs w:val="17"/>
              </w:rPr>
            </w:pPr>
            <w:r w:rsidRPr="00CA1034">
              <w:rPr>
                <w:sz w:val="17"/>
                <w:szCs w:val="17"/>
              </w:rPr>
              <w:t>1</w:t>
            </w:r>
            <w:r w:rsidR="00CF4924" w:rsidRPr="00CA1034">
              <w:rPr>
                <w:sz w:val="17"/>
                <w:szCs w:val="17"/>
              </w:rPr>
              <w:t> </w:t>
            </w:r>
            <w:r w:rsidRPr="00CA1034">
              <w:rPr>
                <w:sz w:val="17"/>
                <w:szCs w:val="17"/>
              </w:rPr>
              <w:t>886</w:t>
            </w:r>
          </w:p>
        </w:tc>
        <w:tc>
          <w:tcPr>
            <w:tcW w:w="416" w:type="pct"/>
            <w:vAlign w:val="center"/>
          </w:tcPr>
          <w:p w14:paraId="160CE0E5" w14:textId="5C4EDE3F" w:rsidR="005614ED" w:rsidRPr="00CA1034" w:rsidRDefault="005614ED" w:rsidP="00A1638B">
            <w:pPr>
              <w:jc w:val="right"/>
              <w:rPr>
                <w:rFonts w:cs="Arial"/>
                <w:sz w:val="17"/>
                <w:szCs w:val="17"/>
                <w:highlight w:val="yellow"/>
              </w:rPr>
            </w:pPr>
            <w:r w:rsidRPr="00CA1034">
              <w:rPr>
                <w:sz w:val="17"/>
                <w:szCs w:val="17"/>
              </w:rPr>
              <w:t>1</w:t>
            </w:r>
            <w:r w:rsidR="00CF4924" w:rsidRPr="00CA1034">
              <w:rPr>
                <w:sz w:val="17"/>
                <w:szCs w:val="17"/>
              </w:rPr>
              <w:t> </w:t>
            </w:r>
            <w:r w:rsidRPr="00CA1034">
              <w:rPr>
                <w:sz w:val="17"/>
                <w:szCs w:val="17"/>
              </w:rPr>
              <w:t>538</w:t>
            </w:r>
          </w:p>
        </w:tc>
        <w:tc>
          <w:tcPr>
            <w:tcW w:w="416" w:type="pct"/>
            <w:shd w:val="clear" w:color="auto" w:fill="FFFF00"/>
            <w:vAlign w:val="center"/>
          </w:tcPr>
          <w:p w14:paraId="071C5C6E" w14:textId="17FEE24F" w:rsidR="005614ED" w:rsidRPr="00CA1034" w:rsidRDefault="005614ED" w:rsidP="00A1638B">
            <w:pPr>
              <w:jc w:val="right"/>
              <w:rPr>
                <w:rFonts w:cs="Arial"/>
                <w:sz w:val="17"/>
                <w:szCs w:val="17"/>
              </w:rPr>
            </w:pPr>
            <w:r w:rsidRPr="00CA1034">
              <w:rPr>
                <w:sz w:val="17"/>
                <w:szCs w:val="17"/>
              </w:rPr>
              <w:t>202</w:t>
            </w:r>
            <w:r w:rsidR="00CF4924" w:rsidRPr="00CA1034">
              <w:rPr>
                <w:sz w:val="17"/>
                <w:szCs w:val="17"/>
              </w:rPr>
              <w:t> </w:t>
            </w:r>
            <w:r w:rsidRPr="00CA1034">
              <w:rPr>
                <w:sz w:val="17"/>
                <w:szCs w:val="17"/>
              </w:rPr>
              <w:t>123</w:t>
            </w:r>
          </w:p>
        </w:tc>
        <w:tc>
          <w:tcPr>
            <w:tcW w:w="416" w:type="pct"/>
            <w:shd w:val="clear" w:color="auto" w:fill="FFFFFF" w:themeFill="background1"/>
            <w:vAlign w:val="center"/>
          </w:tcPr>
          <w:p w14:paraId="66129404" w14:textId="4937B02D"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086</w:t>
            </w:r>
          </w:p>
        </w:tc>
        <w:tc>
          <w:tcPr>
            <w:tcW w:w="375" w:type="pct"/>
            <w:shd w:val="clear" w:color="auto" w:fill="FFFFFF" w:themeFill="background1"/>
            <w:vAlign w:val="center"/>
          </w:tcPr>
          <w:p w14:paraId="71C55629" w14:textId="5972CA67" w:rsidR="005614ED" w:rsidRPr="00CA1034" w:rsidRDefault="005614ED" w:rsidP="00A1638B">
            <w:pPr>
              <w:jc w:val="right"/>
              <w:rPr>
                <w:rFonts w:cs="Arial"/>
                <w:sz w:val="17"/>
                <w:szCs w:val="17"/>
              </w:rPr>
            </w:pPr>
            <w:r w:rsidRPr="00CA1034">
              <w:rPr>
                <w:sz w:val="17"/>
                <w:szCs w:val="17"/>
              </w:rPr>
              <w:t>6</w:t>
            </w:r>
            <w:r w:rsidR="00CF4924" w:rsidRPr="00CA1034">
              <w:rPr>
                <w:sz w:val="17"/>
                <w:szCs w:val="17"/>
              </w:rPr>
              <w:t> </w:t>
            </w:r>
            <w:r w:rsidRPr="00CA1034">
              <w:rPr>
                <w:sz w:val="17"/>
                <w:szCs w:val="17"/>
              </w:rPr>
              <w:t>719</w:t>
            </w:r>
          </w:p>
        </w:tc>
        <w:tc>
          <w:tcPr>
            <w:tcW w:w="361" w:type="pct"/>
            <w:shd w:val="clear" w:color="auto" w:fill="FFFF00"/>
            <w:vAlign w:val="center"/>
          </w:tcPr>
          <w:p w14:paraId="3A8754A3" w14:textId="0EE7329C" w:rsidR="005614ED" w:rsidRPr="00CA1034" w:rsidRDefault="005614ED" w:rsidP="00A1638B">
            <w:pPr>
              <w:jc w:val="right"/>
              <w:rPr>
                <w:rFonts w:cs="Arial"/>
                <w:sz w:val="17"/>
                <w:szCs w:val="17"/>
              </w:rPr>
            </w:pPr>
            <w:r w:rsidRPr="00CA1034">
              <w:rPr>
                <w:sz w:val="17"/>
                <w:szCs w:val="17"/>
              </w:rPr>
              <w:t>70</w:t>
            </w:r>
            <w:r w:rsidR="00CF4924" w:rsidRPr="00CA1034">
              <w:rPr>
                <w:sz w:val="17"/>
                <w:szCs w:val="17"/>
              </w:rPr>
              <w:t> </w:t>
            </w:r>
            <w:r w:rsidRPr="00CA1034">
              <w:rPr>
                <w:sz w:val="17"/>
                <w:szCs w:val="17"/>
              </w:rPr>
              <w:t>038</w:t>
            </w:r>
          </w:p>
        </w:tc>
        <w:tc>
          <w:tcPr>
            <w:tcW w:w="358" w:type="pct"/>
            <w:shd w:val="clear" w:color="auto" w:fill="auto"/>
            <w:vAlign w:val="center"/>
          </w:tcPr>
          <w:p w14:paraId="74C6C0DC" w14:textId="77777777" w:rsidR="005614ED" w:rsidRPr="00CA1034" w:rsidRDefault="005614ED" w:rsidP="00A1638B">
            <w:pPr>
              <w:jc w:val="right"/>
              <w:rPr>
                <w:rFonts w:cs="Arial"/>
                <w:sz w:val="17"/>
                <w:szCs w:val="17"/>
              </w:rPr>
            </w:pPr>
            <w:r w:rsidRPr="00CA1034">
              <w:rPr>
                <w:sz w:val="17"/>
                <w:szCs w:val="17"/>
              </w:rPr>
              <w:t>513</w:t>
            </w:r>
          </w:p>
        </w:tc>
        <w:tc>
          <w:tcPr>
            <w:tcW w:w="358" w:type="pct"/>
            <w:shd w:val="clear" w:color="auto" w:fill="auto"/>
            <w:vAlign w:val="center"/>
          </w:tcPr>
          <w:p w14:paraId="07E1BB5A" w14:textId="77777777" w:rsidR="005614ED" w:rsidRPr="00CA1034" w:rsidRDefault="005614ED" w:rsidP="00A1638B">
            <w:pPr>
              <w:jc w:val="right"/>
              <w:rPr>
                <w:rFonts w:cs="Arial"/>
                <w:sz w:val="17"/>
                <w:szCs w:val="17"/>
              </w:rPr>
            </w:pPr>
            <w:r w:rsidRPr="00CA1034">
              <w:rPr>
                <w:sz w:val="17"/>
                <w:szCs w:val="17"/>
              </w:rPr>
              <w:t>116</w:t>
            </w:r>
          </w:p>
        </w:tc>
        <w:tc>
          <w:tcPr>
            <w:tcW w:w="361" w:type="pct"/>
            <w:shd w:val="clear" w:color="auto" w:fill="auto"/>
            <w:vAlign w:val="center"/>
          </w:tcPr>
          <w:p w14:paraId="79DD0FE2" w14:textId="15E6AD73" w:rsidR="005614ED" w:rsidRPr="00CA1034" w:rsidRDefault="005614ED" w:rsidP="00A1638B">
            <w:pPr>
              <w:jc w:val="right"/>
              <w:rPr>
                <w:rFonts w:cs="Arial"/>
                <w:sz w:val="17"/>
                <w:szCs w:val="17"/>
              </w:rPr>
            </w:pPr>
            <w:r w:rsidRPr="00CA1034">
              <w:rPr>
                <w:sz w:val="17"/>
                <w:szCs w:val="17"/>
              </w:rPr>
              <w:t>10</w:t>
            </w:r>
            <w:r w:rsidR="00CF4924" w:rsidRPr="00CA1034">
              <w:rPr>
                <w:sz w:val="17"/>
                <w:szCs w:val="17"/>
              </w:rPr>
              <w:t> </w:t>
            </w:r>
            <w:r w:rsidRPr="00CA1034">
              <w:rPr>
                <w:sz w:val="17"/>
                <w:szCs w:val="17"/>
              </w:rPr>
              <w:t>723</w:t>
            </w:r>
          </w:p>
        </w:tc>
        <w:tc>
          <w:tcPr>
            <w:tcW w:w="419" w:type="pct"/>
            <w:vAlign w:val="center"/>
          </w:tcPr>
          <w:p w14:paraId="30B7470A" w14:textId="0CA874FB" w:rsidR="005614ED" w:rsidRPr="00CA1034" w:rsidRDefault="005614ED" w:rsidP="00A1638B">
            <w:pPr>
              <w:jc w:val="right"/>
              <w:rPr>
                <w:rFonts w:cs="Arial"/>
                <w:sz w:val="17"/>
                <w:szCs w:val="17"/>
              </w:rPr>
            </w:pPr>
            <w:r w:rsidRPr="00CA1034">
              <w:rPr>
                <w:sz w:val="17"/>
                <w:szCs w:val="17"/>
              </w:rPr>
              <w:t>296</w:t>
            </w:r>
            <w:r w:rsidR="00CF4924" w:rsidRPr="00CA1034">
              <w:rPr>
                <w:sz w:val="17"/>
                <w:szCs w:val="17"/>
              </w:rPr>
              <w:t> </w:t>
            </w:r>
            <w:r w:rsidRPr="00CA1034">
              <w:rPr>
                <w:sz w:val="17"/>
                <w:szCs w:val="17"/>
              </w:rPr>
              <w:t>741</w:t>
            </w:r>
          </w:p>
        </w:tc>
        <w:tc>
          <w:tcPr>
            <w:tcW w:w="416" w:type="pct"/>
            <w:vAlign w:val="center"/>
          </w:tcPr>
          <w:p w14:paraId="022D20E1" w14:textId="74295575" w:rsidR="005614ED" w:rsidRPr="00CA1034" w:rsidRDefault="005614ED" w:rsidP="00A1638B">
            <w:pPr>
              <w:jc w:val="right"/>
              <w:rPr>
                <w:rFonts w:cs="Arial"/>
                <w:sz w:val="17"/>
                <w:szCs w:val="17"/>
              </w:rPr>
            </w:pPr>
            <w:r w:rsidRPr="00CA1034">
              <w:rPr>
                <w:sz w:val="17"/>
                <w:szCs w:val="17"/>
              </w:rPr>
              <w:t>294</w:t>
            </w:r>
            <w:r w:rsidR="00CF4924" w:rsidRPr="00CA1034">
              <w:rPr>
                <w:sz w:val="17"/>
                <w:szCs w:val="17"/>
              </w:rPr>
              <w:t> </w:t>
            </w:r>
            <w:r w:rsidRPr="00CA1034">
              <w:rPr>
                <w:sz w:val="17"/>
                <w:szCs w:val="17"/>
              </w:rPr>
              <w:t>855</w:t>
            </w:r>
          </w:p>
        </w:tc>
        <w:tc>
          <w:tcPr>
            <w:tcW w:w="419" w:type="pct"/>
            <w:vAlign w:val="center"/>
          </w:tcPr>
          <w:p w14:paraId="18530DD7" w14:textId="6B69CCDC" w:rsidR="005614ED" w:rsidRPr="00CA1034" w:rsidRDefault="005614ED" w:rsidP="00A1638B">
            <w:pPr>
              <w:jc w:val="right"/>
              <w:rPr>
                <w:rFonts w:cs="Arial"/>
                <w:sz w:val="17"/>
                <w:szCs w:val="17"/>
              </w:rPr>
            </w:pPr>
            <w:r w:rsidRPr="00CA1034">
              <w:rPr>
                <w:sz w:val="17"/>
                <w:szCs w:val="17"/>
              </w:rPr>
              <w:t>293</w:t>
            </w:r>
            <w:r w:rsidR="00CF4924" w:rsidRPr="00CA1034">
              <w:rPr>
                <w:sz w:val="17"/>
                <w:szCs w:val="17"/>
              </w:rPr>
              <w:t> </w:t>
            </w:r>
            <w:r w:rsidRPr="00CA1034">
              <w:rPr>
                <w:sz w:val="17"/>
                <w:szCs w:val="17"/>
              </w:rPr>
              <w:t>317</w:t>
            </w:r>
          </w:p>
        </w:tc>
      </w:tr>
      <w:tr w:rsidR="005614ED" w:rsidRPr="00CA1034" w14:paraId="2064C022" w14:textId="77777777" w:rsidTr="00525BC4">
        <w:trPr>
          <w:trHeight w:val="232"/>
          <w:jc w:val="center"/>
        </w:trPr>
        <w:tc>
          <w:tcPr>
            <w:tcW w:w="323" w:type="pct"/>
            <w:tcBorders>
              <w:bottom w:val="single" w:sz="12" w:space="0" w:color="808080"/>
            </w:tcBorders>
            <w:vAlign w:val="center"/>
          </w:tcPr>
          <w:p w14:paraId="42F9873C" w14:textId="77777777" w:rsidR="005614ED" w:rsidRPr="00CA1034" w:rsidRDefault="005614ED" w:rsidP="00525BC4">
            <w:pPr>
              <w:rPr>
                <w:rFonts w:cs="Arial"/>
                <w:sz w:val="17"/>
                <w:szCs w:val="17"/>
              </w:rPr>
            </w:pPr>
            <w:r w:rsidRPr="00CA1034">
              <w:rPr>
                <w:sz w:val="17"/>
                <w:szCs w:val="17"/>
              </w:rPr>
              <w:t>2017</w:t>
            </w:r>
          </w:p>
        </w:tc>
        <w:tc>
          <w:tcPr>
            <w:tcW w:w="358" w:type="pct"/>
            <w:tcBorders>
              <w:bottom w:val="single" w:sz="12" w:space="0" w:color="808080"/>
            </w:tcBorders>
            <w:vAlign w:val="center"/>
          </w:tcPr>
          <w:p w14:paraId="79C5DB11" w14:textId="1DDC3384" w:rsidR="005614ED" w:rsidRPr="00CA1034" w:rsidRDefault="005614ED" w:rsidP="00A1638B">
            <w:pPr>
              <w:jc w:val="right"/>
              <w:rPr>
                <w:rFonts w:cs="Arial"/>
                <w:sz w:val="17"/>
                <w:szCs w:val="17"/>
              </w:rPr>
            </w:pPr>
            <w:r w:rsidRPr="00CA1034">
              <w:rPr>
                <w:sz w:val="17"/>
                <w:szCs w:val="17"/>
              </w:rPr>
              <w:t>4</w:t>
            </w:r>
            <w:r w:rsidR="00CF4924" w:rsidRPr="00CA1034">
              <w:rPr>
                <w:sz w:val="17"/>
                <w:szCs w:val="17"/>
              </w:rPr>
              <w:t> </w:t>
            </w:r>
            <w:r w:rsidRPr="00CA1034">
              <w:rPr>
                <w:sz w:val="17"/>
                <w:szCs w:val="17"/>
              </w:rPr>
              <w:t>766</w:t>
            </w:r>
          </w:p>
        </w:tc>
        <w:tc>
          <w:tcPr>
            <w:tcW w:w="416" w:type="pct"/>
            <w:tcBorders>
              <w:bottom w:val="single" w:sz="12" w:space="0" w:color="808080"/>
            </w:tcBorders>
            <w:vAlign w:val="center"/>
          </w:tcPr>
          <w:p w14:paraId="367205F3" w14:textId="23B11A68" w:rsidR="005614ED" w:rsidRPr="00CA1034" w:rsidRDefault="005614ED" w:rsidP="00A1638B">
            <w:pPr>
              <w:jc w:val="right"/>
              <w:rPr>
                <w:rFonts w:cs="Arial"/>
                <w:sz w:val="17"/>
                <w:szCs w:val="17"/>
                <w:highlight w:val="yellow"/>
              </w:rPr>
            </w:pPr>
            <w:r w:rsidRPr="00CA1034">
              <w:rPr>
                <w:sz w:val="17"/>
                <w:szCs w:val="17"/>
              </w:rPr>
              <w:t>6</w:t>
            </w:r>
            <w:r w:rsidR="00CF4924" w:rsidRPr="00CA1034">
              <w:rPr>
                <w:sz w:val="17"/>
                <w:szCs w:val="17"/>
              </w:rPr>
              <w:t> </w:t>
            </w:r>
            <w:r w:rsidRPr="00CA1034">
              <w:rPr>
                <w:sz w:val="17"/>
                <w:szCs w:val="17"/>
              </w:rPr>
              <w:t>307</w:t>
            </w:r>
          </w:p>
        </w:tc>
        <w:tc>
          <w:tcPr>
            <w:tcW w:w="416" w:type="pct"/>
            <w:tcBorders>
              <w:bottom w:val="single" w:sz="12" w:space="0" w:color="808080"/>
            </w:tcBorders>
            <w:vAlign w:val="center"/>
          </w:tcPr>
          <w:p w14:paraId="4F5B0EF9" w14:textId="3182F257" w:rsidR="005614ED" w:rsidRPr="00CA1034" w:rsidRDefault="005614ED" w:rsidP="00A1638B">
            <w:pPr>
              <w:jc w:val="right"/>
              <w:rPr>
                <w:rFonts w:cs="Arial"/>
                <w:sz w:val="17"/>
                <w:szCs w:val="17"/>
              </w:rPr>
            </w:pPr>
            <w:r w:rsidRPr="00CA1034">
              <w:rPr>
                <w:sz w:val="17"/>
                <w:szCs w:val="17"/>
              </w:rPr>
              <w:t>2</w:t>
            </w:r>
            <w:r w:rsidR="00CF4924" w:rsidRPr="00CA1034">
              <w:rPr>
                <w:sz w:val="17"/>
                <w:szCs w:val="17"/>
              </w:rPr>
              <w:t> </w:t>
            </w:r>
            <w:r w:rsidRPr="00CA1034">
              <w:rPr>
                <w:sz w:val="17"/>
                <w:szCs w:val="17"/>
              </w:rPr>
              <w:t>911</w:t>
            </w:r>
          </w:p>
        </w:tc>
        <w:tc>
          <w:tcPr>
            <w:tcW w:w="416" w:type="pct"/>
            <w:tcBorders>
              <w:bottom w:val="single" w:sz="12" w:space="0" w:color="808080"/>
            </w:tcBorders>
            <w:shd w:val="clear" w:color="auto" w:fill="FFFF00"/>
            <w:vAlign w:val="center"/>
          </w:tcPr>
          <w:p w14:paraId="735A3C2C" w14:textId="7D49313B" w:rsidR="005614ED" w:rsidRPr="00CA1034" w:rsidRDefault="005614ED" w:rsidP="00A1638B">
            <w:pPr>
              <w:jc w:val="right"/>
              <w:rPr>
                <w:rFonts w:cs="Arial"/>
                <w:sz w:val="17"/>
                <w:szCs w:val="17"/>
              </w:rPr>
            </w:pPr>
            <w:r w:rsidRPr="00CA1034">
              <w:rPr>
                <w:sz w:val="17"/>
                <w:szCs w:val="17"/>
              </w:rPr>
              <w:t>209</w:t>
            </w:r>
            <w:r w:rsidR="00CF4924" w:rsidRPr="00CA1034">
              <w:rPr>
                <w:sz w:val="17"/>
                <w:szCs w:val="17"/>
              </w:rPr>
              <w:t> </w:t>
            </w:r>
            <w:r w:rsidRPr="00CA1034">
              <w:rPr>
                <w:sz w:val="17"/>
                <w:szCs w:val="17"/>
              </w:rPr>
              <w:t>768</w:t>
            </w:r>
          </w:p>
        </w:tc>
        <w:tc>
          <w:tcPr>
            <w:tcW w:w="375" w:type="pct"/>
            <w:tcBorders>
              <w:bottom w:val="single" w:sz="12" w:space="0" w:color="808080"/>
            </w:tcBorders>
            <w:vAlign w:val="center"/>
          </w:tcPr>
          <w:p w14:paraId="67C35C64" w14:textId="62573063" w:rsidR="005614ED" w:rsidRPr="00CA1034" w:rsidRDefault="005614ED" w:rsidP="00A1638B">
            <w:pPr>
              <w:jc w:val="right"/>
              <w:rPr>
                <w:rFonts w:cs="Arial"/>
                <w:sz w:val="17"/>
                <w:szCs w:val="17"/>
                <w:highlight w:val="yellow"/>
              </w:rPr>
            </w:pPr>
            <w:r w:rsidRPr="00CA1034">
              <w:rPr>
                <w:sz w:val="17"/>
                <w:szCs w:val="17"/>
              </w:rPr>
              <w:t>2</w:t>
            </w:r>
            <w:r w:rsidR="00CF4924" w:rsidRPr="00CA1034">
              <w:rPr>
                <w:sz w:val="17"/>
                <w:szCs w:val="17"/>
              </w:rPr>
              <w:t> </w:t>
            </w:r>
            <w:r w:rsidRPr="00CA1034">
              <w:rPr>
                <w:sz w:val="17"/>
                <w:szCs w:val="17"/>
              </w:rPr>
              <w:t>276</w:t>
            </w:r>
          </w:p>
        </w:tc>
        <w:tc>
          <w:tcPr>
            <w:tcW w:w="361" w:type="pct"/>
            <w:tcBorders>
              <w:bottom w:val="single" w:sz="12" w:space="0" w:color="808080"/>
            </w:tcBorders>
            <w:vAlign w:val="center"/>
          </w:tcPr>
          <w:p w14:paraId="4CBC64A2" w14:textId="285EC331" w:rsidR="005614ED" w:rsidRPr="00CA1034" w:rsidRDefault="005614ED" w:rsidP="00A1638B">
            <w:pPr>
              <w:jc w:val="right"/>
              <w:rPr>
                <w:rFonts w:cs="Arial"/>
                <w:sz w:val="17"/>
                <w:szCs w:val="17"/>
              </w:rPr>
            </w:pPr>
            <w:r w:rsidRPr="00CA1034">
              <w:rPr>
                <w:sz w:val="17"/>
                <w:szCs w:val="17"/>
              </w:rPr>
              <w:t>3</w:t>
            </w:r>
            <w:r w:rsidR="00CF4924" w:rsidRPr="00CA1034">
              <w:rPr>
                <w:sz w:val="17"/>
                <w:szCs w:val="17"/>
              </w:rPr>
              <w:t> </w:t>
            </w:r>
            <w:r w:rsidRPr="00CA1034">
              <w:rPr>
                <w:sz w:val="17"/>
                <w:szCs w:val="17"/>
              </w:rPr>
              <w:t>542</w:t>
            </w:r>
          </w:p>
        </w:tc>
        <w:tc>
          <w:tcPr>
            <w:tcW w:w="358" w:type="pct"/>
            <w:tcBorders>
              <w:bottom w:val="single" w:sz="12" w:space="0" w:color="808080"/>
            </w:tcBorders>
            <w:shd w:val="clear" w:color="auto" w:fill="FFFF00"/>
            <w:vAlign w:val="center"/>
          </w:tcPr>
          <w:p w14:paraId="726D81CD" w14:textId="05002BFD" w:rsidR="005614ED" w:rsidRPr="00CA1034" w:rsidRDefault="005614ED" w:rsidP="00A1638B">
            <w:pPr>
              <w:jc w:val="right"/>
              <w:rPr>
                <w:rFonts w:cs="Arial"/>
                <w:sz w:val="17"/>
                <w:szCs w:val="17"/>
              </w:rPr>
            </w:pPr>
            <w:r w:rsidRPr="00CA1034">
              <w:rPr>
                <w:sz w:val="17"/>
                <w:szCs w:val="17"/>
              </w:rPr>
              <w:t>50</w:t>
            </w:r>
            <w:r w:rsidR="00CF4924" w:rsidRPr="00CA1034">
              <w:rPr>
                <w:sz w:val="17"/>
                <w:szCs w:val="17"/>
              </w:rPr>
              <w:t> </w:t>
            </w:r>
            <w:r w:rsidRPr="00CA1034">
              <w:rPr>
                <w:sz w:val="17"/>
                <w:szCs w:val="17"/>
              </w:rPr>
              <w:t>495</w:t>
            </w:r>
          </w:p>
        </w:tc>
        <w:tc>
          <w:tcPr>
            <w:tcW w:w="358" w:type="pct"/>
            <w:tcBorders>
              <w:bottom w:val="single" w:sz="12" w:space="0" w:color="808080"/>
            </w:tcBorders>
            <w:shd w:val="clear" w:color="auto" w:fill="auto"/>
            <w:vAlign w:val="center"/>
          </w:tcPr>
          <w:p w14:paraId="6E198557" w14:textId="77777777" w:rsidR="005614ED" w:rsidRPr="00CA1034" w:rsidRDefault="005614ED" w:rsidP="00A1638B">
            <w:pPr>
              <w:jc w:val="right"/>
              <w:rPr>
                <w:rFonts w:cs="Arial"/>
                <w:sz w:val="17"/>
                <w:szCs w:val="17"/>
              </w:rPr>
            </w:pPr>
            <w:r w:rsidRPr="00CA1034">
              <w:rPr>
                <w:sz w:val="17"/>
                <w:szCs w:val="17"/>
              </w:rPr>
              <w:t>60</w:t>
            </w:r>
          </w:p>
        </w:tc>
        <w:tc>
          <w:tcPr>
            <w:tcW w:w="361" w:type="pct"/>
            <w:tcBorders>
              <w:bottom w:val="single" w:sz="12" w:space="0" w:color="808080"/>
            </w:tcBorders>
            <w:shd w:val="clear" w:color="auto" w:fill="auto"/>
            <w:vAlign w:val="center"/>
          </w:tcPr>
          <w:p w14:paraId="641D3BC9" w14:textId="5733368F" w:rsidR="005614ED" w:rsidRPr="00CA1034" w:rsidRDefault="005614ED" w:rsidP="00A1638B">
            <w:pPr>
              <w:jc w:val="right"/>
              <w:rPr>
                <w:rFonts w:cs="Arial"/>
                <w:sz w:val="17"/>
                <w:szCs w:val="17"/>
              </w:rPr>
            </w:pPr>
            <w:r w:rsidRPr="00CA1034">
              <w:rPr>
                <w:sz w:val="17"/>
                <w:szCs w:val="17"/>
              </w:rPr>
              <w:t>5</w:t>
            </w:r>
            <w:r w:rsidR="00CF4924" w:rsidRPr="00CA1034">
              <w:rPr>
                <w:sz w:val="17"/>
                <w:szCs w:val="17"/>
              </w:rPr>
              <w:t> </w:t>
            </w:r>
            <w:r w:rsidRPr="00CA1034">
              <w:rPr>
                <w:sz w:val="17"/>
                <w:szCs w:val="17"/>
              </w:rPr>
              <w:t>429</w:t>
            </w:r>
          </w:p>
        </w:tc>
        <w:tc>
          <w:tcPr>
            <w:tcW w:w="419" w:type="pct"/>
            <w:tcBorders>
              <w:bottom w:val="single" w:sz="12" w:space="0" w:color="808080"/>
            </w:tcBorders>
            <w:vAlign w:val="center"/>
          </w:tcPr>
          <w:p w14:paraId="508B7E7C" w14:textId="1E363C84" w:rsidR="005614ED" w:rsidRPr="00CA1034" w:rsidRDefault="005614ED" w:rsidP="00A1638B">
            <w:pPr>
              <w:jc w:val="right"/>
              <w:rPr>
                <w:rFonts w:cs="Arial"/>
                <w:sz w:val="17"/>
                <w:szCs w:val="17"/>
              </w:rPr>
            </w:pPr>
            <w:r w:rsidRPr="00CA1034">
              <w:rPr>
                <w:sz w:val="17"/>
                <w:szCs w:val="17"/>
              </w:rPr>
              <w:t>285</w:t>
            </w:r>
            <w:r w:rsidR="00CF4924" w:rsidRPr="00CA1034">
              <w:rPr>
                <w:sz w:val="17"/>
                <w:szCs w:val="17"/>
              </w:rPr>
              <w:t> </w:t>
            </w:r>
            <w:r w:rsidRPr="00CA1034">
              <w:rPr>
                <w:sz w:val="17"/>
                <w:szCs w:val="17"/>
              </w:rPr>
              <w:t>555</w:t>
            </w:r>
          </w:p>
        </w:tc>
        <w:tc>
          <w:tcPr>
            <w:tcW w:w="416" w:type="pct"/>
            <w:tcBorders>
              <w:bottom w:val="single" w:sz="12" w:space="0" w:color="808080"/>
            </w:tcBorders>
            <w:vAlign w:val="center"/>
          </w:tcPr>
          <w:p w14:paraId="12804D8A" w14:textId="0DF75FCD" w:rsidR="005614ED" w:rsidRPr="00CA1034" w:rsidRDefault="005614ED" w:rsidP="00A1638B">
            <w:pPr>
              <w:jc w:val="right"/>
              <w:rPr>
                <w:rFonts w:cs="Arial"/>
                <w:sz w:val="17"/>
                <w:szCs w:val="17"/>
              </w:rPr>
            </w:pPr>
            <w:r w:rsidRPr="00CA1034">
              <w:rPr>
                <w:sz w:val="17"/>
                <w:szCs w:val="17"/>
              </w:rPr>
              <w:t>280</w:t>
            </w:r>
            <w:r w:rsidR="00CF4924" w:rsidRPr="00CA1034">
              <w:rPr>
                <w:sz w:val="17"/>
                <w:szCs w:val="17"/>
              </w:rPr>
              <w:t> </w:t>
            </w:r>
            <w:r w:rsidRPr="00CA1034">
              <w:rPr>
                <w:sz w:val="17"/>
                <w:szCs w:val="17"/>
              </w:rPr>
              <w:t>789</w:t>
            </w:r>
          </w:p>
        </w:tc>
        <w:tc>
          <w:tcPr>
            <w:tcW w:w="419" w:type="pct"/>
            <w:tcBorders>
              <w:bottom w:val="single" w:sz="12" w:space="0" w:color="808080"/>
            </w:tcBorders>
            <w:vAlign w:val="center"/>
          </w:tcPr>
          <w:p w14:paraId="5F2B6F96" w14:textId="742DDA54" w:rsidR="005614ED" w:rsidRPr="00CA1034" w:rsidRDefault="005614ED" w:rsidP="00A1638B">
            <w:pPr>
              <w:jc w:val="right"/>
              <w:rPr>
                <w:rFonts w:cs="Arial"/>
                <w:sz w:val="17"/>
                <w:szCs w:val="17"/>
              </w:rPr>
            </w:pPr>
            <w:r w:rsidRPr="00CA1034">
              <w:rPr>
                <w:sz w:val="17"/>
                <w:szCs w:val="17"/>
              </w:rPr>
              <w:t>274</w:t>
            </w:r>
            <w:r w:rsidR="00CF4924" w:rsidRPr="00CA1034">
              <w:rPr>
                <w:sz w:val="17"/>
                <w:szCs w:val="17"/>
              </w:rPr>
              <w:t> </w:t>
            </w:r>
            <w:r w:rsidRPr="00CA1034">
              <w:rPr>
                <w:sz w:val="17"/>
                <w:szCs w:val="17"/>
              </w:rPr>
              <w:t>482</w:t>
            </w:r>
          </w:p>
        </w:tc>
      </w:tr>
    </w:tbl>
    <w:p w14:paraId="542BAEBE" w14:textId="12B90602" w:rsidR="005614ED" w:rsidRPr="00B44703" w:rsidRDefault="005614ED" w:rsidP="005614ED">
      <w:pPr>
        <w:pStyle w:val="Caption"/>
        <w:rPr>
          <w:rFonts w:cs="Arial"/>
        </w:rPr>
      </w:pPr>
      <w:r w:rsidRPr="00B44703">
        <w:br w:type="page"/>
      </w:r>
      <w:bookmarkStart w:id="60" w:name="_Ref245095534"/>
      <w:r w:rsidRPr="00A1638B">
        <w:rPr>
          <w:i/>
        </w:rPr>
        <w:t>Tableau </w:t>
      </w:r>
      <w:bookmarkEnd w:id="60"/>
      <w:r w:rsidRPr="00A1638B">
        <w:rPr>
          <w:i/>
        </w:rPr>
        <w:t>26. Recrutement partiel d</w:t>
      </w:r>
      <w:r w:rsidR="00856E78" w:rsidRPr="00A1638B">
        <w:rPr>
          <w:i/>
        </w:rPr>
        <w:t>’</w:t>
      </w:r>
      <w:r w:rsidRPr="00A1638B">
        <w:rPr>
          <w:i/>
        </w:rPr>
        <w:t>aiglefin normalisé aux âges 4 à 8 pour la période de 1969 à 2002 et aux âges 5 à 8 pour la période de 2003 à 2016, tiré de la pêche à l</w:t>
      </w:r>
      <w:r w:rsidR="00856E78" w:rsidRPr="00A1638B">
        <w:rPr>
          <w:i/>
        </w:rPr>
        <w:t>’</w:t>
      </w:r>
      <w:r w:rsidRPr="00A1638B">
        <w:rPr>
          <w:i/>
        </w:rPr>
        <w:t xml:space="preserve">est du banc de Georges. Les mortalités moyennes par pêche (F) utilisées pour normaliser le recrutement partiel ont été pondérées en fonction des chiffres de la population. </w:t>
      </w:r>
      <w:r w:rsidR="008F03C0" w:rsidRPr="008F03C0">
        <w:rPr>
          <w:i/>
        </w:rPr>
        <w:t>Les tirets (</w:t>
      </w:r>
      <w:r w:rsidR="00324ABF">
        <w:rPr>
          <w:i/>
        </w:rPr>
        <w:t>-</w:t>
      </w:r>
      <w:r w:rsidR="008F03C0" w:rsidRPr="008F03C0">
        <w:rPr>
          <w:i/>
        </w:rPr>
        <w:t>) indiquent que les données ne sont pas disponibles.</w:t>
      </w:r>
    </w:p>
    <w:tbl>
      <w:tblPr>
        <w:tblW w:w="5000" w:type="pct"/>
        <w:jc w:val="center"/>
        <w:tblLook w:val="0000" w:firstRow="0" w:lastRow="0" w:firstColumn="0" w:lastColumn="0" w:noHBand="0" w:noVBand="0"/>
      </w:tblPr>
      <w:tblGrid>
        <w:gridCol w:w="1980"/>
        <w:gridCol w:w="667"/>
        <w:gridCol w:w="839"/>
        <w:gridCol w:w="839"/>
        <w:gridCol w:w="837"/>
        <w:gridCol w:w="837"/>
        <w:gridCol w:w="837"/>
        <w:gridCol w:w="837"/>
        <w:gridCol w:w="837"/>
        <w:gridCol w:w="833"/>
        <w:gridCol w:w="17"/>
      </w:tblGrid>
      <w:tr w:rsidR="008F03C0" w:rsidRPr="00B44703" w14:paraId="30EA953B" w14:textId="77777777" w:rsidTr="00FB5505">
        <w:trPr>
          <w:trHeight w:val="96"/>
          <w:tblHeader/>
          <w:jc w:val="center"/>
        </w:trPr>
        <w:tc>
          <w:tcPr>
            <w:tcW w:w="5000" w:type="pct"/>
            <w:gridSpan w:val="11"/>
            <w:tcBorders>
              <w:top w:val="single" w:sz="12" w:space="0" w:color="808080"/>
              <w:left w:val="nil"/>
              <w:right w:val="nil"/>
            </w:tcBorders>
          </w:tcPr>
          <w:p w14:paraId="45999B60" w14:textId="6C12DA67" w:rsidR="008F03C0" w:rsidRPr="00B44703" w:rsidRDefault="008F03C0" w:rsidP="005614ED">
            <w:pPr>
              <w:autoSpaceDE w:val="0"/>
              <w:autoSpaceDN w:val="0"/>
              <w:adjustRightInd w:val="0"/>
              <w:jc w:val="center"/>
              <w:rPr>
                <w:rFonts w:cs="Arial"/>
                <w:color w:val="000000"/>
                <w:sz w:val="18"/>
                <w:szCs w:val="18"/>
              </w:rPr>
            </w:pPr>
            <w:r w:rsidRPr="00B44703">
              <w:rPr>
                <w:color w:val="000000"/>
                <w:sz w:val="18"/>
                <w:szCs w:val="18"/>
              </w:rPr>
              <w:t>Groupe d’âge</w:t>
            </w:r>
          </w:p>
        </w:tc>
      </w:tr>
      <w:tr w:rsidR="005614ED" w:rsidRPr="00B44703" w14:paraId="3D42ADD5" w14:textId="77777777" w:rsidTr="00FB5505">
        <w:trPr>
          <w:gridAfter w:val="1"/>
          <w:wAfter w:w="8" w:type="pct"/>
          <w:trHeight w:val="227"/>
          <w:tblHeader/>
          <w:jc w:val="center"/>
        </w:trPr>
        <w:tc>
          <w:tcPr>
            <w:tcW w:w="1058" w:type="pct"/>
            <w:tcBorders>
              <w:top w:val="nil"/>
              <w:left w:val="nil"/>
              <w:bottom w:val="single" w:sz="6" w:space="0" w:color="808080"/>
              <w:right w:val="nil"/>
            </w:tcBorders>
          </w:tcPr>
          <w:p w14:paraId="326BCCBB" w14:textId="77777777" w:rsidR="005614ED" w:rsidRPr="00B44703" w:rsidRDefault="005614ED" w:rsidP="005614ED">
            <w:pPr>
              <w:autoSpaceDE w:val="0"/>
              <w:autoSpaceDN w:val="0"/>
              <w:adjustRightInd w:val="0"/>
              <w:rPr>
                <w:rFonts w:cs="Arial"/>
                <w:color w:val="000000"/>
                <w:sz w:val="18"/>
                <w:szCs w:val="18"/>
              </w:rPr>
            </w:pPr>
            <w:r w:rsidRPr="00B44703">
              <w:rPr>
                <w:color w:val="000000"/>
                <w:sz w:val="18"/>
                <w:szCs w:val="18"/>
              </w:rPr>
              <w:t>Année</w:t>
            </w:r>
          </w:p>
        </w:tc>
        <w:tc>
          <w:tcPr>
            <w:tcW w:w="357" w:type="pct"/>
            <w:tcBorders>
              <w:top w:val="nil"/>
              <w:left w:val="nil"/>
              <w:bottom w:val="single" w:sz="6" w:space="0" w:color="808080"/>
              <w:right w:val="nil"/>
            </w:tcBorders>
            <w:vAlign w:val="bottom"/>
          </w:tcPr>
          <w:p w14:paraId="6C99E2AB" w14:textId="77777777" w:rsidR="005614ED" w:rsidRPr="00B44703" w:rsidRDefault="005614ED" w:rsidP="005614ED">
            <w:pPr>
              <w:jc w:val="right"/>
              <w:rPr>
                <w:rFonts w:cs="Arial"/>
                <w:sz w:val="18"/>
                <w:szCs w:val="18"/>
              </w:rPr>
            </w:pPr>
            <w:r w:rsidRPr="00B44703">
              <w:rPr>
                <w:sz w:val="18"/>
                <w:szCs w:val="18"/>
              </w:rPr>
              <w:t>1</w:t>
            </w:r>
          </w:p>
        </w:tc>
        <w:tc>
          <w:tcPr>
            <w:tcW w:w="448" w:type="pct"/>
            <w:tcBorders>
              <w:top w:val="nil"/>
              <w:left w:val="nil"/>
              <w:bottom w:val="single" w:sz="6" w:space="0" w:color="808080"/>
              <w:right w:val="nil"/>
            </w:tcBorders>
            <w:vAlign w:val="bottom"/>
          </w:tcPr>
          <w:p w14:paraId="6699B7EC" w14:textId="77777777" w:rsidR="005614ED" w:rsidRPr="00B44703" w:rsidRDefault="005614ED" w:rsidP="005614ED">
            <w:pPr>
              <w:jc w:val="right"/>
              <w:rPr>
                <w:rFonts w:cs="Arial"/>
                <w:sz w:val="18"/>
                <w:szCs w:val="18"/>
              </w:rPr>
            </w:pPr>
            <w:r w:rsidRPr="00B44703">
              <w:rPr>
                <w:sz w:val="18"/>
                <w:szCs w:val="18"/>
              </w:rPr>
              <w:t>2</w:t>
            </w:r>
          </w:p>
        </w:tc>
        <w:tc>
          <w:tcPr>
            <w:tcW w:w="448" w:type="pct"/>
            <w:tcBorders>
              <w:top w:val="nil"/>
              <w:left w:val="nil"/>
              <w:bottom w:val="single" w:sz="6" w:space="0" w:color="808080"/>
              <w:right w:val="nil"/>
            </w:tcBorders>
            <w:vAlign w:val="bottom"/>
          </w:tcPr>
          <w:p w14:paraId="3231D80A" w14:textId="77777777" w:rsidR="005614ED" w:rsidRPr="00B44703" w:rsidRDefault="005614ED" w:rsidP="005614ED">
            <w:pPr>
              <w:jc w:val="right"/>
              <w:rPr>
                <w:rFonts w:cs="Arial"/>
                <w:sz w:val="18"/>
                <w:szCs w:val="18"/>
              </w:rPr>
            </w:pPr>
            <w:r w:rsidRPr="00B44703">
              <w:rPr>
                <w:sz w:val="18"/>
                <w:szCs w:val="18"/>
              </w:rPr>
              <w:t>3</w:t>
            </w:r>
          </w:p>
        </w:tc>
        <w:tc>
          <w:tcPr>
            <w:tcW w:w="447" w:type="pct"/>
            <w:tcBorders>
              <w:top w:val="nil"/>
              <w:left w:val="nil"/>
              <w:bottom w:val="single" w:sz="6" w:space="0" w:color="808080"/>
              <w:right w:val="nil"/>
            </w:tcBorders>
            <w:vAlign w:val="bottom"/>
          </w:tcPr>
          <w:p w14:paraId="3D39C269" w14:textId="77777777" w:rsidR="005614ED" w:rsidRPr="00B44703" w:rsidRDefault="005614ED" w:rsidP="005614ED">
            <w:pPr>
              <w:jc w:val="right"/>
              <w:rPr>
                <w:rFonts w:cs="Arial"/>
                <w:sz w:val="18"/>
                <w:szCs w:val="18"/>
              </w:rPr>
            </w:pPr>
            <w:r w:rsidRPr="00B44703">
              <w:rPr>
                <w:sz w:val="18"/>
                <w:szCs w:val="18"/>
              </w:rPr>
              <w:t>4</w:t>
            </w:r>
          </w:p>
        </w:tc>
        <w:tc>
          <w:tcPr>
            <w:tcW w:w="447" w:type="pct"/>
            <w:tcBorders>
              <w:top w:val="nil"/>
              <w:left w:val="nil"/>
              <w:bottom w:val="single" w:sz="6" w:space="0" w:color="808080"/>
              <w:right w:val="nil"/>
            </w:tcBorders>
            <w:vAlign w:val="bottom"/>
          </w:tcPr>
          <w:p w14:paraId="6BE41A9F" w14:textId="77777777" w:rsidR="005614ED" w:rsidRPr="00B44703" w:rsidRDefault="005614ED" w:rsidP="005614ED">
            <w:pPr>
              <w:jc w:val="right"/>
              <w:rPr>
                <w:rFonts w:cs="Arial"/>
                <w:sz w:val="18"/>
                <w:szCs w:val="18"/>
              </w:rPr>
            </w:pPr>
            <w:r w:rsidRPr="00B44703">
              <w:rPr>
                <w:sz w:val="18"/>
                <w:szCs w:val="18"/>
              </w:rPr>
              <w:t>5</w:t>
            </w:r>
          </w:p>
        </w:tc>
        <w:tc>
          <w:tcPr>
            <w:tcW w:w="447" w:type="pct"/>
            <w:tcBorders>
              <w:top w:val="nil"/>
              <w:left w:val="nil"/>
              <w:bottom w:val="single" w:sz="6" w:space="0" w:color="808080"/>
              <w:right w:val="nil"/>
            </w:tcBorders>
            <w:vAlign w:val="bottom"/>
          </w:tcPr>
          <w:p w14:paraId="28DE35DB" w14:textId="77777777" w:rsidR="005614ED" w:rsidRPr="00B44703" w:rsidRDefault="005614ED" w:rsidP="005614ED">
            <w:pPr>
              <w:jc w:val="right"/>
              <w:rPr>
                <w:rFonts w:cs="Arial"/>
                <w:sz w:val="18"/>
                <w:szCs w:val="18"/>
              </w:rPr>
            </w:pPr>
            <w:r w:rsidRPr="00B44703">
              <w:rPr>
                <w:sz w:val="18"/>
                <w:szCs w:val="18"/>
              </w:rPr>
              <w:t>6</w:t>
            </w:r>
          </w:p>
        </w:tc>
        <w:tc>
          <w:tcPr>
            <w:tcW w:w="447" w:type="pct"/>
            <w:tcBorders>
              <w:top w:val="nil"/>
              <w:left w:val="nil"/>
              <w:bottom w:val="single" w:sz="6" w:space="0" w:color="808080"/>
              <w:right w:val="nil"/>
            </w:tcBorders>
            <w:vAlign w:val="bottom"/>
          </w:tcPr>
          <w:p w14:paraId="6FC4E234" w14:textId="77777777" w:rsidR="005614ED" w:rsidRPr="00B44703" w:rsidRDefault="005614ED" w:rsidP="005614ED">
            <w:pPr>
              <w:jc w:val="right"/>
              <w:rPr>
                <w:rFonts w:cs="Arial"/>
                <w:sz w:val="18"/>
                <w:szCs w:val="18"/>
              </w:rPr>
            </w:pPr>
            <w:r w:rsidRPr="00B44703">
              <w:rPr>
                <w:sz w:val="18"/>
                <w:szCs w:val="18"/>
              </w:rPr>
              <w:t>7</w:t>
            </w:r>
          </w:p>
        </w:tc>
        <w:tc>
          <w:tcPr>
            <w:tcW w:w="447" w:type="pct"/>
            <w:tcBorders>
              <w:top w:val="nil"/>
              <w:left w:val="nil"/>
              <w:bottom w:val="single" w:sz="6" w:space="0" w:color="808080"/>
            </w:tcBorders>
            <w:vAlign w:val="bottom"/>
          </w:tcPr>
          <w:p w14:paraId="6F26E850" w14:textId="77777777" w:rsidR="005614ED" w:rsidRPr="00B44703" w:rsidRDefault="005614ED" w:rsidP="005614ED">
            <w:pPr>
              <w:jc w:val="right"/>
              <w:rPr>
                <w:rFonts w:cs="Arial"/>
                <w:sz w:val="18"/>
                <w:szCs w:val="18"/>
              </w:rPr>
            </w:pPr>
            <w:r w:rsidRPr="00B44703">
              <w:rPr>
                <w:sz w:val="18"/>
                <w:szCs w:val="18"/>
              </w:rPr>
              <w:t>8</w:t>
            </w:r>
          </w:p>
        </w:tc>
        <w:tc>
          <w:tcPr>
            <w:tcW w:w="445" w:type="pct"/>
            <w:tcBorders>
              <w:top w:val="nil"/>
              <w:left w:val="nil"/>
              <w:bottom w:val="single" w:sz="6" w:space="0" w:color="808080"/>
              <w:right w:val="nil"/>
            </w:tcBorders>
            <w:vAlign w:val="bottom"/>
          </w:tcPr>
          <w:p w14:paraId="42AB35FB" w14:textId="77777777" w:rsidR="005614ED" w:rsidRPr="00B44703" w:rsidRDefault="005614ED" w:rsidP="005614ED">
            <w:pPr>
              <w:jc w:val="right"/>
              <w:rPr>
                <w:rFonts w:cs="Arial"/>
                <w:sz w:val="18"/>
                <w:szCs w:val="18"/>
              </w:rPr>
            </w:pPr>
            <w:r w:rsidRPr="00B44703">
              <w:rPr>
                <w:sz w:val="18"/>
                <w:szCs w:val="18"/>
              </w:rPr>
              <w:t>9+</w:t>
            </w:r>
          </w:p>
        </w:tc>
      </w:tr>
      <w:tr w:rsidR="005614ED" w:rsidRPr="00B44703" w14:paraId="24BE6213" w14:textId="77777777" w:rsidTr="008F03C0">
        <w:trPr>
          <w:gridAfter w:val="1"/>
          <w:wAfter w:w="8" w:type="pct"/>
          <w:trHeight w:val="170"/>
          <w:jc w:val="center"/>
        </w:trPr>
        <w:tc>
          <w:tcPr>
            <w:tcW w:w="1058" w:type="pct"/>
            <w:tcBorders>
              <w:top w:val="nil"/>
              <w:left w:val="nil"/>
              <w:bottom w:val="nil"/>
              <w:right w:val="nil"/>
            </w:tcBorders>
            <w:vAlign w:val="bottom"/>
          </w:tcPr>
          <w:p w14:paraId="4213A171" w14:textId="77777777" w:rsidR="005614ED" w:rsidRPr="00B44703" w:rsidRDefault="005614ED" w:rsidP="005614ED">
            <w:pPr>
              <w:rPr>
                <w:rFonts w:cs="Arial"/>
                <w:sz w:val="18"/>
                <w:szCs w:val="18"/>
              </w:rPr>
            </w:pPr>
            <w:r w:rsidRPr="00B44703">
              <w:rPr>
                <w:sz w:val="18"/>
                <w:szCs w:val="18"/>
              </w:rPr>
              <w:t>1969</w:t>
            </w:r>
          </w:p>
        </w:tc>
        <w:tc>
          <w:tcPr>
            <w:tcW w:w="357" w:type="pct"/>
            <w:tcBorders>
              <w:top w:val="nil"/>
              <w:left w:val="nil"/>
              <w:bottom w:val="nil"/>
              <w:right w:val="nil"/>
            </w:tcBorders>
            <w:vAlign w:val="bottom"/>
          </w:tcPr>
          <w:p w14:paraId="06253675" w14:textId="5381E63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nil"/>
              <w:right w:val="nil"/>
            </w:tcBorders>
            <w:vAlign w:val="bottom"/>
          </w:tcPr>
          <w:p w14:paraId="5CA6E824" w14:textId="19F05AD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22</w:t>
            </w:r>
          </w:p>
        </w:tc>
        <w:tc>
          <w:tcPr>
            <w:tcW w:w="448" w:type="pct"/>
            <w:tcBorders>
              <w:top w:val="nil"/>
              <w:left w:val="nil"/>
              <w:bottom w:val="nil"/>
              <w:right w:val="nil"/>
            </w:tcBorders>
            <w:vAlign w:val="bottom"/>
          </w:tcPr>
          <w:p w14:paraId="0A248B6B" w14:textId="450DB02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13</w:t>
            </w:r>
          </w:p>
        </w:tc>
        <w:tc>
          <w:tcPr>
            <w:tcW w:w="447" w:type="pct"/>
            <w:tcBorders>
              <w:top w:val="nil"/>
              <w:left w:val="nil"/>
              <w:bottom w:val="nil"/>
              <w:right w:val="nil"/>
            </w:tcBorders>
            <w:vAlign w:val="bottom"/>
          </w:tcPr>
          <w:p w14:paraId="37052F49" w14:textId="6D9C35F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79</w:t>
            </w:r>
          </w:p>
        </w:tc>
        <w:tc>
          <w:tcPr>
            <w:tcW w:w="447" w:type="pct"/>
            <w:tcBorders>
              <w:top w:val="nil"/>
              <w:left w:val="nil"/>
              <w:bottom w:val="nil"/>
              <w:right w:val="nil"/>
            </w:tcBorders>
            <w:vAlign w:val="bottom"/>
          </w:tcPr>
          <w:p w14:paraId="5CF3CBD3" w14:textId="393788AF"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7" w:type="pct"/>
            <w:tcBorders>
              <w:top w:val="nil"/>
              <w:left w:val="nil"/>
              <w:bottom w:val="nil"/>
              <w:right w:val="nil"/>
            </w:tcBorders>
            <w:vAlign w:val="bottom"/>
          </w:tcPr>
          <w:p w14:paraId="0FDF425C" w14:textId="288A0A0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06</w:t>
            </w:r>
          </w:p>
        </w:tc>
        <w:tc>
          <w:tcPr>
            <w:tcW w:w="447" w:type="pct"/>
            <w:tcBorders>
              <w:top w:val="nil"/>
              <w:left w:val="nil"/>
              <w:bottom w:val="nil"/>
              <w:right w:val="nil"/>
            </w:tcBorders>
            <w:vAlign w:val="bottom"/>
          </w:tcPr>
          <w:p w14:paraId="03017BB2" w14:textId="3CBAD9E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c>
          <w:tcPr>
            <w:tcW w:w="447" w:type="pct"/>
            <w:tcBorders>
              <w:top w:val="nil"/>
              <w:left w:val="nil"/>
              <w:bottom w:val="nil"/>
            </w:tcBorders>
            <w:vAlign w:val="bottom"/>
          </w:tcPr>
          <w:p w14:paraId="6AF31EF3" w14:textId="2E97341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0BF72E78" w14:textId="6690362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r>
      <w:tr w:rsidR="005614ED" w:rsidRPr="00B44703" w14:paraId="7528B06A" w14:textId="77777777" w:rsidTr="008F03C0">
        <w:trPr>
          <w:gridAfter w:val="1"/>
          <w:wAfter w:w="8" w:type="pct"/>
          <w:trHeight w:val="170"/>
          <w:jc w:val="center"/>
        </w:trPr>
        <w:tc>
          <w:tcPr>
            <w:tcW w:w="1058" w:type="pct"/>
            <w:tcBorders>
              <w:top w:val="nil"/>
              <w:left w:val="nil"/>
              <w:bottom w:val="nil"/>
              <w:right w:val="nil"/>
            </w:tcBorders>
            <w:vAlign w:val="bottom"/>
          </w:tcPr>
          <w:p w14:paraId="36C53A63" w14:textId="77777777" w:rsidR="005614ED" w:rsidRPr="00B44703" w:rsidRDefault="005614ED" w:rsidP="005614ED">
            <w:pPr>
              <w:rPr>
                <w:rFonts w:cs="Arial"/>
                <w:sz w:val="18"/>
                <w:szCs w:val="18"/>
              </w:rPr>
            </w:pPr>
            <w:r w:rsidRPr="00B44703">
              <w:rPr>
                <w:sz w:val="18"/>
                <w:szCs w:val="18"/>
              </w:rPr>
              <w:t>1970</w:t>
            </w:r>
          </w:p>
        </w:tc>
        <w:tc>
          <w:tcPr>
            <w:tcW w:w="357" w:type="pct"/>
            <w:tcBorders>
              <w:top w:val="nil"/>
              <w:left w:val="nil"/>
              <w:bottom w:val="nil"/>
              <w:right w:val="nil"/>
            </w:tcBorders>
            <w:vAlign w:val="bottom"/>
          </w:tcPr>
          <w:p w14:paraId="475DA661" w14:textId="2428121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05</w:t>
            </w:r>
          </w:p>
        </w:tc>
        <w:tc>
          <w:tcPr>
            <w:tcW w:w="448" w:type="pct"/>
            <w:tcBorders>
              <w:top w:val="nil"/>
              <w:left w:val="nil"/>
              <w:bottom w:val="nil"/>
              <w:right w:val="nil"/>
            </w:tcBorders>
            <w:vAlign w:val="bottom"/>
          </w:tcPr>
          <w:p w14:paraId="6EC4BCD7" w14:textId="5C0F220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40</w:t>
            </w:r>
          </w:p>
        </w:tc>
        <w:tc>
          <w:tcPr>
            <w:tcW w:w="448" w:type="pct"/>
            <w:tcBorders>
              <w:top w:val="nil"/>
              <w:left w:val="nil"/>
              <w:bottom w:val="nil"/>
              <w:right w:val="nil"/>
            </w:tcBorders>
            <w:vAlign w:val="bottom"/>
          </w:tcPr>
          <w:p w14:paraId="0C8D69A3" w14:textId="7F2EB09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15</w:t>
            </w:r>
          </w:p>
        </w:tc>
        <w:tc>
          <w:tcPr>
            <w:tcW w:w="447" w:type="pct"/>
            <w:tcBorders>
              <w:top w:val="nil"/>
              <w:left w:val="nil"/>
              <w:bottom w:val="nil"/>
              <w:right w:val="nil"/>
            </w:tcBorders>
            <w:vAlign w:val="bottom"/>
          </w:tcPr>
          <w:p w14:paraId="281A4A7D" w14:textId="5DDECA7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69</w:t>
            </w:r>
          </w:p>
        </w:tc>
        <w:tc>
          <w:tcPr>
            <w:tcW w:w="447" w:type="pct"/>
            <w:tcBorders>
              <w:top w:val="nil"/>
              <w:left w:val="nil"/>
              <w:bottom w:val="nil"/>
              <w:right w:val="nil"/>
            </w:tcBorders>
            <w:vAlign w:val="bottom"/>
          </w:tcPr>
          <w:p w14:paraId="13A860B3" w14:textId="19635B2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13</w:t>
            </w:r>
          </w:p>
        </w:tc>
        <w:tc>
          <w:tcPr>
            <w:tcW w:w="447" w:type="pct"/>
            <w:tcBorders>
              <w:top w:val="nil"/>
              <w:left w:val="nil"/>
              <w:bottom w:val="nil"/>
              <w:right w:val="nil"/>
            </w:tcBorders>
            <w:vAlign w:val="bottom"/>
          </w:tcPr>
          <w:p w14:paraId="3D926AD9" w14:textId="6452E87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02</w:t>
            </w:r>
          </w:p>
        </w:tc>
        <w:tc>
          <w:tcPr>
            <w:tcW w:w="447" w:type="pct"/>
            <w:tcBorders>
              <w:top w:val="nil"/>
              <w:left w:val="nil"/>
              <w:bottom w:val="nil"/>
              <w:right w:val="nil"/>
            </w:tcBorders>
            <w:vAlign w:val="bottom"/>
          </w:tcPr>
          <w:p w14:paraId="3519ED09" w14:textId="0EE0EC2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12</w:t>
            </w:r>
          </w:p>
        </w:tc>
        <w:tc>
          <w:tcPr>
            <w:tcW w:w="447" w:type="pct"/>
            <w:tcBorders>
              <w:top w:val="nil"/>
              <w:left w:val="nil"/>
              <w:bottom w:val="nil"/>
            </w:tcBorders>
            <w:vAlign w:val="bottom"/>
          </w:tcPr>
          <w:p w14:paraId="3EA742D1" w14:textId="130BB64F"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31BB2FE2" w14:textId="7C7C675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43</w:t>
            </w:r>
          </w:p>
        </w:tc>
      </w:tr>
      <w:tr w:rsidR="005614ED" w:rsidRPr="00B44703" w14:paraId="636B0BEE" w14:textId="77777777" w:rsidTr="008F03C0">
        <w:trPr>
          <w:gridAfter w:val="1"/>
          <w:wAfter w:w="8" w:type="pct"/>
          <w:trHeight w:val="170"/>
          <w:jc w:val="center"/>
        </w:trPr>
        <w:tc>
          <w:tcPr>
            <w:tcW w:w="1058" w:type="pct"/>
            <w:tcBorders>
              <w:top w:val="nil"/>
              <w:left w:val="nil"/>
              <w:bottom w:val="nil"/>
              <w:right w:val="nil"/>
            </w:tcBorders>
            <w:vAlign w:val="bottom"/>
          </w:tcPr>
          <w:p w14:paraId="3504BF01" w14:textId="77777777" w:rsidR="005614ED" w:rsidRPr="00B44703" w:rsidRDefault="005614ED" w:rsidP="005614ED">
            <w:pPr>
              <w:rPr>
                <w:rFonts w:cs="Arial"/>
                <w:sz w:val="18"/>
                <w:szCs w:val="18"/>
              </w:rPr>
            </w:pPr>
            <w:r w:rsidRPr="00B44703">
              <w:rPr>
                <w:sz w:val="18"/>
                <w:szCs w:val="18"/>
              </w:rPr>
              <w:t>1971</w:t>
            </w:r>
          </w:p>
        </w:tc>
        <w:tc>
          <w:tcPr>
            <w:tcW w:w="357" w:type="pct"/>
            <w:tcBorders>
              <w:top w:val="nil"/>
              <w:left w:val="nil"/>
              <w:bottom w:val="nil"/>
              <w:right w:val="nil"/>
            </w:tcBorders>
            <w:vAlign w:val="bottom"/>
          </w:tcPr>
          <w:p w14:paraId="122063CE" w14:textId="7A66029A" w:rsidR="005614ED" w:rsidRPr="00B44703" w:rsidRDefault="008F03C0" w:rsidP="008F03C0">
            <w:pPr>
              <w:jc w:val="right"/>
              <w:rPr>
                <w:rFonts w:cs="Arial"/>
                <w:sz w:val="18"/>
                <w:szCs w:val="18"/>
              </w:rPr>
            </w:pPr>
            <w:r>
              <w:rPr>
                <w:rFonts w:cs="Arial"/>
                <w:sz w:val="18"/>
                <w:szCs w:val="18"/>
              </w:rPr>
              <w:t>-</w:t>
            </w:r>
          </w:p>
        </w:tc>
        <w:tc>
          <w:tcPr>
            <w:tcW w:w="448" w:type="pct"/>
            <w:tcBorders>
              <w:top w:val="nil"/>
              <w:left w:val="nil"/>
              <w:bottom w:val="nil"/>
              <w:right w:val="nil"/>
            </w:tcBorders>
            <w:vAlign w:val="bottom"/>
          </w:tcPr>
          <w:p w14:paraId="7FA19286" w14:textId="34F016C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08</w:t>
            </w:r>
          </w:p>
        </w:tc>
        <w:tc>
          <w:tcPr>
            <w:tcW w:w="448" w:type="pct"/>
            <w:tcBorders>
              <w:top w:val="nil"/>
              <w:left w:val="nil"/>
              <w:bottom w:val="nil"/>
              <w:right w:val="nil"/>
            </w:tcBorders>
            <w:vAlign w:val="bottom"/>
          </w:tcPr>
          <w:p w14:paraId="747F23D3" w14:textId="163C3D6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58</w:t>
            </w:r>
          </w:p>
        </w:tc>
        <w:tc>
          <w:tcPr>
            <w:tcW w:w="447" w:type="pct"/>
            <w:tcBorders>
              <w:top w:val="nil"/>
              <w:left w:val="nil"/>
              <w:bottom w:val="nil"/>
              <w:right w:val="nil"/>
            </w:tcBorders>
            <w:vAlign w:val="bottom"/>
          </w:tcPr>
          <w:p w14:paraId="4C8E4D50" w14:textId="732F8DC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65</w:t>
            </w:r>
          </w:p>
        </w:tc>
        <w:tc>
          <w:tcPr>
            <w:tcW w:w="447" w:type="pct"/>
            <w:tcBorders>
              <w:top w:val="nil"/>
              <w:left w:val="nil"/>
              <w:bottom w:val="nil"/>
              <w:right w:val="nil"/>
            </w:tcBorders>
            <w:vAlign w:val="bottom"/>
          </w:tcPr>
          <w:p w14:paraId="0A38D30D" w14:textId="1A9B049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53</w:t>
            </w:r>
          </w:p>
        </w:tc>
        <w:tc>
          <w:tcPr>
            <w:tcW w:w="447" w:type="pct"/>
            <w:tcBorders>
              <w:top w:val="nil"/>
              <w:left w:val="nil"/>
              <w:bottom w:val="nil"/>
              <w:right w:val="nil"/>
            </w:tcBorders>
            <w:vAlign w:val="bottom"/>
          </w:tcPr>
          <w:p w14:paraId="41055D29" w14:textId="6553722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97</w:t>
            </w:r>
          </w:p>
        </w:tc>
        <w:tc>
          <w:tcPr>
            <w:tcW w:w="447" w:type="pct"/>
            <w:tcBorders>
              <w:top w:val="nil"/>
              <w:left w:val="nil"/>
              <w:bottom w:val="nil"/>
              <w:right w:val="nil"/>
            </w:tcBorders>
            <w:vAlign w:val="bottom"/>
          </w:tcPr>
          <w:p w14:paraId="05D3B3A8" w14:textId="14A11862" w:rsidR="005614ED" w:rsidRPr="00B44703" w:rsidRDefault="005614ED" w:rsidP="005614ED">
            <w:pPr>
              <w:jc w:val="right"/>
              <w:rPr>
                <w:rFonts w:cs="Arial"/>
                <w:sz w:val="18"/>
                <w:szCs w:val="18"/>
              </w:rPr>
            </w:pPr>
            <w:r w:rsidRPr="00B44703">
              <w:rPr>
                <w:sz w:val="18"/>
                <w:szCs w:val="18"/>
              </w:rPr>
              <w:t>2</w:t>
            </w:r>
            <w:r w:rsidR="00392E11" w:rsidRPr="00B44703">
              <w:rPr>
                <w:sz w:val="18"/>
                <w:szCs w:val="18"/>
              </w:rPr>
              <w:t>,</w:t>
            </w:r>
            <w:r w:rsidRPr="00B44703">
              <w:rPr>
                <w:sz w:val="18"/>
                <w:szCs w:val="18"/>
              </w:rPr>
              <w:t>13</w:t>
            </w:r>
          </w:p>
        </w:tc>
        <w:tc>
          <w:tcPr>
            <w:tcW w:w="447" w:type="pct"/>
            <w:tcBorders>
              <w:top w:val="nil"/>
              <w:left w:val="nil"/>
              <w:bottom w:val="nil"/>
            </w:tcBorders>
            <w:vAlign w:val="bottom"/>
          </w:tcPr>
          <w:p w14:paraId="259FEBA1" w14:textId="10ABC02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031F50CA" w14:textId="301B8BE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10</w:t>
            </w:r>
          </w:p>
        </w:tc>
      </w:tr>
      <w:tr w:rsidR="005614ED" w:rsidRPr="00B44703" w14:paraId="5A0552C1" w14:textId="77777777" w:rsidTr="008F03C0">
        <w:trPr>
          <w:gridAfter w:val="1"/>
          <w:wAfter w:w="8" w:type="pct"/>
          <w:trHeight w:val="170"/>
          <w:jc w:val="center"/>
        </w:trPr>
        <w:tc>
          <w:tcPr>
            <w:tcW w:w="1058" w:type="pct"/>
            <w:tcBorders>
              <w:top w:val="nil"/>
              <w:left w:val="nil"/>
              <w:bottom w:val="nil"/>
              <w:right w:val="nil"/>
            </w:tcBorders>
            <w:vAlign w:val="bottom"/>
          </w:tcPr>
          <w:p w14:paraId="1CB58C4C" w14:textId="77777777" w:rsidR="005614ED" w:rsidRPr="00B44703" w:rsidRDefault="005614ED" w:rsidP="005614ED">
            <w:pPr>
              <w:rPr>
                <w:rFonts w:cs="Arial"/>
                <w:sz w:val="18"/>
                <w:szCs w:val="18"/>
              </w:rPr>
            </w:pPr>
            <w:r w:rsidRPr="00B44703">
              <w:rPr>
                <w:sz w:val="18"/>
                <w:szCs w:val="18"/>
              </w:rPr>
              <w:t>1972</w:t>
            </w:r>
          </w:p>
        </w:tc>
        <w:tc>
          <w:tcPr>
            <w:tcW w:w="357" w:type="pct"/>
            <w:tcBorders>
              <w:top w:val="nil"/>
              <w:left w:val="nil"/>
              <w:bottom w:val="nil"/>
              <w:right w:val="nil"/>
            </w:tcBorders>
            <w:vAlign w:val="bottom"/>
          </w:tcPr>
          <w:p w14:paraId="7BD3FA20" w14:textId="2E01FDF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22</w:t>
            </w:r>
          </w:p>
        </w:tc>
        <w:tc>
          <w:tcPr>
            <w:tcW w:w="448" w:type="pct"/>
            <w:tcBorders>
              <w:top w:val="nil"/>
              <w:left w:val="nil"/>
              <w:bottom w:val="nil"/>
              <w:right w:val="nil"/>
            </w:tcBorders>
            <w:vAlign w:val="bottom"/>
          </w:tcPr>
          <w:p w14:paraId="0E2F9883" w14:textId="1645036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52FA88DE" w14:textId="612159CF"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18</w:t>
            </w:r>
          </w:p>
        </w:tc>
        <w:tc>
          <w:tcPr>
            <w:tcW w:w="447" w:type="pct"/>
            <w:tcBorders>
              <w:top w:val="nil"/>
              <w:left w:val="nil"/>
              <w:bottom w:val="nil"/>
              <w:right w:val="nil"/>
            </w:tcBorders>
            <w:vAlign w:val="bottom"/>
          </w:tcPr>
          <w:p w14:paraId="70619E16" w14:textId="49211118" w:rsidR="005614ED" w:rsidRPr="00B44703" w:rsidRDefault="005614ED" w:rsidP="005614ED">
            <w:pPr>
              <w:jc w:val="right"/>
              <w:rPr>
                <w:rFonts w:cs="Arial"/>
                <w:sz w:val="18"/>
                <w:szCs w:val="18"/>
              </w:rPr>
            </w:pPr>
            <w:r w:rsidRPr="00B44703">
              <w:rPr>
                <w:sz w:val="18"/>
                <w:szCs w:val="18"/>
              </w:rPr>
              <w:t>2</w:t>
            </w:r>
            <w:r w:rsidR="00392E11" w:rsidRPr="00B44703">
              <w:rPr>
                <w:sz w:val="18"/>
                <w:szCs w:val="18"/>
              </w:rPr>
              <w:t>,</w:t>
            </w:r>
            <w:r w:rsidRPr="00B44703">
              <w:rPr>
                <w:sz w:val="18"/>
                <w:szCs w:val="18"/>
              </w:rPr>
              <w:t>06</w:t>
            </w:r>
          </w:p>
        </w:tc>
        <w:tc>
          <w:tcPr>
            <w:tcW w:w="447" w:type="pct"/>
            <w:tcBorders>
              <w:top w:val="nil"/>
              <w:left w:val="nil"/>
              <w:bottom w:val="nil"/>
              <w:right w:val="nil"/>
            </w:tcBorders>
            <w:vAlign w:val="bottom"/>
          </w:tcPr>
          <w:p w14:paraId="6BFAB258" w14:textId="6406C89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37</w:t>
            </w:r>
          </w:p>
        </w:tc>
        <w:tc>
          <w:tcPr>
            <w:tcW w:w="447" w:type="pct"/>
            <w:tcBorders>
              <w:top w:val="nil"/>
              <w:left w:val="nil"/>
              <w:bottom w:val="nil"/>
              <w:right w:val="nil"/>
            </w:tcBorders>
            <w:vAlign w:val="bottom"/>
          </w:tcPr>
          <w:p w14:paraId="0B98B9A8" w14:textId="60FBA81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51</w:t>
            </w:r>
          </w:p>
        </w:tc>
        <w:tc>
          <w:tcPr>
            <w:tcW w:w="447" w:type="pct"/>
            <w:tcBorders>
              <w:top w:val="nil"/>
              <w:left w:val="nil"/>
              <w:bottom w:val="nil"/>
              <w:right w:val="nil"/>
            </w:tcBorders>
            <w:vAlign w:val="bottom"/>
          </w:tcPr>
          <w:p w14:paraId="7D1713DB" w14:textId="00996A71" w:rsidR="005614ED" w:rsidRPr="00B44703" w:rsidRDefault="005614ED" w:rsidP="005614ED">
            <w:pPr>
              <w:jc w:val="right"/>
              <w:rPr>
                <w:rFonts w:cs="Arial"/>
                <w:sz w:val="18"/>
                <w:szCs w:val="18"/>
              </w:rPr>
            </w:pPr>
            <w:r w:rsidRPr="00B44703">
              <w:rPr>
                <w:sz w:val="18"/>
                <w:szCs w:val="18"/>
              </w:rPr>
              <w:t>2</w:t>
            </w:r>
            <w:r w:rsidR="00392E11" w:rsidRPr="00B44703">
              <w:rPr>
                <w:sz w:val="18"/>
                <w:szCs w:val="18"/>
              </w:rPr>
              <w:t>,</w:t>
            </w:r>
            <w:r w:rsidRPr="00B44703">
              <w:rPr>
                <w:sz w:val="18"/>
                <w:szCs w:val="18"/>
              </w:rPr>
              <w:t>84</w:t>
            </w:r>
          </w:p>
        </w:tc>
        <w:tc>
          <w:tcPr>
            <w:tcW w:w="447" w:type="pct"/>
            <w:tcBorders>
              <w:top w:val="nil"/>
              <w:left w:val="nil"/>
              <w:bottom w:val="nil"/>
            </w:tcBorders>
            <w:vAlign w:val="bottom"/>
          </w:tcPr>
          <w:p w14:paraId="7961B0BE" w14:textId="2B0EF31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33C6505A" w14:textId="724A299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34</w:t>
            </w:r>
          </w:p>
        </w:tc>
      </w:tr>
      <w:tr w:rsidR="005614ED" w:rsidRPr="00B44703" w14:paraId="35DB3BC3" w14:textId="77777777" w:rsidTr="008F03C0">
        <w:trPr>
          <w:gridAfter w:val="1"/>
          <w:wAfter w:w="8" w:type="pct"/>
          <w:trHeight w:val="170"/>
          <w:jc w:val="center"/>
        </w:trPr>
        <w:tc>
          <w:tcPr>
            <w:tcW w:w="1058" w:type="pct"/>
            <w:tcBorders>
              <w:top w:val="nil"/>
              <w:left w:val="nil"/>
              <w:bottom w:val="nil"/>
              <w:right w:val="nil"/>
            </w:tcBorders>
            <w:vAlign w:val="bottom"/>
          </w:tcPr>
          <w:p w14:paraId="19448996" w14:textId="77777777" w:rsidR="005614ED" w:rsidRPr="00B44703" w:rsidRDefault="005614ED" w:rsidP="005614ED">
            <w:pPr>
              <w:rPr>
                <w:rFonts w:cs="Arial"/>
                <w:sz w:val="18"/>
                <w:szCs w:val="18"/>
              </w:rPr>
            </w:pPr>
            <w:r w:rsidRPr="00B44703">
              <w:rPr>
                <w:sz w:val="18"/>
                <w:szCs w:val="18"/>
              </w:rPr>
              <w:t>1973</w:t>
            </w:r>
          </w:p>
        </w:tc>
        <w:tc>
          <w:tcPr>
            <w:tcW w:w="357" w:type="pct"/>
            <w:tcBorders>
              <w:top w:val="nil"/>
              <w:left w:val="nil"/>
              <w:bottom w:val="nil"/>
              <w:right w:val="nil"/>
            </w:tcBorders>
            <w:vAlign w:val="bottom"/>
          </w:tcPr>
          <w:p w14:paraId="755F004D" w14:textId="528E546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20</w:t>
            </w:r>
          </w:p>
        </w:tc>
        <w:tc>
          <w:tcPr>
            <w:tcW w:w="448" w:type="pct"/>
            <w:tcBorders>
              <w:top w:val="nil"/>
              <w:left w:val="nil"/>
              <w:bottom w:val="nil"/>
              <w:right w:val="nil"/>
            </w:tcBorders>
            <w:vAlign w:val="bottom"/>
          </w:tcPr>
          <w:p w14:paraId="589B8EBF" w14:textId="3D7D9A8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13</w:t>
            </w:r>
          </w:p>
        </w:tc>
        <w:tc>
          <w:tcPr>
            <w:tcW w:w="448" w:type="pct"/>
            <w:tcBorders>
              <w:top w:val="nil"/>
              <w:left w:val="nil"/>
              <w:bottom w:val="nil"/>
              <w:right w:val="nil"/>
            </w:tcBorders>
            <w:vAlign w:val="bottom"/>
          </w:tcPr>
          <w:p w14:paraId="62C00A21" w14:textId="4B7D0F9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08</w:t>
            </w:r>
          </w:p>
        </w:tc>
        <w:tc>
          <w:tcPr>
            <w:tcW w:w="447" w:type="pct"/>
            <w:tcBorders>
              <w:top w:val="nil"/>
              <w:left w:val="nil"/>
              <w:bottom w:val="nil"/>
              <w:right w:val="nil"/>
            </w:tcBorders>
            <w:vAlign w:val="bottom"/>
          </w:tcPr>
          <w:p w14:paraId="7C517E88" w14:textId="1A55C66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45</w:t>
            </w:r>
          </w:p>
        </w:tc>
        <w:tc>
          <w:tcPr>
            <w:tcW w:w="447" w:type="pct"/>
            <w:tcBorders>
              <w:top w:val="nil"/>
              <w:left w:val="nil"/>
              <w:bottom w:val="nil"/>
              <w:right w:val="nil"/>
            </w:tcBorders>
            <w:vAlign w:val="bottom"/>
          </w:tcPr>
          <w:p w14:paraId="5D7032D9" w14:textId="60ED99D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85</w:t>
            </w:r>
          </w:p>
        </w:tc>
        <w:tc>
          <w:tcPr>
            <w:tcW w:w="447" w:type="pct"/>
            <w:tcBorders>
              <w:top w:val="nil"/>
              <w:left w:val="nil"/>
              <w:bottom w:val="nil"/>
              <w:right w:val="nil"/>
            </w:tcBorders>
            <w:vAlign w:val="bottom"/>
          </w:tcPr>
          <w:p w14:paraId="345B8A05" w14:textId="48E2A17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72</w:t>
            </w:r>
          </w:p>
        </w:tc>
        <w:tc>
          <w:tcPr>
            <w:tcW w:w="447" w:type="pct"/>
            <w:tcBorders>
              <w:top w:val="nil"/>
              <w:left w:val="nil"/>
              <w:bottom w:val="nil"/>
              <w:right w:val="nil"/>
            </w:tcBorders>
            <w:vAlign w:val="bottom"/>
          </w:tcPr>
          <w:p w14:paraId="36CABDD4" w14:textId="561806B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18</w:t>
            </w:r>
          </w:p>
        </w:tc>
        <w:tc>
          <w:tcPr>
            <w:tcW w:w="447" w:type="pct"/>
            <w:tcBorders>
              <w:top w:val="nil"/>
              <w:left w:val="nil"/>
              <w:bottom w:val="nil"/>
            </w:tcBorders>
            <w:vAlign w:val="bottom"/>
          </w:tcPr>
          <w:p w14:paraId="1AE149F5" w14:textId="74861E4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4FDEEA9C" w14:textId="55F0AA1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51</w:t>
            </w:r>
          </w:p>
        </w:tc>
      </w:tr>
      <w:tr w:rsidR="005614ED" w:rsidRPr="00B44703" w14:paraId="7E4E6E1C" w14:textId="77777777" w:rsidTr="008F03C0">
        <w:trPr>
          <w:gridAfter w:val="1"/>
          <w:wAfter w:w="8" w:type="pct"/>
          <w:trHeight w:val="170"/>
          <w:jc w:val="center"/>
        </w:trPr>
        <w:tc>
          <w:tcPr>
            <w:tcW w:w="1058" w:type="pct"/>
            <w:tcBorders>
              <w:top w:val="nil"/>
              <w:left w:val="nil"/>
              <w:bottom w:val="nil"/>
              <w:right w:val="nil"/>
            </w:tcBorders>
            <w:vAlign w:val="bottom"/>
          </w:tcPr>
          <w:p w14:paraId="3690808E" w14:textId="77777777" w:rsidR="005614ED" w:rsidRPr="00B44703" w:rsidRDefault="005614ED" w:rsidP="005614ED">
            <w:pPr>
              <w:rPr>
                <w:rFonts w:cs="Arial"/>
                <w:sz w:val="18"/>
                <w:szCs w:val="18"/>
              </w:rPr>
            </w:pPr>
            <w:r w:rsidRPr="00B44703">
              <w:rPr>
                <w:sz w:val="18"/>
                <w:szCs w:val="18"/>
              </w:rPr>
              <w:t>1974</w:t>
            </w:r>
          </w:p>
        </w:tc>
        <w:tc>
          <w:tcPr>
            <w:tcW w:w="357" w:type="pct"/>
            <w:tcBorders>
              <w:top w:val="nil"/>
              <w:left w:val="nil"/>
              <w:bottom w:val="nil"/>
              <w:right w:val="nil"/>
            </w:tcBorders>
            <w:vAlign w:val="bottom"/>
          </w:tcPr>
          <w:p w14:paraId="60A0A3D2" w14:textId="5E99027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11</w:t>
            </w:r>
          </w:p>
        </w:tc>
        <w:tc>
          <w:tcPr>
            <w:tcW w:w="448" w:type="pct"/>
            <w:tcBorders>
              <w:top w:val="nil"/>
              <w:left w:val="nil"/>
              <w:bottom w:val="nil"/>
              <w:right w:val="nil"/>
            </w:tcBorders>
            <w:vAlign w:val="bottom"/>
          </w:tcPr>
          <w:p w14:paraId="0DB9A022" w14:textId="326BCC38" w:rsidR="005614ED" w:rsidRPr="00B44703" w:rsidRDefault="005614ED" w:rsidP="005614ED">
            <w:pPr>
              <w:jc w:val="right"/>
              <w:rPr>
                <w:rFonts w:cs="Arial"/>
                <w:sz w:val="18"/>
                <w:szCs w:val="18"/>
              </w:rPr>
            </w:pPr>
            <w:r w:rsidRPr="00B44703">
              <w:rPr>
                <w:sz w:val="18"/>
                <w:szCs w:val="18"/>
              </w:rPr>
              <w:t>2</w:t>
            </w:r>
            <w:r w:rsidR="00392E11" w:rsidRPr="00B44703">
              <w:rPr>
                <w:sz w:val="18"/>
                <w:szCs w:val="18"/>
              </w:rPr>
              <w:t>,</w:t>
            </w:r>
            <w:r w:rsidRPr="00B44703">
              <w:rPr>
                <w:sz w:val="18"/>
                <w:szCs w:val="18"/>
              </w:rPr>
              <w:t>78</w:t>
            </w:r>
          </w:p>
        </w:tc>
        <w:tc>
          <w:tcPr>
            <w:tcW w:w="448" w:type="pct"/>
            <w:tcBorders>
              <w:top w:val="nil"/>
              <w:left w:val="nil"/>
              <w:bottom w:val="nil"/>
              <w:right w:val="nil"/>
            </w:tcBorders>
            <w:vAlign w:val="bottom"/>
          </w:tcPr>
          <w:p w14:paraId="254100F6" w14:textId="7821FB8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56</w:t>
            </w:r>
          </w:p>
        </w:tc>
        <w:tc>
          <w:tcPr>
            <w:tcW w:w="447" w:type="pct"/>
            <w:tcBorders>
              <w:top w:val="nil"/>
              <w:left w:val="nil"/>
              <w:bottom w:val="nil"/>
              <w:right w:val="nil"/>
            </w:tcBorders>
            <w:vAlign w:val="bottom"/>
          </w:tcPr>
          <w:p w14:paraId="49CE9138" w14:textId="6495DB37" w:rsidR="005614ED" w:rsidRPr="00B44703" w:rsidRDefault="008F03C0" w:rsidP="008F03C0">
            <w:pPr>
              <w:jc w:val="right"/>
              <w:rPr>
                <w:rFonts w:cs="Arial"/>
                <w:sz w:val="18"/>
                <w:szCs w:val="18"/>
              </w:rPr>
            </w:pPr>
            <w:r>
              <w:rPr>
                <w:rFonts w:cs="Arial"/>
                <w:sz w:val="18"/>
                <w:szCs w:val="18"/>
              </w:rPr>
              <w:t>-</w:t>
            </w:r>
          </w:p>
        </w:tc>
        <w:tc>
          <w:tcPr>
            <w:tcW w:w="447" w:type="pct"/>
            <w:tcBorders>
              <w:top w:val="nil"/>
              <w:left w:val="nil"/>
              <w:bottom w:val="nil"/>
              <w:right w:val="nil"/>
            </w:tcBorders>
            <w:vAlign w:val="bottom"/>
          </w:tcPr>
          <w:p w14:paraId="14A5DF7F" w14:textId="2D7E926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24</w:t>
            </w:r>
          </w:p>
        </w:tc>
        <w:tc>
          <w:tcPr>
            <w:tcW w:w="447" w:type="pct"/>
            <w:tcBorders>
              <w:top w:val="nil"/>
              <w:left w:val="nil"/>
              <w:bottom w:val="nil"/>
              <w:right w:val="nil"/>
            </w:tcBorders>
            <w:vAlign w:val="bottom"/>
          </w:tcPr>
          <w:p w14:paraId="3A7BCFEC" w14:textId="2CF0D0E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46</w:t>
            </w:r>
          </w:p>
        </w:tc>
        <w:tc>
          <w:tcPr>
            <w:tcW w:w="447" w:type="pct"/>
            <w:tcBorders>
              <w:top w:val="nil"/>
              <w:left w:val="nil"/>
              <w:bottom w:val="nil"/>
              <w:right w:val="nil"/>
            </w:tcBorders>
            <w:vAlign w:val="bottom"/>
          </w:tcPr>
          <w:p w14:paraId="3AE460D5" w14:textId="1D442F0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12</w:t>
            </w:r>
          </w:p>
        </w:tc>
        <w:tc>
          <w:tcPr>
            <w:tcW w:w="447" w:type="pct"/>
            <w:tcBorders>
              <w:top w:val="nil"/>
              <w:left w:val="nil"/>
              <w:bottom w:val="nil"/>
            </w:tcBorders>
            <w:vAlign w:val="bottom"/>
          </w:tcPr>
          <w:p w14:paraId="6663ABE2" w14:textId="56F9EFD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83</w:t>
            </w:r>
          </w:p>
        </w:tc>
        <w:tc>
          <w:tcPr>
            <w:tcW w:w="445" w:type="pct"/>
            <w:tcBorders>
              <w:top w:val="nil"/>
              <w:left w:val="nil"/>
              <w:bottom w:val="nil"/>
              <w:right w:val="nil"/>
            </w:tcBorders>
            <w:vAlign w:val="bottom"/>
          </w:tcPr>
          <w:p w14:paraId="18C5FB82" w14:textId="4B922BE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33</w:t>
            </w:r>
          </w:p>
        </w:tc>
      </w:tr>
      <w:tr w:rsidR="005614ED" w:rsidRPr="00B44703" w14:paraId="20769753" w14:textId="77777777" w:rsidTr="008F03C0">
        <w:trPr>
          <w:gridAfter w:val="1"/>
          <w:wAfter w:w="8" w:type="pct"/>
          <w:trHeight w:val="170"/>
          <w:jc w:val="center"/>
        </w:trPr>
        <w:tc>
          <w:tcPr>
            <w:tcW w:w="1058" w:type="pct"/>
            <w:tcBorders>
              <w:top w:val="nil"/>
              <w:left w:val="nil"/>
              <w:bottom w:val="nil"/>
              <w:right w:val="nil"/>
            </w:tcBorders>
            <w:vAlign w:val="bottom"/>
          </w:tcPr>
          <w:p w14:paraId="21E317BE" w14:textId="77777777" w:rsidR="005614ED" w:rsidRPr="00B44703" w:rsidRDefault="005614ED" w:rsidP="005614ED">
            <w:pPr>
              <w:rPr>
                <w:rFonts w:cs="Arial"/>
                <w:sz w:val="18"/>
                <w:szCs w:val="18"/>
              </w:rPr>
            </w:pPr>
            <w:r w:rsidRPr="00B44703">
              <w:rPr>
                <w:sz w:val="18"/>
                <w:szCs w:val="18"/>
              </w:rPr>
              <w:t>1975</w:t>
            </w:r>
          </w:p>
        </w:tc>
        <w:tc>
          <w:tcPr>
            <w:tcW w:w="357" w:type="pct"/>
            <w:tcBorders>
              <w:top w:val="nil"/>
              <w:left w:val="nil"/>
              <w:bottom w:val="nil"/>
              <w:right w:val="nil"/>
            </w:tcBorders>
            <w:vAlign w:val="bottom"/>
          </w:tcPr>
          <w:p w14:paraId="20129956" w14:textId="6C6120A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top w:val="nil"/>
              <w:left w:val="nil"/>
              <w:bottom w:val="nil"/>
              <w:right w:val="nil"/>
            </w:tcBorders>
            <w:vAlign w:val="bottom"/>
          </w:tcPr>
          <w:p w14:paraId="04912C65" w14:textId="6826ECC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60</w:t>
            </w:r>
          </w:p>
        </w:tc>
        <w:tc>
          <w:tcPr>
            <w:tcW w:w="448" w:type="pct"/>
            <w:tcBorders>
              <w:top w:val="nil"/>
              <w:left w:val="nil"/>
              <w:bottom w:val="nil"/>
              <w:right w:val="nil"/>
            </w:tcBorders>
            <w:vAlign w:val="bottom"/>
          </w:tcPr>
          <w:p w14:paraId="5060E25A" w14:textId="0B2FE48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85</w:t>
            </w:r>
          </w:p>
        </w:tc>
        <w:tc>
          <w:tcPr>
            <w:tcW w:w="447" w:type="pct"/>
            <w:tcBorders>
              <w:top w:val="nil"/>
              <w:left w:val="nil"/>
              <w:bottom w:val="nil"/>
              <w:right w:val="nil"/>
            </w:tcBorders>
            <w:vAlign w:val="bottom"/>
          </w:tcPr>
          <w:p w14:paraId="2FD8715C" w14:textId="263A45A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04</w:t>
            </w:r>
          </w:p>
        </w:tc>
        <w:tc>
          <w:tcPr>
            <w:tcW w:w="447" w:type="pct"/>
            <w:tcBorders>
              <w:top w:val="nil"/>
              <w:left w:val="nil"/>
              <w:bottom w:val="nil"/>
              <w:right w:val="nil"/>
            </w:tcBorders>
            <w:vAlign w:val="bottom"/>
          </w:tcPr>
          <w:p w14:paraId="1D81A805" w14:textId="198948C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24</w:t>
            </w:r>
          </w:p>
        </w:tc>
        <w:tc>
          <w:tcPr>
            <w:tcW w:w="447" w:type="pct"/>
            <w:tcBorders>
              <w:top w:val="nil"/>
              <w:left w:val="nil"/>
              <w:bottom w:val="nil"/>
              <w:right w:val="nil"/>
            </w:tcBorders>
            <w:vAlign w:val="bottom"/>
          </w:tcPr>
          <w:p w14:paraId="12179A3E" w14:textId="64837BD2"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17</w:t>
            </w:r>
          </w:p>
        </w:tc>
        <w:tc>
          <w:tcPr>
            <w:tcW w:w="447" w:type="pct"/>
            <w:tcBorders>
              <w:top w:val="nil"/>
              <w:left w:val="nil"/>
              <w:bottom w:val="nil"/>
              <w:right w:val="nil"/>
            </w:tcBorders>
            <w:vAlign w:val="bottom"/>
          </w:tcPr>
          <w:p w14:paraId="2E84E882" w14:textId="5178F41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7" w:type="pct"/>
            <w:tcBorders>
              <w:top w:val="nil"/>
              <w:left w:val="nil"/>
              <w:bottom w:val="nil"/>
            </w:tcBorders>
            <w:vAlign w:val="bottom"/>
          </w:tcPr>
          <w:p w14:paraId="3BD88E9B" w14:textId="51266CE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7DE39FCE" w14:textId="3FA8967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29</w:t>
            </w:r>
          </w:p>
        </w:tc>
      </w:tr>
      <w:tr w:rsidR="005614ED" w:rsidRPr="00B44703" w14:paraId="381489BD" w14:textId="77777777" w:rsidTr="008F03C0">
        <w:trPr>
          <w:gridAfter w:val="1"/>
          <w:wAfter w:w="8" w:type="pct"/>
          <w:trHeight w:val="170"/>
          <w:jc w:val="center"/>
        </w:trPr>
        <w:tc>
          <w:tcPr>
            <w:tcW w:w="1058" w:type="pct"/>
            <w:tcBorders>
              <w:top w:val="nil"/>
              <w:left w:val="nil"/>
              <w:bottom w:val="nil"/>
              <w:right w:val="nil"/>
            </w:tcBorders>
            <w:vAlign w:val="bottom"/>
          </w:tcPr>
          <w:p w14:paraId="00981DCD" w14:textId="77777777" w:rsidR="005614ED" w:rsidRPr="00B44703" w:rsidRDefault="005614ED" w:rsidP="005614ED">
            <w:pPr>
              <w:rPr>
                <w:rFonts w:cs="Arial"/>
                <w:sz w:val="18"/>
                <w:szCs w:val="18"/>
              </w:rPr>
            </w:pPr>
            <w:r w:rsidRPr="00B44703">
              <w:rPr>
                <w:sz w:val="18"/>
                <w:szCs w:val="18"/>
              </w:rPr>
              <w:t>1976</w:t>
            </w:r>
          </w:p>
        </w:tc>
        <w:tc>
          <w:tcPr>
            <w:tcW w:w="357" w:type="pct"/>
            <w:tcBorders>
              <w:top w:val="nil"/>
              <w:left w:val="nil"/>
              <w:bottom w:val="nil"/>
              <w:right w:val="nil"/>
            </w:tcBorders>
            <w:vAlign w:val="bottom"/>
          </w:tcPr>
          <w:p w14:paraId="66BC025C" w14:textId="75D3F9A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nil"/>
              <w:left w:val="nil"/>
              <w:bottom w:val="nil"/>
              <w:right w:val="nil"/>
            </w:tcBorders>
            <w:vAlign w:val="bottom"/>
          </w:tcPr>
          <w:p w14:paraId="55B368CD" w14:textId="62A7F3E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17</w:t>
            </w:r>
          </w:p>
        </w:tc>
        <w:tc>
          <w:tcPr>
            <w:tcW w:w="448" w:type="pct"/>
            <w:tcBorders>
              <w:top w:val="nil"/>
              <w:left w:val="nil"/>
              <w:bottom w:val="nil"/>
              <w:right w:val="nil"/>
            </w:tcBorders>
            <w:vAlign w:val="bottom"/>
          </w:tcPr>
          <w:p w14:paraId="5EC85C8F" w14:textId="4A9E6FE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31</w:t>
            </w:r>
          </w:p>
        </w:tc>
        <w:tc>
          <w:tcPr>
            <w:tcW w:w="447" w:type="pct"/>
            <w:tcBorders>
              <w:top w:val="nil"/>
              <w:left w:val="nil"/>
              <w:bottom w:val="nil"/>
              <w:right w:val="nil"/>
            </w:tcBorders>
            <w:vAlign w:val="bottom"/>
          </w:tcPr>
          <w:p w14:paraId="4793BCDB" w14:textId="5BF61E8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13</w:t>
            </w:r>
          </w:p>
        </w:tc>
        <w:tc>
          <w:tcPr>
            <w:tcW w:w="447" w:type="pct"/>
            <w:tcBorders>
              <w:top w:val="nil"/>
              <w:left w:val="nil"/>
              <w:bottom w:val="nil"/>
              <w:right w:val="nil"/>
            </w:tcBorders>
            <w:vAlign w:val="bottom"/>
          </w:tcPr>
          <w:p w14:paraId="09C0EE69" w14:textId="4C0A149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59</w:t>
            </w:r>
          </w:p>
        </w:tc>
        <w:tc>
          <w:tcPr>
            <w:tcW w:w="447" w:type="pct"/>
            <w:tcBorders>
              <w:top w:val="nil"/>
              <w:left w:val="nil"/>
              <w:bottom w:val="nil"/>
              <w:right w:val="nil"/>
            </w:tcBorders>
            <w:vAlign w:val="bottom"/>
          </w:tcPr>
          <w:p w14:paraId="4986E53F" w14:textId="4AB51A09" w:rsidR="005614ED" w:rsidRPr="00B44703" w:rsidRDefault="008F03C0" w:rsidP="008F03C0">
            <w:pPr>
              <w:jc w:val="right"/>
              <w:rPr>
                <w:rFonts w:cs="Arial"/>
                <w:sz w:val="18"/>
                <w:szCs w:val="18"/>
              </w:rPr>
            </w:pPr>
            <w:r>
              <w:rPr>
                <w:rFonts w:cs="Arial"/>
                <w:sz w:val="18"/>
                <w:szCs w:val="18"/>
              </w:rPr>
              <w:t>-</w:t>
            </w:r>
          </w:p>
        </w:tc>
        <w:tc>
          <w:tcPr>
            <w:tcW w:w="447" w:type="pct"/>
            <w:tcBorders>
              <w:top w:val="nil"/>
              <w:left w:val="nil"/>
              <w:bottom w:val="nil"/>
              <w:right w:val="nil"/>
            </w:tcBorders>
            <w:vAlign w:val="bottom"/>
          </w:tcPr>
          <w:p w14:paraId="57157714" w14:textId="6EDFD0B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57</w:t>
            </w:r>
          </w:p>
        </w:tc>
        <w:tc>
          <w:tcPr>
            <w:tcW w:w="447" w:type="pct"/>
            <w:tcBorders>
              <w:top w:val="nil"/>
              <w:left w:val="nil"/>
              <w:bottom w:val="nil"/>
            </w:tcBorders>
            <w:vAlign w:val="bottom"/>
          </w:tcPr>
          <w:p w14:paraId="6D862842" w14:textId="7D852EDE" w:rsidR="005614ED" w:rsidRPr="00B44703" w:rsidRDefault="008F03C0" w:rsidP="008F03C0">
            <w:pPr>
              <w:jc w:val="right"/>
              <w:rPr>
                <w:rFonts w:cs="Arial"/>
                <w:sz w:val="18"/>
                <w:szCs w:val="18"/>
              </w:rPr>
            </w:pPr>
            <w:r>
              <w:rPr>
                <w:rFonts w:cs="Arial"/>
                <w:sz w:val="18"/>
                <w:szCs w:val="18"/>
              </w:rPr>
              <w:t>-</w:t>
            </w:r>
          </w:p>
        </w:tc>
        <w:tc>
          <w:tcPr>
            <w:tcW w:w="445" w:type="pct"/>
            <w:tcBorders>
              <w:top w:val="nil"/>
              <w:left w:val="nil"/>
              <w:bottom w:val="nil"/>
              <w:right w:val="nil"/>
            </w:tcBorders>
            <w:vAlign w:val="bottom"/>
          </w:tcPr>
          <w:p w14:paraId="4EC35EB1" w14:textId="6613CE0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13</w:t>
            </w:r>
          </w:p>
        </w:tc>
      </w:tr>
      <w:tr w:rsidR="005614ED" w:rsidRPr="00B44703" w14:paraId="5E97E1C8" w14:textId="77777777" w:rsidTr="008F03C0">
        <w:trPr>
          <w:gridAfter w:val="1"/>
          <w:wAfter w:w="8" w:type="pct"/>
          <w:trHeight w:val="170"/>
          <w:jc w:val="center"/>
        </w:trPr>
        <w:tc>
          <w:tcPr>
            <w:tcW w:w="1058" w:type="pct"/>
            <w:tcBorders>
              <w:top w:val="nil"/>
              <w:left w:val="nil"/>
              <w:bottom w:val="nil"/>
              <w:right w:val="nil"/>
            </w:tcBorders>
            <w:vAlign w:val="bottom"/>
          </w:tcPr>
          <w:p w14:paraId="06F4DE8C" w14:textId="77777777" w:rsidR="005614ED" w:rsidRPr="00B44703" w:rsidRDefault="005614ED" w:rsidP="005614ED">
            <w:pPr>
              <w:rPr>
                <w:rFonts w:cs="Arial"/>
                <w:sz w:val="18"/>
                <w:szCs w:val="18"/>
              </w:rPr>
            </w:pPr>
            <w:r w:rsidRPr="00B44703">
              <w:rPr>
                <w:sz w:val="18"/>
                <w:szCs w:val="18"/>
              </w:rPr>
              <w:t>1977</w:t>
            </w:r>
          </w:p>
        </w:tc>
        <w:tc>
          <w:tcPr>
            <w:tcW w:w="357" w:type="pct"/>
            <w:tcBorders>
              <w:top w:val="nil"/>
              <w:left w:val="nil"/>
              <w:bottom w:val="nil"/>
              <w:right w:val="nil"/>
            </w:tcBorders>
            <w:vAlign w:val="bottom"/>
          </w:tcPr>
          <w:p w14:paraId="7B0A4DE3" w14:textId="26C9BA9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nil"/>
              <w:right w:val="nil"/>
            </w:tcBorders>
            <w:vAlign w:val="bottom"/>
          </w:tcPr>
          <w:p w14:paraId="555B0409" w14:textId="50499BC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91</w:t>
            </w:r>
          </w:p>
        </w:tc>
        <w:tc>
          <w:tcPr>
            <w:tcW w:w="448" w:type="pct"/>
            <w:tcBorders>
              <w:top w:val="nil"/>
              <w:left w:val="nil"/>
              <w:bottom w:val="nil"/>
              <w:right w:val="nil"/>
            </w:tcBorders>
            <w:vAlign w:val="bottom"/>
          </w:tcPr>
          <w:p w14:paraId="1FB6AFCD" w14:textId="2E6079A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14</w:t>
            </w:r>
          </w:p>
        </w:tc>
        <w:tc>
          <w:tcPr>
            <w:tcW w:w="447" w:type="pct"/>
            <w:tcBorders>
              <w:top w:val="nil"/>
              <w:left w:val="nil"/>
              <w:bottom w:val="nil"/>
              <w:right w:val="nil"/>
            </w:tcBorders>
            <w:vAlign w:val="bottom"/>
          </w:tcPr>
          <w:p w14:paraId="3E831FD8" w14:textId="04DCE3D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67</w:t>
            </w:r>
          </w:p>
        </w:tc>
        <w:tc>
          <w:tcPr>
            <w:tcW w:w="447" w:type="pct"/>
            <w:tcBorders>
              <w:top w:val="nil"/>
              <w:left w:val="nil"/>
              <w:bottom w:val="nil"/>
              <w:right w:val="nil"/>
            </w:tcBorders>
            <w:vAlign w:val="bottom"/>
          </w:tcPr>
          <w:p w14:paraId="4769692D" w14:textId="15C9C90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06</w:t>
            </w:r>
          </w:p>
        </w:tc>
        <w:tc>
          <w:tcPr>
            <w:tcW w:w="447" w:type="pct"/>
            <w:tcBorders>
              <w:top w:val="nil"/>
              <w:left w:val="nil"/>
              <w:bottom w:val="nil"/>
              <w:right w:val="nil"/>
            </w:tcBorders>
            <w:vAlign w:val="bottom"/>
          </w:tcPr>
          <w:p w14:paraId="31F4B6AB" w14:textId="1B3706F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80</w:t>
            </w:r>
          </w:p>
        </w:tc>
        <w:tc>
          <w:tcPr>
            <w:tcW w:w="447" w:type="pct"/>
            <w:tcBorders>
              <w:top w:val="nil"/>
              <w:left w:val="nil"/>
              <w:bottom w:val="nil"/>
              <w:right w:val="nil"/>
            </w:tcBorders>
            <w:vAlign w:val="bottom"/>
          </w:tcPr>
          <w:p w14:paraId="1410975D" w14:textId="440136F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7" w:type="pct"/>
            <w:tcBorders>
              <w:top w:val="nil"/>
              <w:left w:val="nil"/>
              <w:bottom w:val="nil"/>
            </w:tcBorders>
            <w:vAlign w:val="bottom"/>
          </w:tcPr>
          <w:p w14:paraId="5B8B8B13" w14:textId="5FC3ABD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13632BE6" w14:textId="08D0F42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19</w:t>
            </w:r>
          </w:p>
        </w:tc>
      </w:tr>
      <w:tr w:rsidR="005614ED" w:rsidRPr="00B44703" w14:paraId="1E026049" w14:textId="77777777" w:rsidTr="008F03C0">
        <w:trPr>
          <w:gridAfter w:val="1"/>
          <w:wAfter w:w="8" w:type="pct"/>
          <w:trHeight w:val="170"/>
          <w:jc w:val="center"/>
        </w:trPr>
        <w:tc>
          <w:tcPr>
            <w:tcW w:w="1058" w:type="pct"/>
            <w:tcBorders>
              <w:top w:val="nil"/>
              <w:left w:val="nil"/>
              <w:bottom w:val="nil"/>
              <w:right w:val="nil"/>
            </w:tcBorders>
            <w:vAlign w:val="bottom"/>
          </w:tcPr>
          <w:p w14:paraId="03BD9D96" w14:textId="77777777" w:rsidR="005614ED" w:rsidRPr="00B44703" w:rsidRDefault="005614ED" w:rsidP="005614ED">
            <w:pPr>
              <w:rPr>
                <w:rFonts w:cs="Arial"/>
                <w:sz w:val="18"/>
                <w:szCs w:val="18"/>
              </w:rPr>
            </w:pPr>
            <w:r w:rsidRPr="00B44703">
              <w:rPr>
                <w:sz w:val="18"/>
                <w:szCs w:val="18"/>
              </w:rPr>
              <w:t>1978</w:t>
            </w:r>
          </w:p>
        </w:tc>
        <w:tc>
          <w:tcPr>
            <w:tcW w:w="357" w:type="pct"/>
            <w:tcBorders>
              <w:top w:val="nil"/>
              <w:left w:val="nil"/>
              <w:bottom w:val="nil"/>
              <w:right w:val="nil"/>
            </w:tcBorders>
            <w:vAlign w:val="bottom"/>
          </w:tcPr>
          <w:p w14:paraId="1C53347F" w14:textId="7C67757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3F11BE09" w14:textId="4E4EDB1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28</w:t>
            </w:r>
          </w:p>
        </w:tc>
        <w:tc>
          <w:tcPr>
            <w:tcW w:w="448" w:type="pct"/>
            <w:tcBorders>
              <w:top w:val="nil"/>
              <w:left w:val="nil"/>
              <w:bottom w:val="nil"/>
              <w:right w:val="nil"/>
            </w:tcBorders>
            <w:vAlign w:val="bottom"/>
          </w:tcPr>
          <w:p w14:paraId="26B42734" w14:textId="1AA6804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95</w:t>
            </w:r>
          </w:p>
        </w:tc>
        <w:tc>
          <w:tcPr>
            <w:tcW w:w="447" w:type="pct"/>
            <w:tcBorders>
              <w:top w:val="nil"/>
              <w:left w:val="nil"/>
              <w:bottom w:val="nil"/>
              <w:right w:val="nil"/>
            </w:tcBorders>
            <w:vAlign w:val="bottom"/>
          </w:tcPr>
          <w:p w14:paraId="6850B7C0" w14:textId="430F5FB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46</w:t>
            </w:r>
          </w:p>
        </w:tc>
        <w:tc>
          <w:tcPr>
            <w:tcW w:w="447" w:type="pct"/>
            <w:tcBorders>
              <w:top w:val="nil"/>
              <w:left w:val="nil"/>
              <w:bottom w:val="nil"/>
              <w:right w:val="nil"/>
            </w:tcBorders>
            <w:vAlign w:val="bottom"/>
          </w:tcPr>
          <w:p w14:paraId="7BA633FD" w14:textId="695B19B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96</w:t>
            </w:r>
          </w:p>
        </w:tc>
        <w:tc>
          <w:tcPr>
            <w:tcW w:w="447" w:type="pct"/>
            <w:tcBorders>
              <w:top w:val="nil"/>
              <w:left w:val="nil"/>
              <w:bottom w:val="nil"/>
              <w:right w:val="nil"/>
            </w:tcBorders>
            <w:vAlign w:val="bottom"/>
          </w:tcPr>
          <w:p w14:paraId="322558B0" w14:textId="7AAE4F4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85</w:t>
            </w:r>
          </w:p>
        </w:tc>
        <w:tc>
          <w:tcPr>
            <w:tcW w:w="447" w:type="pct"/>
            <w:tcBorders>
              <w:top w:val="nil"/>
              <w:left w:val="nil"/>
              <w:bottom w:val="nil"/>
              <w:right w:val="nil"/>
            </w:tcBorders>
            <w:vAlign w:val="bottom"/>
          </w:tcPr>
          <w:p w14:paraId="5DC82171" w14:textId="4205C93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66</w:t>
            </w:r>
          </w:p>
        </w:tc>
        <w:tc>
          <w:tcPr>
            <w:tcW w:w="447" w:type="pct"/>
            <w:tcBorders>
              <w:top w:val="nil"/>
              <w:left w:val="nil"/>
              <w:bottom w:val="nil"/>
            </w:tcBorders>
            <w:vAlign w:val="bottom"/>
          </w:tcPr>
          <w:p w14:paraId="61B7CD28" w14:textId="24216DA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634660F4" w14:textId="5156667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14</w:t>
            </w:r>
          </w:p>
        </w:tc>
      </w:tr>
      <w:tr w:rsidR="005614ED" w:rsidRPr="00B44703" w14:paraId="38113774" w14:textId="77777777" w:rsidTr="008F03C0">
        <w:trPr>
          <w:gridAfter w:val="1"/>
          <w:wAfter w:w="8" w:type="pct"/>
          <w:trHeight w:val="170"/>
          <w:jc w:val="center"/>
        </w:trPr>
        <w:tc>
          <w:tcPr>
            <w:tcW w:w="1058" w:type="pct"/>
            <w:tcBorders>
              <w:top w:val="nil"/>
              <w:left w:val="nil"/>
              <w:bottom w:val="nil"/>
              <w:right w:val="nil"/>
            </w:tcBorders>
            <w:vAlign w:val="bottom"/>
          </w:tcPr>
          <w:p w14:paraId="5C349CB8" w14:textId="77777777" w:rsidR="005614ED" w:rsidRPr="00B44703" w:rsidRDefault="005614ED" w:rsidP="005614ED">
            <w:pPr>
              <w:rPr>
                <w:rFonts w:cs="Arial"/>
                <w:sz w:val="18"/>
                <w:szCs w:val="18"/>
              </w:rPr>
            </w:pPr>
            <w:r w:rsidRPr="00B44703">
              <w:rPr>
                <w:sz w:val="18"/>
                <w:szCs w:val="18"/>
              </w:rPr>
              <w:t>1979</w:t>
            </w:r>
          </w:p>
        </w:tc>
        <w:tc>
          <w:tcPr>
            <w:tcW w:w="357" w:type="pct"/>
            <w:tcBorders>
              <w:top w:val="nil"/>
              <w:left w:val="nil"/>
              <w:bottom w:val="nil"/>
              <w:right w:val="nil"/>
            </w:tcBorders>
            <w:vAlign w:val="bottom"/>
          </w:tcPr>
          <w:p w14:paraId="696D34A1" w14:textId="453057B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1D88F303" w14:textId="0871FE9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29DF6A7F" w14:textId="2630992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16</w:t>
            </w:r>
          </w:p>
        </w:tc>
        <w:tc>
          <w:tcPr>
            <w:tcW w:w="447" w:type="pct"/>
            <w:tcBorders>
              <w:top w:val="nil"/>
              <w:left w:val="nil"/>
              <w:bottom w:val="nil"/>
              <w:right w:val="nil"/>
            </w:tcBorders>
            <w:vAlign w:val="bottom"/>
          </w:tcPr>
          <w:p w14:paraId="7B054AA6" w14:textId="260B5F1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97</w:t>
            </w:r>
          </w:p>
        </w:tc>
        <w:tc>
          <w:tcPr>
            <w:tcW w:w="447" w:type="pct"/>
            <w:tcBorders>
              <w:top w:val="nil"/>
              <w:left w:val="nil"/>
              <w:bottom w:val="nil"/>
              <w:right w:val="nil"/>
            </w:tcBorders>
            <w:vAlign w:val="bottom"/>
          </w:tcPr>
          <w:p w14:paraId="150DAB35" w14:textId="291AED6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96</w:t>
            </w:r>
          </w:p>
        </w:tc>
        <w:tc>
          <w:tcPr>
            <w:tcW w:w="447" w:type="pct"/>
            <w:tcBorders>
              <w:top w:val="nil"/>
              <w:left w:val="nil"/>
              <w:bottom w:val="nil"/>
              <w:right w:val="nil"/>
            </w:tcBorders>
            <w:vAlign w:val="bottom"/>
          </w:tcPr>
          <w:p w14:paraId="486DCF1E" w14:textId="04D6979F"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17</w:t>
            </w:r>
          </w:p>
        </w:tc>
        <w:tc>
          <w:tcPr>
            <w:tcW w:w="447" w:type="pct"/>
            <w:tcBorders>
              <w:top w:val="nil"/>
              <w:left w:val="nil"/>
              <w:bottom w:val="nil"/>
              <w:right w:val="nil"/>
            </w:tcBorders>
            <w:vAlign w:val="bottom"/>
          </w:tcPr>
          <w:p w14:paraId="37AF9AF3" w14:textId="48B834A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69</w:t>
            </w:r>
          </w:p>
        </w:tc>
        <w:tc>
          <w:tcPr>
            <w:tcW w:w="447" w:type="pct"/>
            <w:tcBorders>
              <w:top w:val="nil"/>
              <w:left w:val="nil"/>
              <w:bottom w:val="nil"/>
            </w:tcBorders>
            <w:vAlign w:val="bottom"/>
          </w:tcPr>
          <w:p w14:paraId="66D82914" w14:textId="195E996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0DACC514" w14:textId="647B95D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14</w:t>
            </w:r>
          </w:p>
        </w:tc>
      </w:tr>
      <w:tr w:rsidR="005614ED" w:rsidRPr="00B44703" w14:paraId="0C3629AC" w14:textId="77777777" w:rsidTr="008F03C0">
        <w:trPr>
          <w:gridAfter w:val="1"/>
          <w:wAfter w:w="8" w:type="pct"/>
          <w:trHeight w:val="170"/>
          <w:jc w:val="center"/>
        </w:trPr>
        <w:tc>
          <w:tcPr>
            <w:tcW w:w="1058" w:type="pct"/>
            <w:tcBorders>
              <w:top w:val="nil"/>
              <w:left w:val="nil"/>
              <w:bottom w:val="nil"/>
              <w:right w:val="nil"/>
            </w:tcBorders>
            <w:vAlign w:val="bottom"/>
          </w:tcPr>
          <w:p w14:paraId="078936E9" w14:textId="77777777" w:rsidR="005614ED" w:rsidRPr="00B44703" w:rsidRDefault="005614ED" w:rsidP="005614ED">
            <w:pPr>
              <w:rPr>
                <w:rFonts w:cs="Arial"/>
                <w:sz w:val="18"/>
                <w:szCs w:val="18"/>
              </w:rPr>
            </w:pPr>
            <w:r w:rsidRPr="00B44703">
              <w:rPr>
                <w:sz w:val="18"/>
                <w:szCs w:val="18"/>
              </w:rPr>
              <w:t>1980</w:t>
            </w:r>
          </w:p>
        </w:tc>
        <w:tc>
          <w:tcPr>
            <w:tcW w:w="357" w:type="pct"/>
            <w:tcBorders>
              <w:top w:val="nil"/>
              <w:left w:val="nil"/>
              <w:bottom w:val="nil"/>
              <w:right w:val="nil"/>
            </w:tcBorders>
            <w:vAlign w:val="bottom"/>
          </w:tcPr>
          <w:p w14:paraId="360C2CFC" w14:textId="6963E94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nil"/>
              <w:left w:val="nil"/>
              <w:bottom w:val="nil"/>
              <w:right w:val="nil"/>
            </w:tcBorders>
            <w:vAlign w:val="bottom"/>
          </w:tcPr>
          <w:p w14:paraId="0C269D10" w14:textId="314C000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80</w:t>
            </w:r>
          </w:p>
        </w:tc>
        <w:tc>
          <w:tcPr>
            <w:tcW w:w="448" w:type="pct"/>
            <w:tcBorders>
              <w:top w:val="nil"/>
              <w:left w:val="nil"/>
              <w:bottom w:val="nil"/>
              <w:right w:val="nil"/>
            </w:tcBorders>
            <w:vAlign w:val="bottom"/>
          </w:tcPr>
          <w:p w14:paraId="4064164D" w14:textId="6062923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45</w:t>
            </w:r>
          </w:p>
        </w:tc>
        <w:tc>
          <w:tcPr>
            <w:tcW w:w="447" w:type="pct"/>
            <w:tcBorders>
              <w:top w:val="nil"/>
              <w:left w:val="nil"/>
              <w:bottom w:val="nil"/>
              <w:right w:val="nil"/>
            </w:tcBorders>
            <w:vAlign w:val="bottom"/>
          </w:tcPr>
          <w:p w14:paraId="5AB8573F" w14:textId="5D1353F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36</w:t>
            </w:r>
          </w:p>
        </w:tc>
        <w:tc>
          <w:tcPr>
            <w:tcW w:w="447" w:type="pct"/>
            <w:tcBorders>
              <w:top w:val="nil"/>
              <w:left w:val="nil"/>
              <w:bottom w:val="nil"/>
              <w:right w:val="nil"/>
            </w:tcBorders>
            <w:vAlign w:val="bottom"/>
          </w:tcPr>
          <w:p w14:paraId="6CF7EC78" w14:textId="1F744EF3"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19</w:t>
            </w:r>
          </w:p>
        </w:tc>
        <w:tc>
          <w:tcPr>
            <w:tcW w:w="447" w:type="pct"/>
            <w:tcBorders>
              <w:top w:val="nil"/>
              <w:left w:val="nil"/>
              <w:bottom w:val="nil"/>
              <w:right w:val="nil"/>
            </w:tcBorders>
            <w:vAlign w:val="bottom"/>
          </w:tcPr>
          <w:p w14:paraId="7E379699" w14:textId="0B7DDF0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08</w:t>
            </w:r>
          </w:p>
        </w:tc>
        <w:tc>
          <w:tcPr>
            <w:tcW w:w="447" w:type="pct"/>
            <w:tcBorders>
              <w:top w:val="nil"/>
              <w:left w:val="nil"/>
              <w:bottom w:val="nil"/>
              <w:right w:val="nil"/>
            </w:tcBorders>
            <w:vAlign w:val="bottom"/>
          </w:tcPr>
          <w:p w14:paraId="35997813" w14:textId="4BD5C19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91</w:t>
            </w:r>
          </w:p>
        </w:tc>
        <w:tc>
          <w:tcPr>
            <w:tcW w:w="447" w:type="pct"/>
            <w:tcBorders>
              <w:top w:val="nil"/>
              <w:left w:val="nil"/>
              <w:bottom w:val="nil"/>
            </w:tcBorders>
            <w:vAlign w:val="bottom"/>
          </w:tcPr>
          <w:p w14:paraId="5BA03A8E" w14:textId="023C2B5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2CF348A2" w14:textId="2C7C78C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14</w:t>
            </w:r>
          </w:p>
        </w:tc>
      </w:tr>
      <w:tr w:rsidR="005614ED" w:rsidRPr="00B44703" w14:paraId="48EE66A9" w14:textId="77777777" w:rsidTr="008F03C0">
        <w:trPr>
          <w:gridAfter w:val="1"/>
          <w:wAfter w:w="8" w:type="pct"/>
          <w:trHeight w:val="170"/>
          <w:jc w:val="center"/>
        </w:trPr>
        <w:tc>
          <w:tcPr>
            <w:tcW w:w="1058" w:type="pct"/>
            <w:tcBorders>
              <w:top w:val="nil"/>
              <w:left w:val="nil"/>
              <w:bottom w:val="nil"/>
              <w:right w:val="nil"/>
            </w:tcBorders>
            <w:vAlign w:val="bottom"/>
          </w:tcPr>
          <w:p w14:paraId="14E97584" w14:textId="77777777" w:rsidR="005614ED" w:rsidRPr="00B44703" w:rsidRDefault="005614ED" w:rsidP="005614ED">
            <w:pPr>
              <w:rPr>
                <w:rFonts w:cs="Arial"/>
                <w:sz w:val="18"/>
                <w:szCs w:val="18"/>
              </w:rPr>
            </w:pPr>
            <w:r w:rsidRPr="00B44703">
              <w:rPr>
                <w:sz w:val="18"/>
                <w:szCs w:val="18"/>
              </w:rPr>
              <w:t>1981</w:t>
            </w:r>
          </w:p>
        </w:tc>
        <w:tc>
          <w:tcPr>
            <w:tcW w:w="357" w:type="pct"/>
            <w:tcBorders>
              <w:top w:val="nil"/>
              <w:left w:val="nil"/>
              <w:bottom w:val="nil"/>
              <w:right w:val="nil"/>
            </w:tcBorders>
            <w:vAlign w:val="bottom"/>
          </w:tcPr>
          <w:p w14:paraId="5B4E0E1C" w14:textId="36B5250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04</w:t>
            </w:r>
          </w:p>
        </w:tc>
        <w:tc>
          <w:tcPr>
            <w:tcW w:w="448" w:type="pct"/>
            <w:tcBorders>
              <w:top w:val="nil"/>
              <w:left w:val="nil"/>
              <w:bottom w:val="nil"/>
              <w:right w:val="nil"/>
            </w:tcBorders>
            <w:vAlign w:val="bottom"/>
          </w:tcPr>
          <w:p w14:paraId="5C803B1C" w14:textId="500FC02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49</w:t>
            </w:r>
          </w:p>
        </w:tc>
        <w:tc>
          <w:tcPr>
            <w:tcW w:w="448" w:type="pct"/>
            <w:tcBorders>
              <w:top w:val="nil"/>
              <w:left w:val="nil"/>
              <w:bottom w:val="nil"/>
              <w:right w:val="nil"/>
            </w:tcBorders>
            <w:vAlign w:val="bottom"/>
          </w:tcPr>
          <w:p w14:paraId="3E689370" w14:textId="5D992EC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49</w:t>
            </w:r>
          </w:p>
        </w:tc>
        <w:tc>
          <w:tcPr>
            <w:tcW w:w="447" w:type="pct"/>
            <w:tcBorders>
              <w:top w:val="nil"/>
              <w:left w:val="nil"/>
              <w:bottom w:val="nil"/>
              <w:right w:val="nil"/>
            </w:tcBorders>
            <w:vAlign w:val="bottom"/>
          </w:tcPr>
          <w:p w14:paraId="4CED099A" w14:textId="57865A3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80</w:t>
            </w:r>
          </w:p>
        </w:tc>
        <w:tc>
          <w:tcPr>
            <w:tcW w:w="447" w:type="pct"/>
            <w:tcBorders>
              <w:top w:val="nil"/>
              <w:left w:val="nil"/>
              <w:bottom w:val="nil"/>
              <w:right w:val="nil"/>
            </w:tcBorders>
            <w:vAlign w:val="bottom"/>
          </w:tcPr>
          <w:p w14:paraId="3C963196" w14:textId="32C9AFB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91</w:t>
            </w:r>
          </w:p>
        </w:tc>
        <w:tc>
          <w:tcPr>
            <w:tcW w:w="447" w:type="pct"/>
            <w:tcBorders>
              <w:top w:val="nil"/>
              <w:left w:val="nil"/>
              <w:bottom w:val="nil"/>
              <w:right w:val="nil"/>
            </w:tcBorders>
            <w:vAlign w:val="bottom"/>
          </w:tcPr>
          <w:p w14:paraId="68F91CC2" w14:textId="2311989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11</w:t>
            </w:r>
          </w:p>
        </w:tc>
        <w:tc>
          <w:tcPr>
            <w:tcW w:w="447" w:type="pct"/>
            <w:tcBorders>
              <w:top w:val="nil"/>
              <w:left w:val="nil"/>
              <w:bottom w:val="nil"/>
              <w:right w:val="nil"/>
            </w:tcBorders>
            <w:vAlign w:val="bottom"/>
          </w:tcPr>
          <w:p w14:paraId="37D13371" w14:textId="2E2B6EE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22</w:t>
            </w:r>
          </w:p>
        </w:tc>
        <w:tc>
          <w:tcPr>
            <w:tcW w:w="447" w:type="pct"/>
            <w:tcBorders>
              <w:top w:val="nil"/>
              <w:left w:val="nil"/>
              <w:bottom w:val="nil"/>
            </w:tcBorders>
            <w:vAlign w:val="bottom"/>
          </w:tcPr>
          <w:p w14:paraId="6FAF3E47" w14:textId="7C55A2D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30F52DE5" w14:textId="6A77C6B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07</w:t>
            </w:r>
          </w:p>
        </w:tc>
      </w:tr>
      <w:tr w:rsidR="005614ED" w:rsidRPr="00B44703" w14:paraId="03360EDD" w14:textId="77777777" w:rsidTr="008F03C0">
        <w:trPr>
          <w:gridAfter w:val="1"/>
          <w:wAfter w:w="8" w:type="pct"/>
          <w:trHeight w:val="170"/>
          <w:jc w:val="center"/>
        </w:trPr>
        <w:tc>
          <w:tcPr>
            <w:tcW w:w="1058" w:type="pct"/>
            <w:tcBorders>
              <w:top w:val="nil"/>
              <w:left w:val="nil"/>
              <w:bottom w:val="nil"/>
              <w:right w:val="nil"/>
            </w:tcBorders>
            <w:vAlign w:val="bottom"/>
          </w:tcPr>
          <w:p w14:paraId="7CE52B45" w14:textId="77777777" w:rsidR="005614ED" w:rsidRPr="00B44703" w:rsidRDefault="005614ED" w:rsidP="005614ED">
            <w:pPr>
              <w:rPr>
                <w:rFonts w:cs="Arial"/>
                <w:sz w:val="18"/>
                <w:szCs w:val="18"/>
              </w:rPr>
            </w:pPr>
            <w:r w:rsidRPr="00B44703">
              <w:rPr>
                <w:sz w:val="18"/>
                <w:szCs w:val="18"/>
              </w:rPr>
              <w:t>1982</w:t>
            </w:r>
          </w:p>
        </w:tc>
        <w:tc>
          <w:tcPr>
            <w:tcW w:w="357" w:type="pct"/>
            <w:tcBorders>
              <w:top w:val="nil"/>
              <w:left w:val="nil"/>
              <w:bottom w:val="nil"/>
              <w:right w:val="nil"/>
            </w:tcBorders>
            <w:vAlign w:val="bottom"/>
          </w:tcPr>
          <w:p w14:paraId="7EB9FA03" w14:textId="4E4C7D7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nil"/>
              <w:right w:val="nil"/>
            </w:tcBorders>
            <w:vAlign w:val="bottom"/>
          </w:tcPr>
          <w:p w14:paraId="3FB94059" w14:textId="13336A1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64</w:t>
            </w:r>
          </w:p>
        </w:tc>
        <w:tc>
          <w:tcPr>
            <w:tcW w:w="448" w:type="pct"/>
            <w:tcBorders>
              <w:top w:val="nil"/>
              <w:left w:val="nil"/>
              <w:bottom w:val="nil"/>
              <w:right w:val="nil"/>
            </w:tcBorders>
            <w:vAlign w:val="bottom"/>
          </w:tcPr>
          <w:p w14:paraId="40E66887" w14:textId="7A3E61F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05</w:t>
            </w:r>
          </w:p>
        </w:tc>
        <w:tc>
          <w:tcPr>
            <w:tcW w:w="447" w:type="pct"/>
            <w:tcBorders>
              <w:top w:val="nil"/>
              <w:left w:val="nil"/>
              <w:bottom w:val="nil"/>
              <w:right w:val="nil"/>
            </w:tcBorders>
            <w:vAlign w:val="bottom"/>
          </w:tcPr>
          <w:p w14:paraId="6244E6D8" w14:textId="3DCCB8B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05</w:t>
            </w:r>
          </w:p>
        </w:tc>
        <w:tc>
          <w:tcPr>
            <w:tcW w:w="447" w:type="pct"/>
            <w:tcBorders>
              <w:top w:val="nil"/>
              <w:left w:val="nil"/>
              <w:bottom w:val="nil"/>
              <w:right w:val="nil"/>
            </w:tcBorders>
            <w:vAlign w:val="bottom"/>
          </w:tcPr>
          <w:p w14:paraId="0858EA94" w14:textId="01CAD26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55</w:t>
            </w:r>
          </w:p>
        </w:tc>
        <w:tc>
          <w:tcPr>
            <w:tcW w:w="447" w:type="pct"/>
            <w:tcBorders>
              <w:top w:val="nil"/>
              <w:left w:val="nil"/>
              <w:bottom w:val="nil"/>
              <w:right w:val="nil"/>
            </w:tcBorders>
            <w:vAlign w:val="bottom"/>
          </w:tcPr>
          <w:p w14:paraId="562BD7C7" w14:textId="5609807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04</w:t>
            </w:r>
          </w:p>
        </w:tc>
        <w:tc>
          <w:tcPr>
            <w:tcW w:w="447" w:type="pct"/>
            <w:tcBorders>
              <w:top w:val="nil"/>
              <w:left w:val="nil"/>
              <w:bottom w:val="nil"/>
              <w:right w:val="nil"/>
            </w:tcBorders>
            <w:vAlign w:val="bottom"/>
          </w:tcPr>
          <w:p w14:paraId="6B01C6FB" w14:textId="7341320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7" w:type="pct"/>
            <w:tcBorders>
              <w:top w:val="nil"/>
              <w:left w:val="nil"/>
              <w:bottom w:val="nil"/>
            </w:tcBorders>
            <w:vAlign w:val="bottom"/>
          </w:tcPr>
          <w:p w14:paraId="3E3B7548" w14:textId="4E82950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0A0F2CCB" w14:textId="567B3FB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60</w:t>
            </w:r>
          </w:p>
        </w:tc>
      </w:tr>
      <w:tr w:rsidR="005614ED" w:rsidRPr="00B44703" w14:paraId="18D9582D" w14:textId="77777777" w:rsidTr="008F03C0">
        <w:trPr>
          <w:gridAfter w:val="1"/>
          <w:wAfter w:w="8" w:type="pct"/>
          <w:trHeight w:val="170"/>
          <w:jc w:val="center"/>
        </w:trPr>
        <w:tc>
          <w:tcPr>
            <w:tcW w:w="1058" w:type="pct"/>
            <w:tcBorders>
              <w:top w:val="nil"/>
              <w:left w:val="nil"/>
              <w:bottom w:val="nil"/>
              <w:right w:val="nil"/>
            </w:tcBorders>
            <w:vAlign w:val="bottom"/>
          </w:tcPr>
          <w:p w14:paraId="4BE4E0B8" w14:textId="77777777" w:rsidR="005614ED" w:rsidRPr="00B44703" w:rsidRDefault="005614ED" w:rsidP="005614ED">
            <w:pPr>
              <w:rPr>
                <w:rFonts w:cs="Arial"/>
                <w:sz w:val="18"/>
                <w:szCs w:val="18"/>
              </w:rPr>
            </w:pPr>
            <w:r w:rsidRPr="00B44703">
              <w:rPr>
                <w:sz w:val="18"/>
                <w:szCs w:val="18"/>
              </w:rPr>
              <w:t>1983</w:t>
            </w:r>
          </w:p>
        </w:tc>
        <w:tc>
          <w:tcPr>
            <w:tcW w:w="357" w:type="pct"/>
            <w:tcBorders>
              <w:top w:val="nil"/>
              <w:left w:val="nil"/>
              <w:bottom w:val="nil"/>
              <w:right w:val="nil"/>
            </w:tcBorders>
            <w:vAlign w:val="bottom"/>
          </w:tcPr>
          <w:p w14:paraId="268DC1AC" w14:textId="481B331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274BB143" w14:textId="405A806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26</w:t>
            </w:r>
          </w:p>
        </w:tc>
        <w:tc>
          <w:tcPr>
            <w:tcW w:w="448" w:type="pct"/>
            <w:tcBorders>
              <w:top w:val="nil"/>
              <w:left w:val="nil"/>
              <w:bottom w:val="nil"/>
              <w:right w:val="nil"/>
            </w:tcBorders>
            <w:vAlign w:val="bottom"/>
          </w:tcPr>
          <w:p w14:paraId="1DDC1FA6" w14:textId="1A837AF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94</w:t>
            </w:r>
          </w:p>
        </w:tc>
        <w:tc>
          <w:tcPr>
            <w:tcW w:w="447" w:type="pct"/>
            <w:tcBorders>
              <w:top w:val="nil"/>
              <w:left w:val="nil"/>
              <w:bottom w:val="nil"/>
              <w:right w:val="nil"/>
            </w:tcBorders>
            <w:vAlign w:val="bottom"/>
          </w:tcPr>
          <w:p w14:paraId="20B6E1A6" w14:textId="3CAAEED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98</w:t>
            </w:r>
          </w:p>
        </w:tc>
        <w:tc>
          <w:tcPr>
            <w:tcW w:w="447" w:type="pct"/>
            <w:tcBorders>
              <w:top w:val="nil"/>
              <w:left w:val="nil"/>
              <w:bottom w:val="nil"/>
              <w:right w:val="nil"/>
            </w:tcBorders>
            <w:vAlign w:val="bottom"/>
          </w:tcPr>
          <w:p w14:paraId="22FB5594" w14:textId="3C19703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10</w:t>
            </w:r>
          </w:p>
        </w:tc>
        <w:tc>
          <w:tcPr>
            <w:tcW w:w="447" w:type="pct"/>
            <w:tcBorders>
              <w:top w:val="nil"/>
              <w:left w:val="nil"/>
              <w:bottom w:val="nil"/>
              <w:right w:val="nil"/>
            </w:tcBorders>
            <w:vAlign w:val="bottom"/>
          </w:tcPr>
          <w:p w14:paraId="1F0ED20E" w14:textId="35F25D8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88</w:t>
            </w:r>
          </w:p>
        </w:tc>
        <w:tc>
          <w:tcPr>
            <w:tcW w:w="447" w:type="pct"/>
            <w:tcBorders>
              <w:top w:val="nil"/>
              <w:left w:val="nil"/>
              <w:bottom w:val="nil"/>
              <w:right w:val="nil"/>
            </w:tcBorders>
            <w:vAlign w:val="bottom"/>
          </w:tcPr>
          <w:p w14:paraId="169D1AE9" w14:textId="24EF9AF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46</w:t>
            </w:r>
          </w:p>
        </w:tc>
        <w:tc>
          <w:tcPr>
            <w:tcW w:w="447" w:type="pct"/>
            <w:tcBorders>
              <w:top w:val="nil"/>
              <w:left w:val="nil"/>
              <w:bottom w:val="nil"/>
            </w:tcBorders>
            <w:vAlign w:val="bottom"/>
          </w:tcPr>
          <w:p w14:paraId="241E1C7C" w14:textId="2B7E812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32379199" w14:textId="5DF6EE7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30</w:t>
            </w:r>
          </w:p>
        </w:tc>
      </w:tr>
      <w:tr w:rsidR="005614ED" w:rsidRPr="00B44703" w14:paraId="041F21CF" w14:textId="77777777" w:rsidTr="008F03C0">
        <w:trPr>
          <w:gridAfter w:val="1"/>
          <w:wAfter w:w="8" w:type="pct"/>
          <w:trHeight w:val="170"/>
          <w:jc w:val="center"/>
        </w:trPr>
        <w:tc>
          <w:tcPr>
            <w:tcW w:w="1058" w:type="pct"/>
            <w:tcBorders>
              <w:top w:val="nil"/>
              <w:left w:val="nil"/>
              <w:bottom w:val="nil"/>
              <w:right w:val="nil"/>
            </w:tcBorders>
            <w:vAlign w:val="bottom"/>
          </w:tcPr>
          <w:p w14:paraId="651875A9" w14:textId="77777777" w:rsidR="005614ED" w:rsidRPr="00B44703" w:rsidRDefault="005614ED" w:rsidP="005614ED">
            <w:pPr>
              <w:rPr>
                <w:rFonts w:cs="Arial"/>
                <w:sz w:val="18"/>
                <w:szCs w:val="18"/>
              </w:rPr>
            </w:pPr>
            <w:r w:rsidRPr="00B44703">
              <w:rPr>
                <w:sz w:val="18"/>
                <w:szCs w:val="18"/>
              </w:rPr>
              <w:t>1984</w:t>
            </w:r>
          </w:p>
        </w:tc>
        <w:tc>
          <w:tcPr>
            <w:tcW w:w="357" w:type="pct"/>
            <w:tcBorders>
              <w:top w:val="nil"/>
              <w:left w:val="nil"/>
              <w:bottom w:val="nil"/>
              <w:right w:val="nil"/>
            </w:tcBorders>
            <w:vAlign w:val="bottom"/>
          </w:tcPr>
          <w:p w14:paraId="7666C0E3" w14:textId="2A4FEF0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5F02C544" w14:textId="690C0EA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12</w:t>
            </w:r>
          </w:p>
        </w:tc>
        <w:tc>
          <w:tcPr>
            <w:tcW w:w="448" w:type="pct"/>
            <w:tcBorders>
              <w:top w:val="nil"/>
              <w:left w:val="nil"/>
              <w:bottom w:val="nil"/>
              <w:right w:val="nil"/>
            </w:tcBorders>
            <w:vAlign w:val="bottom"/>
          </w:tcPr>
          <w:p w14:paraId="0856A4D6" w14:textId="193B0A2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54</w:t>
            </w:r>
          </w:p>
        </w:tc>
        <w:tc>
          <w:tcPr>
            <w:tcW w:w="447" w:type="pct"/>
            <w:tcBorders>
              <w:top w:val="nil"/>
              <w:left w:val="nil"/>
              <w:bottom w:val="nil"/>
              <w:right w:val="nil"/>
            </w:tcBorders>
            <w:vAlign w:val="bottom"/>
          </w:tcPr>
          <w:p w14:paraId="7EFE6521" w14:textId="3887323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71</w:t>
            </w:r>
          </w:p>
        </w:tc>
        <w:tc>
          <w:tcPr>
            <w:tcW w:w="447" w:type="pct"/>
            <w:tcBorders>
              <w:top w:val="nil"/>
              <w:left w:val="nil"/>
              <w:bottom w:val="nil"/>
              <w:right w:val="nil"/>
            </w:tcBorders>
            <w:vAlign w:val="bottom"/>
          </w:tcPr>
          <w:p w14:paraId="007A9675" w14:textId="70BA754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68</w:t>
            </w:r>
          </w:p>
        </w:tc>
        <w:tc>
          <w:tcPr>
            <w:tcW w:w="447" w:type="pct"/>
            <w:tcBorders>
              <w:top w:val="nil"/>
              <w:left w:val="nil"/>
              <w:bottom w:val="nil"/>
              <w:right w:val="nil"/>
            </w:tcBorders>
            <w:vAlign w:val="bottom"/>
          </w:tcPr>
          <w:p w14:paraId="79EAB688" w14:textId="6FA1A44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23</w:t>
            </w:r>
          </w:p>
        </w:tc>
        <w:tc>
          <w:tcPr>
            <w:tcW w:w="447" w:type="pct"/>
            <w:tcBorders>
              <w:top w:val="nil"/>
              <w:left w:val="nil"/>
              <w:bottom w:val="nil"/>
              <w:right w:val="nil"/>
            </w:tcBorders>
            <w:vAlign w:val="bottom"/>
          </w:tcPr>
          <w:p w14:paraId="3C6969CE" w14:textId="27E28E7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24</w:t>
            </w:r>
          </w:p>
        </w:tc>
        <w:tc>
          <w:tcPr>
            <w:tcW w:w="447" w:type="pct"/>
            <w:tcBorders>
              <w:top w:val="nil"/>
              <w:left w:val="nil"/>
              <w:bottom w:val="nil"/>
            </w:tcBorders>
            <w:vAlign w:val="bottom"/>
          </w:tcPr>
          <w:p w14:paraId="330CE685" w14:textId="1343BDD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10F43843" w14:textId="559FD01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87</w:t>
            </w:r>
          </w:p>
        </w:tc>
      </w:tr>
      <w:tr w:rsidR="005614ED" w:rsidRPr="00B44703" w14:paraId="71074051" w14:textId="77777777" w:rsidTr="008F03C0">
        <w:trPr>
          <w:gridAfter w:val="1"/>
          <w:wAfter w:w="8" w:type="pct"/>
          <w:trHeight w:val="170"/>
          <w:jc w:val="center"/>
        </w:trPr>
        <w:tc>
          <w:tcPr>
            <w:tcW w:w="1058" w:type="pct"/>
            <w:tcBorders>
              <w:top w:val="nil"/>
              <w:left w:val="nil"/>
              <w:bottom w:val="nil"/>
              <w:right w:val="nil"/>
            </w:tcBorders>
            <w:vAlign w:val="bottom"/>
          </w:tcPr>
          <w:p w14:paraId="3960AFE8" w14:textId="77777777" w:rsidR="005614ED" w:rsidRPr="00B44703" w:rsidRDefault="005614ED" w:rsidP="005614ED">
            <w:pPr>
              <w:rPr>
                <w:rFonts w:cs="Arial"/>
                <w:sz w:val="18"/>
                <w:szCs w:val="18"/>
              </w:rPr>
            </w:pPr>
            <w:r w:rsidRPr="00B44703">
              <w:rPr>
                <w:sz w:val="18"/>
                <w:szCs w:val="18"/>
              </w:rPr>
              <w:t>1985</w:t>
            </w:r>
          </w:p>
        </w:tc>
        <w:tc>
          <w:tcPr>
            <w:tcW w:w="357" w:type="pct"/>
            <w:tcBorders>
              <w:top w:val="nil"/>
              <w:left w:val="nil"/>
              <w:bottom w:val="nil"/>
              <w:right w:val="nil"/>
            </w:tcBorders>
            <w:vAlign w:val="bottom"/>
          </w:tcPr>
          <w:p w14:paraId="4D49297A" w14:textId="58C4595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nil"/>
              <w:left w:val="nil"/>
              <w:bottom w:val="nil"/>
              <w:right w:val="nil"/>
            </w:tcBorders>
            <w:vAlign w:val="bottom"/>
          </w:tcPr>
          <w:p w14:paraId="0AC91121" w14:textId="334DBDC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62</w:t>
            </w:r>
          </w:p>
        </w:tc>
        <w:tc>
          <w:tcPr>
            <w:tcW w:w="448" w:type="pct"/>
            <w:tcBorders>
              <w:top w:val="nil"/>
              <w:left w:val="nil"/>
              <w:bottom w:val="nil"/>
              <w:right w:val="nil"/>
            </w:tcBorders>
            <w:vAlign w:val="bottom"/>
          </w:tcPr>
          <w:p w14:paraId="5EA2D05D" w14:textId="7ECF497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95</w:t>
            </w:r>
          </w:p>
        </w:tc>
        <w:tc>
          <w:tcPr>
            <w:tcW w:w="447" w:type="pct"/>
            <w:tcBorders>
              <w:top w:val="nil"/>
              <w:left w:val="nil"/>
              <w:bottom w:val="nil"/>
              <w:right w:val="nil"/>
            </w:tcBorders>
            <w:vAlign w:val="bottom"/>
          </w:tcPr>
          <w:p w14:paraId="27207486" w14:textId="1D9937C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c>
          <w:tcPr>
            <w:tcW w:w="447" w:type="pct"/>
            <w:tcBorders>
              <w:top w:val="nil"/>
              <w:left w:val="nil"/>
              <w:bottom w:val="nil"/>
              <w:right w:val="nil"/>
            </w:tcBorders>
            <w:vAlign w:val="bottom"/>
          </w:tcPr>
          <w:p w14:paraId="2323125F" w14:textId="2B9E2A1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99</w:t>
            </w:r>
          </w:p>
        </w:tc>
        <w:tc>
          <w:tcPr>
            <w:tcW w:w="447" w:type="pct"/>
            <w:tcBorders>
              <w:top w:val="nil"/>
              <w:left w:val="nil"/>
              <w:bottom w:val="nil"/>
              <w:right w:val="nil"/>
            </w:tcBorders>
            <w:vAlign w:val="bottom"/>
          </w:tcPr>
          <w:p w14:paraId="13848A40" w14:textId="6193E9D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75</w:t>
            </w:r>
          </w:p>
        </w:tc>
        <w:tc>
          <w:tcPr>
            <w:tcW w:w="447" w:type="pct"/>
            <w:tcBorders>
              <w:top w:val="nil"/>
              <w:left w:val="nil"/>
              <w:bottom w:val="nil"/>
              <w:right w:val="nil"/>
            </w:tcBorders>
            <w:vAlign w:val="bottom"/>
          </w:tcPr>
          <w:p w14:paraId="5EB87484" w14:textId="58366EC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20</w:t>
            </w:r>
          </w:p>
        </w:tc>
        <w:tc>
          <w:tcPr>
            <w:tcW w:w="447" w:type="pct"/>
            <w:tcBorders>
              <w:top w:val="nil"/>
              <w:left w:val="nil"/>
              <w:bottom w:val="nil"/>
            </w:tcBorders>
            <w:vAlign w:val="bottom"/>
          </w:tcPr>
          <w:p w14:paraId="655ADFCA" w14:textId="5DA0A133"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6A48418A" w14:textId="387511B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53</w:t>
            </w:r>
          </w:p>
        </w:tc>
      </w:tr>
      <w:tr w:rsidR="005614ED" w:rsidRPr="00B44703" w14:paraId="3979A78E" w14:textId="77777777" w:rsidTr="008F03C0">
        <w:trPr>
          <w:gridAfter w:val="1"/>
          <w:wAfter w:w="8" w:type="pct"/>
          <w:trHeight w:val="170"/>
          <w:jc w:val="center"/>
        </w:trPr>
        <w:tc>
          <w:tcPr>
            <w:tcW w:w="1058" w:type="pct"/>
            <w:tcBorders>
              <w:top w:val="nil"/>
              <w:left w:val="nil"/>
              <w:bottom w:val="nil"/>
              <w:right w:val="nil"/>
            </w:tcBorders>
            <w:vAlign w:val="bottom"/>
          </w:tcPr>
          <w:p w14:paraId="3E3B66ED" w14:textId="77777777" w:rsidR="005614ED" w:rsidRPr="00B44703" w:rsidRDefault="005614ED" w:rsidP="005614ED">
            <w:pPr>
              <w:rPr>
                <w:rFonts w:cs="Arial"/>
                <w:sz w:val="18"/>
                <w:szCs w:val="18"/>
              </w:rPr>
            </w:pPr>
            <w:r w:rsidRPr="00B44703">
              <w:rPr>
                <w:sz w:val="18"/>
                <w:szCs w:val="18"/>
              </w:rPr>
              <w:t>1986</w:t>
            </w:r>
          </w:p>
        </w:tc>
        <w:tc>
          <w:tcPr>
            <w:tcW w:w="357" w:type="pct"/>
            <w:tcBorders>
              <w:top w:val="nil"/>
              <w:left w:val="nil"/>
              <w:bottom w:val="nil"/>
              <w:right w:val="nil"/>
            </w:tcBorders>
            <w:vAlign w:val="bottom"/>
          </w:tcPr>
          <w:p w14:paraId="07E8638C" w14:textId="53425E8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nil"/>
              <w:left w:val="nil"/>
              <w:bottom w:val="nil"/>
              <w:right w:val="nil"/>
            </w:tcBorders>
            <w:vAlign w:val="bottom"/>
          </w:tcPr>
          <w:p w14:paraId="793FB657" w14:textId="3877056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11</w:t>
            </w:r>
          </w:p>
        </w:tc>
        <w:tc>
          <w:tcPr>
            <w:tcW w:w="448" w:type="pct"/>
            <w:tcBorders>
              <w:top w:val="nil"/>
              <w:left w:val="nil"/>
              <w:bottom w:val="nil"/>
              <w:right w:val="nil"/>
            </w:tcBorders>
            <w:vAlign w:val="bottom"/>
          </w:tcPr>
          <w:p w14:paraId="1C43288F" w14:textId="7473EDF3"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28</w:t>
            </w:r>
          </w:p>
        </w:tc>
        <w:tc>
          <w:tcPr>
            <w:tcW w:w="447" w:type="pct"/>
            <w:tcBorders>
              <w:top w:val="nil"/>
              <w:left w:val="nil"/>
              <w:bottom w:val="nil"/>
              <w:right w:val="nil"/>
            </w:tcBorders>
            <w:vAlign w:val="bottom"/>
          </w:tcPr>
          <w:p w14:paraId="5777C0A7" w14:textId="2AE0CB0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73</w:t>
            </w:r>
          </w:p>
        </w:tc>
        <w:tc>
          <w:tcPr>
            <w:tcW w:w="447" w:type="pct"/>
            <w:tcBorders>
              <w:top w:val="nil"/>
              <w:left w:val="nil"/>
              <w:bottom w:val="nil"/>
              <w:right w:val="nil"/>
            </w:tcBorders>
            <w:vAlign w:val="bottom"/>
          </w:tcPr>
          <w:p w14:paraId="2826A42E" w14:textId="0299625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25</w:t>
            </w:r>
          </w:p>
        </w:tc>
        <w:tc>
          <w:tcPr>
            <w:tcW w:w="447" w:type="pct"/>
            <w:tcBorders>
              <w:top w:val="nil"/>
              <w:left w:val="nil"/>
              <w:bottom w:val="nil"/>
              <w:right w:val="nil"/>
            </w:tcBorders>
            <w:vAlign w:val="bottom"/>
          </w:tcPr>
          <w:p w14:paraId="6D75468F" w14:textId="4CC3F04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10</w:t>
            </w:r>
          </w:p>
        </w:tc>
        <w:tc>
          <w:tcPr>
            <w:tcW w:w="447" w:type="pct"/>
            <w:tcBorders>
              <w:top w:val="nil"/>
              <w:left w:val="nil"/>
              <w:bottom w:val="nil"/>
              <w:right w:val="nil"/>
            </w:tcBorders>
            <w:vAlign w:val="bottom"/>
          </w:tcPr>
          <w:p w14:paraId="4720D196" w14:textId="5BA1FC9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22</w:t>
            </w:r>
          </w:p>
        </w:tc>
        <w:tc>
          <w:tcPr>
            <w:tcW w:w="447" w:type="pct"/>
            <w:tcBorders>
              <w:top w:val="nil"/>
              <w:left w:val="nil"/>
              <w:bottom w:val="nil"/>
            </w:tcBorders>
            <w:vAlign w:val="bottom"/>
          </w:tcPr>
          <w:p w14:paraId="51154839" w14:textId="23D2516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38809FA7" w14:textId="177C189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23</w:t>
            </w:r>
          </w:p>
        </w:tc>
      </w:tr>
      <w:tr w:rsidR="005614ED" w:rsidRPr="00B44703" w14:paraId="518FFA70" w14:textId="77777777" w:rsidTr="008F03C0">
        <w:trPr>
          <w:gridAfter w:val="1"/>
          <w:wAfter w:w="8" w:type="pct"/>
          <w:trHeight w:val="170"/>
          <w:jc w:val="center"/>
        </w:trPr>
        <w:tc>
          <w:tcPr>
            <w:tcW w:w="1058" w:type="pct"/>
            <w:tcBorders>
              <w:top w:val="nil"/>
              <w:left w:val="nil"/>
              <w:bottom w:val="nil"/>
              <w:right w:val="nil"/>
            </w:tcBorders>
            <w:vAlign w:val="bottom"/>
          </w:tcPr>
          <w:p w14:paraId="0B1DBCEB" w14:textId="77777777" w:rsidR="005614ED" w:rsidRPr="00B44703" w:rsidRDefault="005614ED" w:rsidP="005614ED">
            <w:pPr>
              <w:rPr>
                <w:rFonts w:cs="Arial"/>
                <w:sz w:val="18"/>
                <w:szCs w:val="18"/>
              </w:rPr>
            </w:pPr>
            <w:r w:rsidRPr="00B44703">
              <w:rPr>
                <w:sz w:val="18"/>
                <w:szCs w:val="18"/>
              </w:rPr>
              <w:t>1987</w:t>
            </w:r>
          </w:p>
        </w:tc>
        <w:tc>
          <w:tcPr>
            <w:tcW w:w="357" w:type="pct"/>
            <w:tcBorders>
              <w:top w:val="nil"/>
              <w:left w:val="nil"/>
              <w:bottom w:val="nil"/>
              <w:right w:val="nil"/>
            </w:tcBorders>
            <w:vAlign w:val="bottom"/>
          </w:tcPr>
          <w:p w14:paraId="0EE53E0B" w14:textId="4FD288D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nil"/>
              <w:right w:val="nil"/>
            </w:tcBorders>
            <w:vAlign w:val="bottom"/>
          </w:tcPr>
          <w:p w14:paraId="0B89E818" w14:textId="2CA2D03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58</w:t>
            </w:r>
          </w:p>
        </w:tc>
        <w:tc>
          <w:tcPr>
            <w:tcW w:w="448" w:type="pct"/>
            <w:tcBorders>
              <w:top w:val="nil"/>
              <w:left w:val="nil"/>
              <w:bottom w:val="nil"/>
              <w:right w:val="nil"/>
            </w:tcBorders>
            <w:vAlign w:val="bottom"/>
          </w:tcPr>
          <w:p w14:paraId="449987C2" w14:textId="66A3F77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38</w:t>
            </w:r>
          </w:p>
        </w:tc>
        <w:tc>
          <w:tcPr>
            <w:tcW w:w="447" w:type="pct"/>
            <w:tcBorders>
              <w:top w:val="nil"/>
              <w:left w:val="nil"/>
              <w:bottom w:val="nil"/>
              <w:right w:val="nil"/>
            </w:tcBorders>
            <w:vAlign w:val="bottom"/>
          </w:tcPr>
          <w:p w14:paraId="50F9E94E" w14:textId="236F390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09</w:t>
            </w:r>
          </w:p>
        </w:tc>
        <w:tc>
          <w:tcPr>
            <w:tcW w:w="447" w:type="pct"/>
            <w:tcBorders>
              <w:top w:val="nil"/>
              <w:left w:val="nil"/>
              <w:bottom w:val="nil"/>
              <w:right w:val="nil"/>
            </w:tcBorders>
            <w:vAlign w:val="bottom"/>
          </w:tcPr>
          <w:p w14:paraId="1E782849" w14:textId="50C3B9C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49</w:t>
            </w:r>
          </w:p>
        </w:tc>
        <w:tc>
          <w:tcPr>
            <w:tcW w:w="447" w:type="pct"/>
            <w:tcBorders>
              <w:top w:val="nil"/>
              <w:left w:val="nil"/>
              <w:bottom w:val="nil"/>
              <w:right w:val="nil"/>
            </w:tcBorders>
            <w:vAlign w:val="bottom"/>
          </w:tcPr>
          <w:p w14:paraId="02AE2EEC" w14:textId="1F33196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67</w:t>
            </w:r>
          </w:p>
        </w:tc>
        <w:tc>
          <w:tcPr>
            <w:tcW w:w="447" w:type="pct"/>
            <w:tcBorders>
              <w:top w:val="nil"/>
              <w:left w:val="nil"/>
              <w:bottom w:val="nil"/>
              <w:right w:val="nil"/>
            </w:tcBorders>
            <w:vAlign w:val="bottom"/>
          </w:tcPr>
          <w:p w14:paraId="6F4AC243" w14:textId="1600AC4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7" w:type="pct"/>
            <w:tcBorders>
              <w:top w:val="nil"/>
              <w:left w:val="nil"/>
              <w:bottom w:val="nil"/>
            </w:tcBorders>
            <w:vAlign w:val="bottom"/>
          </w:tcPr>
          <w:p w14:paraId="220B7CD4" w14:textId="105B75D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2DC09E91" w14:textId="542C153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35</w:t>
            </w:r>
          </w:p>
        </w:tc>
      </w:tr>
      <w:tr w:rsidR="005614ED" w:rsidRPr="00B44703" w14:paraId="67705350" w14:textId="77777777" w:rsidTr="008F03C0">
        <w:trPr>
          <w:gridAfter w:val="1"/>
          <w:wAfter w:w="8" w:type="pct"/>
          <w:trHeight w:val="170"/>
          <w:jc w:val="center"/>
        </w:trPr>
        <w:tc>
          <w:tcPr>
            <w:tcW w:w="1058" w:type="pct"/>
            <w:tcBorders>
              <w:top w:val="nil"/>
              <w:left w:val="nil"/>
              <w:bottom w:val="nil"/>
              <w:right w:val="nil"/>
            </w:tcBorders>
            <w:vAlign w:val="bottom"/>
          </w:tcPr>
          <w:p w14:paraId="1B878BC2" w14:textId="77777777" w:rsidR="005614ED" w:rsidRPr="00B44703" w:rsidRDefault="005614ED" w:rsidP="005614ED">
            <w:pPr>
              <w:rPr>
                <w:rFonts w:cs="Arial"/>
                <w:sz w:val="18"/>
                <w:szCs w:val="18"/>
              </w:rPr>
            </w:pPr>
            <w:r w:rsidRPr="00B44703">
              <w:rPr>
                <w:sz w:val="18"/>
                <w:szCs w:val="18"/>
              </w:rPr>
              <w:t>1988</w:t>
            </w:r>
          </w:p>
        </w:tc>
        <w:tc>
          <w:tcPr>
            <w:tcW w:w="357" w:type="pct"/>
            <w:tcBorders>
              <w:top w:val="nil"/>
              <w:left w:val="nil"/>
              <w:bottom w:val="nil"/>
              <w:right w:val="nil"/>
            </w:tcBorders>
            <w:vAlign w:val="bottom"/>
          </w:tcPr>
          <w:p w14:paraId="3A0948A0" w14:textId="05203A8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1133EFFB" w14:textId="14B29F9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08</w:t>
            </w:r>
          </w:p>
        </w:tc>
        <w:tc>
          <w:tcPr>
            <w:tcW w:w="448" w:type="pct"/>
            <w:tcBorders>
              <w:top w:val="nil"/>
              <w:left w:val="nil"/>
              <w:bottom w:val="nil"/>
              <w:right w:val="nil"/>
            </w:tcBorders>
            <w:vAlign w:val="bottom"/>
          </w:tcPr>
          <w:p w14:paraId="108A1919" w14:textId="4E4EF31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7" w:type="pct"/>
            <w:tcBorders>
              <w:top w:val="nil"/>
              <w:left w:val="nil"/>
              <w:bottom w:val="nil"/>
              <w:right w:val="nil"/>
            </w:tcBorders>
            <w:vAlign w:val="bottom"/>
          </w:tcPr>
          <w:p w14:paraId="1CF18E4E" w14:textId="04EFAAE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51</w:t>
            </w:r>
          </w:p>
        </w:tc>
        <w:tc>
          <w:tcPr>
            <w:tcW w:w="447" w:type="pct"/>
            <w:tcBorders>
              <w:top w:val="nil"/>
              <w:left w:val="nil"/>
              <w:bottom w:val="nil"/>
              <w:right w:val="nil"/>
            </w:tcBorders>
            <w:vAlign w:val="bottom"/>
          </w:tcPr>
          <w:p w14:paraId="79ECFEFB" w14:textId="021E4FB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19</w:t>
            </w:r>
          </w:p>
        </w:tc>
        <w:tc>
          <w:tcPr>
            <w:tcW w:w="447" w:type="pct"/>
            <w:tcBorders>
              <w:top w:val="nil"/>
              <w:left w:val="nil"/>
              <w:bottom w:val="nil"/>
              <w:right w:val="nil"/>
            </w:tcBorders>
            <w:vAlign w:val="bottom"/>
          </w:tcPr>
          <w:p w14:paraId="13FEC950" w14:textId="6536787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84</w:t>
            </w:r>
          </w:p>
        </w:tc>
        <w:tc>
          <w:tcPr>
            <w:tcW w:w="447" w:type="pct"/>
            <w:tcBorders>
              <w:top w:val="nil"/>
              <w:left w:val="nil"/>
              <w:bottom w:val="nil"/>
              <w:right w:val="nil"/>
            </w:tcBorders>
            <w:vAlign w:val="bottom"/>
          </w:tcPr>
          <w:p w14:paraId="307DCBB8" w14:textId="16CABF7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70</w:t>
            </w:r>
          </w:p>
        </w:tc>
        <w:tc>
          <w:tcPr>
            <w:tcW w:w="447" w:type="pct"/>
            <w:tcBorders>
              <w:top w:val="nil"/>
              <w:left w:val="nil"/>
              <w:bottom w:val="nil"/>
            </w:tcBorders>
            <w:vAlign w:val="bottom"/>
          </w:tcPr>
          <w:p w14:paraId="64FD1A86" w14:textId="2687EB43"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5CEF67DC" w14:textId="4462252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36</w:t>
            </w:r>
          </w:p>
        </w:tc>
      </w:tr>
      <w:tr w:rsidR="005614ED" w:rsidRPr="00B44703" w14:paraId="72C56FC4" w14:textId="77777777" w:rsidTr="008F03C0">
        <w:trPr>
          <w:gridAfter w:val="1"/>
          <w:wAfter w:w="8" w:type="pct"/>
          <w:trHeight w:val="170"/>
          <w:jc w:val="center"/>
        </w:trPr>
        <w:tc>
          <w:tcPr>
            <w:tcW w:w="1058" w:type="pct"/>
            <w:tcBorders>
              <w:top w:val="nil"/>
              <w:left w:val="nil"/>
              <w:bottom w:val="nil"/>
              <w:right w:val="nil"/>
            </w:tcBorders>
            <w:vAlign w:val="bottom"/>
          </w:tcPr>
          <w:p w14:paraId="5B390F95" w14:textId="77777777" w:rsidR="005614ED" w:rsidRPr="00B44703" w:rsidRDefault="005614ED" w:rsidP="005614ED">
            <w:pPr>
              <w:rPr>
                <w:rFonts w:cs="Arial"/>
                <w:sz w:val="18"/>
                <w:szCs w:val="18"/>
              </w:rPr>
            </w:pPr>
            <w:r w:rsidRPr="00B44703">
              <w:rPr>
                <w:sz w:val="18"/>
                <w:szCs w:val="18"/>
              </w:rPr>
              <w:t>1989</w:t>
            </w:r>
          </w:p>
        </w:tc>
        <w:tc>
          <w:tcPr>
            <w:tcW w:w="357" w:type="pct"/>
            <w:tcBorders>
              <w:top w:val="nil"/>
              <w:left w:val="nil"/>
              <w:bottom w:val="nil"/>
              <w:right w:val="nil"/>
            </w:tcBorders>
            <w:vAlign w:val="bottom"/>
          </w:tcPr>
          <w:p w14:paraId="3717BA12" w14:textId="1F77D63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244A1072" w14:textId="4618D7C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43</w:t>
            </w:r>
          </w:p>
        </w:tc>
        <w:tc>
          <w:tcPr>
            <w:tcW w:w="448" w:type="pct"/>
            <w:tcBorders>
              <w:top w:val="nil"/>
              <w:left w:val="nil"/>
              <w:bottom w:val="nil"/>
              <w:right w:val="nil"/>
            </w:tcBorders>
            <w:vAlign w:val="bottom"/>
          </w:tcPr>
          <w:p w14:paraId="486598F7" w14:textId="41B9985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26</w:t>
            </w:r>
          </w:p>
        </w:tc>
        <w:tc>
          <w:tcPr>
            <w:tcW w:w="447" w:type="pct"/>
            <w:tcBorders>
              <w:top w:val="nil"/>
              <w:left w:val="nil"/>
              <w:bottom w:val="nil"/>
              <w:right w:val="nil"/>
            </w:tcBorders>
            <w:vAlign w:val="bottom"/>
          </w:tcPr>
          <w:p w14:paraId="7CAA145E" w14:textId="42167AA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c>
          <w:tcPr>
            <w:tcW w:w="447" w:type="pct"/>
            <w:tcBorders>
              <w:top w:val="nil"/>
              <w:left w:val="nil"/>
              <w:bottom w:val="nil"/>
              <w:right w:val="nil"/>
            </w:tcBorders>
            <w:vAlign w:val="bottom"/>
          </w:tcPr>
          <w:p w14:paraId="23DC55C8" w14:textId="25E6A0A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43</w:t>
            </w:r>
          </w:p>
        </w:tc>
        <w:tc>
          <w:tcPr>
            <w:tcW w:w="447" w:type="pct"/>
            <w:tcBorders>
              <w:top w:val="nil"/>
              <w:left w:val="nil"/>
              <w:bottom w:val="nil"/>
              <w:right w:val="nil"/>
            </w:tcBorders>
            <w:vAlign w:val="bottom"/>
          </w:tcPr>
          <w:p w14:paraId="56D3A868" w14:textId="5049D3C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25</w:t>
            </w:r>
          </w:p>
        </w:tc>
        <w:tc>
          <w:tcPr>
            <w:tcW w:w="447" w:type="pct"/>
            <w:tcBorders>
              <w:top w:val="nil"/>
              <w:left w:val="nil"/>
              <w:bottom w:val="nil"/>
              <w:right w:val="nil"/>
            </w:tcBorders>
            <w:vAlign w:val="bottom"/>
          </w:tcPr>
          <w:p w14:paraId="10F073F4" w14:textId="2425E0A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60</w:t>
            </w:r>
          </w:p>
        </w:tc>
        <w:tc>
          <w:tcPr>
            <w:tcW w:w="447" w:type="pct"/>
            <w:tcBorders>
              <w:top w:val="nil"/>
              <w:left w:val="nil"/>
              <w:bottom w:val="nil"/>
            </w:tcBorders>
            <w:vAlign w:val="bottom"/>
          </w:tcPr>
          <w:p w14:paraId="739D06C5" w14:textId="7D8D58B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6A199712" w14:textId="0AB44EA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30</w:t>
            </w:r>
          </w:p>
        </w:tc>
      </w:tr>
      <w:tr w:rsidR="005614ED" w:rsidRPr="00B44703" w14:paraId="67862DDB" w14:textId="77777777" w:rsidTr="008F03C0">
        <w:trPr>
          <w:gridAfter w:val="1"/>
          <w:wAfter w:w="8" w:type="pct"/>
          <w:trHeight w:val="170"/>
          <w:jc w:val="center"/>
        </w:trPr>
        <w:tc>
          <w:tcPr>
            <w:tcW w:w="1058" w:type="pct"/>
            <w:tcBorders>
              <w:top w:val="nil"/>
              <w:left w:val="nil"/>
              <w:bottom w:val="nil"/>
              <w:right w:val="nil"/>
            </w:tcBorders>
            <w:vAlign w:val="bottom"/>
          </w:tcPr>
          <w:p w14:paraId="1B5DB76E" w14:textId="77777777" w:rsidR="005614ED" w:rsidRPr="00B44703" w:rsidRDefault="005614ED" w:rsidP="005614ED">
            <w:pPr>
              <w:rPr>
                <w:rFonts w:cs="Arial"/>
                <w:sz w:val="18"/>
                <w:szCs w:val="18"/>
              </w:rPr>
            </w:pPr>
            <w:r w:rsidRPr="00B44703">
              <w:rPr>
                <w:sz w:val="18"/>
                <w:szCs w:val="18"/>
              </w:rPr>
              <w:t>1990</w:t>
            </w:r>
          </w:p>
        </w:tc>
        <w:tc>
          <w:tcPr>
            <w:tcW w:w="357" w:type="pct"/>
            <w:tcBorders>
              <w:top w:val="nil"/>
              <w:left w:val="nil"/>
              <w:bottom w:val="nil"/>
              <w:right w:val="nil"/>
            </w:tcBorders>
            <w:vAlign w:val="bottom"/>
          </w:tcPr>
          <w:p w14:paraId="7552A8EF" w14:textId="5115AAB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05</w:t>
            </w:r>
          </w:p>
        </w:tc>
        <w:tc>
          <w:tcPr>
            <w:tcW w:w="448" w:type="pct"/>
            <w:tcBorders>
              <w:top w:val="nil"/>
              <w:left w:val="nil"/>
              <w:bottom w:val="nil"/>
              <w:right w:val="nil"/>
            </w:tcBorders>
            <w:vAlign w:val="bottom"/>
          </w:tcPr>
          <w:p w14:paraId="7F27DEF1" w14:textId="5645DEA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top w:val="nil"/>
              <w:left w:val="nil"/>
              <w:bottom w:val="nil"/>
              <w:right w:val="nil"/>
            </w:tcBorders>
            <w:vAlign w:val="bottom"/>
          </w:tcPr>
          <w:p w14:paraId="37A0C926" w14:textId="671AF70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54</w:t>
            </w:r>
          </w:p>
        </w:tc>
        <w:tc>
          <w:tcPr>
            <w:tcW w:w="447" w:type="pct"/>
            <w:tcBorders>
              <w:top w:val="nil"/>
              <w:left w:val="nil"/>
              <w:bottom w:val="nil"/>
              <w:right w:val="nil"/>
            </w:tcBorders>
            <w:vAlign w:val="bottom"/>
          </w:tcPr>
          <w:p w14:paraId="2E518B8D" w14:textId="54C7F5E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47</w:t>
            </w:r>
          </w:p>
        </w:tc>
        <w:tc>
          <w:tcPr>
            <w:tcW w:w="447" w:type="pct"/>
            <w:tcBorders>
              <w:top w:val="nil"/>
              <w:left w:val="nil"/>
              <w:bottom w:val="nil"/>
              <w:right w:val="nil"/>
            </w:tcBorders>
            <w:vAlign w:val="bottom"/>
          </w:tcPr>
          <w:p w14:paraId="09636469" w14:textId="20C8048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25</w:t>
            </w:r>
          </w:p>
        </w:tc>
        <w:tc>
          <w:tcPr>
            <w:tcW w:w="447" w:type="pct"/>
            <w:tcBorders>
              <w:top w:val="nil"/>
              <w:left w:val="nil"/>
              <w:bottom w:val="nil"/>
              <w:right w:val="nil"/>
            </w:tcBorders>
            <w:vAlign w:val="bottom"/>
          </w:tcPr>
          <w:p w14:paraId="450FCEDC" w14:textId="466E922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08</w:t>
            </w:r>
          </w:p>
        </w:tc>
        <w:tc>
          <w:tcPr>
            <w:tcW w:w="447" w:type="pct"/>
            <w:tcBorders>
              <w:top w:val="nil"/>
              <w:left w:val="nil"/>
              <w:bottom w:val="nil"/>
              <w:right w:val="nil"/>
            </w:tcBorders>
            <w:vAlign w:val="bottom"/>
          </w:tcPr>
          <w:p w14:paraId="0A7FA90A" w14:textId="010FA30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86</w:t>
            </w:r>
          </w:p>
        </w:tc>
        <w:tc>
          <w:tcPr>
            <w:tcW w:w="447" w:type="pct"/>
            <w:tcBorders>
              <w:top w:val="nil"/>
              <w:left w:val="nil"/>
              <w:bottom w:val="nil"/>
            </w:tcBorders>
            <w:vAlign w:val="bottom"/>
          </w:tcPr>
          <w:p w14:paraId="5E849350" w14:textId="70F4B40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1F14441F" w14:textId="05CC82D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27</w:t>
            </w:r>
          </w:p>
        </w:tc>
      </w:tr>
      <w:tr w:rsidR="005614ED" w:rsidRPr="00B44703" w14:paraId="7CD6D231" w14:textId="77777777" w:rsidTr="008F03C0">
        <w:trPr>
          <w:gridAfter w:val="1"/>
          <w:wAfter w:w="8" w:type="pct"/>
          <w:trHeight w:val="170"/>
          <w:jc w:val="center"/>
        </w:trPr>
        <w:tc>
          <w:tcPr>
            <w:tcW w:w="1058" w:type="pct"/>
            <w:tcBorders>
              <w:top w:val="nil"/>
              <w:left w:val="nil"/>
              <w:bottom w:val="nil"/>
              <w:right w:val="nil"/>
            </w:tcBorders>
            <w:vAlign w:val="bottom"/>
          </w:tcPr>
          <w:p w14:paraId="219A072C" w14:textId="77777777" w:rsidR="005614ED" w:rsidRPr="00B44703" w:rsidRDefault="005614ED" w:rsidP="005614ED">
            <w:pPr>
              <w:rPr>
                <w:rFonts w:cs="Arial"/>
                <w:sz w:val="18"/>
                <w:szCs w:val="18"/>
              </w:rPr>
            </w:pPr>
            <w:r w:rsidRPr="00B44703">
              <w:rPr>
                <w:sz w:val="18"/>
                <w:szCs w:val="18"/>
              </w:rPr>
              <w:t>1991</w:t>
            </w:r>
          </w:p>
        </w:tc>
        <w:tc>
          <w:tcPr>
            <w:tcW w:w="357" w:type="pct"/>
            <w:tcBorders>
              <w:top w:val="nil"/>
              <w:left w:val="nil"/>
              <w:bottom w:val="nil"/>
              <w:right w:val="nil"/>
            </w:tcBorders>
            <w:vAlign w:val="bottom"/>
          </w:tcPr>
          <w:p w14:paraId="2D11E9F1" w14:textId="4A76022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top w:val="nil"/>
              <w:left w:val="nil"/>
              <w:bottom w:val="nil"/>
              <w:right w:val="nil"/>
            </w:tcBorders>
            <w:vAlign w:val="bottom"/>
          </w:tcPr>
          <w:p w14:paraId="23489CEB" w14:textId="515E959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80</w:t>
            </w:r>
          </w:p>
        </w:tc>
        <w:tc>
          <w:tcPr>
            <w:tcW w:w="448" w:type="pct"/>
            <w:tcBorders>
              <w:top w:val="nil"/>
              <w:left w:val="nil"/>
              <w:bottom w:val="nil"/>
              <w:right w:val="nil"/>
            </w:tcBorders>
            <w:vAlign w:val="bottom"/>
          </w:tcPr>
          <w:p w14:paraId="33B89919" w14:textId="27FE938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41</w:t>
            </w:r>
          </w:p>
        </w:tc>
        <w:tc>
          <w:tcPr>
            <w:tcW w:w="447" w:type="pct"/>
            <w:tcBorders>
              <w:top w:val="nil"/>
              <w:left w:val="nil"/>
              <w:bottom w:val="nil"/>
              <w:right w:val="nil"/>
            </w:tcBorders>
            <w:vAlign w:val="bottom"/>
          </w:tcPr>
          <w:p w14:paraId="4BD610A0" w14:textId="4D69751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08</w:t>
            </w:r>
          </w:p>
        </w:tc>
        <w:tc>
          <w:tcPr>
            <w:tcW w:w="447" w:type="pct"/>
            <w:tcBorders>
              <w:top w:val="nil"/>
              <w:left w:val="nil"/>
              <w:bottom w:val="nil"/>
              <w:right w:val="nil"/>
            </w:tcBorders>
            <w:vAlign w:val="bottom"/>
          </w:tcPr>
          <w:p w14:paraId="6E489AF8" w14:textId="3EE7C26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35</w:t>
            </w:r>
          </w:p>
        </w:tc>
        <w:tc>
          <w:tcPr>
            <w:tcW w:w="447" w:type="pct"/>
            <w:tcBorders>
              <w:top w:val="nil"/>
              <w:left w:val="nil"/>
              <w:bottom w:val="nil"/>
              <w:right w:val="nil"/>
            </w:tcBorders>
            <w:vAlign w:val="bottom"/>
          </w:tcPr>
          <w:p w14:paraId="726E1BEB" w14:textId="6330CEF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c>
          <w:tcPr>
            <w:tcW w:w="447" w:type="pct"/>
            <w:tcBorders>
              <w:top w:val="nil"/>
              <w:left w:val="nil"/>
              <w:bottom w:val="nil"/>
              <w:right w:val="nil"/>
            </w:tcBorders>
            <w:vAlign w:val="bottom"/>
          </w:tcPr>
          <w:p w14:paraId="05320215" w14:textId="0F41F83E"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66</w:t>
            </w:r>
          </w:p>
        </w:tc>
        <w:tc>
          <w:tcPr>
            <w:tcW w:w="447" w:type="pct"/>
            <w:tcBorders>
              <w:top w:val="nil"/>
              <w:left w:val="nil"/>
              <w:bottom w:val="nil"/>
            </w:tcBorders>
            <w:vAlign w:val="bottom"/>
          </w:tcPr>
          <w:p w14:paraId="6A868EE8" w14:textId="6E457CC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47254BB9" w14:textId="4734674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34</w:t>
            </w:r>
          </w:p>
        </w:tc>
      </w:tr>
      <w:tr w:rsidR="005614ED" w:rsidRPr="00B44703" w14:paraId="1D1075B9" w14:textId="77777777" w:rsidTr="008F03C0">
        <w:trPr>
          <w:gridAfter w:val="1"/>
          <w:wAfter w:w="8" w:type="pct"/>
          <w:trHeight w:val="170"/>
          <w:jc w:val="center"/>
        </w:trPr>
        <w:tc>
          <w:tcPr>
            <w:tcW w:w="1058" w:type="pct"/>
            <w:tcBorders>
              <w:top w:val="nil"/>
              <w:left w:val="nil"/>
              <w:bottom w:val="nil"/>
              <w:right w:val="nil"/>
            </w:tcBorders>
            <w:vAlign w:val="bottom"/>
          </w:tcPr>
          <w:p w14:paraId="584AA7C5" w14:textId="77777777" w:rsidR="005614ED" w:rsidRPr="00B44703" w:rsidRDefault="005614ED" w:rsidP="005614ED">
            <w:pPr>
              <w:rPr>
                <w:rFonts w:cs="Arial"/>
                <w:sz w:val="18"/>
                <w:szCs w:val="18"/>
              </w:rPr>
            </w:pPr>
            <w:r w:rsidRPr="00B44703">
              <w:rPr>
                <w:sz w:val="18"/>
                <w:szCs w:val="18"/>
              </w:rPr>
              <w:t>1992</w:t>
            </w:r>
          </w:p>
        </w:tc>
        <w:tc>
          <w:tcPr>
            <w:tcW w:w="357" w:type="pct"/>
            <w:tcBorders>
              <w:top w:val="nil"/>
              <w:left w:val="nil"/>
              <w:bottom w:val="nil"/>
              <w:right w:val="nil"/>
            </w:tcBorders>
            <w:vAlign w:val="bottom"/>
          </w:tcPr>
          <w:p w14:paraId="43132814" w14:textId="62CCC51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50F5563D" w14:textId="2EBAC1C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34</w:t>
            </w:r>
          </w:p>
        </w:tc>
        <w:tc>
          <w:tcPr>
            <w:tcW w:w="448" w:type="pct"/>
            <w:tcBorders>
              <w:top w:val="nil"/>
              <w:left w:val="nil"/>
              <w:bottom w:val="nil"/>
              <w:right w:val="nil"/>
            </w:tcBorders>
            <w:vAlign w:val="bottom"/>
          </w:tcPr>
          <w:p w14:paraId="6EFA4D3B" w14:textId="37F7B32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70</w:t>
            </w:r>
          </w:p>
        </w:tc>
        <w:tc>
          <w:tcPr>
            <w:tcW w:w="447" w:type="pct"/>
            <w:tcBorders>
              <w:top w:val="nil"/>
              <w:left w:val="nil"/>
              <w:bottom w:val="nil"/>
              <w:right w:val="nil"/>
            </w:tcBorders>
            <w:vAlign w:val="bottom"/>
          </w:tcPr>
          <w:p w14:paraId="1371BFEE" w14:textId="0C7A746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67</w:t>
            </w:r>
          </w:p>
        </w:tc>
        <w:tc>
          <w:tcPr>
            <w:tcW w:w="447" w:type="pct"/>
            <w:tcBorders>
              <w:top w:val="nil"/>
              <w:left w:val="nil"/>
              <w:bottom w:val="nil"/>
              <w:right w:val="nil"/>
            </w:tcBorders>
            <w:vAlign w:val="bottom"/>
          </w:tcPr>
          <w:p w14:paraId="0DDCCBBB" w14:textId="58ED709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14</w:t>
            </w:r>
          </w:p>
        </w:tc>
        <w:tc>
          <w:tcPr>
            <w:tcW w:w="447" w:type="pct"/>
            <w:tcBorders>
              <w:top w:val="nil"/>
              <w:left w:val="nil"/>
              <w:bottom w:val="nil"/>
              <w:right w:val="nil"/>
            </w:tcBorders>
            <w:vAlign w:val="bottom"/>
          </w:tcPr>
          <w:p w14:paraId="6A80763C" w14:textId="43C8B00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38</w:t>
            </w:r>
          </w:p>
        </w:tc>
        <w:tc>
          <w:tcPr>
            <w:tcW w:w="447" w:type="pct"/>
            <w:tcBorders>
              <w:top w:val="nil"/>
              <w:left w:val="nil"/>
              <w:bottom w:val="nil"/>
              <w:right w:val="nil"/>
            </w:tcBorders>
            <w:vAlign w:val="bottom"/>
          </w:tcPr>
          <w:p w14:paraId="5D44C991" w14:textId="2F4A5C3E"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7" w:type="pct"/>
            <w:tcBorders>
              <w:top w:val="nil"/>
              <w:left w:val="nil"/>
              <w:bottom w:val="nil"/>
            </w:tcBorders>
            <w:vAlign w:val="bottom"/>
          </w:tcPr>
          <w:p w14:paraId="32F59D7D" w14:textId="6716CE1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13A787C6" w14:textId="5B24DAB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31</w:t>
            </w:r>
          </w:p>
        </w:tc>
      </w:tr>
      <w:tr w:rsidR="005614ED" w:rsidRPr="00B44703" w14:paraId="73A6F711" w14:textId="77777777" w:rsidTr="008F03C0">
        <w:trPr>
          <w:gridAfter w:val="1"/>
          <w:wAfter w:w="8" w:type="pct"/>
          <w:trHeight w:val="170"/>
          <w:jc w:val="center"/>
        </w:trPr>
        <w:tc>
          <w:tcPr>
            <w:tcW w:w="1058" w:type="pct"/>
            <w:tcBorders>
              <w:top w:val="nil"/>
              <w:left w:val="nil"/>
              <w:bottom w:val="nil"/>
              <w:right w:val="nil"/>
            </w:tcBorders>
            <w:vAlign w:val="bottom"/>
          </w:tcPr>
          <w:p w14:paraId="1B80F5ED" w14:textId="77777777" w:rsidR="005614ED" w:rsidRPr="00B44703" w:rsidRDefault="005614ED" w:rsidP="005614ED">
            <w:pPr>
              <w:rPr>
                <w:rFonts w:cs="Arial"/>
                <w:sz w:val="18"/>
                <w:szCs w:val="18"/>
              </w:rPr>
            </w:pPr>
            <w:r w:rsidRPr="00B44703">
              <w:rPr>
                <w:sz w:val="18"/>
                <w:szCs w:val="18"/>
              </w:rPr>
              <w:t>1993</w:t>
            </w:r>
          </w:p>
        </w:tc>
        <w:tc>
          <w:tcPr>
            <w:tcW w:w="357" w:type="pct"/>
            <w:tcBorders>
              <w:top w:val="nil"/>
              <w:left w:val="nil"/>
              <w:bottom w:val="nil"/>
              <w:right w:val="nil"/>
            </w:tcBorders>
            <w:vAlign w:val="bottom"/>
          </w:tcPr>
          <w:p w14:paraId="3D675605" w14:textId="3731726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405BDE40" w14:textId="190DE87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09</w:t>
            </w:r>
          </w:p>
        </w:tc>
        <w:tc>
          <w:tcPr>
            <w:tcW w:w="448" w:type="pct"/>
            <w:tcBorders>
              <w:top w:val="nil"/>
              <w:left w:val="nil"/>
              <w:bottom w:val="nil"/>
              <w:right w:val="nil"/>
            </w:tcBorders>
            <w:vAlign w:val="bottom"/>
          </w:tcPr>
          <w:p w14:paraId="1F6A0E53" w14:textId="6837544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77</w:t>
            </w:r>
          </w:p>
        </w:tc>
        <w:tc>
          <w:tcPr>
            <w:tcW w:w="447" w:type="pct"/>
            <w:tcBorders>
              <w:top w:val="nil"/>
              <w:left w:val="nil"/>
              <w:bottom w:val="nil"/>
              <w:right w:val="nil"/>
            </w:tcBorders>
            <w:vAlign w:val="bottom"/>
          </w:tcPr>
          <w:p w14:paraId="42B44E29" w14:textId="2D6FE3E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22</w:t>
            </w:r>
          </w:p>
        </w:tc>
        <w:tc>
          <w:tcPr>
            <w:tcW w:w="447" w:type="pct"/>
            <w:tcBorders>
              <w:top w:val="nil"/>
              <w:left w:val="nil"/>
              <w:bottom w:val="nil"/>
              <w:right w:val="nil"/>
            </w:tcBorders>
            <w:vAlign w:val="bottom"/>
          </w:tcPr>
          <w:p w14:paraId="1A2743BA" w14:textId="155259B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84</w:t>
            </w:r>
          </w:p>
        </w:tc>
        <w:tc>
          <w:tcPr>
            <w:tcW w:w="447" w:type="pct"/>
            <w:tcBorders>
              <w:top w:val="nil"/>
              <w:left w:val="nil"/>
              <w:bottom w:val="nil"/>
              <w:right w:val="nil"/>
            </w:tcBorders>
            <w:vAlign w:val="bottom"/>
          </w:tcPr>
          <w:p w14:paraId="6F5DFF53" w14:textId="483264B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11</w:t>
            </w:r>
          </w:p>
        </w:tc>
        <w:tc>
          <w:tcPr>
            <w:tcW w:w="447" w:type="pct"/>
            <w:tcBorders>
              <w:top w:val="nil"/>
              <w:left w:val="nil"/>
              <w:bottom w:val="nil"/>
              <w:right w:val="nil"/>
            </w:tcBorders>
            <w:vAlign w:val="bottom"/>
          </w:tcPr>
          <w:p w14:paraId="0418FB4F" w14:textId="7E25077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24</w:t>
            </w:r>
          </w:p>
        </w:tc>
        <w:tc>
          <w:tcPr>
            <w:tcW w:w="447" w:type="pct"/>
            <w:tcBorders>
              <w:top w:val="nil"/>
              <w:left w:val="nil"/>
              <w:bottom w:val="nil"/>
            </w:tcBorders>
            <w:vAlign w:val="bottom"/>
          </w:tcPr>
          <w:p w14:paraId="4D6DA565" w14:textId="32B0E15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026EE72A" w14:textId="115117C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34</w:t>
            </w:r>
          </w:p>
        </w:tc>
      </w:tr>
      <w:tr w:rsidR="005614ED" w:rsidRPr="00B44703" w14:paraId="5531B3CA" w14:textId="77777777" w:rsidTr="008F03C0">
        <w:trPr>
          <w:gridAfter w:val="1"/>
          <w:wAfter w:w="8" w:type="pct"/>
          <w:trHeight w:val="170"/>
          <w:jc w:val="center"/>
        </w:trPr>
        <w:tc>
          <w:tcPr>
            <w:tcW w:w="1058" w:type="pct"/>
            <w:tcBorders>
              <w:top w:val="nil"/>
              <w:left w:val="nil"/>
              <w:bottom w:val="nil"/>
              <w:right w:val="nil"/>
            </w:tcBorders>
            <w:vAlign w:val="bottom"/>
          </w:tcPr>
          <w:p w14:paraId="67614BF3" w14:textId="77777777" w:rsidR="005614ED" w:rsidRPr="00B44703" w:rsidRDefault="005614ED" w:rsidP="005614ED">
            <w:pPr>
              <w:rPr>
                <w:rFonts w:cs="Arial"/>
                <w:sz w:val="18"/>
                <w:szCs w:val="18"/>
              </w:rPr>
            </w:pPr>
            <w:r w:rsidRPr="00B44703">
              <w:rPr>
                <w:sz w:val="18"/>
                <w:szCs w:val="18"/>
              </w:rPr>
              <w:t>1994</w:t>
            </w:r>
          </w:p>
        </w:tc>
        <w:tc>
          <w:tcPr>
            <w:tcW w:w="357" w:type="pct"/>
            <w:tcBorders>
              <w:top w:val="nil"/>
              <w:left w:val="nil"/>
              <w:bottom w:val="nil"/>
              <w:right w:val="nil"/>
            </w:tcBorders>
            <w:vAlign w:val="bottom"/>
          </w:tcPr>
          <w:p w14:paraId="1AAB951A" w14:textId="4A5F180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4383C888" w14:textId="12269E0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11</w:t>
            </w:r>
          </w:p>
        </w:tc>
        <w:tc>
          <w:tcPr>
            <w:tcW w:w="448" w:type="pct"/>
            <w:tcBorders>
              <w:top w:val="nil"/>
              <w:left w:val="nil"/>
              <w:bottom w:val="nil"/>
              <w:right w:val="nil"/>
            </w:tcBorders>
            <w:vAlign w:val="bottom"/>
          </w:tcPr>
          <w:p w14:paraId="31B0EB30" w14:textId="3A575F0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45</w:t>
            </w:r>
          </w:p>
        </w:tc>
        <w:tc>
          <w:tcPr>
            <w:tcW w:w="447" w:type="pct"/>
            <w:tcBorders>
              <w:top w:val="nil"/>
              <w:left w:val="nil"/>
              <w:bottom w:val="nil"/>
              <w:right w:val="nil"/>
            </w:tcBorders>
            <w:vAlign w:val="bottom"/>
          </w:tcPr>
          <w:p w14:paraId="6B3B6BD9" w14:textId="235E382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87</w:t>
            </w:r>
          </w:p>
        </w:tc>
        <w:tc>
          <w:tcPr>
            <w:tcW w:w="447" w:type="pct"/>
            <w:tcBorders>
              <w:top w:val="nil"/>
              <w:left w:val="nil"/>
              <w:bottom w:val="nil"/>
              <w:right w:val="nil"/>
            </w:tcBorders>
            <w:vAlign w:val="bottom"/>
          </w:tcPr>
          <w:p w14:paraId="61A554BF" w14:textId="548175C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75</w:t>
            </w:r>
          </w:p>
        </w:tc>
        <w:tc>
          <w:tcPr>
            <w:tcW w:w="447" w:type="pct"/>
            <w:tcBorders>
              <w:top w:val="nil"/>
              <w:left w:val="nil"/>
              <w:bottom w:val="nil"/>
              <w:right w:val="nil"/>
            </w:tcBorders>
            <w:vAlign w:val="bottom"/>
          </w:tcPr>
          <w:p w14:paraId="1EB11967" w14:textId="1F27AE45" w:rsidR="005614ED" w:rsidRPr="00B44703" w:rsidRDefault="005614ED" w:rsidP="005614ED">
            <w:pPr>
              <w:jc w:val="right"/>
              <w:rPr>
                <w:rFonts w:cs="Arial"/>
                <w:sz w:val="18"/>
                <w:szCs w:val="18"/>
              </w:rPr>
            </w:pPr>
            <w:r w:rsidRPr="00B44703">
              <w:rPr>
                <w:sz w:val="18"/>
                <w:szCs w:val="18"/>
              </w:rPr>
              <w:t>3</w:t>
            </w:r>
            <w:r w:rsidR="00392E11" w:rsidRPr="00B44703">
              <w:rPr>
                <w:sz w:val="18"/>
                <w:szCs w:val="18"/>
              </w:rPr>
              <w:t>,</w:t>
            </w:r>
            <w:r w:rsidRPr="00B44703">
              <w:rPr>
                <w:sz w:val="18"/>
                <w:szCs w:val="18"/>
              </w:rPr>
              <w:t>28</w:t>
            </w:r>
          </w:p>
        </w:tc>
        <w:tc>
          <w:tcPr>
            <w:tcW w:w="447" w:type="pct"/>
            <w:tcBorders>
              <w:top w:val="nil"/>
              <w:left w:val="nil"/>
              <w:bottom w:val="nil"/>
              <w:right w:val="nil"/>
            </w:tcBorders>
            <w:vAlign w:val="bottom"/>
          </w:tcPr>
          <w:p w14:paraId="0B283B1F" w14:textId="72351F2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76</w:t>
            </w:r>
          </w:p>
        </w:tc>
        <w:tc>
          <w:tcPr>
            <w:tcW w:w="447" w:type="pct"/>
            <w:tcBorders>
              <w:top w:val="nil"/>
              <w:left w:val="nil"/>
              <w:bottom w:val="nil"/>
            </w:tcBorders>
            <w:vAlign w:val="bottom"/>
          </w:tcPr>
          <w:p w14:paraId="2170B84E" w14:textId="6AEE015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7C5B49F8" w14:textId="3504307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23</w:t>
            </w:r>
          </w:p>
        </w:tc>
      </w:tr>
      <w:tr w:rsidR="005614ED" w:rsidRPr="00B44703" w14:paraId="73D083E0" w14:textId="77777777" w:rsidTr="008F03C0">
        <w:trPr>
          <w:gridAfter w:val="1"/>
          <w:wAfter w:w="8" w:type="pct"/>
          <w:trHeight w:val="170"/>
          <w:jc w:val="center"/>
        </w:trPr>
        <w:tc>
          <w:tcPr>
            <w:tcW w:w="1058" w:type="pct"/>
            <w:tcBorders>
              <w:top w:val="nil"/>
              <w:left w:val="nil"/>
              <w:bottom w:val="nil"/>
              <w:right w:val="nil"/>
            </w:tcBorders>
            <w:vAlign w:val="bottom"/>
          </w:tcPr>
          <w:p w14:paraId="6ECB4098" w14:textId="77777777" w:rsidR="005614ED" w:rsidRPr="00B44703" w:rsidRDefault="005614ED" w:rsidP="005614ED">
            <w:pPr>
              <w:rPr>
                <w:rFonts w:cs="Arial"/>
                <w:sz w:val="18"/>
                <w:szCs w:val="18"/>
              </w:rPr>
            </w:pPr>
            <w:r w:rsidRPr="00B44703">
              <w:rPr>
                <w:sz w:val="18"/>
                <w:szCs w:val="18"/>
              </w:rPr>
              <w:t>1995</w:t>
            </w:r>
          </w:p>
        </w:tc>
        <w:tc>
          <w:tcPr>
            <w:tcW w:w="357" w:type="pct"/>
            <w:tcBorders>
              <w:top w:val="nil"/>
              <w:left w:val="nil"/>
              <w:bottom w:val="nil"/>
              <w:right w:val="nil"/>
            </w:tcBorders>
            <w:vAlign w:val="bottom"/>
          </w:tcPr>
          <w:p w14:paraId="0679FCDC" w14:textId="15DB691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10E63E4B" w14:textId="01C63C8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06</w:t>
            </w:r>
          </w:p>
        </w:tc>
        <w:tc>
          <w:tcPr>
            <w:tcW w:w="448" w:type="pct"/>
            <w:tcBorders>
              <w:top w:val="nil"/>
              <w:left w:val="nil"/>
              <w:bottom w:val="nil"/>
              <w:right w:val="nil"/>
            </w:tcBorders>
            <w:vAlign w:val="bottom"/>
          </w:tcPr>
          <w:p w14:paraId="6BF089D4" w14:textId="56BF12A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54</w:t>
            </w:r>
          </w:p>
        </w:tc>
        <w:tc>
          <w:tcPr>
            <w:tcW w:w="447" w:type="pct"/>
            <w:tcBorders>
              <w:top w:val="nil"/>
              <w:left w:val="nil"/>
              <w:bottom w:val="nil"/>
              <w:right w:val="nil"/>
            </w:tcBorders>
            <w:vAlign w:val="bottom"/>
          </w:tcPr>
          <w:p w14:paraId="05E467E8" w14:textId="33299B1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96</w:t>
            </w:r>
          </w:p>
        </w:tc>
        <w:tc>
          <w:tcPr>
            <w:tcW w:w="447" w:type="pct"/>
            <w:tcBorders>
              <w:top w:val="nil"/>
              <w:left w:val="nil"/>
              <w:bottom w:val="nil"/>
              <w:right w:val="nil"/>
            </w:tcBorders>
            <w:vAlign w:val="bottom"/>
          </w:tcPr>
          <w:p w14:paraId="2672D353" w14:textId="0350AF0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28</w:t>
            </w:r>
          </w:p>
        </w:tc>
        <w:tc>
          <w:tcPr>
            <w:tcW w:w="447" w:type="pct"/>
            <w:tcBorders>
              <w:top w:val="nil"/>
              <w:left w:val="nil"/>
              <w:bottom w:val="nil"/>
              <w:right w:val="nil"/>
            </w:tcBorders>
            <w:vAlign w:val="bottom"/>
          </w:tcPr>
          <w:p w14:paraId="1E21D8CB" w14:textId="445B543F"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28</w:t>
            </w:r>
          </w:p>
        </w:tc>
        <w:tc>
          <w:tcPr>
            <w:tcW w:w="447" w:type="pct"/>
            <w:tcBorders>
              <w:top w:val="nil"/>
              <w:left w:val="nil"/>
              <w:bottom w:val="nil"/>
              <w:right w:val="nil"/>
            </w:tcBorders>
            <w:vAlign w:val="bottom"/>
          </w:tcPr>
          <w:p w14:paraId="13869BB8" w14:textId="06E51C8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80</w:t>
            </w:r>
          </w:p>
        </w:tc>
        <w:tc>
          <w:tcPr>
            <w:tcW w:w="447" w:type="pct"/>
            <w:tcBorders>
              <w:top w:val="nil"/>
              <w:left w:val="nil"/>
              <w:bottom w:val="nil"/>
            </w:tcBorders>
            <w:vAlign w:val="bottom"/>
          </w:tcPr>
          <w:p w14:paraId="2E10AF9F" w14:textId="366875EF"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512E2F11" w14:textId="55EAF0A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23</w:t>
            </w:r>
          </w:p>
        </w:tc>
      </w:tr>
      <w:tr w:rsidR="005614ED" w:rsidRPr="00B44703" w14:paraId="4F51766F" w14:textId="77777777" w:rsidTr="008F03C0">
        <w:trPr>
          <w:gridAfter w:val="1"/>
          <w:wAfter w:w="8" w:type="pct"/>
          <w:trHeight w:val="170"/>
          <w:jc w:val="center"/>
        </w:trPr>
        <w:tc>
          <w:tcPr>
            <w:tcW w:w="1058" w:type="pct"/>
            <w:tcBorders>
              <w:top w:val="nil"/>
              <w:left w:val="nil"/>
              <w:bottom w:val="nil"/>
              <w:right w:val="nil"/>
            </w:tcBorders>
            <w:vAlign w:val="bottom"/>
          </w:tcPr>
          <w:p w14:paraId="21602D60" w14:textId="77777777" w:rsidR="005614ED" w:rsidRPr="00B44703" w:rsidRDefault="005614ED" w:rsidP="005614ED">
            <w:pPr>
              <w:rPr>
                <w:rFonts w:cs="Arial"/>
                <w:sz w:val="18"/>
                <w:szCs w:val="18"/>
              </w:rPr>
            </w:pPr>
            <w:r w:rsidRPr="00B44703">
              <w:rPr>
                <w:sz w:val="18"/>
                <w:szCs w:val="18"/>
              </w:rPr>
              <w:t>1996</w:t>
            </w:r>
          </w:p>
        </w:tc>
        <w:tc>
          <w:tcPr>
            <w:tcW w:w="357" w:type="pct"/>
            <w:tcBorders>
              <w:top w:val="nil"/>
              <w:left w:val="nil"/>
              <w:bottom w:val="nil"/>
              <w:right w:val="nil"/>
            </w:tcBorders>
            <w:vAlign w:val="bottom"/>
          </w:tcPr>
          <w:p w14:paraId="01B97F3D" w14:textId="799EDC2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nil"/>
              <w:right w:val="nil"/>
            </w:tcBorders>
            <w:vAlign w:val="bottom"/>
          </w:tcPr>
          <w:p w14:paraId="445305F3" w14:textId="5561ADF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04</w:t>
            </w:r>
          </w:p>
        </w:tc>
        <w:tc>
          <w:tcPr>
            <w:tcW w:w="448" w:type="pct"/>
            <w:tcBorders>
              <w:top w:val="nil"/>
              <w:left w:val="nil"/>
              <w:bottom w:val="nil"/>
              <w:right w:val="nil"/>
            </w:tcBorders>
            <w:vAlign w:val="bottom"/>
          </w:tcPr>
          <w:p w14:paraId="40181D5C" w14:textId="0B5835F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39</w:t>
            </w:r>
          </w:p>
        </w:tc>
        <w:tc>
          <w:tcPr>
            <w:tcW w:w="447" w:type="pct"/>
            <w:tcBorders>
              <w:top w:val="nil"/>
              <w:left w:val="nil"/>
              <w:bottom w:val="nil"/>
              <w:right w:val="nil"/>
            </w:tcBorders>
            <w:vAlign w:val="bottom"/>
          </w:tcPr>
          <w:p w14:paraId="782B3A58" w14:textId="4656173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93</w:t>
            </w:r>
          </w:p>
        </w:tc>
        <w:tc>
          <w:tcPr>
            <w:tcW w:w="447" w:type="pct"/>
            <w:tcBorders>
              <w:top w:val="nil"/>
              <w:left w:val="nil"/>
              <w:bottom w:val="nil"/>
              <w:right w:val="nil"/>
            </w:tcBorders>
            <w:vAlign w:val="bottom"/>
          </w:tcPr>
          <w:p w14:paraId="2D6A3FB3" w14:textId="1F66A1D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09</w:t>
            </w:r>
          </w:p>
        </w:tc>
        <w:tc>
          <w:tcPr>
            <w:tcW w:w="447" w:type="pct"/>
            <w:tcBorders>
              <w:top w:val="nil"/>
              <w:left w:val="nil"/>
              <w:bottom w:val="nil"/>
              <w:right w:val="nil"/>
            </w:tcBorders>
            <w:vAlign w:val="bottom"/>
          </w:tcPr>
          <w:p w14:paraId="601A8812" w14:textId="406EF98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78</w:t>
            </w:r>
          </w:p>
        </w:tc>
        <w:tc>
          <w:tcPr>
            <w:tcW w:w="447" w:type="pct"/>
            <w:tcBorders>
              <w:top w:val="nil"/>
              <w:left w:val="nil"/>
              <w:bottom w:val="nil"/>
              <w:right w:val="nil"/>
            </w:tcBorders>
            <w:vAlign w:val="bottom"/>
          </w:tcPr>
          <w:p w14:paraId="74E316C4" w14:textId="2106692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05</w:t>
            </w:r>
          </w:p>
        </w:tc>
        <w:tc>
          <w:tcPr>
            <w:tcW w:w="447" w:type="pct"/>
            <w:tcBorders>
              <w:top w:val="nil"/>
              <w:left w:val="nil"/>
              <w:bottom w:val="nil"/>
            </w:tcBorders>
            <w:vAlign w:val="bottom"/>
          </w:tcPr>
          <w:p w14:paraId="46ED638D" w14:textId="4CED464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1C10E5ED" w14:textId="2B29FBD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62</w:t>
            </w:r>
          </w:p>
        </w:tc>
      </w:tr>
      <w:tr w:rsidR="005614ED" w:rsidRPr="00B44703" w14:paraId="4DADCCD7" w14:textId="77777777" w:rsidTr="008F03C0">
        <w:trPr>
          <w:gridAfter w:val="1"/>
          <w:wAfter w:w="8" w:type="pct"/>
          <w:trHeight w:val="170"/>
          <w:jc w:val="center"/>
        </w:trPr>
        <w:tc>
          <w:tcPr>
            <w:tcW w:w="1058" w:type="pct"/>
            <w:tcBorders>
              <w:top w:val="nil"/>
              <w:left w:val="nil"/>
              <w:bottom w:val="nil"/>
              <w:right w:val="nil"/>
            </w:tcBorders>
            <w:vAlign w:val="bottom"/>
          </w:tcPr>
          <w:p w14:paraId="03396927" w14:textId="77777777" w:rsidR="005614ED" w:rsidRPr="00B44703" w:rsidRDefault="005614ED" w:rsidP="005614ED">
            <w:pPr>
              <w:rPr>
                <w:rFonts w:cs="Arial"/>
                <w:sz w:val="18"/>
                <w:szCs w:val="18"/>
              </w:rPr>
            </w:pPr>
            <w:r w:rsidRPr="00B44703">
              <w:rPr>
                <w:sz w:val="18"/>
                <w:szCs w:val="18"/>
              </w:rPr>
              <w:t>1997</w:t>
            </w:r>
          </w:p>
        </w:tc>
        <w:tc>
          <w:tcPr>
            <w:tcW w:w="357" w:type="pct"/>
            <w:tcBorders>
              <w:top w:val="nil"/>
              <w:left w:val="nil"/>
              <w:bottom w:val="nil"/>
              <w:right w:val="nil"/>
            </w:tcBorders>
            <w:vAlign w:val="bottom"/>
          </w:tcPr>
          <w:p w14:paraId="4C83B510" w14:textId="52ABD1F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nil"/>
              <w:left w:val="nil"/>
              <w:bottom w:val="nil"/>
              <w:right w:val="nil"/>
            </w:tcBorders>
            <w:vAlign w:val="bottom"/>
          </w:tcPr>
          <w:p w14:paraId="73C613FC" w14:textId="1425560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18</w:t>
            </w:r>
          </w:p>
        </w:tc>
        <w:tc>
          <w:tcPr>
            <w:tcW w:w="448" w:type="pct"/>
            <w:tcBorders>
              <w:top w:val="nil"/>
              <w:left w:val="nil"/>
              <w:bottom w:val="nil"/>
              <w:right w:val="nil"/>
            </w:tcBorders>
            <w:vAlign w:val="bottom"/>
          </w:tcPr>
          <w:p w14:paraId="10F98DFB" w14:textId="68F81E6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17</w:t>
            </w:r>
          </w:p>
        </w:tc>
        <w:tc>
          <w:tcPr>
            <w:tcW w:w="447" w:type="pct"/>
            <w:tcBorders>
              <w:top w:val="nil"/>
              <w:left w:val="nil"/>
              <w:bottom w:val="nil"/>
              <w:right w:val="nil"/>
            </w:tcBorders>
            <w:vAlign w:val="bottom"/>
          </w:tcPr>
          <w:p w14:paraId="50C88B28" w14:textId="4217D8D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86</w:t>
            </w:r>
          </w:p>
        </w:tc>
        <w:tc>
          <w:tcPr>
            <w:tcW w:w="447" w:type="pct"/>
            <w:tcBorders>
              <w:top w:val="nil"/>
              <w:left w:val="nil"/>
              <w:bottom w:val="nil"/>
              <w:right w:val="nil"/>
            </w:tcBorders>
            <w:vAlign w:val="bottom"/>
          </w:tcPr>
          <w:p w14:paraId="388F677B" w14:textId="5AC9B88E"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14</w:t>
            </w:r>
          </w:p>
        </w:tc>
        <w:tc>
          <w:tcPr>
            <w:tcW w:w="447" w:type="pct"/>
            <w:tcBorders>
              <w:top w:val="nil"/>
              <w:left w:val="nil"/>
              <w:bottom w:val="nil"/>
              <w:right w:val="nil"/>
            </w:tcBorders>
            <w:vAlign w:val="bottom"/>
          </w:tcPr>
          <w:p w14:paraId="7081AD60" w14:textId="07DE770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14</w:t>
            </w:r>
          </w:p>
        </w:tc>
        <w:tc>
          <w:tcPr>
            <w:tcW w:w="447" w:type="pct"/>
            <w:tcBorders>
              <w:top w:val="nil"/>
              <w:left w:val="nil"/>
              <w:bottom w:val="nil"/>
              <w:right w:val="nil"/>
            </w:tcBorders>
            <w:vAlign w:val="bottom"/>
          </w:tcPr>
          <w:p w14:paraId="39E537F5" w14:textId="2E5D7D2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c>
          <w:tcPr>
            <w:tcW w:w="447" w:type="pct"/>
            <w:tcBorders>
              <w:top w:val="nil"/>
              <w:left w:val="nil"/>
              <w:bottom w:val="nil"/>
            </w:tcBorders>
            <w:vAlign w:val="bottom"/>
          </w:tcPr>
          <w:p w14:paraId="29A0840D" w14:textId="3FD52FF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0DF6BC98" w14:textId="7D4CD03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58</w:t>
            </w:r>
          </w:p>
        </w:tc>
      </w:tr>
      <w:tr w:rsidR="005614ED" w:rsidRPr="00B44703" w14:paraId="1C41CD94" w14:textId="77777777" w:rsidTr="008F03C0">
        <w:trPr>
          <w:gridAfter w:val="1"/>
          <w:wAfter w:w="8" w:type="pct"/>
          <w:trHeight w:val="170"/>
          <w:jc w:val="center"/>
        </w:trPr>
        <w:tc>
          <w:tcPr>
            <w:tcW w:w="1058" w:type="pct"/>
            <w:tcBorders>
              <w:top w:val="nil"/>
              <w:left w:val="nil"/>
              <w:bottom w:val="nil"/>
              <w:right w:val="nil"/>
            </w:tcBorders>
            <w:vAlign w:val="bottom"/>
          </w:tcPr>
          <w:p w14:paraId="1F9821BC" w14:textId="77777777" w:rsidR="005614ED" w:rsidRPr="00B44703" w:rsidRDefault="005614ED" w:rsidP="005614ED">
            <w:pPr>
              <w:rPr>
                <w:rFonts w:cs="Arial"/>
                <w:sz w:val="18"/>
                <w:szCs w:val="18"/>
              </w:rPr>
            </w:pPr>
            <w:r w:rsidRPr="00B44703">
              <w:rPr>
                <w:sz w:val="18"/>
                <w:szCs w:val="18"/>
              </w:rPr>
              <w:t>1998</w:t>
            </w:r>
          </w:p>
        </w:tc>
        <w:tc>
          <w:tcPr>
            <w:tcW w:w="357" w:type="pct"/>
            <w:tcBorders>
              <w:top w:val="nil"/>
              <w:left w:val="nil"/>
              <w:bottom w:val="nil"/>
              <w:right w:val="nil"/>
            </w:tcBorders>
            <w:vAlign w:val="bottom"/>
          </w:tcPr>
          <w:p w14:paraId="2A52E3AB" w14:textId="45BADFE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nil"/>
              <w:left w:val="nil"/>
              <w:bottom w:val="nil"/>
              <w:right w:val="nil"/>
            </w:tcBorders>
            <w:vAlign w:val="bottom"/>
          </w:tcPr>
          <w:p w14:paraId="48F4DDB4" w14:textId="0E9C0C5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11</w:t>
            </w:r>
          </w:p>
        </w:tc>
        <w:tc>
          <w:tcPr>
            <w:tcW w:w="448" w:type="pct"/>
            <w:tcBorders>
              <w:top w:val="nil"/>
              <w:left w:val="nil"/>
              <w:bottom w:val="nil"/>
              <w:right w:val="nil"/>
            </w:tcBorders>
            <w:vAlign w:val="bottom"/>
          </w:tcPr>
          <w:p w14:paraId="74EA2046" w14:textId="16D3C3B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63</w:t>
            </w:r>
          </w:p>
        </w:tc>
        <w:tc>
          <w:tcPr>
            <w:tcW w:w="447" w:type="pct"/>
            <w:tcBorders>
              <w:top w:val="nil"/>
              <w:left w:val="nil"/>
              <w:bottom w:val="nil"/>
              <w:right w:val="nil"/>
            </w:tcBorders>
            <w:vAlign w:val="bottom"/>
          </w:tcPr>
          <w:p w14:paraId="54E50E1F" w14:textId="10B5D36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69</w:t>
            </w:r>
          </w:p>
        </w:tc>
        <w:tc>
          <w:tcPr>
            <w:tcW w:w="447" w:type="pct"/>
            <w:tcBorders>
              <w:top w:val="nil"/>
              <w:left w:val="nil"/>
              <w:bottom w:val="nil"/>
              <w:right w:val="nil"/>
            </w:tcBorders>
            <w:vAlign w:val="bottom"/>
          </w:tcPr>
          <w:p w14:paraId="725B9C4B" w14:textId="1A315CA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06</w:t>
            </w:r>
          </w:p>
        </w:tc>
        <w:tc>
          <w:tcPr>
            <w:tcW w:w="447" w:type="pct"/>
            <w:tcBorders>
              <w:top w:val="nil"/>
              <w:left w:val="nil"/>
              <w:bottom w:val="nil"/>
              <w:right w:val="nil"/>
            </w:tcBorders>
            <w:vAlign w:val="bottom"/>
          </w:tcPr>
          <w:p w14:paraId="3F87CBB4" w14:textId="52CF0B8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33</w:t>
            </w:r>
          </w:p>
        </w:tc>
        <w:tc>
          <w:tcPr>
            <w:tcW w:w="447" w:type="pct"/>
            <w:tcBorders>
              <w:top w:val="nil"/>
              <w:left w:val="nil"/>
              <w:bottom w:val="nil"/>
              <w:right w:val="nil"/>
            </w:tcBorders>
            <w:vAlign w:val="bottom"/>
          </w:tcPr>
          <w:p w14:paraId="579E85F1" w14:textId="13C2E73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81</w:t>
            </w:r>
          </w:p>
        </w:tc>
        <w:tc>
          <w:tcPr>
            <w:tcW w:w="447" w:type="pct"/>
            <w:tcBorders>
              <w:top w:val="nil"/>
              <w:left w:val="nil"/>
              <w:bottom w:val="nil"/>
            </w:tcBorders>
            <w:vAlign w:val="bottom"/>
          </w:tcPr>
          <w:p w14:paraId="77854850" w14:textId="6A108F4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4F341621" w14:textId="1F59195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61</w:t>
            </w:r>
          </w:p>
        </w:tc>
      </w:tr>
      <w:tr w:rsidR="005614ED" w:rsidRPr="00B44703" w14:paraId="2E368802" w14:textId="77777777" w:rsidTr="008F03C0">
        <w:trPr>
          <w:gridAfter w:val="1"/>
          <w:wAfter w:w="8" w:type="pct"/>
          <w:trHeight w:val="170"/>
          <w:jc w:val="center"/>
        </w:trPr>
        <w:tc>
          <w:tcPr>
            <w:tcW w:w="1058" w:type="pct"/>
            <w:tcBorders>
              <w:top w:val="nil"/>
              <w:left w:val="nil"/>
              <w:right w:val="nil"/>
            </w:tcBorders>
            <w:vAlign w:val="bottom"/>
          </w:tcPr>
          <w:p w14:paraId="23785539" w14:textId="77777777" w:rsidR="005614ED" w:rsidRPr="00B44703" w:rsidRDefault="005614ED" w:rsidP="005614ED">
            <w:pPr>
              <w:rPr>
                <w:rFonts w:cs="Arial"/>
                <w:sz w:val="18"/>
                <w:szCs w:val="18"/>
              </w:rPr>
            </w:pPr>
            <w:r w:rsidRPr="00B44703">
              <w:rPr>
                <w:sz w:val="18"/>
                <w:szCs w:val="18"/>
              </w:rPr>
              <w:t>1999</w:t>
            </w:r>
          </w:p>
        </w:tc>
        <w:tc>
          <w:tcPr>
            <w:tcW w:w="357" w:type="pct"/>
            <w:tcBorders>
              <w:top w:val="nil"/>
              <w:left w:val="nil"/>
              <w:bottom w:val="nil"/>
              <w:right w:val="nil"/>
            </w:tcBorders>
            <w:vAlign w:val="bottom"/>
          </w:tcPr>
          <w:p w14:paraId="5A6A36DC" w14:textId="509C446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top w:val="nil"/>
              <w:left w:val="nil"/>
              <w:bottom w:val="nil"/>
              <w:right w:val="nil"/>
            </w:tcBorders>
            <w:vAlign w:val="bottom"/>
          </w:tcPr>
          <w:p w14:paraId="37C776E1" w14:textId="0F5A392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05</w:t>
            </w:r>
          </w:p>
        </w:tc>
        <w:tc>
          <w:tcPr>
            <w:tcW w:w="448" w:type="pct"/>
            <w:tcBorders>
              <w:top w:val="nil"/>
              <w:left w:val="nil"/>
              <w:bottom w:val="nil"/>
              <w:right w:val="nil"/>
            </w:tcBorders>
            <w:vAlign w:val="bottom"/>
          </w:tcPr>
          <w:p w14:paraId="7A287139" w14:textId="5BBE98B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56</w:t>
            </w:r>
          </w:p>
        </w:tc>
        <w:tc>
          <w:tcPr>
            <w:tcW w:w="447" w:type="pct"/>
            <w:tcBorders>
              <w:top w:val="nil"/>
              <w:left w:val="nil"/>
              <w:bottom w:val="nil"/>
              <w:right w:val="nil"/>
            </w:tcBorders>
            <w:vAlign w:val="bottom"/>
          </w:tcPr>
          <w:p w14:paraId="7C8C8F97" w14:textId="778EADF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98</w:t>
            </w:r>
          </w:p>
        </w:tc>
        <w:tc>
          <w:tcPr>
            <w:tcW w:w="447" w:type="pct"/>
            <w:tcBorders>
              <w:top w:val="nil"/>
              <w:left w:val="nil"/>
              <w:bottom w:val="nil"/>
              <w:right w:val="nil"/>
            </w:tcBorders>
            <w:vAlign w:val="bottom"/>
          </w:tcPr>
          <w:p w14:paraId="376D85AC" w14:textId="3846359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93</w:t>
            </w:r>
          </w:p>
        </w:tc>
        <w:tc>
          <w:tcPr>
            <w:tcW w:w="447" w:type="pct"/>
            <w:tcBorders>
              <w:top w:val="nil"/>
              <w:left w:val="nil"/>
              <w:bottom w:val="nil"/>
              <w:right w:val="nil"/>
            </w:tcBorders>
            <w:vAlign w:val="bottom"/>
          </w:tcPr>
          <w:p w14:paraId="7FADEE06" w14:textId="51AB39A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99</w:t>
            </w:r>
          </w:p>
        </w:tc>
        <w:tc>
          <w:tcPr>
            <w:tcW w:w="447" w:type="pct"/>
            <w:tcBorders>
              <w:top w:val="nil"/>
              <w:left w:val="nil"/>
              <w:bottom w:val="nil"/>
              <w:right w:val="nil"/>
            </w:tcBorders>
            <w:vAlign w:val="bottom"/>
          </w:tcPr>
          <w:p w14:paraId="4E915484" w14:textId="34F58923"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14</w:t>
            </w:r>
          </w:p>
        </w:tc>
        <w:tc>
          <w:tcPr>
            <w:tcW w:w="447" w:type="pct"/>
            <w:tcBorders>
              <w:top w:val="nil"/>
              <w:left w:val="nil"/>
              <w:bottom w:val="nil"/>
            </w:tcBorders>
            <w:vAlign w:val="bottom"/>
          </w:tcPr>
          <w:p w14:paraId="38641B01" w14:textId="32F5D97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736CC10A" w14:textId="6C99CD2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50</w:t>
            </w:r>
          </w:p>
        </w:tc>
      </w:tr>
      <w:tr w:rsidR="005614ED" w:rsidRPr="00B44703" w14:paraId="70998B15" w14:textId="77777777" w:rsidTr="008F03C0">
        <w:trPr>
          <w:gridAfter w:val="1"/>
          <w:wAfter w:w="8" w:type="pct"/>
          <w:trHeight w:val="170"/>
          <w:jc w:val="center"/>
        </w:trPr>
        <w:tc>
          <w:tcPr>
            <w:tcW w:w="1058" w:type="pct"/>
            <w:tcBorders>
              <w:top w:val="nil"/>
              <w:left w:val="nil"/>
              <w:bottom w:val="nil"/>
              <w:right w:val="nil"/>
            </w:tcBorders>
            <w:shd w:val="clear" w:color="auto" w:fill="FFFF00"/>
            <w:vAlign w:val="bottom"/>
          </w:tcPr>
          <w:p w14:paraId="7D0C7370" w14:textId="77777777" w:rsidR="005614ED" w:rsidRPr="00B44703" w:rsidRDefault="005614ED" w:rsidP="005614ED">
            <w:pPr>
              <w:rPr>
                <w:rFonts w:cs="Arial"/>
                <w:sz w:val="18"/>
                <w:szCs w:val="18"/>
              </w:rPr>
            </w:pPr>
            <w:r w:rsidRPr="00B44703">
              <w:rPr>
                <w:sz w:val="18"/>
                <w:szCs w:val="18"/>
              </w:rPr>
              <w:t>2000</w:t>
            </w:r>
          </w:p>
        </w:tc>
        <w:tc>
          <w:tcPr>
            <w:tcW w:w="357" w:type="pct"/>
            <w:tcBorders>
              <w:top w:val="nil"/>
              <w:left w:val="nil"/>
              <w:right w:val="nil"/>
            </w:tcBorders>
            <w:vAlign w:val="bottom"/>
          </w:tcPr>
          <w:p w14:paraId="61B59129" w14:textId="091D1F2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nil"/>
              <w:right w:val="nil"/>
            </w:tcBorders>
            <w:vAlign w:val="bottom"/>
          </w:tcPr>
          <w:p w14:paraId="0D8ECD4E" w14:textId="267384B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10</w:t>
            </w:r>
          </w:p>
        </w:tc>
        <w:tc>
          <w:tcPr>
            <w:tcW w:w="448" w:type="pct"/>
            <w:tcBorders>
              <w:top w:val="nil"/>
              <w:left w:val="nil"/>
              <w:bottom w:val="nil"/>
              <w:right w:val="nil"/>
            </w:tcBorders>
            <w:vAlign w:val="bottom"/>
          </w:tcPr>
          <w:p w14:paraId="3A66E308" w14:textId="69E5FAB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57</w:t>
            </w:r>
          </w:p>
        </w:tc>
        <w:tc>
          <w:tcPr>
            <w:tcW w:w="447" w:type="pct"/>
            <w:tcBorders>
              <w:top w:val="nil"/>
              <w:left w:val="nil"/>
              <w:bottom w:val="nil"/>
              <w:right w:val="nil"/>
            </w:tcBorders>
            <w:vAlign w:val="bottom"/>
          </w:tcPr>
          <w:p w14:paraId="18207E81" w14:textId="5F20DC9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10</w:t>
            </w:r>
          </w:p>
        </w:tc>
        <w:tc>
          <w:tcPr>
            <w:tcW w:w="447" w:type="pct"/>
            <w:tcBorders>
              <w:top w:val="nil"/>
              <w:left w:val="nil"/>
              <w:bottom w:val="nil"/>
              <w:right w:val="nil"/>
            </w:tcBorders>
            <w:vAlign w:val="bottom"/>
          </w:tcPr>
          <w:p w14:paraId="31A1D11D" w14:textId="6579105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96</w:t>
            </w:r>
          </w:p>
        </w:tc>
        <w:tc>
          <w:tcPr>
            <w:tcW w:w="447" w:type="pct"/>
            <w:tcBorders>
              <w:top w:val="nil"/>
              <w:left w:val="nil"/>
              <w:bottom w:val="nil"/>
              <w:right w:val="nil"/>
            </w:tcBorders>
            <w:vAlign w:val="bottom"/>
          </w:tcPr>
          <w:p w14:paraId="27E00C7E" w14:textId="5AD835F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93</w:t>
            </w:r>
          </w:p>
        </w:tc>
        <w:tc>
          <w:tcPr>
            <w:tcW w:w="447" w:type="pct"/>
            <w:tcBorders>
              <w:top w:val="nil"/>
              <w:left w:val="nil"/>
              <w:bottom w:val="nil"/>
              <w:right w:val="nil"/>
            </w:tcBorders>
            <w:vAlign w:val="bottom"/>
          </w:tcPr>
          <w:p w14:paraId="594C1823" w14:textId="7ABE2F8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72</w:t>
            </w:r>
          </w:p>
        </w:tc>
        <w:tc>
          <w:tcPr>
            <w:tcW w:w="447" w:type="pct"/>
            <w:tcBorders>
              <w:top w:val="nil"/>
              <w:left w:val="nil"/>
              <w:bottom w:val="nil"/>
            </w:tcBorders>
            <w:vAlign w:val="bottom"/>
          </w:tcPr>
          <w:p w14:paraId="5746D2CD" w14:textId="2D74D67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nil"/>
              <w:right w:val="nil"/>
            </w:tcBorders>
            <w:vAlign w:val="bottom"/>
          </w:tcPr>
          <w:p w14:paraId="5311E561" w14:textId="3BE45AE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51</w:t>
            </w:r>
          </w:p>
        </w:tc>
      </w:tr>
      <w:tr w:rsidR="005614ED" w:rsidRPr="00B44703" w14:paraId="3B41B146" w14:textId="77777777" w:rsidTr="008F03C0">
        <w:trPr>
          <w:gridAfter w:val="1"/>
          <w:wAfter w:w="8" w:type="pct"/>
          <w:trHeight w:val="170"/>
          <w:jc w:val="center"/>
        </w:trPr>
        <w:tc>
          <w:tcPr>
            <w:tcW w:w="1058" w:type="pct"/>
            <w:tcBorders>
              <w:top w:val="nil"/>
              <w:left w:val="nil"/>
              <w:right w:val="nil"/>
            </w:tcBorders>
            <w:vAlign w:val="bottom"/>
          </w:tcPr>
          <w:p w14:paraId="4D79A475" w14:textId="77777777" w:rsidR="005614ED" w:rsidRPr="00B44703" w:rsidRDefault="005614ED" w:rsidP="005614ED">
            <w:pPr>
              <w:rPr>
                <w:rFonts w:cs="Arial"/>
                <w:sz w:val="18"/>
                <w:szCs w:val="18"/>
              </w:rPr>
            </w:pPr>
            <w:r w:rsidRPr="00B44703">
              <w:rPr>
                <w:sz w:val="18"/>
                <w:szCs w:val="18"/>
              </w:rPr>
              <w:t>2001</w:t>
            </w:r>
          </w:p>
        </w:tc>
        <w:tc>
          <w:tcPr>
            <w:tcW w:w="357" w:type="pct"/>
            <w:tcBorders>
              <w:top w:val="nil"/>
              <w:left w:val="nil"/>
              <w:right w:val="nil"/>
            </w:tcBorders>
            <w:shd w:val="clear" w:color="auto" w:fill="FFFF00"/>
            <w:vAlign w:val="bottom"/>
          </w:tcPr>
          <w:p w14:paraId="4EA6F1D9" w14:textId="73C1E5F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right w:val="nil"/>
            </w:tcBorders>
            <w:vAlign w:val="bottom"/>
          </w:tcPr>
          <w:p w14:paraId="7598E766" w14:textId="67E611F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06</w:t>
            </w:r>
          </w:p>
        </w:tc>
        <w:tc>
          <w:tcPr>
            <w:tcW w:w="448" w:type="pct"/>
            <w:tcBorders>
              <w:top w:val="nil"/>
              <w:left w:val="nil"/>
              <w:right w:val="nil"/>
            </w:tcBorders>
            <w:vAlign w:val="bottom"/>
          </w:tcPr>
          <w:p w14:paraId="05F21E88" w14:textId="3332C9D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63</w:t>
            </w:r>
          </w:p>
        </w:tc>
        <w:tc>
          <w:tcPr>
            <w:tcW w:w="447" w:type="pct"/>
            <w:tcBorders>
              <w:top w:val="nil"/>
              <w:left w:val="nil"/>
              <w:right w:val="nil"/>
            </w:tcBorders>
            <w:vAlign w:val="bottom"/>
          </w:tcPr>
          <w:p w14:paraId="3489FF3B" w14:textId="450746F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86</w:t>
            </w:r>
          </w:p>
        </w:tc>
        <w:tc>
          <w:tcPr>
            <w:tcW w:w="447" w:type="pct"/>
            <w:tcBorders>
              <w:top w:val="nil"/>
              <w:left w:val="nil"/>
              <w:right w:val="nil"/>
            </w:tcBorders>
            <w:vAlign w:val="bottom"/>
          </w:tcPr>
          <w:p w14:paraId="2D113A46" w14:textId="564E669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99</w:t>
            </w:r>
          </w:p>
        </w:tc>
        <w:tc>
          <w:tcPr>
            <w:tcW w:w="447" w:type="pct"/>
            <w:tcBorders>
              <w:top w:val="nil"/>
              <w:left w:val="nil"/>
              <w:right w:val="nil"/>
            </w:tcBorders>
            <w:vAlign w:val="bottom"/>
          </w:tcPr>
          <w:p w14:paraId="08F55FFB" w14:textId="0EF0F54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30</w:t>
            </w:r>
          </w:p>
        </w:tc>
        <w:tc>
          <w:tcPr>
            <w:tcW w:w="447" w:type="pct"/>
            <w:tcBorders>
              <w:top w:val="nil"/>
              <w:left w:val="nil"/>
              <w:right w:val="nil"/>
            </w:tcBorders>
            <w:vAlign w:val="bottom"/>
          </w:tcPr>
          <w:p w14:paraId="486FDDC6" w14:textId="5322F10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21</w:t>
            </w:r>
          </w:p>
        </w:tc>
        <w:tc>
          <w:tcPr>
            <w:tcW w:w="447" w:type="pct"/>
            <w:tcBorders>
              <w:top w:val="nil"/>
              <w:left w:val="nil"/>
            </w:tcBorders>
            <w:vAlign w:val="bottom"/>
          </w:tcPr>
          <w:p w14:paraId="069BDA9C" w14:textId="696A636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right w:val="nil"/>
            </w:tcBorders>
            <w:vAlign w:val="bottom"/>
          </w:tcPr>
          <w:p w14:paraId="241E58CF" w14:textId="4F3D2A6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83</w:t>
            </w:r>
          </w:p>
        </w:tc>
      </w:tr>
      <w:tr w:rsidR="005614ED" w:rsidRPr="00B44703" w14:paraId="51D20B8C" w14:textId="77777777" w:rsidTr="008F03C0">
        <w:trPr>
          <w:gridAfter w:val="1"/>
          <w:wAfter w:w="8" w:type="pct"/>
          <w:trHeight w:val="170"/>
          <w:jc w:val="center"/>
        </w:trPr>
        <w:tc>
          <w:tcPr>
            <w:tcW w:w="1058" w:type="pct"/>
            <w:tcBorders>
              <w:top w:val="nil"/>
              <w:left w:val="nil"/>
              <w:bottom w:val="single" w:sz="12" w:space="0" w:color="808080"/>
              <w:right w:val="nil"/>
            </w:tcBorders>
            <w:vAlign w:val="bottom"/>
          </w:tcPr>
          <w:p w14:paraId="623AAD7C" w14:textId="77777777" w:rsidR="005614ED" w:rsidRPr="00B44703" w:rsidRDefault="005614ED" w:rsidP="005614ED">
            <w:pPr>
              <w:rPr>
                <w:rFonts w:cs="Arial"/>
                <w:sz w:val="18"/>
                <w:szCs w:val="18"/>
              </w:rPr>
            </w:pPr>
            <w:r w:rsidRPr="00B44703">
              <w:rPr>
                <w:sz w:val="18"/>
                <w:szCs w:val="18"/>
              </w:rPr>
              <w:t>2002</w:t>
            </w:r>
          </w:p>
        </w:tc>
        <w:tc>
          <w:tcPr>
            <w:tcW w:w="357" w:type="pct"/>
            <w:tcBorders>
              <w:top w:val="nil"/>
              <w:left w:val="nil"/>
              <w:bottom w:val="single" w:sz="12" w:space="0" w:color="808080"/>
              <w:right w:val="nil"/>
            </w:tcBorders>
            <w:vAlign w:val="bottom"/>
          </w:tcPr>
          <w:p w14:paraId="001E4CD6" w14:textId="6C6C3A2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w:t>
            </w:r>
          </w:p>
        </w:tc>
        <w:tc>
          <w:tcPr>
            <w:tcW w:w="448" w:type="pct"/>
            <w:tcBorders>
              <w:top w:val="nil"/>
              <w:left w:val="nil"/>
              <w:bottom w:val="single" w:sz="12" w:space="0" w:color="808080"/>
              <w:right w:val="nil"/>
            </w:tcBorders>
            <w:shd w:val="clear" w:color="auto" w:fill="FFFF00"/>
            <w:vAlign w:val="bottom"/>
          </w:tcPr>
          <w:p w14:paraId="2576589A" w14:textId="110D485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top w:val="nil"/>
              <w:left w:val="nil"/>
              <w:bottom w:val="single" w:sz="12" w:space="0" w:color="808080"/>
              <w:right w:val="nil"/>
            </w:tcBorders>
            <w:vAlign w:val="bottom"/>
          </w:tcPr>
          <w:p w14:paraId="4831E1E4" w14:textId="4898A21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25</w:t>
            </w:r>
          </w:p>
        </w:tc>
        <w:tc>
          <w:tcPr>
            <w:tcW w:w="447" w:type="pct"/>
            <w:tcBorders>
              <w:top w:val="nil"/>
              <w:left w:val="nil"/>
              <w:bottom w:val="single" w:sz="12" w:space="0" w:color="808080"/>
              <w:right w:val="nil"/>
            </w:tcBorders>
            <w:vAlign w:val="bottom"/>
          </w:tcPr>
          <w:p w14:paraId="3CB3B6CE" w14:textId="60B1DA4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98</w:t>
            </w:r>
          </w:p>
        </w:tc>
        <w:tc>
          <w:tcPr>
            <w:tcW w:w="447" w:type="pct"/>
            <w:tcBorders>
              <w:top w:val="nil"/>
              <w:left w:val="nil"/>
              <w:bottom w:val="single" w:sz="12" w:space="0" w:color="808080"/>
              <w:right w:val="nil"/>
            </w:tcBorders>
            <w:vAlign w:val="bottom"/>
          </w:tcPr>
          <w:p w14:paraId="5578C18B" w14:textId="75E2099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c>
          <w:tcPr>
            <w:tcW w:w="447" w:type="pct"/>
            <w:tcBorders>
              <w:top w:val="nil"/>
              <w:left w:val="nil"/>
              <w:bottom w:val="single" w:sz="12" w:space="0" w:color="808080"/>
              <w:right w:val="nil"/>
            </w:tcBorders>
            <w:vAlign w:val="bottom"/>
          </w:tcPr>
          <w:p w14:paraId="14A5E0FE" w14:textId="6E4E2B30"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18</w:t>
            </w:r>
          </w:p>
        </w:tc>
        <w:tc>
          <w:tcPr>
            <w:tcW w:w="447" w:type="pct"/>
            <w:tcBorders>
              <w:top w:val="nil"/>
              <w:left w:val="nil"/>
              <w:bottom w:val="single" w:sz="12" w:space="0" w:color="808080"/>
              <w:right w:val="nil"/>
            </w:tcBorders>
            <w:vAlign w:val="bottom"/>
          </w:tcPr>
          <w:p w14:paraId="3AB52E8A" w14:textId="52B2A56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86</w:t>
            </w:r>
          </w:p>
        </w:tc>
        <w:tc>
          <w:tcPr>
            <w:tcW w:w="447" w:type="pct"/>
            <w:tcBorders>
              <w:top w:val="nil"/>
              <w:left w:val="nil"/>
              <w:bottom w:val="single" w:sz="12" w:space="0" w:color="808080"/>
            </w:tcBorders>
            <w:vAlign w:val="bottom"/>
          </w:tcPr>
          <w:p w14:paraId="53C73BCC" w14:textId="43064D44"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bottom w:val="single" w:sz="12" w:space="0" w:color="808080"/>
              <w:right w:val="nil"/>
            </w:tcBorders>
            <w:vAlign w:val="bottom"/>
          </w:tcPr>
          <w:p w14:paraId="1D4DEEE2" w14:textId="16942B0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89</w:t>
            </w:r>
          </w:p>
        </w:tc>
      </w:tr>
      <w:tr w:rsidR="005614ED" w:rsidRPr="00B44703" w14:paraId="0FBB3E1E" w14:textId="77777777" w:rsidTr="008F03C0">
        <w:trPr>
          <w:gridAfter w:val="1"/>
          <w:wAfter w:w="8" w:type="pct"/>
          <w:trHeight w:val="170"/>
          <w:jc w:val="center"/>
        </w:trPr>
        <w:tc>
          <w:tcPr>
            <w:tcW w:w="1058" w:type="pct"/>
            <w:tcBorders>
              <w:top w:val="single" w:sz="12" w:space="0" w:color="808080"/>
              <w:left w:val="nil"/>
              <w:bottom w:val="nil"/>
              <w:right w:val="nil"/>
            </w:tcBorders>
            <w:shd w:val="clear" w:color="auto" w:fill="FFFF00"/>
            <w:vAlign w:val="bottom"/>
          </w:tcPr>
          <w:p w14:paraId="0211E396" w14:textId="77777777" w:rsidR="005614ED" w:rsidRPr="00B44703" w:rsidRDefault="005614ED" w:rsidP="005614ED">
            <w:pPr>
              <w:rPr>
                <w:rFonts w:cs="Arial"/>
                <w:sz w:val="18"/>
                <w:szCs w:val="18"/>
              </w:rPr>
            </w:pPr>
            <w:r w:rsidRPr="00B44703">
              <w:rPr>
                <w:sz w:val="18"/>
                <w:szCs w:val="18"/>
              </w:rPr>
              <w:t>2003</w:t>
            </w:r>
          </w:p>
        </w:tc>
        <w:tc>
          <w:tcPr>
            <w:tcW w:w="357" w:type="pct"/>
            <w:tcBorders>
              <w:top w:val="single" w:sz="12" w:space="0" w:color="808080"/>
              <w:left w:val="nil"/>
              <w:right w:val="nil"/>
            </w:tcBorders>
            <w:vAlign w:val="bottom"/>
          </w:tcPr>
          <w:p w14:paraId="0354B049" w14:textId="12A85F9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018</w:t>
            </w:r>
          </w:p>
        </w:tc>
        <w:tc>
          <w:tcPr>
            <w:tcW w:w="448" w:type="pct"/>
            <w:tcBorders>
              <w:top w:val="single" w:sz="12" w:space="0" w:color="808080"/>
              <w:left w:val="nil"/>
              <w:bottom w:val="nil"/>
              <w:right w:val="nil"/>
            </w:tcBorders>
            <w:vAlign w:val="bottom"/>
          </w:tcPr>
          <w:p w14:paraId="62FB9C3D" w14:textId="3B5859B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w:t>
            </w:r>
          </w:p>
        </w:tc>
        <w:tc>
          <w:tcPr>
            <w:tcW w:w="448" w:type="pct"/>
            <w:tcBorders>
              <w:top w:val="single" w:sz="12" w:space="0" w:color="808080"/>
              <w:left w:val="nil"/>
              <w:bottom w:val="nil"/>
              <w:right w:val="nil"/>
            </w:tcBorders>
            <w:shd w:val="clear" w:color="auto" w:fill="FFFF00"/>
            <w:vAlign w:val="bottom"/>
          </w:tcPr>
          <w:p w14:paraId="69A5B814" w14:textId="14F6160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19</w:t>
            </w:r>
          </w:p>
        </w:tc>
        <w:tc>
          <w:tcPr>
            <w:tcW w:w="447" w:type="pct"/>
            <w:tcBorders>
              <w:top w:val="single" w:sz="12" w:space="0" w:color="808080"/>
              <w:left w:val="nil"/>
              <w:right w:val="nil"/>
            </w:tcBorders>
            <w:shd w:val="clear" w:color="auto" w:fill="auto"/>
            <w:vAlign w:val="bottom"/>
          </w:tcPr>
          <w:p w14:paraId="1593CD5B" w14:textId="19A820A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34</w:t>
            </w:r>
          </w:p>
        </w:tc>
        <w:tc>
          <w:tcPr>
            <w:tcW w:w="447" w:type="pct"/>
            <w:tcBorders>
              <w:top w:val="single" w:sz="12" w:space="0" w:color="808080"/>
              <w:left w:val="nil"/>
              <w:bottom w:val="nil"/>
              <w:right w:val="nil"/>
            </w:tcBorders>
            <w:shd w:val="clear" w:color="auto" w:fill="auto"/>
            <w:vAlign w:val="bottom"/>
          </w:tcPr>
          <w:p w14:paraId="6239D9B9" w14:textId="617B3A7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93</w:t>
            </w:r>
          </w:p>
        </w:tc>
        <w:tc>
          <w:tcPr>
            <w:tcW w:w="447" w:type="pct"/>
            <w:tcBorders>
              <w:top w:val="single" w:sz="12" w:space="0" w:color="808080"/>
              <w:left w:val="nil"/>
              <w:bottom w:val="nil"/>
              <w:right w:val="nil"/>
            </w:tcBorders>
            <w:vAlign w:val="bottom"/>
          </w:tcPr>
          <w:p w14:paraId="60627ADA" w14:textId="75E8A73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24</w:t>
            </w:r>
          </w:p>
        </w:tc>
        <w:tc>
          <w:tcPr>
            <w:tcW w:w="447" w:type="pct"/>
            <w:tcBorders>
              <w:top w:val="single" w:sz="12" w:space="0" w:color="808080"/>
              <w:left w:val="nil"/>
              <w:bottom w:val="nil"/>
              <w:right w:val="nil"/>
            </w:tcBorders>
            <w:vAlign w:val="bottom"/>
          </w:tcPr>
          <w:p w14:paraId="3D0FE592" w14:textId="1BDB483E"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06</w:t>
            </w:r>
          </w:p>
        </w:tc>
        <w:tc>
          <w:tcPr>
            <w:tcW w:w="447" w:type="pct"/>
            <w:tcBorders>
              <w:top w:val="single" w:sz="12" w:space="0" w:color="808080"/>
              <w:left w:val="nil"/>
              <w:bottom w:val="nil"/>
            </w:tcBorders>
            <w:vAlign w:val="bottom"/>
          </w:tcPr>
          <w:p w14:paraId="25E6ECDB" w14:textId="344D7A6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single" w:sz="12" w:space="0" w:color="808080"/>
              <w:left w:val="nil"/>
              <w:bottom w:val="nil"/>
              <w:right w:val="nil"/>
            </w:tcBorders>
            <w:vAlign w:val="bottom"/>
          </w:tcPr>
          <w:p w14:paraId="271946BB" w14:textId="13E3340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62</w:t>
            </w:r>
          </w:p>
        </w:tc>
      </w:tr>
      <w:tr w:rsidR="005614ED" w:rsidRPr="00B44703" w14:paraId="12C2EDE9" w14:textId="77777777" w:rsidTr="008F03C0">
        <w:trPr>
          <w:gridAfter w:val="1"/>
          <w:wAfter w:w="8" w:type="pct"/>
          <w:trHeight w:val="170"/>
          <w:jc w:val="center"/>
        </w:trPr>
        <w:tc>
          <w:tcPr>
            <w:tcW w:w="1058" w:type="pct"/>
            <w:tcBorders>
              <w:top w:val="nil"/>
              <w:left w:val="nil"/>
              <w:right w:val="nil"/>
            </w:tcBorders>
            <w:vAlign w:val="bottom"/>
          </w:tcPr>
          <w:p w14:paraId="1D4AB1A2" w14:textId="77777777" w:rsidR="005614ED" w:rsidRPr="00B44703" w:rsidRDefault="005614ED" w:rsidP="005614ED">
            <w:pPr>
              <w:rPr>
                <w:rFonts w:cs="Arial"/>
                <w:sz w:val="18"/>
                <w:szCs w:val="18"/>
              </w:rPr>
            </w:pPr>
            <w:r w:rsidRPr="00B44703">
              <w:rPr>
                <w:sz w:val="18"/>
                <w:szCs w:val="18"/>
              </w:rPr>
              <w:t>2004</w:t>
            </w:r>
          </w:p>
        </w:tc>
        <w:tc>
          <w:tcPr>
            <w:tcW w:w="357" w:type="pct"/>
            <w:tcBorders>
              <w:top w:val="nil"/>
              <w:left w:val="nil"/>
              <w:right w:val="nil"/>
            </w:tcBorders>
            <w:shd w:val="clear" w:color="auto" w:fill="FFFF00"/>
            <w:vAlign w:val="bottom"/>
          </w:tcPr>
          <w:p w14:paraId="558D582F" w14:textId="7935680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005</w:t>
            </w:r>
          </w:p>
        </w:tc>
        <w:tc>
          <w:tcPr>
            <w:tcW w:w="448" w:type="pct"/>
            <w:tcBorders>
              <w:top w:val="nil"/>
              <w:left w:val="nil"/>
              <w:right w:val="nil"/>
            </w:tcBorders>
            <w:vAlign w:val="bottom"/>
          </w:tcPr>
          <w:p w14:paraId="2A7CF617" w14:textId="5F6AD55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05</w:t>
            </w:r>
          </w:p>
        </w:tc>
        <w:tc>
          <w:tcPr>
            <w:tcW w:w="448" w:type="pct"/>
            <w:tcBorders>
              <w:top w:val="nil"/>
              <w:left w:val="nil"/>
              <w:right w:val="nil"/>
            </w:tcBorders>
            <w:vAlign w:val="bottom"/>
          </w:tcPr>
          <w:p w14:paraId="16F9A33B" w14:textId="7880557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11</w:t>
            </w:r>
          </w:p>
        </w:tc>
        <w:tc>
          <w:tcPr>
            <w:tcW w:w="447" w:type="pct"/>
            <w:tcBorders>
              <w:top w:val="nil"/>
              <w:left w:val="nil"/>
              <w:right w:val="nil"/>
            </w:tcBorders>
            <w:shd w:val="clear" w:color="auto" w:fill="FFFF00"/>
            <w:vAlign w:val="bottom"/>
          </w:tcPr>
          <w:p w14:paraId="01F7BDDE" w14:textId="66E1A43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34</w:t>
            </w:r>
          </w:p>
        </w:tc>
        <w:tc>
          <w:tcPr>
            <w:tcW w:w="447" w:type="pct"/>
            <w:tcBorders>
              <w:top w:val="nil"/>
              <w:left w:val="nil"/>
              <w:right w:val="nil"/>
            </w:tcBorders>
            <w:shd w:val="clear" w:color="auto" w:fill="auto"/>
            <w:vAlign w:val="bottom"/>
          </w:tcPr>
          <w:p w14:paraId="183BA04D" w14:textId="75AD0E9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68</w:t>
            </w:r>
          </w:p>
        </w:tc>
        <w:tc>
          <w:tcPr>
            <w:tcW w:w="447" w:type="pct"/>
            <w:tcBorders>
              <w:top w:val="nil"/>
              <w:left w:val="nil"/>
              <w:right w:val="nil"/>
            </w:tcBorders>
            <w:vAlign w:val="bottom"/>
          </w:tcPr>
          <w:p w14:paraId="42817BB9" w14:textId="5AEE8E4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99</w:t>
            </w:r>
          </w:p>
        </w:tc>
        <w:tc>
          <w:tcPr>
            <w:tcW w:w="447" w:type="pct"/>
            <w:tcBorders>
              <w:top w:val="nil"/>
              <w:left w:val="nil"/>
              <w:right w:val="nil"/>
            </w:tcBorders>
            <w:vAlign w:val="bottom"/>
          </w:tcPr>
          <w:p w14:paraId="7C743933" w14:textId="537BED8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91</w:t>
            </w:r>
          </w:p>
        </w:tc>
        <w:tc>
          <w:tcPr>
            <w:tcW w:w="447" w:type="pct"/>
            <w:tcBorders>
              <w:top w:val="nil"/>
              <w:left w:val="nil"/>
            </w:tcBorders>
            <w:vAlign w:val="bottom"/>
          </w:tcPr>
          <w:p w14:paraId="11C3674B" w14:textId="4E541AC2"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right w:val="nil"/>
            </w:tcBorders>
            <w:vAlign w:val="bottom"/>
          </w:tcPr>
          <w:p w14:paraId="105E7533" w14:textId="2ECFC40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52</w:t>
            </w:r>
          </w:p>
        </w:tc>
      </w:tr>
      <w:tr w:rsidR="005614ED" w:rsidRPr="00B44703" w14:paraId="03121244" w14:textId="77777777" w:rsidTr="008F03C0">
        <w:trPr>
          <w:gridAfter w:val="1"/>
          <w:wAfter w:w="8" w:type="pct"/>
          <w:trHeight w:val="170"/>
          <w:jc w:val="center"/>
        </w:trPr>
        <w:tc>
          <w:tcPr>
            <w:tcW w:w="1058" w:type="pct"/>
            <w:tcBorders>
              <w:top w:val="nil"/>
              <w:left w:val="nil"/>
              <w:right w:val="nil"/>
            </w:tcBorders>
            <w:vAlign w:val="bottom"/>
          </w:tcPr>
          <w:p w14:paraId="5B2DC8F4" w14:textId="77777777" w:rsidR="005614ED" w:rsidRPr="00B44703" w:rsidRDefault="005614ED" w:rsidP="005614ED">
            <w:pPr>
              <w:rPr>
                <w:rFonts w:cs="Arial"/>
                <w:sz w:val="18"/>
                <w:szCs w:val="18"/>
              </w:rPr>
            </w:pPr>
            <w:r w:rsidRPr="00B44703">
              <w:rPr>
                <w:sz w:val="18"/>
                <w:szCs w:val="18"/>
              </w:rPr>
              <w:t>2005</w:t>
            </w:r>
          </w:p>
        </w:tc>
        <w:tc>
          <w:tcPr>
            <w:tcW w:w="357" w:type="pct"/>
            <w:tcBorders>
              <w:top w:val="nil"/>
              <w:left w:val="nil"/>
              <w:right w:val="nil"/>
            </w:tcBorders>
            <w:vAlign w:val="bottom"/>
          </w:tcPr>
          <w:p w14:paraId="06831328" w14:textId="56EEBD3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010</w:t>
            </w:r>
          </w:p>
        </w:tc>
        <w:tc>
          <w:tcPr>
            <w:tcW w:w="448" w:type="pct"/>
            <w:tcBorders>
              <w:top w:val="nil"/>
              <w:left w:val="nil"/>
              <w:right w:val="nil"/>
            </w:tcBorders>
            <w:shd w:val="clear" w:color="auto" w:fill="FFFF00"/>
            <w:vAlign w:val="bottom"/>
          </w:tcPr>
          <w:p w14:paraId="6D82A930" w14:textId="768E995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005</w:t>
            </w:r>
          </w:p>
        </w:tc>
        <w:tc>
          <w:tcPr>
            <w:tcW w:w="448" w:type="pct"/>
            <w:tcBorders>
              <w:top w:val="nil"/>
              <w:left w:val="nil"/>
              <w:right w:val="nil"/>
            </w:tcBorders>
            <w:vAlign w:val="bottom"/>
          </w:tcPr>
          <w:p w14:paraId="48A19777" w14:textId="30B49DA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08</w:t>
            </w:r>
          </w:p>
        </w:tc>
        <w:tc>
          <w:tcPr>
            <w:tcW w:w="447" w:type="pct"/>
            <w:tcBorders>
              <w:top w:val="nil"/>
              <w:left w:val="nil"/>
              <w:right w:val="nil"/>
            </w:tcBorders>
            <w:shd w:val="clear" w:color="auto" w:fill="auto"/>
            <w:vAlign w:val="bottom"/>
          </w:tcPr>
          <w:p w14:paraId="7A3C81F9" w14:textId="34BD0A3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46</w:t>
            </w:r>
          </w:p>
        </w:tc>
        <w:tc>
          <w:tcPr>
            <w:tcW w:w="447" w:type="pct"/>
            <w:tcBorders>
              <w:top w:val="nil"/>
              <w:left w:val="nil"/>
              <w:right w:val="nil"/>
            </w:tcBorders>
            <w:shd w:val="clear" w:color="auto" w:fill="FFFF00"/>
            <w:vAlign w:val="bottom"/>
          </w:tcPr>
          <w:p w14:paraId="7E53342D" w14:textId="0A2CC17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7" w:type="pct"/>
            <w:tcBorders>
              <w:top w:val="nil"/>
              <w:left w:val="nil"/>
              <w:right w:val="nil"/>
            </w:tcBorders>
            <w:vAlign w:val="bottom"/>
          </w:tcPr>
          <w:p w14:paraId="590592F7" w14:textId="002A6F4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98</w:t>
            </w:r>
          </w:p>
        </w:tc>
        <w:tc>
          <w:tcPr>
            <w:tcW w:w="447" w:type="pct"/>
            <w:tcBorders>
              <w:top w:val="nil"/>
              <w:left w:val="nil"/>
              <w:right w:val="nil"/>
            </w:tcBorders>
            <w:vAlign w:val="bottom"/>
          </w:tcPr>
          <w:p w14:paraId="45E3E7DF" w14:textId="598509A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96</w:t>
            </w:r>
          </w:p>
        </w:tc>
        <w:tc>
          <w:tcPr>
            <w:tcW w:w="447" w:type="pct"/>
            <w:tcBorders>
              <w:top w:val="nil"/>
              <w:left w:val="nil"/>
            </w:tcBorders>
            <w:vAlign w:val="bottom"/>
          </w:tcPr>
          <w:p w14:paraId="53431D31" w14:textId="4811D068"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top w:val="nil"/>
              <w:left w:val="nil"/>
              <w:right w:val="nil"/>
            </w:tcBorders>
            <w:vAlign w:val="bottom"/>
          </w:tcPr>
          <w:p w14:paraId="50C3D012" w14:textId="1C81A5C7"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25</w:t>
            </w:r>
          </w:p>
        </w:tc>
      </w:tr>
      <w:tr w:rsidR="005614ED" w:rsidRPr="00B44703" w14:paraId="4E10D9D7" w14:textId="77777777" w:rsidTr="008F03C0">
        <w:trPr>
          <w:gridAfter w:val="1"/>
          <w:wAfter w:w="8" w:type="pct"/>
          <w:trHeight w:val="170"/>
          <w:jc w:val="center"/>
        </w:trPr>
        <w:tc>
          <w:tcPr>
            <w:tcW w:w="1058" w:type="pct"/>
            <w:tcBorders>
              <w:left w:val="nil"/>
              <w:right w:val="nil"/>
            </w:tcBorders>
            <w:vAlign w:val="bottom"/>
          </w:tcPr>
          <w:p w14:paraId="6753785E" w14:textId="77777777" w:rsidR="005614ED" w:rsidRPr="00B44703" w:rsidRDefault="005614ED" w:rsidP="005614ED">
            <w:pPr>
              <w:rPr>
                <w:rFonts w:cs="Arial"/>
                <w:sz w:val="18"/>
                <w:szCs w:val="18"/>
              </w:rPr>
            </w:pPr>
            <w:r w:rsidRPr="00B44703">
              <w:rPr>
                <w:sz w:val="18"/>
                <w:szCs w:val="18"/>
              </w:rPr>
              <w:t>2006</w:t>
            </w:r>
          </w:p>
        </w:tc>
        <w:tc>
          <w:tcPr>
            <w:tcW w:w="357" w:type="pct"/>
            <w:tcBorders>
              <w:left w:val="nil"/>
              <w:right w:val="nil"/>
            </w:tcBorders>
            <w:vAlign w:val="bottom"/>
          </w:tcPr>
          <w:p w14:paraId="083D9ACD" w14:textId="7E2127C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006</w:t>
            </w:r>
          </w:p>
        </w:tc>
        <w:tc>
          <w:tcPr>
            <w:tcW w:w="448" w:type="pct"/>
            <w:tcBorders>
              <w:left w:val="nil"/>
              <w:right w:val="nil"/>
            </w:tcBorders>
            <w:vAlign w:val="bottom"/>
          </w:tcPr>
          <w:p w14:paraId="3E685D20" w14:textId="7A1E0A9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left w:val="nil"/>
              <w:right w:val="nil"/>
            </w:tcBorders>
            <w:shd w:val="clear" w:color="auto" w:fill="FFFF00"/>
            <w:vAlign w:val="bottom"/>
          </w:tcPr>
          <w:p w14:paraId="44C9665F" w14:textId="5E672D8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06</w:t>
            </w:r>
          </w:p>
        </w:tc>
        <w:tc>
          <w:tcPr>
            <w:tcW w:w="447" w:type="pct"/>
            <w:tcBorders>
              <w:left w:val="nil"/>
              <w:right w:val="nil"/>
            </w:tcBorders>
            <w:shd w:val="clear" w:color="auto" w:fill="auto"/>
            <w:vAlign w:val="bottom"/>
          </w:tcPr>
          <w:p w14:paraId="7D692ADE" w14:textId="55F7ADC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14</w:t>
            </w:r>
          </w:p>
        </w:tc>
        <w:tc>
          <w:tcPr>
            <w:tcW w:w="447" w:type="pct"/>
            <w:tcBorders>
              <w:left w:val="nil"/>
              <w:right w:val="nil"/>
            </w:tcBorders>
            <w:shd w:val="clear" w:color="auto" w:fill="auto"/>
            <w:vAlign w:val="bottom"/>
          </w:tcPr>
          <w:p w14:paraId="469E771E" w14:textId="69FD6CA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81</w:t>
            </w:r>
          </w:p>
        </w:tc>
        <w:tc>
          <w:tcPr>
            <w:tcW w:w="447" w:type="pct"/>
            <w:tcBorders>
              <w:left w:val="nil"/>
              <w:right w:val="nil"/>
            </w:tcBorders>
            <w:shd w:val="clear" w:color="auto" w:fill="FFFF00"/>
            <w:vAlign w:val="bottom"/>
          </w:tcPr>
          <w:p w14:paraId="484C861A" w14:textId="11957E8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04</w:t>
            </w:r>
          </w:p>
        </w:tc>
        <w:tc>
          <w:tcPr>
            <w:tcW w:w="447" w:type="pct"/>
            <w:tcBorders>
              <w:left w:val="nil"/>
              <w:right w:val="nil"/>
            </w:tcBorders>
            <w:vAlign w:val="bottom"/>
          </w:tcPr>
          <w:p w14:paraId="3AC162DF" w14:textId="07EDE2B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64</w:t>
            </w:r>
          </w:p>
        </w:tc>
        <w:tc>
          <w:tcPr>
            <w:tcW w:w="447" w:type="pct"/>
            <w:tcBorders>
              <w:left w:val="nil"/>
            </w:tcBorders>
            <w:vAlign w:val="bottom"/>
          </w:tcPr>
          <w:p w14:paraId="27FACD2B" w14:textId="4D81CC3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5B9DC163" w14:textId="05605D3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25</w:t>
            </w:r>
          </w:p>
        </w:tc>
      </w:tr>
      <w:tr w:rsidR="005614ED" w:rsidRPr="00B44703" w14:paraId="74E6C508" w14:textId="77777777" w:rsidTr="008F03C0">
        <w:trPr>
          <w:gridAfter w:val="1"/>
          <w:wAfter w:w="8" w:type="pct"/>
          <w:trHeight w:val="170"/>
          <w:jc w:val="center"/>
        </w:trPr>
        <w:tc>
          <w:tcPr>
            <w:tcW w:w="1058" w:type="pct"/>
            <w:tcBorders>
              <w:left w:val="nil"/>
              <w:right w:val="nil"/>
            </w:tcBorders>
            <w:vAlign w:val="bottom"/>
          </w:tcPr>
          <w:p w14:paraId="7781F601" w14:textId="77777777" w:rsidR="005614ED" w:rsidRPr="00B44703" w:rsidRDefault="005614ED" w:rsidP="005614ED">
            <w:pPr>
              <w:rPr>
                <w:rFonts w:cs="Arial"/>
                <w:sz w:val="18"/>
                <w:szCs w:val="18"/>
              </w:rPr>
            </w:pPr>
            <w:r w:rsidRPr="00B44703">
              <w:rPr>
                <w:sz w:val="18"/>
                <w:szCs w:val="18"/>
              </w:rPr>
              <w:t>2007</w:t>
            </w:r>
          </w:p>
        </w:tc>
        <w:tc>
          <w:tcPr>
            <w:tcW w:w="357" w:type="pct"/>
            <w:tcBorders>
              <w:left w:val="nil"/>
              <w:right w:val="nil"/>
            </w:tcBorders>
            <w:vAlign w:val="bottom"/>
          </w:tcPr>
          <w:p w14:paraId="4FC76997" w14:textId="3AAFC88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004</w:t>
            </w:r>
          </w:p>
        </w:tc>
        <w:tc>
          <w:tcPr>
            <w:tcW w:w="448" w:type="pct"/>
            <w:tcBorders>
              <w:left w:val="nil"/>
              <w:right w:val="nil"/>
            </w:tcBorders>
            <w:vAlign w:val="bottom"/>
          </w:tcPr>
          <w:p w14:paraId="302AAEFB" w14:textId="0EC96E60"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left w:val="nil"/>
              <w:right w:val="nil"/>
            </w:tcBorders>
            <w:vAlign w:val="bottom"/>
          </w:tcPr>
          <w:p w14:paraId="7087A6F3" w14:textId="5DE326B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31</w:t>
            </w:r>
          </w:p>
        </w:tc>
        <w:tc>
          <w:tcPr>
            <w:tcW w:w="447" w:type="pct"/>
            <w:tcBorders>
              <w:left w:val="nil"/>
              <w:right w:val="nil"/>
            </w:tcBorders>
            <w:shd w:val="clear" w:color="auto" w:fill="FFFF00"/>
            <w:vAlign w:val="bottom"/>
          </w:tcPr>
          <w:p w14:paraId="1F1CBB54" w14:textId="65668F0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38</w:t>
            </w:r>
          </w:p>
        </w:tc>
        <w:tc>
          <w:tcPr>
            <w:tcW w:w="447" w:type="pct"/>
            <w:tcBorders>
              <w:left w:val="nil"/>
              <w:right w:val="nil"/>
            </w:tcBorders>
            <w:shd w:val="clear" w:color="auto" w:fill="auto"/>
            <w:vAlign w:val="bottom"/>
          </w:tcPr>
          <w:p w14:paraId="2C4B5384" w14:textId="1140CDB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15</w:t>
            </w:r>
          </w:p>
        </w:tc>
        <w:tc>
          <w:tcPr>
            <w:tcW w:w="447" w:type="pct"/>
            <w:tcBorders>
              <w:left w:val="nil"/>
              <w:right w:val="nil"/>
            </w:tcBorders>
            <w:vAlign w:val="bottom"/>
          </w:tcPr>
          <w:p w14:paraId="60CFCC2A" w14:textId="3B43E0A3"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36</w:t>
            </w:r>
          </w:p>
        </w:tc>
        <w:tc>
          <w:tcPr>
            <w:tcW w:w="447" w:type="pct"/>
            <w:tcBorders>
              <w:left w:val="nil"/>
              <w:right w:val="nil"/>
            </w:tcBorders>
            <w:shd w:val="clear" w:color="auto" w:fill="FFFF00"/>
            <w:vAlign w:val="bottom"/>
          </w:tcPr>
          <w:p w14:paraId="1ED83F9A" w14:textId="430E29E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96</w:t>
            </w:r>
          </w:p>
        </w:tc>
        <w:tc>
          <w:tcPr>
            <w:tcW w:w="447" w:type="pct"/>
            <w:tcBorders>
              <w:left w:val="nil"/>
            </w:tcBorders>
            <w:vAlign w:val="bottom"/>
          </w:tcPr>
          <w:p w14:paraId="690CB057" w14:textId="64FD8F3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26D5D8B1" w14:textId="69E11F8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41</w:t>
            </w:r>
          </w:p>
        </w:tc>
      </w:tr>
      <w:tr w:rsidR="005614ED" w:rsidRPr="00B44703" w14:paraId="5D908920" w14:textId="77777777" w:rsidTr="008F03C0">
        <w:trPr>
          <w:gridAfter w:val="1"/>
          <w:wAfter w:w="8" w:type="pct"/>
          <w:trHeight w:val="170"/>
          <w:jc w:val="center"/>
        </w:trPr>
        <w:tc>
          <w:tcPr>
            <w:tcW w:w="1058" w:type="pct"/>
            <w:tcBorders>
              <w:left w:val="nil"/>
              <w:right w:val="nil"/>
            </w:tcBorders>
            <w:vAlign w:val="bottom"/>
          </w:tcPr>
          <w:p w14:paraId="5421AFBA" w14:textId="77777777" w:rsidR="005614ED" w:rsidRPr="00B44703" w:rsidRDefault="005614ED" w:rsidP="005614ED">
            <w:pPr>
              <w:rPr>
                <w:rFonts w:cs="Arial"/>
                <w:sz w:val="18"/>
                <w:szCs w:val="18"/>
              </w:rPr>
            </w:pPr>
            <w:r w:rsidRPr="00B44703">
              <w:rPr>
                <w:sz w:val="18"/>
                <w:szCs w:val="18"/>
              </w:rPr>
              <w:t>2008</w:t>
            </w:r>
          </w:p>
        </w:tc>
        <w:tc>
          <w:tcPr>
            <w:tcW w:w="357" w:type="pct"/>
            <w:tcBorders>
              <w:left w:val="nil"/>
              <w:right w:val="nil"/>
            </w:tcBorders>
            <w:vAlign w:val="bottom"/>
          </w:tcPr>
          <w:p w14:paraId="2B5F5B19" w14:textId="0714934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007</w:t>
            </w:r>
          </w:p>
        </w:tc>
        <w:tc>
          <w:tcPr>
            <w:tcW w:w="448" w:type="pct"/>
            <w:tcBorders>
              <w:left w:val="nil"/>
              <w:right w:val="nil"/>
            </w:tcBorders>
            <w:vAlign w:val="bottom"/>
          </w:tcPr>
          <w:p w14:paraId="04369079" w14:textId="70C0FC7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09</w:t>
            </w:r>
          </w:p>
        </w:tc>
        <w:tc>
          <w:tcPr>
            <w:tcW w:w="448" w:type="pct"/>
            <w:tcBorders>
              <w:left w:val="nil"/>
              <w:right w:val="nil"/>
            </w:tcBorders>
            <w:vAlign w:val="bottom"/>
          </w:tcPr>
          <w:p w14:paraId="3C5122E3" w14:textId="3485BB2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35</w:t>
            </w:r>
          </w:p>
        </w:tc>
        <w:tc>
          <w:tcPr>
            <w:tcW w:w="447" w:type="pct"/>
            <w:tcBorders>
              <w:left w:val="nil"/>
              <w:right w:val="nil"/>
            </w:tcBorders>
            <w:shd w:val="clear" w:color="auto" w:fill="auto"/>
            <w:vAlign w:val="bottom"/>
          </w:tcPr>
          <w:p w14:paraId="0FB42965" w14:textId="5398133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90</w:t>
            </w:r>
          </w:p>
        </w:tc>
        <w:tc>
          <w:tcPr>
            <w:tcW w:w="447" w:type="pct"/>
            <w:tcBorders>
              <w:left w:val="nil"/>
              <w:right w:val="nil"/>
            </w:tcBorders>
            <w:shd w:val="clear" w:color="auto" w:fill="FFFF00"/>
            <w:vAlign w:val="bottom"/>
          </w:tcPr>
          <w:p w14:paraId="0DA4D3BF" w14:textId="38E1755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99</w:t>
            </w:r>
          </w:p>
        </w:tc>
        <w:tc>
          <w:tcPr>
            <w:tcW w:w="447" w:type="pct"/>
            <w:tcBorders>
              <w:left w:val="nil"/>
              <w:right w:val="nil"/>
            </w:tcBorders>
            <w:vAlign w:val="bottom"/>
          </w:tcPr>
          <w:p w14:paraId="075C07E1" w14:textId="383D5A4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82</w:t>
            </w:r>
          </w:p>
        </w:tc>
        <w:tc>
          <w:tcPr>
            <w:tcW w:w="447" w:type="pct"/>
            <w:tcBorders>
              <w:left w:val="nil"/>
              <w:right w:val="nil"/>
            </w:tcBorders>
            <w:vAlign w:val="bottom"/>
          </w:tcPr>
          <w:p w14:paraId="70A6ECC5" w14:textId="20D2376A"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59</w:t>
            </w:r>
          </w:p>
        </w:tc>
        <w:tc>
          <w:tcPr>
            <w:tcW w:w="447" w:type="pct"/>
            <w:tcBorders>
              <w:left w:val="nil"/>
            </w:tcBorders>
            <w:shd w:val="clear" w:color="auto" w:fill="FFFF00"/>
            <w:vAlign w:val="bottom"/>
          </w:tcPr>
          <w:p w14:paraId="4ED63DF2" w14:textId="370C9AAC"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0C135AD6" w14:textId="1E70033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31</w:t>
            </w:r>
          </w:p>
        </w:tc>
      </w:tr>
      <w:tr w:rsidR="005614ED" w:rsidRPr="00B44703" w14:paraId="71F27D16" w14:textId="77777777" w:rsidTr="008F03C0">
        <w:trPr>
          <w:gridAfter w:val="1"/>
          <w:wAfter w:w="8" w:type="pct"/>
          <w:trHeight w:val="170"/>
          <w:jc w:val="center"/>
        </w:trPr>
        <w:tc>
          <w:tcPr>
            <w:tcW w:w="1058" w:type="pct"/>
            <w:tcBorders>
              <w:left w:val="nil"/>
              <w:right w:val="nil"/>
            </w:tcBorders>
            <w:vAlign w:val="bottom"/>
          </w:tcPr>
          <w:p w14:paraId="0CE9721C" w14:textId="77777777" w:rsidR="005614ED" w:rsidRPr="00B44703" w:rsidRDefault="005614ED" w:rsidP="005614ED">
            <w:pPr>
              <w:rPr>
                <w:rFonts w:cs="Arial"/>
                <w:sz w:val="18"/>
                <w:szCs w:val="18"/>
              </w:rPr>
            </w:pPr>
            <w:r w:rsidRPr="00B44703">
              <w:rPr>
                <w:sz w:val="18"/>
                <w:szCs w:val="18"/>
              </w:rPr>
              <w:t>2009</w:t>
            </w:r>
          </w:p>
        </w:tc>
        <w:tc>
          <w:tcPr>
            <w:tcW w:w="357" w:type="pct"/>
            <w:tcBorders>
              <w:left w:val="nil"/>
              <w:right w:val="nil"/>
            </w:tcBorders>
            <w:vAlign w:val="bottom"/>
          </w:tcPr>
          <w:p w14:paraId="72CB5BB5" w14:textId="01E61A6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043</w:t>
            </w:r>
          </w:p>
        </w:tc>
        <w:tc>
          <w:tcPr>
            <w:tcW w:w="448" w:type="pct"/>
            <w:tcBorders>
              <w:left w:val="nil"/>
              <w:right w:val="nil"/>
            </w:tcBorders>
            <w:vAlign w:val="bottom"/>
          </w:tcPr>
          <w:p w14:paraId="7E8A3027" w14:textId="5B9F61F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15</w:t>
            </w:r>
          </w:p>
        </w:tc>
        <w:tc>
          <w:tcPr>
            <w:tcW w:w="448" w:type="pct"/>
            <w:tcBorders>
              <w:left w:val="nil"/>
              <w:right w:val="nil"/>
            </w:tcBorders>
            <w:vAlign w:val="bottom"/>
          </w:tcPr>
          <w:p w14:paraId="16663CAF" w14:textId="78B8233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44</w:t>
            </w:r>
          </w:p>
        </w:tc>
        <w:tc>
          <w:tcPr>
            <w:tcW w:w="447" w:type="pct"/>
            <w:tcBorders>
              <w:left w:val="nil"/>
              <w:right w:val="nil"/>
            </w:tcBorders>
            <w:shd w:val="clear" w:color="auto" w:fill="auto"/>
            <w:vAlign w:val="bottom"/>
          </w:tcPr>
          <w:p w14:paraId="6B32CA6E" w14:textId="5ECEA89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78</w:t>
            </w:r>
          </w:p>
        </w:tc>
        <w:tc>
          <w:tcPr>
            <w:tcW w:w="447" w:type="pct"/>
            <w:tcBorders>
              <w:left w:val="nil"/>
              <w:right w:val="nil"/>
            </w:tcBorders>
            <w:shd w:val="clear" w:color="auto" w:fill="auto"/>
            <w:vAlign w:val="bottom"/>
          </w:tcPr>
          <w:p w14:paraId="168CDB65" w14:textId="2A2DE97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75</w:t>
            </w:r>
          </w:p>
        </w:tc>
        <w:tc>
          <w:tcPr>
            <w:tcW w:w="447" w:type="pct"/>
            <w:tcBorders>
              <w:left w:val="nil"/>
              <w:right w:val="nil"/>
            </w:tcBorders>
            <w:shd w:val="clear" w:color="auto" w:fill="FFFF00"/>
            <w:vAlign w:val="bottom"/>
          </w:tcPr>
          <w:p w14:paraId="34C967DE" w14:textId="66557F9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7" w:type="pct"/>
            <w:tcBorders>
              <w:left w:val="nil"/>
              <w:right w:val="nil"/>
            </w:tcBorders>
            <w:vAlign w:val="bottom"/>
          </w:tcPr>
          <w:p w14:paraId="2DA26FA3" w14:textId="6EC663F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25</w:t>
            </w:r>
          </w:p>
        </w:tc>
        <w:tc>
          <w:tcPr>
            <w:tcW w:w="447" w:type="pct"/>
            <w:tcBorders>
              <w:left w:val="nil"/>
            </w:tcBorders>
            <w:vAlign w:val="bottom"/>
          </w:tcPr>
          <w:p w14:paraId="4BA19EB3" w14:textId="558950E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125214BE" w14:textId="610ED1C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30</w:t>
            </w:r>
          </w:p>
        </w:tc>
      </w:tr>
      <w:tr w:rsidR="005614ED" w:rsidRPr="00B44703" w14:paraId="595551C5" w14:textId="77777777" w:rsidTr="008F03C0">
        <w:trPr>
          <w:gridAfter w:val="1"/>
          <w:wAfter w:w="8" w:type="pct"/>
          <w:trHeight w:val="170"/>
          <w:jc w:val="center"/>
        </w:trPr>
        <w:tc>
          <w:tcPr>
            <w:tcW w:w="1058" w:type="pct"/>
            <w:tcBorders>
              <w:left w:val="nil"/>
              <w:right w:val="nil"/>
            </w:tcBorders>
            <w:shd w:val="clear" w:color="auto" w:fill="FFFF00"/>
            <w:vAlign w:val="bottom"/>
          </w:tcPr>
          <w:p w14:paraId="7EB59A71" w14:textId="77777777" w:rsidR="005614ED" w:rsidRPr="00B44703" w:rsidRDefault="005614ED" w:rsidP="005614ED">
            <w:pPr>
              <w:rPr>
                <w:rFonts w:cs="Arial"/>
                <w:sz w:val="18"/>
                <w:szCs w:val="18"/>
              </w:rPr>
            </w:pPr>
            <w:r w:rsidRPr="00B44703">
              <w:rPr>
                <w:sz w:val="18"/>
                <w:szCs w:val="18"/>
              </w:rPr>
              <w:t>2010</w:t>
            </w:r>
          </w:p>
        </w:tc>
        <w:tc>
          <w:tcPr>
            <w:tcW w:w="357" w:type="pct"/>
            <w:tcBorders>
              <w:left w:val="nil"/>
              <w:right w:val="nil"/>
            </w:tcBorders>
            <w:vAlign w:val="bottom"/>
          </w:tcPr>
          <w:p w14:paraId="17F2DF28" w14:textId="52F25859"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024</w:t>
            </w:r>
          </w:p>
        </w:tc>
        <w:tc>
          <w:tcPr>
            <w:tcW w:w="448" w:type="pct"/>
            <w:tcBorders>
              <w:left w:val="nil"/>
              <w:right w:val="nil"/>
            </w:tcBorders>
            <w:vAlign w:val="bottom"/>
          </w:tcPr>
          <w:p w14:paraId="5B67CFFB" w14:textId="0985D6B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12</w:t>
            </w:r>
          </w:p>
        </w:tc>
        <w:tc>
          <w:tcPr>
            <w:tcW w:w="448" w:type="pct"/>
            <w:tcBorders>
              <w:left w:val="nil"/>
              <w:right w:val="nil"/>
            </w:tcBorders>
            <w:vAlign w:val="bottom"/>
          </w:tcPr>
          <w:p w14:paraId="38A2B0D8" w14:textId="50382C8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44</w:t>
            </w:r>
          </w:p>
        </w:tc>
        <w:tc>
          <w:tcPr>
            <w:tcW w:w="447" w:type="pct"/>
            <w:tcBorders>
              <w:left w:val="nil"/>
              <w:right w:val="nil"/>
            </w:tcBorders>
            <w:shd w:val="clear" w:color="auto" w:fill="auto"/>
            <w:vAlign w:val="bottom"/>
          </w:tcPr>
          <w:p w14:paraId="54670E15" w14:textId="4B7C244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72</w:t>
            </w:r>
          </w:p>
        </w:tc>
        <w:tc>
          <w:tcPr>
            <w:tcW w:w="447" w:type="pct"/>
            <w:tcBorders>
              <w:left w:val="nil"/>
              <w:right w:val="nil"/>
            </w:tcBorders>
            <w:shd w:val="clear" w:color="auto" w:fill="auto"/>
            <w:vAlign w:val="bottom"/>
          </w:tcPr>
          <w:p w14:paraId="10941DA3" w14:textId="1A86053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97</w:t>
            </w:r>
          </w:p>
        </w:tc>
        <w:tc>
          <w:tcPr>
            <w:tcW w:w="447" w:type="pct"/>
            <w:tcBorders>
              <w:left w:val="nil"/>
              <w:right w:val="nil"/>
            </w:tcBorders>
            <w:shd w:val="clear" w:color="auto" w:fill="auto"/>
            <w:vAlign w:val="bottom"/>
          </w:tcPr>
          <w:p w14:paraId="1D41C02C" w14:textId="1643EE4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23</w:t>
            </w:r>
          </w:p>
        </w:tc>
        <w:tc>
          <w:tcPr>
            <w:tcW w:w="447" w:type="pct"/>
            <w:tcBorders>
              <w:left w:val="nil"/>
              <w:right w:val="nil"/>
            </w:tcBorders>
            <w:shd w:val="clear" w:color="auto" w:fill="FFFF00"/>
            <w:vAlign w:val="bottom"/>
          </w:tcPr>
          <w:p w14:paraId="7E76162C" w14:textId="13FC4FA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7" w:type="pct"/>
            <w:tcBorders>
              <w:left w:val="nil"/>
            </w:tcBorders>
            <w:vAlign w:val="bottom"/>
          </w:tcPr>
          <w:p w14:paraId="133D8D0C" w14:textId="1283D99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3B58D0F6" w14:textId="0C6C836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14</w:t>
            </w:r>
          </w:p>
        </w:tc>
      </w:tr>
      <w:tr w:rsidR="005614ED" w:rsidRPr="00B44703" w14:paraId="5B1AB4CD" w14:textId="77777777" w:rsidTr="008F03C0">
        <w:trPr>
          <w:gridAfter w:val="1"/>
          <w:wAfter w:w="8" w:type="pct"/>
          <w:trHeight w:val="170"/>
          <w:jc w:val="center"/>
        </w:trPr>
        <w:tc>
          <w:tcPr>
            <w:tcW w:w="1058" w:type="pct"/>
            <w:tcBorders>
              <w:left w:val="nil"/>
              <w:right w:val="nil"/>
            </w:tcBorders>
            <w:vAlign w:val="bottom"/>
          </w:tcPr>
          <w:p w14:paraId="392EDBB1" w14:textId="77777777" w:rsidR="005614ED" w:rsidRPr="00B44703" w:rsidRDefault="005614ED" w:rsidP="005614ED">
            <w:pPr>
              <w:rPr>
                <w:rFonts w:cs="Arial"/>
                <w:sz w:val="18"/>
                <w:szCs w:val="18"/>
              </w:rPr>
            </w:pPr>
            <w:r w:rsidRPr="00B44703">
              <w:rPr>
                <w:sz w:val="18"/>
                <w:szCs w:val="18"/>
              </w:rPr>
              <w:t>2011</w:t>
            </w:r>
          </w:p>
        </w:tc>
        <w:tc>
          <w:tcPr>
            <w:tcW w:w="357" w:type="pct"/>
            <w:tcBorders>
              <w:left w:val="nil"/>
              <w:right w:val="nil"/>
            </w:tcBorders>
            <w:shd w:val="clear" w:color="auto" w:fill="FFFF00"/>
            <w:vAlign w:val="bottom"/>
          </w:tcPr>
          <w:p w14:paraId="55AEE912" w14:textId="4BC5266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003</w:t>
            </w:r>
          </w:p>
        </w:tc>
        <w:tc>
          <w:tcPr>
            <w:tcW w:w="448" w:type="pct"/>
            <w:tcBorders>
              <w:left w:val="nil"/>
              <w:right w:val="nil"/>
            </w:tcBorders>
            <w:vAlign w:val="bottom"/>
          </w:tcPr>
          <w:p w14:paraId="3230343A" w14:textId="32059B4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09</w:t>
            </w:r>
          </w:p>
        </w:tc>
        <w:tc>
          <w:tcPr>
            <w:tcW w:w="448" w:type="pct"/>
            <w:tcBorders>
              <w:left w:val="nil"/>
              <w:right w:val="nil"/>
            </w:tcBorders>
            <w:vAlign w:val="bottom"/>
          </w:tcPr>
          <w:p w14:paraId="7E5062FE" w14:textId="70C5CDA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47</w:t>
            </w:r>
          </w:p>
        </w:tc>
        <w:tc>
          <w:tcPr>
            <w:tcW w:w="447" w:type="pct"/>
            <w:tcBorders>
              <w:left w:val="nil"/>
              <w:right w:val="nil"/>
            </w:tcBorders>
            <w:shd w:val="clear" w:color="auto" w:fill="auto"/>
            <w:vAlign w:val="bottom"/>
          </w:tcPr>
          <w:p w14:paraId="6CF2A6E0" w14:textId="134CDAC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80</w:t>
            </w:r>
          </w:p>
        </w:tc>
        <w:tc>
          <w:tcPr>
            <w:tcW w:w="447" w:type="pct"/>
            <w:tcBorders>
              <w:left w:val="nil"/>
              <w:right w:val="nil"/>
            </w:tcBorders>
            <w:shd w:val="clear" w:color="auto" w:fill="auto"/>
            <w:vAlign w:val="bottom"/>
          </w:tcPr>
          <w:p w14:paraId="33F8E247" w14:textId="454A378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75</w:t>
            </w:r>
          </w:p>
        </w:tc>
        <w:tc>
          <w:tcPr>
            <w:tcW w:w="447" w:type="pct"/>
            <w:tcBorders>
              <w:left w:val="nil"/>
              <w:right w:val="nil"/>
            </w:tcBorders>
            <w:vAlign w:val="bottom"/>
          </w:tcPr>
          <w:p w14:paraId="6E0D7DDB" w14:textId="0A5E575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29</w:t>
            </w:r>
          </w:p>
        </w:tc>
        <w:tc>
          <w:tcPr>
            <w:tcW w:w="447" w:type="pct"/>
            <w:tcBorders>
              <w:left w:val="nil"/>
              <w:right w:val="nil"/>
            </w:tcBorders>
            <w:shd w:val="clear" w:color="auto" w:fill="auto"/>
            <w:vAlign w:val="bottom"/>
          </w:tcPr>
          <w:p w14:paraId="16A22004" w14:textId="55FBBFF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53</w:t>
            </w:r>
          </w:p>
        </w:tc>
        <w:tc>
          <w:tcPr>
            <w:tcW w:w="447" w:type="pct"/>
            <w:tcBorders>
              <w:left w:val="nil"/>
            </w:tcBorders>
            <w:shd w:val="clear" w:color="auto" w:fill="FFFF00"/>
            <w:vAlign w:val="bottom"/>
          </w:tcPr>
          <w:p w14:paraId="64B2EAD4" w14:textId="3038C7D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3EE7BBC1" w14:textId="6BB2404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06</w:t>
            </w:r>
          </w:p>
        </w:tc>
      </w:tr>
      <w:tr w:rsidR="005614ED" w:rsidRPr="00B44703" w14:paraId="60820DD4" w14:textId="77777777" w:rsidTr="008F03C0">
        <w:trPr>
          <w:gridAfter w:val="1"/>
          <w:wAfter w:w="8" w:type="pct"/>
          <w:trHeight w:val="170"/>
          <w:jc w:val="center"/>
        </w:trPr>
        <w:tc>
          <w:tcPr>
            <w:tcW w:w="1058" w:type="pct"/>
            <w:tcBorders>
              <w:left w:val="nil"/>
              <w:right w:val="nil"/>
            </w:tcBorders>
            <w:vAlign w:val="bottom"/>
          </w:tcPr>
          <w:p w14:paraId="2A970693" w14:textId="77777777" w:rsidR="005614ED" w:rsidRPr="00B44703" w:rsidRDefault="005614ED" w:rsidP="005614ED">
            <w:pPr>
              <w:rPr>
                <w:rFonts w:cs="Arial"/>
                <w:sz w:val="18"/>
                <w:szCs w:val="18"/>
              </w:rPr>
            </w:pPr>
            <w:r w:rsidRPr="00B44703">
              <w:rPr>
                <w:sz w:val="18"/>
                <w:szCs w:val="18"/>
              </w:rPr>
              <w:t>2012</w:t>
            </w:r>
          </w:p>
        </w:tc>
        <w:tc>
          <w:tcPr>
            <w:tcW w:w="357" w:type="pct"/>
            <w:tcBorders>
              <w:left w:val="nil"/>
              <w:right w:val="nil"/>
            </w:tcBorders>
            <w:vAlign w:val="bottom"/>
          </w:tcPr>
          <w:p w14:paraId="7EE3F0AB" w14:textId="6DF03E6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008</w:t>
            </w:r>
          </w:p>
        </w:tc>
        <w:tc>
          <w:tcPr>
            <w:tcW w:w="448" w:type="pct"/>
            <w:tcBorders>
              <w:left w:val="nil"/>
              <w:right w:val="nil"/>
            </w:tcBorders>
            <w:shd w:val="clear" w:color="auto" w:fill="FFFF00"/>
            <w:vAlign w:val="bottom"/>
          </w:tcPr>
          <w:p w14:paraId="0994C3F7" w14:textId="403FC02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01</w:t>
            </w:r>
          </w:p>
        </w:tc>
        <w:tc>
          <w:tcPr>
            <w:tcW w:w="448" w:type="pct"/>
            <w:tcBorders>
              <w:left w:val="nil"/>
              <w:right w:val="nil"/>
            </w:tcBorders>
            <w:vAlign w:val="bottom"/>
          </w:tcPr>
          <w:p w14:paraId="2B2E8750" w14:textId="7493E7A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16</w:t>
            </w:r>
          </w:p>
        </w:tc>
        <w:tc>
          <w:tcPr>
            <w:tcW w:w="447" w:type="pct"/>
            <w:tcBorders>
              <w:left w:val="nil"/>
              <w:right w:val="nil"/>
            </w:tcBorders>
            <w:shd w:val="clear" w:color="auto" w:fill="auto"/>
            <w:vAlign w:val="bottom"/>
          </w:tcPr>
          <w:p w14:paraId="3309E4D3" w14:textId="15C8D27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42</w:t>
            </w:r>
          </w:p>
        </w:tc>
        <w:tc>
          <w:tcPr>
            <w:tcW w:w="447" w:type="pct"/>
            <w:tcBorders>
              <w:left w:val="nil"/>
              <w:right w:val="nil"/>
            </w:tcBorders>
            <w:shd w:val="clear" w:color="auto" w:fill="auto"/>
            <w:vAlign w:val="bottom"/>
          </w:tcPr>
          <w:p w14:paraId="1D9C478C" w14:textId="2EA42B9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81</w:t>
            </w:r>
          </w:p>
        </w:tc>
        <w:tc>
          <w:tcPr>
            <w:tcW w:w="447" w:type="pct"/>
            <w:tcBorders>
              <w:left w:val="nil"/>
              <w:right w:val="nil"/>
            </w:tcBorders>
            <w:vAlign w:val="bottom"/>
          </w:tcPr>
          <w:p w14:paraId="0F7197FC" w14:textId="3B8DD62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86</w:t>
            </w:r>
          </w:p>
        </w:tc>
        <w:tc>
          <w:tcPr>
            <w:tcW w:w="447" w:type="pct"/>
            <w:tcBorders>
              <w:left w:val="nil"/>
              <w:right w:val="nil"/>
            </w:tcBorders>
            <w:shd w:val="clear" w:color="auto" w:fill="auto"/>
            <w:vAlign w:val="bottom"/>
          </w:tcPr>
          <w:p w14:paraId="13E05506" w14:textId="78157B0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35</w:t>
            </w:r>
          </w:p>
        </w:tc>
        <w:tc>
          <w:tcPr>
            <w:tcW w:w="447" w:type="pct"/>
            <w:tcBorders>
              <w:left w:val="nil"/>
            </w:tcBorders>
            <w:shd w:val="clear" w:color="auto" w:fill="auto"/>
            <w:vAlign w:val="bottom"/>
          </w:tcPr>
          <w:p w14:paraId="202A7CAE" w14:textId="065E0FC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18FDED37" w14:textId="6AF1331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37</w:t>
            </w:r>
          </w:p>
        </w:tc>
      </w:tr>
      <w:tr w:rsidR="005614ED" w:rsidRPr="00B44703" w14:paraId="55958C71" w14:textId="77777777" w:rsidTr="008F03C0">
        <w:trPr>
          <w:gridAfter w:val="1"/>
          <w:wAfter w:w="8" w:type="pct"/>
          <w:trHeight w:val="170"/>
          <w:jc w:val="center"/>
        </w:trPr>
        <w:tc>
          <w:tcPr>
            <w:tcW w:w="1058" w:type="pct"/>
            <w:tcBorders>
              <w:left w:val="nil"/>
              <w:right w:val="nil"/>
            </w:tcBorders>
            <w:shd w:val="clear" w:color="auto" w:fill="FFFF00"/>
            <w:vAlign w:val="bottom"/>
          </w:tcPr>
          <w:p w14:paraId="7859565A" w14:textId="77777777" w:rsidR="005614ED" w:rsidRPr="00B44703" w:rsidRDefault="005614ED" w:rsidP="005614ED">
            <w:pPr>
              <w:rPr>
                <w:rFonts w:cs="Arial"/>
                <w:sz w:val="18"/>
                <w:szCs w:val="18"/>
              </w:rPr>
            </w:pPr>
            <w:r w:rsidRPr="00B44703">
              <w:rPr>
                <w:sz w:val="18"/>
                <w:szCs w:val="18"/>
              </w:rPr>
              <w:t>2013</w:t>
            </w:r>
          </w:p>
        </w:tc>
        <w:tc>
          <w:tcPr>
            <w:tcW w:w="357" w:type="pct"/>
            <w:tcBorders>
              <w:left w:val="nil"/>
              <w:right w:val="nil"/>
            </w:tcBorders>
            <w:vAlign w:val="bottom"/>
          </w:tcPr>
          <w:p w14:paraId="1652C0D2" w14:textId="1BC4997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007</w:t>
            </w:r>
          </w:p>
        </w:tc>
        <w:tc>
          <w:tcPr>
            <w:tcW w:w="448" w:type="pct"/>
            <w:tcBorders>
              <w:left w:val="nil"/>
              <w:right w:val="nil"/>
            </w:tcBorders>
            <w:shd w:val="clear" w:color="auto" w:fill="auto"/>
            <w:vAlign w:val="bottom"/>
          </w:tcPr>
          <w:p w14:paraId="7FBBF128" w14:textId="77868214"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left w:val="nil"/>
              <w:right w:val="nil"/>
            </w:tcBorders>
            <w:shd w:val="clear" w:color="auto" w:fill="FFFF00"/>
            <w:vAlign w:val="bottom"/>
          </w:tcPr>
          <w:p w14:paraId="681F8690" w14:textId="72CEF43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06</w:t>
            </w:r>
          </w:p>
        </w:tc>
        <w:tc>
          <w:tcPr>
            <w:tcW w:w="447" w:type="pct"/>
            <w:tcBorders>
              <w:left w:val="nil"/>
              <w:right w:val="nil"/>
            </w:tcBorders>
            <w:shd w:val="clear" w:color="auto" w:fill="auto"/>
            <w:vAlign w:val="bottom"/>
          </w:tcPr>
          <w:p w14:paraId="1C7A260B" w14:textId="35AC6EB5"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39</w:t>
            </w:r>
          </w:p>
        </w:tc>
        <w:tc>
          <w:tcPr>
            <w:tcW w:w="447" w:type="pct"/>
            <w:tcBorders>
              <w:left w:val="nil"/>
              <w:right w:val="nil"/>
            </w:tcBorders>
            <w:shd w:val="clear" w:color="auto" w:fill="auto"/>
            <w:vAlign w:val="bottom"/>
          </w:tcPr>
          <w:p w14:paraId="151244C6" w14:textId="6826AF32"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72</w:t>
            </w:r>
          </w:p>
        </w:tc>
        <w:tc>
          <w:tcPr>
            <w:tcW w:w="447" w:type="pct"/>
            <w:tcBorders>
              <w:left w:val="nil"/>
              <w:right w:val="nil"/>
            </w:tcBorders>
            <w:vAlign w:val="bottom"/>
          </w:tcPr>
          <w:p w14:paraId="78E50C0F" w14:textId="5EE2223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31</w:t>
            </w:r>
          </w:p>
        </w:tc>
        <w:tc>
          <w:tcPr>
            <w:tcW w:w="447" w:type="pct"/>
            <w:tcBorders>
              <w:left w:val="nil"/>
              <w:right w:val="nil"/>
            </w:tcBorders>
            <w:shd w:val="clear" w:color="auto" w:fill="auto"/>
            <w:vAlign w:val="bottom"/>
          </w:tcPr>
          <w:p w14:paraId="060C9B22" w14:textId="62230B4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80</w:t>
            </w:r>
          </w:p>
        </w:tc>
        <w:tc>
          <w:tcPr>
            <w:tcW w:w="447" w:type="pct"/>
            <w:tcBorders>
              <w:left w:val="nil"/>
            </w:tcBorders>
            <w:shd w:val="clear" w:color="auto" w:fill="auto"/>
            <w:vAlign w:val="bottom"/>
          </w:tcPr>
          <w:p w14:paraId="2CA8083F" w14:textId="7EC754DD"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455128C3" w14:textId="331E640E"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19</w:t>
            </w:r>
          </w:p>
        </w:tc>
      </w:tr>
      <w:tr w:rsidR="005614ED" w:rsidRPr="00B44703" w14:paraId="2993B811" w14:textId="77777777" w:rsidTr="008F03C0">
        <w:trPr>
          <w:gridAfter w:val="1"/>
          <w:wAfter w:w="8" w:type="pct"/>
          <w:trHeight w:val="170"/>
          <w:jc w:val="center"/>
        </w:trPr>
        <w:tc>
          <w:tcPr>
            <w:tcW w:w="1058" w:type="pct"/>
            <w:tcBorders>
              <w:left w:val="nil"/>
              <w:right w:val="nil"/>
            </w:tcBorders>
            <w:vAlign w:val="bottom"/>
          </w:tcPr>
          <w:p w14:paraId="6539AF74" w14:textId="77777777" w:rsidR="005614ED" w:rsidRPr="00B44703" w:rsidRDefault="005614ED" w:rsidP="005614ED">
            <w:pPr>
              <w:rPr>
                <w:rFonts w:cs="Arial"/>
                <w:sz w:val="18"/>
                <w:szCs w:val="18"/>
              </w:rPr>
            </w:pPr>
            <w:r w:rsidRPr="00B44703">
              <w:rPr>
                <w:sz w:val="18"/>
                <w:szCs w:val="18"/>
              </w:rPr>
              <w:t>2014</w:t>
            </w:r>
          </w:p>
        </w:tc>
        <w:tc>
          <w:tcPr>
            <w:tcW w:w="357" w:type="pct"/>
            <w:tcBorders>
              <w:left w:val="nil"/>
              <w:right w:val="nil"/>
            </w:tcBorders>
            <w:shd w:val="clear" w:color="auto" w:fill="FFFF00"/>
            <w:vAlign w:val="bottom"/>
          </w:tcPr>
          <w:p w14:paraId="710CDE43" w14:textId="53E1FECC"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003</w:t>
            </w:r>
          </w:p>
        </w:tc>
        <w:tc>
          <w:tcPr>
            <w:tcW w:w="448" w:type="pct"/>
            <w:tcBorders>
              <w:left w:val="nil"/>
              <w:right w:val="nil"/>
            </w:tcBorders>
            <w:shd w:val="clear" w:color="auto" w:fill="auto"/>
            <w:vAlign w:val="bottom"/>
          </w:tcPr>
          <w:p w14:paraId="15B7AA7A" w14:textId="25564BD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11</w:t>
            </w:r>
          </w:p>
        </w:tc>
        <w:tc>
          <w:tcPr>
            <w:tcW w:w="448" w:type="pct"/>
            <w:tcBorders>
              <w:left w:val="nil"/>
              <w:right w:val="nil"/>
            </w:tcBorders>
            <w:shd w:val="clear" w:color="auto" w:fill="auto"/>
            <w:vAlign w:val="bottom"/>
          </w:tcPr>
          <w:p w14:paraId="4213C0CB" w14:textId="366A0AF8"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22</w:t>
            </w:r>
          </w:p>
        </w:tc>
        <w:tc>
          <w:tcPr>
            <w:tcW w:w="447" w:type="pct"/>
            <w:tcBorders>
              <w:left w:val="nil"/>
              <w:right w:val="nil"/>
            </w:tcBorders>
            <w:shd w:val="clear" w:color="auto" w:fill="FFFF00"/>
            <w:vAlign w:val="bottom"/>
          </w:tcPr>
          <w:p w14:paraId="0AD8079D" w14:textId="6154D4C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26</w:t>
            </w:r>
          </w:p>
        </w:tc>
        <w:tc>
          <w:tcPr>
            <w:tcW w:w="447" w:type="pct"/>
            <w:tcBorders>
              <w:left w:val="nil"/>
              <w:right w:val="nil"/>
            </w:tcBorders>
            <w:shd w:val="clear" w:color="auto" w:fill="auto"/>
            <w:vAlign w:val="bottom"/>
          </w:tcPr>
          <w:p w14:paraId="1CA8B9AD" w14:textId="18D40F3E"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11</w:t>
            </w:r>
          </w:p>
        </w:tc>
        <w:tc>
          <w:tcPr>
            <w:tcW w:w="447" w:type="pct"/>
            <w:tcBorders>
              <w:left w:val="nil"/>
              <w:right w:val="nil"/>
            </w:tcBorders>
            <w:vAlign w:val="bottom"/>
          </w:tcPr>
          <w:p w14:paraId="0FE7D8B3" w14:textId="777B7A33"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93</w:t>
            </w:r>
          </w:p>
        </w:tc>
        <w:tc>
          <w:tcPr>
            <w:tcW w:w="447" w:type="pct"/>
            <w:tcBorders>
              <w:left w:val="nil"/>
              <w:right w:val="nil"/>
            </w:tcBorders>
            <w:shd w:val="clear" w:color="auto" w:fill="auto"/>
            <w:vAlign w:val="bottom"/>
          </w:tcPr>
          <w:p w14:paraId="4C70FD01" w14:textId="7F44C9D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61</w:t>
            </w:r>
          </w:p>
        </w:tc>
        <w:tc>
          <w:tcPr>
            <w:tcW w:w="447" w:type="pct"/>
            <w:tcBorders>
              <w:left w:val="nil"/>
            </w:tcBorders>
            <w:shd w:val="clear" w:color="auto" w:fill="auto"/>
            <w:vAlign w:val="bottom"/>
          </w:tcPr>
          <w:p w14:paraId="25A6EF20" w14:textId="6E11AFA9"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10305759" w14:textId="2F979A06"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09</w:t>
            </w:r>
          </w:p>
        </w:tc>
      </w:tr>
      <w:tr w:rsidR="005614ED" w:rsidRPr="00B44703" w14:paraId="091FD4C2" w14:textId="77777777" w:rsidTr="008F03C0">
        <w:trPr>
          <w:gridAfter w:val="1"/>
          <w:wAfter w:w="8" w:type="pct"/>
          <w:trHeight w:val="170"/>
          <w:jc w:val="center"/>
        </w:trPr>
        <w:tc>
          <w:tcPr>
            <w:tcW w:w="1058" w:type="pct"/>
            <w:tcBorders>
              <w:left w:val="nil"/>
              <w:right w:val="nil"/>
            </w:tcBorders>
            <w:vAlign w:val="bottom"/>
          </w:tcPr>
          <w:p w14:paraId="230929A3" w14:textId="77777777" w:rsidR="005614ED" w:rsidRPr="00B44703" w:rsidRDefault="005614ED" w:rsidP="005614ED">
            <w:pPr>
              <w:rPr>
                <w:rFonts w:cs="Arial"/>
                <w:sz w:val="18"/>
                <w:szCs w:val="18"/>
              </w:rPr>
            </w:pPr>
            <w:r w:rsidRPr="00B44703">
              <w:rPr>
                <w:sz w:val="18"/>
                <w:szCs w:val="18"/>
              </w:rPr>
              <w:t>2015</w:t>
            </w:r>
          </w:p>
        </w:tc>
        <w:tc>
          <w:tcPr>
            <w:tcW w:w="357" w:type="pct"/>
            <w:tcBorders>
              <w:left w:val="nil"/>
              <w:right w:val="nil"/>
            </w:tcBorders>
            <w:vAlign w:val="bottom"/>
          </w:tcPr>
          <w:p w14:paraId="318F144E" w14:textId="26E5026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021</w:t>
            </w:r>
          </w:p>
        </w:tc>
        <w:tc>
          <w:tcPr>
            <w:tcW w:w="448" w:type="pct"/>
            <w:tcBorders>
              <w:left w:val="nil"/>
              <w:right w:val="nil"/>
            </w:tcBorders>
            <w:shd w:val="clear" w:color="auto" w:fill="FFFF00"/>
            <w:vAlign w:val="bottom"/>
          </w:tcPr>
          <w:p w14:paraId="590AAFC1" w14:textId="549550A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03</w:t>
            </w:r>
          </w:p>
        </w:tc>
        <w:tc>
          <w:tcPr>
            <w:tcW w:w="448" w:type="pct"/>
            <w:tcBorders>
              <w:left w:val="nil"/>
              <w:right w:val="nil"/>
            </w:tcBorders>
            <w:shd w:val="clear" w:color="auto" w:fill="auto"/>
            <w:vAlign w:val="bottom"/>
          </w:tcPr>
          <w:p w14:paraId="0A055A88" w14:textId="7F31C4CB"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18</w:t>
            </w:r>
          </w:p>
        </w:tc>
        <w:tc>
          <w:tcPr>
            <w:tcW w:w="447" w:type="pct"/>
            <w:tcBorders>
              <w:left w:val="nil"/>
              <w:right w:val="nil"/>
            </w:tcBorders>
            <w:shd w:val="clear" w:color="auto" w:fill="auto"/>
            <w:vAlign w:val="bottom"/>
          </w:tcPr>
          <w:p w14:paraId="0A6EB79A" w14:textId="40AEE0E8" w:rsidR="005614ED" w:rsidRPr="00B44703" w:rsidRDefault="005614ED" w:rsidP="005614ED">
            <w:pPr>
              <w:jc w:val="right"/>
              <w:rPr>
                <w:rFonts w:cs="Arial"/>
                <w:sz w:val="18"/>
                <w:szCs w:val="18"/>
                <w:highlight w:val="yellow"/>
              </w:rPr>
            </w:pPr>
            <w:r w:rsidRPr="00B44703">
              <w:rPr>
                <w:sz w:val="18"/>
                <w:szCs w:val="18"/>
              </w:rPr>
              <w:t>2</w:t>
            </w:r>
            <w:r w:rsidR="00392E11" w:rsidRPr="00B44703">
              <w:rPr>
                <w:sz w:val="18"/>
                <w:szCs w:val="18"/>
              </w:rPr>
              <w:t>,</w:t>
            </w:r>
            <w:r w:rsidRPr="00B44703">
              <w:rPr>
                <w:sz w:val="18"/>
                <w:szCs w:val="18"/>
              </w:rPr>
              <w:t>62</w:t>
            </w:r>
          </w:p>
        </w:tc>
        <w:tc>
          <w:tcPr>
            <w:tcW w:w="447" w:type="pct"/>
            <w:tcBorders>
              <w:left w:val="nil"/>
              <w:right w:val="nil"/>
            </w:tcBorders>
            <w:shd w:val="clear" w:color="auto" w:fill="FFFF00"/>
            <w:vAlign w:val="bottom"/>
          </w:tcPr>
          <w:p w14:paraId="54863828" w14:textId="134E881D"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98</w:t>
            </w:r>
          </w:p>
        </w:tc>
        <w:tc>
          <w:tcPr>
            <w:tcW w:w="447" w:type="pct"/>
            <w:tcBorders>
              <w:left w:val="nil"/>
              <w:right w:val="nil"/>
            </w:tcBorders>
            <w:vAlign w:val="bottom"/>
          </w:tcPr>
          <w:p w14:paraId="3C252CA0" w14:textId="1713DADB" w:rsidR="005614ED" w:rsidRPr="00B44703" w:rsidRDefault="005614ED" w:rsidP="005614ED">
            <w:pPr>
              <w:jc w:val="right"/>
              <w:rPr>
                <w:rFonts w:cs="Arial"/>
                <w:sz w:val="18"/>
                <w:szCs w:val="18"/>
              </w:rPr>
            </w:pPr>
            <w:r w:rsidRPr="00B44703">
              <w:rPr>
                <w:sz w:val="18"/>
                <w:szCs w:val="18"/>
              </w:rPr>
              <w:t>2</w:t>
            </w:r>
            <w:r w:rsidR="00392E11" w:rsidRPr="00B44703">
              <w:rPr>
                <w:sz w:val="18"/>
                <w:szCs w:val="18"/>
              </w:rPr>
              <w:t>,</w:t>
            </w:r>
            <w:r w:rsidRPr="00B44703">
              <w:rPr>
                <w:sz w:val="18"/>
                <w:szCs w:val="18"/>
              </w:rPr>
              <w:t>80</w:t>
            </w:r>
          </w:p>
        </w:tc>
        <w:tc>
          <w:tcPr>
            <w:tcW w:w="447" w:type="pct"/>
            <w:tcBorders>
              <w:left w:val="nil"/>
              <w:right w:val="nil"/>
            </w:tcBorders>
            <w:shd w:val="clear" w:color="auto" w:fill="auto"/>
            <w:vAlign w:val="bottom"/>
          </w:tcPr>
          <w:p w14:paraId="792DC4A6" w14:textId="28060FA5" w:rsidR="005614ED" w:rsidRPr="00B44703" w:rsidRDefault="005614ED" w:rsidP="005614ED">
            <w:pPr>
              <w:jc w:val="right"/>
              <w:rPr>
                <w:rFonts w:cs="Arial"/>
                <w:sz w:val="18"/>
                <w:szCs w:val="18"/>
              </w:rPr>
            </w:pPr>
            <w:r w:rsidRPr="00B44703">
              <w:rPr>
                <w:sz w:val="18"/>
                <w:szCs w:val="18"/>
              </w:rPr>
              <w:t>2</w:t>
            </w:r>
            <w:r w:rsidR="00392E11" w:rsidRPr="00B44703">
              <w:rPr>
                <w:sz w:val="18"/>
                <w:szCs w:val="18"/>
              </w:rPr>
              <w:t>,</w:t>
            </w:r>
            <w:r w:rsidRPr="00B44703">
              <w:rPr>
                <w:sz w:val="18"/>
                <w:szCs w:val="18"/>
              </w:rPr>
              <w:t>98</w:t>
            </w:r>
          </w:p>
        </w:tc>
        <w:tc>
          <w:tcPr>
            <w:tcW w:w="447" w:type="pct"/>
            <w:tcBorders>
              <w:left w:val="nil"/>
            </w:tcBorders>
            <w:shd w:val="clear" w:color="auto" w:fill="auto"/>
            <w:vAlign w:val="bottom"/>
          </w:tcPr>
          <w:p w14:paraId="6BDDFBEE" w14:textId="1CFD3771"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00</w:t>
            </w:r>
          </w:p>
        </w:tc>
        <w:tc>
          <w:tcPr>
            <w:tcW w:w="445" w:type="pct"/>
            <w:tcBorders>
              <w:left w:val="nil"/>
              <w:right w:val="nil"/>
            </w:tcBorders>
            <w:vAlign w:val="bottom"/>
          </w:tcPr>
          <w:p w14:paraId="3E16BB65" w14:textId="1AB7BA8F"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30</w:t>
            </w:r>
          </w:p>
        </w:tc>
      </w:tr>
      <w:tr w:rsidR="005614ED" w:rsidRPr="00B44703" w14:paraId="546E9D2A" w14:textId="77777777" w:rsidTr="008F03C0">
        <w:trPr>
          <w:gridAfter w:val="1"/>
          <w:wAfter w:w="8" w:type="pct"/>
          <w:trHeight w:val="170"/>
          <w:jc w:val="center"/>
        </w:trPr>
        <w:tc>
          <w:tcPr>
            <w:tcW w:w="1058" w:type="pct"/>
            <w:tcBorders>
              <w:left w:val="nil"/>
              <w:bottom w:val="single" w:sz="4" w:space="0" w:color="auto"/>
              <w:right w:val="nil"/>
            </w:tcBorders>
            <w:vAlign w:val="bottom"/>
          </w:tcPr>
          <w:p w14:paraId="2531B965" w14:textId="77777777" w:rsidR="005614ED" w:rsidRPr="00B44703" w:rsidRDefault="005614ED" w:rsidP="005614ED">
            <w:pPr>
              <w:rPr>
                <w:rFonts w:cs="Arial"/>
                <w:sz w:val="18"/>
                <w:szCs w:val="18"/>
              </w:rPr>
            </w:pPr>
            <w:r w:rsidRPr="00B44703">
              <w:rPr>
                <w:sz w:val="18"/>
                <w:szCs w:val="18"/>
              </w:rPr>
              <w:t>2016</w:t>
            </w:r>
          </w:p>
        </w:tc>
        <w:tc>
          <w:tcPr>
            <w:tcW w:w="357" w:type="pct"/>
            <w:tcBorders>
              <w:left w:val="nil"/>
              <w:bottom w:val="single" w:sz="4" w:space="0" w:color="auto"/>
              <w:right w:val="nil"/>
            </w:tcBorders>
            <w:shd w:val="clear" w:color="auto" w:fill="auto"/>
            <w:vAlign w:val="bottom"/>
          </w:tcPr>
          <w:p w14:paraId="7FA223E4" w14:textId="6E7491D1"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002</w:t>
            </w:r>
          </w:p>
        </w:tc>
        <w:tc>
          <w:tcPr>
            <w:tcW w:w="448" w:type="pct"/>
            <w:tcBorders>
              <w:left w:val="nil"/>
              <w:bottom w:val="single" w:sz="4" w:space="0" w:color="auto"/>
              <w:right w:val="nil"/>
            </w:tcBorders>
            <w:shd w:val="clear" w:color="auto" w:fill="auto"/>
            <w:vAlign w:val="bottom"/>
          </w:tcPr>
          <w:p w14:paraId="0A47D79E" w14:textId="0235D16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20</w:t>
            </w:r>
          </w:p>
        </w:tc>
        <w:tc>
          <w:tcPr>
            <w:tcW w:w="448" w:type="pct"/>
            <w:tcBorders>
              <w:left w:val="nil"/>
              <w:bottom w:val="single" w:sz="4" w:space="0" w:color="auto"/>
              <w:right w:val="nil"/>
            </w:tcBorders>
            <w:shd w:val="clear" w:color="auto" w:fill="FFFF00"/>
            <w:vAlign w:val="bottom"/>
          </w:tcPr>
          <w:p w14:paraId="0127908F" w14:textId="1CD0063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07</w:t>
            </w:r>
          </w:p>
        </w:tc>
        <w:tc>
          <w:tcPr>
            <w:tcW w:w="447" w:type="pct"/>
            <w:tcBorders>
              <w:left w:val="nil"/>
              <w:bottom w:val="single" w:sz="4" w:space="0" w:color="auto"/>
              <w:right w:val="nil"/>
            </w:tcBorders>
            <w:shd w:val="clear" w:color="auto" w:fill="auto"/>
            <w:vAlign w:val="bottom"/>
          </w:tcPr>
          <w:p w14:paraId="65E16E5A" w14:textId="4F957318" w:rsidR="005614ED" w:rsidRPr="00B44703" w:rsidRDefault="005614ED" w:rsidP="005614ED">
            <w:pPr>
              <w:jc w:val="right"/>
              <w:rPr>
                <w:rFonts w:cs="Arial"/>
                <w:sz w:val="18"/>
                <w:szCs w:val="18"/>
                <w:highlight w:val="yellow"/>
              </w:rPr>
            </w:pPr>
            <w:r w:rsidRPr="00B44703">
              <w:rPr>
                <w:sz w:val="18"/>
                <w:szCs w:val="18"/>
              </w:rPr>
              <w:t>1</w:t>
            </w:r>
            <w:r w:rsidR="00392E11" w:rsidRPr="00B44703">
              <w:rPr>
                <w:sz w:val="18"/>
                <w:szCs w:val="18"/>
              </w:rPr>
              <w:t>,</w:t>
            </w:r>
            <w:r w:rsidRPr="00B44703">
              <w:rPr>
                <w:sz w:val="18"/>
                <w:szCs w:val="18"/>
              </w:rPr>
              <w:t>33</w:t>
            </w:r>
          </w:p>
        </w:tc>
        <w:tc>
          <w:tcPr>
            <w:tcW w:w="447" w:type="pct"/>
            <w:tcBorders>
              <w:left w:val="nil"/>
              <w:bottom w:val="single" w:sz="4" w:space="0" w:color="auto"/>
              <w:right w:val="nil"/>
            </w:tcBorders>
            <w:shd w:val="clear" w:color="auto" w:fill="auto"/>
            <w:vAlign w:val="bottom"/>
          </w:tcPr>
          <w:p w14:paraId="14535993" w14:textId="03764FE6"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87</w:t>
            </w:r>
          </w:p>
        </w:tc>
        <w:tc>
          <w:tcPr>
            <w:tcW w:w="447" w:type="pct"/>
            <w:tcBorders>
              <w:left w:val="nil"/>
              <w:bottom w:val="single" w:sz="4" w:space="0" w:color="auto"/>
              <w:right w:val="nil"/>
            </w:tcBorders>
            <w:shd w:val="clear" w:color="auto" w:fill="FFFF00"/>
            <w:vAlign w:val="bottom"/>
          </w:tcPr>
          <w:p w14:paraId="5CA02A67" w14:textId="79CD0CFA"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82</w:t>
            </w:r>
          </w:p>
        </w:tc>
        <w:tc>
          <w:tcPr>
            <w:tcW w:w="447" w:type="pct"/>
            <w:tcBorders>
              <w:left w:val="nil"/>
              <w:bottom w:val="single" w:sz="4" w:space="0" w:color="auto"/>
              <w:right w:val="nil"/>
            </w:tcBorders>
            <w:shd w:val="clear" w:color="auto" w:fill="auto"/>
            <w:vAlign w:val="bottom"/>
          </w:tcPr>
          <w:p w14:paraId="07878EA2" w14:textId="6F637BE5"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87</w:t>
            </w:r>
          </w:p>
        </w:tc>
        <w:tc>
          <w:tcPr>
            <w:tcW w:w="447" w:type="pct"/>
            <w:tcBorders>
              <w:left w:val="nil"/>
              <w:bottom w:val="single" w:sz="4" w:space="0" w:color="auto"/>
            </w:tcBorders>
            <w:shd w:val="clear" w:color="auto" w:fill="auto"/>
            <w:vAlign w:val="bottom"/>
          </w:tcPr>
          <w:p w14:paraId="76778ED3" w14:textId="28D34757" w:rsidR="005614ED" w:rsidRPr="00B44703" w:rsidRDefault="005614ED" w:rsidP="005614ED">
            <w:pPr>
              <w:jc w:val="right"/>
              <w:rPr>
                <w:rFonts w:cs="Arial"/>
                <w:sz w:val="18"/>
                <w:szCs w:val="18"/>
              </w:rPr>
            </w:pPr>
            <w:r w:rsidRPr="00B44703">
              <w:rPr>
                <w:sz w:val="18"/>
                <w:szCs w:val="18"/>
              </w:rPr>
              <w:t>1</w:t>
            </w:r>
            <w:r w:rsidR="00392E11" w:rsidRPr="00B44703">
              <w:rPr>
                <w:sz w:val="18"/>
                <w:szCs w:val="18"/>
              </w:rPr>
              <w:t>,</w:t>
            </w:r>
            <w:r w:rsidRPr="00B44703">
              <w:rPr>
                <w:sz w:val="18"/>
                <w:szCs w:val="18"/>
              </w:rPr>
              <w:t>01</w:t>
            </w:r>
          </w:p>
        </w:tc>
        <w:tc>
          <w:tcPr>
            <w:tcW w:w="445" w:type="pct"/>
            <w:tcBorders>
              <w:left w:val="nil"/>
              <w:bottom w:val="single" w:sz="4" w:space="0" w:color="auto"/>
              <w:right w:val="nil"/>
            </w:tcBorders>
            <w:vAlign w:val="bottom"/>
          </w:tcPr>
          <w:p w14:paraId="63AF3AC6" w14:textId="4B09D9AB" w:rsidR="005614ED" w:rsidRPr="00B44703" w:rsidRDefault="005614ED" w:rsidP="005614ED">
            <w:pPr>
              <w:jc w:val="right"/>
              <w:rPr>
                <w:rFonts w:cs="Arial"/>
                <w:sz w:val="18"/>
                <w:szCs w:val="18"/>
              </w:rPr>
            </w:pPr>
            <w:r w:rsidRPr="00B44703">
              <w:rPr>
                <w:sz w:val="18"/>
                <w:szCs w:val="18"/>
              </w:rPr>
              <w:t>0</w:t>
            </w:r>
            <w:r w:rsidR="00392E11" w:rsidRPr="00B44703">
              <w:rPr>
                <w:sz w:val="18"/>
                <w:szCs w:val="18"/>
              </w:rPr>
              <w:t>,</w:t>
            </w:r>
            <w:r w:rsidRPr="00B44703">
              <w:rPr>
                <w:sz w:val="18"/>
                <w:szCs w:val="18"/>
              </w:rPr>
              <w:t>95</w:t>
            </w:r>
          </w:p>
        </w:tc>
      </w:tr>
      <w:tr w:rsidR="005614ED" w:rsidRPr="00B44703" w14:paraId="10CF5A8F" w14:textId="77777777" w:rsidTr="008F03C0">
        <w:trPr>
          <w:gridAfter w:val="1"/>
          <w:wAfter w:w="8" w:type="pct"/>
          <w:trHeight w:val="170"/>
          <w:jc w:val="center"/>
        </w:trPr>
        <w:tc>
          <w:tcPr>
            <w:tcW w:w="1058" w:type="pct"/>
            <w:tcBorders>
              <w:top w:val="nil"/>
              <w:left w:val="nil"/>
              <w:bottom w:val="nil"/>
              <w:right w:val="nil"/>
            </w:tcBorders>
            <w:vAlign w:val="bottom"/>
          </w:tcPr>
          <w:p w14:paraId="329028EE" w14:textId="77777777" w:rsidR="005614ED" w:rsidRPr="00B44703" w:rsidRDefault="005614ED" w:rsidP="005614ED">
            <w:pPr>
              <w:rPr>
                <w:rFonts w:cs="Arial"/>
                <w:sz w:val="18"/>
                <w:szCs w:val="18"/>
              </w:rPr>
            </w:pPr>
            <w:r w:rsidRPr="00B44703">
              <w:rPr>
                <w:sz w:val="18"/>
                <w:szCs w:val="18"/>
              </w:rPr>
              <w:t>Moyenne 2014-2016</w:t>
            </w:r>
            <w:r w:rsidRPr="00B44703">
              <w:rPr>
                <w:sz w:val="18"/>
                <w:szCs w:val="18"/>
                <w:vertAlign w:val="superscript"/>
              </w:rPr>
              <w:t>1</w:t>
            </w:r>
          </w:p>
        </w:tc>
        <w:tc>
          <w:tcPr>
            <w:tcW w:w="357" w:type="pct"/>
            <w:tcBorders>
              <w:top w:val="single" w:sz="4" w:space="0" w:color="auto"/>
              <w:left w:val="nil"/>
              <w:bottom w:val="nil"/>
              <w:right w:val="nil"/>
            </w:tcBorders>
            <w:vAlign w:val="bottom"/>
          </w:tcPr>
          <w:p w14:paraId="5F7EEFAD" w14:textId="43827704"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003</w:t>
            </w:r>
          </w:p>
        </w:tc>
        <w:tc>
          <w:tcPr>
            <w:tcW w:w="448" w:type="pct"/>
            <w:tcBorders>
              <w:top w:val="single" w:sz="4" w:space="0" w:color="auto"/>
              <w:left w:val="nil"/>
              <w:bottom w:val="nil"/>
              <w:right w:val="nil"/>
            </w:tcBorders>
            <w:vAlign w:val="bottom"/>
          </w:tcPr>
          <w:p w14:paraId="23BDA90D" w14:textId="09E16A39"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030</w:t>
            </w:r>
          </w:p>
        </w:tc>
        <w:tc>
          <w:tcPr>
            <w:tcW w:w="448" w:type="pct"/>
            <w:tcBorders>
              <w:top w:val="single" w:sz="4" w:space="0" w:color="auto"/>
              <w:left w:val="nil"/>
              <w:bottom w:val="nil"/>
              <w:right w:val="nil"/>
            </w:tcBorders>
            <w:vAlign w:val="bottom"/>
          </w:tcPr>
          <w:p w14:paraId="3E0B0C19" w14:textId="5E82429F"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085</w:t>
            </w:r>
          </w:p>
        </w:tc>
        <w:tc>
          <w:tcPr>
            <w:tcW w:w="447" w:type="pct"/>
            <w:tcBorders>
              <w:top w:val="single" w:sz="4" w:space="0" w:color="auto"/>
              <w:left w:val="nil"/>
              <w:bottom w:val="nil"/>
              <w:right w:val="nil"/>
            </w:tcBorders>
            <w:vAlign w:val="bottom"/>
          </w:tcPr>
          <w:p w14:paraId="48DBF3A6" w14:textId="07CDFD7B"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462</w:t>
            </w:r>
          </w:p>
        </w:tc>
        <w:tc>
          <w:tcPr>
            <w:tcW w:w="447" w:type="pct"/>
            <w:tcBorders>
              <w:top w:val="single" w:sz="4" w:space="0" w:color="auto"/>
              <w:left w:val="nil"/>
              <w:bottom w:val="nil"/>
              <w:right w:val="nil"/>
            </w:tcBorders>
            <w:vAlign w:val="bottom"/>
          </w:tcPr>
          <w:p w14:paraId="391EF59B" w14:textId="0C772F9F" w:rsidR="005614ED" w:rsidRPr="00B44703" w:rsidRDefault="005614ED" w:rsidP="005614ED">
            <w:pPr>
              <w:jc w:val="right"/>
              <w:rPr>
                <w:rFonts w:cs="Arial"/>
                <w:sz w:val="18"/>
                <w:szCs w:val="18"/>
                <w:highlight w:val="red"/>
              </w:rPr>
            </w:pPr>
            <w:r w:rsidRPr="00B44703">
              <w:rPr>
                <w:sz w:val="18"/>
                <w:szCs w:val="18"/>
              </w:rPr>
              <w:t>1</w:t>
            </w:r>
            <w:r w:rsidR="00392E11" w:rsidRPr="00B44703">
              <w:rPr>
                <w:sz w:val="18"/>
                <w:szCs w:val="18"/>
              </w:rPr>
              <w:t>,</w:t>
            </w:r>
            <w:r w:rsidRPr="00B44703">
              <w:rPr>
                <w:sz w:val="18"/>
                <w:szCs w:val="18"/>
              </w:rPr>
              <w:t>036</w:t>
            </w:r>
          </w:p>
        </w:tc>
        <w:tc>
          <w:tcPr>
            <w:tcW w:w="447" w:type="pct"/>
            <w:tcBorders>
              <w:top w:val="single" w:sz="4" w:space="0" w:color="auto"/>
              <w:left w:val="nil"/>
              <w:bottom w:val="nil"/>
              <w:right w:val="nil"/>
            </w:tcBorders>
            <w:vAlign w:val="bottom"/>
          </w:tcPr>
          <w:p w14:paraId="73C10E07" w14:textId="3BF0E4BB"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842</w:t>
            </w:r>
          </w:p>
        </w:tc>
        <w:tc>
          <w:tcPr>
            <w:tcW w:w="447" w:type="pct"/>
            <w:tcBorders>
              <w:top w:val="single" w:sz="4" w:space="0" w:color="auto"/>
              <w:left w:val="nil"/>
              <w:bottom w:val="nil"/>
              <w:right w:val="nil"/>
            </w:tcBorders>
            <w:vAlign w:val="bottom"/>
          </w:tcPr>
          <w:p w14:paraId="504410C3" w14:textId="0B306BA9" w:rsidR="005614ED" w:rsidRPr="00B44703" w:rsidRDefault="005614ED" w:rsidP="005614ED">
            <w:pPr>
              <w:jc w:val="right"/>
              <w:rPr>
                <w:rFonts w:cs="Arial"/>
                <w:sz w:val="18"/>
                <w:szCs w:val="18"/>
                <w:highlight w:val="red"/>
              </w:rPr>
            </w:pPr>
            <w:r w:rsidRPr="00B44703">
              <w:rPr>
                <w:sz w:val="18"/>
                <w:szCs w:val="18"/>
              </w:rPr>
              <w:t>1</w:t>
            </w:r>
            <w:r w:rsidR="00392E11" w:rsidRPr="00B44703">
              <w:rPr>
                <w:sz w:val="18"/>
                <w:szCs w:val="18"/>
              </w:rPr>
              <w:t>,</w:t>
            </w:r>
            <w:r w:rsidRPr="00B44703">
              <w:rPr>
                <w:sz w:val="18"/>
                <w:szCs w:val="18"/>
              </w:rPr>
              <w:t>626</w:t>
            </w:r>
          </w:p>
        </w:tc>
        <w:tc>
          <w:tcPr>
            <w:tcW w:w="447" w:type="pct"/>
            <w:tcBorders>
              <w:top w:val="single" w:sz="4" w:space="0" w:color="auto"/>
              <w:left w:val="nil"/>
              <w:bottom w:val="nil"/>
            </w:tcBorders>
            <w:vAlign w:val="bottom"/>
          </w:tcPr>
          <w:p w14:paraId="5E43EA2C" w14:textId="7C5DD13A" w:rsidR="005614ED" w:rsidRPr="00B44703" w:rsidRDefault="005614ED" w:rsidP="005614ED">
            <w:pPr>
              <w:jc w:val="right"/>
              <w:rPr>
                <w:rFonts w:cs="Arial"/>
                <w:sz w:val="18"/>
                <w:szCs w:val="18"/>
                <w:highlight w:val="red"/>
              </w:rPr>
            </w:pPr>
            <w:r w:rsidRPr="00B44703">
              <w:rPr>
                <w:sz w:val="18"/>
                <w:szCs w:val="18"/>
              </w:rPr>
              <w:t>1</w:t>
            </w:r>
            <w:r w:rsidR="00392E11" w:rsidRPr="00B44703">
              <w:rPr>
                <w:sz w:val="18"/>
                <w:szCs w:val="18"/>
              </w:rPr>
              <w:t>,</w:t>
            </w:r>
            <w:r w:rsidRPr="00B44703">
              <w:rPr>
                <w:sz w:val="18"/>
                <w:szCs w:val="18"/>
              </w:rPr>
              <w:t>003</w:t>
            </w:r>
          </w:p>
        </w:tc>
        <w:tc>
          <w:tcPr>
            <w:tcW w:w="445" w:type="pct"/>
            <w:tcBorders>
              <w:top w:val="single" w:sz="4" w:space="0" w:color="auto"/>
              <w:left w:val="nil"/>
              <w:bottom w:val="nil"/>
              <w:right w:val="nil"/>
            </w:tcBorders>
            <w:vAlign w:val="bottom"/>
          </w:tcPr>
          <w:p w14:paraId="6E7B71F3" w14:textId="043FDDA5"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387</w:t>
            </w:r>
          </w:p>
        </w:tc>
      </w:tr>
      <w:tr w:rsidR="005614ED" w:rsidRPr="00B44703" w14:paraId="58A632BF" w14:textId="77777777" w:rsidTr="008F03C0">
        <w:trPr>
          <w:gridAfter w:val="1"/>
          <w:wAfter w:w="8" w:type="pct"/>
          <w:trHeight w:val="170"/>
          <w:jc w:val="center"/>
        </w:trPr>
        <w:tc>
          <w:tcPr>
            <w:tcW w:w="1058" w:type="pct"/>
            <w:tcBorders>
              <w:top w:val="nil"/>
              <w:left w:val="nil"/>
              <w:bottom w:val="single" w:sz="12" w:space="0" w:color="808080"/>
              <w:right w:val="nil"/>
            </w:tcBorders>
            <w:vAlign w:val="bottom"/>
          </w:tcPr>
          <w:p w14:paraId="7DD1ED59" w14:textId="77777777" w:rsidR="005614ED" w:rsidRPr="00B44703" w:rsidRDefault="005614ED" w:rsidP="005614ED">
            <w:pPr>
              <w:rPr>
                <w:rFonts w:cs="Arial"/>
                <w:sz w:val="18"/>
                <w:szCs w:val="18"/>
              </w:rPr>
            </w:pPr>
            <w:r w:rsidRPr="00B44703">
              <w:rPr>
                <w:sz w:val="18"/>
                <w:szCs w:val="18"/>
              </w:rPr>
              <w:t>Moyenne 2007-2016</w:t>
            </w:r>
            <w:r w:rsidRPr="00B44703">
              <w:rPr>
                <w:sz w:val="18"/>
                <w:szCs w:val="18"/>
                <w:vertAlign w:val="superscript"/>
              </w:rPr>
              <w:t>1</w:t>
            </w:r>
          </w:p>
        </w:tc>
        <w:tc>
          <w:tcPr>
            <w:tcW w:w="357" w:type="pct"/>
            <w:tcBorders>
              <w:top w:val="nil"/>
              <w:left w:val="nil"/>
              <w:bottom w:val="single" w:sz="12" w:space="0" w:color="808080"/>
              <w:right w:val="nil"/>
            </w:tcBorders>
            <w:vAlign w:val="bottom"/>
          </w:tcPr>
          <w:p w14:paraId="798B6185" w14:textId="630071C2"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003</w:t>
            </w:r>
          </w:p>
        </w:tc>
        <w:tc>
          <w:tcPr>
            <w:tcW w:w="448" w:type="pct"/>
            <w:tcBorders>
              <w:top w:val="nil"/>
              <w:left w:val="nil"/>
              <w:bottom w:val="single" w:sz="12" w:space="0" w:color="808080"/>
              <w:right w:val="nil"/>
            </w:tcBorders>
            <w:vAlign w:val="bottom"/>
          </w:tcPr>
          <w:p w14:paraId="7329249F" w14:textId="15824C27"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026</w:t>
            </w:r>
          </w:p>
        </w:tc>
        <w:tc>
          <w:tcPr>
            <w:tcW w:w="448" w:type="pct"/>
            <w:tcBorders>
              <w:top w:val="nil"/>
              <w:left w:val="nil"/>
              <w:bottom w:val="single" w:sz="12" w:space="0" w:color="808080"/>
              <w:right w:val="nil"/>
            </w:tcBorders>
            <w:vAlign w:val="bottom"/>
          </w:tcPr>
          <w:p w14:paraId="0C6EEAF7" w14:textId="7DFE734E"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086</w:t>
            </w:r>
          </w:p>
        </w:tc>
        <w:tc>
          <w:tcPr>
            <w:tcW w:w="447" w:type="pct"/>
            <w:tcBorders>
              <w:top w:val="nil"/>
              <w:left w:val="nil"/>
              <w:bottom w:val="single" w:sz="12" w:space="0" w:color="808080"/>
              <w:right w:val="nil"/>
            </w:tcBorders>
            <w:vAlign w:val="bottom"/>
          </w:tcPr>
          <w:p w14:paraId="1638BB4F" w14:textId="2FF77154"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442</w:t>
            </w:r>
          </w:p>
        </w:tc>
        <w:tc>
          <w:tcPr>
            <w:tcW w:w="447" w:type="pct"/>
            <w:tcBorders>
              <w:top w:val="nil"/>
              <w:left w:val="nil"/>
              <w:bottom w:val="single" w:sz="12" w:space="0" w:color="808080"/>
              <w:right w:val="nil"/>
            </w:tcBorders>
            <w:vAlign w:val="bottom"/>
          </w:tcPr>
          <w:p w14:paraId="1976744F" w14:textId="604E01FF" w:rsidR="005614ED" w:rsidRPr="00B44703" w:rsidRDefault="005614ED" w:rsidP="005614ED">
            <w:pPr>
              <w:jc w:val="right"/>
              <w:rPr>
                <w:rFonts w:cs="Arial"/>
                <w:sz w:val="18"/>
                <w:szCs w:val="18"/>
                <w:highlight w:val="red"/>
              </w:rPr>
            </w:pPr>
            <w:r w:rsidRPr="00B44703">
              <w:rPr>
                <w:sz w:val="18"/>
                <w:szCs w:val="18"/>
              </w:rPr>
              <w:t>1</w:t>
            </w:r>
            <w:r w:rsidR="00392E11" w:rsidRPr="00B44703">
              <w:rPr>
                <w:sz w:val="18"/>
                <w:szCs w:val="18"/>
              </w:rPr>
              <w:t>,</w:t>
            </w:r>
            <w:r w:rsidRPr="00B44703">
              <w:rPr>
                <w:sz w:val="18"/>
                <w:szCs w:val="18"/>
              </w:rPr>
              <w:t>011</w:t>
            </w:r>
          </w:p>
        </w:tc>
        <w:tc>
          <w:tcPr>
            <w:tcW w:w="447" w:type="pct"/>
            <w:tcBorders>
              <w:top w:val="nil"/>
              <w:left w:val="nil"/>
              <w:bottom w:val="single" w:sz="12" w:space="0" w:color="808080"/>
              <w:right w:val="nil"/>
            </w:tcBorders>
            <w:vAlign w:val="bottom"/>
          </w:tcPr>
          <w:p w14:paraId="7058AD6C" w14:textId="07186FB1"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931</w:t>
            </w:r>
          </w:p>
        </w:tc>
        <w:tc>
          <w:tcPr>
            <w:tcW w:w="447" w:type="pct"/>
            <w:tcBorders>
              <w:top w:val="nil"/>
              <w:left w:val="nil"/>
              <w:bottom w:val="single" w:sz="12" w:space="0" w:color="808080"/>
              <w:right w:val="nil"/>
            </w:tcBorders>
            <w:vAlign w:val="bottom"/>
          </w:tcPr>
          <w:p w14:paraId="15020751" w14:textId="36113657" w:rsidR="005614ED" w:rsidRPr="00B44703" w:rsidRDefault="005614ED" w:rsidP="005614ED">
            <w:pPr>
              <w:jc w:val="right"/>
              <w:rPr>
                <w:rFonts w:cs="Arial"/>
                <w:sz w:val="18"/>
                <w:szCs w:val="18"/>
                <w:highlight w:val="red"/>
              </w:rPr>
            </w:pPr>
            <w:r w:rsidRPr="00B44703">
              <w:rPr>
                <w:sz w:val="18"/>
                <w:szCs w:val="18"/>
              </w:rPr>
              <w:t>1</w:t>
            </w:r>
            <w:r w:rsidR="00392E11" w:rsidRPr="00B44703">
              <w:rPr>
                <w:sz w:val="18"/>
                <w:szCs w:val="18"/>
              </w:rPr>
              <w:t>,</w:t>
            </w:r>
            <w:r w:rsidRPr="00B44703">
              <w:rPr>
                <w:sz w:val="18"/>
                <w:szCs w:val="18"/>
              </w:rPr>
              <w:t>007</w:t>
            </w:r>
          </w:p>
        </w:tc>
        <w:tc>
          <w:tcPr>
            <w:tcW w:w="447" w:type="pct"/>
            <w:tcBorders>
              <w:top w:val="nil"/>
              <w:left w:val="nil"/>
              <w:bottom w:val="single" w:sz="12" w:space="0" w:color="808080"/>
            </w:tcBorders>
            <w:vAlign w:val="bottom"/>
          </w:tcPr>
          <w:p w14:paraId="09DF644E" w14:textId="3B234069" w:rsidR="005614ED" w:rsidRPr="00B44703" w:rsidRDefault="005614ED" w:rsidP="005614ED">
            <w:pPr>
              <w:jc w:val="right"/>
              <w:rPr>
                <w:rFonts w:cs="Arial"/>
                <w:sz w:val="18"/>
                <w:szCs w:val="18"/>
                <w:highlight w:val="red"/>
              </w:rPr>
            </w:pPr>
            <w:r w:rsidRPr="00B44703">
              <w:rPr>
                <w:sz w:val="18"/>
                <w:szCs w:val="18"/>
              </w:rPr>
              <w:t>1</w:t>
            </w:r>
            <w:r w:rsidR="00392E11" w:rsidRPr="00B44703">
              <w:rPr>
                <w:sz w:val="18"/>
                <w:szCs w:val="18"/>
              </w:rPr>
              <w:t>,</w:t>
            </w:r>
            <w:r w:rsidRPr="00B44703">
              <w:rPr>
                <w:sz w:val="18"/>
                <w:szCs w:val="18"/>
              </w:rPr>
              <w:t>000</w:t>
            </w:r>
          </w:p>
        </w:tc>
        <w:tc>
          <w:tcPr>
            <w:tcW w:w="445" w:type="pct"/>
            <w:tcBorders>
              <w:top w:val="nil"/>
              <w:left w:val="nil"/>
              <w:bottom w:val="single" w:sz="12" w:space="0" w:color="808080"/>
              <w:right w:val="nil"/>
            </w:tcBorders>
            <w:vAlign w:val="bottom"/>
          </w:tcPr>
          <w:p w14:paraId="5A17A873" w14:textId="64D4366B" w:rsidR="005614ED" w:rsidRPr="00B44703" w:rsidRDefault="005614ED" w:rsidP="005614ED">
            <w:pPr>
              <w:jc w:val="right"/>
              <w:rPr>
                <w:rFonts w:cs="Arial"/>
                <w:sz w:val="18"/>
                <w:szCs w:val="18"/>
                <w:highlight w:val="red"/>
              </w:rPr>
            </w:pPr>
            <w:r w:rsidRPr="00B44703">
              <w:rPr>
                <w:sz w:val="18"/>
                <w:szCs w:val="18"/>
              </w:rPr>
              <w:t>0</w:t>
            </w:r>
            <w:r w:rsidR="00392E11" w:rsidRPr="00B44703">
              <w:rPr>
                <w:sz w:val="18"/>
                <w:szCs w:val="18"/>
              </w:rPr>
              <w:t>,</w:t>
            </w:r>
            <w:r w:rsidRPr="00B44703">
              <w:rPr>
                <w:sz w:val="18"/>
                <w:szCs w:val="18"/>
              </w:rPr>
              <w:t>303</w:t>
            </w:r>
          </w:p>
        </w:tc>
      </w:tr>
    </w:tbl>
    <w:p w14:paraId="7AF5A399" w14:textId="32FFB209" w:rsidR="00697CAB" w:rsidRDefault="005614ED" w:rsidP="00324ABF">
      <w:pPr>
        <w:spacing w:before="120"/>
        <w:rPr>
          <w:sz w:val="16"/>
          <w:szCs w:val="16"/>
        </w:rPr>
      </w:pPr>
      <w:r w:rsidRPr="00B44703">
        <w:rPr>
          <w:sz w:val="16"/>
          <w:szCs w:val="16"/>
          <w:vertAlign w:val="superscript"/>
        </w:rPr>
        <w:t>1</w:t>
      </w:r>
      <w:r w:rsidRPr="00B44703">
        <w:rPr>
          <w:sz w:val="16"/>
          <w:szCs w:val="16"/>
        </w:rPr>
        <w:t> Pondérée en fonction de la population.</w:t>
      </w:r>
    </w:p>
    <w:p w14:paraId="165DE26E" w14:textId="77777777" w:rsidR="00697CAB" w:rsidRDefault="00697CAB">
      <w:pPr>
        <w:rPr>
          <w:sz w:val="16"/>
          <w:szCs w:val="16"/>
        </w:rPr>
      </w:pPr>
      <w:r>
        <w:rPr>
          <w:sz w:val="16"/>
          <w:szCs w:val="16"/>
        </w:rPr>
        <w:br w:type="page"/>
      </w:r>
    </w:p>
    <w:p w14:paraId="5B3585C9" w14:textId="6F5F2BF0" w:rsidR="005614ED" w:rsidRPr="00A1638B" w:rsidRDefault="005614ED" w:rsidP="005614ED">
      <w:pPr>
        <w:pStyle w:val="Caption"/>
        <w:rPr>
          <w:rFonts w:cs="Arial"/>
          <w:i/>
        </w:rPr>
      </w:pPr>
      <w:bookmarkStart w:id="61" w:name="_Ref245097402"/>
      <w:r w:rsidRPr="00A1638B">
        <w:rPr>
          <w:i/>
        </w:rPr>
        <w:t>Tableau </w:t>
      </w:r>
      <w:bookmarkEnd w:id="61"/>
      <w:r w:rsidRPr="00A1638B">
        <w:rPr>
          <w:i/>
        </w:rPr>
        <w:t>27. Données d</w:t>
      </w:r>
      <w:r w:rsidR="00856E78" w:rsidRPr="00A1638B">
        <w:rPr>
          <w:i/>
        </w:rPr>
        <w:t>’</w:t>
      </w:r>
      <w:r w:rsidRPr="00A1638B">
        <w:rPr>
          <w:i/>
        </w:rPr>
        <w:t>entrée pour les projections et les analyses des risques de l</w:t>
      </w:r>
      <w:r w:rsidR="00856E78" w:rsidRPr="00A1638B">
        <w:rPr>
          <w:i/>
        </w:rPr>
        <w:t>’</w:t>
      </w:r>
      <w:r w:rsidRPr="00A1638B">
        <w:rPr>
          <w:i/>
        </w:rPr>
        <w:t>aiglefin de l</w:t>
      </w:r>
      <w:r w:rsidR="00856E78" w:rsidRPr="00A1638B">
        <w:rPr>
          <w:i/>
        </w:rPr>
        <w:t>’</w:t>
      </w:r>
      <w:r w:rsidRPr="00A1638B">
        <w:rPr>
          <w:i/>
        </w:rPr>
        <w:t>est du banc de Georges pour la pêche de 2017. Des prises de 50 000 </w:t>
      </w:r>
      <w:proofErr w:type="spellStart"/>
      <w:r w:rsidRPr="00A1638B">
        <w:rPr>
          <w:i/>
        </w:rPr>
        <w:t>tm</w:t>
      </w:r>
      <w:proofErr w:type="spellEnd"/>
      <w:r w:rsidRPr="00A1638B">
        <w:rPr>
          <w:i/>
        </w:rPr>
        <w:t xml:space="preserve"> en 2017 et une mortalité naturelle de 0,2 ont été supposées. Les poids de la classe d</w:t>
      </w:r>
      <w:r w:rsidR="00856E78" w:rsidRPr="00A1638B">
        <w:rPr>
          <w:i/>
        </w:rPr>
        <w:t>’</w:t>
      </w:r>
      <w:r w:rsidRPr="00A1638B">
        <w:rPr>
          <w:i/>
        </w:rPr>
        <w:t>âge 2013 sont mis en évidence. L</w:t>
      </w:r>
      <w:r w:rsidR="00856E78" w:rsidRPr="00A1638B">
        <w:rPr>
          <w:i/>
        </w:rPr>
        <w:t>’</w:t>
      </w:r>
      <w:r w:rsidRPr="00A1638B">
        <w:rPr>
          <w:i/>
        </w:rPr>
        <w:t>âge 0 a été inclus dans les données d</w:t>
      </w:r>
      <w:r w:rsidR="00856E78" w:rsidRPr="00A1638B">
        <w:rPr>
          <w:i/>
        </w:rPr>
        <w:t>’</w:t>
      </w:r>
      <w:r w:rsidRPr="00A1638B">
        <w:rPr>
          <w:i/>
        </w:rPr>
        <w:t xml:space="preserve">entrée de la projection, mais toutes les valeurs étaient 0. </w:t>
      </w:r>
    </w:p>
    <w:tbl>
      <w:tblPr>
        <w:tblW w:w="9217" w:type="dxa"/>
        <w:jc w:val="center"/>
        <w:tblLook w:val="04A0" w:firstRow="1" w:lastRow="0" w:firstColumn="1" w:lastColumn="0" w:noHBand="0" w:noVBand="1"/>
      </w:tblPr>
      <w:tblGrid>
        <w:gridCol w:w="1016"/>
        <w:gridCol w:w="939"/>
        <w:gridCol w:w="856"/>
        <w:gridCol w:w="221"/>
        <w:gridCol w:w="717"/>
        <w:gridCol w:w="939"/>
        <w:gridCol w:w="939"/>
        <w:gridCol w:w="939"/>
        <w:gridCol w:w="939"/>
        <w:gridCol w:w="856"/>
        <w:gridCol w:w="856"/>
      </w:tblGrid>
      <w:tr w:rsidR="008F03C0" w:rsidRPr="00B44703" w14:paraId="5F550E94" w14:textId="77777777" w:rsidTr="00FB5505">
        <w:trPr>
          <w:trHeight w:val="255"/>
          <w:tblHeader/>
          <w:jc w:val="center"/>
        </w:trPr>
        <w:tc>
          <w:tcPr>
            <w:tcW w:w="1016" w:type="dxa"/>
            <w:vMerge w:val="restart"/>
            <w:tcBorders>
              <w:top w:val="single" w:sz="4" w:space="0" w:color="auto"/>
              <w:left w:val="nil"/>
              <w:right w:val="nil"/>
            </w:tcBorders>
            <w:shd w:val="clear" w:color="auto" w:fill="auto"/>
            <w:noWrap/>
            <w:vAlign w:val="bottom"/>
            <w:hideMark/>
          </w:tcPr>
          <w:p w14:paraId="2F5A4883" w14:textId="42FAE49B" w:rsidR="008F03C0" w:rsidRPr="00B44703" w:rsidRDefault="008F03C0" w:rsidP="008F03C0">
            <w:pPr>
              <w:rPr>
                <w:rFonts w:cs="Arial"/>
                <w:sz w:val="20"/>
              </w:rPr>
            </w:pPr>
            <w:r w:rsidRPr="00B44703">
              <w:rPr>
                <w:sz w:val="20"/>
              </w:rPr>
              <w:t> Année</w:t>
            </w:r>
          </w:p>
        </w:tc>
        <w:tc>
          <w:tcPr>
            <w:tcW w:w="939" w:type="dxa"/>
            <w:tcBorders>
              <w:top w:val="single" w:sz="4" w:space="0" w:color="auto"/>
              <w:left w:val="nil"/>
              <w:bottom w:val="nil"/>
              <w:right w:val="nil"/>
            </w:tcBorders>
            <w:shd w:val="clear" w:color="auto" w:fill="auto"/>
            <w:noWrap/>
            <w:vAlign w:val="bottom"/>
            <w:hideMark/>
          </w:tcPr>
          <w:p w14:paraId="359C90EC" w14:textId="77777777" w:rsidR="008F03C0" w:rsidRPr="00B44703" w:rsidRDefault="008F03C0" w:rsidP="005614ED">
            <w:pPr>
              <w:rPr>
                <w:rFonts w:cs="Arial"/>
                <w:sz w:val="20"/>
              </w:rPr>
            </w:pPr>
            <w:r w:rsidRPr="00B44703">
              <w:rPr>
                <w:sz w:val="20"/>
              </w:rPr>
              <w:t> </w:t>
            </w:r>
          </w:p>
        </w:tc>
        <w:tc>
          <w:tcPr>
            <w:tcW w:w="856" w:type="dxa"/>
            <w:tcBorders>
              <w:top w:val="single" w:sz="4" w:space="0" w:color="auto"/>
              <w:left w:val="nil"/>
              <w:bottom w:val="nil"/>
              <w:right w:val="nil"/>
            </w:tcBorders>
            <w:shd w:val="clear" w:color="auto" w:fill="auto"/>
            <w:noWrap/>
            <w:vAlign w:val="bottom"/>
            <w:hideMark/>
          </w:tcPr>
          <w:p w14:paraId="52708493" w14:textId="77777777" w:rsidR="008F03C0" w:rsidRPr="00B44703" w:rsidRDefault="008F03C0" w:rsidP="005614ED">
            <w:pPr>
              <w:rPr>
                <w:rFonts w:cs="Arial"/>
                <w:sz w:val="20"/>
              </w:rPr>
            </w:pPr>
            <w:r w:rsidRPr="00B44703">
              <w:rPr>
                <w:sz w:val="20"/>
              </w:rPr>
              <w:t> </w:t>
            </w:r>
          </w:p>
        </w:tc>
        <w:tc>
          <w:tcPr>
            <w:tcW w:w="1877" w:type="dxa"/>
            <w:gridSpan w:val="3"/>
            <w:tcBorders>
              <w:top w:val="single" w:sz="4" w:space="0" w:color="auto"/>
              <w:left w:val="nil"/>
              <w:bottom w:val="nil"/>
              <w:right w:val="nil"/>
            </w:tcBorders>
            <w:shd w:val="clear" w:color="auto" w:fill="auto"/>
            <w:noWrap/>
            <w:vAlign w:val="bottom"/>
            <w:hideMark/>
          </w:tcPr>
          <w:p w14:paraId="419AE93F" w14:textId="068F141E" w:rsidR="008F03C0" w:rsidRPr="00B44703" w:rsidRDefault="008F03C0" w:rsidP="005614ED">
            <w:pPr>
              <w:jc w:val="center"/>
              <w:rPr>
                <w:rFonts w:cs="Arial"/>
                <w:b/>
                <w:bCs/>
                <w:sz w:val="20"/>
              </w:rPr>
            </w:pPr>
            <w:r w:rsidRPr="00B44703">
              <w:rPr>
                <w:b/>
                <w:bCs/>
                <w:sz w:val="20"/>
              </w:rPr>
              <w:t>Groupe d’âge</w:t>
            </w:r>
          </w:p>
        </w:tc>
        <w:tc>
          <w:tcPr>
            <w:tcW w:w="939" w:type="dxa"/>
            <w:tcBorders>
              <w:top w:val="single" w:sz="4" w:space="0" w:color="auto"/>
              <w:left w:val="nil"/>
              <w:bottom w:val="nil"/>
              <w:right w:val="nil"/>
            </w:tcBorders>
            <w:shd w:val="clear" w:color="auto" w:fill="auto"/>
            <w:noWrap/>
            <w:vAlign w:val="bottom"/>
            <w:hideMark/>
          </w:tcPr>
          <w:p w14:paraId="6EF2FAAA" w14:textId="77777777" w:rsidR="008F03C0" w:rsidRPr="00B44703" w:rsidRDefault="008F03C0" w:rsidP="005614ED">
            <w:pPr>
              <w:rPr>
                <w:rFonts w:cs="Arial"/>
                <w:sz w:val="20"/>
              </w:rPr>
            </w:pPr>
            <w:r w:rsidRPr="00B44703">
              <w:rPr>
                <w:sz w:val="20"/>
              </w:rPr>
              <w:t> </w:t>
            </w:r>
          </w:p>
        </w:tc>
        <w:tc>
          <w:tcPr>
            <w:tcW w:w="939" w:type="dxa"/>
            <w:tcBorders>
              <w:top w:val="single" w:sz="4" w:space="0" w:color="auto"/>
              <w:left w:val="nil"/>
              <w:bottom w:val="nil"/>
              <w:right w:val="nil"/>
            </w:tcBorders>
            <w:shd w:val="clear" w:color="auto" w:fill="auto"/>
            <w:noWrap/>
            <w:vAlign w:val="bottom"/>
            <w:hideMark/>
          </w:tcPr>
          <w:p w14:paraId="7A87315B" w14:textId="77777777" w:rsidR="008F03C0" w:rsidRPr="00B44703" w:rsidRDefault="008F03C0" w:rsidP="005614ED">
            <w:pPr>
              <w:rPr>
                <w:rFonts w:cs="Arial"/>
                <w:sz w:val="20"/>
              </w:rPr>
            </w:pPr>
            <w:r w:rsidRPr="00B44703">
              <w:rPr>
                <w:sz w:val="20"/>
              </w:rPr>
              <w:t> </w:t>
            </w:r>
          </w:p>
        </w:tc>
        <w:tc>
          <w:tcPr>
            <w:tcW w:w="939" w:type="dxa"/>
            <w:tcBorders>
              <w:top w:val="single" w:sz="4" w:space="0" w:color="auto"/>
              <w:left w:val="nil"/>
              <w:bottom w:val="nil"/>
              <w:right w:val="nil"/>
            </w:tcBorders>
            <w:shd w:val="clear" w:color="auto" w:fill="auto"/>
            <w:noWrap/>
            <w:vAlign w:val="bottom"/>
            <w:hideMark/>
          </w:tcPr>
          <w:p w14:paraId="2F7D7BF3" w14:textId="77777777" w:rsidR="008F03C0" w:rsidRPr="00B44703" w:rsidRDefault="008F03C0" w:rsidP="005614ED">
            <w:pPr>
              <w:rPr>
                <w:rFonts w:cs="Arial"/>
                <w:sz w:val="20"/>
              </w:rPr>
            </w:pPr>
            <w:r w:rsidRPr="00B44703">
              <w:rPr>
                <w:sz w:val="20"/>
              </w:rPr>
              <w:t> </w:t>
            </w:r>
          </w:p>
        </w:tc>
        <w:tc>
          <w:tcPr>
            <w:tcW w:w="856" w:type="dxa"/>
            <w:tcBorders>
              <w:top w:val="single" w:sz="4" w:space="0" w:color="auto"/>
              <w:left w:val="nil"/>
              <w:bottom w:val="nil"/>
              <w:right w:val="nil"/>
            </w:tcBorders>
            <w:shd w:val="clear" w:color="auto" w:fill="auto"/>
            <w:noWrap/>
            <w:vAlign w:val="bottom"/>
            <w:hideMark/>
          </w:tcPr>
          <w:p w14:paraId="7C08F7E9" w14:textId="77777777" w:rsidR="008F03C0" w:rsidRPr="00B44703" w:rsidRDefault="008F03C0" w:rsidP="005614ED">
            <w:pPr>
              <w:rPr>
                <w:rFonts w:cs="Arial"/>
                <w:sz w:val="20"/>
              </w:rPr>
            </w:pPr>
            <w:r w:rsidRPr="00B44703">
              <w:rPr>
                <w:sz w:val="20"/>
              </w:rPr>
              <w:t> </w:t>
            </w:r>
          </w:p>
        </w:tc>
        <w:tc>
          <w:tcPr>
            <w:tcW w:w="856" w:type="dxa"/>
            <w:tcBorders>
              <w:top w:val="single" w:sz="4" w:space="0" w:color="auto"/>
              <w:left w:val="nil"/>
              <w:bottom w:val="nil"/>
              <w:right w:val="nil"/>
            </w:tcBorders>
            <w:shd w:val="clear" w:color="auto" w:fill="auto"/>
            <w:noWrap/>
            <w:vAlign w:val="bottom"/>
            <w:hideMark/>
          </w:tcPr>
          <w:p w14:paraId="7F1B8F4A" w14:textId="77777777" w:rsidR="008F03C0" w:rsidRPr="00B44703" w:rsidRDefault="008F03C0" w:rsidP="005614ED">
            <w:pPr>
              <w:rPr>
                <w:rFonts w:cs="Arial"/>
                <w:sz w:val="20"/>
              </w:rPr>
            </w:pPr>
            <w:r w:rsidRPr="00B44703">
              <w:rPr>
                <w:sz w:val="20"/>
              </w:rPr>
              <w:t> </w:t>
            </w:r>
          </w:p>
        </w:tc>
      </w:tr>
      <w:tr w:rsidR="008F03C0" w:rsidRPr="00B44703" w14:paraId="6CD520D2" w14:textId="77777777" w:rsidTr="00FB5505">
        <w:trPr>
          <w:trHeight w:val="255"/>
          <w:tblHeader/>
          <w:jc w:val="center"/>
        </w:trPr>
        <w:tc>
          <w:tcPr>
            <w:tcW w:w="1016" w:type="dxa"/>
            <w:vMerge/>
            <w:tcBorders>
              <w:left w:val="nil"/>
              <w:bottom w:val="single" w:sz="4" w:space="0" w:color="auto"/>
              <w:right w:val="nil"/>
            </w:tcBorders>
            <w:shd w:val="clear" w:color="auto" w:fill="auto"/>
            <w:noWrap/>
            <w:vAlign w:val="bottom"/>
            <w:hideMark/>
          </w:tcPr>
          <w:p w14:paraId="5D1D37FA" w14:textId="15DEDB83" w:rsidR="008F03C0" w:rsidRPr="00B44703" w:rsidRDefault="008F03C0" w:rsidP="005614ED">
            <w:pPr>
              <w:jc w:val="right"/>
              <w:rPr>
                <w:rFonts w:cs="Arial"/>
                <w:sz w:val="20"/>
              </w:rPr>
            </w:pPr>
          </w:p>
        </w:tc>
        <w:tc>
          <w:tcPr>
            <w:tcW w:w="939" w:type="dxa"/>
            <w:tcBorders>
              <w:top w:val="nil"/>
              <w:left w:val="nil"/>
              <w:bottom w:val="single" w:sz="4" w:space="0" w:color="auto"/>
              <w:right w:val="nil"/>
            </w:tcBorders>
            <w:shd w:val="clear" w:color="auto" w:fill="auto"/>
            <w:noWrap/>
            <w:vAlign w:val="bottom"/>
            <w:hideMark/>
          </w:tcPr>
          <w:p w14:paraId="44F96775" w14:textId="77777777" w:rsidR="008F03C0" w:rsidRPr="00B44703" w:rsidRDefault="008F03C0" w:rsidP="005614ED">
            <w:pPr>
              <w:jc w:val="right"/>
              <w:rPr>
                <w:rFonts w:cs="Arial"/>
                <w:sz w:val="20"/>
              </w:rPr>
            </w:pPr>
            <w:r w:rsidRPr="00B44703">
              <w:rPr>
                <w:sz w:val="20"/>
                <w:lang w:eastAsia="en-CA"/>
              </w:rPr>
              <w:t>1</w:t>
            </w:r>
          </w:p>
        </w:tc>
        <w:tc>
          <w:tcPr>
            <w:tcW w:w="856" w:type="dxa"/>
            <w:tcBorders>
              <w:top w:val="nil"/>
              <w:left w:val="nil"/>
              <w:bottom w:val="single" w:sz="4" w:space="0" w:color="auto"/>
              <w:right w:val="nil"/>
            </w:tcBorders>
            <w:shd w:val="clear" w:color="auto" w:fill="auto"/>
            <w:noWrap/>
            <w:vAlign w:val="bottom"/>
            <w:hideMark/>
          </w:tcPr>
          <w:p w14:paraId="2F02D416" w14:textId="77777777" w:rsidR="008F03C0" w:rsidRPr="00B44703" w:rsidRDefault="008F03C0" w:rsidP="005614ED">
            <w:pPr>
              <w:jc w:val="right"/>
              <w:rPr>
                <w:rFonts w:cs="Arial"/>
                <w:sz w:val="20"/>
              </w:rPr>
            </w:pPr>
            <w:r w:rsidRPr="00B44703">
              <w:rPr>
                <w:sz w:val="20"/>
                <w:lang w:eastAsia="en-CA"/>
              </w:rPr>
              <w:t>2</w:t>
            </w:r>
          </w:p>
        </w:tc>
        <w:tc>
          <w:tcPr>
            <w:tcW w:w="938" w:type="dxa"/>
            <w:gridSpan w:val="2"/>
            <w:tcBorders>
              <w:top w:val="nil"/>
              <w:left w:val="nil"/>
              <w:bottom w:val="single" w:sz="4" w:space="0" w:color="auto"/>
              <w:right w:val="nil"/>
            </w:tcBorders>
            <w:shd w:val="clear" w:color="auto" w:fill="auto"/>
            <w:noWrap/>
            <w:vAlign w:val="bottom"/>
            <w:hideMark/>
          </w:tcPr>
          <w:p w14:paraId="1A8F2F01" w14:textId="77777777" w:rsidR="008F03C0" w:rsidRPr="00B44703" w:rsidRDefault="008F03C0" w:rsidP="005614ED">
            <w:pPr>
              <w:jc w:val="right"/>
              <w:rPr>
                <w:rFonts w:cs="Arial"/>
                <w:sz w:val="20"/>
              </w:rPr>
            </w:pPr>
            <w:r w:rsidRPr="00B44703">
              <w:rPr>
                <w:sz w:val="20"/>
                <w:lang w:eastAsia="en-CA"/>
              </w:rPr>
              <w:t>3</w:t>
            </w:r>
          </w:p>
        </w:tc>
        <w:tc>
          <w:tcPr>
            <w:tcW w:w="939" w:type="dxa"/>
            <w:tcBorders>
              <w:top w:val="nil"/>
              <w:left w:val="nil"/>
              <w:bottom w:val="single" w:sz="4" w:space="0" w:color="auto"/>
              <w:right w:val="nil"/>
            </w:tcBorders>
            <w:shd w:val="clear" w:color="auto" w:fill="auto"/>
            <w:noWrap/>
            <w:vAlign w:val="bottom"/>
            <w:hideMark/>
          </w:tcPr>
          <w:p w14:paraId="020AF922" w14:textId="77777777" w:rsidR="008F03C0" w:rsidRPr="00B44703" w:rsidRDefault="008F03C0" w:rsidP="005614ED">
            <w:pPr>
              <w:jc w:val="right"/>
              <w:rPr>
                <w:rFonts w:cs="Arial"/>
                <w:sz w:val="20"/>
              </w:rPr>
            </w:pPr>
            <w:r w:rsidRPr="00B44703">
              <w:rPr>
                <w:sz w:val="20"/>
                <w:lang w:eastAsia="en-CA"/>
              </w:rPr>
              <w:t>4</w:t>
            </w:r>
          </w:p>
        </w:tc>
        <w:tc>
          <w:tcPr>
            <w:tcW w:w="939" w:type="dxa"/>
            <w:tcBorders>
              <w:top w:val="nil"/>
              <w:left w:val="nil"/>
              <w:bottom w:val="single" w:sz="4" w:space="0" w:color="auto"/>
              <w:right w:val="nil"/>
            </w:tcBorders>
            <w:shd w:val="clear" w:color="auto" w:fill="auto"/>
            <w:noWrap/>
            <w:vAlign w:val="bottom"/>
            <w:hideMark/>
          </w:tcPr>
          <w:p w14:paraId="7A043091" w14:textId="77777777" w:rsidR="008F03C0" w:rsidRPr="00B44703" w:rsidRDefault="008F03C0" w:rsidP="005614ED">
            <w:pPr>
              <w:jc w:val="right"/>
              <w:rPr>
                <w:rFonts w:cs="Arial"/>
                <w:sz w:val="20"/>
              </w:rPr>
            </w:pPr>
            <w:r w:rsidRPr="00B44703">
              <w:rPr>
                <w:sz w:val="20"/>
                <w:lang w:eastAsia="en-CA"/>
              </w:rPr>
              <w:t>5</w:t>
            </w:r>
          </w:p>
        </w:tc>
        <w:tc>
          <w:tcPr>
            <w:tcW w:w="939" w:type="dxa"/>
            <w:tcBorders>
              <w:top w:val="nil"/>
              <w:left w:val="nil"/>
              <w:bottom w:val="single" w:sz="4" w:space="0" w:color="auto"/>
              <w:right w:val="nil"/>
            </w:tcBorders>
            <w:shd w:val="clear" w:color="auto" w:fill="auto"/>
            <w:noWrap/>
            <w:vAlign w:val="bottom"/>
            <w:hideMark/>
          </w:tcPr>
          <w:p w14:paraId="0DC812C2" w14:textId="77777777" w:rsidR="008F03C0" w:rsidRPr="00B44703" w:rsidRDefault="008F03C0" w:rsidP="005614ED">
            <w:pPr>
              <w:jc w:val="right"/>
              <w:rPr>
                <w:rFonts w:cs="Arial"/>
                <w:sz w:val="20"/>
              </w:rPr>
            </w:pPr>
            <w:r w:rsidRPr="00B44703">
              <w:rPr>
                <w:sz w:val="20"/>
                <w:lang w:eastAsia="en-CA"/>
              </w:rPr>
              <w:t>6</w:t>
            </w:r>
          </w:p>
        </w:tc>
        <w:tc>
          <w:tcPr>
            <w:tcW w:w="939" w:type="dxa"/>
            <w:tcBorders>
              <w:top w:val="nil"/>
              <w:left w:val="nil"/>
              <w:bottom w:val="single" w:sz="4" w:space="0" w:color="auto"/>
              <w:right w:val="nil"/>
            </w:tcBorders>
            <w:shd w:val="clear" w:color="auto" w:fill="auto"/>
            <w:noWrap/>
            <w:vAlign w:val="bottom"/>
            <w:hideMark/>
          </w:tcPr>
          <w:p w14:paraId="4F844C0E" w14:textId="77777777" w:rsidR="008F03C0" w:rsidRPr="00B44703" w:rsidRDefault="008F03C0" w:rsidP="005614ED">
            <w:pPr>
              <w:jc w:val="right"/>
              <w:rPr>
                <w:rFonts w:cs="Arial"/>
                <w:sz w:val="20"/>
              </w:rPr>
            </w:pPr>
            <w:r w:rsidRPr="00B44703">
              <w:rPr>
                <w:sz w:val="20"/>
                <w:lang w:eastAsia="en-CA"/>
              </w:rPr>
              <w:t>7</w:t>
            </w:r>
          </w:p>
        </w:tc>
        <w:tc>
          <w:tcPr>
            <w:tcW w:w="856" w:type="dxa"/>
            <w:tcBorders>
              <w:top w:val="nil"/>
              <w:left w:val="nil"/>
              <w:bottom w:val="single" w:sz="4" w:space="0" w:color="auto"/>
              <w:right w:val="nil"/>
            </w:tcBorders>
            <w:shd w:val="clear" w:color="auto" w:fill="auto"/>
            <w:noWrap/>
            <w:vAlign w:val="bottom"/>
            <w:hideMark/>
          </w:tcPr>
          <w:p w14:paraId="21669C0A" w14:textId="77777777" w:rsidR="008F03C0" w:rsidRPr="00B44703" w:rsidRDefault="008F03C0" w:rsidP="005614ED">
            <w:pPr>
              <w:jc w:val="right"/>
              <w:rPr>
                <w:rFonts w:cs="Arial"/>
                <w:sz w:val="20"/>
              </w:rPr>
            </w:pPr>
            <w:r w:rsidRPr="00B44703">
              <w:rPr>
                <w:sz w:val="20"/>
                <w:lang w:eastAsia="en-CA"/>
              </w:rPr>
              <w:t>8</w:t>
            </w:r>
          </w:p>
        </w:tc>
        <w:tc>
          <w:tcPr>
            <w:tcW w:w="856" w:type="dxa"/>
            <w:tcBorders>
              <w:top w:val="nil"/>
              <w:left w:val="nil"/>
              <w:bottom w:val="single" w:sz="4" w:space="0" w:color="auto"/>
              <w:right w:val="nil"/>
            </w:tcBorders>
            <w:shd w:val="clear" w:color="auto" w:fill="auto"/>
            <w:noWrap/>
            <w:vAlign w:val="bottom"/>
            <w:hideMark/>
          </w:tcPr>
          <w:p w14:paraId="787CF522" w14:textId="77777777" w:rsidR="008F03C0" w:rsidRPr="00B44703" w:rsidRDefault="008F03C0" w:rsidP="005614ED">
            <w:pPr>
              <w:jc w:val="right"/>
              <w:rPr>
                <w:rFonts w:cs="Arial"/>
                <w:sz w:val="20"/>
              </w:rPr>
            </w:pPr>
            <w:r w:rsidRPr="00B44703">
              <w:rPr>
                <w:sz w:val="20"/>
                <w:lang w:eastAsia="en-CA"/>
              </w:rPr>
              <w:t>9+</w:t>
            </w:r>
          </w:p>
        </w:tc>
      </w:tr>
      <w:tr w:rsidR="008F03C0" w:rsidRPr="00B44703" w14:paraId="0A90AFF2" w14:textId="77777777" w:rsidTr="00324ABF">
        <w:trPr>
          <w:trHeight w:val="255"/>
          <w:jc w:val="center"/>
        </w:trPr>
        <w:tc>
          <w:tcPr>
            <w:tcW w:w="9217" w:type="dxa"/>
            <w:gridSpan w:val="11"/>
            <w:tcBorders>
              <w:top w:val="nil"/>
              <w:left w:val="nil"/>
              <w:bottom w:val="nil"/>
              <w:right w:val="nil"/>
            </w:tcBorders>
            <w:shd w:val="clear" w:color="auto" w:fill="auto"/>
            <w:noWrap/>
            <w:vAlign w:val="bottom"/>
            <w:hideMark/>
          </w:tcPr>
          <w:p w14:paraId="78485924" w14:textId="454903A4" w:rsidR="008F03C0" w:rsidRPr="00B44703" w:rsidRDefault="008F03C0" w:rsidP="005614ED">
            <w:pPr>
              <w:rPr>
                <w:rFonts w:cs="Arial"/>
                <w:sz w:val="20"/>
                <w:lang w:eastAsia="en-CA"/>
              </w:rPr>
            </w:pPr>
            <w:r w:rsidRPr="00B44703">
              <w:rPr>
                <w:b/>
                <w:bCs/>
                <w:i/>
                <w:iCs/>
                <w:sz w:val="20"/>
              </w:rPr>
              <w:t>Chiffres de la population (en milliers)</w:t>
            </w:r>
          </w:p>
        </w:tc>
      </w:tr>
      <w:tr w:rsidR="005614ED" w:rsidRPr="00B44703" w14:paraId="517747E7"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6BBA7FBF" w14:textId="77777777" w:rsidR="005614ED" w:rsidRPr="00B44703" w:rsidRDefault="005614ED" w:rsidP="005614ED">
            <w:pPr>
              <w:jc w:val="right"/>
              <w:rPr>
                <w:rFonts w:cs="Arial"/>
                <w:sz w:val="20"/>
              </w:rPr>
            </w:pPr>
            <w:r w:rsidRPr="00B44703">
              <w:rPr>
                <w:sz w:val="20"/>
                <w:lang w:eastAsia="en-CA"/>
              </w:rPr>
              <w:t>2017</w:t>
            </w:r>
          </w:p>
        </w:tc>
        <w:tc>
          <w:tcPr>
            <w:tcW w:w="939" w:type="dxa"/>
            <w:tcBorders>
              <w:top w:val="nil"/>
              <w:left w:val="nil"/>
              <w:bottom w:val="nil"/>
              <w:right w:val="nil"/>
            </w:tcBorders>
            <w:shd w:val="clear" w:color="auto" w:fill="auto"/>
            <w:noWrap/>
            <w:vAlign w:val="bottom"/>
            <w:hideMark/>
          </w:tcPr>
          <w:p w14:paraId="6CC3C25D" w14:textId="596F2494" w:rsidR="005614ED" w:rsidRPr="00B44703" w:rsidRDefault="005614ED" w:rsidP="005614ED">
            <w:pPr>
              <w:jc w:val="right"/>
              <w:rPr>
                <w:rFonts w:cs="Arial"/>
                <w:sz w:val="20"/>
              </w:rPr>
            </w:pPr>
            <w:r w:rsidRPr="00B44703">
              <w:rPr>
                <w:sz w:val="20"/>
              </w:rPr>
              <w:t>111</w:t>
            </w:r>
            <w:r w:rsidR="00B32139" w:rsidRPr="00B44703">
              <w:rPr>
                <w:sz w:val="20"/>
              </w:rPr>
              <w:t> </w:t>
            </w:r>
            <w:r w:rsidRPr="00B44703">
              <w:rPr>
                <w:sz w:val="20"/>
              </w:rPr>
              <w:t>578</w:t>
            </w:r>
          </w:p>
        </w:tc>
        <w:tc>
          <w:tcPr>
            <w:tcW w:w="856" w:type="dxa"/>
            <w:tcBorders>
              <w:top w:val="nil"/>
              <w:left w:val="nil"/>
              <w:bottom w:val="nil"/>
              <w:right w:val="nil"/>
            </w:tcBorders>
            <w:shd w:val="clear" w:color="auto" w:fill="auto"/>
            <w:noWrap/>
            <w:vAlign w:val="bottom"/>
            <w:hideMark/>
          </w:tcPr>
          <w:p w14:paraId="2D044CEB" w14:textId="4FD6343D" w:rsidR="005614ED" w:rsidRPr="00B44703" w:rsidRDefault="005614ED" w:rsidP="005614ED">
            <w:pPr>
              <w:jc w:val="right"/>
              <w:rPr>
                <w:rFonts w:cs="Arial"/>
                <w:sz w:val="20"/>
              </w:rPr>
            </w:pPr>
            <w:r w:rsidRPr="00B44703">
              <w:rPr>
                <w:sz w:val="20"/>
              </w:rPr>
              <w:t>37</w:t>
            </w:r>
            <w:r w:rsidR="00B32139" w:rsidRPr="00B44703">
              <w:rPr>
                <w:sz w:val="20"/>
              </w:rPr>
              <w:t> </w:t>
            </w:r>
            <w:r w:rsidRPr="00B44703">
              <w:rPr>
                <w:sz w:val="20"/>
              </w:rPr>
              <w:t>575</w:t>
            </w:r>
          </w:p>
        </w:tc>
        <w:tc>
          <w:tcPr>
            <w:tcW w:w="938" w:type="dxa"/>
            <w:gridSpan w:val="2"/>
            <w:tcBorders>
              <w:top w:val="nil"/>
              <w:left w:val="nil"/>
              <w:bottom w:val="nil"/>
              <w:right w:val="nil"/>
            </w:tcBorders>
            <w:shd w:val="clear" w:color="auto" w:fill="auto"/>
            <w:noWrap/>
            <w:vAlign w:val="bottom"/>
            <w:hideMark/>
          </w:tcPr>
          <w:p w14:paraId="190792D7" w14:textId="69FC2E76" w:rsidR="005614ED" w:rsidRPr="00B44703" w:rsidRDefault="005614ED" w:rsidP="005614ED">
            <w:pPr>
              <w:jc w:val="right"/>
              <w:rPr>
                <w:rFonts w:cs="Arial"/>
                <w:sz w:val="20"/>
              </w:rPr>
            </w:pPr>
            <w:r w:rsidRPr="00B44703">
              <w:rPr>
                <w:sz w:val="20"/>
              </w:rPr>
              <w:t>6</w:t>
            </w:r>
            <w:r w:rsidR="00B32139" w:rsidRPr="00B44703">
              <w:rPr>
                <w:sz w:val="20"/>
              </w:rPr>
              <w:t> </w:t>
            </w:r>
            <w:r w:rsidRPr="00B44703">
              <w:rPr>
                <w:sz w:val="20"/>
              </w:rPr>
              <w:t>911</w:t>
            </w:r>
          </w:p>
        </w:tc>
        <w:tc>
          <w:tcPr>
            <w:tcW w:w="939" w:type="dxa"/>
            <w:tcBorders>
              <w:top w:val="nil"/>
              <w:left w:val="nil"/>
              <w:bottom w:val="nil"/>
              <w:right w:val="nil"/>
            </w:tcBorders>
            <w:shd w:val="clear" w:color="auto" w:fill="auto"/>
            <w:noWrap/>
            <w:vAlign w:val="bottom"/>
            <w:hideMark/>
          </w:tcPr>
          <w:p w14:paraId="5298EFD0" w14:textId="6D01F694" w:rsidR="005614ED" w:rsidRPr="00B44703" w:rsidRDefault="005614ED" w:rsidP="005614ED">
            <w:pPr>
              <w:jc w:val="right"/>
              <w:rPr>
                <w:rFonts w:cs="Arial"/>
                <w:sz w:val="20"/>
              </w:rPr>
            </w:pPr>
            <w:r w:rsidRPr="00B44703">
              <w:rPr>
                <w:sz w:val="20"/>
              </w:rPr>
              <w:t>479</w:t>
            </w:r>
            <w:r w:rsidR="00B32139" w:rsidRPr="00B44703">
              <w:rPr>
                <w:sz w:val="20"/>
              </w:rPr>
              <w:t> </w:t>
            </w:r>
            <w:r w:rsidRPr="00B44703">
              <w:rPr>
                <w:sz w:val="20"/>
              </w:rPr>
              <w:t>674</w:t>
            </w:r>
          </w:p>
        </w:tc>
        <w:tc>
          <w:tcPr>
            <w:tcW w:w="939" w:type="dxa"/>
            <w:tcBorders>
              <w:top w:val="nil"/>
              <w:left w:val="nil"/>
              <w:bottom w:val="nil"/>
              <w:right w:val="nil"/>
            </w:tcBorders>
            <w:shd w:val="clear" w:color="auto" w:fill="auto"/>
            <w:noWrap/>
            <w:vAlign w:val="bottom"/>
            <w:hideMark/>
          </w:tcPr>
          <w:p w14:paraId="5034D0C2" w14:textId="3A8FFCE3" w:rsidR="005614ED" w:rsidRPr="00B44703" w:rsidRDefault="005614ED" w:rsidP="005614ED">
            <w:pPr>
              <w:jc w:val="right"/>
              <w:rPr>
                <w:rFonts w:cs="Arial"/>
                <w:sz w:val="20"/>
              </w:rPr>
            </w:pPr>
            <w:r w:rsidRPr="00B44703">
              <w:rPr>
                <w:sz w:val="20"/>
              </w:rPr>
              <w:t>3</w:t>
            </w:r>
            <w:r w:rsidR="00B32139" w:rsidRPr="00B44703">
              <w:rPr>
                <w:sz w:val="20"/>
              </w:rPr>
              <w:t> </w:t>
            </w:r>
            <w:r w:rsidRPr="00B44703">
              <w:rPr>
                <w:sz w:val="20"/>
              </w:rPr>
              <w:t>124</w:t>
            </w:r>
          </w:p>
        </w:tc>
        <w:tc>
          <w:tcPr>
            <w:tcW w:w="939" w:type="dxa"/>
            <w:tcBorders>
              <w:top w:val="nil"/>
              <w:left w:val="nil"/>
              <w:bottom w:val="nil"/>
              <w:right w:val="nil"/>
            </w:tcBorders>
            <w:shd w:val="clear" w:color="auto" w:fill="auto"/>
            <w:noWrap/>
            <w:vAlign w:val="bottom"/>
            <w:hideMark/>
          </w:tcPr>
          <w:p w14:paraId="15398649" w14:textId="25A4C3D6" w:rsidR="005614ED" w:rsidRPr="00B44703" w:rsidRDefault="005614ED" w:rsidP="005614ED">
            <w:pPr>
              <w:jc w:val="right"/>
              <w:rPr>
                <w:rFonts w:cs="Arial"/>
                <w:sz w:val="20"/>
              </w:rPr>
            </w:pPr>
            <w:r w:rsidRPr="00B44703">
              <w:rPr>
                <w:sz w:val="20"/>
              </w:rPr>
              <w:t>3</w:t>
            </w:r>
            <w:r w:rsidR="00B32139" w:rsidRPr="00B44703">
              <w:rPr>
                <w:sz w:val="20"/>
              </w:rPr>
              <w:t> </w:t>
            </w:r>
            <w:r w:rsidRPr="00B44703">
              <w:rPr>
                <w:sz w:val="20"/>
              </w:rPr>
              <w:t>988</w:t>
            </w:r>
          </w:p>
        </w:tc>
        <w:tc>
          <w:tcPr>
            <w:tcW w:w="939" w:type="dxa"/>
            <w:tcBorders>
              <w:top w:val="nil"/>
              <w:left w:val="nil"/>
              <w:bottom w:val="nil"/>
              <w:right w:val="nil"/>
            </w:tcBorders>
            <w:shd w:val="clear" w:color="auto" w:fill="auto"/>
            <w:noWrap/>
            <w:vAlign w:val="bottom"/>
            <w:hideMark/>
          </w:tcPr>
          <w:p w14:paraId="5AE14FE5" w14:textId="3B781128" w:rsidR="005614ED" w:rsidRPr="00B44703" w:rsidRDefault="005614ED" w:rsidP="005614ED">
            <w:pPr>
              <w:jc w:val="right"/>
              <w:rPr>
                <w:rFonts w:cs="Arial"/>
                <w:sz w:val="20"/>
              </w:rPr>
            </w:pPr>
            <w:r w:rsidRPr="00B44703">
              <w:rPr>
                <w:sz w:val="20"/>
              </w:rPr>
              <w:t>51</w:t>
            </w:r>
            <w:r w:rsidR="00B32139" w:rsidRPr="00B44703">
              <w:rPr>
                <w:sz w:val="20"/>
              </w:rPr>
              <w:t> </w:t>
            </w:r>
            <w:r w:rsidRPr="00B44703">
              <w:rPr>
                <w:sz w:val="20"/>
              </w:rPr>
              <w:t>497</w:t>
            </w:r>
          </w:p>
        </w:tc>
        <w:tc>
          <w:tcPr>
            <w:tcW w:w="856" w:type="dxa"/>
            <w:tcBorders>
              <w:top w:val="nil"/>
              <w:left w:val="nil"/>
              <w:bottom w:val="nil"/>
              <w:right w:val="nil"/>
            </w:tcBorders>
            <w:shd w:val="clear" w:color="auto" w:fill="auto"/>
            <w:noWrap/>
            <w:vAlign w:val="bottom"/>
            <w:hideMark/>
          </w:tcPr>
          <w:p w14:paraId="10C2F8EF" w14:textId="77777777" w:rsidR="005614ED" w:rsidRPr="00B44703" w:rsidRDefault="005614ED" w:rsidP="005614ED">
            <w:pPr>
              <w:jc w:val="right"/>
              <w:rPr>
                <w:rFonts w:cs="Arial"/>
                <w:sz w:val="20"/>
              </w:rPr>
            </w:pPr>
            <w:r w:rsidRPr="00B44703">
              <w:rPr>
                <w:sz w:val="20"/>
              </w:rPr>
              <w:t>45</w:t>
            </w:r>
          </w:p>
        </w:tc>
        <w:tc>
          <w:tcPr>
            <w:tcW w:w="856" w:type="dxa"/>
            <w:tcBorders>
              <w:top w:val="nil"/>
              <w:left w:val="nil"/>
              <w:bottom w:val="nil"/>
              <w:right w:val="nil"/>
            </w:tcBorders>
            <w:shd w:val="clear" w:color="auto" w:fill="auto"/>
            <w:noWrap/>
            <w:vAlign w:val="bottom"/>
            <w:hideMark/>
          </w:tcPr>
          <w:p w14:paraId="22D49C27" w14:textId="7D34D9E0" w:rsidR="005614ED" w:rsidRPr="00B44703" w:rsidRDefault="005614ED" w:rsidP="005614ED">
            <w:pPr>
              <w:jc w:val="right"/>
              <w:rPr>
                <w:rFonts w:cs="Arial"/>
                <w:sz w:val="20"/>
              </w:rPr>
            </w:pPr>
            <w:r w:rsidRPr="00B44703">
              <w:rPr>
                <w:sz w:val="20"/>
              </w:rPr>
              <w:t>3</w:t>
            </w:r>
            <w:r w:rsidR="00B32139" w:rsidRPr="00B44703">
              <w:rPr>
                <w:sz w:val="20"/>
              </w:rPr>
              <w:t> </w:t>
            </w:r>
            <w:r w:rsidRPr="00B44703">
              <w:rPr>
                <w:sz w:val="20"/>
              </w:rPr>
              <w:t>855</w:t>
            </w:r>
          </w:p>
        </w:tc>
      </w:tr>
      <w:tr w:rsidR="005614ED" w:rsidRPr="00B44703" w14:paraId="20EE1553"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680E4A8C" w14:textId="77777777" w:rsidR="005614ED" w:rsidRPr="00B44703" w:rsidRDefault="005614ED" w:rsidP="005614ED">
            <w:pPr>
              <w:jc w:val="right"/>
              <w:rPr>
                <w:rFonts w:cs="Arial"/>
                <w:sz w:val="20"/>
              </w:rPr>
            </w:pPr>
            <w:r w:rsidRPr="00B44703">
              <w:rPr>
                <w:sz w:val="20"/>
                <w:lang w:eastAsia="en-CA"/>
              </w:rPr>
              <w:t>2018</w:t>
            </w:r>
          </w:p>
        </w:tc>
        <w:tc>
          <w:tcPr>
            <w:tcW w:w="939" w:type="dxa"/>
            <w:tcBorders>
              <w:top w:val="nil"/>
              <w:left w:val="nil"/>
              <w:bottom w:val="nil"/>
              <w:right w:val="nil"/>
            </w:tcBorders>
            <w:shd w:val="clear" w:color="auto" w:fill="auto"/>
            <w:noWrap/>
            <w:vAlign w:val="bottom"/>
            <w:hideMark/>
          </w:tcPr>
          <w:p w14:paraId="074ED0B4" w14:textId="59B3110C" w:rsidR="005614ED" w:rsidRPr="00B44703" w:rsidRDefault="005614ED" w:rsidP="005614ED">
            <w:pPr>
              <w:jc w:val="right"/>
              <w:rPr>
                <w:rFonts w:cs="Arial"/>
                <w:sz w:val="20"/>
              </w:rPr>
            </w:pPr>
            <w:r w:rsidRPr="00B44703">
              <w:rPr>
                <w:sz w:val="20"/>
              </w:rPr>
              <w:t>12</w:t>
            </w:r>
            <w:r w:rsidR="00B32139" w:rsidRPr="00B44703">
              <w:rPr>
                <w:sz w:val="20"/>
              </w:rPr>
              <w:t> </w:t>
            </w:r>
            <w:r w:rsidRPr="00B44703">
              <w:rPr>
                <w:sz w:val="20"/>
              </w:rPr>
              <w:t>454</w:t>
            </w:r>
          </w:p>
        </w:tc>
        <w:tc>
          <w:tcPr>
            <w:tcW w:w="856" w:type="dxa"/>
            <w:tcBorders>
              <w:top w:val="nil"/>
              <w:left w:val="nil"/>
              <w:bottom w:val="nil"/>
              <w:right w:val="nil"/>
            </w:tcBorders>
            <w:shd w:val="clear" w:color="auto" w:fill="auto"/>
            <w:noWrap/>
            <w:vAlign w:val="bottom"/>
            <w:hideMark/>
          </w:tcPr>
          <w:p w14:paraId="75A935D2" w14:textId="50DCB6F7" w:rsidR="005614ED" w:rsidRPr="00B44703" w:rsidRDefault="005614ED" w:rsidP="005614ED">
            <w:pPr>
              <w:jc w:val="right"/>
              <w:rPr>
                <w:rFonts w:cs="Arial"/>
                <w:sz w:val="20"/>
              </w:rPr>
            </w:pPr>
            <w:r w:rsidRPr="00B44703">
              <w:rPr>
                <w:sz w:val="20"/>
              </w:rPr>
              <w:t>91</w:t>
            </w:r>
            <w:r w:rsidR="00B32139" w:rsidRPr="00B44703">
              <w:rPr>
                <w:sz w:val="20"/>
              </w:rPr>
              <w:t> </w:t>
            </w:r>
            <w:r w:rsidRPr="00B44703">
              <w:rPr>
                <w:sz w:val="20"/>
              </w:rPr>
              <w:t>352</w:t>
            </w:r>
          </w:p>
        </w:tc>
        <w:tc>
          <w:tcPr>
            <w:tcW w:w="938" w:type="dxa"/>
            <w:gridSpan w:val="2"/>
            <w:tcBorders>
              <w:top w:val="nil"/>
              <w:left w:val="nil"/>
              <w:bottom w:val="nil"/>
              <w:right w:val="nil"/>
            </w:tcBorders>
            <w:shd w:val="clear" w:color="auto" w:fill="auto"/>
            <w:noWrap/>
            <w:vAlign w:val="bottom"/>
            <w:hideMark/>
          </w:tcPr>
          <w:p w14:paraId="7782AE79" w14:textId="41E25694" w:rsidR="005614ED" w:rsidRPr="00B44703" w:rsidRDefault="005614ED" w:rsidP="005614ED">
            <w:pPr>
              <w:jc w:val="right"/>
              <w:rPr>
                <w:rFonts w:cs="Arial"/>
                <w:sz w:val="20"/>
              </w:rPr>
            </w:pPr>
            <w:r w:rsidRPr="00B44703">
              <w:rPr>
                <w:sz w:val="20"/>
              </w:rPr>
              <w:t>30</w:t>
            </w:r>
            <w:r w:rsidR="00B32139" w:rsidRPr="00B44703">
              <w:rPr>
                <w:sz w:val="20"/>
              </w:rPr>
              <w:t> </w:t>
            </w:r>
            <w:r w:rsidRPr="00B44703">
              <w:rPr>
                <w:sz w:val="20"/>
              </w:rPr>
              <w:t>472</w:t>
            </w:r>
          </w:p>
        </w:tc>
        <w:tc>
          <w:tcPr>
            <w:tcW w:w="939" w:type="dxa"/>
            <w:tcBorders>
              <w:top w:val="nil"/>
              <w:left w:val="nil"/>
              <w:bottom w:val="nil"/>
              <w:right w:val="nil"/>
            </w:tcBorders>
            <w:shd w:val="clear" w:color="auto" w:fill="auto"/>
            <w:noWrap/>
            <w:vAlign w:val="bottom"/>
            <w:hideMark/>
          </w:tcPr>
          <w:p w14:paraId="6B6C5B74" w14:textId="25C88F30" w:rsidR="005614ED" w:rsidRPr="00B44703" w:rsidRDefault="005614ED" w:rsidP="005614ED">
            <w:pPr>
              <w:jc w:val="right"/>
              <w:rPr>
                <w:rFonts w:cs="Arial"/>
                <w:sz w:val="20"/>
              </w:rPr>
            </w:pPr>
            <w:r w:rsidRPr="00B44703">
              <w:rPr>
                <w:sz w:val="20"/>
              </w:rPr>
              <w:t>5</w:t>
            </w:r>
            <w:r w:rsidR="00B32139" w:rsidRPr="00B44703">
              <w:rPr>
                <w:sz w:val="20"/>
              </w:rPr>
              <w:t> </w:t>
            </w:r>
            <w:r w:rsidRPr="00B44703">
              <w:rPr>
                <w:sz w:val="20"/>
              </w:rPr>
              <w:t>499</w:t>
            </w:r>
          </w:p>
        </w:tc>
        <w:tc>
          <w:tcPr>
            <w:tcW w:w="939" w:type="dxa"/>
            <w:tcBorders>
              <w:top w:val="nil"/>
              <w:left w:val="nil"/>
              <w:bottom w:val="nil"/>
              <w:right w:val="nil"/>
            </w:tcBorders>
            <w:shd w:val="clear" w:color="auto" w:fill="auto"/>
            <w:noWrap/>
            <w:vAlign w:val="bottom"/>
            <w:hideMark/>
          </w:tcPr>
          <w:p w14:paraId="36FD68F4" w14:textId="546AEA70" w:rsidR="005614ED" w:rsidRPr="00B44703" w:rsidRDefault="005614ED" w:rsidP="005614ED">
            <w:pPr>
              <w:jc w:val="right"/>
              <w:rPr>
                <w:rFonts w:cs="Arial"/>
                <w:sz w:val="20"/>
              </w:rPr>
            </w:pPr>
            <w:r w:rsidRPr="00B44703">
              <w:rPr>
                <w:sz w:val="20"/>
              </w:rPr>
              <w:t>361</w:t>
            </w:r>
            <w:r w:rsidR="00B32139" w:rsidRPr="00B44703">
              <w:rPr>
                <w:sz w:val="20"/>
              </w:rPr>
              <w:t> </w:t>
            </w:r>
            <w:r w:rsidRPr="00B44703">
              <w:rPr>
                <w:sz w:val="20"/>
              </w:rPr>
              <w:t>542</w:t>
            </w:r>
          </w:p>
        </w:tc>
        <w:tc>
          <w:tcPr>
            <w:tcW w:w="939" w:type="dxa"/>
            <w:tcBorders>
              <w:top w:val="nil"/>
              <w:left w:val="nil"/>
              <w:bottom w:val="nil"/>
              <w:right w:val="nil"/>
            </w:tcBorders>
            <w:shd w:val="clear" w:color="auto" w:fill="auto"/>
            <w:noWrap/>
            <w:vAlign w:val="bottom"/>
            <w:hideMark/>
          </w:tcPr>
          <w:p w14:paraId="32B01D33" w14:textId="5C65A57D" w:rsidR="005614ED" w:rsidRPr="00B44703" w:rsidRDefault="005614ED" w:rsidP="005614ED">
            <w:pPr>
              <w:jc w:val="right"/>
              <w:rPr>
                <w:rFonts w:cs="Arial"/>
                <w:sz w:val="20"/>
              </w:rPr>
            </w:pPr>
            <w:r w:rsidRPr="00B44703">
              <w:rPr>
                <w:sz w:val="20"/>
              </w:rPr>
              <w:t>1</w:t>
            </w:r>
            <w:r w:rsidR="00B32139" w:rsidRPr="00B44703">
              <w:rPr>
                <w:sz w:val="20"/>
              </w:rPr>
              <w:t> </w:t>
            </w:r>
            <w:r w:rsidRPr="00B44703">
              <w:rPr>
                <w:sz w:val="20"/>
              </w:rPr>
              <w:t>861</w:t>
            </w:r>
          </w:p>
        </w:tc>
        <w:tc>
          <w:tcPr>
            <w:tcW w:w="939" w:type="dxa"/>
            <w:tcBorders>
              <w:top w:val="nil"/>
              <w:left w:val="nil"/>
              <w:bottom w:val="nil"/>
              <w:right w:val="nil"/>
            </w:tcBorders>
            <w:shd w:val="clear" w:color="auto" w:fill="auto"/>
            <w:noWrap/>
            <w:vAlign w:val="bottom"/>
            <w:hideMark/>
          </w:tcPr>
          <w:p w14:paraId="295D0F16" w14:textId="0B83156F" w:rsidR="005614ED" w:rsidRPr="00B44703" w:rsidRDefault="005614ED" w:rsidP="005614ED">
            <w:pPr>
              <w:jc w:val="right"/>
              <w:rPr>
                <w:rFonts w:cs="Arial"/>
                <w:sz w:val="20"/>
              </w:rPr>
            </w:pPr>
            <w:r w:rsidRPr="00B44703">
              <w:rPr>
                <w:sz w:val="20"/>
              </w:rPr>
              <w:t>2</w:t>
            </w:r>
            <w:r w:rsidR="00B32139" w:rsidRPr="00B44703">
              <w:rPr>
                <w:sz w:val="20"/>
              </w:rPr>
              <w:t> </w:t>
            </w:r>
            <w:r w:rsidRPr="00B44703">
              <w:rPr>
                <w:sz w:val="20"/>
              </w:rPr>
              <w:t>375</w:t>
            </w:r>
          </w:p>
        </w:tc>
        <w:tc>
          <w:tcPr>
            <w:tcW w:w="856" w:type="dxa"/>
            <w:tcBorders>
              <w:top w:val="nil"/>
              <w:left w:val="nil"/>
              <w:bottom w:val="nil"/>
              <w:right w:val="nil"/>
            </w:tcBorders>
            <w:shd w:val="clear" w:color="auto" w:fill="auto"/>
            <w:noWrap/>
            <w:vAlign w:val="bottom"/>
            <w:hideMark/>
          </w:tcPr>
          <w:p w14:paraId="7218857F" w14:textId="61C6C64D" w:rsidR="005614ED" w:rsidRPr="00B44703" w:rsidRDefault="005614ED" w:rsidP="005614ED">
            <w:pPr>
              <w:jc w:val="right"/>
              <w:rPr>
                <w:rFonts w:cs="Arial"/>
                <w:sz w:val="20"/>
              </w:rPr>
            </w:pPr>
            <w:r w:rsidRPr="00B44703">
              <w:rPr>
                <w:sz w:val="20"/>
              </w:rPr>
              <w:t>30</w:t>
            </w:r>
            <w:r w:rsidR="00B32139" w:rsidRPr="00B44703">
              <w:rPr>
                <w:sz w:val="20"/>
              </w:rPr>
              <w:t> </w:t>
            </w:r>
            <w:r w:rsidRPr="00B44703">
              <w:rPr>
                <w:sz w:val="20"/>
              </w:rPr>
              <w:t>672</w:t>
            </w:r>
          </w:p>
        </w:tc>
        <w:tc>
          <w:tcPr>
            <w:tcW w:w="856" w:type="dxa"/>
            <w:tcBorders>
              <w:top w:val="nil"/>
              <w:left w:val="nil"/>
              <w:bottom w:val="nil"/>
              <w:right w:val="nil"/>
            </w:tcBorders>
            <w:shd w:val="clear" w:color="auto" w:fill="auto"/>
            <w:noWrap/>
            <w:vAlign w:val="bottom"/>
            <w:hideMark/>
          </w:tcPr>
          <w:p w14:paraId="31C6566B" w14:textId="22AE0F29" w:rsidR="005614ED" w:rsidRPr="00B44703" w:rsidRDefault="005614ED" w:rsidP="005614ED">
            <w:pPr>
              <w:jc w:val="right"/>
              <w:rPr>
                <w:rFonts w:cs="Arial"/>
                <w:sz w:val="20"/>
              </w:rPr>
            </w:pPr>
            <w:r w:rsidRPr="00B44703">
              <w:rPr>
                <w:sz w:val="20"/>
              </w:rPr>
              <w:t>2</w:t>
            </w:r>
            <w:r w:rsidR="00B32139" w:rsidRPr="00B44703">
              <w:rPr>
                <w:sz w:val="20"/>
              </w:rPr>
              <w:t> </w:t>
            </w:r>
            <w:r w:rsidRPr="00B44703">
              <w:rPr>
                <w:sz w:val="20"/>
              </w:rPr>
              <w:t>895</w:t>
            </w:r>
          </w:p>
        </w:tc>
      </w:tr>
      <w:tr w:rsidR="005614ED" w:rsidRPr="00B44703" w14:paraId="198BDCCA"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68B4CB72" w14:textId="77777777" w:rsidR="005614ED" w:rsidRPr="00B44703" w:rsidRDefault="005614ED" w:rsidP="005614ED">
            <w:pPr>
              <w:jc w:val="right"/>
              <w:rPr>
                <w:rFonts w:cs="Arial"/>
                <w:sz w:val="20"/>
              </w:rPr>
            </w:pPr>
            <w:r w:rsidRPr="00B44703">
              <w:rPr>
                <w:sz w:val="20"/>
                <w:lang w:eastAsia="en-CA"/>
              </w:rPr>
              <w:t>2019</w:t>
            </w:r>
          </w:p>
        </w:tc>
        <w:tc>
          <w:tcPr>
            <w:tcW w:w="939" w:type="dxa"/>
            <w:tcBorders>
              <w:top w:val="nil"/>
              <w:left w:val="nil"/>
              <w:bottom w:val="nil"/>
              <w:right w:val="nil"/>
            </w:tcBorders>
            <w:shd w:val="clear" w:color="auto" w:fill="auto"/>
            <w:noWrap/>
            <w:vAlign w:val="bottom"/>
            <w:hideMark/>
          </w:tcPr>
          <w:p w14:paraId="7AEDBA63" w14:textId="753D5EDD" w:rsidR="005614ED" w:rsidRPr="00B44703" w:rsidRDefault="005614ED" w:rsidP="005614ED">
            <w:pPr>
              <w:jc w:val="right"/>
              <w:rPr>
                <w:rFonts w:cs="Arial"/>
                <w:sz w:val="20"/>
              </w:rPr>
            </w:pPr>
            <w:r w:rsidRPr="00B44703">
              <w:rPr>
                <w:sz w:val="20"/>
              </w:rPr>
              <w:t>12</w:t>
            </w:r>
            <w:r w:rsidR="00B32139" w:rsidRPr="00B44703">
              <w:rPr>
                <w:sz w:val="20"/>
              </w:rPr>
              <w:t> </w:t>
            </w:r>
            <w:r w:rsidRPr="00B44703">
              <w:rPr>
                <w:sz w:val="20"/>
              </w:rPr>
              <w:t>454</w:t>
            </w:r>
          </w:p>
        </w:tc>
        <w:tc>
          <w:tcPr>
            <w:tcW w:w="856" w:type="dxa"/>
            <w:tcBorders>
              <w:top w:val="nil"/>
              <w:left w:val="nil"/>
              <w:bottom w:val="nil"/>
              <w:right w:val="nil"/>
            </w:tcBorders>
            <w:shd w:val="clear" w:color="auto" w:fill="auto"/>
            <w:noWrap/>
            <w:vAlign w:val="bottom"/>
            <w:hideMark/>
          </w:tcPr>
          <w:p w14:paraId="0D147056" w14:textId="50388A0A" w:rsidR="005614ED" w:rsidRPr="00B44703" w:rsidRDefault="005614ED" w:rsidP="005614ED">
            <w:pPr>
              <w:jc w:val="right"/>
              <w:rPr>
                <w:rFonts w:cs="Arial"/>
                <w:sz w:val="20"/>
              </w:rPr>
            </w:pPr>
            <w:r w:rsidRPr="00B44703">
              <w:rPr>
                <w:sz w:val="20"/>
              </w:rPr>
              <w:t>10</w:t>
            </w:r>
            <w:r w:rsidR="00B32139" w:rsidRPr="00B44703">
              <w:rPr>
                <w:sz w:val="20"/>
              </w:rPr>
              <w:t> </w:t>
            </w:r>
            <w:r w:rsidRPr="00B44703">
              <w:rPr>
                <w:sz w:val="20"/>
              </w:rPr>
              <w:t>196</w:t>
            </w:r>
          </w:p>
        </w:tc>
        <w:tc>
          <w:tcPr>
            <w:tcW w:w="938" w:type="dxa"/>
            <w:gridSpan w:val="2"/>
            <w:tcBorders>
              <w:top w:val="nil"/>
              <w:left w:val="nil"/>
              <w:bottom w:val="nil"/>
              <w:right w:val="nil"/>
            </w:tcBorders>
            <w:shd w:val="clear" w:color="auto" w:fill="auto"/>
            <w:noWrap/>
            <w:vAlign w:val="bottom"/>
            <w:hideMark/>
          </w:tcPr>
          <w:p w14:paraId="64265D32" w14:textId="3A800DFF" w:rsidR="005614ED" w:rsidRPr="00B44703" w:rsidRDefault="005614ED" w:rsidP="005614ED">
            <w:pPr>
              <w:jc w:val="right"/>
              <w:rPr>
                <w:rFonts w:cs="Arial"/>
                <w:sz w:val="20"/>
              </w:rPr>
            </w:pPr>
            <w:r w:rsidRPr="00B44703">
              <w:rPr>
                <w:sz w:val="20"/>
              </w:rPr>
              <w:t>74</w:t>
            </w:r>
            <w:r w:rsidR="00B32139" w:rsidRPr="00B44703">
              <w:rPr>
                <w:sz w:val="20"/>
              </w:rPr>
              <w:t> </w:t>
            </w:r>
            <w:r w:rsidRPr="00B44703">
              <w:rPr>
                <w:sz w:val="20"/>
              </w:rPr>
              <w:t>212</w:t>
            </w:r>
          </w:p>
        </w:tc>
        <w:tc>
          <w:tcPr>
            <w:tcW w:w="939" w:type="dxa"/>
            <w:tcBorders>
              <w:top w:val="nil"/>
              <w:left w:val="nil"/>
              <w:bottom w:val="nil"/>
              <w:right w:val="nil"/>
            </w:tcBorders>
            <w:shd w:val="clear" w:color="auto" w:fill="auto"/>
            <w:noWrap/>
            <w:vAlign w:val="bottom"/>
            <w:hideMark/>
          </w:tcPr>
          <w:p w14:paraId="2ED22BB8" w14:textId="65B3FF2B" w:rsidR="005614ED" w:rsidRPr="00B44703" w:rsidRDefault="005614ED" w:rsidP="005614ED">
            <w:pPr>
              <w:jc w:val="right"/>
              <w:rPr>
                <w:rFonts w:cs="Arial"/>
                <w:sz w:val="20"/>
              </w:rPr>
            </w:pPr>
            <w:r w:rsidRPr="00B44703">
              <w:rPr>
                <w:sz w:val="20"/>
              </w:rPr>
              <w:t>24</w:t>
            </w:r>
            <w:r w:rsidR="00B32139" w:rsidRPr="00B44703">
              <w:rPr>
                <w:sz w:val="20"/>
              </w:rPr>
              <w:t> </w:t>
            </w:r>
            <w:r w:rsidRPr="00B44703">
              <w:rPr>
                <w:sz w:val="20"/>
              </w:rPr>
              <w:t>371</w:t>
            </w:r>
          </w:p>
        </w:tc>
        <w:tc>
          <w:tcPr>
            <w:tcW w:w="939" w:type="dxa"/>
            <w:tcBorders>
              <w:top w:val="nil"/>
              <w:left w:val="nil"/>
              <w:bottom w:val="nil"/>
              <w:right w:val="nil"/>
            </w:tcBorders>
            <w:shd w:val="clear" w:color="auto" w:fill="auto"/>
            <w:noWrap/>
            <w:vAlign w:val="bottom"/>
            <w:hideMark/>
          </w:tcPr>
          <w:p w14:paraId="4FE4028A" w14:textId="08CD0713" w:rsidR="005614ED" w:rsidRPr="00B44703" w:rsidRDefault="005614ED" w:rsidP="005614ED">
            <w:pPr>
              <w:jc w:val="right"/>
              <w:rPr>
                <w:rFonts w:cs="Arial"/>
                <w:sz w:val="20"/>
              </w:rPr>
            </w:pPr>
            <w:r w:rsidRPr="00B44703">
              <w:rPr>
                <w:sz w:val="20"/>
              </w:rPr>
              <w:t>4</w:t>
            </w:r>
            <w:r w:rsidR="00B32139" w:rsidRPr="00B44703">
              <w:rPr>
                <w:sz w:val="20"/>
              </w:rPr>
              <w:t> </w:t>
            </w:r>
            <w:r w:rsidRPr="00B44703">
              <w:rPr>
                <w:sz w:val="20"/>
              </w:rPr>
              <w:t>015</w:t>
            </w:r>
          </w:p>
        </w:tc>
        <w:tc>
          <w:tcPr>
            <w:tcW w:w="939" w:type="dxa"/>
            <w:tcBorders>
              <w:top w:val="nil"/>
              <w:left w:val="nil"/>
              <w:bottom w:val="nil"/>
              <w:right w:val="nil"/>
            </w:tcBorders>
            <w:shd w:val="clear" w:color="auto" w:fill="auto"/>
            <w:noWrap/>
            <w:vAlign w:val="bottom"/>
            <w:hideMark/>
          </w:tcPr>
          <w:p w14:paraId="79425A05" w14:textId="56497DA2" w:rsidR="005614ED" w:rsidRPr="00B44703" w:rsidRDefault="005614ED" w:rsidP="005614ED">
            <w:pPr>
              <w:jc w:val="right"/>
              <w:rPr>
                <w:rFonts w:cs="Arial"/>
                <w:sz w:val="20"/>
              </w:rPr>
            </w:pPr>
            <w:r w:rsidRPr="00B44703">
              <w:rPr>
                <w:sz w:val="20"/>
              </w:rPr>
              <w:t>229</w:t>
            </w:r>
            <w:r w:rsidR="00B32139" w:rsidRPr="00B44703">
              <w:rPr>
                <w:sz w:val="20"/>
              </w:rPr>
              <w:t> </w:t>
            </w:r>
            <w:r w:rsidRPr="00B44703">
              <w:rPr>
                <w:sz w:val="20"/>
              </w:rPr>
              <w:t>426</w:t>
            </w:r>
          </w:p>
        </w:tc>
        <w:tc>
          <w:tcPr>
            <w:tcW w:w="939" w:type="dxa"/>
            <w:tcBorders>
              <w:top w:val="nil"/>
              <w:left w:val="nil"/>
              <w:bottom w:val="nil"/>
              <w:right w:val="nil"/>
            </w:tcBorders>
            <w:shd w:val="clear" w:color="auto" w:fill="auto"/>
            <w:noWrap/>
            <w:vAlign w:val="bottom"/>
            <w:hideMark/>
          </w:tcPr>
          <w:p w14:paraId="0184759F" w14:textId="350C2522" w:rsidR="005614ED" w:rsidRPr="00B44703" w:rsidRDefault="005614ED" w:rsidP="005614ED">
            <w:pPr>
              <w:jc w:val="right"/>
              <w:rPr>
                <w:rFonts w:cs="Arial"/>
                <w:sz w:val="20"/>
              </w:rPr>
            </w:pPr>
            <w:r w:rsidRPr="00B44703">
              <w:rPr>
                <w:sz w:val="20"/>
              </w:rPr>
              <w:t>1</w:t>
            </w:r>
            <w:r w:rsidR="00B32139" w:rsidRPr="00B44703">
              <w:rPr>
                <w:sz w:val="20"/>
              </w:rPr>
              <w:t> </w:t>
            </w:r>
            <w:r w:rsidRPr="00B44703">
              <w:rPr>
                <w:sz w:val="20"/>
              </w:rPr>
              <w:t>175</w:t>
            </w:r>
          </w:p>
        </w:tc>
        <w:tc>
          <w:tcPr>
            <w:tcW w:w="856" w:type="dxa"/>
            <w:tcBorders>
              <w:top w:val="nil"/>
              <w:left w:val="nil"/>
              <w:bottom w:val="nil"/>
              <w:right w:val="nil"/>
            </w:tcBorders>
            <w:shd w:val="clear" w:color="auto" w:fill="auto"/>
            <w:noWrap/>
            <w:vAlign w:val="bottom"/>
            <w:hideMark/>
          </w:tcPr>
          <w:p w14:paraId="51A0F55B" w14:textId="6EE672A4" w:rsidR="005614ED" w:rsidRPr="00B44703" w:rsidRDefault="005614ED" w:rsidP="005614ED">
            <w:pPr>
              <w:jc w:val="right"/>
              <w:rPr>
                <w:rFonts w:cs="Arial"/>
                <w:sz w:val="20"/>
              </w:rPr>
            </w:pPr>
            <w:r w:rsidRPr="00B44703">
              <w:rPr>
                <w:sz w:val="20"/>
              </w:rPr>
              <w:t>1</w:t>
            </w:r>
            <w:r w:rsidR="00B32139" w:rsidRPr="00B44703">
              <w:rPr>
                <w:sz w:val="20"/>
              </w:rPr>
              <w:t> </w:t>
            </w:r>
            <w:r w:rsidRPr="00B44703">
              <w:rPr>
                <w:sz w:val="20"/>
              </w:rPr>
              <w:t>499</w:t>
            </w:r>
          </w:p>
        </w:tc>
        <w:tc>
          <w:tcPr>
            <w:tcW w:w="856" w:type="dxa"/>
            <w:tcBorders>
              <w:top w:val="nil"/>
              <w:left w:val="nil"/>
              <w:bottom w:val="nil"/>
              <w:right w:val="nil"/>
            </w:tcBorders>
            <w:shd w:val="clear" w:color="auto" w:fill="auto"/>
            <w:noWrap/>
            <w:vAlign w:val="bottom"/>
            <w:hideMark/>
          </w:tcPr>
          <w:p w14:paraId="26F17E6D" w14:textId="402C854E" w:rsidR="005614ED" w:rsidRPr="00B44703" w:rsidRDefault="005614ED" w:rsidP="005614ED">
            <w:pPr>
              <w:jc w:val="right"/>
              <w:rPr>
                <w:rFonts w:cs="Arial"/>
                <w:sz w:val="20"/>
              </w:rPr>
            </w:pPr>
            <w:r w:rsidRPr="00B44703">
              <w:rPr>
                <w:sz w:val="20"/>
              </w:rPr>
              <w:t>21</w:t>
            </w:r>
            <w:r w:rsidR="00B32139" w:rsidRPr="00B44703">
              <w:rPr>
                <w:sz w:val="20"/>
              </w:rPr>
              <w:t> </w:t>
            </w:r>
            <w:r w:rsidRPr="00B44703">
              <w:rPr>
                <w:sz w:val="20"/>
              </w:rPr>
              <w:t>555</w:t>
            </w:r>
          </w:p>
        </w:tc>
      </w:tr>
      <w:tr w:rsidR="005614ED" w:rsidRPr="00B44703" w14:paraId="2E6389B7"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25A1E5E9" w14:textId="77777777" w:rsidR="005614ED" w:rsidRPr="00B44703" w:rsidRDefault="005614ED" w:rsidP="005614ED">
            <w:pPr>
              <w:jc w:val="right"/>
              <w:rPr>
                <w:rFonts w:cs="Arial"/>
                <w:sz w:val="20"/>
              </w:rPr>
            </w:pPr>
            <w:r w:rsidRPr="00B44703">
              <w:rPr>
                <w:sz w:val="20"/>
                <w:lang w:eastAsia="en-CA"/>
              </w:rPr>
              <w:t>2020</w:t>
            </w:r>
          </w:p>
        </w:tc>
        <w:tc>
          <w:tcPr>
            <w:tcW w:w="939" w:type="dxa"/>
            <w:tcBorders>
              <w:top w:val="nil"/>
              <w:left w:val="nil"/>
              <w:bottom w:val="nil"/>
              <w:right w:val="nil"/>
            </w:tcBorders>
            <w:shd w:val="clear" w:color="auto" w:fill="auto"/>
            <w:noWrap/>
            <w:vAlign w:val="bottom"/>
            <w:hideMark/>
          </w:tcPr>
          <w:p w14:paraId="4EFDDBC8" w14:textId="2ADBA63B" w:rsidR="005614ED" w:rsidRPr="00B44703" w:rsidRDefault="005614ED" w:rsidP="005614ED">
            <w:pPr>
              <w:jc w:val="right"/>
              <w:rPr>
                <w:rFonts w:cs="Arial"/>
                <w:sz w:val="20"/>
              </w:rPr>
            </w:pPr>
            <w:r w:rsidRPr="00B44703">
              <w:rPr>
                <w:sz w:val="20"/>
              </w:rPr>
              <w:t>12</w:t>
            </w:r>
            <w:r w:rsidR="00B32139" w:rsidRPr="00B44703">
              <w:rPr>
                <w:sz w:val="20"/>
              </w:rPr>
              <w:t> </w:t>
            </w:r>
            <w:r w:rsidRPr="00B44703">
              <w:rPr>
                <w:sz w:val="20"/>
              </w:rPr>
              <w:t>454</w:t>
            </w:r>
          </w:p>
        </w:tc>
        <w:tc>
          <w:tcPr>
            <w:tcW w:w="856" w:type="dxa"/>
            <w:tcBorders>
              <w:top w:val="nil"/>
              <w:left w:val="nil"/>
              <w:bottom w:val="nil"/>
              <w:right w:val="nil"/>
            </w:tcBorders>
            <w:shd w:val="clear" w:color="auto" w:fill="auto"/>
            <w:noWrap/>
            <w:vAlign w:val="bottom"/>
            <w:hideMark/>
          </w:tcPr>
          <w:p w14:paraId="7BE57413" w14:textId="0E159C5D" w:rsidR="005614ED" w:rsidRPr="00B44703" w:rsidRDefault="005614ED" w:rsidP="005614ED">
            <w:pPr>
              <w:jc w:val="right"/>
              <w:rPr>
                <w:rFonts w:cs="Arial"/>
                <w:sz w:val="20"/>
              </w:rPr>
            </w:pPr>
            <w:r w:rsidRPr="00B44703">
              <w:rPr>
                <w:sz w:val="20"/>
              </w:rPr>
              <w:t>10</w:t>
            </w:r>
            <w:r w:rsidR="00B32139" w:rsidRPr="00B44703">
              <w:rPr>
                <w:sz w:val="20"/>
              </w:rPr>
              <w:t> </w:t>
            </w:r>
            <w:r w:rsidRPr="00B44703">
              <w:rPr>
                <w:sz w:val="20"/>
              </w:rPr>
              <w:t>196</w:t>
            </w:r>
          </w:p>
        </w:tc>
        <w:tc>
          <w:tcPr>
            <w:tcW w:w="938" w:type="dxa"/>
            <w:gridSpan w:val="2"/>
            <w:tcBorders>
              <w:top w:val="nil"/>
              <w:left w:val="nil"/>
              <w:bottom w:val="nil"/>
              <w:right w:val="nil"/>
            </w:tcBorders>
            <w:shd w:val="clear" w:color="auto" w:fill="auto"/>
            <w:noWrap/>
            <w:vAlign w:val="bottom"/>
            <w:hideMark/>
          </w:tcPr>
          <w:p w14:paraId="2CA2F6BD" w14:textId="1214E4BE" w:rsidR="005614ED" w:rsidRPr="00B44703" w:rsidRDefault="005614ED" w:rsidP="005614ED">
            <w:pPr>
              <w:jc w:val="right"/>
              <w:rPr>
                <w:rFonts w:cs="Arial"/>
                <w:sz w:val="20"/>
              </w:rPr>
            </w:pPr>
            <w:r w:rsidRPr="00B44703">
              <w:rPr>
                <w:sz w:val="20"/>
              </w:rPr>
              <w:t>8</w:t>
            </w:r>
            <w:r w:rsidR="00B32139" w:rsidRPr="00B44703">
              <w:rPr>
                <w:sz w:val="20"/>
              </w:rPr>
              <w:t> </w:t>
            </w:r>
            <w:r w:rsidRPr="00B44703">
              <w:rPr>
                <w:sz w:val="20"/>
              </w:rPr>
              <w:t>283</w:t>
            </w:r>
          </w:p>
        </w:tc>
        <w:tc>
          <w:tcPr>
            <w:tcW w:w="939" w:type="dxa"/>
            <w:tcBorders>
              <w:top w:val="nil"/>
              <w:left w:val="nil"/>
              <w:bottom w:val="nil"/>
              <w:right w:val="nil"/>
            </w:tcBorders>
            <w:shd w:val="clear" w:color="auto" w:fill="auto"/>
            <w:noWrap/>
            <w:vAlign w:val="bottom"/>
            <w:hideMark/>
          </w:tcPr>
          <w:p w14:paraId="02E071A1" w14:textId="72169CC1" w:rsidR="005614ED" w:rsidRPr="00B44703" w:rsidRDefault="005614ED" w:rsidP="005614ED">
            <w:pPr>
              <w:jc w:val="right"/>
              <w:rPr>
                <w:rFonts w:cs="Arial"/>
                <w:sz w:val="20"/>
              </w:rPr>
            </w:pPr>
            <w:r w:rsidRPr="00B44703">
              <w:rPr>
                <w:sz w:val="20"/>
              </w:rPr>
              <w:t>59</w:t>
            </w:r>
            <w:r w:rsidR="00B32139" w:rsidRPr="00B44703">
              <w:rPr>
                <w:sz w:val="20"/>
              </w:rPr>
              <w:t> </w:t>
            </w:r>
            <w:r w:rsidRPr="00B44703">
              <w:rPr>
                <w:sz w:val="20"/>
              </w:rPr>
              <w:t>354</w:t>
            </w:r>
          </w:p>
        </w:tc>
        <w:tc>
          <w:tcPr>
            <w:tcW w:w="939" w:type="dxa"/>
            <w:tcBorders>
              <w:top w:val="nil"/>
              <w:left w:val="nil"/>
              <w:bottom w:val="nil"/>
              <w:right w:val="nil"/>
            </w:tcBorders>
            <w:shd w:val="clear" w:color="auto" w:fill="auto"/>
            <w:noWrap/>
            <w:vAlign w:val="bottom"/>
            <w:hideMark/>
          </w:tcPr>
          <w:p w14:paraId="7773CD1B" w14:textId="02BB3306" w:rsidR="005614ED" w:rsidRPr="00B44703" w:rsidRDefault="005614ED" w:rsidP="005614ED">
            <w:pPr>
              <w:jc w:val="right"/>
              <w:rPr>
                <w:rFonts w:cs="Arial"/>
                <w:sz w:val="20"/>
              </w:rPr>
            </w:pPr>
            <w:r w:rsidRPr="00B44703">
              <w:rPr>
                <w:sz w:val="20"/>
              </w:rPr>
              <w:t>17</w:t>
            </w:r>
            <w:r w:rsidR="00B32139" w:rsidRPr="00B44703">
              <w:rPr>
                <w:sz w:val="20"/>
              </w:rPr>
              <w:t> </w:t>
            </w:r>
            <w:r w:rsidRPr="00B44703">
              <w:rPr>
                <w:sz w:val="20"/>
              </w:rPr>
              <w:t>797</w:t>
            </w:r>
          </w:p>
        </w:tc>
        <w:tc>
          <w:tcPr>
            <w:tcW w:w="939" w:type="dxa"/>
            <w:tcBorders>
              <w:top w:val="nil"/>
              <w:left w:val="nil"/>
              <w:bottom w:val="nil"/>
              <w:right w:val="nil"/>
            </w:tcBorders>
            <w:shd w:val="clear" w:color="auto" w:fill="auto"/>
            <w:noWrap/>
            <w:vAlign w:val="bottom"/>
            <w:hideMark/>
          </w:tcPr>
          <w:p w14:paraId="309077AD" w14:textId="24B0BDDB" w:rsidR="005614ED" w:rsidRPr="00B44703" w:rsidRDefault="005614ED" w:rsidP="005614ED">
            <w:pPr>
              <w:jc w:val="right"/>
              <w:rPr>
                <w:rFonts w:cs="Arial"/>
                <w:sz w:val="20"/>
              </w:rPr>
            </w:pPr>
            <w:r w:rsidRPr="00B44703">
              <w:rPr>
                <w:sz w:val="20"/>
              </w:rPr>
              <w:t>2</w:t>
            </w:r>
            <w:r w:rsidR="00B32139" w:rsidRPr="00B44703">
              <w:rPr>
                <w:sz w:val="20"/>
              </w:rPr>
              <w:t> </w:t>
            </w:r>
            <w:r w:rsidRPr="00B44703">
              <w:rPr>
                <w:sz w:val="20"/>
              </w:rPr>
              <w:t>535</w:t>
            </w:r>
          </w:p>
        </w:tc>
        <w:tc>
          <w:tcPr>
            <w:tcW w:w="939" w:type="dxa"/>
            <w:tcBorders>
              <w:top w:val="nil"/>
              <w:left w:val="nil"/>
              <w:bottom w:val="nil"/>
              <w:right w:val="nil"/>
            </w:tcBorders>
            <w:shd w:val="clear" w:color="auto" w:fill="auto"/>
            <w:noWrap/>
            <w:vAlign w:val="bottom"/>
            <w:hideMark/>
          </w:tcPr>
          <w:p w14:paraId="314C03C9" w14:textId="48A45EF5" w:rsidR="005614ED" w:rsidRPr="00B44703" w:rsidRDefault="005614ED" w:rsidP="005614ED">
            <w:pPr>
              <w:jc w:val="right"/>
              <w:rPr>
                <w:rFonts w:cs="Arial"/>
                <w:sz w:val="20"/>
              </w:rPr>
            </w:pPr>
            <w:r w:rsidRPr="00B44703">
              <w:rPr>
                <w:sz w:val="20"/>
              </w:rPr>
              <w:t>151</w:t>
            </w:r>
            <w:r w:rsidR="00B32139" w:rsidRPr="00B44703">
              <w:rPr>
                <w:sz w:val="20"/>
              </w:rPr>
              <w:t> </w:t>
            </w:r>
            <w:r w:rsidRPr="00B44703">
              <w:rPr>
                <w:sz w:val="20"/>
              </w:rPr>
              <w:t>772</w:t>
            </w:r>
          </w:p>
        </w:tc>
        <w:tc>
          <w:tcPr>
            <w:tcW w:w="856" w:type="dxa"/>
            <w:tcBorders>
              <w:top w:val="nil"/>
              <w:left w:val="nil"/>
              <w:bottom w:val="nil"/>
              <w:right w:val="nil"/>
            </w:tcBorders>
            <w:shd w:val="clear" w:color="auto" w:fill="auto"/>
            <w:noWrap/>
            <w:vAlign w:val="bottom"/>
            <w:hideMark/>
          </w:tcPr>
          <w:p w14:paraId="4C3A0AFD" w14:textId="77777777" w:rsidR="005614ED" w:rsidRPr="00B44703" w:rsidRDefault="005614ED" w:rsidP="005614ED">
            <w:pPr>
              <w:jc w:val="right"/>
              <w:rPr>
                <w:rFonts w:cs="Arial"/>
                <w:sz w:val="20"/>
              </w:rPr>
            </w:pPr>
            <w:r w:rsidRPr="00B44703">
              <w:rPr>
                <w:sz w:val="20"/>
              </w:rPr>
              <w:t>742</w:t>
            </w:r>
          </w:p>
        </w:tc>
        <w:tc>
          <w:tcPr>
            <w:tcW w:w="856" w:type="dxa"/>
            <w:tcBorders>
              <w:top w:val="nil"/>
              <w:left w:val="nil"/>
              <w:bottom w:val="nil"/>
              <w:right w:val="nil"/>
            </w:tcBorders>
            <w:shd w:val="clear" w:color="auto" w:fill="auto"/>
            <w:noWrap/>
            <w:vAlign w:val="bottom"/>
            <w:hideMark/>
          </w:tcPr>
          <w:p w14:paraId="69C464FF" w14:textId="20A5A38A" w:rsidR="005614ED" w:rsidRPr="00B44703" w:rsidRDefault="005614ED" w:rsidP="005614ED">
            <w:pPr>
              <w:jc w:val="right"/>
              <w:rPr>
                <w:rFonts w:cs="Arial"/>
                <w:sz w:val="20"/>
              </w:rPr>
            </w:pPr>
            <w:r w:rsidRPr="00B44703">
              <w:rPr>
                <w:sz w:val="20"/>
              </w:rPr>
              <w:t>17</w:t>
            </w:r>
            <w:r w:rsidR="00B32139" w:rsidRPr="00B44703">
              <w:rPr>
                <w:sz w:val="20"/>
              </w:rPr>
              <w:t> </w:t>
            </w:r>
            <w:r w:rsidRPr="00B44703">
              <w:rPr>
                <w:sz w:val="20"/>
              </w:rPr>
              <w:t>270</w:t>
            </w:r>
          </w:p>
        </w:tc>
      </w:tr>
      <w:tr w:rsidR="008F03C0" w:rsidRPr="00B44703" w14:paraId="781806AB" w14:textId="77777777" w:rsidTr="00324ABF">
        <w:trPr>
          <w:trHeight w:val="255"/>
          <w:jc w:val="center"/>
        </w:trPr>
        <w:tc>
          <w:tcPr>
            <w:tcW w:w="9217" w:type="dxa"/>
            <w:gridSpan w:val="11"/>
            <w:tcBorders>
              <w:top w:val="nil"/>
              <w:left w:val="nil"/>
              <w:bottom w:val="nil"/>
              <w:right w:val="nil"/>
            </w:tcBorders>
            <w:shd w:val="clear" w:color="auto" w:fill="auto"/>
            <w:noWrap/>
            <w:vAlign w:val="bottom"/>
            <w:hideMark/>
          </w:tcPr>
          <w:p w14:paraId="5487C832" w14:textId="0490B4A7" w:rsidR="008F03C0" w:rsidRPr="00B44703" w:rsidRDefault="008F03C0" w:rsidP="005614ED">
            <w:pPr>
              <w:rPr>
                <w:rFonts w:cs="Arial"/>
                <w:sz w:val="20"/>
                <w:lang w:eastAsia="en-CA"/>
              </w:rPr>
            </w:pPr>
            <w:r w:rsidRPr="00B44703">
              <w:rPr>
                <w:b/>
                <w:bCs/>
                <w:i/>
                <w:iCs/>
                <w:sz w:val="20"/>
              </w:rPr>
              <w:t>Recrutement partiel à la pêche</w:t>
            </w:r>
            <w:r w:rsidRPr="00B44703">
              <w:rPr>
                <w:sz w:val="16"/>
                <w:szCs w:val="16"/>
                <w:vertAlign w:val="superscript"/>
              </w:rPr>
              <w:t>1</w:t>
            </w:r>
          </w:p>
        </w:tc>
      </w:tr>
      <w:tr w:rsidR="005614ED" w:rsidRPr="00B44703" w14:paraId="76882834" w14:textId="77777777" w:rsidTr="00324ABF">
        <w:trPr>
          <w:trHeight w:val="300"/>
          <w:jc w:val="center"/>
        </w:trPr>
        <w:tc>
          <w:tcPr>
            <w:tcW w:w="1016" w:type="dxa"/>
            <w:tcBorders>
              <w:top w:val="nil"/>
              <w:left w:val="nil"/>
              <w:bottom w:val="nil"/>
              <w:right w:val="nil"/>
            </w:tcBorders>
            <w:shd w:val="clear" w:color="auto" w:fill="auto"/>
            <w:noWrap/>
            <w:vAlign w:val="bottom"/>
            <w:hideMark/>
          </w:tcPr>
          <w:p w14:paraId="4CC4CC86" w14:textId="77777777" w:rsidR="005614ED" w:rsidRPr="00E35000" w:rsidRDefault="005614ED" w:rsidP="00E35000">
            <w:pPr>
              <w:jc w:val="right"/>
              <w:rPr>
                <w:sz w:val="20"/>
                <w:lang w:eastAsia="en-CA"/>
              </w:rPr>
            </w:pPr>
            <w:r w:rsidRPr="00E35000">
              <w:rPr>
                <w:sz w:val="20"/>
                <w:lang w:eastAsia="en-CA"/>
              </w:rPr>
              <w:t>2017</w:t>
            </w:r>
          </w:p>
        </w:tc>
        <w:tc>
          <w:tcPr>
            <w:tcW w:w="939" w:type="dxa"/>
            <w:tcBorders>
              <w:top w:val="nil"/>
              <w:left w:val="nil"/>
              <w:bottom w:val="nil"/>
              <w:right w:val="nil"/>
            </w:tcBorders>
            <w:shd w:val="clear" w:color="auto" w:fill="auto"/>
            <w:noWrap/>
            <w:vAlign w:val="bottom"/>
            <w:hideMark/>
          </w:tcPr>
          <w:p w14:paraId="34E71B01" w14:textId="6C7D4D39"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2103C58A" w14:textId="45608E7F"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03</w:t>
            </w:r>
          </w:p>
        </w:tc>
        <w:tc>
          <w:tcPr>
            <w:tcW w:w="938" w:type="dxa"/>
            <w:gridSpan w:val="2"/>
            <w:tcBorders>
              <w:top w:val="nil"/>
              <w:left w:val="nil"/>
              <w:bottom w:val="nil"/>
              <w:right w:val="nil"/>
            </w:tcBorders>
            <w:shd w:val="clear" w:color="auto" w:fill="auto"/>
            <w:noWrap/>
            <w:vAlign w:val="bottom"/>
            <w:hideMark/>
          </w:tcPr>
          <w:p w14:paraId="28BE003F" w14:textId="63B0308D"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09</w:t>
            </w:r>
          </w:p>
        </w:tc>
        <w:tc>
          <w:tcPr>
            <w:tcW w:w="939" w:type="dxa"/>
            <w:tcBorders>
              <w:top w:val="nil"/>
              <w:left w:val="nil"/>
              <w:bottom w:val="nil"/>
              <w:right w:val="nil"/>
            </w:tcBorders>
            <w:shd w:val="clear" w:color="000000" w:fill="FFFF00"/>
            <w:noWrap/>
            <w:vAlign w:val="bottom"/>
            <w:hideMark/>
          </w:tcPr>
          <w:p w14:paraId="1C1C44CF" w14:textId="2F403F01"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26</w:t>
            </w:r>
            <w:r w:rsidRPr="00E35000">
              <w:rPr>
                <w:sz w:val="20"/>
                <w:vertAlign w:val="superscript"/>
              </w:rPr>
              <w:t>2</w:t>
            </w:r>
          </w:p>
        </w:tc>
        <w:tc>
          <w:tcPr>
            <w:tcW w:w="939" w:type="dxa"/>
            <w:tcBorders>
              <w:top w:val="nil"/>
              <w:left w:val="nil"/>
              <w:bottom w:val="nil"/>
              <w:right w:val="nil"/>
            </w:tcBorders>
            <w:shd w:val="clear" w:color="auto" w:fill="auto"/>
            <w:noWrap/>
            <w:vAlign w:val="bottom"/>
            <w:hideMark/>
          </w:tcPr>
          <w:p w14:paraId="03887D77" w14:textId="653819C5"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939" w:type="dxa"/>
            <w:tcBorders>
              <w:top w:val="nil"/>
              <w:left w:val="nil"/>
              <w:bottom w:val="nil"/>
              <w:right w:val="nil"/>
            </w:tcBorders>
            <w:shd w:val="clear" w:color="auto" w:fill="auto"/>
            <w:noWrap/>
            <w:vAlign w:val="bottom"/>
            <w:hideMark/>
          </w:tcPr>
          <w:p w14:paraId="2641DD8D" w14:textId="4EF041E2"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939" w:type="dxa"/>
            <w:tcBorders>
              <w:top w:val="nil"/>
              <w:left w:val="nil"/>
              <w:bottom w:val="nil"/>
              <w:right w:val="nil"/>
            </w:tcBorders>
            <w:shd w:val="clear" w:color="auto" w:fill="auto"/>
            <w:noWrap/>
            <w:vAlign w:val="bottom"/>
            <w:hideMark/>
          </w:tcPr>
          <w:p w14:paraId="47DD4137" w14:textId="442CF0A3"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0E1BB067" w14:textId="43B6301B"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574B1597" w14:textId="6B5B6EA6"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30</w:t>
            </w:r>
          </w:p>
        </w:tc>
      </w:tr>
      <w:tr w:rsidR="005614ED" w:rsidRPr="00B44703" w14:paraId="1FA3828A" w14:textId="77777777" w:rsidTr="00324ABF">
        <w:trPr>
          <w:trHeight w:val="300"/>
          <w:jc w:val="center"/>
        </w:trPr>
        <w:tc>
          <w:tcPr>
            <w:tcW w:w="1016" w:type="dxa"/>
            <w:tcBorders>
              <w:top w:val="nil"/>
              <w:left w:val="nil"/>
              <w:bottom w:val="nil"/>
              <w:right w:val="nil"/>
            </w:tcBorders>
            <w:shd w:val="clear" w:color="auto" w:fill="auto"/>
            <w:noWrap/>
            <w:vAlign w:val="bottom"/>
            <w:hideMark/>
          </w:tcPr>
          <w:p w14:paraId="607B57BD" w14:textId="77777777" w:rsidR="005614ED" w:rsidRPr="00E35000" w:rsidRDefault="005614ED" w:rsidP="00E35000">
            <w:pPr>
              <w:jc w:val="right"/>
              <w:rPr>
                <w:sz w:val="20"/>
                <w:lang w:eastAsia="en-CA"/>
              </w:rPr>
            </w:pPr>
            <w:r w:rsidRPr="00E35000">
              <w:rPr>
                <w:sz w:val="20"/>
                <w:lang w:eastAsia="en-CA"/>
              </w:rPr>
              <w:t>2018</w:t>
            </w:r>
          </w:p>
        </w:tc>
        <w:tc>
          <w:tcPr>
            <w:tcW w:w="939" w:type="dxa"/>
            <w:tcBorders>
              <w:top w:val="nil"/>
              <w:left w:val="nil"/>
              <w:bottom w:val="nil"/>
              <w:right w:val="nil"/>
            </w:tcBorders>
            <w:shd w:val="clear" w:color="auto" w:fill="auto"/>
            <w:noWrap/>
            <w:vAlign w:val="bottom"/>
            <w:hideMark/>
          </w:tcPr>
          <w:p w14:paraId="76E1C972" w14:textId="73FF8C86"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4EFA07CF" w14:textId="0E0FA3C0"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03</w:t>
            </w:r>
          </w:p>
        </w:tc>
        <w:tc>
          <w:tcPr>
            <w:tcW w:w="938" w:type="dxa"/>
            <w:gridSpan w:val="2"/>
            <w:tcBorders>
              <w:top w:val="nil"/>
              <w:left w:val="nil"/>
              <w:bottom w:val="nil"/>
              <w:right w:val="nil"/>
            </w:tcBorders>
            <w:shd w:val="clear" w:color="auto" w:fill="auto"/>
            <w:noWrap/>
            <w:vAlign w:val="bottom"/>
            <w:hideMark/>
          </w:tcPr>
          <w:p w14:paraId="690A7187" w14:textId="54588BA1"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09</w:t>
            </w:r>
          </w:p>
        </w:tc>
        <w:tc>
          <w:tcPr>
            <w:tcW w:w="939" w:type="dxa"/>
            <w:tcBorders>
              <w:top w:val="nil"/>
              <w:left w:val="nil"/>
              <w:bottom w:val="nil"/>
              <w:right w:val="nil"/>
            </w:tcBorders>
            <w:shd w:val="clear" w:color="auto" w:fill="auto"/>
            <w:noWrap/>
            <w:vAlign w:val="bottom"/>
            <w:hideMark/>
          </w:tcPr>
          <w:p w14:paraId="50B2465F" w14:textId="423E37E3"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44</w:t>
            </w:r>
          </w:p>
        </w:tc>
        <w:tc>
          <w:tcPr>
            <w:tcW w:w="939" w:type="dxa"/>
            <w:tcBorders>
              <w:top w:val="nil"/>
              <w:left w:val="nil"/>
              <w:bottom w:val="nil"/>
              <w:right w:val="nil"/>
            </w:tcBorders>
            <w:shd w:val="clear" w:color="000000" w:fill="FFFF00"/>
            <w:noWrap/>
            <w:vAlign w:val="bottom"/>
            <w:hideMark/>
          </w:tcPr>
          <w:p w14:paraId="62428DCA" w14:textId="6823128D"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98</w:t>
            </w:r>
            <w:r w:rsidRPr="00E35000">
              <w:rPr>
                <w:sz w:val="20"/>
                <w:vertAlign w:val="superscript"/>
              </w:rPr>
              <w:t>2</w:t>
            </w:r>
          </w:p>
        </w:tc>
        <w:tc>
          <w:tcPr>
            <w:tcW w:w="939" w:type="dxa"/>
            <w:tcBorders>
              <w:top w:val="nil"/>
              <w:left w:val="nil"/>
              <w:bottom w:val="nil"/>
              <w:right w:val="nil"/>
            </w:tcBorders>
            <w:shd w:val="clear" w:color="auto" w:fill="auto"/>
            <w:noWrap/>
            <w:vAlign w:val="bottom"/>
            <w:hideMark/>
          </w:tcPr>
          <w:p w14:paraId="2E467213" w14:textId="1C7BAEF0"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939" w:type="dxa"/>
            <w:tcBorders>
              <w:top w:val="nil"/>
              <w:left w:val="nil"/>
              <w:bottom w:val="nil"/>
              <w:right w:val="nil"/>
            </w:tcBorders>
            <w:shd w:val="clear" w:color="auto" w:fill="auto"/>
            <w:noWrap/>
            <w:vAlign w:val="bottom"/>
            <w:hideMark/>
          </w:tcPr>
          <w:p w14:paraId="5F9307C3" w14:textId="34B2BF25"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269D9AE9" w14:textId="02E03230"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074C92AC" w14:textId="79B19E80"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30</w:t>
            </w:r>
          </w:p>
        </w:tc>
      </w:tr>
      <w:tr w:rsidR="005614ED" w:rsidRPr="00B44703" w14:paraId="1067F513" w14:textId="77777777" w:rsidTr="00324ABF">
        <w:trPr>
          <w:trHeight w:val="300"/>
          <w:jc w:val="center"/>
        </w:trPr>
        <w:tc>
          <w:tcPr>
            <w:tcW w:w="1016" w:type="dxa"/>
            <w:tcBorders>
              <w:top w:val="nil"/>
              <w:left w:val="nil"/>
              <w:bottom w:val="nil"/>
              <w:right w:val="nil"/>
            </w:tcBorders>
            <w:shd w:val="clear" w:color="auto" w:fill="auto"/>
            <w:noWrap/>
            <w:vAlign w:val="bottom"/>
            <w:hideMark/>
          </w:tcPr>
          <w:p w14:paraId="5ED3A87F" w14:textId="77777777" w:rsidR="005614ED" w:rsidRPr="00E35000" w:rsidRDefault="005614ED" w:rsidP="00E35000">
            <w:pPr>
              <w:jc w:val="right"/>
              <w:rPr>
                <w:sz w:val="20"/>
                <w:lang w:eastAsia="en-CA"/>
              </w:rPr>
            </w:pPr>
            <w:r w:rsidRPr="00E35000">
              <w:rPr>
                <w:sz w:val="20"/>
                <w:lang w:eastAsia="en-CA"/>
              </w:rPr>
              <w:t>2019</w:t>
            </w:r>
          </w:p>
        </w:tc>
        <w:tc>
          <w:tcPr>
            <w:tcW w:w="939" w:type="dxa"/>
            <w:tcBorders>
              <w:top w:val="nil"/>
              <w:left w:val="nil"/>
              <w:bottom w:val="nil"/>
              <w:right w:val="nil"/>
            </w:tcBorders>
            <w:shd w:val="clear" w:color="auto" w:fill="auto"/>
            <w:noWrap/>
            <w:vAlign w:val="bottom"/>
            <w:hideMark/>
          </w:tcPr>
          <w:p w14:paraId="78F3EB19" w14:textId="4974B56B"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408F0B8D" w14:textId="1F4470FD"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03</w:t>
            </w:r>
          </w:p>
        </w:tc>
        <w:tc>
          <w:tcPr>
            <w:tcW w:w="938" w:type="dxa"/>
            <w:gridSpan w:val="2"/>
            <w:tcBorders>
              <w:top w:val="nil"/>
              <w:left w:val="nil"/>
              <w:bottom w:val="nil"/>
              <w:right w:val="nil"/>
            </w:tcBorders>
            <w:shd w:val="clear" w:color="auto" w:fill="auto"/>
            <w:noWrap/>
            <w:vAlign w:val="bottom"/>
            <w:hideMark/>
          </w:tcPr>
          <w:p w14:paraId="4ABB0899" w14:textId="27E74AB6"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09</w:t>
            </w:r>
          </w:p>
        </w:tc>
        <w:tc>
          <w:tcPr>
            <w:tcW w:w="939" w:type="dxa"/>
            <w:tcBorders>
              <w:top w:val="nil"/>
              <w:left w:val="nil"/>
              <w:bottom w:val="nil"/>
              <w:right w:val="nil"/>
            </w:tcBorders>
            <w:shd w:val="clear" w:color="auto" w:fill="auto"/>
            <w:noWrap/>
            <w:vAlign w:val="bottom"/>
            <w:hideMark/>
          </w:tcPr>
          <w:p w14:paraId="0445B066" w14:textId="34F6BB17"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44</w:t>
            </w:r>
          </w:p>
        </w:tc>
        <w:tc>
          <w:tcPr>
            <w:tcW w:w="939" w:type="dxa"/>
            <w:tcBorders>
              <w:top w:val="nil"/>
              <w:left w:val="nil"/>
              <w:bottom w:val="nil"/>
              <w:right w:val="nil"/>
            </w:tcBorders>
            <w:shd w:val="clear" w:color="auto" w:fill="auto"/>
            <w:noWrap/>
            <w:vAlign w:val="bottom"/>
            <w:hideMark/>
          </w:tcPr>
          <w:p w14:paraId="008CF23B" w14:textId="1A5B2984"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939" w:type="dxa"/>
            <w:tcBorders>
              <w:top w:val="nil"/>
              <w:left w:val="nil"/>
              <w:bottom w:val="nil"/>
              <w:right w:val="nil"/>
            </w:tcBorders>
            <w:shd w:val="clear" w:color="000000" w:fill="FFFF00"/>
            <w:noWrap/>
            <w:vAlign w:val="bottom"/>
            <w:hideMark/>
          </w:tcPr>
          <w:p w14:paraId="3A356540" w14:textId="608810AA"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82</w:t>
            </w:r>
            <w:r w:rsidRPr="00E35000">
              <w:rPr>
                <w:sz w:val="20"/>
                <w:vertAlign w:val="superscript"/>
              </w:rPr>
              <w:t>2</w:t>
            </w:r>
          </w:p>
        </w:tc>
        <w:tc>
          <w:tcPr>
            <w:tcW w:w="939" w:type="dxa"/>
            <w:tcBorders>
              <w:top w:val="nil"/>
              <w:left w:val="nil"/>
              <w:bottom w:val="nil"/>
              <w:right w:val="nil"/>
            </w:tcBorders>
            <w:shd w:val="clear" w:color="auto" w:fill="auto"/>
            <w:noWrap/>
            <w:vAlign w:val="bottom"/>
            <w:hideMark/>
          </w:tcPr>
          <w:p w14:paraId="2D7A1B59" w14:textId="56993B2B"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4077F522" w14:textId="72888DE1" w:rsidR="005614ED" w:rsidRPr="00E35000" w:rsidRDefault="005614ED" w:rsidP="00E35000">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w:t>
            </w:r>
          </w:p>
        </w:tc>
        <w:tc>
          <w:tcPr>
            <w:tcW w:w="856" w:type="dxa"/>
            <w:tcBorders>
              <w:top w:val="nil"/>
              <w:left w:val="nil"/>
              <w:bottom w:val="nil"/>
              <w:right w:val="nil"/>
            </w:tcBorders>
            <w:shd w:val="clear" w:color="auto" w:fill="auto"/>
            <w:noWrap/>
            <w:vAlign w:val="bottom"/>
            <w:hideMark/>
          </w:tcPr>
          <w:p w14:paraId="5503DDFC" w14:textId="5B555747" w:rsidR="005614ED" w:rsidRPr="00E35000" w:rsidRDefault="005614ED" w:rsidP="00E35000">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30</w:t>
            </w:r>
          </w:p>
        </w:tc>
      </w:tr>
      <w:tr w:rsidR="008F03C0" w:rsidRPr="00B44703" w14:paraId="05C76665" w14:textId="77777777" w:rsidTr="00324ABF">
        <w:trPr>
          <w:trHeight w:val="255"/>
          <w:jc w:val="center"/>
        </w:trPr>
        <w:tc>
          <w:tcPr>
            <w:tcW w:w="9217" w:type="dxa"/>
            <w:gridSpan w:val="11"/>
            <w:tcBorders>
              <w:top w:val="nil"/>
              <w:left w:val="nil"/>
              <w:bottom w:val="nil"/>
              <w:right w:val="nil"/>
            </w:tcBorders>
            <w:shd w:val="clear" w:color="auto" w:fill="auto"/>
            <w:noWrap/>
            <w:vAlign w:val="bottom"/>
            <w:hideMark/>
          </w:tcPr>
          <w:p w14:paraId="71989635" w14:textId="6F5586EB" w:rsidR="008F03C0" w:rsidRPr="00B44703" w:rsidRDefault="008F03C0" w:rsidP="005614ED">
            <w:pPr>
              <w:rPr>
                <w:rFonts w:cs="Arial"/>
                <w:sz w:val="20"/>
                <w:lang w:eastAsia="en-CA"/>
              </w:rPr>
            </w:pPr>
            <w:r w:rsidRPr="00B44703">
              <w:rPr>
                <w:b/>
                <w:bCs/>
                <w:i/>
                <w:iCs/>
                <w:sz w:val="20"/>
              </w:rPr>
              <w:t>Poids au début de l’année pour la population (kg)</w:t>
            </w:r>
            <w:r w:rsidRPr="00B44703">
              <w:rPr>
                <w:sz w:val="16"/>
                <w:szCs w:val="16"/>
                <w:vertAlign w:val="superscript"/>
              </w:rPr>
              <w:t>3</w:t>
            </w:r>
          </w:p>
        </w:tc>
      </w:tr>
      <w:tr w:rsidR="005614ED" w:rsidRPr="00B44703" w14:paraId="0453D52E"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4DAFDCF9" w14:textId="77777777" w:rsidR="005614ED" w:rsidRPr="00E35000" w:rsidRDefault="005614ED" w:rsidP="005614ED">
            <w:pPr>
              <w:jc w:val="right"/>
              <w:rPr>
                <w:rFonts w:cs="Arial"/>
                <w:sz w:val="20"/>
              </w:rPr>
            </w:pPr>
            <w:r w:rsidRPr="00E35000">
              <w:rPr>
                <w:sz w:val="20"/>
                <w:lang w:eastAsia="en-CA"/>
              </w:rPr>
              <w:t>2017</w:t>
            </w:r>
            <w:r w:rsidRPr="00E35000">
              <w:rPr>
                <w:sz w:val="20"/>
                <w:vertAlign w:val="superscript"/>
              </w:rPr>
              <w:t>4</w:t>
            </w:r>
          </w:p>
        </w:tc>
        <w:tc>
          <w:tcPr>
            <w:tcW w:w="939" w:type="dxa"/>
            <w:tcBorders>
              <w:top w:val="nil"/>
              <w:left w:val="nil"/>
              <w:bottom w:val="nil"/>
              <w:right w:val="nil"/>
            </w:tcBorders>
            <w:shd w:val="clear" w:color="auto" w:fill="auto"/>
            <w:noWrap/>
            <w:vAlign w:val="bottom"/>
            <w:hideMark/>
          </w:tcPr>
          <w:p w14:paraId="6EBD23B5" w14:textId="1268EEA5"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043</w:t>
            </w:r>
          </w:p>
        </w:tc>
        <w:tc>
          <w:tcPr>
            <w:tcW w:w="1077" w:type="dxa"/>
            <w:gridSpan w:val="2"/>
            <w:tcBorders>
              <w:top w:val="nil"/>
              <w:left w:val="nil"/>
              <w:bottom w:val="nil"/>
              <w:right w:val="nil"/>
            </w:tcBorders>
            <w:shd w:val="clear" w:color="auto" w:fill="auto"/>
            <w:noWrap/>
            <w:vAlign w:val="bottom"/>
            <w:hideMark/>
          </w:tcPr>
          <w:p w14:paraId="690FBC21" w14:textId="03165BE5"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168</w:t>
            </w:r>
          </w:p>
        </w:tc>
        <w:tc>
          <w:tcPr>
            <w:tcW w:w="717" w:type="dxa"/>
            <w:tcBorders>
              <w:top w:val="nil"/>
              <w:left w:val="nil"/>
              <w:bottom w:val="nil"/>
              <w:right w:val="nil"/>
            </w:tcBorders>
            <w:shd w:val="clear" w:color="auto" w:fill="auto"/>
            <w:noWrap/>
            <w:vAlign w:val="bottom"/>
            <w:hideMark/>
          </w:tcPr>
          <w:p w14:paraId="1BB1350D" w14:textId="46283479"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421</w:t>
            </w:r>
          </w:p>
        </w:tc>
        <w:tc>
          <w:tcPr>
            <w:tcW w:w="939" w:type="dxa"/>
            <w:tcBorders>
              <w:top w:val="nil"/>
              <w:left w:val="nil"/>
              <w:bottom w:val="nil"/>
              <w:right w:val="nil"/>
            </w:tcBorders>
            <w:shd w:val="clear" w:color="000000" w:fill="FFFF00"/>
            <w:noWrap/>
            <w:vAlign w:val="bottom"/>
            <w:hideMark/>
          </w:tcPr>
          <w:p w14:paraId="784CFF3F" w14:textId="1C3346D6"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437</w:t>
            </w:r>
            <w:r w:rsidRPr="00E35000">
              <w:rPr>
                <w:sz w:val="20"/>
                <w:vertAlign w:val="superscript"/>
              </w:rPr>
              <w:t>5</w:t>
            </w:r>
          </w:p>
        </w:tc>
        <w:tc>
          <w:tcPr>
            <w:tcW w:w="939" w:type="dxa"/>
            <w:tcBorders>
              <w:top w:val="nil"/>
              <w:left w:val="nil"/>
              <w:bottom w:val="nil"/>
              <w:right w:val="nil"/>
            </w:tcBorders>
            <w:shd w:val="clear" w:color="auto" w:fill="auto"/>
            <w:noWrap/>
            <w:vAlign w:val="bottom"/>
            <w:hideMark/>
          </w:tcPr>
          <w:p w14:paraId="3CE917B0" w14:textId="59EE0CD9"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729</w:t>
            </w:r>
          </w:p>
        </w:tc>
        <w:tc>
          <w:tcPr>
            <w:tcW w:w="939" w:type="dxa"/>
            <w:tcBorders>
              <w:top w:val="nil"/>
              <w:left w:val="nil"/>
              <w:bottom w:val="nil"/>
              <w:right w:val="nil"/>
            </w:tcBorders>
            <w:shd w:val="clear" w:color="auto" w:fill="auto"/>
            <w:noWrap/>
            <w:vAlign w:val="bottom"/>
            <w:hideMark/>
          </w:tcPr>
          <w:p w14:paraId="553E81E5" w14:textId="089504EA"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888</w:t>
            </w:r>
          </w:p>
        </w:tc>
        <w:tc>
          <w:tcPr>
            <w:tcW w:w="939" w:type="dxa"/>
            <w:tcBorders>
              <w:top w:val="nil"/>
              <w:left w:val="nil"/>
              <w:bottom w:val="nil"/>
              <w:right w:val="nil"/>
            </w:tcBorders>
            <w:shd w:val="clear" w:color="000000" w:fill="92D050"/>
            <w:noWrap/>
            <w:vAlign w:val="bottom"/>
            <w:hideMark/>
          </w:tcPr>
          <w:p w14:paraId="5A0A088E" w14:textId="4FD07B5B"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981</w:t>
            </w:r>
            <w:r w:rsidRPr="00E35000">
              <w:rPr>
                <w:sz w:val="20"/>
                <w:vertAlign w:val="superscript"/>
              </w:rPr>
              <w:t>6</w:t>
            </w:r>
          </w:p>
        </w:tc>
        <w:tc>
          <w:tcPr>
            <w:tcW w:w="856" w:type="dxa"/>
            <w:tcBorders>
              <w:top w:val="nil"/>
              <w:left w:val="nil"/>
              <w:bottom w:val="nil"/>
              <w:right w:val="nil"/>
            </w:tcBorders>
            <w:shd w:val="clear" w:color="auto" w:fill="auto"/>
            <w:noWrap/>
            <w:vAlign w:val="bottom"/>
            <w:hideMark/>
          </w:tcPr>
          <w:p w14:paraId="4DF70BAC" w14:textId="3DD55B4B"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340</w:t>
            </w:r>
          </w:p>
        </w:tc>
        <w:tc>
          <w:tcPr>
            <w:tcW w:w="856" w:type="dxa"/>
            <w:tcBorders>
              <w:top w:val="nil"/>
              <w:left w:val="nil"/>
              <w:bottom w:val="nil"/>
              <w:right w:val="nil"/>
            </w:tcBorders>
            <w:shd w:val="clear" w:color="auto" w:fill="auto"/>
            <w:noWrap/>
            <w:vAlign w:val="bottom"/>
            <w:hideMark/>
          </w:tcPr>
          <w:p w14:paraId="1987A864" w14:textId="7D581B5E"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409</w:t>
            </w:r>
          </w:p>
        </w:tc>
      </w:tr>
      <w:tr w:rsidR="005614ED" w:rsidRPr="00B44703" w14:paraId="35E209CF"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1F25F8D0" w14:textId="77777777" w:rsidR="005614ED" w:rsidRPr="00E35000" w:rsidRDefault="005614ED" w:rsidP="005614ED">
            <w:pPr>
              <w:jc w:val="right"/>
              <w:rPr>
                <w:rFonts w:cs="Arial"/>
                <w:sz w:val="20"/>
              </w:rPr>
            </w:pPr>
            <w:r w:rsidRPr="00E35000">
              <w:rPr>
                <w:sz w:val="20"/>
                <w:lang w:eastAsia="en-CA"/>
              </w:rPr>
              <w:t>2018</w:t>
            </w:r>
          </w:p>
        </w:tc>
        <w:tc>
          <w:tcPr>
            <w:tcW w:w="939" w:type="dxa"/>
            <w:tcBorders>
              <w:top w:val="nil"/>
              <w:left w:val="nil"/>
              <w:bottom w:val="nil"/>
              <w:right w:val="nil"/>
            </w:tcBorders>
            <w:shd w:val="clear" w:color="auto" w:fill="auto"/>
            <w:noWrap/>
            <w:vAlign w:val="bottom"/>
            <w:hideMark/>
          </w:tcPr>
          <w:p w14:paraId="0EC718C2" w14:textId="112CA3A8"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062</w:t>
            </w:r>
          </w:p>
        </w:tc>
        <w:tc>
          <w:tcPr>
            <w:tcW w:w="1077" w:type="dxa"/>
            <w:gridSpan w:val="2"/>
            <w:tcBorders>
              <w:top w:val="nil"/>
              <w:left w:val="nil"/>
              <w:bottom w:val="nil"/>
              <w:right w:val="nil"/>
            </w:tcBorders>
            <w:shd w:val="clear" w:color="auto" w:fill="auto"/>
            <w:noWrap/>
            <w:vAlign w:val="bottom"/>
            <w:hideMark/>
          </w:tcPr>
          <w:p w14:paraId="070D921D" w14:textId="25F2B77A"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178</w:t>
            </w:r>
          </w:p>
        </w:tc>
        <w:tc>
          <w:tcPr>
            <w:tcW w:w="717" w:type="dxa"/>
            <w:tcBorders>
              <w:top w:val="nil"/>
              <w:left w:val="nil"/>
              <w:bottom w:val="nil"/>
              <w:right w:val="nil"/>
            </w:tcBorders>
            <w:shd w:val="clear" w:color="auto" w:fill="auto"/>
            <w:noWrap/>
            <w:vAlign w:val="bottom"/>
            <w:hideMark/>
          </w:tcPr>
          <w:p w14:paraId="2EAB0886" w14:textId="165AEAC4"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390</w:t>
            </w:r>
          </w:p>
        </w:tc>
        <w:tc>
          <w:tcPr>
            <w:tcW w:w="939" w:type="dxa"/>
            <w:tcBorders>
              <w:top w:val="nil"/>
              <w:left w:val="nil"/>
              <w:bottom w:val="nil"/>
              <w:right w:val="nil"/>
            </w:tcBorders>
            <w:shd w:val="clear" w:color="auto" w:fill="auto"/>
            <w:noWrap/>
            <w:vAlign w:val="bottom"/>
            <w:hideMark/>
          </w:tcPr>
          <w:p w14:paraId="7272DA0A" w14:textId="797BB1AC"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614</w:t>
            </w:r>
          </w:p>
        </w:tc>
        <w:tc>
          <w:tcPr>
            <w:tcW w:w="939" w:type="dxa"/>
            <w:tcBorders>
              <w:top w:val="nil"/>
              <w:left w:val="nil"/>
              <w:bottom w:val="nil"/>
              <w:right w:val="nil"/>
            </w:tcBorders>
            <w:shd w:val="clear" w:color="000000" w:fill="FFFF00"/>
            <w:noWrap/>
            <w:vAlign w:val="bottom"/>
            <w:hideMark/>
          </w:tcPr>
          <w:p w14:paraId="3B2397E9" w14:textId="7E1B4548"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587</w:t>
            </w:r>
            <w:r w:rsidRPr="00E35000">
              <w:rPr>
                <w:sz w:val="20"/>
                <w:vertAlign w:val="superscript"/>
              </w:rPr>
              <w:t>5</w:t>
            </w:r>
          </w:p>
        </w:tc>
        <w:tc>
          <w:tcPr>
            <w:tcW w:w="939" w:type="dxa"/>
            <w:tcBorders>
              <w:top w:val="nil"/>
              <w:left w:val="nil"/>
              <w:bottom w:val="nil"/>
              <w:right w:val="nil"/>
            </w:tcBorders>
            <w:shd w:val="clear" w:color="auto" w:fill="auto"/>
            <w:noWrap/>
            <w:vAlign w:val="bottom"/>
            <w:hideMark/>
          </w:tcPr>
          <w:p w14:paraId="5F879D3C" w14:textId="1B688659"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002</w:t>
            </w:r>
          </w:p>
        </w:tc>
        <w:tc>
          <w:tcPr>
            <w:tcW w:w="939" w:type="dxa"/>
            <w:tcBorders>
              <w:top w:val="nil"/>
              <w:left w:val="nil"/>
              <w:bottom w:val="nil"/>
              <w:right w:val="nil"/>
            </w:tcBorders>
            <w:shd w:val="clear" w:color="auto" w:fill="auto"/>
            <w:noWrap/>
            <w:vAlign w:val="bottom"/>
            <w:hideMark/>
          </w:tcPr>
          <w:p w14:paraId="70A7ED99" w14:textId="7A3E5A25"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139</w:t>
            </w:r>
          </w:p>
        </w:tc>
        <w:tc>
          <w:tcPr>
            <w:tcW w:w="856" w:type="dxa"/>
            <w:tcBorders>
              <w:top w:val="nil"/>
              <w:left w:val="nil"/>
              <w:bottom w:val="nil"/>
              <w:right w:val="nil"/>
            </w:tcBorders>
            <w:shd w:val="clear" w:color="000000" w:fill="92D050"/>
            <w:noWrap/>
            <w:vAlign w:val="bottom"/>
            <w:hideMark/>
          </w:tcPr>
          <w:p w14:paraId="7552E883" w14:textId="5A217DBD"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953</w:t>
            </w:r>
            <w:r w:rsidRPr="00E35000">
              <w:rPr>
                <w:sz w:val="20"/>
                <w:vertAlign w:val="superscript"/>
              </w:rPr>
              <w:t>6</w:t>
            </w:r>
          </w:p>
        </w:tc>
        <w:tc>
          <w:tcPr>
            <w:tcW w:w="856" w:type="dxa"/>
            <w:tcBorders>
              <w:top w:val="nil"/>
              <w:left w:val="nil"/>
              <w:bottom w:val="nil"/>
              <w:right w:val="nil"/>
            </w:tcBorders>
            <w:shd w:val="clear" w:color="auto" w:fill="auto"/>
            <w:noWrap/>
            <w:vAlign w:val="bottom"/>
            <w:hideMark/>
          </w:tcPr>
          <w:p w14:paraId="08AED305" w14:textId="5A27D385"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585</w:t>
            </w:r>
          </w:p>
        </w:tc>
      </w:tr>
      <w:tr w:rsidR="005614ED" w:rsidRPr="00B44703" w14:paraId="51D576C2"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3B9F1D5F" w14:textId="77777777" w:rsidR="005614ED" w:rsidRPr="00E35000" w:rsidRDefault="005614ED" w:rsidP="005614ED">
            <w:pPr>
              <w:jc w:val="right"/>
              <w:rPr>
                <w:rFonts w:cs="Arial"/>
                <w:sz w:val="20"/>
              </w:rPr>
            </w:pPr>
            <w:r w:rsidRPr="00E35000">
              <w:rPr>
                <w:sz w:val="20"/>
                <w:lang w:eastAsia="en-CA"/>
              </w:rPr>
              <w:t>2019</w:t>
            </w:r>
          </w:p>
        </w:tc>
        <w:tc>
          <w:tcPr>
            <w:tcW w:w="939" w:type="dxa"/>
            <w:tcBorders>
              <w:top w:val="nil"/>
              <w:left w:val="nil"/>
              <w:bottom w:val="nil"/>
              <w:right w:val="nil"/>
            </w:tcBorders>
            <w:shd w:val="clear" w:color="auto" w:fill="auto"/>
            <w:noWrap/>
            <w:vAlign w:val="bottom"/>
            <w:hideMark/>
          </w:tcPr>
          <w:p w14:paraId="623690D0" w14:textId="711BBEAD"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062</w:t>
            </w:r>
          </w:p>
        </w:tc>
        <w:tc>
          <w:tcPr>
            <w:tcW w:w="1077" w:type="dxa"/>
            <w:gridSpan w:val="2"/>
            <w:tcBorders>
              <w:top w:val="nil"/>
              <w:left w:val="nil"/>
              <w:bottom w:val="nil"/>
              <w:right w:val="nil"/>
            </w:tcBorders>
            <w:shd w:val="clear" w:color="auto" w:fill="auto"/>
            <w:noWrap/>
            <w:vAlign w:val="bottom"/>
            <w:hideMark/>
          </w:tcPr>
          <w:p w14:paraId="625E6A74" w14:textId="46FF9E7A"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178</w:t>
            </w:r>
          </w:p>
        </w:tc>
        <w:tc>
          <w:tcPr>
            <w:tcW w:w="717" w:type="dxa"/>
            <w:tcBorders>
              <w:top w:val="nil"/>
              <w:left w:val="nil"/>
              <w:bottom w:val="nil"/>
              <w:right w:val="nil"/>
            </w:tcBorders>
            <w:shd w:val="clear" w:color="auto" w:fill="auto"/>
            <w:noWrap/>
            <w:vAlign w:val="bottom"/>
            <w:hideMark/>
          </w:tcPr>
          <w:p w14:paraId="5B26DDBF" w14:textId="6F3162C2"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390</w:t>
            </w:r>
          </w:p>
        </w:tc>
        <w:tc>
          <w:tcPr>
            <w:tcW w:w="939" w:type="dxa"/>
            <w:tcBorders>
              <w:top w:val="nil"/>
              <w:left w:val="nil"/>
              <w:bottom w:val="nil"/>
              <w:right w:val="nil"/>
            </w:tcBorders>
            <w:shd w:val="clear" w:color="auto" w:fill="auto"/>
            <w:noWrap/>
            <w:vAlign w:val="bottom"/>
            <w:hideMark/>
          </w:tcPr>
          <w:p w14:paraId="7D15E105" w14:textId="189D4800"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614</w:t>
            </w:r>
          </w:p>
        </w:tc>
        <w:tc>
          <w:tcPr>
            <w:tcW w:w="939" w:type="dxa"/>
            <w:tcBorders>
              <w:top w:val="nil"/>
              <w:left w:val="nil"/>
              <w:bottom w:val="nil"/>
              <w:right w:val="nil"/>
            </w:tcBorders>
            <w:shd w:val="clear" w:color="auto" w:fill="auto"/>
            <w:noWrap/>
            <w:vAlign w:val="bottom"/>
            <w:hideMark/>
          </w:tcPr>
          <w:p w14:paraId="4B666797" w14:textId="7A5B4FD8"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886</w:t>
            </w:r>
          </w:p>
        </w:tc>
        <w:tc>
          <w:tcPr>
            <w:tcW w:w="939" w:type="dxa"/>
            <w:tcBorders>
              <w:top w:val="nil"/>
              <w:left w:val="nil"/>
              <w:bottom w:val="nil"/>
              <w:right w:val="nil"/>
            </w:tcBorders>
            <w:shd w:val="clear" w:color="000000" w:fill="FFFF00"/>
            <w:noWrap/>
            <w:vAlign w:val="bottom"/>
            <w:hideMark/>
          </w:tcPr>
          <w:p w14:paraId="32A0DF8D" w14:textId="20C53A3D"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721</w:t>
            </w:r>
            <w:r w:rsidRPr="00E35000">
              <w:rPr>
                <w:sz w:val="20"/>
                <w:vertAlign w:val="superscript"/>
              </w:rPr>
              <w:t>5</w:t>
            </w:r>
          </w:p>
        </w:tc>
        <w:tc>
          <w:tcPr>
            <w:tcW w:w="939" w:type="dxa"/>
            <w:tcBorders>
              <w:top w:val="nil"/>
              <w:left w:val="nil"/>
              <w:bottom w:val="nil"/>
              <w:right w:val="nil"/>
            </w:tcBorders>
            <w:shd w:val="clear" w:color="auto" w:fill="auto"/>
            <w:noWrap/>
            <w:vAlign w:val="bottom"/>
            <w:hideMark/>
          </w:tcPr>
          <w:p w14:paraId="60ACF9F0" w14:textId="4F87E2E8"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139</w:t>
            </w:r>
          </w:p>
        </w:tc>
        <w:tc>
          <w:tcPr>
            <w:tcW w:w="856" w:type="dxa"/>
            <w:tcBorders>
              <w:top w:val="nil"/>
              <w:left w:val="nil"/>
              <w:bottom w:val="nil"/>
              <w:right w:val="nil"/>
            </w:tcBorders>
            <w:shd w:val="clear" w:color="auto" w:fill="auto"/>
            <w:noWrap/>
            <w:vAlign w:val="bottom"/>
            <w:hideMark/>
          </w:tcPr>
          <w:p w14:paraId="66FD6498" w14:textId="71C9077D"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283</w:t>
            </w:r>
          </w:p>
        </w:tc>
        <w:tc>
          <w:tcPr>
            <w:tcW w:w="856" w:type="dxa"/>
            <w:tcBorders>
              <w:top w:val="nil"/>
              <w:left w:val="nil"/>
              <w:bottom w:val="nil"/>
              <w:right w:val="nil"/>
            </w:tcBorders>
            <w:shd w:val="clear" w:color="000000" w:fill="92D050"/>
            <w:noWrap/>
            <w:vAlign w:val="bottom"/>
            <w:hideMark/>
          </w:tcPr>
          <w:p w14:paraId="22091774" w14:textId="20F99A34"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242</w:t>
            </w:r>
            <w:r w:rsidRPr="00E35000">
              <w:rPr>
                <w:sz w:val="20"/>
                <w:vertAlign w:val="superscript"/>
              </w:rPr>
              <w:t>6</w:t>
            </w:r>
          </w:p>
        </w:tc>
      </w:tr>
      <w:tr w:rsidR="005614ED" w:rsidRPr="00B44703" w14:paraId="52DB908F" w14:textId="77777777" w:rsidTr="00324ABF">
        <w:trPr>
          <w:trHeight w:val="255"/>
          <w:jc w:val="center"/>
        </w:trPr>
        <w:tc>
          <w:tcPr>
            <w:tcW w:w="1016" w:type="dxa"/>
            <w:tcBorders>
              <w:top w:val="nil"/>
              <w:left w:val="nil"/>
              <w:bottom w:val="nil"/>
              <w:right w:val="nil"/>
            </w:tcBorders>
            <w:shd w:val="clear" w:color="auto" w:fill="auto"/>
            <w:noWrap/>
            <w:vAlign w:val="bottom"/>
            <w:hideMark/>
          </w:tcPr>
          <w:p w14:paraId="0539E478" w14:textId="77777777" w:rsidR="005614ED" w:rsidRPr="00E35000" w:rsidRDefault="005614ED" w:rsidP="005614ED">
            <w:pPr>
              <w:jc w:val="right"/>
              <w:rPr>
                <w:rFonts w:cs="Arial"/>
                <w:sz w:val="20"/>
              </w:rPr>
            </w:pPr>
            <w:r w:rsidRPr="00E35000">
              <w:rPr>
                <w:sz w:val="20"/>
                <w:lang w:eastAsia="en-CA"/>
              </w:rPr>
              <w:t>2020</w:t>
            </w:r>
          </w:p>
        </w:tc>
        <w:tc>
          <w:tcPr>
            <w:tcW w:w="939" w:type="dxa"/>
            <w:tcBorders>
              <w:top w:val="nil"/>
              <w:left w:val="nil"/>
              <w:bottom w:val="nil"/>
              <w:right w:val="nil"/>
            </w:tcBorders>
            <w:shd w:val="clear" w:color="auto" w:fill="auto"/>
            <w:noWrap/>
            <w:vAlign w:val="bottom"/>
            <w:hideMark/>
          </w:tcPr>
          <w:p w14:paraId="18FE89F7" w14:textId="0CE9B7F4"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062</w:t>
            </w:r>
          </w:p>
        </w:tc>
        <w:tc>
          <w:tcPr>
            <w:tcW w:w="1077" w:type="dxa"/>
            <w:gridSpan w:val="2"/>
            <w:tcBorders>
              <w:top w:val="nil"/>
              <w:left w:val="nil"/>
              <w:bottom w:val="nil"/>
              <w:right w:val="nil"/>
            </w:tcBorders>
            <w:shd w:val="clear" w:color="auto" w:fill="auto"/>
            <w:noWrap/>
            <w:vAlign w:val="bottom"/>
            <w:hideMark/>
          </w:tcPr>
          <w:p w14:paraId="77FF8F4F" w14:textId="05378D3D"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178</w:t>
            </w:r>
          </w:p>
        </w:tc>
        <w:tc>
          <w:tcPr>
            <w:tcW w:w="717" w:type="dxa"/>
            <w:tcBorders>
              <w:top w:val="nil"/>
              <w:left w:val="nil"/>
              <w:bottom w:val="nil"/>
              <w:right w:val="nil"/>
            </w:tcBorders>
            <w:shd w:val="clear" w:color="auto" w:fill="auto"/>
            <w:noWrap/>
            <w:vAlign w:val="bottom"/>
            <w:hideMark/>
          </w:tcPr>
          <w:p w14:paraId="2229CDF3" w14:textId="7D22A0FD"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390</w:t>
            </w:r>
          </w:p>
        </w:tc>
        <w:tc>
          <w:tcPr>
            <w:tcW w:w="939" w:type="dxa"/>
            <w:tcBorders>
              <w:top w:val="nil"/>
              <w:left w:val="nil"/>
              <w:bottom w:val="nil"/>
              <w:right w:val="nil"/>
            </w:tcBorders>
            <w:shd w:val="clear" w:color="auto" w:fill="auto"/>
            <w:noWrap/>
            <w:vAlign w:val="bottom"/>
            <w:hideMark/>
          </w:tcPr>
          <w:p w14:paraId="38CEADAF" w14:textId="3BC40A79"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614</w:t>
            </w:r>
          </w:p>
        </w:tc>
        <w:tc>
          <w:tcPr>
            <w:tcW w:w="939" w:type="dxa"/>
            <w:tcBorders>
              <w:top w:val="nil"/>
              <w:left w:val="nil"/>
              <w:bottom w:val="nil"/>
              <w:right w:val="nil"/>
            </w:tcBorders>
            <w:shd w:val="clear" w:color="auto" w:fill="auto"/>
            <w:noWrap/>
            <w:vAlign w:val="bottom"/>
            <w:hideMark/>
          </w:tcPr>
          <w:p w14:paraId="6BE9D436" w14:textId="2B10E2E6"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886</w:t>
            </w:r>
          </w:p>
        </w:tc>
        <w:tc>
          <w:tcPr>
            <w:tcW w:w="939" w:type="dxa"/>
            <w:tcBorders>
              <w:top w:val="nil"/>
              <w:left w:val="nil"/>
              <w:bottom w:val="nil"/>
              <w:right w:val="nil"/>
            </w:tcBorders>
            <w:shd w:val="clear" w:color="auto" w:fill="auto"/>
            <w:noWrap/>
            <w:vAlign w:val="bottom"/>
            <w:hideMark/>
          </w:tcPr>
          <w:p w14:paraId="047EF9F5" w14:textId="62BEFDC8"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002</w:t>
            </w:r>
          </w:p>
        </w:tc>
        <w:tc>
          <w:tcPr>
            <w:tcW w:w="939" w:type="dxa"/>
            <w:tcBorders>
              <w:top w:val="nil"/>
              <w:left w:val="nil"/>
              <w:bottom w:val="nil"/>
              <w:right w:val="nil"/>
            </w:tcBorders>
            <w:shd w:val="clear" w:color="000000" w:fill="FFFF00"/>
            <w:noWrap/>
            <w:vAlign w:val="bottom"/>
            <w:hideMark/>
          </w:tcPr>
          <w:p w14:paraId="1647D37E" w14:textId="21DF7A11" w:rsidR="005614ED" w:rsidRPr="00E35000" w:rsidRDefault="005614ED" w:rsidP="005614ED">
            <w:pPr>
              <w:jc w:val="right"/>
              <w:rPr>
                <w:rFonts w:cs="Arial"/>
                <w:sz w:val="20"/>
              </w:rPr>
            </w:pPr>
            <w:r w:rsidRPr="00E35000">
              <w:rPr>
                <w:sz w:val="20"/>
                <w:lang w:eastAsia="en-CA"/>
              </w:rPr>
              <w:t>0</w:t>
            </w:r>
            <w:r w:rsidR="00B32139" w:rsidRPr="00E35000">
              <w:rPr>
                <w:sz w:val="20"/>
                <w:lang w:eastAsia="en-CA"/>
              </w:rPr>
              <w:t>,</w:t>
            </w:r>
            <w:r w:rsidRPr="00E35000">
              <w:rPr>
                <w:sz w:val="20"/>
                <w:lang w:eastAsia="en-CA"/>
              </w:rPr>
              <w:t>721</w:t>
            </w:r>
            <w:r w:rsidRPr="00E35000">
              <w:rPr>
                <w:sz w:val="20"/>
                <w:vertAlign w:val="superscript"/>
              </w:rPr>
              <w:t>5</w:t>
            </w:r>
          </w:p>
        </w:tc>
        <w:tc>
          <w:tcPr>
            <w:tcW w:w="856" w:type="dxa"/>
            <w:tcBorders>
              <w:top w:val="nil"/>
              <w:left w:val="nil"/>
              <w:bottom w:val="nil"/>
              <w:right w:val="nil"/>
            </w:tcBorders>
            <w:shd w:val="clear" w:color="auto" w:fill="auto"/>
            <w:noWrap/>
            <w:vAlign w:val="bottom"/>
            <w:hideMark/>
          </w:tcPr>
          <w:p w14:paraId="5C89580C" w14:textId="52D6D432"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283</w:t>
            </w:r>
          </w:p>
        </w:tc>
        <w:tc>
          <w:tcPr>
            <w:tcW w:w="856" w:type="dxa"/>
            <w:tcBorders>
              <w:top w:val="nil"/>
              <w:left w:val="nil"/>
              <w:bottom w:val="nil"/>
              <w:right w:val="nil"/>
            </w:tcBorders>
            <w:shd w:val="clear" w:color="auto" w:fill="auto"/>
            <w:noWrap/>
            <w:vAlign w:val="bottom"/>
            <w:hideMark/>
          </w:tcPr>
          <w:p w14:paraId="1C03A4F2" w14:textId="48A898EA" w:rsidR="005614ED" w:rsidRPr="00E35000" w:rsidRDefault="005614ED" w:rsidP="005614ED">
            <w:pPr>
              <w:jc w:val="right"/>
              <w:rPr>
                <w:rFonts w:cs="Arial"/>
                <w:sz w:val="20"/>
              </w:rPr>
            </w:pPr>
            <w:r w:rsidRPr="00E35000">
              <w:rPr>
                <w:sz w:val="20"/>
                <w:lang w:eastAsia="en-CA"/>
              </w:rPr>
              <w:t>1</w:t>
            </w:r>
            <w:r w:rsidR="00B32139" w:rsidRPr="00E35000">
              <w:rPr>
                <w:sz w:val="20"/>
                <w:lang w:eastAsia="en-CA"/>
              </w:rPr>
              <w:t>,</w:t>
            </w:r>
            <w:r w:rsidRPr="00E35000">
              <w:rPr>
                <w:sz w:val="20"/>
                <w:lang w:eastAsia="en-CA"/>
              </w:rPr>
              <w:t>585</w:t>
            </w:r>
          </w:p>
        </w:tc>
      </w:tr>
      <w:tr w:rsidR="008F03C0" w:rsidRPr="00B44703" w14:paraId="512E94F5" w14:textId="77777777" w:rsidTr="00324ABF">
        <w:trPr>
          <w:trHeight w:val="255"/>
          <w:jc w:val="center"/>
        </w:trPr>
        <w:tc>
          <w:tcPr>
            <w:tcW w:w="9217" w:type="dxa"/>
            <w:gridSpan w:val="11"/>
            <w:tcBorders>
              <w:top w:val="nil"/>
              <w:left w:val="nil"/>
              <w:bottom w:val="nil"/>
              <w:right w:val="nil"/>
            </w:tcBorders>
            <w:shd w:val="clear" w:color="auto" w:fill="auto"/>
            <w:noWrap/>
            <w:vAlign w:val="bottom"/>
            <w:hideMark/>
          </w:tcPr>
          <w:p w14:paraId="6A8D7E2E" w14:textId="3A906FF4" w:rsidR="008F03C0" w:rsidRPr="00B44703" w:rsidRDefault="008F03C0" w:rsidP="005614ED">
            <w:pPr>
              <w:rPr>
                <w:rFonts w:cs="Arial"/>
                <w:sz w:val="20"/>
                <w:lang w:eastAsia="en-CA"/>
              </w:rPr>
            </w:pPr>
            <w:r w:rsidRPr="00B44703">
              <w:rPr>
                <w:b/>
                <w:bCs/>
                <w:sz w:val="20"/>
              </w:rPr>
              <w:t>P</w:t>
            </w:r>
            <w:r w:rsidRPr="00B44703">
              <w:rPr>
                <w:b/>
                <w:bCs/>
                <w:i/>
                <w:iCs/>
                <w:sz w:val="20"/>
              </w:rPr>
              <w:t>oids selon l’âge pour les prises (kg)</w:t>
            </w:r>
            <w:r w:rsidRPr="00B44703">
              <w:rPr>
                <w:sz w:val="16"/>
                <w:szCs w:val="16"/>
                <w:vertAlign w:val="superscript"/>
              </w:rPr>
              <w:t>7</w:t>
            </w:r>
          </w:p>
        </w:tc>
      </w:tr>
      <w:tr w:rsidR="005614ED" w:rsidRPr="00E35000" w14:paraId="0F3812C3" w14:textId="77777777" w:rsidTr="00324ABF">
        <w:trPr>
          <w:trHeight w:val="300"/>
          <w:jc w:val="center"/>
        </w:trPr>
        <w:tc>
          <w:tcPr>
            <w:tcW w:w="1016" w:type="dxa"/>
            <w:tcBorders>
              <w:top w:val="nil"/>
              <w:left w:val="nil"/>
              <w:bottom w:val="nil"/>
              <w:right w:val="nil"/>
            </w:tcBorders>
            <w:shd w:val="clear" w:color="auto" w:fill="auto"/>
            <w:noWrap/>
            <w:vAlign w:val="bottom"/>
            <w:hideMark/>
          </w:tcPr>
          <w:p w14:paraId="03156A94" w14:textId="77777777" w:rsidR="005614ED" w:rsidRPr="00E35000" w:rsidRDefault="005614ED" w:rsidP="005614ED">
            <w:pPr>
              <w:jc w:val="right"/>
              <w:rPr>
                <w:rFonts w:cs="Arial"/>
                <w:sz w:val="20"/>
              </w:rPr>
            </w:pPr>
            <w:r w:rsidRPr="00E35000">
              <w:rPr>
                <w:rFonts w:cs="Arial"/>
                <w:sz w:val="20"/>
                <w:lang w:eastAsia="en-CA"/>
              </w:rPr>
              <w:t>2017</w:t>
            </w:r>
          </w:p>
        </w:tc>
        <w:tc>
          <w:tcPr>
            <w:tcW w:w="939" w:type="dxa"/>
            <w:tcBorders>
              <w:top w:val="nil"/>
              <w:left w:val="nil"/>
              <w:bottom w:val="nil"/>
              <w:right w:val="nil"/>
            </w:tcBorders>
            <w:shd w:val="clear" w:color="auto" w:fill="auto"/>
            <w:noWrap/>
            <w:vAlign w:val="bottom"/>
            <w:hideMark/>
          </w:tcPr>
          <w:p w14:paraId="67A64EA2" w14:textId="0378C110"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159</w:t>
            </w:r>
          </w:p>
        </w:tc>
        <w:tc>
          <w:tcPr>
            <w:tcW w:w="1077" w:type="dxa"/>
            <w:gridSpan w:val="2"/>
            <w:tcBorders>
              <w:top w:val="nil"/>
              <w:left w:val="nil"/>
              <w:bottom w:val="nil"/>
              <w:right w:val="nil"/>
            </w:tcBorders>
            <w:shd w:val="clear" w:color="auto" w:fill="auto"/>
            <w:noWrap/>
            <w:vAlign w:val="bottom"/>
            <w:hideMark/>
          </w:tcPr>
          <w:p w14:paraId="722396C2" w14:textId="0B1557E3"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493</w:t>
            </w:r>
          </w:p>
        </w:tc>
        <w:tc>
          <w:tcPr>
            <w:tcW w:w="717" w:type="dxa"/>
            <w:tcBorders>
              <w:top w:val="nil"/>
              <w:left w:val="nil"/>
              <w:bottom w:val="nil"/>
              <w:right w:val="nil"/>
            </w:tcBorders>
            <w:shd w:val="clear" w:color="auto" w:fill="auto"/>
            <w:noWrap/>
            <w:vAlign w:val="bottom"/>
            <w:hideMark/>
          </w:tcPr>
          <w:p w14:paraId="5A5B959F" w14:textId="4A831FE0"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728</w:t>
            </w:r>
          </w:p>
        </w:tc>
        <w:tc>
          <w:tcPr>
            <w:tcW w:w="939" w:type="dxa"/>
            <w:tcBorders>
              <w:top w:val="nil"/>
              <w:left w:val="nil"/>
              <w:bottom w:val="nil"/>
              <w:right w:val="nil"/>
            </w:tcBorders>
            <w:shd w:val="clear" w:color="000000" w:fill="FFFF00"/>
            <w:noWrap/>
            <w:vAlign w:val="bottom"/>
            <w:hideMark/>
          </w:tcPr>
          <w:p w14:paraId="0687EC6D" w14:textId="4E488A0D" w:rsidR="005614ED" w:rsidRPr="00E35000" w:rsidRDefault="005614ED" w:rsidP="005614ED">
            <w:pPr>
              <w:jc w:val="right"/>
              <w:rPr>
                <w:rFonts w:cs="Arial"/>
                <w:color w:val="000000"/>
                <w:sz w:val="20"/>
              </w:rPr>
            </w:pPr>
            <w:r w:rsidRPr="00E35000">
              <w:rPr>
                <w:rFonts w:cs="Arial"/>
                <w:color w:val="000000"/>
                <w:sz w:val="20"/>
                <w:lang w:eastAsia="en-CA"/>
              </w:rPr>
              <w:t>0</w:t>
            </w:r>
            <w:r w:rsidR="00B32139" w:rsidRPr="00E35000">
              <w:rPr>
                <w:rFonts w:cs="Arial"/>
                <w:color w:val="000000"/>
                <w:sz w:val="20"/>
                <w:lang w:eastAsia="en-CA"/>
              </w:rPr>
              <w:t>,</w:t>
            </w:r>
            <w:r w:rsidRPr="00E35000">
              <w:rPr>
                <w:rFonts w:cs="Arial"/>
                <w:color w:val="000000"/>
                <w:sz w:val="20"/>
                <w:lang w:eastAsia="en-CA"/>
              </w:rPr>
              <w:t>83</w:t>
            </w:r>
            <w:r w:rsidRPr="00E35000">
              <w:rPr>
                <w:rFonts w:cs="Arial"/>
                <w:sz w:val="20"/>
                <w:vertAlign w:val="superscript"/>
              </w:rPr>
              <w:t>8</w:t>
            </w:r>
          </w:p>
        </w:tc>
        <w:tc>
          <w:tcPr>
            <w:tcW w:w="939" w:type="dxa"/>
            <w:tcBorders>
              <w:top w:val="nil"/>
              <w:left w:val="nil"/>
              <w:bottom w:val="nil"/>
              <w:right w:val="nil"/>
            </w:tcBorders>
            <w:shd w:val="clear" w:color="auto" w:fill="auto"/>
            <w:noWrap/>
            <w:vAlign w:val="bottom"/>
            <w:hideMark/>
          </w:tcPr>
          <w:p w14:paraId="2785C826" w14:textId="1A8FF3C8"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128</w:t>
            </w:r>
          </w:p>
        </w:tc>
        <w:tc>
          <w:tcPr>
            <w:tcW w:w="939" w:type="dxa"/>
            <w:tcBorders>
              <w:top w:val="nil"/>
              <w:left w:val="nil"/>
              <w:bottom w:val="nil"/>
              <w:right w:val="nil"/>
            </w:tcBorders>
            <w:shd w:val="clear" w:color="auto" w:fill="auto"/>
            <w:noWrap/>
            <w:vAlign w:val="bottom"/>
            <w:hideMark/>
          </w:tcPr>
          <w:p w14:paraId="525C1645" w14:textId="41DCBF1B"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210</w:t>
            </w:r>
          </w:p>
        </w:tc>
        <w:tc>
          <w:tcPr>
            <w:tcW w:w="939" w:type="dxa"/>
            <w:tcBorders>
              <w:top w:val="nil"/>
              <w:left w:val="nil"/>
              <w:bottom w:val="nil"/>
              <w:right w:val="nil"/>
            </w:tcBorders>
            <w:shd w:val="clear" w:color="auto" w:fill="auto"/>
            <w:noWrap/>
            <w:vAlign w:val="bottom"/>
            <w:hideMark/>
          </w:tcPr>
          <w:p w14:paraId="31CF454F" w14:textId="1FDE7989"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440</w:t>
            </w:r>
          </w:p>
        </w:tc>
        <w:tc>
          <w:tcPr>
            <w:tcW w:w="856" w:type="dxa"/>
            <w:tcBorders>
              <w:top w:val="nil"/>
              <w:left w:val="nil"/>
              <w:bottom w:val="nil"/>
              <w:right w:val="nil"/>
            </w:tcBorders>
            <w:shd w:val="clear" w:color="auto" w:fill="auto"/>
            <w:noWrap/>
            <w:vAlign w:val="bottom"/>
            <w:hideMark/>
          </w:tcPr>
          <w:p w14:paraId="77A2C548" w14:textId="7211E55D"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443</w:t>
            </w:r>
          </w:p>
        </w:tc>
        <w:tc>
          <w:tcPr>
            <w:tcW w:w="856" w:type="dxa"/>
            <w:tcBorders>
              <w:top w:val="nil"/>
              <w:left w:val="nil"/>
              <w:bottom w:val="nil"/>
              <w:right w:val="nil"/>
            </w:tcBorders>
            <w:shd w:val="clear" w:color="auto" w:fill="auto"/>
            <w:noWrap/>
            <w:vAlign w:val="bottom"/>
            <w:hideMark/>
          </w:tcPr>
          <w:p w14:paraId="3A775657" w14:textId="14C15997"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627</w:t>
            </w:r>
          </w:p>
        </w:tc>
      </w:tr>
      <w:tr w:rsidR="005614ED" w:rsidRPr="00E35000" w14:paraId="40529920" w14:textId="77777777" w:rsidTr="00324ABF">
        <w:trPr>
          <w:trHeight w:val="300"/>
          <w:jc w:val="center"/>
        </w:trPr>
        <w:tc>
          <w:tcPr>
            <w:tcW w:w="1016" w:type="dxa"/>
            <w:tcBorders>
              <w:top w:val="nil"/>
              <w:left w:val="nil"/>
              <w:bottom w:val="nil"/>
              <w:right w:val="nil"/>
            </w:tcBorders>
            <w:shd w:val="clear" w:color="auto" w:fill="auto"/>
            <w:noWrap/>
            <w:vAlign w:val="bottom"/>
            <w:hideMark/>
          </w:tcPr>
          <w:p w14:paraId="75347D6E" w14:textId="77777777" w:rsidR="005614ED" w:rsidRPr="00E35000" w:rsidRDefault="005614ED" w:rsidP="005614ED">
            <w:pPr>
              <w:jc w:val="right"/>
              <w:rPr>
                <w:rFonts w:cs="Arial"/>
                <w:sz w:val="20"/>
              </w:rPr>
            </w:pPr>
            <w:r w:rsidRPr="00E35000">
              <w:rPr>
                <w:rFonts w:cs="Arial"/>
                <w:sz w:val="20"/>
                <w:lang w:eastAsia="en-CA"/>
              </w:rPr>
              <w:t>2018</w:t>
            </w:r>
          </w:p>
        </w:tc>
        <w:tc>
          <w:tcPr>
            <w:tcW w:w="939" w:type="dxa"/>
            <w:tcBorders>
              <w:top w:val="nil"/>
              <w:left w:val="nil"/>
              <w:bottom w:val="nil"/>
              <w:right w:val="nil"/>
            </w:tcBorders>
            <w:shd w:val="clear" w:color="auto" w:fill="auto"/>
            <w:noWrap/>
            <w:vAlign w:val="bottom"/>
            <w:hideMark/>
          </w:tcPr>
          <w:p w14:paraId="79BCE6CF" w14:textId="2982F5AE"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159</w:t>
            </w:r>
          </w:p>
        </w:tc>
        <w:tc>
          <w:tcPr>
            <w:tcW w:w="1077" w:type="dxa"/>
            <w:gridSpan w:val="2"/>
            <w:tcBorders>
              <w:top w:val="nil"/>
              <w:left w:val="nil"/>
              <w:bottom w:val="nil"/>
              <w:right w:val="nil"/>
            </w:tcBorders>
            <w:shd w:val="clear" w:color="auto" w:fill="auto"/>
            <w:noWrap/>
            <w:vAlign w:val="bottom"/>
            <w:hideMark/>
          </w:tcPr>
          <w:p w14:paraId="5EEF8B28" w14:textId="4C545119"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493</w:t>
            </w:r>
          </w:p>
        </w:tc>
        <w:tc>
          <w:tcPr>
            <w:tcW w:w="717" w:type="dxa"/>
            <w:tcBorders>
              <w:top w:val="nil"/>
              <w:left w:val="nil"/>
              <w:bottom w:val="nil"/>
              <w:right w:val="nil"/>
            </w:tcBorders>
            <w:shd w:val="clear" w:color="auto" w:fill="auto"/>
            <w:noWrap/>
            <w:vAlign w:val="bottom"/>
            <w:hideMark/>
          </w:tcPr>
          <w:p w14:paraId="26BA7664" w14:textId="063D8416"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728</w:t>
            </w:r>
          </w:p>
        </w:tc>
        <w:tc>
          <w:tcPr>
            <w:tcW w:w="939" w:type="dxa"/>
            <w:tcBorders>
              <w:top w:val="nil"/>
              <w:left w:val="nil"/>
              <w:bottom w:val="nil"/>
              <w:right w:val="nil"/>
            </w:tcBorders>
            <w:shd w:val="clear" w:color="auto" w:fill="auto"/>
            <w:noWrap/>
            <w:vAlign w:val="bottom"/>
            <w:hideMark/>
          </w:tcPr>
          <w:p w14:paraId="5A5CB3A4" w14:textId="1F32559E"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942</w:t>
            </w:r>
          </w:p>
        </w:tc>
        <w:tc>
          <w:tcPr>
            <w:tcW w:w="939" w:type="dxa"/>
            <w:tcBorders>
              <w:top w:val="nil"/>
              <w:left w:val="nil"/>
              <w:bottom w:val="nil"/>
              <w:right w:val="nil"/>
            </w:tcBorders>
            <w:shd w:val="clear" w:color="000000" w:fill="FFFF00"/>
            <w:noWrap/>
            <w:vAlign w:val="bottom"/>
            <w:hideMark/>
          </w:tcPr>
          <w:p w14:paraId="31648833" w14:textId="72F60880" w:rsidR="005614ED" w:rsidRPr="00E35000" w:rsidRDefault="005614ED" w:rsidP="005614ED">
            <w:pPr>
              <w:jc w:val="right"/>
              <w:rPr>
                <w:rFonts w:cs="Arial"/>
                <w:color w:val="000000"/>
                <w:sz w:val="20"/>
              </w:rPr>
            </w:pPr>
            <w:r w:rsidRPr="00E35000">
              <w:rPr>
                <w:rFonts w:cs="Arial"/>
                <w:color w:val="000000"/>
                <w:sz w:val="20"/>
                <w:lang w:eastAsia="en-CA"/>
              </w:rPr>
              <w:t>0</w:t>
            </w:r>
            <w:r w:rsidR="00B32139" w:rsidRPr="00E35000">
              <w:rPr>
                <w:rFonts w:cs="Arial"/>
                <w:color w:val="000000"/>
                <w:sz w:val="20"/>
                <w:lang w:eastAsia="en-CA"/>
              </w:rPr>
              <w:t>,</w:t>
            </w:r>
            <w:r w:rsidRPr="00E35000">
              <w:rPr>
                <w:rFonts w:cs="Arial"/>
                <w:color w:val="000000"/>
                <w:sz w:val="20"/>
                <w:lang w:eastAsia="en-CA"/>
              </w:rPr>
              <w:t>99</w:t>
            </w:r>
            <w:r w:rsidRPr="00E35000">
              <w:rPr>
                <w:rFonts w:cs="Arial"/>
                <w:sz w:val="20"/>
                <w:vertAlign w:val="superscript"/>
              </w:rPr>
              <w:t>8</w:t>
            </w:r>
          </w:p>
        </w:tc>
        <w:tc>
          <w:tcPr>
            <w:tcW w:w="939" w:type="dxa"/>
            <w:tcBorders>
              <w:top w:val="nil"/>
              <w:left w:val="nil"/>
              <w:bottom w:val="nil"/>
              <w:right w:val="nil"/>
            </w:tcBorders>
            <w:shd w:val="clear" w:color="auto" w:fill="auto"/>
            <w:noWrap/>
            <w:vAlign w:val="bottom"/>
            <w:hideMark/>
          </w:tcPr>
          <w:p w14:paraId="78C9DC66" w14:textId="177F5A14"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210</w:t>
            </w:r>
          </w:p>
        </w:tc>
        <w:tc>
          <w:tcPr>
            <w:tcW w:w="939" w:type="dxa"/>
            <w:tcBorders>
              <w:top w:val="nil"/>
              <w:left w:val="nil"/>
              <w:bottom w:val="nil"/>
              <w:right w:val="nil"/>
            </w:tcBorders>
            <w:shd w:val="clear" w:color="auto" w:fill="auto"/>
            <w:noWrap/>
            <w:vAlign w:val="bottom"/>
            <w:hideMark/>
          </w:tcPr>
          <w:p w14:paraId="73192705" w14:textId="66C09044"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440</w:t>
            </w:r>
          </w:p>
        </w:tc>
        <w:tc>
          <w:tcPr>
            <w:tcW w:w="856" w:type="dxa"/>
            <w:tcBorders>
              <w:top w:val="nil"/>
              <w:left w:val="nil"/>
              <w:bottom w:val="nil"/>
              <w:right w:val="nil"/>
            </w:tcBorders>
            <w:shd w:val="clear" w:color="auto" w:fill="auto"/>
            <w:noWrap/>
            <w:vAlign w:val="bottom"/>
            <w:hideMark/>
          </w:tcPr>
          <w:p w14:paraId="26FACF4C" w14:textId="27ED1C1B"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443</w:t>
            </w:r>
          </w:p>
        </w:tc>
        <w:tc>
          <w:tcPr>
            <w:tcW w:w="856" w:type="dxa"/>
            <w:tcBorders>
              <w:top w:val="nil"/>
              <w:left w:val="nil"/>
              <w:bottom w:val="nil"/>
              <w:right w:val="nil"/>
            </w:tcBorders>
            <w:shd w:val="clear" w:color="auto" w:fill="auto"/>
            <w:noWrap/>
            <w:vAlign w:val="bottom"/>
            <w:hideMark/>
          </w:tcPr>
          <w:p w14:paraId="7EEF6069" w14:textId="3B439451"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627</w:t>
            </w:r>
          </w:p>
        </w:tc>
      </w:tr>
      <w:tr w:rsidR="005614ED" w:rsidRPr="00E35000" w14:paraId="55EB0E92" w14:textId="77777777" w:rsidTr="00324ABF">
        <w:trPr>
          <w:trHeight w:val="300"/>
          <w:jc w:val="center"/>
        </w:trPr>
        <w:tc>
          <w:tcPr>
            <w:tcW w:w="1016" w:type="dxa"/>
            <w:tcBorders>
              <w:top w:val="nil"/>
              <w:left w:val="nil"/>
              <w:bottom w:val="nil"/>
              <w:right w:val="nil"/>
            </w:tcBorders>
            <w:shd w:val="clear" w:color="auto" w:fill="auto"/>
            <w:noWrap/>
            <w:vAlign w:val="bottom"/>
            <w:hideMark/>
          </w:tcPr>
          <w:p w14:paraId="3BC93991" w14:textId="77777777" w:rsidR="005614ED" w:rsidRPr="00E35000" w:rsidRDefault="005614ED" w:rsidP="005614ED">
            <w:pPr>
              <w:jc w:val="right"/>
              <w:rPr>
                <w:rFonts w:cs="Arial"/>
                <w:sz w:val="20"/>
              </w:rPr>
            </w:pPr>
            <w:r w:rsidRPr="00E35000">
              <w:rPr>
                <w:rFonts w:cs="Arial"/>
                <w:sz w:val="20"/>
                <w:lang w:eastAsia="en-CA"/>
              </w:rPr>
              <w:t>2019</w:t>
            </w:r>
          </w:p>
        </w:tc>
        <w:tc>
          <w:tcPr>
            <w:tcW w:w="939" w:type="dxa"/>
            <w:tcBorders>
              <w:top w:val="nil"/>
              <w:left w:val="nil"/>
              <w:bottom w:val="nil"/>
              <w:right w:val="nil"/>
            </w:tcBorders>
            <w:shd w:val="clear" w:color="auto" w:fill="auto"/>
            <w:noWrap/>
            <w:vAlign w:val="bottom"/>
            <w:hideMark/>
          </w:tcPr>
          <w:p w14:paraId="31B23A75" w14:textId="7F659262"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159</w:t>
            </w:r>
          </w:p>
        </w:tc>
        <w:tc>
          <w:tcPr>
            <w:tcW w:w="1077" w:type="dxa"/>
            <w:gridSpan w:val="2"/>
            <w:tcBorders>
              <w:top w:val="nil"/>
              <w:left w:val="nil"/>
              <w:bottom w:val="nil"/>
              <w:right w:val="nil"/>
            </w:tcBorders>
            <w:shd w:val="clear" w:color="auto" w:fill="auto"/>
            <w:noWrap/>
            <w:vAlign w:val="bottom"/>
            <w:hideMark/>
          </w:tcPr>
          <w:p w14:paraId="1D79589F" w14:textId="00791447"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493</w:t>
            </w:r>
          </w:p>
        </w:tc>
        <w:tc>
          <w:tcPr>
            <w:tcW w:w="717" w:type="dxa"/>
            <w:tcBorders>
              <w:top w:val="nil"/>
              <w:left w:val="nil"/>
              <w:bottom w:val="nil"/>
              <w:right w:val="nil"/>
            </w:tcBorders>
            <w:shd w:val="clear" w:color="auto" w:fill="auto"/>
            <w:noWrap/>
            <w:vAlign w:val="bottom"/>
            <w:hideMark/>
          </w:tcPr>
          <w:p w14:paraId="5349957E" w14:textId="1565195E"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728</w:t>
            </w:r>
          </w:p>
        </w:tc>
        <w:tc>
          <w:tcPr>
            <w:tcW w:w="939" w:type="dxa"/>
            <w:tcBorders>
              <w:top w:val="nil"/>
              <w:left w:val="nil"/>
              <w:bottom w:val="nil"/>
              <w:right w:val="nil"/>
            </w:tcBorders>
            <w:shd w:val="clear" w:color="auto" w:fill="auto"/>
            <w:noWrap/>
            <w:vAlign w:val="bottom"/>
            <w:hideMark/>
          </w:tcPr>
          <w:p w14:paraId="48F8D26C" w14:textId="05CA8372" w:rsidR="005614ED" w:rsidRPr="00E35000" w:rsidRDefault="005614ED" w:rsidP="005614ED">
            <w:pPr>
              <w:jc w:val="right"/>
              <w:rPr>
                <w:rFonts w:cs="Arial"/>
                <w:sz w:val="20"/>
              </w:rPr>
            </w:pPr>
            <w:r w:rsidRPr="00E35000">
              <w:rPr>
                <w:rFonts w:cs="Arial"/>
                <w:sz w:val="20"/>
                <w:lang w:eastAsia="en-CA"/>
              </w:rPr>
              <w:t>0</w:t>
            </w:r>
            <w:r w:rsidR="00B32139" w:rsidRPr="00E35000">
              <w:rPr>
                <w:rFonts w:cs="Arial"/>
                <w:sz w:val="20"/>
                <w:lang w:eastAsia="en-CA"/>
              </w:rPr>
              <w:t>,</w:t>
            </w:r>
            <w:r w:rsidRPr="00E35000">
              <w:rPr>
                <w:rFonts w:cs="Arial"/>
                <w:sz w:val="20"/>
                <w:lang w:eastAsia="en-CA"/>
              </w:rPr>
              <w:t>942</w:t>
            </w:r>
          </w:p>
        </w:tc>
        <w:tc>
          <w:tcPr>
            <w:tcW w:w="939" w:type="dxa"/>
            <w:tcBorders>
              <w:top w:val="nil"/>
              <w:left w:val="nil"/>
              <w:bottom w:val="nil"/>
              <w:right w:val="nil"/>
            </w:tcBorders>
            <w:shd w:val="clear" w:color="auto" w:fill="auto"/>
            <w:noWrap/>
            <w:vAlign w:val="bottom"/>
            <w:hideMark/>
          </w:tcPr>
          <w:p w14:paraId="0CAD564C" w14:textId="2CC75B3C"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128</w:t>
            </w:r>
          </w:p>
        </w:tc>
        <w:tc>
          <w:tcPr>
            <w:tcW w:w="939" w:type="dxa"/>
            <w:tcBorders>
              <w:top w:val="nil"/>
              <w:left w:val="nil"/>
              <w:bottom w:val="nil"/>
              <w:right w:val="nil"/>
            </w:tcBorders>
            <w:shd w:val="clear" w:color="000000" w:fill="FFFF00"/>
            <w:noWrap/>
            <w:vAlign w:val="bottom"/>
            <w:hideMark/>
          </w:tcPr>
          <w:p w14:paraId="70D46C03" w14:textId="688091BE" w:rsidR="005614ED" w:rsidRPr="00E35000" w:rsidRDefault="005614ED" w:rsidP="005614ED">
            <w:pPr>
              <w:jc w:val="right"/>
              <w:rPr>
                <w:rFonts w:cs="Arial"/>
                <w:color w:val="000000"/>
                <w:sz w:val="20"/>
              </w:rPr>
            </w:pPr>
            <w:r w:rsidRPr="00E35000">
              <w:rPr>
                <w:rFonts w:cs="Arial"/>
                <w:color w:val="000000"/>
                <w:sz w:val="20"/>
                <w:lang w:eastAsia="en-CA"/>
              </w:rPr>
              <w:t>1</w:t>
            </w:r>
            <w:r w:rsidR="00B32139" w:rsidRPr="00E35000">
              <w:rPr>
                <w:rFonts w:cs="Arial"/>
                <w:color w:val="000000"/>
                <w:sz w:val="20"/>
                <w:lang w:eastAsia="en-CA"/>
              </w:rPr>
              <w:t>,</w:t>
            </w:r>
            <w:r w:rsidRPr="00E35000">
              <w:rPr>
                <w:rFonts w:cs="Arial"/>
                <w:color w:val="000000"/>
                <w:sz w:val="20"/>
                <w:lang w:eastAsia="en-CA"/>
              </w:rPr>
              <w:t>11</w:t>
            </w:r>
            <w:r w:rsidRPr="00E35000">
              <w:rPr>
                <w:rFonts w:cs="Arial"/>
                <w:sz w:val="20"/>
                <w:vertAlign w:val="superscript"/>
              </w:rPr>
              <w:t>8</w:t>
            </w:r>
          </w:p>
        </w:tc>
        <w:tc>
          <w:tcPr>
            <w:tcW w:w="939" w:type="dxa"/>
            <w:tcBorders>
              <w:top w:val="nil"/>
              <w:left w:val="nil"/>
              <w:bottom w:val="nil"/>
              <w:right w:val="nil"/>
            </w:tcBorders>
            <w:shd w:val="clear" w:color="auto" w:fill="auto"/>
            <w:noWrap/>
            <w:vAlign w:val="bottom"/>
            <w:hideMark/>
          </w:tcPr>
          <w:p w14:paraId="20409718" w14:textId="45D6AADE"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440</w:t>
            </w:r>
          </w:p>
        </w:tc>
        <w:tc>
          <w:tcPr>
            <w:tcW w:w="856" w:type="dxa"/>
            <w:tcBorders>
              <w:top w:val="nil"/>
              <w:left w:val="nil"/>
              <w:bottom w:val="nil"/>
              <w:right w:val="nil"/>
            </w:tcBorders>
            <w:shd w:val="clear" w:color="auto" w:fill="auto"/>
            <w:noWrap/>
            <w:vAlign w:val="bottom"/>
            <w:hideMark/>
          </w:tcPr>
          <w:p w14:paraId="68F12BB0" w14:textId="789601C5"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443</w:t>
            </w:r>
          </w:p>
        </w:tc>
        <w:tc>
          <w:tcPr>
            <w:tcW w:w="856" w:type="dxa"/>
            <w:tcBorders>
              <w:top w:val="nil"/>
              <w:left w:val="nil"/>
              <w:bottom w:val="nil"/>
              <w:right w:val="nil"/>
            </w:tcBorders>
            <w:shd w:val="clear" w:color="auto" w:fill="auto"/>
            <w:noWrap/>
            <w:vAlign w:val="bottom"/>
            <w:hideMark/>
          </w:tcPr>
          <w:p w14:paraId="0725F315" w14:textId="75E125AC" w:rsidR="005614ED" w:rsidRPr="00E35000" w:rsidRDefault="005614ED" w:rsidP="005614ED">
            <w:pPr>
              <w:jc w:val="right"/>
              <w:rPr>
                <w:rFonts w:cs="Arial"/>
                <w:sz w:val="20"/>
              </w:rPr>
            </w:pPr>
            <w:r w:rsidRPr="00E35000">
              <w:rPr>
                <w:rFonts w:cs="Arial"/>
                <w:sz w:val="20"/>
                <w:lang w:eastAsia="en-CA"/>
              </w:rPr>
              <w:t>1</w:t>
            </w:r>
            <w:r w:rsidR="00B32139" w:rsidRPr="00E35000">
              <w:rPr>
                <w:rFonts w:cs="Arial"/>
                <w:sz w:val="20"/>
                <w:lang w:eastAsia="en-CA"/>
              </w:rPr>
              <w:t>,</w:t>
            </w:r>
            <w:r w:rsidRPr="00E35000">
              <w:rPr>
                <w:rFonts w:cs="Arial"/>
                <w:sz w:val="20"/>
                <w:lang w:eastAsia="en-CA"/>
              </w:rPr>
              <w:t>627</w:t>
            </w:r>
          </w:p>
        </w:tc>
      </w:tr>
      <w:tr w:rsidR="008F03C0" w:rsidRPr="00B44703" w14:paraId="592AB42A" w14:textId="77777777" w:rsidTr="00324ABF">
        <w:trPr>
          <w:trHeight w:val="255"/>
          <w:jc w:val="center"/>
        </w:trPr>
        <w:tc>
          <w:tcPr>
            <w:tcW w:w="9217" w:type="dxa"/>
            <w:gridSpan w:val="11"/>
            <w:tcBorders>
              <w:top w:val="nil"/>
              <w:left w:val="nil"/>
              <w:bottom w:val="nil"/>
              <w:right w:val="nil"/>
            </w:tcBorders>
            <w:shd w:val="clear" w:color="auto" w:fill="auto"/>
            <w:noWrap/>
            <w:vAlign w:val="bottom"/>
            <w:hideMark/>
          </w:tcPr>
          <w:p w14:paraId="1A0BFE62" w14:textId="4A875C80" w:rsidR="008F03C0" w:rsidRPr="00B44703" w:rsidRDefault="008F03C0" w:rsidP="005614ED">
            <w:pPr>
              <w:rPr>
                <w:rFonts w:cs="Arial"/>
                <w:sz w:val="20"/>
                <w:lang w:eastAsia="en-CA"/>
              </w:rPr>
            </w:pPr>
            <w:r w:rsidRPr="00B44703">
              <w:rPr>
                <w:b/>
                <w:bCs/>
                <w:i/>
                <w:iCs/>
                <w:sz w:val="20"/>
              </w:rPr>
              <w:t>Maturité</w:t>
            </w:r>
          </w:p>
        </w:tc>
      </w:tr>
      <w:tr w:rsidR="005614ED" w:rsidRPr="00B44703" w14:paraId="204C124F" w14:textId="77777777" w:rsidTr="00324ABF">
        <w:trPr>
          <w:trHeight w:val="255"/>
          <w:jc w:val="center"/>
        </w:trPr>
        <w:tc>
          <w:tcPr>
            <w:tcW w:w="1016" w:type="dxa"/>
            <w:tcBorders>
              <w:top w:val="nil"/>
              <w:left w:val="nil"/>
              <w:bottom w:val="single" w:sz="4" w:space="0" w:color="auto"/>
              <w:right w:val="nil"/>
            </w:tcBorders>
            <w:shd w:val="clear" w:color="auto" w:fill="auto"/>
            <w:noWrap/>
            <w:vAlign w:val="bottom"/>
            <w:hideMark/>
          </w:tcPr>
          <w:p w14:paraId="564EA2CC" w14:textId="77777777" w:rsidR="005614ED" w:rsidRPr="00B44703" w:rsidRDefault="005614ED" w:rsidP="005614ED">
            <w:pPr>
              <w:rPr>
                <w:rFonts w:cs="Arial"/>
                <w:sz w:val="20"/>
              </w:rPr>
            </w:pPr>
            <w:r w:rsidRPr="00B44703">
              <w:rPr>
                <w:sz w:val="20"/>
                <w:lang w:eastAsia="en-CA"/>
              </w:rPr>
              <w:t>2017–19</w:t>
            </w:r>
          </w:p>
        </w:tc>
        <w:tc>
          <w:tcPr>
            <w:tcW w:w="939" w:type="dxa"/>
            <w:tcBorders>
              <w:top w:val="nil"/>
              <w:left w:val="nil"/>
              <w:bottom w:val="single" w:sz="4" w:space="0" w:color="auto"/>
              <w:right w:val="nil"/>
            </w:tcBorders>
            <w:shd w:val="clear" w:color="auto" w:fill="auto"/>
            <w:noWrap/>
            <w:vAlign w:val="bottom"/>
            <w:hideMark/>
          </w:tcPr>
          <w:p w14:paraId="21C84966" w14:textId="77777777" w:rsidR="005614ED" w:rsidRPr="00B44703" w:rsidRDefault="005614ED" w:rsidP="005614ED">
            <w:pPr>
              <w:jc w:val="right"/>
              <w:rPr>
                <w:rFonts w:cs="Arial"/>
                <w:sz w:val="20"/>
              </w:rPr>
            </w:pPr>
            <w:r w:rsidRPr="00B44703">
              <w:rPr>
                <w:sz w:val="20"/>
                <w:lang w:eastAsia="en-CA"/>
              </w:rPr>
              <w:t>0</w:t>
            </w:r>
          </w:p>
        </w:tc>
        <w:tc>
          <w:tcPr>
            <w:tcW w:w="1077" w:type="dxa"/>
            <w:gridSpan w:val="2"/>
            <w:tcBorders>
              <w:top w:val="nil"/>
              <w:left w:val="nil"/>
              <w:bottom w:val="single" w:sz="4" w:space="0" w:color="auto"/>
              <w:right w:val="nil"/>
            </w:tcBorders>
            <w:shd w:val="clear" w:color="auto" w:fill="auto"/>
            <w:noWrap/>
            <w:vAlign w:val="bottom"/>
            <w:hideMark/>
          </w:tcPr>
          <w:p w14:paraId="1BB48701" w14:textId="77777777" w:rsidR="005614ED" w:rsidRPr="00B44703" w:rsidRDefault="005614ED" w:rsidP="005614ED">
            <w:pPr>
              <w:jc w:val="right"/>
              <w:rPr>
                <w:rFonts w:cs="Arial"/>
                <w:sz w:val="20"/>
              </w:rPr>
            </w:pPr>
            <w:r w:rsidRPr="00B44703">
              <w:rPr>
                <w:sz w:val="20"/>
                <w:lang w:eastAsia="en-CA"/>
              </w:rPr>
              <w:t>0</w:t>
            </w:r>
          </w:p>
        </w:tc>
        <w:tc>
          <w:tcPr>
            <w:tcW w:w="717" w:type="dxa"/>
            <w:tcBorders>
              <w:top w:val="nil"/>
              <w:left w:val="nil"/>
              <w:bottom w:val="single" w:sz="4" w:space="0" w:color="auto"/>
              <w:right w:val="nil"/>
            </w:tcBorders>
            <w:shd w:val="clear" w:color="auto" w:fill="auto"/>
            <w:noWrap/>
            <w:vAlign w:val="bottom"/>
            <w:hideMark/>
          </w:tcPr>
          <w:p w14:paraId="77ABE6A2" w14:textId="77777777" w:rsidR="005614ED" w:rsidRPr="00B44703" w:rsidRDefault="005614ED" w:rsidP="005614ED">
            <w:pPr>
              <w:jc w:val="right"/>
              <w:rPr>
                <w:rFonts w:cs="Arial"/>
                <w:sz w:val="20"/>
              </w:rPr>
            </w:pPr>
            <w:r w:rsidRPr="00B44703">
              <w:rPr>
                <w:sz w:val="20"/>
                <w:lang w:eastAsia="en-CA"/>
              </w:rPr>
              <w:t>1</w:t>
            </w:r>
          </w:p>
        </w:tc>
        <w:tc>
          <w:tcPr>
            <w:tcW w:w="939" w:type="dxa"/>
            <w:tcBorders>
              <w:top w:val="nil"/>
              <w:left w:val="nil"/>
              <w:bottom w:val="single" w:sz="4" w:space="0" w:color="auto"/>
              <w:right w:val="nil"/>
            </w:tcBorders>
            <w:shd w:val="clear" w:color="auto" w:fill="auto"/>
            <w:noWrap/>
            <w:vAlign w:val="bottom"/>
            <w:hideMark/>
          </w:tcPr>
          <w:p w14:paraId="18BBDAAD" w14:textId="77777777" w:rsidR="005614ED" w:rsidRPr="00B44703" w:rsidRDefault="005614ED" w:rsidP="005614ED">
            <w:pPr>
              <w:jc w:val="right"/>
              <w:rPr>
                <w:rFonts w:cs="Arial"/>
                <w:sz w:val="20"/>
              </w:rPr>
            </w:pPr>
            <w:r w:rsidRPr="00B44703">
              <w:rPr>
                <w:sz w:val="20"/>
                <w:lang w:eastAsia="en-CA"/>
              </w:rPr>
              <w:t>1</w:t>
            </w:r>
          </w:p>
        </w:tc>
        <w:tc>
          <w:tcPr>
            <w:tcW w:w="939" w:type="dxa"/>
            <w:tcBorders>
              <w:top w:val="nil"/>
              <w:left w:val="nil"/>
              <w:bottom w:val="single" w:sz="4" w:space="0" w:color="auto"/>
              <w:right w:val="nil"/>
            </w:tcBorders>
            <w:shd w:val="clear" w:color="auto" w:fill="auto"/>
            <w:noWrap/>
            <w:vAlign w:val="bottom"/>
            <w:hideMark/>
          </w:tcPr>
          <w:p w14:paraId="79C0E234" w14:textId="77777777" w:rsidR="005614ED" w:rsidRPr="00B44703" w:rsidRDefault="005614ED" w:rsidP="005614ED">
            <w:pPr>
              <w:jc w:val="right"/>
              <w:rPr>
                <w:rFonts w:cs="Arial"/>
                <w:sz w:val="20"/>
              </w:rPr>
            </w:pPr>
            <w:r w:rsidRPr="00B44703">
              <w:rPr>
                <w:sz w:val="20"/>
                <w:lang w:eastAsia="en-CA"/>
              </w:rPr>
              <w:t>1</w:t>
            </w:r>
          </w:p>
        </w:tc>
        <w:tc>
          <w:tcPr>
            <w:tcW w:w="939" w:type="dxa"/>
            <w:tcBorders>
              <w:top w:val="nil"/>
              <w:left w:val="nil"/>
              <w:bottom w:val="single" w:sz="4" w:space="0" w:color="auto"/>
              <w:right w:val="nil"/>
            </w:tcBorders>
            <w:shd w:val="clear" w:color="auto" w:fill="auto"/>
            <w:noWrap/>
            <w:vAlign w:val="bottom"/>
            <w:hideMark/>
          </w:tcPr>
          <w:p w14:paraId="77B2F067" w14:textId="77777777" w:rsidR="005614ED" w:rsidRPr="00B44703" w:rsidRDefault="005614ED" w:rsidP="005614ED">
            <w:pPr>
              <w:jc w:val="right"/>
              <w:rPr>
                <w:rFonts w:cs="Arial"/>
                <w:sz w:val="20"/>
              </w:rPr>
            </w:pPr>
            <w:r w:rsidRPr="00B44703">
              <w:rPr>
                <w:sz w:val="20"/>
                <w:lang w:eastAsia="en-CA"/>
              </w:rPr>
              <w:t>1</w:t>
            </w:r>
          </w:p>
        </w:tc>
        <w:tc>
          <w:tcPr>
            <w:tcW w:w="939" w:type="dxa"/>
            <w:tcBorders>
              <w:top w:val="nil"/>
              <w:left w:val="nil"/>
              <w:bottom w:val="single" w:sz="4" w:space="0" w:color="auto"/>
              <w:right w:val="nil"/>
            </w:tcBorders>
            <w:shd w:val="clear" w:color="auto" w:fill="auto"/>
            <w:noWrap/>
            <w:vAlign w:val="bottom"/>
            <w:hideMark/>
          </w:tcPr>
          <w:p w14:paraId="26BDA804" w14:textId="77777777" w:rsidR="005614ED" w:rsidRPr="00B44703" w:rsidRDefault="005614ED" w:rsidP="005614ED">
            <w:pPr>
              <w:jc w:val="right"/>
              <w:rPr>
                <w:rFonts w:cs="Arial"/>
                <w:sz w:val="20"/>
              </w:rPr>
            </w:pPr>
            <w:r w:rsidRPr="00B44703">
              <w:rPr>
                <w:sz w:val="20"/>
                <w:lang w:eastAsia="en-CA"/>
              </w:rPr>
              <w:t>1</w:t>
            </w:r>
          </w:p>
        </w:tc>
        <w:tc>
          <w:tcPr>
            <w:tcW w:w="856" w:type="dxa"/>
            <w:tcBorders>
              <w:top w:val="nil"/>
              <w:left w:val="nil"/>
              <w:bottom w:val="single" w:sz="4" w:space="0" w:color="auto"/>
              <w:right w:val="nil"/>
            </w:tcBorders>
            <w:shd w:val="clear" w:color="auto" w:fill="auto"/>
            <w:noWrap/>
            <w:vAlign w:val="bottom"/>
            <w:hideMark/>
          </w:tcPr>
          <w:p w14:paraId="54E35A06" w14:textId="77777777" w:rsidR="005614ED" w:rsidRPr="00B44703" w:rsidRDefault="005614ED" w:rsidP="005614ED">
            <w:pPr>
              <w:jc w:val="right"/>
              <w:rPr>
                <w:rFonts w:cs="Arial"/>
                <w:sz w:val="20"/>
              </w:rPr>
            </w:pPr>
            <w:r w:rsidRPr="00B44703">
              <w:rPr>
                <w:sz w:val="20"/>
                <w:lang w:eastAsia="en-CA"/>
              </w:rPr>
              <w:t>1</w:t>
            </w:r>
          </w:p>
        </w:tc>
        <w:tc>
          <w:tcPr>
            <w:tcW w:w="856" w:type="dxa"/>
            <w:tcBorders>
              <w:top w:val="nil"/>
              <w:left w:val="nil"/>
              <w:bottom w:val="single" w:sz="4" w:space="0" w:color="auto"/>
              <w:right w:val="nil"/>
            </w:tcBorders>
            <w:shd w:val="clear" w:color="auto" w:fill="auto"/>
            <w:noWrap/>
            <w:vAlign w:val="bottom"/>
            <w:hideMark/>
          </w:tcPr>
          <w:p w14:paraId="31017757" w14:textId="77777777" w:rsidR="005614ED" w:rsidRPr="00B44703" w:rsidRDefault="005614ED" w:rsidP="005614ED">
            <w:pPr>
              <w:jc w:val="right"/>
              <w:rPr>
                <w:rFonts w:cs="Arial"/>
                <w:sz w:val="20"/>
              </w:rPr>
            </w:pPr>
            <w:r w:rsidRPr="00B44703">
              <w:rPr>
                <w:sz w:val="20"/>
                <w:lang w:eastAsia="en-CA"/>
              </w:rPr>
              <w:t>1</w:t>
            </w:r>
          </w:p>
        </w:tc>
      </w:tr>
    </w:tbl>
    <w:p w14:paraId="0C919C19" w14:textId="77777777" w:rsidR="005614ED" w:rsidRPr="00B44703" w:rsidRDefault="005614ED" w:rsidP="008F03C0">
      <w:pPr>
        <w:spacing w:before="120"/>
        <w:rPr>
          <w:rFonts w:cs="Arial"/>
          <w:sz w:val="16"/>
          <w:szCs w:val="16"/>
        </w:rPr>
      </w:pPr>
      <w:r w:rsidRPr="00B44703">
        <w:rPr>
          <w:sz w:val="16"/>
          <w:szCs w:val="16"/>
          <w:vertAlign w:val="superscript"/>
        </w:rPr>
        <w:t>1</w:t>
      </w:r>
      <w:r w:rsidRPr="00B44703">
        <w:rPr>
          <w:sz w:val="16"/>
          <w:szCs w:val="16"/>
        </w:rPr>
        <w:t xml:space="preserve"> Basé sur la moyenne pondérée de 2007 à 2016; utilisé pour 2017, 2018 et 2019. </w:t>
      </w:r>
    </w:p>
    <w:p w14:paraId="491E22FA" w14:textId="6C7C2032" w:rsidR="005614ED" w:rsidRPr="00B44703" w:rsidRDefault="005614ED" w:rsidP="005614ED">
      <w:pPr>
        <w:rPr>
          <w:rFonts w:cs="Arial"/>
          <w:sz w:val="16"/>
          <w:szCs w:val="16"/>
        </w:rPr>
      </w:pPr>
      <w:r w:rsidRPr="00B44703">
        <w:rPr>
          <w:sz w:val="16"/>
          <w:szCs w:val="16"/>
          <w:vertAlign w:val="superscript"/>
        </w:rPr>
        <w:t>2</w:t>
      </w:r>
      <w:r w:rsidRPr="00B44703">
        <w:rPr>
          <w:sz w:val="16"/>
          <w:szCs w:val="16"/>
        </w:rPr>
        <w:t> Les valeurs de la classe d</w:t>
      </w:r>
      <w:r w:rsidR="00856E78" w:rsidRPr="00B44703">
        <w:rPr>
          <w:sz w:val="16"/>
          <w:szCs w:val="16"/>
        </w:rPr>
        <w:t>’</w:t>
      </w:r>
      <w:r w:rsidRPr="00B44703">
        <w:rPr>
          <w:sz w:val="16"/>
          <w:szCs w:val="16"/>
        </w:rPr>
        <w:t>âge 2013 sont corrigées pour refléter les valeurs du recrutement partiel de la classe d</w:t>
      </w:r>
      <w:r w:rsidR="00856E78" w:rsidRPr="00B44703">
        <w:rPr>
          <w:sz w:val="16"/>
          <w:szCs w:val="16"/>
        </w:rPr>
        <w:t>’</w:t>
      </w:r>
      <w:r w:rsidRPr="00B44703">
        <w:rPr>
          <w:sz w:val="16"/>
          <w:szCs w:val="16"/>
        </w:rPr>
        <w:t>âge 2010 normalisée au même âge.</w:t>
      </w:r>
    </w:p>
    <w:p w14:paraId="2430BDFE" w14:textId="2B2B06EE" w:rsidR="005614ED" w:rsidRPr="00B44703" w:rsidRDefault="005614ED" w:rsidP="005614ED">
      <w:pPr>
        <w:rPr>
          <w:rFonts w:cs="Arial"/>
          <w:sz w:val="16"/>
          <w:szCs w:val="16"/>
          <w:vertAlign w:val="superscript"/>
        </w:rPr>
      </w:pPr>
      <w:r w:rsidRPr="00B44703">
        <w:rPr>
          <w:sz w:val="16"/>
          <w:szCs w:val="16"/>
          <w:vertAlign w:val="superscript"/>
        </w:rPr>
        <w:t>3</w:t>
      </w:r>
      <w:r w:rsidRPr="00B44703">
        <w:rPr>
          <w:sz w:val="16"/>
          <w:szCs w:val="16"/>
        </w:rPr>
        <w:t> Poids selon l</w:t>
      </w:r>
      <w:r w:rsidR="00856E78" w:rsidRPr="00B44703">
        <w:rPr>
          <w:sz w:val="16"/>
          <w:szCs w:val="16"/>
        </w:rPr>
        <w:t>’</w:t>
      </w:r>
      <w:r w:rsidRPr="00B44703">
        <w:rPr>
          <w:sz w:val="16"/>
          <w:szCs w:val="16"/>
        </w:rPr>
        <w:t>âge moyen de 2015 à 2017 tirés des relevés effectués par le MPO, sauf indication contraire.</w:t>
      </w:r>
    </w:p>
    <w:p w14:paraId="7CF585B2" w14:textId="244A7DA8" w:rsidR="005614ED" w:rsidRPr="00B44703" w:rsidRDefault="005614ED" w:rsidP="005614ED">
      <w:pPr>
        <w:rPr>
          <w:rFonts w:cs="Arial"/>
          <w:sz w:val="16"/>
          <w:szCs w:val="16"/>
        </w:rPr>
      </w:pPr>
      <w:r w:rsidRPr="00B44703">
        <w:rPr>
          <w:sz w:val="16"/>
          <w:szCs w:val="16"/>
          <w:vertAlign w:val="superscript"/>
        </w:rPr>
        <w:t>4</w:t>
      </w:r>
      <w:r w:rsidRPr="00B44703">
        <w:rPr>
          <w:sz w:val="16"/>
          <w:szCs w:val="16"/>
        </w:rPr>
        <w:t> Poids selon l</w:t>
      </w:r>
      <w:r w:rsidR="00856E78" w:rsidRPr="00B44703">
        <w:rPr>
          <w:sz w:val="16"/>
          <w:szCs w:val="16"/>
        </w:rPr>
        <w:t>’</w:t>
      </w:r>
      <w:r w:rsidRPr="00B44703">
        <w:rPr>
          <w:sz w:val="16"/>
          <w:szCs w:val="16"/>
        </w:rPr>
        <w:t>âge moyen de 2017 tirés des relevés effectués par le MPO.</w:t>
      </w:r>
    </w:p>
    <w:p w14:paraId="7217085B" w14:textId="5F6C122C" w:rsidR="005614ED" w:rsidRPr="00B44703" w:rsidRDefault="005614ED" w:rsidP="005614ED">
      <w:pPr>
        <w:rPr>
          <w:rFonts w:cs="Arial"/>
          <w:sz w:val="16"/>
          <w:szCs w:val="16"/>
        </w:rPr>
      </w:pPr>
      <w:r w:rsidRPr="00B44703">
        <w:rPr>
          <w:sz w:val="16"/>
          <w:szCs w:val="16"/>
          <w:vertAlign w:val="superscript"/>
        </w:rPr>
        <w:t>5</w:t>
      </w:r>
      <w:r w:rsidRPr="00B44703">
        <w:rPr>
          <w:sz w:val="16"/>
          <w:szCs w:val="16"/>
        </w:rPr>
        <w:t> Poids selon l</w:t>
      </w:r>
      <w:r w:rsidR="00856E78" w:rsidRPr="00B44703">
        <w:rPr>
          <w:sz w:val="16"/>
          <w:szCs w:val="16"/>
        </w:rPr>
        <w:t>’</w:t>
      </w:r>
      <w:r w:rsidRPr="00B44703">
        <w:rPr>
          <w:sz w:val="16"/>
          <w:szCs w:val="16"/>
        </w:rPr>
        <w:t>âge moyen de la classe d</w:t>
      </w:r>
      <w:r w:rsidR="00856E78" w:rsidRPr="00B44703">
        <w:rPr>
          <w:sz w:val="16"/>
          <w:szCs w:val="16"/>
        </w:rPr>
        <w:t>’</w:t>
      </w:r>
      <w:r w:rsidRPr="00B44703">
        <w:rPr>
          <w:sz w:val="16"/>
          <w:szCs w:val="16"/>
        </w:rPr>
        <w:t>âge 2013 tirés des relevés effectués par le MPO, basés sur la régression de la croissance précédente.</w:t>
      </w:r>
    </w:p>
    <w:p w14:paraId="78A86D49" w14:textId="168A4145" w:rsidR="005614ED" w:rsidRPr="00B44703" w:rsidRDefault="005614ED" w:rsidP="005614ED">
      <w:pPr>
        <w:rPr>
          <w:rFonts w:cs="Arial"/>
          <w:sz w:val="16"/>
          <w:szCs w:val="16"/>
        </w:rPr>
      </w:pPr>
      <w:r w:rsidRPr="00B44703">
        <w:rPr>
          <w:sz w:val="16"/>
          <w:szCs w:val="16"/>
          <w:vertAlign w:val="superscript"/>
        </w:rPr>
        <w:t>6</w:t>
      </w:r>
      <w:r w:rsidRPr="00B44703">
        <w:rPr>
          <w:sz w:val="16"/>
          <w:szCs w:val="16"/>
        </w:rPr>
        <w:t> Poids selon l</w:t>
      </w:r>
      <w:r w:rsidR="00856E78" w:rsidRPr="00B44703">
        <w:rPr>
          <w:sz w:val="16"/>
          <w:szCs w:val="16"/>
        </w:rPr>
        <w:t>’</w:t>
      </w:r>
      <w:r w:rsidRPr="00B44703">
        <w:rPr>
          <w:sz w:val="16"/>
          <w:szCs w:val="16"/>
        </w:rPr>
        <w:t>âge moyen de la classe d</w:t>
      </w:r>
      <w:r w:rsidR="00856E78" w:rsidRPr="00B44703">
        <w:rPr>
          <w:sz w:val="16"/>
          <w:szCs w:val="16"/>
        </w:rPr>
        <w:t>’</w:t>
      </w:r>
      <w:r w:rsidRPr="00B44703">
        <w:rPr>
          <w:sz w:val="16"/>
          <w:szCs w:val="16"/>
        </w:rPr>
        <w:t>âge 2010 tirés des relevés effectués par le MPO, basés sur la valeur minimale de la série chronologique.</w:t>
      </w:r>
    </w:p>
    <w:p w14:paraId="70758ED0" w14:textId="0755CB97" w:rsidR="005614ED" w:rsidRPr="00B44703" w:rsidRDefault="005614ED" w:rsidP="005614ED">
      <w:pPr>
        <w:rPr>
          <w:rFonts w:cs="Arial"/>
          <w:sz w:val="16"/>
          <w:szCs w:val="16"/>
        </w:rPr>
      </w:pPr>
      <w:r w:rsidRPr="00B44703">
        <w:rPr>
          <w:sz w:val="16"/>
          <w:szCs w:val="16"/>
          <w:vertAlign w:val="superscript"/>
        </w:rPr>
        <w:t>7</w:t>
      </w:r>
      <w:r w:rsidRPr="00B44703">
        <w:rPr>
          <w:sz w:val="16"/>
          <w:szCs w:val="16"/>
        </w:rPr>
        <w:t> Valeurs les plus basses de la série chronologique (1969</w:t>
      </w:r>
      <w:r w:rsidR="00AE6BE5">
        <w:rPr>
          <w:rFonts w:cs="Arial"/>
          <w:sz w:val="16"/>
          <w:szCs w:val="16"/>
        </w:rPr>
        <w:t>–</w:t>
      </w:r>
      <w:r w:rsidRPr="00B44703">
        <w:rPr>
          <w:sz w:val="16"/>
          <w:szCs w:val="16"/>
        </w:rPr>
        <w:t>2016); utilisées pour 2017, 2018 et 2019.</w:t>
      </w:r>
    </w:p>
    <w:p w14:paraId="68F4C728" w14:textId="1A599F03" w:rsidR="005614ED" w:rsidRPr="00B44703" w:rsidRDefault="005614ED" w:rsidP="005614ED">
      <w:pPr>
        <w:rPr>
          <w:rFonts w:cs="Arial"/>
          <w:sz w:val="16"/>
          <w:szCs w:val="16"/>
        </w:rPr>
      </w:pPr>
      <w:r w:rsidRPr="00B44703">
        <w:rPr>
          <w:sz w:val="16"/>
          <w:szCs w:val="16"/>
          <w:vertAlign w:val="superscript"/>
        </w:rPr>
        <w:t>8</w:t>
      </w:r>
      <w:r w:rsidR="00856E78" w:rsidRPr="00B44703">
        <w:rPr>
          <w:sz w:val="16"/>
          <w:szCs w:val="16"/>
          <w:vertAlign w:val="superscript"/>
        </w:rPr>
        <w:t xml:space="preserve"> </w:t>
      </w:r>
      <w:r w:rsidRPr="00B44703">
        <w:rPr>
          <w:sz w:val="16"/>
          <w:szCs w:val="16"/>
        </w:rPr>
        <w:t>Valeurs de la classe d</w:t>
      </w:r>
      <w:r w:rsidR="00856E78" w:rsidRPr="00B44703">
        <w:rPr>
          <w:sz w:val="16"/>
          <w:szCs w:val="16"/>
        </w:rPr>
        <w:t>’</w:t>
      </w:r>
      <w:r w:rsidRPr="00B44703">
        <w:rPr>
          <w:sz w:val="16"/>
          <w:szCs w:val="16"/>
        </w:rPr>
        <w:t>âge 2013 corrigées en utilisant la différence de taux de croissance entre les âges de la classe d</w:t>
      </w:r>
      <w:r w:rsidR="00856E78" w:rsidRPr="00B44703">
        <w:rPr>
          <w:sz w:val="16"/>
          <w:szCs w:val="16"/>
        </w:rPr>
        <w:t>’</w:t>
      </w:r>
      <w:r w:rsidRPr="00B44703">
        <w:rPr>
          <w:sz w:val="16"/>
          <w:szCs w:val="16"/>
        </w:rPr>
        <w:t>âge 2010.</w:t>
      </w:r>
    </w:p>
    <w:p w14:paraId="118944A4" w14:textId="77777777" w:rsidR="005614ED" w:rsidRPr="00B44703" w:rsidRDefault="005614ED" w:rsidP="005614ED">
      <w:pPr>
        <w:rPr>
          <w:rFonts w:cs="Arial"/>
          <w:sz w:val="20"/>
        </w:rPr>
      </w:pPr>
    </w:p>
    <w:p w14:paraId="5A1B0BC3" w14:textId="77777777" w:rsidR="005614ED" w:rsidRPr="00B44703" w:rsidRDefault="005614ED" w:rsidP="005614ED">
      <w:pPr>
        <w:rPr>
          <w:rFonts w:cs="Arial"/>
          <w:sz w:val="20"/>
        </w:rPr>
        <w:sectPr w:rsidR="005614ED" w:rsidRPr="00B44703" w:rsidSect="00191FE3">
          <w:footerReference w:type="even" r:id="rId18"/>
          <w:footerReference w:type="default" r:id="rId19"/>
          <w:pgSz w:w="12240" w:h="15840" w:code="1"/>
          <w:pgMar w:top="1440" w:right="1440" w:bottom="1440" w:left="1440" w:header="720" w:footer="720" w:gutter="0"/>
          <w:pgNumType w:start="1"/>
          <w:cols w:space="720"/>
        </w:sectPr>
      </w:pPr>
    </w:p>
    <w:p w14:paraId="5A9F1CEB" w14:textId="1C978519" w:rsidR="005614ED" w:rsidRPr="00CF56C6" w:rsidRDefault="005614ED" w:rsidP="005614ED">
      <w:pPr>
        <w:pStyle w:val="Caption"/>
        <w:rPr>
          <w:rFonts w:cs="Arial"/>
          <w:i/>
        </w:rPr>
      </w:pPr>
      <w:bookmarkStart w:id="62" w:name="_Ref341858869"/>
      <w:r w:rsidRPr="00CF56C6">
        <w:rPr>
          <w:i/>
        </w:rPr>
        <w:t>Tableau </w:t>
      </w:r>
      <w:bookmarkEnd w:id="62"/>
      <w:r w:rsidRPr="00CF56C6">
        <w:rPr>
          <w:i/>
        </w:rPr>
        <w:t>28. Résultats des projections déterministes corrigées en fonction du biais pour l</w:t>
      </w:r>
      <w:r w:rsidR="00856E78" w:rsidRPr="00CF56C6">
        <w:rPr>
          <w:i/>
        </w:rPr>
        <w:t>’</w:t>
      </w:r>
      <w:r w:rsidRPr="00CF56C6">
        <w:rPr>
          <w:i/>
        </w:rPr>
        <w:t>aiglefin de l</w:t>
      </w:r>
      <w:r w:rsidR="00856E78" w:rsidRPr="00CF56C6">
        <w:rPr>
          <w:i/>
        </w:rPr>
        <w:t>’</w:t>
      </w:r>
      <w:r w:rsidRPr="00CF56C6">
        <w:rPr>
          <w:i/>
        </w:rPr>
        <w:t>est du banc de Georges pour les pêches de 2018 et 2019 en utilisant 15,21 millions de recrues à l</w:t>
      </w:r>
      <w:r w:rsidR="00856E78" w:rsidRPr="00CF56C6">
        <w:rPr>
          <w:i/>
        </w:rPr>
        <w:t>’</w:t>
      </w:r>
      <w:r w:rsidRPr="00CF56C6">
        <w:rPr>
          <w:i/>
        </w:rPr>
        <w:t>âge 1 (médiane de 2007 à 2016 tirée des résultats de la mise à jour de 2016) pour les classes d</w:t>
      </w:r>
      <w:r w:rsidR="00856E78" w:rsidRPr="00CF56C6">
        <w:rPr>
          <w:i/>
        </w:rPr>
        <w:t>’</w:t>
      </w:r>
      <w:r w:rsidRPr="00CF56C6">
        <w:rPr>
          <w:i/>
        </w:rPr>
        <w:t>âge 2017, 2018 et 2019, les valeurs d</w:t>
      </w:r>
      <w:r w:rsidR="00856E78" w:rsidRPr="00CF56C6">
        <w:rPr>
          <w:i/>
        </w:rPr>
        <w:t>’</w:t>
      </w:r>
      <w:r w:rsidRPr="00CF56C6">
        <w:rPr>
          <w:i/>
        </w:rPr>
        <w:t>entrée détaillées dans le tableau 25, et en supposant que le quota de 2017 de 50 000 </w:t>
      </w:r>
      <w:proofErr w:type="spellStart"/>
      <w:r w:rsidRPr="00CF56C6">
        <w:rPr>
          <w:i/>
        </w:rPr>
        <w:t>tm</w:t>
      </w:r>
      <w:proofErr w:type="spellEnd"/>
      <w:r w:rsidRPr="00CF56C6">
        <w:rPr>
          <w:i/>
        </w:rPr>
        <w:t xml:space="preserve"> est capturé et que F = 0,26 en 2018 et 2019. On a supposé que la mortalité naturelle se situait à 0,2. Les valeurs mises en évidence indiquent les classes d</w:t>
      </w:r>
      <w:r w:rsidR="00856E78" w:rsidRPr="00CF56C6">
        <w:rPr>
          <w:i/>
        </w:rPr>
        <w:t>’</w:t>
      </w:r>
      <w:r w:rsidRPr="00CF56C6">
        <w:rPr>
          <w:i/>
        </w:rPr>
        <w:t>âge 2013 et 2010.</w:t>
      </w:r>
      <w:r w:rsidR="00CF56C6" w:rsidRPr="00CF56C6">
        <w:rPr>
          <w:i/>
        </w:rPr>
        <w:t xml:space="preserve"> Les tirets (</w:t>
      </w:r>
      <w:r w:rsidR="00324ABF">
        <w:rPr>
          <w:i/>
        </w:rPr>
        <w:t>-</w:t>
      </w:r>
      <w:r w:rsidR="00CF56C6" w:rsidRPr="00CF56C6">
        <w:rPr>
          <w:i/>
        </w:rPr>
        <w:t>) indiquent que les données ne sont pas disponibles.</w:t>
      </w:r>
    </w:p>
    <w:tbl>
      <w:tblPr>
        <w:tblW w:w="13080" w:type="dxa"/>
        <w:jc w:val="center"/>
        <w:tblLook w:val="04A0" w:firstRow="1" w:lastRow="0" w:firstColumn="1" w:lastColumn="0" w:noHBand="0" w:noVBand="1"/>
      </w:tblPr>
      <w:tblGrid>
        <w:gridCol w:w="2235"/>
        <w:gridCol w:w="960"/>
        <w:gridCol w:w="828"/>
        <w:gridCol w:w="828"/>
        <w:gridCol w:w="939"/>
        <w:gridCol w:w="939"/>
        <w:gridCol w:w="939"/>
        <w:gridCol w:w="939"/>
        <w:gridCol w:w="828"/>
        <w:gridCol w:w="828"/>
        <w:gridCol w:w="939"/>
        <w:gridCol w:w="939"/>
        <w:gridCol w:w="939"/>
      </w:tblGrid>
      <w:tr w:rsidR="005614ED" w:rsidRPr="00B44703" w14:paraId="5B4CF11A" w14:textId="77777777" w:rsidTr="00FB5505">
        <w:trPr>
          <w:trHeight w:val="125"/>
          <w:tblHeader/>
          <w:jc w:val="center"/>
        </w:trPr>
        <w:tc>
          <w:tcPr>
            <w:tcW w:w="12141" w:type="dxa"/>
            <w:gridSpan w:val="12"/>
            <w:tcBorders>
              <w:top w:val="single" w:sz="4" w:space="0" w:color="auto"/>
              <w:left w:val="nil"/>
              <w:bottom w:val="nil"/>
              <w:right w:val="nil"/>
            </w:tcBorders>
            <w:shd w:val="clear" w:color="auto" w:fill="auto"/>
            <w:noWrap/>
            <w:vAlign w:val="bottom"/>
            <w:hideMark/>
          </w:tcPr>
          <w:p w14:paraId="20DAF018" w14:textId="3C347D38" w:rsidR="005614ED" w:rsidRPr="00B44703" w:rsidRDefault="005614ED" w:rsidP="005614ED">
            <w:pPr>
              <w:jc w:val="center"/>
              <w:rPr>
                <w:rFonts w:cs="Arial"/>
                <w:b/>
                <w:bCs/>
                <w:sz w:val="20"/>
              </w:rPr>
            </w:pPr>
            <w:r w:rsidRPr="00B44703">
              <w:rPr>
                <w:b/>
                <w:bCs/>
                <w:sz w:val="20"/>
              </w:rPr>
              <w:t>Groupe d</w:t>
            </w:r>
            <w:r w:rsidR="00856E78" w:rsidRPr="00B44703">
              <w:rPr>
                <w:b/>
                <w:bCs/>
                <w:sz w:val="20"/>
              </w:rPr>
              <w:t>’</w:t>
            </w:r>
            <w:r w:rsidRPr="00B44703">
              <w:rPr>
                <w:b/>
                <w:bCs/>
                <w:sz w:val="20"/>
              </w:rPr>
              <w:t>âge</w:t>
            </w:r>
          </w:p>
        </w:tc>
        <w:tc>
          <w:tcPr>
            <w:tcW w:w="939" w:type="dxa"/>
            <w:tcBorders>
              <w:top w:val="single" w:sz="4" w:space="0" w:color="auto"/>
              <w:left w:val="nil"/>
              <w:bottom w:val="nil"/>
              <w:right w:val="nil"/>
            </w:tcBorders>
            <w:shd w:val="clear" w:color="auto" w:fill="auto"/>
            <w:noWrap/>
            <w:vAlign w:val="bottom"/>
            <w:hideMark/>
          </w:tcPr>
          <w:p w14:paraId="0A39826B" w14:textId="77777777" w:rsidR="005614ED" w:rsidRPr="00B44703" w:rsidRDefault="005614ED" w:rsidP="005614ED">
            <w:pPr>
              <w:rPr>
                <w:rFonts w:cs="Arial"/>
                <w:sz w:val="20"/>
              </w:rPr>
            </w:pPr>
            <w:r w:rsidRPr="00B44703">
              <w:rPr>
                <w:sz w:val="20"/>
              </w:rPr>
              <w:t> </w:t>
            </w:r>
          </w:p>
        </w:tc>
      </w:tr>
      <w:tr w:rsidR="005614ED" w:rsidRPr="00B44703" w14:paraId="46A3B775" w14:textId="77777777" w:rsidTr="00FB5505">
        <w:trPr>
          <w:trHeight w:val="255"/>
          <w:tblHeader/>
          <w:jc w:val="center"/>
        </w:trPr>
        <w:tc>
          <w:tcPr>
            <w:tcW w:w="2235" w:type="dxa"/>
            <w:tcBorders>
              <w:top w:val="nil"/>
              <w:left w:val="nil"/>
              <w:bottom w:val="single" w:sz="4" w:space="0" w:color="auto"/>
              <w:right w:val="nil"/>
            </w:tcBorders>
            <w:shd w:val="clear" w:color="auto" w:fill="auto"/>
            <w:noWrap/>
            <w:vAlign w:val="bottom"/>
            <w:hideMark/>
          </w:tcPr>
          <w:p w14:paraId="31CA4F0F" w14:textId="77777777" w:rsidR="005614ED" w:rsidRPr="00B44703" w:rsidRDefault="005614ED" w:rsidP="005614ED">
            <w:pPr>
              <w:jc w:val="right"/>
              <w:rPr>
                <w:rFonts w:cs="Arial"/>
                <w:sz w:val="20"/>
              </w:rPr>
            </w:pPr>
            <w:r w:rsidRPr="00B44703">
              <w:rPr>
                <w:sz w:val="20"/>
              </w:rPr>
              <w:t>Année</w:t>
            </w:r>
          </w:p>
        </w:tc>
        <w:tc>
          <w:tcPr>
            <w:tcW w:w="960" w:type="dxa"/>
            <w:tcBorders>
              <w:top w:val="nil"/>
              <w:left w:val="nil"/>
              <w:bottom w:val="single" w:sz="4" w:space="0" w:color="auto"/>
              <w:right w:val="nil"/>
            </w:tcBorders>
            <w:shd w:val="clear" w:color="auto" w:fill="auto"/>
            <w:noWrap/>
            <w:vAlign w:val="bottom"/>
            <w:hideMark/>
          </w:tcPr>
          <w:p w14:paraId="3947B968" w14:textId="77777777" w:rsidR="005614ED" w:rsidRPr="00B44703" w:rsidRDefault="005614ED" w:rsidP="005614ED">
            <w:pPr>
              <w:jc w:val="right"/>
              <w:rPr>
                <w:rFonts w:cs="Arial"/>
                <w:sz w:val="20"/>
              </w:rPr>
            </w:pPr>
            <w:r w:rsidRPr="00B44703">
              <w:rPr>
                <w:sz w:val="20"/>
              </w:rPr>
              <w:t>1</w:t>
            </w:r>
          </w:p>
        </w:tc>
        <w:tc>
          <w:tcPr>
            <w:tcW w:w="828" w:type="dxa"/>
            <w:tcBorders>
              <w:top w:val="nil"/>
              <w:left w:val="nil"/>
              <w:bottom w:val="single" w:sz="4" w:space="0" w:color="auto"/>
              <w:right w:val="nil"/>
            </w:tcBorders>
            <w:shd w:val="clear" w:color="auto" w:fill="auto"/>
            <w:noWrap/>
            <w:vAlign w:val="bottom"/>
            <w:hideMark/>
          </w:tcPr>
          <w:p w14:paraId="0FA0A526" w14:textId="77777777" w:rsidR="005614ED" w:rsidRPr="00B44703" w:rsidRDefault="005614ED" w:rsidP="005614ED">
            <w:pPr>
              <w:jc w:val="right"/>
              <w:rPr>
                <w:rFonts w:cs="Arial"/>
                <w:sz w:val="20"/>
              </w:rPr>
            </w:pPr>
            <w:r w:rsidRPr="00B44703">
              <w:rPr>
                <w:sz w:val="20"/>
              </w:rPr>
              <w:t>2</w:t>
            </w:r>
          </w:p>
        </w:tc>
        <w:tc>
          <w:tcPr>
            <w:tcW w:w="828" w:type="dxa"/>
            <w:tcBorders>
              <w:top w:val="nil"/>
              <w:left w:val="nil"/>
              <w:bottom w:val="single" w:sz="4" w:space="0" w:color="auto"/>
              <w:right w:val="nil"/>
            </w:tcBorders>
            <w:shd w:val="clear" w:color="auto" w:fill="auto"/>
            <w:noWrap/>
            <w:vAlign w:val="bottom"/>
            <w:hideMark/>
          </w:tcPr>
          <w:p w14:paraId="20EC5888" w14:textId="77777777" w:rsidR="005614ED" w:rsidRPr="00B44703" w:rsidRDefault="005614ED" w:rsidP="005614ED">
            <w:pPr>
              <w:jc w:val="right"/>
              <w:rPr>
                <w:rFonts w:cs="Arial"/>
                <w:sz w:val="20"/>
              </w:rPr>
            </w:pPr>
            <w:r w:rsidRPr="00B44703">
              <w:rPr>
                <w:sz w:val="20"/>
              </w:rPr>
              <w:t>3</w:t>
            </w:r>
          </w:p>
        </w:tc>
        <w:tc>
          <w:tcPr>
            <w:tcW w:w="939" w:type="dxa"/>
            <w:tcBorders>
              <w:top w:val="nil"/>
              <w:left w:val="nil"/>
              <w:bottom w:val="single" w:sz="4" w:space="0" w:color="auto"/>
              <w:right w:val="nil"/>
            </w:tcBorders>
            <w:shd w:val="clear" w:color="auto" w:fill="auto"/>
            <w:noWrap/>
            <w:vAlign w:val="bottom"/>
            <w:hideMark/>
          </w:tcPr>
          <w:p w14:paraId="260D15F3" w14:textId="77777777" w:rsidR="005614ED" w:rsidRPr="00B44703" w:rsidRDefault="005614ED" w:rsidP="005614ED">
            <w:pPr>
              <w:jc w:val="right"/>
              <w:rPr>
                <w:rFonts w:cs="Arial"/>
                <w:sz w:val="20"/>
              </w:rPr>
            </w:pPr>
            <w:r w:rsidRPr="00B44703">
              <w:rPr>
                <w:sz w:val="20"/>
              </w:rPr>
              <w:t>4</w:t>
            </w:r>
          </w:p>
        </w:tc>
        <w:tc>
          <w:tcPr>
            <w:tcW w:w="939" w:type="dxa"/>
            <w:tcBorders>
              <w:top w:val="nil"/>
              <w:left w:val="nil"/>
              <w:bottom w:val="single" w:sz="4" w:space="0" w:color="auto"/>
              <w:right w:val="nil"/>
            </w:tcBorders>
            <w:shd w:val="clear" w:color="auto" w:fill="auto"/>
            <w:noWrap/>
            <w:vAlign w:val="bottom"/>
            <w:hideMark/>
          </w:tcPr>
          <w:p w14:paraId="5F0FDC20" w14:textId="77777777" w:rsidR="005614ED" w:rsidRPr="00B44703" w:rsidRDefault="005614ED" w:rsidP="005614ED">
            <w:pPr>
              <w:jc w:val="right"/>
              <w:rPr>
                <w:rFonts w:cs="Arial"/>
                <w:sz w:val="20"/>
              </w:rPr>
            </w:pPr>
            <w:r w:rsidRPr="00B44703">
              <w:rPr>
                <w:sz w:val="20"/>
              </w:rPr>
              <w:t>5</w:t>
            </w:r>
          </w:p>
        </w:tc>
        <w:tc>
          <w:tcPr>
            <w:tcW w:w="939" w:type="dxa"/>
            <w:tcBorders>
              <w:top w:val="nil"/>
              <w:left w:val="nil"/>
              <w:bottom w:val="single" w:sz="4" w:space="0" w:color="auto"/>
              <w:right w:val="nil"/>
            </w:tcBorders>
            <w:shd w:val="clear" w:color="auto" w:fill="auto"/>
            <w:noWrap/>
            <w:vAlign w:val="bottom"/>
            <w:hideMark/>
          </w:tcPr>
          <w:p w14:paraId="7E7C9116" w14:textId="77777777" w:rsidR="005614ED" w:rsidRPr="00B44703" w:rsidRDefault="005614ED" w:rsidP="005614ED">
            <w:pPr>
              <w:jc w:val="right"/>
              <w:rPr>
                <w:rFonts w:cs="Arial"/>
                <w:sz w:val="20"/>
              </w:rPr>
            </w:pPr>
            <w:r w:rsidRPr="00B44703">
              <w:rPr>
                <w:sz w:val="20"/>
              </w:rPr>
              <w:t>6</w:t>
            </w:r>
          </w:p>
        </w:tc>
        <w:tc>
          <w:tcPr>
            <w:tcW w:w="939" w:type="dxa"/>
            <w:tcBorders>
              <w:top w:val="nil"/>
              <w:left w:val="nil"/>
              <w:bottom w:val="single" w:sz="4" w:space="0" w:color="auto"/>
              <w:right w:val="nil"/>
            </w:tcBorders>
            <w:shd w:val="clear" w:color="auto" w:fill="auto"/>
            <w:noWrap/>
            <w:vAlign w:val="bottom"/>
            <w:hideMark/>
          </w:tcPr>
          <w:p w14:paraId="0BD6F48D" w14:textId="77777777" w:rsidR="005614ED" w:rsidRPr="00B44703" w:rsidRDefault="005614ED" w:rsidP="005614ED">
            <w:pPr>
              <w:jc w:val="right"/>
              <w:rPr>
                <w:rFonts w:cs="Arial"/>
                <w:sz w:val="20"/>
              </w:rPr>
            </w:pPr>
            <w:r w:rsidRPr="00B44703">
              <w:rPr>
                <w:sz w:val="20"/>
              </w:rPr>
              <w:t>7</w:t>
            </w:r>
          </w:p>
        </w:tc>
        <w:tc>
          <w:tcPr>
            <w:tcW w:w="828" w:type="dxa"/>
            <w:tcBorders>
              <w:top w:val="nil"/>
              <w:left w:val="nil"/>
              <w:bottom w:val="single" w:sz="4" w:space="0" w:color="auto"/>
              <w:right w:val="nil"/>
            </w:tcBorders>
            <w:shd w:val="clear" w:color="auto" w:fill="auto"/>
            <w:noWrap/>
            <w:vAlign w:val="bottom"/>
            <w:hideMark/>
          </w:tcPr>
          <w:p w14:paraId="50708CEE" w14:textId="77777777" w:rsidR="005614ED" w:rsidRPr="00B44703" w:rsidRDefault="005614ED" w:rsidP="005614ED">
            <w:pPr>
              <w:jc w:val="right"/>
              <w:rPr>
                <w:rFonts w:cs="Arial"/>
                <w:sz w:val="20"/>
              </w:rPr>
            </w:pPr>
            <w:r w:rsidRPr="00B44703">
              <w:rPr>
                <w:sz w:val="20"/>
              </w:rPr>
              <w:t>8</w:t>
            </w:r>
          </w:p>
        </w:tc>
        <w:tc>
          <w:tcPr>
            <w:tcW w:w="828" w:type="dxa"/>
            <w:tcBorders>
              <w:top w:val="nil"/>
              <w:left w:val="nil"/>
              <w:bottom w:val="single" w:sz="4" w:space="0" w:color="auto"/>
              <w:right w:val="nil"/>
            </w:tcBorders>
            <w:shd w:val="clear" w:color="auto" w:fill="auto"/>
            <w:noWrap/>
            <w:vAlign w:val="bottom"/>
            <w:hideMark/>
          </w:tcPr>
          <w:p w14:paraId="08DB59C9" w14:textId="77777777" w:rsidR="005614ED" w:rsidRPr="00B44703" w:rsidRDefault="005614ED" w:rsidP="005614ED">
            <w:pPr>
              <w:jc w:val="right"/>
              <w:rPr>
                <w:rFonts w:cs="Arial"/>
                <w:sz w:val="20"/>
              </w:rPr>
            </w:pPr>
            <w:r w:rsidRPr="00B44703">
              <w:rPr>
                <w:sz w:val="20"/>
              </w:rPr>
              <w:t>9+</w:t>
            </w:r>
          </w:p>
        </w:tc>
        <w:tc>
          <w:tcPr>
            <w:tcW w:w="939" w:type="dxa"/>
            <w:tcBorders>
              <w:top w:val="nil"/>
              <w:left w:val="nil"/>
              <w:bottom w:val="single" w:sz="4" w:space="0" w:color="auto"/>
              <w:right w:val="nil"/>
            </w:tcBorders>
            <w:shd w:val="clear" w:color="auto" w:fill="auto"/>
            <w:noWrap/>
            <w:vAlign w:val="bottom"/>
            <w:hideMark/>
          </w:tcPr>
          <w:p w14:paraId="621026E5" w14:textId="77777777" w:rsidR="005614ED" w:rsidRPr="00B44703" w:rsidRDefault="005614ED" w:rsidP="005614ED">
            <w:pPr>
              <w:jc w:val="right"/>
              <w:rPr>
                <w:rFonts w:cs="Arial"/>
                <w:sz w:val="20"/>
              </w:rPr>
            </w:pPr>
            <w:r w:rsidRPr="00B44703">
              <w:rPr>
                <w:sz w:val="20"/>
              </w:rPr>
              <w:t>1+</w:t>
            </w:r>
          </w:p>
        </w:tc>
        <w:tc>
          <w:tcPr>
            <w:tcW w:w="939" w:type="dxa"/>
            <w:tcBorders>
              <w:top w:val="nil"/>
              <w:left w:val="nil"/>
              <w:bottom w:val="single" w:sz="4" w:space="0" w:color="auto"/>
              <w:right w:val="nil"/>
            </w:tcBorders>
            <w:shd w:val="clear" w:color="auto" w:fill="auto"/>
            <w:noWrap/>
            <w:vAlign w:val="bottom"/>
            <w:hideMark/>
          </w:tcPr>
          <w:p w14:paraId="20B105D8" w14:textId="77777777" w:rsidR="005614ED" w:rsidRPr="00B44703" w:rsidRDefault="005614ED" w:rsidP="005614ED">
            <w:pPr>
              <w:jc w:val="right"/>
              <w:rPr>
                <w:rFonts w:cs="Arial"/>
                <w:sz w:val="20"/>
              </w:rPr>
            </w:pPr>
            <w:r w:rsidRPr="00B44703">
              <w:rPr>
                <w:sz w:val="20"/>
              </w:rPr>
              <w:t>2+</w:t>
            </w:r>
          </w:p>
        </w:tc>
        <w:tc>
          <w:tcPr>
            <w:tcW w:w="939" w:type="dxa"/>
            <w:tcBorders>
              <w:top w:val="nil"/>
              <w:left w:val="nil"/>
              <w:bottom w:val="single" w:sz="4" w:space="0" w:color="auto"/>
              <w:right w:val="nil"/>
            </w:tcBorders>
            <w:shd w:val="clear" w:color="auto" w:fill="auto"/>
            <w:noWrap/>
            <w:vAlign w:val="bottom"/>
            <w:hideMark/>
          </w:tcPr>
          <w:p w14:paraId="423A0377" w14:textId="77777777" w:rsidR="005614ED" w:rsidRPr="00B44703" w:rsidRDefault="005614ED" w:rsidP="005614ED">
            <w:pPr>
              <w:jc w:val="right"/>
              <w:rPr>
                <w:rFonts w:cs="Arial"/>
                <w:sz w:val="20"/>
              </w:rPr>
            </w:pPr>
            <w:r w:rsidRPr="00B44703">
              <w:rPr>
                <w:sz w:val="20"/>
              </w:rPr>
              <w:t>3+</w:t>
            </w:r>
          </w:p>
        </w:tc>
      </w:tr>
      <w:tr w:rsidR="00CF56C6" w:rsidRPr="00B44703" w14:paraId="4836F916" w14:textId="77777777" w:rsidTr="001F1A4D">
        <w:trPr>
          <w:trHeight w:val="255"/>
          <w:jc w:val="center"/>
        </w:trPr>
        <w:tc>
          <w:tcPr>
            <w:tcW w:w="13080" w:type="dxa"/>
            <w:gridSpan w:val="13"/>
            <w:tcBorders>
              <w:top w:val="nil"/>
              <w:left w:val="nil"/>
              <w:bottom w:val="nil"/>
              <w:right w:val="nil"/>
            </w:tcBorders>
            <w:shd w:val="clear" w:color="auto" w:fill="auto"/>
            <w:noWrap/>
            <w:vAlign w:val="bottom"/>
            <w:hideMark/>
          </w:tcPr>
          <w:p w14:paraId="6765D205" w14:textId="1FE13973" w:rsidR="00CF56C6" w:rsidRPr="00B44703" w:rsidRDefault="00CF56C6" w:rsidP="005614ED">
            <w:pPr>
              <w:rPr>
                <w:rFonts w:cs="Arial"/>
                <w:sz w:val="20"/>
                <w:lang w:eastAsia="en-CA"/>
              </w:rPr>
            </w:pPr>
            <w:r w:rsidRPr="00B44703">
              <w:rPr>
                <w:b/>
                <w:bCs/>
                <w:i/>
                <w:iCs/>
                <w:sz w:val="20"/>
              </w:rPr>
              <w:t>Chiffres de la population (en milliers)</w:t>
            </w:r>
          </w:p>
        </w:tc>
      </w:tr>
      <w:tr w:rsidR="00CF56C6" w:rsidRPr="00E35000" w14:paraId="13A60730"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7FFE90B6" w14:textId="77777777" w:rsidR="00CF56C6" w:rsidRPr="00E35000" w:rsidRDefault="00CF56C6" w:rsidP="00CF56C6">
            <w:pPr>
              <w:rPr>
                <w:rFonts w:cs="Arial"/>
                <w:sz w:val="20"/>
              </w:rPr>
            </w:pPr>
            <w:r w:rsidRPr="00E35000">
              <w:rPr>
                <w:rFonts w:cs="Arial"/>
                <w:sz w:val="20"/>
                <w:lang w:eastAsia="en-CA"/>
              </w:rPr>
              <w:t>2017</w:t>
            </w:r>
          </w:p>
        </w:tc>
        <w:tc>
          <w:tcPr>
            <w:tcW w:w="960" w:type="dxa"/>
            <w:tcBorders>
              <w:top w:val="nil"/>
              <w:left w:val="nil"/>
              <w:bottom w:val="nil"/>
              <w:right w:val="nil"/>
            </w:tcBorders>
            <w:shd w:val="clear" w:color="auto" w:fill="auto"/>
            <w:noWrap/>
            <w:vAlign w:val="bottom"/>
            <w:hideMark/>
          </w:tcPr>
          <w:p w14:paraId="6402A082" w14:textId="69379CCE" w:rsidR="00CF56C6" w:rsidRPr="00E35000" w:rsidRDefault="00CF56C6" w:rsidP="00CF56C6">
            <w:pPr>
              <w:jc w:val="right"/>
              <w:rPr>
                <w:rFonts w:cs="Arial"/>
                <w:sz w:val="20"/>
              </w:rPr>
            </w:pPr>
            <w:r w:rsidRPr="00E35000">
              <w:rPr>
                <w:rFonts w:cs="Arial"/>
                <w:sz w:val="20"/>
                <w:lang w:eastAsia="en-CA"/>
              </w:rPr>
              <w:t>111 578</w:t>
            </w:r>
          </w:p>
        </w:tc>
        <w:tc>
          <w:tcPr>
            <w:tcW w:w="828" w:type="dxa"/>
            <w:tcBorders>
              <w:top w:val="nil"/>
              <w:left w:val="nil"/>
              <w:bottom w:val="nil"/>
              <w:right w:val="nil"/>
            </w:tcBorders>
            <w:shd w:val="clear" w:color="auto" w:fill="auto"/>
            <w:noWrap/>
            <w:vAlign w:val="bottom"/>
            <w:hideMark/>
          </w:tcPr>
          <w:p w14:paraId="53D487F2" w14:textId="2857F44E" w:rsidR="00CF56C6" w:rsidRPr="00E35000" w:rsidRDefault="00CF56C6" w:rsidP="00CF56C6">
            <w:pPr>
              <w:jc w:val="right"/>
              <w:rPr>
                <w:rFonts w:cs="Arial"/>
                <w:sz w:val="20"/>
              </w:rPr>
            </w:pPr>
            <w:r w:rsidRPr="00E35000">
              <w:rPr>
                <w:rFonts w:cs="Arial"/>
                <w:sz w:val="20"/>
                <w:lang w:eastAsia="en-CA"/>
              </w:rPr>
              <w:t>37 575</w:t>
            </w:r>
          </w:p>
        </w:tc>
        <w:tc>
          <w:tcPr>
            <w:tcW w:w="828" w:type="dxa"/>
            <w:tcBorders>
              <w:top w:val="nil"/>
              <w:left w:val="nil"/>
              <w:bottom w:val="nil"/>
              <w:right w:val="nil"/>
            </w:tcBorders>
            <w:shd w:val="clear" w:color="auto" w:fill="auto"/>
            <w:noWrap/>
            <w:vAlign w:val="bottom"/>
            <w:hideMark/>
          </w:tcPr>
          <w:p w14:paraId="1B703E43" w14:textId="47D84CA4" w:rsidR="00CF56C6" w:rsidRPr="00E35000" w:rsidRDefault="00CF56C6" w:rsidP="00CF56C6">
            <w:pPr>
              <w:jc w:val="right"/>
              <w:rPr>
                <w:rFonts w:cs="Arial"/>
                <w:sz w:val="20"/>
              </w:rPr>
            </w:pPr>
            <w:r w:rsidRPr="00E35000">
              <w:rPr>
                <w:rFonts w:cs="Arial"/>
                <w:sz w:val="20"/>
                <w:lang w:eastAsia="en-CA"/>
              </w:rPr>
              <w:t>6 911</w:t>
            </w:r>
          </w:p>
        </w:tc>
        <w:tc>
          <w:tcPr>
            <w:tcW w:w="939" w:type="dxa"/>
            <w:tcBorders>
              <w:top w:val="nil"/>
              <w:left w:val="nil"/>
              <w:bottom w:val="nil"/>
              <w:right w:val="nil"/>
            </w:tcBorders>
            <w:shd w:val="clear" w:color="auto" w:fill="FFFF00"/>
            <w:noWrap/>
            <w:vAlign w:val="bottom"/>
            <w:hideMark/>
          </w:tcPr>
          <w:p w14:paraId="3C1140AB" w14:textId="549CC4E0" w:rsidR="00CF56C6" w:rsidRPr="00E35000" w:rsidRDefault="00CF56C6" w:rsidP="00CF56C6">
            <w:pPr>
              <w:jc w:val="right"/>
              <w:rPr>
                <w:rFonts w:cs="Arial"/>
                <w:sz w:val="20"/>
              </w:rPr>
            </w:pPr>
            <w:r w:rsidRPr="00E35000">
              <w:rPr>
                <w:rFonts w:cs="Arial"/>
                <w:sz w:val="20"/>
                <w:lang w:eastAsia="en-CA"/>
              </w:rPr>
              <w:t>479 674</w:t>
            </w:r>
          </w:p>
        </w:tc>
        <w:tc>
          <w:tcPr>
            <w:tcW w:w="939" w:type="dxa"/>
            <w:tcBorders>
              <w:top w:val="nil"/>
              <w:left w:val="nil"/>
              <w:bottom w:val="nil"/>
              <w:right w:val="nil"/>
            </w:tcBorders>
            <w:shd w:val="clear" w:color="auto" w:fill="auto"/>
            <w:noWrap/>
            <w:vAlign w:val="bottom"/>
            <w:hideMark/>
          </w:tcPr>
          <w:p w14:paraId="7CEAC007" w14:textId="1D399B18" w:rsidR="00CF56C6" w:rsidRPr="00E35000" w:rsidRDefault="00CF56C6" w:rsidP="00CF56C6">
            <w:pPr>
              <w:jc w:val="right"/>
              <w:rPr>
                <w:rFonts w:cs="Arial"/>
                <w:sz w:val="20"/>
              </w:rPr>
            </w:pPr>
            <w:r w:rsidRPr="00E35000">
              <w:rPr>
                <w:rFonts w:cs="Arial"/>
                <w:sz w:val="20"/>
                <w:lang w:eastAsia="en-CA"/>
              </w:rPr>
              <w:t>3 124</w:t>
            </w:r>
          </w:p>
        </w:tc>
        <w:tc>
          <w:tcPr>
            <w:tcW w:w="939" w:type="dxa"/>
            <w:tcBorders>
              <w:top w:val="nil"/>
              <w:left w:val="nil"/>
              <w:bottom w:val="nil"/>
              <w:right w:val="nil"/>
            </w:tcBorders>
            <w:shd w:val="clear" w:color="auto" w:fill="auto"/>
            <w:noWrap/>
            <w:vAlign w:val="bottom"/>
            <w:hideMark/>
          </w:tcPr>
          <w:p w14:paraId="54D5B990" w14:textId="19BA0A7D" w:rsidR="00CF56C6" w:rsidRPr="00E35000" w:rsidRDefault="00CF56C6" w:rsidP="00CF56C6">
            <w:pPr>
              <w:jc w:val="right"/>
              <w:rPr>
                <w:rFonts w:cs="Arial"/>
                <w:sz w:val="20"/>
              </w:rPr>
            </w:pPr>
            <w:r w:rsidRPr="00E35000">
              <w:rPr>
                <w:rFonts w:cs="Arial"/>
                <w:sz w:val="20"/>
                <w:lang w:eastAsia="en-CA"/>
              </w:rPr>
              <w:t>3 988</w:t>
            </w:r>
          </w:p>
        </w:tc>
        <w:tc>
          <w:tcPr>
            <w:tcW w:w="939" w:type="dxa"/>
            <w:tcBorders>
              <w:top w:val="nil"/>
              <w:left w:val="nil"/>
              <w:bottom w:val="nil"/>
              <w:right w:val="nil"/>
            </w:tcBorders>
            <w:shd w:val="clear" w:color="auto" w:fill="FFFF00"/>
            <w:noWrap/>
            <w:vAlign w:val="bottom"/>
            <w:hideMark/>
          </w:tcPr>
          <w:p w14:paraId="263CAE3E" w14:textId="6F828A38" w:rsidR="00CF56C6" w:rsidRPr="00E35000" w:rsidRDefault="00CF56C6" w:rsidP="00CF56C6">
            <w:pPr>
              <w:jc w:val="right"/>
              <w:rPr>
                <w:rFonts w:cs="Arial"/>
                <w:sz w:val="20"/>
              </w:rPr>
            </w:pPr>
            <w:r w:rsidRPr="00E35000">
              <w:rPr>
                <w:rFonts w:cs="Arial"/>
                <w:sz w:val="20"/>
                <w:lang w:eastAsia="en-CA"/>
              </w:rPr>
              <w:t>51 497</w:t>
            </w:r>
          </w:p>
        </w:tc>
        <w:tc>
          <w:tcPr>
            <w:tcW w:w="828" w:type="dxa"/>
            <w:tcBorders>
              <w:top w:val="nil"/>
              <w:left w:val="nil"/>
              <w:bottom w:val="nil"/>
              <w:right w:val="nil"/>
            </w:tcBorders>
            <w:shd w:val="clear" w:color="auto" w:fill="auto"/>
            <w:noWrap/>
            <w:vAlign w:val="bottom"/>
            <w:hideMark/>
          </w:tcPr>
          <w:p w14:paraId="00F54DB4" w14:textId="77777777" w:rsidR="00CF56C6" w:rsidRPr="00E35000" w:rsidRDefault="00CF56C6" w:rsidP="00CF56C6">
            <w:pPr>
              <w:jc w:val="right"/>
              <w:rPr>
                <w:rFonts w:cs="Arial"/>
                <w:sz w:val="20"/>
              </w:rPr>
            </w:pPr>
            <w:r w:rsidRPr="00E35000">
              <w:rPr>
                <w:rFonts w:cs="Arial"/>
                <w:sz w:val="20"/>
                <w:lang w:eastAsia="en-CA"/>
              </w:rPr>
              <w:t>45</w:t>
            </w:r>
          </w:p>
        </w:tc>
        <w:tc>
          <w:tcPr>
            <w:tcW w:w="828" w:type="dxa"/>
            <w:tcBorders>
              <w:top w:val="nil"/>
              <w:left w:val="nil"/>
              <w:bottom w:val="nil"/>
              <w:right w:val="nil"/>
            </w:tcBorders>
            <w:shd w:val="clear" w:color="auto" w:fill="auto"/>
            <w:noWrap/>
            <w:vAlign w:val="bottom"/>
            <w:hideMark/>
          </w:tcPr>
          <w:p w14:paraId="5DB2A950" w14:textId="35A9756C" w:rsidR="00CF56C6" w:rsidRPr="00E35000" w:rsidRDefault="00CF56C6" w:rsidP="00CF56C6">
            <w:pPr>
              <w:jc w:val="right"/>
              <w:rPr>
                <w:rFonts w:cs="Arial"/>
                <w:sz w:val="20"/>
              </w:rPr>
            </w:pPr>
            <w:r w:rsidRPr="00E35000">
              <w:rPr>
                <w:rFonts w:cs="Arial"/>
                <w:sz w:val="20"/>
                <w:lang w:eastAsia="en-CA"/>
              </w:rPr>
              <w:t>3 855</w:t>
            </w:r>
          </w:p>
        </w:tc>
        <w:tc>
          <w:tcPr>
            <w:tcW w:w="939" w:type="dxa"/>
            <w:tcBorders>
              <w:top w:val="nil"/>
              <w:left w:val="nil"/>
              <w:bottom w:val="nil"/>
              <w:right w:val="nil"/>
            </w:tcBorders>
            <w:shd w:val="clear" w:color="auto" w:fill="auto"/>
            <w:noWrap/>
            <w:vAlign w:val="bottom"/>
            <w:hideMark/>
          </w:tcPr>
          <w:p w14:paraId="2A164160" w14:textId="30F52926"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32D6C09D" w14:textId="1ED3B57D"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73A81E79" w14:textId="7CA033A8" w:rsidR="00CF56C6" w:rsidRPr="00E35000" w:rsidRDefault="00CF56C6" w:rsidP="00E35000">
            <w:pPr>
              <w:jc w:val="right"/>
              <w:rPr>
                <w:rFonts w:cs="Arial"/>
                <w:sz w:val="20"/>
                <w:lang w:eastAsia="en-CA"/>
              </w:rPr>
            </w:pPr>
            <w:r w:rsidRPr="00E35000">
              <w:rPr>
                <w:rFonts w:cs="Arial"/>
                <w:sz w:val="20"/>
                <w:lang w:eastAsia="en-CA"/>
              </w:rPr>
              <w:t>-</w:t>
            </w:r>
          </w:p>
        </w:tc>
      </w:tr>
      <w:tr w:rsidR="00CF56C6" w:rsidRPr="00E35000" w14:paraId="6A5BE4A8"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636E8065" w14:textId="77777777" w:rsidR="00CF56C6" w:rsidRPr="00E35000" w:rsidRDefault="00CF56C6" w:rsidP="00CF56C6">
            <w:pPr>
              <w:rPr>
                <w:rFonts w:cs="Arial"/>
                <w:sz w:val="20"/>
              </w:rPr>
            </w:pPr>
            <w:r w:rsidRPr="00E35000">
              <w:rPr>
                <w:rFonts w:cs="Arial"/>
                <w:sz w:val="20"/>
                <w:lang w:eastAsia="en-CA"/>
              </w:rPr>
              <w:t>2018</w:t>
            </w:r>
          </w:p>
        </w:tc>
        <w:tc>
          <w:tcPr>
            <w:tcW w:w="960" w:type="dxa"/>
            <w:tcBorders>
              <w:top w:val="nil"/>
              <w:left w:val="nil"/>
              <w:bottom w:val="nil"/>
              <w:right w:val="nil"/>
            </w:tcBorders>
            <w:shd w:val="clear" w:color="auto" w:fill="auto"/>
            <w:noWrap/>
            <w:vAlign w:val="bottom"/>
            <w:hideMark/>
          </w:tcPr>
          <w:p w14:paraId="2140993B" w14:textId="6FCC0394" w:rsidR="00CF56C6" w:rsidRPr="00E35000" w:rsidRDefault="00CF56C6" w:rsidP="00CF56C6">
            <w:pPr>
              <w:jc w:val="right"/>
              <w:rPr>
                <w:rFonts w:cs="Arial"/>
                <w:sz w:val="20"/>
              </w:rPr>
            </w:pPr>
            <w:r w:rsidRPr="00E35000">
              <w:rPr>
                <w:rFonts w:cs="Arial"/>
                <w:sz w:val="20"/>
                <w:lang w:eastAsia="en-CA"/>
              </w:rPr>
              <w:t>12 454</w:t>
            </w:r>
          </w:p>
        </w:tc>
        <w:tc>
          <w:tcPr>
            <w:tcW w:w="828" w:type="dxa"/>
            <w:tcBorders>
              <w:top w:val="nil"/>
              <w:left w:val="nil"/>
              <w:bottom w:val="nil"/>
              <w:right w:val="nil"/>
            </w:tcBorders>
            <w:shd w:val="clear" w:color="auto" w:fill="auto"/>
            <w:noWrap/>
            <w:vAlign w:val="bottom"/>
            <w:hideMark/>
          </w:tcPr>
          <w:p w14:paraId="46432D8C" w14:textId="278DA97D" w:rsidR="00CF56C6" w:rsidRPr="00E35000" w:rsidRDefault="00CF56C6" w:rsidP="00CF56C6">
            <w:pPr>
              <w:jc w:val="right"/>
              <w:rPr>
                <w:rFonts w:cs="Arial"/>
                <w:sz w:val="20"/>
              </w:rPr>
            </w:pPr>
            <w:r w:rsidRPr="00E35000">
              <w:rPr>
                <w:rFonts w:cs="Arial"/>
                <w:sz w:val="20"/>
                <w:lang w:eastAsia="en-CA"/>
              </w:rPr>
              <w:t>91 352</w:t>
            </w:r>
          </w:p>
        </w:tc>
        <w:tc>
          <w:tcPr>
            <w:tcW w:w="828" w:type="dxa"/>
            <w:tcBorders>
              <w:top w:val="nil"/>
              <w:left w:val="nil"/>
              <w:bottom w:val="nil"/>
              <w:right w:val="nil"/>
            </w:tcBorders>
            <w:shd w:val="clear" w:color="auto" w:fill="auto"/>
            <w:noWrap/>
            <w:vAlign w:val="bottom"/>
            <w:hideMark/>
          </w:tcPr>
          <w:p w14:paraId="1A3727C8" w14:textId="25615E3F" w:rsidR="00CF56C6" w:rsidRPr="00E35000" w:rsidRDefault="00CF56C6" w:rsidP="00CF56C6">
            <w:pPr>
              <w:jc w:val="right"/>
              <w:rPr>
                <w:rFonts w:cs="Arial"/>
                <w:sz w:val="20"/>
              </w:rPr>
            </w:pPr>
            <w:r w:rsidRPr="00E35000">
              <w:rPr>
                <w:rFonts w:cs="Arial"/>
                <w:sz w:val="20"/>
                <w:lang w:eastAsia="en-CA"/>
              </w:rPr>
              <w:t>30 472</w:t>
            </w:r>
          </w:p>
        </w:tc>
        <w:tc>
          <w:tcPr>
            <w:tcW w:w="939" w:type="dxa"/>
            <w:tcBorders>
              <w:top w:val="nil"/>
              <w:left w:val="nil"/>
              <w:bottom w:val="nil"/>
              <w:right w:val="nil"/>
            </w:tcBorders>
            <w:shd w:val="clear" w:color="auto" w:fill="auto"/>
            <w:noWrap/>
            <w:vAlign w:val="bottom"/>
            <w:hideMark/>
          </w:tcPr>
          <w:p w14:paraId="50FDE7EA" w14:textId="10EAF40A" w:rsidR="00CF56C6" w:rsidRPr="00E35000" w:rsidRDefault="00CF56C6" w:rsidP="00CF56C6">
            <w:pPr>
              <w:jc w:val="right"/>
              <w:rPr>
                <w:rFonts w:cs="Arial"/>
                <w:sz w:val="20"/>
              </w:rPr>
            </w:pPr>
            <w:r w:rsidRPr="00E35000">
              <w:rPr>
                <w:rFonts w:cs="Arial"/>
                <w:sz w:val="20"/>
                <w:lang w:eastAsia="en-CA"/>
              </w:rPr>
              <w:t>5 499</w:t>
            </w:r>
          </w:p>
        </w:tc>
        <w:tc>
          <w:tcPr>
            <w:tcW w:w="939" w:type="dxa"/>
            <w:tcBorders>
              <w:top w:val="nil"/>
              <w:left w:val="nil"/>
              <w:bottom w:val="nil"/>
              <w:right w:val="nil"/>
            </w:tcBorders>
            <w:shd w:val="clear" w:color="auto" w:fill="FFFF00"/>
            <w:noWrap/>
            <w:vAlign w:val="bottom"/>
            <w:hideMark/>
          </w:tcPr>
          <w:p w14:paraId="37B6E80E" w14:textId="32953BC9" w:rsidR="00CF56C6" w:rsidRPr="00E35000" w:rsidRDefault="00CF56C6" w:rsidP="00CF56C6">
            <w:pPr>
              <w:jc w:val="right"/>
              <w:rPr>
                <w:rFonts w:cs="Arial"/>
                <w:sz w:val="20"/>
              </w:rPr>
            </w:pPr>
            <w:r w:rsidRPr="00E35000">
              <w:rPr>
                <w:rFonts w:cs="Arial"/>
                <w:sz w:val="20"/>
                <w:lang w:eastAsia="en-CA"/>
              </w:rPr>
              <w:t>361 542</w:t>
            </w:r>
          </w:p>
        </w:tc>
        <w:tc>
          <w:tcPr>
            <w:tcW w:w="939" w:type="dxa"/>
            <w:tcBorders>
              <w:top w:val="nil"/>
              <w:left w:val="nil"/>
              <w:bottom w:val="nil"/>
              <w:right w:val="nil"/>
            </w:tcBorders>
            <w:shd w:val="clear" w:color="auto" w:fill="auto"/>
            <w:noWrap/>
            <w:vAlign w:val="bottom"/>
            <w:hideMark/>
          </w:tcPr>
          <w:p w14:paraId="7EF13813" w14:textId="00F078DD" w:rsidR="00CF56C6" w:rsidRPr="00E35000" w:rsidRDefault="00CF56C6" w:rsidP="00CF56C6">
            <w:pPr>
              <w:jc w:val="right"/>
              <w:rPr>
                <w:rFonts w:cs="Arial"/>
                <w:sz w:val="20"/>
              </w:rPr>
            </w:pPr>
            <w:r w:rsidRPr="00E35000">
              <w:rPr>
                <w:rFonts w:cs="Arial"/>
                <w:sz w:val="20"/>
                <w:lang w:eastAsia="en-CA"/>
              </w:rPr>
              <w:t>1 861</w:t>
            </w:r>
          </w:p>
        </w:tc>
        <w:tc>
          <w:tcPr>
            <w:tcW w:w="939" w:type="dxa"/>
            <w:tcBorders>
              <w:top w:val="nil"/>
              <w:left w:val="nil"/>
              <w:bottom w:val="nil"/>
              <w:right w:val="nil"/>
            </w:tcBorders>
            <w:shd w:val="clear" w:color="auto" w:fill="auto"/>
            <w:noWrap/>
            <w:vAlign w:val="bottom"/>
            <w:hideMark/>
          </w:tcPr>
          <w:p w14:paraId="07012CB0" w14:textId="5787B891" w:rsidR="00CF56C6" w:rsidRPr="00E35000" w:rsidRDefault="00CF56C6" w:rsidP="00CF56C6">
            <w:pPr>
              <w:jc w:val="right"/>
              <w:rPr>
                <w:rFonts w:cs="Arial"/>
                <w:sz w:val="20"/>
              </w:rPr>
            </w:pPr>
            <w:r w:rsidRPr="00E35000">
              <w:rPr>
                <w:rFonts w:cs="Arial"/>
                <w:sz w:val="20"/>
                <w:lang w:eastAsia="en-CA"/>
              </w:rPr>
              <w:t>2 375</w:t>
            </w:r>
          </w:p>
        </w:tc>
        <w:tc>
          <w:tcPr>
            <w:tcW w:w="828" w:type="dxa"/>
            <w:tcBorders>
              <w:top w:val="nil"/>
              <w:left w:val="nil"/>
              <w:bottom w:val="nil"/>
              <w:right w:val="nil"/>
            </w:tcBorders>
            <w:shd w:val="clear" w:color="auto" w:fill="FFFF00"/>
            <w:noWrap/>
            <w:vAlign w:val="bottom"/>
            <w:hideMark/>
          </w:tcPr>
          <w:p w14:paraId="531C121C" w14:textId="289B5731" w:rsidR="00CF56C6" w:rsidRPr="00E35000" w:rsidRDefault="00CF56C6" w:rsidP="00CF56C6">
            <w:pPr>
              <w:jc w:val="right"/>
              <w:rPr>
                <w:rFonts w:cs="Arial"/>
                <w:sz w:val="20"/>
              </w:rPr>
            </w:pPr>
            <w:r w:rsidRPr="00E35000">
              <w:rPr>
                <w:rFonts w:cs="Arial"/>
                <w:sz w:val="20"/>
                <w:lang w:eastAsia="en-CA"/>
              </w:rPr>
              <w:t>30 672</w:t>
            </w:r>
          </w:p>
        </w:tc>
        <w:tc>
          <w:tcPr>
            <w:tcW w:w="828" w:type="dxa"/>
            <w:tcBorders>
              <w:top w:val="nil"/>
              <w:left w:val="nil"/>
              <w:bottom w:val="nil"/>
              <w:right w:val="nil"/>
            </w:tcBorders>
            <w:shd w:val="clear" w:color="auto" w:fill="auto"/>
            <w:noWrap/>
            <w:vAlign w:val="bottom"/>
            <w:hideMark/>
          </w:tcPr>
          <w:p w14:paraId="76EFA285" w14:textId="6B29719C" w:rsidR="00CF56C6" w:rsidRPr="00E35000" w:rsidRDefault="00CF56C6" w:rsidP="00CF56C6">
            <w:pPr>
              <w:jc w:val="right"/>
              <w:rPr>
                <w:rFonts w:cs="Arial"/>
                <w:sz w:val="20"/>
              </w:rPr>
            </w:pPr>
            <w:r w:rsidRPr="00E35000">
              <w:rPr>
                <w:rFonts w:cs="Arial"/>
                <w:sz w:val="20"/>
                <w:lang w:eastAsia="en-CA"/>
              </w:rPr>
              <w:t>2 895</w:t>
            </w:r>
          </w:p>
        </w:tc>
        <w:tc>
          <w:tcPr>
            <w:tcW w:w="939" w:type="dxa"/>
            <w:tcBorders>
              <w:top w:val="nil"/>
              <w:left w:val="nil"/>
              <w:bottom w:val="nil"/>
              <w:right w:val="nil"/>
            </w:tcBorders>
            <w:shd w:val="clear" w:color="auto" w:fill="auto"/>
            <w:noWrap/>
            <w:vAlign w:val="bottom"/>
            <w:hideMark/>
          </w:tcPr>
          <w:p w14:paraId="623ACD2A" w14:textId="7EFE934C"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04DDA00D" w14:textId="3AE63608"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4551B364" w14:textId="28EAB849" w:rsidR="00CF56C6" w:rsidRPr="00E35000" w:rsidRDefault="00CF56C6" w:rsidP="00E35000">
            <w:pPr>
              <w:jc w:val="right"/>
              <w:rPr>
                <w:rFonts w:cs="Arial"/>
                <w:sz w:val="20"/>
                <w:lang w:eastAsia="en-CA"/>
              </w:rPr>
            </w:pPr>
            <w:r w:rsidRPr="00E35000">
              <w:rPr>
                <w:rFonts w:cs="Arial"/>
                <w:sz w:val="20"/>
                <w:lang w:eastAsia="en-CA"/>
              </w:rPr>
              <w:t>-</w:t>
            </w:r>
          </w:p>
        </w:tc>
      </w:tr>
      <w:tr w:rsidR="00CF56C6" w:rsidRPr="00E35000" w14:paraId="1A28CDA3"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625FFF5C" w14:textId="77777777" w:rsidR="00CF56C6" w:rsidRPr="00E35000" w:rsidRDefault="00CF56C6" w:rsidP="00CF56C6">
            <w:pPr>
              <w:rPr>
                <w:rFonts w:cs="Arial"/>
                <w:sz w:val="20"/>
              </w:rPr>
            </w:pPr>
            <w:r w:rsidRPr="00E35000">
              <w:rPr>
                <w:rFonts w:cs="Arial"/>
                <w:sz w:val="20"/>
                <w:lang w:eastAsia="en-CA"/>
              </w:rPr>
              <w:t>2019</w:t>
            </w:r>
          </w:p>
        </w:tc>
        <w:tc>
          <w:tcPr>
            <w:tcW w:w="960" w:type="dxa"/>
            <w:tcBorders>
              <w:top w:val="nil"/>
              <w:left w:val="nil"/>
              <w:bottom w:val="nil"/>
              <w:right w:val="nil"/>
            </w:tcBorders>
            <w:shd w:val="clear" w:color="auto" w:fill="auto"/>
            <w:noWrap/>
            <w:vAlign w:val="bottom"/>
            <w:hideMark/>
          </w:tcPr>
          <w:p w14:paraId="17D44FB4" w14:textId="5C442FE9" w:rsidR="00CF56C6" w:rsidRPr="00E35000" w:rsidRDefault="00CF56C6" w:rsidP="00CF56C6">
            <w:pPr>
              <w:jc w:val="right"/>
              <w:rPr>
                <w:rFonts w:cs="Arial"/>
                <w:sz w:val="20"/>
              </w:rPr>
            </w:pPr>
            <w:r w:rsidRPr="00E35000">
              <w:rPr>
                <w:rFonts w:cs="Arial"/>
                <w:sz w:val="20"/>
                <w:lang w:eastAsia="en-CA"/>
              </w:rPr>
              <w:t>12 454</w:t>
            </w:r>
          </w:p>
        </w:tc>
        <w:tc>
          <w:tcPr>
            <w:tcW w:w="828" w:type="dxa"/>
            <w:tcBorders>
              <w:top w:val="nil"/>
              <w:left w:val="nil"/>
              <w:bottom w:val="nil"/>
              <w:right w:val="nil"/>
            </w:tcBorders>
            <w:shd w:val="clear" w:color="auto" w:fill="auto"/>
            <w:noWrap/>
            <w:vAlign w:val="bottom"/>
            <w:hideMark/>
          </w:tcPr>
          <w:p w14:paraId="470279B7" w14:textId="7264F8B2" w:rsidR="00CF56C6" w:rsidRPr="00E35000" w:rsidRDefault="00CF56C6" w:rsidP="00CF56C6">
            <w:pPr>
              <w:jc w:val="right"/>
              <w:rPr>
                <w:rFonts w:cs="Arial"/>
                <w:sz w:val="20"/>
              </w:rPr>
            </w:pPr>
            <w:r w:rsidRPr="00E35000">
              <w:rPr>
                <w:rFonts w:cs="Arial"/>
                <w:sz w:val="20"/>
                <w:lang w:eastAsia="en-CA"/>
              </w:rPr>
              <w:t>10 196</w:t>
            </w:r>
          </w:p>
        </w:tc>
        <w:tc>
          <w:tcPr>
            <w:tcW w:w="828" w:type="dxa"/>
            <w:tcBorders>
              <w:top w:val="nil"/>
              <w:left w:val="nil"/>
              <w:bottom w:val="nil"/>
              <w:right w:val="nil"/>
            </w:tcBorders>
            <w:shd w:val="clear" w:color="auto" w:fill="auto"/>
            <w:noWrap/>
            <w:vAlign w:val="bottom"/>
            <w:hideMark/>
          </w:tcPr>
          <w:p w14:paraId="45044CB4" w14:textId="23695E72" w:rsidR="00CF56C6" w:rsidRPr="00E35000" w:rsidRDefault="00CF56C6" w:rsidP="00CF56C6">
            <w:pPr>
              <w:jc w:val="right"/>
              <w:rPr>
                <w:rFonts w:cs="Arial"/>
                <w:sz w:val="20"/>
              </w:rPr>
            </w:pPr>
            <w:r w:rsidRPr="00E35000">
              <w:rPr>
                <w:rFonts w:cs="Arial"/>
                <w:sz w:val="20"/>
                <w:lang w:eastAsia="en-CA"/>
              </w:rPr>
              <w:t>74 212</w:t>
            </w:r>
          </w:p>
        </w:tc>
        <w:tc>
          <w:tcPr>
            <w:tcW w:w="939" w:type="dxa"/>
            <w:tcBorders>
              <w:top w:val="nil"/>
              <w:left w:val="nil"/>
              <w:bottom w:val="nil"/>
              <w:right w:val="nil"/>
            </w:tcBorders>
            <w:shd w:val="clear" w:color="auto" w:fill="auto"/>
            <w:noWrap/>
            <w:vAlign w:val="bottom"/>
            <w:hideMark/>
          </w:tcPr>
          <w:p w14:paraId="50FF6C75" w14:textId="15E7FA9C" w:rsidR="00CF56C6" w:rsidRPr="00E35000" w:rsidRDefault="00CF56C6" w:rsidP="00CF56C6">
            <w:pPr>
              <w:jc w:val="right"/>
              <w:rPr>
                <w:rFonts w:cs="Arial"/>
                <w:sz w:val="20"/>
              </w:rPr>
            </w:pPr>
            <w:r w:rsidRPr="00E35000">
              <w:rPr>
                <w:rFonts w:cs="Arial"/>
                <w:sz w:val="20"/>
                <w:lang w:eastAsia="en-CA"/>
              </w:rPr>
              <w:t>24 371</w:t>
            </w:r>
          </w:p>
        </w:tc>
        <w:tc>
          <w:tcPr>
            <w:tcW w:w="939" w:type="dxa"/>
            <w:tcBorders>
              <w:top w:val="nil"/>
              <w:left w:val="nil"/>
              <w:bottom w:val="nil"/>
              <w:right w:val="nil"/>
            </w:tcBorders>
            <w:shd w:val="clear" w:color="auto" w:fill="auto"/>
            <w:noWrap/>
            <w:vAlign w:val="bottom"/>
            <w:hideMark/>
          </w:tcPr>
          <w:p w14:paraId="71F0A0E3" w14:textId="553A5F59" w:rsidR="00CF56C6" w:rsidRPr="00E35000" w:rsidRDefault="00CF56C6" w:rsidP="00CF56C6">
            <w:pPr>
              <w:jc w:val="right"/>
              <w:rPr>
                <w:rFonts w:cs="Arial"/>
                <w:sz w:val="20"/>
              </w:rPr>
            </w:pPr>
            <w:r w:rsidRPr="00E35000">
              <w:rPr>
                <w:rFonts w:cs="Arial"/>
                <w:sz w:val="20"/>
                <w:lang w:eastAsia="en-CA"/>
              </w:rPr>
              <w:t>4 015</w:t>
            </w:r>
          </w:p>
        </w:tc>
        <w:tc>
          <w:tcPr>
            <w:tcW w:w="939" w:type="dxa"/>
            <w:tcBorders>
              <w:top w:val="nil"/>
              <w:left w:val="nil"/>
              <w:bottom w:val="nil"/>
              <w:right w:val="nil"/>
            </w:tcBorders>
            <w:shd w:val="clear" w:color="auto" w:fill="FFFF00"/>
            <w:noWrap/>
            <w:vAlign w:val="bottom"/>
            <w:hideMark/>
          </w:tcPr>
          <w:p w14:paraId="3759233F" w14:textId="58BE638D" w:rsidR="00CF56C6" w:rsidRPr="00E35000" w:rsidRDefault="00CF56C6" w:rsidP="00CF56C6">
            <w:pPr>
              <w:jc w:val="right"/>
              <w:rPr>
                <w:rFonts w:cs="Arial"/>
                <w:sz w:val="20"/>
              </w:rPr>
            </w:pPr>
            <w:r w:rsidRPr="00E35000">
              <w:rPr>
                <w:rFonts w:cs="Arial"/>
                <w:sz w:val="20"/>
                <w:lang w:eastAsia="en-CA"/>
              </w:rPr>
              <w:t>229 426</w:t>
            </w:r>
          </w:p>
        </w:tc>
        <w:tc>
          <w:tcPr>
            <w:tcW w:w="939" w:type="dxa"/>
            <w:tcBorders>
              <w:top w:val="nil"/>
              <w:left w:val="nil"/>
              <w:bottom w:val="nil"/>
              <w:right w:val="nil"/>
            </w:tcBorders>
            <w:shd w:val="clear" w:color="auto" w:fill="auto"/>
            <w:noWrap/>
            <w:vAlign w:val="bottom"/>
            <w:hideMark/>
          </w:tcPr>
          <w:p w14:paraId="71A9E83F" w14:textId="7FA60942" w:rsidR="00CF56C6" w:rsidRPr="00E35000" w:rsidRDefault="00CF56C6" w:rsidP="00CF56C6">
            <w:pPr>
              <w:jc w:val="right"/>
              <w:rPr>
                <w:rFonts w:cs="Arial"/>
                <w:sz w:val="20"/>
              </w:rPr>
            </w:pPr>
            <w:r w:rsidRPr="00E35000">
              <w:rPr>
                <w:rFonts w:cs="Arial"/>
                <w:sz w:val="20"/>
                <w:lang w:eastAsia="en-CA"/>
              </w:rPr>
              <w:t>1 175</w:t>
            </w:r>
          </w:p>
        </w:tc>
        <w:tc>
          <w:tcPr>
            <w:tcW w:w="828" w:type="dxa"/>
            <w:tcBorders>
              <w:top w:val="nil"/>
              <w:left w:val="nil"/>
              <w:bottom w:val="nil"/>
              <w:right w:val="nil"/>
            </w:tcBorders>
            <w:shd w:val="clear" w:color="auto" w:fill="auto"/>
            <w:noWrap/>
            <w:vAlign w:val="bottom"/>
            <w:hideMark/>
          </w:tcPr>
          <w:p w14:paraId="1E3FBA37" w14:textId="6A6CA99B" w:rsidR="00CF56C6" w:rsidRPr="00E35000" w:rsidRDefault="00CF56C6" w:rsidP="00CF56C6">
            <w:pPr>
              <w:jc w:val="right"/>
              <w:rPr>
                <w:rFonts w:cs="Arial"/>
                <w:sz w:val="20"/>
              </w:rPr>
            </w:pPr>
            <w:r w:rsidRPr="00E35000">
              <w:rPr>
                <w:rFonts w:cs="Arial"/>
                <w:sz w:val="20"/>
                <w:lang w:eastAsia="en-CA"/>
              </w:rPr>
              <w:t>1 499</w:t>
            </w:r>
          </w:p>
        </w:tc>
        <w:tc>
          <w:tcPr>
            <w:tcW w:w="828" w:type="dxa"/>
            <w:tcBorders>
              <w:top w:val="nil"/>
              <w:left w:val="nil"/>
              <w:bottom w:val="nil"/>
              <w:right w:val="nil"/>
            </w:tcBorders>
            <w:shd w:val="clear" w:color="auto" w:fill="FFFF00"/>
            <w:noWrap/>
            <w:vAlign w:val="bottom"/>
            <w:hideMark/>
          </w:tcPr>
          <w:p w14:paraId="0DD7973E" w14:textId="628C346A" w:rsidR="00CF56C6" w:rsidRPr="00E35000" w:rsidRDefault="00CF56C6" w:rsidP="00CF56C6">
            <w:pPr>
              <w:jc w:val="right"/>
              <w:rPr>
                <w:rFonts w:cs="Arial"/>
                <w:sz w:val="20"/>
              </w:rPr>
            </w:pPr>
            <w:r w:rsidRPr="00E35000">
              <w:rPr>
                <w:rFonts w:cs="Arial"/>
                <w:sz w:val="20"/>
                <w:lang w:eastAsia="en-CA"/>
              </w:rPr>
              <w:t>21 555</w:t>
            </w:r>
          </w:p>
        </w:tc>
        <w:tc>
          <w:tcPr>
            <w:tcW w:w="939" w:type="dxa"/>
            <w:tcBorders>
              <w:top w:val="nil"/>
              <w:left w:val="nil"/>
              <w:bottom w:val="nil"/>
              <w:right w:val="nil"/>
            </w:tcBorders>
            <w:shd w:val="clear" w:color="auto" w:fill="auto"/>
            <w:noWrap/>
            <w:vAlign w:val="bottom"/>
            <w:hideMark/>
          </w:tcPr>
          <w:p w14:paraId="22D1CF09" w14:textId="557C93C5"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660057DF" w14:textId="2CB39E89"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3637EA6B" w14:textId="4FAC837D" w:rsidR="00CF56C6" w:rsidRPr="00E35000" w:rsidRDefault="00CF56C6" w:rsidP="00E35000">
            <w:pPr>
              <w:jc w:val="right"/>
              <w:rPr>
                <w:rFonts w:cs="Arial"/>
                <w:sz w:val="20"/>
                <w:lang w:eastAsia="en-CA"/>
              </w:rPr>
            </w:pPr>
            <w:r w:rsidRPr="00E35000">
              <w:rPr>
                <w:rFonts w:cs="Arial"/>
                <w:sz w:val="20"/>
                <w:lang w:eastAsia="en-CA"/>
              </w:rPr>
              <w:t>-</w:t>
            </w:r>
          </w:p>
        </w:tc>
      </w:tr>
      <w:tr w:rsidR="00CF56C6" w:rsidRPr="00E35000" w14:paraId="1601E959"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2A65939F" w14:textId="77777777" w:rsidR="00CF56C6" w:rsidRPr="00E35000" w:rsidRDefault="00CF56C6" w:rsidP="00CF56C6">
            <w:pPr>
              <w:rPr>
                <w:rFonts w:cs="Arial"/>
                <w:sz w:val="20"/>
              </w:rPr>
            </w:pPr>
            <w:r w:rsidRPr="00E35000">
              <w:rPr>
                <w:rFonts w:cs="Arial"/>
                <w:sz w:val="20"/>
                <w:lang w:eastAsia="en-CA"/>
              </w:rPr>
              <w:t>2020</w:t>
            </w:r>
          </w:p>
        </w:tc>
        <w:tc>
          <w:tcPr>
            <w:tcW w:w="960" w:type="dxa"/>
            <w:tcBorders>
              <w:top w:val="nil"/>
              <w:left w:val="nil"/>
              <w:bottom w:val="nil"/>
              <w:right w:val="nil"/>
            </w:tcBorders>
            <w:shd w:val="clear" w:color="auto" w:fill="auto"/>
            <w:noWrap/>
            <w:vAlign w:val="bottom"/>
            <w:hideMark/>
          </w:tcPr>
          <w:p w14:paraId="15DD1773" w14:textId="08E2D831" w:rsidR="00CF56C6" w:rsidRPr="00E35000" w:rsidRDefault="00CF56C6" w:rsidP="00CF56C6">
            <w:pPr>
              <w:jc w:val="right"/>
              <w:rPr>
                <w:rFonts w:cs="Arial"/>
                <w:sz w:val="20"/>
              </w:rPr>
            </w:pPr>
            <w:r w:rsidRPr="00E35000">
              <w:rPr>
                <w:rFonts w:cs="Arial"/>
                <w:sz w:val="20"/>
                <w:lang w:eastAsia="en-CA"/>
              </w:rPr>
              <w:t>12 454</w:t>
            </w:r>
          </w:p>
        </w:tc>
        <w:tc>
          <w:tcPr>
            <w:tcW w:w="828" w:type="dxa"/>
            <w:tcBorders>
              <w:top w:val="nil"/>
              <w:left w:val="nil"/>
              <w:bottom w:val="nil"/>
              <w:right w:val="nil"/>
            </w:tcBorders>
            <w:shd w:val="clear" w:color="auto" w:fill="auto"/>
            <w:noWrap/>
            <w:vAlign w:val="bottom"/>
            <w:hideMark/>
          </w:tcPr>
          <w:p w14:paraId="5DD964B4" w14:textId="28E849D3" w:rsidR="00CF56C6" w:rsidRPr="00E35000" w:rsidRDefault="00CF56C6" w:rsidP="00CF56C6">
            <w:pPr>
              <w:jc w:val="right"/>
              <w:rPr>
                <w:rFonts w:cs="Arial"/>
                <w:sz w:val="20"/>
              </w:rPr>
            </w:pPr>
            <w:r w:rsidRPr="00E35000">
              <w:rPr>
                <w:rFonts w:cs="Arial"/>
                <w:sz w:val="20"/>
                <w:lang w:eastAsia="en-CA"/>
              </w:rPr>
              <w:t>10 196</w:t>
            </w:r>
          </w:p>
        </w:tc>
        <w:tc>
          <w:tcPr>
            <w:tcW w:w="828" w:type="dxa"/>
            <w:tcBorders>
              <w:top w:val="nil"/>
              <w:left w:val="nil"/>
              <w:bottom w:val="nil"/>
              <w:right w:val="nil"/>
            </w:tcBorders>
            <w:shd w:val="clear" w:color="auto" w:fill="auto"/>
            <w:noWrap/>
            <w:vAlign w:val="bottom"/>
            <w:hideMark/>
          </w:tcPr>
          <w:p w14:paraId="77F923A1" w14:textId="459104B9" w:rsidR="00CF56C6" w:rsidRPr="00E35000" w:rsidRDefault="00CF56C6" w:rsidP="00CF56C6">
            <w:pPr>
              <w:jc w:val="right"/>
              <w:rPr>
                <w:rFonts w:cs="Arial"/>
                <w:sz w:val="20"/>
              </w:rPr>
            </w:pPr>
            <w:r w:rsidRPr="00E35000">
              <w:rPr>
                <w:rFonts w:cs="Arial"/>
                <w:sz w:val="20"/>
                <w:lang w:eastAsia="en-CA"/>
              </w:rPr>
              <w:t>8 283</w:t>
            </w:r>
          </w:p>
        </w:tc>
        <w:tc>
          <w:tcPr>
            <w:tcW w:w="939" w:type="dxa"/>
            <w:tcBorders>
              <w:top w:val="nil"/>
              <w:left w:val="nil"/>
              <w:bottom w:val="nil"/>
              <w:right w:val="nil"/>
            </w:tcBorders>
            <w:shd w:val="clear" w:color="auto" w:fill="auto"/>
            <w:noWrap/>
            <w:vAlign w:val="bottom"/>
            <w:hideMark/>
          </w:tcPr>
          <w:p w14:paraId="2BD8DA51" w14:textId="6A684547" w:rsidR="00CF56C6" w:rsidRPr="00E35000" w:rsidRDefault="00CF56C6" w:rsidP="00CF56C6">
            <w:pPr>
              <w:jc w:val="right"/>
              <w:rPr>
                <w:rFonts w:cs="Arial"/>
                <w:sz w:val="20"/>
              </w:rPr>
            </w:pPr>
            <w:r w:rsidRPr="00E35000">
              <w:rPr>
                <w:rFonts w:cs="Arial"/>
                <w:sz w:val="20"/>
                <w:lang w:eastAsia="en-CA"/>
              </w:rPr>
              <w:t>59 354</w:t>
            </w:r>
          </w:p>
        </w:tc>
        <w:tc>
          <w:tcPr>
            <w:tcW w:w="939" w:type="dxa"/>
            <w:tcBorders>
              <w:top w:val="nil"/>
              <w:left w:val="nil"/>
              <w:bottom w:val="nil"/>
              <w:right w:val="nil"/>
            </w:tcBorders>
            <w:shd w:val="clear" w:color="auto" w:fill="auto"/>
            <w:noWrap/>
            <w:vAlign w:val="bottom"/>
            <w:hideMark/>
          </w:tcPr>
          <w:p w14:paraId="393C0E99" w14:textId="2BDB5258" w:rsidR="00CF56C6" w:rsidRPr="00E35000" w:rsidRDefault="00CF56C6" w:rsidP="00CF56C6">
            <w:pPr>
              <w:jc w:val="right"/>
              <w:rPr>
                <w:rFonts w:cs="Arial"/>
                <w:sz w:val="20"/>
              </w:rPr>
            </w:pPr>
            <w:r w:rsidRPr="00E35000">
              <w:rPr>
                <w:rFonts w:cs="Arial"/>
                <w:sz w:val="20"/>
                <w:lang w:eastAsia="en-CA"/>
              </w:rPr>
              <w:t>17 797</w:t>
            </w:r>
          </w:p>
        </w:tc>
        <w:tc>
          <w:tcPr>
            <w:tcW w:w="939" w:type="dxa"/>
            <w:tcBorders>
              <w:top w:val="nil"/>
              <w:left w:val="nil"/>
              <w:bottom w:val="nil"/>
              <w:right w:val="nil"/>
            </w:tcBorders>
            <w:shd w:val="clear" w:color="auto" w:fill="auto"/>
            <w:noWrap/>
            <w:vAlign w:val="bottom"/>
            <w:hideMark/>
          </w:tcPr>
          <w:p w14:paraId="5008CDC3" w14:textId="1AFE001D" w:rsidR="00CF56C6" w:rsidRPr="00E35000" w:rsidRDefault="00CF56C6" w:rsidP="00CF56C6">
            <w:pPr>
              <w:jc w:val="right"/>
              <w:rPr>
                <w:rFonts w:cs="Arial"/>
                <w:sz w:val="20"/>
              </w:rPr>
            </w:pPr>
            <w:r w:rsidRPr="00E35000">
              <w:rPr>
                <w:rFonts w:cs="Arial"/>
                <w:sz w:val="20"/>
                <w:lang w:eastAsia="en-CA"/>
              </w:rPr>
              <w:t>2 535</w:t>
            </w:r>
          </w:p>
        </w:tc>
        <w:tc>
          <w:tcPr>
            <w:tcW w:w="939" w:type="dxa"/>
            <w:tcBorders>
              <w:top w:val="nil"/>
              <w:left w:val="nil"/>
              <w:bottom w:val="nil"/>
              <w:right w:val="nil"/>
            </w:tcBorders>
            <w:shd w:val="clear" w:color="auto" w:fill="FFFF00"/>
            <w:noWrap/>
            <w:vAlign w:val="bottom"/>
            <w:hideMark/>
          </w:tcPr>
          <w:p w14:paraId="7CCA84EF" w14:textId="65B396B4" w:rsidR="00CF56C6" w:rsidRPr="00E35000" w:rsidRDefault="00CF56C6" w:rsidP="00CF56C6">
            <w:pPr>
              <w:jc w:val="right"/>
              <w:rPr>
                <w:rFonts w:cs="Arial"/>
                <w:sz w:val="20"/>
              </w:rPr>
            </w:pPr>
            <w:r w:rsidRPr="00E35000">
              <w:rPr>
                <w:rFonts w:cs="Arial"/>
                <w:sz w:val="20"/>
                <w:lang w:eastAsia="en-CA"/>
              </w:rPr>
              <w:t>151 772</w:t>
            </w:r>
          </w:p>
        </w:tc>
        <w:tc>
          <w:tcPr>
            <w:tcW w:w="828" w:type="dxa"/>
            <w:tcBorders>
              <w:top w:val="nil"/>
              <w:left w:val="nil"/>
              <w:bottom w:val="nil"/>
              <w:right w:val="nil"/>
            </w:tcBorders>
            <w:shd w:val="clear" w:color="auto" w:fill="auto"/>
            <w:noWrap/>
            <w:vAlign w:val="bottom"/>
            <w:hideMark/>
          </w:tcPr>
          <w:p w14:paraId="005AAF87" w14:textId="77777777" w:rsidR="00CF56C6" w:rsidRPr="00E35000" w:rsidRDefault="00CF56C6" w:rsidP="00CF56C6">
            <w:pPr>
              <w:jc w:val="right"/>
              <w:rPr>
                <w:rFonts w:cs="Arial"/>
                <w:sz w:val="20"/>
              </w:rPr>
            </w:pPr>
            <w:r w:rsidRPr="00E35000">
              <w:rPr>
                <w:rFonts w:cs="Arial"/>
                <w:sz w:val="20"/>
                <w:lang w:eastAsia="en-CA"/>
              </w:rPr>
              <w:t>742</w:t>
            </w:r>
          </w:p>
        </w:tc>
        <w:tc>
          <w:tcPr>
            <w:tcW w:w="828" w:type="dxa"/>
            <w:tcBorders>
              <w:top w:val="nil"/>
              <w:left w:val="nil"/>
              <w:bottom w:val="nil"/>
              <w:right w:val="nil"/>
            </w:tcBorders>
            <w:shd w:val="clear" w:color="auto" w:fill="auto"/>
            <w:noWrap/>
            <w:vAlign w:val="bottom"/>
            <w:hideMark/>
          </w:tcPr>
          <w:p w14:paraId="320C7455" w14:textId="37C3C49D" w:rsidR="00CF56C6" w:rsidRPr="00E35000" w:rsidRDefault="00CF56C6" w:rsidP="00CF56C6">
            <w:pPr>
              <w:jc w:val="right"/>
              <w:rPr>
                <w:rFonts w:cs="Arial"/>
                <w:sz w:val="20"/>
              </w:rPr>
            </w:pPr>
            <w:r w:rsidRPr="00E35000">
              <w:rPr>
                <w:rFonts w:cs="Arial"/>
                <w:sz w:val="20"/>
                <w:lang w:eastAsia="en-CA"/>
              </w:rPr>
              <w:t>17 270</w:t>
            </w:r>
          </w:p>
        </w:tc>
        <w:tc>
          <w:tcPr>
            <w:tcW w:w="939" w:type="dxa"/>
            <w:tcBorders>
              <w:top w:val="nil"/>
              <w:left w:val="nil"/>
              <w:bottom w:val="nil"/>
              <w:right w:val="nil"/>
            </w:tcBorders>
            <w:shd w:val="clear" w:color="auto" w:fill="auto"/>
            <w:noWrap/>
            <w:vAlign w:val="bottom"/>
            <w:hideMark/>
          </w:tcPr>
          <w:p w14:paraId="22D7B3C1" w14:textId="24E08023"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4817B0EE" w14:textId="01D5A825" w:rsidR="00CF56C6" w:rsidRPr="00E35000" w:rsidRDefault="00CF56C6" w:rsidP="00E35000">
            <w:pPr>
              <w:jc w:val="right"/>
              <w:rPr>
                <w:rFonts w:cs="Arial"/>
                <w:sz w:val="20"/>
                <w:lang w:eastAsia="en-CA"/>
              </w:rPr>
            </w:pPr>
            <w:r w:rsidRPr="00E35000">
              <w:rPr>
                <w:rFonts w:cs="Arial"/>
                <w:sz w:val="20"/>
                <w:lang w:eastAsia="en-CA"/>
              </w:rPr>
              <w:t>-</w:t>
            </w:r>
          </w:p>
        </w:tc>
        <w:tc>
          <w:tcPr>
            <w:tcW w:w="939" w:type="dxa"/>
            <w:tcBorders>
              <w:top w:val="nil"/>
              <w:left w:val="nil"/>
              <w:bottom w:val="nil"/>
              <w:right w:val="nil"/>
            </w:tcBorders>
            <w:shd w:val="clear" w:color="auto" w:fill="auto"/>
            <w:noWrap/>
            <w:vAlign w:val="bottom"/>
            <w:hideMark/>
          </w:tcPr>
          <w:p w14:paraId="4FEB6EAE" w14:textId="283D2A61" w:rsidR="00CF56C6" w:rsidRPr="00E35000" w:rsidRDefault="00CF56C6" w:rsidP="00E35000">
            <w:pPr>
              <w:jc w:val="right"/>
              <w:rPr>
                <w:rFonts w:cs="Arial"/>
                <w:sz w:val="20"/>
                <w:lang w:eastAsia="en-CA"/>
              </w:rPr>
            </w:pPr>
            <w:r w:rsidRPr="00E35000">
              <w:rPr>
                <w:rFonts w:cs="Arial"/>
                <w:sz w:val="20"/>
                <w:lang w:eastAsia="en-CA"/>
              </w:rPr>
              <w:t>-</w:t>
            </w:r>
          </w:p>
        </w:tc>
      </w:tr>
      <w:tr w:rsidR="00CF56C6" w:rsidRPr="00B44703" w14:paraId="168D955D" w14:textId="77777777" w:rsidTr="001F1A4D">
        <w:trPr>
          <w:trHeight w:val="300"/>
          <w:jc w:val="center"/>
        </w:trPr>
        <w:tc>
          <w:tcPr>
            <w:tcW w:w="13080" w:type="dxa"/>
            <w:gridSpan w:val="13"/>
            <w:tcBorders>
              <w:top w:val="nil"/>
              <w:left w:val="nil"/>
              <w:bottom w:val="nil"/>
              <w:right w:val="nil"/>
            </w:tcBorders>
            <w:shd w:val="clear" w:color="auto" w:fill="auto"/>
            <w:noWrap/>
            <w:vAlign w:val="bottom"/>
            <w:hideMark/>
          </w:tcPr>
          <w:p w14:paraId="102C8240" w14:textId="7D73C6D2" w:rsidR="00CF56C6" w:rsidRPr="00B44703" w:rsidRDefault="00CF56C6" w:rsidP="005614ED">
            <w:pPr>
              <w:rPr>
                <w:rFonts w:cs="Arial"/>
                <w:sz w:val="20"/>
                <w:lang w:eastAsia="en-CA"/>
              </w:rPr>
            </w:pPr>
            <w:r w:rsidRPr="00B44703">
              <w:rPr>
                <w:b/>
                <w:bCs/>
                <w:i/>
                <w:iCs/>
                <w:sz w:val="20"/>
              </w:rPr>
              <w:t>Biomasse de la population (</w:t>
            </w:r>
            <w:proofErr w:type="spellStart"/>
            <w:r w:rsidRPr="00B44703">
              <w:rPr>
                <w:b/>
                <w:bCs/>
                <w:i/>
                <w:iCs/>
                <w:sz w:val="20"/>
              </w:rPr>
              <w:t>tm</w:t>
            </w:r>
            <w:proofErr w:type="spellEnd"/>
            <w:r w:rsidRPr="00B44703">
              <w:rPr>
                <w:b/>
                <w:bCs/>
                <w:i/>
                <w:iCs/>
                <w:sz w:val="20"/>
              </w:rPr>
              <w:t>)</w:t>
            </w:r>
          </w:p>
        </w:tc>
      </w:tr>
      <w:tr w:rsidR="005614ED" w:rsidRPr="00E35000" w14:paraId="2EE07234" w14:textId="77777777" w:rsidTr="00E35000">
        <w:trPr>
          <w:trHeight w:val="277"/>
          <w:jc w:val="center"/>
        </w:trPr>
        <w:tc>
          <w:tcPr>
            <w:tcW w:w="2235" w:type="dxa"/>
            <w:tcBorders>
              <w:top w:val="nil"/>
              <w:left w:val="nil"/>
              <w:bottom w:val="nil"/>
              <w:right w:val="nil"/>
            </w:tcBorders>
            <w:shd w:val="clear" w:color="auto" w:fill="auto"/>
            <w:noWrap/>
            <w:vAlign w:val="bottom"/>
            <w:hideMark/>
          </w:tcPr>
          <w:p w14:paraId="50A7C888" w14:textId="77777777" w:rsidR="005614ED" w:rsidRPr="00E35000" w:rsidRDefault="005614ED" w:rsidP="005614ED">
            <w:pPr>
              <w:rPr>
                <w:rFonts w:cs="Arial"/>
                <w:sz w:val="20"/>
              </w:rPr>
            </w:pPr>
            <w:r w:rsidRPr="00E35000">
              <w:rPr>
                <w:rFonts w:cs="Arial"/>
                <w:sz w:val="20"/>
                <w:lang w:eastAsia="en-CA"/>
              </w:rPr>
              <w:t>2017</w:t>
            </w:r>
          </w:p>
        </w:tc>
        <w:tc>
          <w:tcPr>
            <w:tcW w:w="960" w:type="dxa"/>
            <w:tcBorders>
              <w:top w:val="nil"/>
              <w:left w:val="nil"/>
              <w:bottom w:val="nil"/>
              <w:right w:val="nil"/>
            </w:tcBorders>
            <w:shd w:val="clear" w:color="auto" w:fill="auto"/>
            <w:noWrap/>
            <w:vAlign w:val="bottom"/>
            <w:hideMark/>
          </w:tcPr>
          <w:p w14:paraId="4FC4E8A4" w14:textId="0EBBE49B" w:rsidR="005614ED" w:rsidRPr="00E35000" w:rsidRDefault="005614ED" w:rsidP="005614ED">
            <w:pPr>
              <w:jc w:val="right"/>
              <w:rPr>
                <w:rFonts w:cs="Arial"/>
                <w:sz w:val="20"/>
              </w:rPr>
            </w:pPr>
            <w:r w:rsidRPr="00E35000">
              <w:rPr>
                <w:rFonts w:cs="Arial"/>
                <w:sz w:val="20"/>
                <w:lang w:eastAsia="en-CA"/>
              </w:rPr>
              <w:t>4</w:t>
            </w:r>
            <w:r w:rsidR="007730D6" w:rsidRPr="00E35000">
              <w:rPr>
                <w:rFonts w:cs="Arial"/>
                <w:sz w:val="20"/>
                <w:lang w:eastAsia="en-CA"/>
              </w:rPr>
              <w:t> </w:t>
            </w:r>
            <w:r w:rsidRPr="00E35000">
              <w:rPr>
                <w:rFonts w:cs="Arial"/>
                <w:sz w:val="20"/>
                <w:lang w:eastAsia="en-CA"/>
              </w:rPr>
              <w:t>766</w:t>
            </w:r>
          </w:p>
        </w:tc>
        <w:tc>
          <w:tcPr>
            <w:tcW w:w="828" w:type="dxa"/>
            <w:tcBorders>
              <w:top w:val="nil"/>
              <w:left w:val="nil"/>
              <w:bottom w:val="nil"/>
              <w:right w:val="nil"/>
            </w:tcBorders>
            <w:shd w:val="clear" w:color="auto" w:fill="auto"/>
            <w:noWrap/>
            <w:vAlign w:val="bottom"/>
            <w:hideMark/>
          </w:tcPr>
          <w:p w14:paraId="501DB03F" w14:textId="07513A4C" w:rsidR="005614ED" w:rsidRPr="00E35000" w:rsidRDefault="005614ED" w:rsidP="005614ED">
            <w:pPr>
              <w:jc w:val="right"/>
              <w:rPr>
                <w:rFonts w:cs="Arial"/>
                <w:sz w:val="20"/>
              </w:rPr>
            </w:pPr>
            <w:r w:rsidRPr="00E35000">
              <w:rPr>
                <w:rFonts w:cs="Arial"/>
                <w:sz w:val="20"/>
                <w:lang w:eastAsia="en-CA"/>
              </w:rPr>
              <w:t>6</w:t>
            </w:r>
            <w:r w:rsidR="007730D6" w:rsidRPr="00E35000">
              <w:rPr>
                <w:rFonts w:cs="Arial"/>
                <w:sz w:val="20"/>
                <w:lang w:eastAsia="en-CA"/>
              </w:rPr>
              <w:t> </w:t>
            </w:r>
            <w:r w:rsidRPr="00E35000">
              <w:rPr>
                <w:rFonts w:cs="Arial"/>
                <w:sz w:val="20"/>
                <w:lang w:eastAsia="en-CA"/>
              </w:rPr>
              <w:t>307</w:t>
            </w:r>
          </w:p>
        </w:tc>
        <w:tc>
          <w:tcPr>
            <w:tcW w:w="828" w:type="dxa"/>
            <w:tcBorders>
              <w:top w:val="nil"/>
              <w:left w:val="nil"/>
              <w:bottom w:val="nil"/>
              <w:right w:val="nil"/>
            </w:tcBorders>
            <w:shd w:val="clear" w:color="auto" w:fill="auto"/>
            <w:noWrap/>
            <w:vAlign w:val="bottom"/>
            <w:hideMark/>
          </w:tcPr>
          <w:p w14:paraId="1DFF4478" w14:textId="1B82AE24" w:rsidR="005614ED" w:rsidRPr="00E35000" w:rsidRDefault="005614ED" w:rsidP="005614ED">
            <w:pPr>
              <w:jc w:val="right"/>
              <w:rPr>
                <w:rFonts w:cs="Arial"/>
                <w:sz w:val="20"/>
              </w:rPr>
            </w:pPr>
            <w:r w:rsidRPr="00E35000">
              <w:rPr>
                <w:rFonts w:cs="Arial"/>
                <w:sz w:val="20"/>
                <w:lang w:eastAsia="en-CA"/>
              </w:rPr>
              <w:t>2</w:t>
            </w:r>
            <w:r w:rsidR="007730D6" w:rsidRPr="00E35000">
              <w:rPr>
                <w:rFonts w:cs="Arial"/>
                <w:sz w:val="20"/>
                <w:lang w:eastAsia="en-CA"/>
              </w:rPr>
              <w:t> </w:t>
            </w:r>
            <w:r w:rsidRPr="00E35000">
              <w:rPr>
                <w:rFonts w:cs="Arial"/>
                <w:sz w:val="20"/>
                <w:lang w:eastAsia="en-CA"/>
              </w:rPr>
              <w:t>911</w:t>
            </w:r>
          </w:p>
        </w:tc>
        <w:tc>
          <w:tcPr>
            <w:tcW w:w="939" w:type="dxa"/>
            <w:tcBorders>
              <w:top w:val="nil"/>
              <w:left w:val="nil"/>
              <w:bottom w:val="nil"/>
              <w:right w:val="nil"/>
            </w:tcBorders>
            <w:shd w:val="clear" w:color="auto" w:fill="FFFF00"/>
            <w:noWrap/>
            <w:vAlign w:val="bottom"/>
            <w:hideMark/>
          </w:tcPr>
          <w:p w14:paraId="64F2726E" w14:textId="41A1F8F0" w:rsidR="005614ED" w:rsidRPr="00E35000" w:rsidRDefault="005614ED" w:rsidP="005614ED">
            <w:pPr>
              <w:jc w:val="right"/>
              <w:rPr>
                <w:rFonts w:cs="Arial"/>
                <w:sz w:val="20"/>
              </w:rPr>
            </w:pPr>
            <w:r w:rsidRPr="00E35000">
              <w:rPr>
                <w:rFonts w:cs="Arial"/>
                <w:sz w:val="20"/>
                <w:lang w:eastAsia="en-CA"/>
              </w:rPr>
              <w:t>209</w:t>
            </w:r>
            <w:r w:rsidR="007730D6" w:rsidRPr="00E35000">
              <w:rPr>
                <w:rFonts w:cs="Arial"/>
                <w:sz w:val="20"/>
                <w:lang w:eastAsia="en-CA"/>
              </w:rPr>
              <w:t> </w:t>
            </w:r>
            <w:r w:rsidRPr="00E35000">
              <w:rPr>
                <w:rFonts w:cs="Arial"/>
                <w:sz w:val="20"/>
                <w:lang w:eastAsia="en-CA"/>
              </w:rPr>
              <w:t>768</w:t>
            </w:r>
          </w:p>
        </w:tc>
        <w:tc>
          <w:tcPr>
            <w:tcW w:w="939" w:type="dxa"/>
            <w:tcBorders>
              <w:top w:val="nil"/>
              <w:left w:val="nil"/>
              <w:bottom w:val="nil"/>
              <w:right w:val="nil"/>
            </w:tcBorders>
            <w:shd w:val="clear" w:color="auto" w:fill="auto"/>
            <w:noWrap/>
            <w:vAlign w:val="bottom"/>
            <w:hideMark/>
          </w:tcPr>
          <w:p w14:paraId="441CC0B3" w14:textId="1E304AEA" w:rsidR="005614ED" w:rsidRPr="00E35000" w:rsidRDefault="005614ED" w:rsidP="005614ED">
            <w:pPr>
              <w:jc w:val="right"/>
              <w:rPr>
                <w:rFonts w:cs="Arial"/>
                <w:sz w:val="20"/>
              </w:rPr>
            </w:pPr>
            <w:r w:rsidRPr="00E35000">
              <w:rPr>
                <w:rFonts w:cs="Arial"/>
                <w:sz w:val="20"/>
                <w:lang w:eastAsia="en-CA"/>
              </w:rPr>
              <w:t>2</w:t>
            </w:r>
            <w:r w:rsidR="007730D6" w:rsidRPr="00E35000">
              <w:rPr>
                <w:rFonts w:cs="Arial"/>
                <w:sz w:val="20"/>
                <w:lang w:eastAsia="en-CA"/>
              </w:rPr>
              <w:t> </w:t>
            </w:r>
            <w:r w:rsidRPr="00E35000">
              <w:rPr>
                <w:rFonts w:cs="Arial"/>
                <w:sz w:val="20"/>
                <w:lang w:eastAsia="en-CA"/>
              </w:rPr>
              <w:t>276</w:t>
            </w:r>
          </w:p>
        </w:tc>
        <w:tc>
          <w:tcPr>
            <w:tcW w:w="939" w:type="dxa"/>
            <w:tcBorders>
              <w:top w:val="nil"/>
              <w:left w:val="nil"/>
              <w:bottom w:val="nil"/>
              <w:right w:val="nil"/>
            </w:tcBorders>
            <w:shd w:val="clear" w:color="auto" w:fill="auto"/>
            <w:noWrap/>
            <w:vAlign w:val="bottom"/>
            <w:hideMark/>
          </w:tcPr>
          <w:p w14:paraId="1E196B98" w14:textId="46CFBE77" w:rsidR="005614ED" w:rsidRPr="00E35000" w:rsidRDefault="005614ED" w:rsidP="005614ED">
            <w:pPr>
              <w:jc w:val="right"/>
              <w:rPr>
                <w:rFonts w:cs="Arial"/>
                <w:sz w:val="20"/>
              </w:rPr>
            </w:pPr>
            <w:r w:rsidRPr="00E35000">
              <w:rPr>
                <w:rFonts w:cs="Arial"/>
                <w:sz w:val="20"/>
                <w:lang w:eastAsia="en-CA"/>
              </w:rPr>
              <w:t>3</w:t>
            </w:r>
            <w:r w:rsidR="007730D6" w:rsidRPr="00E35000">
              <w:rPr>
                <w:rFonts w:cs="Arial"/>
                <w:sz w:val="20"/>
                <w:lang w:eastAsia="en-CA"/>
              </w:rPr>
              <w:t> </w:t>
            </w:r>
            <w:r w:rsidRPr="00E35000">
              <w:rPr>
                <w:rFonts w:cs="Arial"/>
                <w:sz w:val="20"/>
                <w:lang w:eastAsia="en-CA"/>
              </w:rPr>
              <w:t>542</w:t>
            </w:r>
          </w:p>
        </w:tc>
        <w:tc>
          <w:tcPr>
            <w:tcW w:w="939" w:type="dxa"/>
            <w:tcBorders>
              <w:top w:val="nil"/>
              <w:left w:val="nil"/>
              <w:bottom w:val="nil"/>
              <w:right w:val="nil"/>
            </w:tcBorders>
            <w:shd w:val="clear" w:color="auto" w:fill="FFFF00"/>
            <w:noWrap/>
            <w:vAlign w:val="bottom"/>
            <w:hideMark/>
          </w:tcPr>
          <w:p w14:paraId="50417485" w14:textId="7DFFDFE8" w:rsidR="005614ED" w:rsidRPr="00E35000" w:rsidRDefault="005614ED" w:rsidP="005614ED">
            <w:pPr>
              <w:jc w:val="right"/>
              <w:rPr>
                <w:rFonts w:cs="Arial"/>
                <w:sz w:val="20"/>
              </w:rPr>
            </w:pPr>
            <w:r w:rsidRPr="00E35000">
              <w:rPr>
                <w:rFonts w:cs="Arial"/>
                <w:sz w:val="20"/>
                <w:lang w:eastAsia="en-CA"/>
              </w:rPr>
              <w:t>50</w:t>
            </w:r>
            <w:r w:rsidR="007730D6" w:rsidRPr="00E35000">
              <w:rPr>
                <w:rFonts w:cs="Arial"/>
                <w:sz w:val="20"/>
                <w:lang w:eastAsia="en-CA"/>
              </w:rPr>
              <w:t> </w:t>
            </w:r>
            <w:r w:rsidRPr="00E35000">
              <w:rPr>
                <w:rFonts w:cs="Arial"/>
                <w:sz w:val="20"/>
                <w:lang w:eastAsia="en-CA"/>
              </w:rPr>
              <w:t>495</w:t>
            </w:r>
          </w:p>
        </w:tc>
        <w:tc>
          <w:tcPr>
            <w:tcW w:w="828" w:type="dxa"/>
            <w:tcBorders>
              <w:top w:val="nil"/>
              <w:left w:val="nil"/>
              <w:bottom w:val="nil"/>
              <w:right w:val="nil"/>
            </w:tcBorders>
            <w:shd w:val="clear" w:color="auto" w:fill="auto"/>
            <w:noWrap/>
            <w:vAlign w:val="bottom"/>
            <w:hideMark/>
          </w:tcPr>
          <w:p w14:paraId="7A1FE509" w14:textId="77777777" w:rsidR="005614ED" w:rsidRPr="00E35000" w:rsidRDefault="005614ED" w:rsidP="005614ED">
            <w:pPr>
              <w:jc w:val="right"/>
              <w:rPr>
                <w:rFonts w:cs="Arial"/>
                <w:sz w:val="20"/>
              </w:rPr>
            </w:pPr>
            <w:r w:rsidRPr="00E35000">
              <w:rPr>
                <w:rFonts w:cs="Arial"/>
                <w:sz w:val="20"/>
                <w:lang w:eastAsia="en-CA"/>
              </w:rPr>
              <w:t>60</w:t>
            </w:r>
          </w:p>
        </w:tc>
        <w:tc>
          <w:tcPr>
            <w:tcW w:w="828" w:type="dxa"/>
            <w:tcBorders>
              <w:top w:val="nil"/>
              <w:left w:val="nil"/>
              <w:bottom w:val="nil"/>
              <w:right w:val="nil"/>
            </w:tcBorders>
            <w:shd w:val="clear" w:color="auto" w:fill="auto"/>
            <w:noWrap/>
            <w:vAlign w:val="bottom"/>
            <w:hideMark/>
          </w:tcPr>
          <w:p w14:paraId="34A2787D" w14:textId="1E644C9F" w:rsidR="005614ED" w:rsidRPr="00E35000" w:rsidRDefault="005614ED" w:rsidP="005614ED">
            <w:pPr>
              <w:jc w:val="right"/>
              <w:rPr>
                <w:rFonts w:cs="Arial"/>
                <w:sz w:val="20"/>
              </w:rPr>
            </w:pPr>
            <w:r w:rsidRPr="00E35000">
              <w:rPr>
                <w:rFonts w:cs="Arial"/>
                <w:sz w:val="20"/>
                <w:lang w:eastAsia="en-CA"/>
              </w:rPr>
              <w:t>5</w:t>
            </w:r>
            <w:r w:rsidR="007730D6" w:rsidRPr="00E35000">
              <w:rPr>
                <w:rFonts w:cs="Arial"/>
                <w:sz w:val="20"/>
                <w:lang w:eastAsia="en-CA"/>
              </w:rPr>
              <w:t> </w:t>
            </w:r>
            <w:r w:rsidRPr="00E35000">
              <w:rPr>
                <w:rFonts w:cs="Arial"/>
                <w:sz w:val="20"/>
                <w:lang w:eastAsia="en-CA"/>
              </w:rPr>
              <w:t>429</w:t>
            </w:r>
          </w:p>
        </w:tc>
        <w:tc>
          <w:tcPr>
            <w:tcW w:w="939" w:type="dxa"/>
            <w:tcBorders>
              <w:top w:val="nil"/>
              <w:left w:val="nil"/>
              <w:bottom w:val="nil"/>
              <w:right w:val="nil"/>
            </w:tcBorders>
            <w:shd w:val="clear" w:color="auto" w:fill="auto"/>
            <w:noWrap/>
            <w:vAlign w:val="bottom"/>
            <w:hideMark/>
          </w:tcPr>
          <w:p w14:paraId="57F534BE" w14:textId="6C5A8968" w:rsidR="005614ED" w:rsidRPr="00E35000" w:rsidRDefault="005614ED" w:rsidP="005614ED">
            <w:pPr>
              <w:jc w:val="right"/>
              <w:rPr>
                <w:rFonts w:cs="Arial"/>
                <w:sz w:val="20"/>
              </w:rPr>
            </w:pPr>
            <w:r w:rsidRPr="00E35000">
              <w:rPr>
                <w:rFonts w:cs="Arial"/>
                <w:sz w:val="20"/>
                <w:lang w:eastAsia="en-CA"/>
              </w:rPr>
              <w:t>285</w:t>
            </w:r>
            <w:r w:rsidR="007730D6" w:rsidRPr="00E35000">
              <w:rPr>
                <w:rFonts w:cs="Arial"/>
                <w:sz w:val="20"/>
                <w:lang w:eastAsia="en-CA"/>
              </w:rPr>
              <w:t> </w:t>
            </w:r>
            <w:r w:rsidRPr="00E35000">
              <w:rPr>
                <w:rFonts w:cs="Arial"/>
                <w:sz w:val="20"/>
                <w:lang w:eastAsia="en-CA"/>
              </w:rPr>
              <w:t>555</w:t>
            </w:r>
          </w:p>
        </w:tc>
        <w:tc>
          <w:tcPr>
            <w:tcW w:w="939" w:type="dxa"/>
            <w:tcBorders>
              <w:top w:val="nil"/>
              <w:left w:val="nil"/>
              <w:bottom w:val="nil"/>
              <w:right w:val="nil"/>
            </w:tcBorders>
            <w:shd w:val="clear" w:color="auto" w:fill="auto"/>
            <w:noWrap/>
            <w:vAlign w:val="bottom"/>
            <w:hideMark/>
          </w:tcPr>
          <w:p w14:paraId="74F534FD" w14:textId="0C53AC03" w:rsidR="005614ED" w:rsidRPr="00E35000" w:rsidRDefault="005614ED" w:rsidP="005614ED">
            <w:pPr>
              <w:jc w:val="right"/>
              <w:rPr>
                <w:rFonts w:cs="Arial"/>
                <w:sz w:val="20"/>
              </w:rPr>
            </w:pPr>
            <w:r w:rsidRPr="00E35000">
              <w:rPr>
                <w:rFonts w:cs="Arial"/>
                <w:sz w:val="20"/>
                <w:lang w:eastAsia="en-CA"/>
              </w:rPr>
              <w:t>280</w:t>
            </w:r>
            <w:r w:rsidR="007730D6" w:rsidRPr="00E35000">
              <w:rPr>
                <w:rFonts w:cs="Arial"/>
                <w:sz w:val="20"/>
                <w:lang w:eastAsia="en-CA"/>
              </w:rPr>
              <w:t> </w:t>
            </w:r>
            <w:r w:rsidRPr="00E35000">
              <w:rPr>
                <w:rFonts w:cs="Arial"/>
                <w:sz w:val="20"/>
                <w:lang w:eastAsia="en-CA"/>
              </w:rPr>
              <w:t>789</w:t>
            </w:r>
          </w:p>
        </w:tc>
        <w:tc>
          <w:tcPr>
            <w:tcW w:w="939" w:type="dxa"/>
            <w:tcBorders>
              <w:top w:val="nil"/>
              <w:left w:val="nil"/>
              <w:bottom w:val="nil"/>
              <w:right w:val="nil"/>
            </w:tcBorders>
            <w:shd w:val="clear" w:color="auto" w:fill="auto"/>
            <w:noWrap/>
            <w:vAlign w:val="bottom"/>
            <w:hideMark/>
          </w:tcPr>
          <w:p w14:paraId="7DFEB130" w14:textId="515B2A17" w:rsidR="005614ED" w:rsidRPr="00E35000" w:rsidRDefault="005614ED" w:rsidP="005614ED">
            <w:pPr>
              <w:jc w:val="right"/>
              <w:rPr>
                <w:rFonts w:cs="Arial"/>
                <w:sz w:val="20"/>
              </w:rPr>
            </w:pPr>
            <w:r w:rsidRPr="00E35000">
              <w:rPr>
                <w:rFonts w:cs="Arial"/>
                <w:sz w:val="20"/>
                <w:lang w:eastAsia="en-CA"/>
              </w:rPr>
              <w:t>274</w:t>
            </w:r>
            <w:r w:rsidR="007730D6" w:rsidRPr="00E35000">
              <w:rPr>
                <w:rFonts w:cs="Arial"/>
                <w:sz w:val="20"/>
                <w:lang w:eastAsia="en-CA"/>
              </w:rPr>
              <w:t> </w:t>
            </w:r>
            <w:r w:rsidRPr="00E35000">
              <w:rPr>
                <w:rFonts w:cs="Arial"/>
                <w:sz w:val="20"/>
                <w:lang w:eastAsia="en-CA"/>
              </w:rPr>
              <w:t>482</w:t>
            </w:r>
          </w:p>
        </w:tc>
      </w:tr>
      <w:tr w:rsidR="005614ED" w:rsidRPr="00E35000" w14:paraId="47961D96" w14:textId="77777777" w:rsidTr="00E35000">
        <w:trPr>
          <w:trHeight w:val="277"/>
          <w:jc w:val="center"/>
        </w:trPr>
        <w:tc>
          <w:tcPr>
            <w:tcW w:w="2235" w:type="dxa"/>
            <w:tcBorders>
              <w:top w:val="nil"/>
              <w:left w:val="nil"/>
              <w:bottom w:val="nil"/>
              <w:right w:val="nil"/>
            </w:tcBorders>
            <w:shd w:val="clear" w:color="auto" w:fill="auto"/>
            <w:noWrap/>
            <w:vAlign w:val="bottom"/>
            <w:hideMark/>
          </w:tcPr>
          <w:p w14:paraId="738A00CA" w14:textId="77777777" w:rsidR="005614ED" w:rsidRPr="00E35000" w:rsidRDefault="005614ED" w:rsidP="005614ED">
            <w:pPr>
              <w:rPr>
                <w:rFonts w:cs="Arial"/>
                <w:sz w:val="20"/>
              </w:rPr>
            </w:pPr>
            <w:r w:rsidRPr="00E35000">
              <w:rPr>
                <w:rFonts w:cs="Arial"/>
                <w:sz w:val="20"/>
                <w:lang w:eastAsia="en-CA"/>
              </w:rPr>
              <w:t>2018</w:t>
            </w:r>
          </w:p>
        </w:tc>
        <w:tc>
          <w:tcPr>
            <w:tcW w:w="960" w:type="dxa"/>
            <w:tcBorders>
              <w:top w:val="nil"/>
              <w:left w:val="nil"/>
              <w:bottom w:val="nil"/>
              <w:right w:val="nil"/>
            </w:tcBorders>
            <w:shd w:val="clear" w:color="auto" w:fill="auto"/>
            <w:noWrap/>
            <w:vAlign w:val="bottom"/>
            <w:hideMark/>
          </w:tcPr>
          <w:p w14:paraId="104D45AA" w14:textId="77777777" w:rsidR="005614ED" w:rsidRPr="00E35000" w:rsidRDefault="005614ED" w:rsidP="005614ED">
            <w:pPr>
              <w:jc w:val="right"/>
              <w:rPr>
                <w:rFonts w:cs="Arial"/>
                <w:sz w:val="20"/>
              </w:rPr>
            </w:pPr>
            <w:r w:rsidRPr="00E35000">
              <w:rPr>
                <w:rFonts w:cs="Arial"/>
                <w:sz w:val="20"/>
                <w:lang w:eastAsia="en-CA"/>
              </w:rPr>
              <w:t>770</w:t>
            </w:r>
          </w:p>
        </w:tc>
        <w:tc>
          <w:tcPr>
            <w:tcW w:w="828" w:type="dxa"/>
            <w:tcBorders>
              <w:top w:val="nil"/>
              <w:left w:val="nil"/>
              <w:bottom w:val="nil"/>
              <w:right w:val="nil"/>
            </w:tcBorders>
            <w:shd w:val="clear" w:color="auto" w:fill="auto"/>
            <w:noWrap/>
            <w:vAlign w:val="bottom"/>
            <w:hideMark/>
          </w:tcPr>
          <w:p w14:paraId="7F763D08" w14:textId="13CA9DA1" w:rsidR="005614ED" w:rsidRPr="00E35000" w:rsidRDefault="005614ED" w:rsidP="005614ED">
            <w:pPr>
              <w:jc w:val="right"/>
              <w:rPr>
                <w:rFonts w:cs="Arial"/>
                <w:sz w:val="20"/>
              </w:rPr>
            </w:pPr>
            <w:r w:rsidRPr="00E35000">
              <w:rPr>
                <w:rFonts w:cs="Arial"/>
                <w:sz w:val="20"/>
                <w:lang w:eastAsia="en-CA"/>
              </w:rPr>
              <w:t>16</w:t>
            </w:r>
            <w:r w:rsidR="007730D6" w:rsidRPr="00E35000">
              <w:rPr>
                <w:rFonts w:cs="Arial"/>
                <w:sz w:val="20"/>
                <w:lang w:eastAsia="en-CA"/>
              </w:rPr>
              <w:t> </w:t>
            </w:r>
            <w:r w:rsidRPr="00E35000">
              <w:rPr>
                <w:rFonts w:cs="Arial"/>
                <w:sz w:val="20"/>
                <w:lang w:eastAsia="en-CA"/>
              </w:rPr>
              <w:t>294</w:t>
            </w:r>
          </w:p>
        </w:tc>
        <w:tc>
          <w:tcPr>
            <w:tcW w:w="828" w:type="dxa"/>
            <w:tcBorders>
              <w:top w:val="nil"/>
              <w:left w:val="nil"/>
              <w:bottom w:val="nil"/>
              <w:right w:val="nil"/>
            </w:tcBorders>
            <w:shd w:val="clear" w:color="auto" w:fill="auto"/>
            <w:noWrap/>
            <w:vAlign w:val="bottom"/>
            <w:hideMark/>
          </w:tcPr>
          <w:p w14:paraId="76105789" w14:textId="09824D50" w:rsidR="005614ED" w:rsidRPr="00E35000" w:rsidRDefault="005614ED" w:rsidP="005614ED">
            <w:pPr>
              <w:jc w:val="right"/>
              <w:rPr>
                <w:rFonts w:cs="Arial"/>
                <w:sz w:val="20"/>
              </w:rPr>
            </w:pPr>
            <w:r w:rsidRPr="00E35000">
              <w:rPr>
                <w:rFonts w:cs="Arial"/>
                <w:sz w:val="20"/>
                <w:lang w:eastAsia="en-CA"/>
              </w:rPr>
              <w:t>11</w:t>
            </w:r>
            <w:r w:rsidR="007730D6" w:rsidRPr="00E35000">
              <w:rPr>
                <w:rFonts w:cs="Arial"/>
                <w:sz w:val="20"/>
                <w:lang w:eastAsia="en-CA"/>
              </w:rPr>
              <w:t> </w:t>
            </w:r>
            <w:r w:rsidRPr="00E35000">
              <w:rPr>
                <w:rFonts w:cs="Arial"/>
                <w:sz w:val="20"/>
                <w:lang w:eastAsia="en-CA"/>
              </w:rPr>
              <w:t>889</w:t>
            </w:r>
          </w:p>
        </w:tc>
        <w:tc>
          <w:tcPr>
            <w:tcW w:w="939" w:type="dxa"/>
            <w:tcBorders>
              <w:top w:val="nil"/>
              <w:left w:val="nil"/>
              <w:bottom w:val="nil"/>
              <w:right w:val="nil"/>
            </w:tcBorders>
            <w:shd w:val="clear" w:color="auto" w:fill="auto"/>
            <w:noWrap/>
            <w:vAlign w:val="bottom"/>
            <w:hideMark/>
          </w:tcPr>
          <w:p w14:paraId="6BFB17E1" w14:textId="4583BD4E" w:rsidR="005614ED" w:rsidRPr="00E35000" w:rsidRDefault="005614ED" w:rsidP="005614ED">
            <w:pPr>
              <w:jc w:val="right"/>
              <w:rPr>
                <w:rFonts w:cs="Arial"/>
                <w:sz w:val="20"/>
              </w:rPr>
            </w:pPr>
            <w:r w:rsidRPr="00E35000">
              <w:rPr>
                <w:rFonts w:cs="Arial"/>
                <w:sz w:val="20"/>
                <w:lang w:eastAsia="en-CA"/>
              </w:rPr>
              <w:t>3</w:t>
            </w:r>
            <w:r w:rsidR="007730D6" w:rsidRPr="00E35000">
              <w:rPr>
                <w:rFonts w:cs="Arial"/>
                <w:sz w:val="20"/>
                <w:lang w:eastAsia="en-CA"/>
              </w:rPr>
              <w:t> </w:t>
            </w:r>
            <w:r w:rsidRPr="00E35000">
              <w:rPr>
                <w:rFonts w:cs="Arial"/>
                <w:sz w:val="20"/>
                <w:lang w:eastAsia="en-CA"/>
              </w:rPr>
              <w:t>377</w:t>
            </w:r>
          </w:p>
        </w:tc>
        <w:tc>
          <w:tcPr>
            <w:tcW w:w="939" w:type="dxa"/>
            <w:tcBorders>
              <w:top w:val="nil"/>
              <w:left w:val="nil"/>
              <w:bottom w:val="nil"/>
              <w:right w:val="nil"/>
            </w:tcBorders>
            <w:shd w:val="clear" w:color="auto" w:fill="FFFF00"/>
            <w:noWrap/>
            <w:vAlign w:val="bottom"/>
            <w:hideMark/>
          </w:tcPr>
          <w:p w14:paraId="1AD00F59" w14:textId="45D2C7DD" w:rsidR="005614ED" w:rsidRPr="00E35000" w:rsidRDefault="005614ED" w:rsidP="005614ED">
            <w:pPr>
              <w:jc w:val="right"/>
              <w:rPr>
                <w:rFonts w:cs="Arial"/>
                <w:sz w:val="20"/>
              </w:rPr>
            </w:pPr>
            <w:r w:rsidRPr="00E35000">
              <w:rPr>
                <w:rFonts w:cs="Arial"/>
                <w:sz w:val="20"/>
                <w:lang w:eastAsia="en-CA"/>
              </w:rPr>
              <w:t>212</w:t>
            </w:r>
            <w:r w:rsidR="007730D6" w:rsidRPr="00E35000">
              <w:rPr>
                <w:rFonts w:cs="Arial"/>
                <w:sz w:val="20"/>
                <w:lang w:eastAsia="en-CA"/>
              </w:rPr>
              <w:t> </w:t>
            </w:r>
            <w:r w:rsidRPr="00E35000">
              <w:rPr>
                <w:rFonts w:cs="Arial"/>
                <w:sz w:val="20"/>
                <w:lang w:eastAsia="en-CA"/>
              </w:rPr>
              <w:t>225</w:t>
            </w:r>
          </w:p>
        </w:tc>
        <w:tc>
          <w:tcPr>
            <w:tcW w:w="939" w:type="dxa"/>
            <w:tcBorders>
              <w:top w:val="nil"/>
              <w:left w:val="nil"/>
              <w:bottom w:val="nil"/>
              <w:right w:val="nil"/>
            </w:tcBorders>
            <w:shd w:val="clear" w:color="auto" w:fill="auto"/>
            <w:noWrap/>
            <w:vAlign w:val="bottom"/>
            <w:hideMark/>
          </w:tcPr>
          <w:p w14:paraId="3AE97F81" w14:textId="63FAC9DF" w:rsidR="005614ED" w:rsidRPr="00E35000" w:rsidRDefault="005614ED" w:rsidP="005614ED">
            <w:pPr>
              <w:jc w:val="right"/>
              <w:rPr>
                <w:rFonts w:cs="Arial"/>
                <w:sz w:val="20"/>
              </w:rPr>
            </w:pPr>
            <w:r w:rsidRPr="00E35000">
              <w:rPr>
                <w:rFonts w:cs="Arial"/>
                <w:sz w:val="20"/>
                <w:lang w:eastAsia="en-CA"/>
              </w:rPr>
              <w:t>1</w:t>
            </w:r>
            <w:r w:rsidR="007730D6" w:rsidRPr="00E35000">
              <w:rPr>
                <w:rFonts w:cs="Arial"/>
                <w:sz w:val="20"/>
                <w:lang w:eastAsia="en-CA"/>
              </w:rPr>
              <w:t> </w:t>
            </w:r>
            <w:r w:rsidRPr="00E35000">
              <w:rPr>
                <w:rFonts w:cs="Arial"/>
                <w:sz w:val="20"/>
                <w:lang w:eastAsia="en-CA"/>
              </w:rPr>
              <w:t>863</w:t>
            </w:r>
          </w:p>
        </w:tc>
        <w:tc>
          <w:tcPr>
            <w:tcW w:w="939" w:type="dxa"/>
            <w:tcBorders>
              <w:top w:val="nil"/>
              <w:left w:val="nil"/>
              <w:bottom w:val="nil"/>
              <w:right w:val="nil"/>
            </w:tcBorders>
            <w:shd w:val="clear" w:color="auto" w:fill="auto"/>
            <w:noWrap/>
            <w:vAlign w:val="bottom"/>
            <w:hideMark/>
          </w:tcPr>
          <w:p w14:paraId="2ACD5E38" w14:textId="6BE2691E" w:rsidR="005614ED" w:rsidRPr="00E35000" w:rsidRDefault="005614ED" w:rsidP="005614ED">
            <w:pPr>
              <w:jc w:val="right"/>
              <w:rPr>
                <w:rFonts w:cs="Arial"/>
                <w:sz w:val="20"/>
              </w:rPr>
            </w:pPr>
            <w:r w:rsidRPr="00E35000">
              <w:rPr>
                <w:rFonts w:cs="Arial"/>
                <w:sz w:val="20"/>
                <w:lang w:eastAsia="en-CA"/>
              </w:rPr>
              <w:t>2</w:t>
            </w:r>
            <w:r w:rsidR="007730D6" w:rsidRPr="00E35000">
              <w:rPr>
                <w:rFonts w:cs="Arial"/>
                <w:sz w:val="20"/>
                <w:lang w:eastAsia="en-CA"/>
              </w:rPr>
              <w:t> </w:t>
            </w:r>
            <w:r w:rsidRPr="00E35000">
              <w:rPr>
                <w:rFonts w:cs="Arial"/>
                <w:sz w:val="20"/>
                <w:lang w:eastAsia="en-CA"/>
              </w:rPr>
              <w:t>706</w:t>
            </w:r>
          </w:p>
        </w:tc>
        <w:tc>
          <w:tcPr>
            <w:tcW w:w="828" w:type="dxa"/>
            <w:tcBorders>
              <w:top w:val="nil"/>
              <w:left w:val="nil"/>
              <w:bottom w:val="nil"/>
              <w:right w:val="nil"/>
            </w:tcBorders>
            <w:shd w:val="clear" w:color="auto" w:fill="FFFF00"/>
            <w:noWrap/>
            <w:vAlign w:val="bottom"/>
            <w:hideMark/>
          </w:tcPr>
          <w:p w14:paraId="23A44278" w14:textId="30608A58" w:rsidR="005614ED" w:rsidRPr="00E35000" w:rsidRDefault="005614ED" w:rsidP="005614ED">
            <w:pPr>
              <w:jc w:val="right"/>
              <w:rPr>
                <w:rFonts w:cs="Arial"/>
                <w:sz w:val="20"/>
              </w:rPr>
            </w:pPr>
            <w:r w:rsidRPr="00E35000">
              <w:rPr>
                <w:rFonts w:cs="Arial"/>
                <w:sz w:val="20"/>
                <w:lang w:eastAsia="en-CA"/>
              </w:rPr>
              <w:t>29</w:t>
            </w:r>
            <w:r w:rsidR="007730D6" w:rsidRPr="00E35000">
              <w:rPr>
                <w:rFonts w:cs="Arial"/>
                <w:sz w:val="20"/>
                <w:lang w:eastAsia="en-CA"/>
              </w:rPr>
              <w:t> </w:t>
            </w:r>
            <w:r w:rsidRPr="00E35000">
              <w:rPr>
                <w:rFonts w:cs="Arial"/>
                <w:sz w:val="20"/>
                <w:lang w:eastAsia="en-CA"/>
              </w:rPr>
              <w:t>230</w:t>
            </w:r>
          </w:p>
        </w:tc>
        <w:tc>
          <w:tcPr>
            <w:tcW w:w="828" w:type="dxa"/>
            <w:tcBorders>
              <w:top w:val="nil"/>
              <w:left w:val="nil"/>
              <w:bottom w:val="nil"/>
              <w:right w:val="nil"/>
            </w:tcBorders>
            <w:shd w:val="clear" w:color="auto" w:fill="auto"/>
            <w:noWrap/>
            <w:vAlign w:val="bottom"/>
            <w:hideMark/>
          </w:tcPr>
          <w:p w14:paraId="6F96AAF1" w14:textId="608FDD48" w:rsidR="005614ED" w:rsidRPr="00E35000" w:rsidRDefault="005614ED" w:rsidP="005614ED">
            <w:pPr>
              <w:jc w:val="right"/>
              <w:rPr>
                <w:rFonts w:cs="Arial"/>
                <w:sz w:val="20"/>
              </w:rPr>
            </w:pPr>
            <w:r w:rsidRPr="00E35000">
              <w:rPr>
                <w:rFonts w:cs="Arial"/>
                <w:sz w:val="20"/>
                <w:lang w:eastAsia="en-CA"/>
              </w:rPr>
              <w:t>4</w:t>
            </w:r>
            <w:r w:rsidR="007730D6" w:rsidRPr="00E35000">
              <w:rPr>
                <w:rFonts w:cs="Arial"/>
                <w:sz w:val="20"/>
                <w:lang w:eastAsia="en-CA"/>
              </w:rPr>
              <w:t> </w:t>
            </w:r>
            <w:r w:rsidRPr="00E35000">
              <w:rPr>
                <w:rFonts w:cs="Arial"/>
                <w:sz w:val="20"/>
                <w:lang w:eastAsia="en-CA"/>
              </w:rPr>
              <w:t>590</w:t>
            </w:r>
          </w:p>
        </w:tc>
        <w:tc>
          <w:tcPr>
            <w:tcW w:w="939" w:type="dxa"/>
            <w:tcBorders>
              <w:top w:val="nil"/>
              <w:left w:val="nil"/>
              <w:bottom w:val="nil"/>
              <w:right w:val="nil"/>
            </w:tcBorders>
            <w:shd w:val="clear" w:color="auto" w:fill="auto"/>
            <w:noWrap/>
            <w:vAlign w:val="bottom"/>
            <w:hideMark/>
          </w:tcPr>
          <w:p w14:paraId="0228C5FB" w14:textId="68565AD5" w:rsidR="005614ED" w:rsidRPr="00E35000" w:rsidRDefault="005614ED" w:rsidP="005614ED">
            <w:pPr>
              <w:jc w:val="right"/>
              <w:rPr>
                <w:rFonts w:cs="Arial"/>
                <w:sz w:val="20"/>
              </w:rPr>
            </w:pPr>
            <w:r w:rsidRPr="00E35000">
              <w:rPr>
                <w:rFonts w:cs="Arial"/>
                <w:sz w:val="20"/>
                <w:lang w:eastAsia="en-CA"/>
              </w:rPr>
              <w:t>282</w:t>
            </w:r>
            <w:r w:rsidR="007730D6" w:rsidRPr="00E35000">
              <w:rPr>
                <w:rFonts w:cs="Arial"/>
                <w:sz w:val="20"/>
                <w:lang w:eastAsia="en-CA"/>
              </w:rPr>
              <w:t> </w:t>
            </w:r>
            <w:r w:rsidRPr="00E35000">
              <w:rPr>
                <w:rFonts w:cs="Arial"/>
                <w:sz w:val="20"/>
                <w:lang w:eastAsia="en-CA"/>
              </w:rPr>
              <w:t>946</w:t>
            </w:r>
          </w:p>
        </w:tc>
        <w:tc>
          <w:tcPr>
            <w:tcW w:w="939" w:type="dxa"/>
            <w:tcBorders>
              <w:top w:val="nil"/>
              <w:left w:val="nil"/>
              <w:bottom w:val="nil"/>
              <w:right w:val="nil"/>
            </w:tcBorders>
            <w:shd w:val="clear" w:color="auto" w:fill="auto"/>
            <w:noWrap/>
            <w:vAlign w:val="bottom"/>
            <w:hideMark/>
          </w:tcPr>
          <w:p w14:paraId="713FED58" w14:textId="00FA9BFA" w:rsidR="005614ED" w:rsidRPr="00E35000" w:rsidRDefault="005614ED" w:rsidP="005614ED">
            <w:pPr>
              <w:jc w:val="right"/>
              <w:rPr>
                <w:rFonts w:cs="Arial"/>
                <w:sz w:val="20"/>
              </w:rPr>
            </w:pPr>
            <w:r w:rsidRPr="00E35000">
              <w:rPr>
                <w:rFonts w:cs="Arial"/>
                <w:sz w:val="20"/>
                <w:lang w:eastAsia="en-CA"/>
              </w:rPr>
              <w:t>282</w:t>
            </w:r>
            <w:r w:rsidR="007730D6" w:rsidRPr="00E35000">
              <w:rPr>
                <w:rFonts w:cs="Arial"/>
                <w:sz w:val="20"/>
                <w:lang w:eastAsia="en-CA"/>
              </w:rPr>
              <w:t> </w:t>
            </w:r>
            <w:r w:rsidRPr="00E35000">
              <w:rPr>
                <w:rFonts w:cs="Arial"/>
                <w:sz w:val="20"/>
                <w:lang w:eastAsia="en-CA"/>
              </w:rPr>
              <w:t>176</w:t>
            </w:r>
          </w:p>
        </w:tc>
        <w:tc>
          <w:tcPr>
            <w:tcW w:w="939" w:type="dxa"/>
            <w:tcBorders>
              <w:top w:val="nil"/>
              <w:left w:val="nil"/>
              <w:bottom w:val="nil"/>
              <w:right w:val="nil"/>
            </w:tcBorders>
            <w:shd w:val="clear" w:color="auto" w:fill="auto"/>
            <w:noWrap/>
            <w:vAlign w:val="bottom"/>
            <w:hideMark/>
          </w:tcPr>
          <w:p w14:paraId="3C814DE5" w14:textId="316A91B8" w:rsidR="005614ED" w:rsidRPr="00E35000" w:rsidRDefault="005614ED" w:rsidP="005614ED">
            <w:pPr>
              <w:jc w:val="right"/>
              <w:rPr>
                <w:rFonts w:cs="Arial"/>
                <w:sz w:val="20"/>
              </w:rPr>
            </w:pPr>
            <w:r w:rsidRPr="00E35000">
              <w:rPr>
                <w:rFonts w:cs="Arial"/>
                <w:sz w:val="20"/>
                <w:lang w:eastAsia="en-CA"/>
              </w:rPr>
              <w:t>265</w:t>
            </w:r>
            <w:r w:rsidR="007730D6" w:rsidRPr="00E35000">
              <w:rPr>
                <w:rFonts w:cs="Arial"/>
                <w:sz w:val="20"/>
                <w:lang w:eastAsia="en-CA"/>
              </w:rPr>
              <w:t> </w:t>
            </w:r>
            <w:r w:rsidRPr="00E35000">
              <w:rPr>
                <w:rFonts w:cs="Arial"/>
                <w:sz w:val="20"/>
                <w:lang w:eastAsia="en-CA"/>
              </w:rPr>
              <w:t>881</w:t>
            </w:r>
          </w:p>
        </w:tc>
      </w:tr>
      <w:tr w:rsidR="005614ED" w:rsidRPr="00E35000" w14:paraId="5605313B" w14:textId="77777777" w:rsidTr="00E35000">
        <w:trPr>
          <w:trHeight w:val="277"/>
          <w:jc w:val="center"/>
        </w:trPr>
        <w:tc>
          <w:tcPr>
            <w:tcW w:w="2235" w:type="dxa"/>
            <w:tcBorders>
              <w:top w:val="nil"/>
              <w:left w:val="nil"/>
              <w:bottom w:val="nil"/>
              <w:right w:val="nil"/>
            </w:tcBorders>
            <w:shd w:val="clear" w:color="auto" w:fill="auto"/>
            <w:noWrap/>
            <w:vAlign w:val="bottom"/>
            <w:hideMark/>
          </w:tcPr>
          <w:p w14:paraId="64F9E3B3" w14:textId="77777777" w:rsidR="005614ED" w:rsidRPr="00E35000" w:rsidRDefault="005614ED" w:rsidP="005614ED">
            <w:pPr>
              <w:rPr>
                <w:rFonts w:cs="Arial"/>
                <w:sz w:val="20"/>
              </w:rPr>
            </w:pPr>
            <w:r w:rsidRPr="00E35000">
              <w:rPr>
                <w:rFonts w:cs="Arial"/>
                <w:sz w:val="20"/>
                <w:lang w:eastAsia="en-CA"/>
              </w:rPr>
              <w:t>2019</w:t>
            </w:r>
          </w:p>
        </w:tc>
        <w:tc>
          <w:tcPr>
            <w:tcW w:w="960" w:type="dxa"/>
            <w:tcBorders>
              <w:top w:val="nil"/>
              <w:left w:val="nil"/>
              <w:bottom w:val="nil"/>
              <w:right w:val="nil"/>
            </w:tcBorders>
            <w:shd w:val="clear" w:color="auto" w:fill="auto"/>
            <w:noWrap/>
            <w:vAlign w:val="bottom"/>
            <w:hideMark/>
          </w:tcPr>
          <w:p w14:paraId="61A12C8E" w14:textId="77777777" w:rsidR="005614ED" w:rsidRPr="00E35000" w:rsidRDefault="005614ED" w:rsidP="005614ED">
            <w:pPr>
              <w:jc w:val="right"/>
              <w:rPr>
                <w:rFonts w:cs="Arial"/>
                <w:sz w:val="20"/>
              </w:rPr>
            </w:pPr>
            <w:r w:rsidRPr="00E35000">
              <w:rPr>
                <w:rFonts w:cs="Arial"/>
                <w:sz w:val="20"/>
                <w:lang w:eastAsia="en-CA"/>
              </w:rPr>
              <w:t>770</w:t>
            </w:r>
          </w:p>
        </w:tc>
        <w:tc>
          <w:tcPr>
            <w:tcW w:w="828" w:type="dxa"/>
            <w:tcBorders>
              <w:top w:val="nil"/>
              <w:left w:val="nil"/>
              <w:bottom w:val="nil"/>
              <w:right w:val="nil"/>
            </w:tcBorders>
            <w:shd w:val="clear" w:color="auto" w:fill="auto"/>
            <w:noWrap/>
            <w:vAlign w:val="bottom"/>
            <w:hideMark/>
          </w:tcPr>
          <w:p w14:paraId="7F373E51" w14:textId="29C648D4" w:rsidR="005614ED" w:rsidRPr="00E35000" w:rsidRDefault="005614ED" w:rsidP="005614ED">
            <w:pPr>
              <w:jc w:val="right"/>
              <w:rPr>
                <w:rFonts w:cs="Arial"/>
                <w:sz w:val="20"/>
              </w:rPr>
            </w:pPr>
            <w:r w:rsidRPr="00E35000">
              <w:rPr>
                <w:rFonts w:cs="Arial"/>
                <w:sz w:val="20"/>
                <w:lang w:eastAsia="en-CA"/>
              </w:rPr>
              <w:t>1</w:t>
            </w:r>
            <w:r w:rsidR="007730D6" w:rsidRPr="00E35000">
              <w:rPr>
                <w:rFonts w:cs="Arial"/>
                <w:sz w:val="20"/>
                <w:lang w:eastAsia="en-CA"/>
              </w:rPr>
              <w:t> </w:t>
            </w:r>
            <w:r w:rsidRPr="00E35000">
              <w:rPr>
                <w:rFonts w:cs="Arial"/>
                <w:sz w:val="20"/>
                <w:lang w:eastAsia="en-CA"/>
              </w:rPr>
              <w:t>819</w:t>
            </w:r>
          </w:p>
        </w:tc>
        <w:tc>
          <w:tcPr>
            <w:tcW w:w="828" w:type="dxa"/>
            <w:tcBorders>
              <w:top w:val="nil"/>
              <w:left w:val="nil"/>
              <w:bottom w:val="nil"/>
              <w:right w:val="nil"/>
            </w:tcBorders>
            <w:shd w:val="clear" w:color="auto" w:fill="auto"/>
            <w:noWrap/>
            <w:vAlign w:val="bottom"/>
            <w:hideMark/>
          </w:tcPr>
          <w:p w14:paraId="055E9780" w14:textId="7D1ECD45" w:rsidR="005614ED" w:rsidRPr="00E35000" w:rsidRDefault="005614ED" w:rsidP="005614ED">
            <w:pPr>
              <w:jc w:val="right"/>
              <w:rPr>
                <w:rFonts w:cs="Arial"/>
                <w:sz w:val="20"/>
              </w:rPr>
            </w:pPr>
            <w:r w:rsidRPr="00E35000">
              <w:rPr>
                <w:rFonts w:cs="Arial"/>
                <w:sz w:val="20"/>
                <w:lang w:eastAsia="en-CA"/>
              </w:rPr>
              <w:t>28</w:t>
            </w:r>
            <w:r w:rsidR="007730D6" w:rsidRPr="00E35000">
              <w:rPr>
                <w:rFonts w:cs="Arial"/>
                <w:sz w:val="20"/>
                <w:lang w:eastAsia="en-CA"/>
              </w:rPr>
              <w:t> </w:t>
            </w:r>
            <w:r w:rsidRPr="00E35000">
              <w:rPr>
                <w:rFonts w:cs="Arial"/>
                <w:sz w:val="20"/>
                <w:lang w:eastAsia="en-CA"/>
              </w:rPr>
              <w:t>955</w:t>
            </w:r>
          </w:p>
        </w:tc>
        <w:tc>
          <w:tcPr>
            <w:tcW w:w="939" w:type="dxa"/>
            <w:tcBorders>
              <w:top w:val="nil"/>
              <w:left w:val="nil"/>
              <w:bottom w:val="nil"/>
              <w:right w:val="nil"/>
            </w:tcBorders>
            <w:shd w:val="clear" w:color="auto" w:fill="auto"/>
            <w:noWrap/>
            <w:vAlign w:val="bottom"/>
            <w:hideMark/>
          </w:tcPr>
          <w:p w14:paraId="18E6B689" w14:textId="2C9A22E3" w:rsidR="005614ED" w:rsidRPr="00E35000" w:rsidRDefault="005614ED" w:rsidP="005614ED">
            <w:pPr>
              <w:jc w:val="right"/>
              <w:rPr>
                <w:rFonts w:cs="Arial"/>
                <w:sz w:val="20"/>
              </w:rPr>
            </w:pPr>
            <w:r w:rsidRPr="00E35000">
              <w:rPr>
                <w:rFonts w:cs="Arial"/>
                <w:sz w:val="20"/>
                <w:lang w:eastAsia="en-CA"/>
              </w:rPr>
              <w:t>14</w:t>
            </w:r>
            <w:r w:rsidR="007730D6" w:rsidRPr="00E35000">
              <w:rPr>
                <w:rFonts w:cs="Arial"/>
                <w:sz w:val="20"/>
                <w:lang w:eastAsia="en-CA"/>
              </w:rPr>
              <w:t> </w:t>
            </w:r>
            <w:r w:rsidRPr="00E35000">
              <w:rPr>
                <w:rFonts w:cs="Arial"/>
                <w:sz w:val="20"/>
                <w:lang w:eastAsia="en-CA"/>
              </w:rPr>
              <w:t>968</w:t>
            </w:r>
          </w:p>
        </w:tc>
        <w:tc>
          <w:tcPr>
            <w:tcW w:w="939" w:type="dxa"/>
            <w:tcBorders>
              <w:top w:val="nil"/>
              <w:left w:val="nil"/>
              <w:bottom w:val="nil"/>
              <w:right w:val="nil"/>
            </w:tcBorders>
            <w:shd w:val="clear" w:color="auto" w:fill="auto"/>
            <w:noWrap/>
            <w:vAlign w:val="bottom"/>
            <w:hideMark/>
          </w:tcPr>
          <w:p w14:paraId="65F55F9D" w14:textId="5ECE829C" w:rsidR="005614ED" w:rsidRPr="00E35000" w:rsidRDefault="005614ED" w:rsidP="005614ED">
            <w:pPr>
              <w:jc w:val="right"/>
              <w:rPr>
                <w:rFonts w:cs="Arial"/>
                <w:sz w:val="20"/>
              </w:rPr>
            </w:pPr>
            <w:r w:rsidRPr="00E35000">
              <w:rPr>
                <w:rFonts w:cs="Arial"/>
                <w:sz w:val="20"/>
                <w:lang w:eastAsia="en-CA"/>
              </w:rPr>
              <w:t>3</w:t>
            </w:r>
            <w:r w:rsidR="007730D6" w:rsidRPr="00E35000">
              <w:rPr>
                <w:rFonts w:cs="Arial"/>
                <w:sz w:val="20"/>
                <w:lang w:eastAsia="en-CA"/>
              </w:rPr>
              <w:t> </w:t>
            </w:r>
            <w:r w:rsidRPr="00E35000">
              <w:rPr>
                <w:rFonts w:cs="Arial"/>
                <w:sz w:val="20"/>
                <w:lang w:eastAsia="en-CA"/>
              </w:rPr>
              <w:t>556</w:t>
            </w:r>
          </w:p>
        </w:tc>
        <w:tc>
          <w:tcPr>
            <w:tcW w:w="939" w:type="dxa"/>
            <w:tcBorders>
              <w:top w:val="nil"/>
              <w:left w:val="nil"/>
              <w:bottom w:val="nil"/>
              <w:right w:val="nil"/>
            </w:tcBorders>
            <w:shd w:val="clear" w:color="auto" w:fill="FFFF00"/>
            <w:noWrap/>
            <w:vAlign w:val="bottom"/>
            <w:hideMark/>
          </w:tcPr>
          <w:p w14:paraId="1161EC92" w14:textId="3291CC1C" w:rsidR="005614ED" w:rsidRPr="00E35000" w:rsidRDefault="005614ED" w:rsidP="005614ED">
            <w:pPr>
              <w:jc w:val="right"/>
              <w:rPr>
                <w:rFonts w:cs="Arial"/>
                <w:sz w:val="20"/>
              </w:rPr>
            </w:pPr>
            <w:r w:rsidRPr="00E35000">
              <w:rPr>
                <w:rFonts w:cs="Arial"/>
                <w:sz w:val="20"/>
                <w:lang w:eastAsia="en-CA"/>
              </w:rPr>
              <w:t>165</w:t>
            </w:r>
            <w:r w:rsidR="007730D6" w:rsidRPr="00E35000">
              <w:rPr>
                <w:rFonts w:cs="Arial"/>
                <w:sz w:val="20"/>
                <w:lang w:eastAsia="en-CA"/>
              </w:rPr>
              <w:t> </w:t>
            </w:r>
            <w:r w:rsidRPr="00E35000">
              <w:rPr>
                <w:rFonts w:cs="Arial"/>
                <w:sz w:val="20"/>
                <w:lang w:eastAsia="en-CA"/>
              </w:rPr>
              <w:t>370</w:t>
            </w:r>
          </w:p>
        </w:tc>
        <w:tc>
          <w:tcPr>
            <w:tcW w:w="939" w:type="dxa"/>
            <w:tcBorders>
              <w:top w:val="nil"/>
              <w:left w:val="nil"/>
              <w:bottom w:val="nil"/>
              <w:right w:val="nil"/>
            </w:tcBorders>
            <w:shd w:val="clear" w:color="auto" w:fill="auto"/>
            <w:noWrap/>
            <w:vAlign w:val="bottom"/>
            <w:hideMark/>
          </w:tcPr>
          <w:p w14:paraId="74BD4B0B" w14:textId="4EBDFF34" w:rsidR="005614ED" w:rsidRPr="00E35000" w:rsidRDefault="005614ED" w:rsidP="005614ED">
            <w:pPr>
              <w:jc w:val="right"/>
              <w:rPr>
                <w:rFonts w:cs="Arial"/>
                <w:sz w:val="20"/>
              </w:rPr>
            </w:pPr>
            <w:r w:rsidRPr="00E35000">
              <w:rPr>
                <w:rFonts w:cs="Arial"/>
                <w:sz w:val="20"/>
                <w:lang w:eastAsia="en-CA"/>
              </w:rPr>
              <w:t>1</w:t>
            </w:r>
            <w:r w:rsidR="007730D6" w:rsidRPr="00E35000">
              <w:rPr>
                <w:rFonts w:cs="Arial"/>
                <w:sz w:val="20"/>
                <w:lang w:eastAsia="en-CA"/>
              </w:rPr>
              <w:t> </w:t>
            </w:r>
            <w:r w:rsidRPr="00E35000">
              <w:rPr>
                <w:rFonts w:cs="Arial"/>
                <w:sz w:val="20"/>
                <w:lang w:eastAsia="en-CA"/>
              </w:rPr>
              <w:t>338</w:t>
            </w:r>
          </w:p>
        </w:tc>
        <w:tc>
          <w:tcPr>
            <w:tcW w:w="828" w:type="dxa"/>
            <w:tcBorders>
              <w:top w:val="nil"/>
              <w:left w:val="nil"/>
              <w:bottom w:val="nil"/>
              <w:right w:val="nil"/>
            </w:tcBorders>
            <w:shd w:val="clear" w:color="auto" w:fill="auto"/>
            <w:noWrap/>
            <w:vAlign w:val="bottom"/>
            <w:hideMark/>
          </w:tcPr>
          <w:p w14:paraId="1CF4D311" w14:textId="2A588C9B" w:rsidR="005614ED" w:rsidRPr="00E35000" w:rsidRDefault="005614ED" w:rsidP="005614ED">
            <w:pPr>
              <w:jc w:val="right"/>
              <w:rPr>
                <w:rFonts w:cs="Arial"/>
                <w:sz w:val="20"/>
              </w:rPr>
            </w:pPr>
            <w:r w:rsidRPr="00E35000">
              <w:rPr>
                <w:rFonts w:cs="Arial"/>
                <w:sz w:val="20"/>
                <w:lang w:eastAsia="en-CA"/>
              </w:rPr>
              <w:t>1</w:t>
            </w:r>
            <w:r w:rsidR="007730D6" w:rsidRPr="00E35000">
              <w:rPr>
                <w:rFonts w:cs="Arial"/>
                <w:sz w:val="20"/>
                <w:lang w:eastAsia="en-CA"/>
              </w:rPr>
              <w:t> </w:t>
            </w:r>
            <w:r w:rsidRPr="00E35000">
              <w:rPr>
                <w:rFonts w:cs="Arial"/>
                <w:sz w:val="20"/>
                <w:lang w:eastAsia="en-CA"/>
              </w:rPr>
              <w:t>924</w:t>
            </w:r>
          </w:p>
        </w:tc>
        <w:tc>
          <w:tcPr>
            <w:tcW w:w="828" w:type="dxa"/>
            <w:tcBorders>
              <w:top w:val="nil"/>
              <w:left w:val="nil"/>
              <w:bottom w:val="nil"/>
              <w:right w:val="nil"/>
            </w:tcBorders>
            <w:shd w:val="clear" w:color="auto" w:fill="FFFF00"/>
            <w:noWrap/>
            <w:vAlign w:val="bottom"/>
            <w:hideMark/>
          </w:tcPr>
          <w:p w14:paraId="77520691" w14:textId="57974070" w:rsidR="005614ED" w:rsidRPr="00E35000" w:rsidRDefault="005614ED" w:rsidP="005614ED">
            <w:pPr>
              <w:jc w:val="right"/>
              <w:rPr>
                <w:rFonts w:cs="Arial"/>
                <w:sz w:val="20"/>
              </w:rPr>
            </w:pPr>
            <w:r w:rsidRPr="00E35000">
              <w:rPr>
                <w:rFonts w:cs="Arial"/>
                <w:sz w:val="20"/>
                <w:lang w:eastAsia="en-CA"/>
              </w:rPr>
              <w:t>26</w:t>
            </w:r>
            <w:r w:rsidR="007730D6" w:rsidRPr="00E35000">
              <w:rPr>
                <w:rFonts w:cs="Arial"/>
                <w:sz w:val="20"/>
                <w:lang w:eastAsia="en-CA"/>
              </w:rPr>
              <w:t> </w:t>
            </w:r>
            <w:r w:rsidRPr="00E35000">
              <w:rPr>
                <w:rFonts w:cs="Arial"/>
                <w:sz w:val="20"/>
                <w:lang w:eastAsia="en-CA"/>
              </w:rPr>
              <w:t>771</w:t>
            </w:r>
          </w:p>
        </w:tc>
        <w:tc>
          <w:tcPr>
            <w:tcW w:w="939" w:type="dxa"/>
            <w:tcBorders>
              <w:top w:val="nil"/>
              <w:left w:val="nil"/>
              <w:bottom w:val="nil"/>
              <w:right w:val="nil"/>
            </w:tcBorders>
            <w:shd w:val="clear" w:color="auto" w:fill="auto"/>
            <w:noWrap/>
            <w:vAlign w:val="bottom"/>
            <w:hideMark/>
          </w:tcPr>
          <w:p w14:paraId="20D2EF40" w14:textId="53E7878D" w:rsidR="005614ED" w:rsidRPr="00E35000" w:rsidRDefault="005614ED" w:rsidP="005614ED">
            <w:pPr>
              <w:jc w:val="right"/>
              <w:rPr>
                <w:rFonts w:cs="Arial"/>
                <w:sz w:val="20"/>
              </w:rPr>
            </w:pPr>
            <w:r w:rsidRPr="00E35000">
              <w:rPr>
                <w:rFonts w:cs="Arial"/>
                <w:sz w:val="20"/>
                <w:lang w:eastAsia="en-CA"/>
              </w:rPr>
              <w:t>245</w:t>
            </w:r>
            <w:r w:rsidR="007730D6" w:rsidRPr="00E35000">
              <w:rPr>
                <w:rFonts w:cs="Arial"/>
                <w:sz w:val="20"/>
                <w:lang w:eastAsia="en-CA"/>
              </w:rPr>
              <w:t> </w:t>
            </w:r>
            <w:r w:rsidRPr="00E35000">
              <w:rPr>
                <w:rFonts w:cs="Arial"/>
                <w:sz w:val="20"/>
                <w:lang w:eastAsia="en-CA"/>
              </w:rPr>
              <w:t>472</w:t>
            </w:r>
          </w:p>
        </w:tc>
        <w:tc>
          <w:tcPr>
            <w:tcW w:w="939" w:type="dxa"/>
            <w:tcBorders>
              <w:top w:val="nil"/>
              <w:left w:val="nil"/>
              <w:bottom w:val="nil"/>
              <w:right w:val="nil"/>
            </w:tcBorders>
            <w:shd w:val="clear" w:color="auto" w:fill="auto"/>
            <w:noWrap/>
            <w:vAlign w:val="bottom"/>
            <w:hideMark/>
          </w:tcPr>
          <w:p w14:paraId="5731266B" w14:textId="293E71BB" w:rsidR="005614ED" w:rsidRPr="00E35000" w:rsidRDefault="005614ED" w:rsidP="005614ED">
            <w:pPr>
              <w:jc w:val="right"/>
              <w:rPr>
                <w:rFonts w:cs="Arial"/>
                <w:sz w:val="20"/>
              </w:rPr>
            </w:pPr>
            <w:r w:rsidRPr="00E35000">
              <w:rPr>
                <w:rFonts w:cs="Arial"/>
                <w:sz w:val="20"/>
                <w:lang w:eastAsia="en-CA"/>
              </w:rPr>
              <w:t>244</w:t>
            </w:r>
            <w:r w:rsidR="007730D6" w:rsidRPr="00E35000">
              <w:rPr>
                <w:rFonts w:cs="Arial"/>
                <w:sz w:val="20"/>
                <w:lang w:eastAsia="en-CA"/>
              </w:rPr>
              <w:t> </w:t>
            </w:r>
            <w:r w:rsidRPr="00E35000">
              <w:rPr>
                <w:rFonts w:cs="Arial"/>
                <w:sz w:val="20"/>
                <w:lang w:eastAsia="en-CA"/>
              </w:rPr>
              <w:t>702</w:t>
            </w:r>
          </w:p>
        </w:tc>
        <w:tc>
          <w:tcPr>
            <w:tcW w:w="939" w:type="dxa"/>
            <w:tcBorders>
              <w:top w:val="nil"/>
              <w:left w:val="nil"/>
              <w:bottom w:val="nil"/>
              <w:right w:val="nil"/>
            </w:tcBorders>
            <w:shd w:val="clear" w:color="auto" w:fill="auto"/>
            <w:noWrap/>
            <w:vAlign w:val="bottom"/>
            <w:hideMark/>
          </w:tcPr>
          <w:p w14:paraId="139BAB3E" w14:textId="6064FFC2" w:rsidR="005614ED" w:rsidRPr="00E35000" w:rsidRDefault="005614ED" w:rsidP="005614ED">
            <w:pPr>
              <w:jc w:val="right"/>
              <w:rPr>
                <w:rFonts w:cs="Arial"/>
                <w:sz w:val="20"/>
              </w:rPr>
            </w:pPr>
            <w:r w:rsidRPr="00E35000">
              <w:rPr>
                <w:rFonts w:cs="Arial"/>
                <w:sz w:val="20"/>
                <w:lang w:eastAsia="en-CA"/>
              </w:rPr>
              <w:t>242</w:t>
            </w:r>
            <w:r w:rsidR="007730D6" w:rsidRPr="00E35000">
              <w:rPr>
                <w:rFonts w:cs="Arial"/>
                <w:sz w:val="20"/>
                <w:lang w:eastAsia="en-CA"/>
              </w:rPr>
              <w:t> </w:t>
            </w:r>
            <w:r w:rsidRPr="00E35000">
              <w:rPr>
                <w:rFonts w:cs="Arial"/>
                <w:sz w:val="20"/>
                <w:lang w:eastAsia="en-CA"/>
              </w:rPr>
              <w:t>883</w:t>
            </w:r>
          </w:p>
        </w:tc>
      </w:tr>
      <w:tr w:rsidR="005614ED" w:rsidRPr="00E35000" w14:paraId="0E440168" w14:textId="77777777" w:rsidTr="00E35000">
        <w:trPr>
          <w:trHeight w:val="277"/>
          <w:jc w:val="center"/>
        </w:trPr>
        <w:tc>
          <w:tcPr>
            <w:tcW w:w="2235" w:type="dxa"/>
            <w:tcBorders>
              <w:top w:val="nil"/>
              <w:left w:val="nil"/>
              <w:bottom w:val="nil"/>
              <w:right w:val="nil"/>
            </w:tcBorders>
            <w:shd w:val="clear" w:color="auto" w:fill="auto"/>
            <w:noWrap/>
            <w:vAlign w:val="bottom"/>
            <w:hideMark/>
          </w:tcPr>
          <w:p w14:paraId="203E77C2" w14:textId="77777777" w:rsidR="005614ED" w:rsidRPr="00E35000" w:rsidRDefault="005614ED" w:rsidP="005614ED">
            <w:pPr>
              <w:rPr>
                <w:rFonts w:cs="Arial"/>
                <w:sz w:val="20"/>
              </w:rPr>
            </w:pPr>
            <w:r w:rsidRPr="00E35000">
              <w:rPr>
                <w:rFonts w:cs="Arial"/>
                <w:sz w:val="20"/>
                <w:lang w:eastAsia="en-CA"/>
              </w:rPr>
              <w:t>2020</w:t>
            </w:r>
          </w:p>
        </w:tc>
        <w:tc>
          <w:tcPr>
            <w:tcW w:w="960" w:type="dxa"/>
            <w:tcBorders>
              <w:top w:val="nil"/>
              <w:left w:val="nil"/>
              <w:bottom w:val="nil"/>
              <w:right w:val="nil"/>
            </w:tcBorders>
            <w:shd w:val="clear" w:color="auto" w:fill="auto"/>
            <w:noWrap/>
            <w:vAlign w:val="bottom"/>
            <w:hideMark/>
          </w:tcPr>
          <w:p w14:paraId="1785005B" w14:textId="77777777" w:rsidR="005614ED" w:rsidRPr="00E35000" w:rsidRDefault="005614ED" w:rsidP="005614ED">
            <w:pPr>
              <w:jc w:val="right"/>
              <w:rPr>
                <w:rFonts w:cs="Arial"/>
                <w:sz w:val="20"/>
              </w:rPr>
            </w:pPr>
            <w:r w:rsidRPr="00E35000">
              <w:rPr>
                <w:rFonts w:cs="Arial"/>
                <w:sz w:val="20"/>
                <w:lang w:eastAsia="en-CA"/>
              </w:rPr>
              <w:t>770</w:t>
            </w:r>
          </w:p>
        </w:tc>
        <w:tc>
          <w:tcPr>
            <w:tcW w:w="828" w:type="dxa"/>
            <w:tcBorders>
              <w:top w:val="nil"/>
              <w:left w:val="nil"/>
              <w:bottom w:val="nil"/>
              <w:right w:val="nil"/>
            </w:tcBorders>
            <w:shd w:val="clear" w:color="auto" w:fill="auto"/>
            <w:noWrap/>
            <w:vAlign w:val="bottom"/>
            <w:hideMark/>
          </w:tcPr>
          <w:p w14:paraId="646B6358" w14:textId="2E13834D" w:rsidR="005614ED" w:rsidRPr="00E35000" w:rsidRDefault="005614ED" w:rsidP="005614ED">
            <w:pPr>
              <w:jc w:val="right"/>
              <w:rPr>
                <w:rFonts w:cs="Arial"/>
                <w:sz w:val="20"/>
              </w:rPr>
            </w:pPr>
            <w:r w:rsidRPr="00E35000">
              <w:rPr>
                <w:rFonts w:cs="Arial"/>
                <w:sz w:val="20"/>
                <w:lang w:eastAsia="en-CA"/>
              </w:rPr>
              <w:t>1</w:t>
            </w:r>
            <w:r w:rsidR="007730D6" w:rsidRPr="00E35000">
              <w:rPr>
                <w:rFonts w:cs="Arial"/>
                <w:sz w:val="20"/>
                <w:lang w:eastAsia="en-CA"/>
              </w:rPr>
              <w:t> </w:t>
            </w:r>
            <w:r w:rsidRPr="00E35000">
              <w:rPr>
                <w:rFonts w:cs="Arial"/>
                <w:sz w:val="20"/>
                <w:lang w:eastAsia="en-CA"/>
              </w:rPr>
              <w:t>819</w:t>
            </w:r>
          </w:p>
        </w:tc>
        <w:tc>
          <w:tcPr>
            <w:tcW w:w="828" w:type="dxa"/>
            <w:tcBorders>
              <w:top w:val="nil"/>
              <w:left w:val="nil"/>
              <w:bottom w:val="nil"/>
              <w:right w:val="nil"/>
            </w:tcBorders>
            <w:shd w:val="clear" w:color="auto" w:fill="auto"/>
            <w:noWrap/>
            <w:vAlign w:val="bottom"/>
            <w:hideMark/>
          </w:tcPr>
          <w:p w14:paraId="06CF2155" w14:textId="417C08E5" w:rsidR="005614ED" w:rsidRPr="00E35000" w:rsidRDefault="005614ED" w:rsidP="005614ED">
            <w:pPr>
              <w:jc w:val="right"/>
              <w:rPr>
                <w:rFonts w:cs="Arial"/>
                <w:sz w:val="20"/>
              </w:rPr>
            </w:pPr>
            <w:r w:rsidRPr="00E35000">
              <w:rPr>
                <w:rFonts w:cs="Arial"/>
                <w:sz w:val="20"/>
                <w:lang w:eastAsia="en-CA"/>
              </w:rPr>
              <w:t>3</w:t>
            </w:r>
            <w:r w:rsidR="007730D6" w:rsidRPr="00E35000">
              <w:rPr>
                <w:rFonts w:cs="Arial"/>
                <w:sz w:val="20"/>
                <w:lang w:eastAsia="en-CA"/>
              </w:rPr>
              <w:t> </w:t>
            </w:r>
            <w:r w:rsidRPr="00E35000">
              <w:rPr>
                <w:rFonts w:cs="Arial"/>
                <w:sz w:val="20"/>
                <w:lang w:eastAsia="en-CA"/>
              </w:rPr>
              <w:t>232</w:t>
            </w:r>
          </w:p>
        </w:tc>
        <w:tc>
          <w:tcPr>
            <w:tcW w:w="939" w:type="dxa"/>
            <w:tcBorders>
              <w:top w:val="nil"/>
              <w:left w:val="nil"/>
              <w:bottom w:val="nil"/>
              <w:right w:val="nil"/>
            </w:tcBorders>
            <w:shd w:val="clear" w:color="auto" w:fill="auto"/>
            <w:noWrap/>
            <w:vAlign w:val="bottom"/>
            <w:hideMark/>
          </w:tcPr>
          <w:p w14:paraId="533E5EBE" w14:textId="08798A56" w:rsidR="005614ED" w:rsidRPr="00E35000" w:rsidRDefault="005614ED" w:rsidP="005614ED">
            <w:pPr>
              <w:jc w:val="right"/>
              <w:rPr>
                <w:rFonts w:cs="Arial"/>
                <w:sz w:val="20"/>
              </w:rPr>
            </w:pPr>
            <w:r w:rsidRPr="00E35000">
              <w:rPr>
                <w:rFonts w:cs="Arial"/>
                <w:sz w:val="20"/>
                <w:lang w:eastAsia="en-CA"/>
              </w:rPr>
              <w:t>36</w:t>
            </w:r>
            <w:r w:rsidR="007730D6" w:rsidRPr="00E35000">
              <w:rPr>
                <w:rFonts w:cs="Arial"/>
                <w:sz w:val="20"/>
                <w:lang w:eastAsia="en-CA"/>
              </w:rPr>
              <w:t> </w:t>
            </w:r>
            <w:r w:rsidRPr="00E35000">
              <w:rPr>
                <w:rFonts w:cs="Arial"/>
                <w:sz w:val="20"/>
                <w:lang w:eastAsia="en-CA"/>
              </w:rPr>
              <w:t>454</w:t>
            </w:r>
          </w:p>
        </w:tc>
        <w:tc>
          <w:tcPr>
            <w:tcW w:w="939" w:type="dxa"/>
            <w:tcBorders>
              <w:top w:val="nil"/>
              <w:left w:val="nil"/>
              <w:bottom w:val="nil"/>
              <w:right w:val="nil"/>
            </w:tcBorders>
            <w:shd w:val="clear" w:color="auto" w:fill="auto"/>
            <w:noWrap/>
            <w:vAlign w:val="bottom"/>
            <w:hideMark/>
          </w:tcPr>
          <w:p w14:paraId="1AC586F4" w14:textId="0C296885" w:rsidR="005614ED" w:rsidRPr="00E35000" w:rsidRDefault="005614ED" w:rsidP="005614ED">
            <w:pPr>
              <w:jc w:val="right"/>
              <w:rPr>
                <w:rFonts w:cs="Arial"/>
                <w:sz w:val="20"/>
              </w:rPr>
            </w:pPr>
            <w:r w:rsidRPr="00E35000">
              <w:rPr>
                <w:rFonts w:cs="Arial"/>
                <w:sz w:val="20"/>
                <w:lang w:eastAsia="en-CA"/>
              </w:rPr>
              <w:t>15</w:t>
            </w:r>
            <w:r w:rsidR="007730D6" w:rsidRPr="00E35000">
              <w:rPr>
                <w:rFonts w:cs="Arial"/>
                <w:sz w:val="20"/>
                <w:lang w:eastAsia="en-CA"/>
              </w:rPr>
              <w:t> </w:t>
            </w:r>
            <w:r w:rsidRPr="00E35000">
              <w:rPr>
                <w:rFonts w:cs="Arial"/>
                <w:sz w:val="20"/>
                <w:lang w:eastAsia="en-CA"/>
              </w:rPr>
              <w:t>763</w:t>
            </w:r>
          </w:p>
        </w:tc>
        <w:tc>
          <w:tcPr>
            <w:tcW w:w="939" w:type="dxa"/>
            <w:tcBorders>
              <w:top w:val="nil"/>
              <w:left w:val="nil"/>
              <w:bottom w:val="nil"/>
              <w:right w:val="nil"/>
            </w:tcBorders>
            <w:shd w:val="clear" w:color="auto" w:fill="auto"/>
            <w:noWrap/>
            <w:vAlign w:val="bottom"/>
            <w:hideMark/>
          </w:tcPr>
          <w:p w14:paraId="26D6EFA5" w14:textId="28BE61DF" w:rsidR="005614ED" w:rsidRPr="00E35000" w:rsidRDefault="005614ED" w:rsidP="005614ED">
            <w:pPr>
              <w:jc w:val="right"/>
              <w:rPr>
                <w:rFonts w:cs="Arial"/>
                <w:sz w:val="20"/>
              </w:rPr>
            </w:pPr>
            <w:r w:rsidRPr="00E35000">
              <w:rPr>
                <w:rFonts w:cs="Arial"/>
                <w:sz w:val="20"/>
                <w:lang w:eastAsia="en-CA"/>
              </w:rPr>
              <w:t>2</w:t>
            </w:r>
            <w:r w:rsidR="007730D6" w:rsidRPr="00E35000">
              <w:rPr>
                <w:rFonts w:cs="Arial"/>
                <w:sz w:val="20"/>
                <w:lang w:eastAsia="en-CA"/>
              </w:rPr>
              <w:t> </w:t>
            </w:r>
            <w:r w:rsidRPr="00E35000">
              <w:rPr>
                <w:rFonts w:cs="Arial"/>
                <w:sz w:val="20"/>
                <w:lang w:eastAsia="en-CA"/>
              </w:rPr>
              <w:t>539</w:t>
            </w:r>
          </w:p>
        </w:tc>
        <w:tc>
          <w:tcPr>
            <w:tcW w:w="939" w:type="dxa"/>
            <w:tcBorders>
              <w:top w:val="nil"/>
              <w:left w:val="nil"/>
              <w:bottom w:val="nil"/>
              <w:right w:val="nil"/>
            </w:tcBorders>
            <w:shd w:val="clear" w:color="auto" w:fill="FFFF00"/>
            <w:noWrap/>
            <w:vAlign w:val="bottom"/>
            <w:hideMark/>
          </w:tcPr>
          <w:p w14:paraId="1EB45ED7" w14:textId="22120E22" w:rsidR="005614ED" w:rsidRPr="00E35000" w:rsidRDefault="005614ED" w:rsidP="005614ED">
            <w:pPr>
              <w:jc w:val="right"/>
              <w:rPr>
                <w:rFonts w:cs="Arial"/>
                <w:sz w:val="20"/>
              </w:rPr>
            </w:pPr>
            <w:r w:rsidRPr="00E35000">
              <w:rPr>
                <w:rFonts w:cs="Arial"/>
                <w:sz w:val="20"/>
                <w:lang w:eastAsia="en-CA"/>
              </w:rPr>
              <w:t>109</w:t>
            </w:r>
            <w:r w:rsidR="007730D6" w:rsidRPr="00E35000">
              <w:rPr>
                <w:rFonts w:cs="Arial"/>
                <w:sz w:val="20"/>
                <w:lang w:eastAsia="en-CA"/>
              </w:rPr>
              <w:t> </w:t>
            </w:r>
            <w:r w:rsidRPr="00E35000">
              <w:rPr>
                <w:rFonts w:cs="Arial"/>
                <w:sz w:val="20"/>
                <w:lang w:eastAsia="en-CA"/>
              </w:rPr>
              <w:t>397</w:t>
            </w:r>
          </w:p>
        </w:tc>
        <w:tc>
          <w:tcPr>
            <w:tcW w:w="828" w:type="dxa"/>
            <w:tcBorders>
              <w:top w:val="nil"/>
              <w:left w:val="nil"/>
              <w:bottom w:val="nil"/>
              <w:right w:val="nil"/>
            </w:tcBorders>
            <w:shd w:val="clear" w:color="auto" w:fill="auto"/>
            <w:noWrap/>
            <w:vAlign w:val="bottom"/>
            <w:hideMark/>
          </w:tcPr>
          <w:p w14:paraId="08A7260A" w14:textId="77777777" w:rsidR="005614ED" w:rsidRPr="00E35000" w:rsidRDefault="005614ED" w:rsidP="005614ED">
            <w:pPr>
              <w:jc w:val="right"/>
              <w:rPr>
                <w:rFonts w:cs="Arial"/>
                <w:sz w:val="20"/>
              </w:rPr>
            </w:pPr>
            <w:r w:rsidRPr="00E35000">
              <w:rPr>
                <w:rFonts w:cs="Arial"/>
                <w:sz w:val="20"/>
                <w:lang w:eastAsia="en-CA"/>
              </w:rPr>
              <w:t>951</w:t>
            </w:r>
          </w:p>
        </w:tc>
        <w:tc>
          <w:tcPr>
            <w:tcW w:w="828" w:type="dxa"/>
            <w:tcBorders>
              <w:top w:val="nil"/>
              <w:left w:val="nil"/>
              <w:bottom w:val="nil"/>
              <w:right w:val="nil"/>
            </w:tcBorders>
            <w:shd w:val="clear" w:color="auto" w:fill="auto"/>
            <w:noWrap/>
            <w:vAlign w:val="bottom"/>
            <w:hideMark/>
          </w:tcPr>
          <w:p w14:paraId="0F6B0F80" w14:textId="447AA1E1" w:rsidR="005614ED" w:rsidRPr="00E35000" w:rsidRDefault="005614ED" w:rsidP="005614ED">
            <w:pPr>
              <w:jc w:val="right"/>
              <w:rPr>
                <w:rFonts w:cs="Arial"/>
                <w:sz w:val="20"/>
              </w:rPr>
            </w:pPr>
            <w:r w:rsidRPr="00E35000">
              <w:rPr>
                <w:rFonts w:cs="Arial"/>
                <w:sz w:val="20"/>
                <w:lang w:eastAsia="en-CA"/>
              </w:rPr>
              <w:t>27</w:t>
            </w:r>
            <w:r w:rsidR="007730D6" w:rsidRPr="00E35000">
              <w:rPr>
                <w:rFonts w:cs="Arial"/>
                <w:sz w:val="20"/>
                <w:lang w:eastAsia="en-CA"/>
              </w:rPr>
              <w:t> </w:t>
            </w:r>
            <w:r w:rsidRPr="00E35000">
              <w:rPr>
                <w:rFonts w:cs="Arial"/>
                <w:sz w:val="20"/>
                <w:lang w:eastAsia="en-CA"/>
              </w:rPr>
              <w:t>381</w:t>
            </w:r>
          </w:p>
        </w:tc>
        <w:tc>
          <w:tcPr>
            <w:tcW w:w="939" w:type="dxa"/>
            <w:tcBorders>
              <w:top w:val="nil"/>
              <w:left w:val="nil"/>
              <w:bottom w:val="nil"/>
              <w:right w:val="nil"/>
            </w:tcBorders>
            <w:shd w:val="clear" w:color="auto" w:fill="auto"/>
            <w:noWrap/>
            <w:vAlign w:val="bottom"/>
            <w:hideMark/>
          </w:tcPr>
          <w:p w14:paraId="193E4804" w14:textId="744814D2" w:rsidR="005614ED" w:rsidRPr="00E35000" w:rsidRDefault="005614ED" w:rsidP="005614ED">
            <w:pPr>
              <w:jc w:val="right"/>
              <w:rPr>
                <w:rFonts w:cs="Arial"/>
                <w:sz w:val="20"/>
              </w:rPr>
            </w:pPr>
            <w:r w:rsidRPr="00E35000">
              <w:rPr>
                <w:rFonts w:cs="Arial"/>
                <w:sz w:val="20"/>
                <w:lang w:eastAsia="en-CA"/>
              </w:rPr>
              <w:t>198</w:t>
            </w:r>
            <w:r w:rsidR="007730D6" w:rsidRPr="00E35000">
              <w:rPr>
                <w:rFonts w:cs="Arial"/>
                <w:sz w:val="20"/>
                <w:lang w:eastAsia="en-CA"/>
              </w:rPr>
              <w:t> </w:t>
            </w:r>
            <w:r w:rsidRPr="00E35000">
              <w:rPr>
                <w:rFonts w:cs="Arial"/>
                <w:sz w:val="20"/>
                <w:lang w:eastAsia="en-CA"/>
              </w:rPr>
              <w:t>305</w:t>
            </w:r>
          </w:p>
        </w:tc>
        <w:tc>
          <w:tcPr>
            <w:tcW w:w="939" w:type="dxa"/>
            <w:tcBorders>
              <w:top w:val="nil"/>
              <w:left w:val="nil"/>
              <w:bottom w:val="nil"/>
              <w:right w:val="nil"/>
            </w:tcBorders>
            <w:shd w:val="clear" w:color="auto" w:fill="auto"/>
            <w:noWrap/>
            <w:vAlign w:val="bottom"/>
            <w:hideMark/>
          </w:tcPr>
          <w:p w14:paraId="055D82DF" w14:textId="5B9DD758" w:rsidR="005614ED" w:rsidRPr="00E35000" w:rsidRDefault="005614ED" w:rsidP="005614ED">
            <w:pPr>
              <w:jc w:val="right"/>
              <w:rPr>
                <w:rFonts w:cs="Arial"/>
                <w:sz w:val="20"/>
              </w:rPr>
            </w:pPr>
            <w:r w:rsidRPr="00E35000">
              <w:rPr>
                <w:rFonts w:cs="Arial"/>
                <w:sz w:val="20"/>
                <w:lang w:eastAsia="en-CA"/>
              </w:rPr>
              <w:t>197</w:t>
            </w:r>
            <w:r w:rsidR="007730D6" w:rsidRPr="00E35000">
              <w:rPr>
                <w:rFonts w:cs="Arial"/>
                <w:sz w:val="20"/>
                <w:lang w:eastAsia="en-CA"/>
              </w:rPr>
              <w:t> </w:t>
            </w:r>
            <w:r w:rsidRPr="00E35000">
              <w:rPr>
                <w:rFonts w:cs="Arial"/>
                <w:sz w:val="20"/>
                <w:lang w:eastAsia="en-CA"/>
              </w:rPr>
              <w:t>535</w:t>
            </w:r>
          </w:p>
        </w:tc>
        <w:tc>
          <w:tcPr>
            <w:tcW w:w="939" w:type="dxa"/>
            <w:tcBorders>
              <w:top w:val="nil"/>
              <w:left w:val="nil"/>
              <w:bottom w:val="nil"/>
              <w:right w:val="nil"/>
            </w:tcBorders>
            <w:shd w:val="clear" w:color="auto" w:fill="auto"/>
            <w:noWrap/>
            <w:vAlign w:val="bottom"/>
            <w:hideMark/>
          </w:tcPr>
          <w:p w14:paraId="6F724813" w14:textId="1DB48CFF" w:rsidR="005614ED" w:rsidRPr="00E35000" w:rsidRDefault="005614ED" w:rsidP="005614ED">
            <w:pPr>
              <w:jc w:val="right"/>
              <w:rPr>
                <w:rFonts w:cs="Arial"/>
                <w:sz w:val="20"/>
              </w:rPr>
            </w:pPr>
            <w:r w:rsidRPr="00E35000">
              <w:rPr>
                <w:rFonts w:cs="Arial"/>
                <w:sz w:val="20"/>
                <w:lang w:eastAsia="en-CA"/>
              </w:rPr>
              <w:t>195</w:t>
            </w:r>
            <w:r w:rsidR="007730D6" w:rsidRPr="00E35000">
              <w:rPr>
                <w:rFonts w:cs="Arial"/>
                <w:sz w:val="20"/>
                <w:lang w:eastAsia="en-CA"/>
              </w:rPr>
              <w:t> </w:t>
            </w:r>
            <w:r w:rsidRPr="00E35000">
              <w:rPr>
                <w:rFonts w:cs="Arial"/>
                <w:sz w:val="20"/>
                <w:lang w:eastAsia="en-CA"/>
              </w:rPr>
              <w:t>716</w:t>
            </w:r>
          </w:p>
        </w:tc>
      </w:tr>
      <w:tr w:rsidR="00CF56C6" w:rsidRPr="00B44703" w14:paraId="64B8E76C" w14:textId="77777777" w:rsidTr="001F1A4D">
        <w:trPr>
          <w:trHeight w:val="255"/>
          <w:jc w:val="center"/>
        </w:trPr>
        <w:tc>
          <w:tcPr>
            <w:tcW w:w="13080" w:type="dxa"/>
            <w:gridSpan w:val="13"/>
            <w:tcBorders>
              <w:top w:val="nil"/>
              <w:left w:val="nil"/>
              <w:bottom w:val="nil"/>
              <w:right w:val="nil"/>
            </w:tcBorders>
            <w:shd w:val="clear" w:color="auto" w:fill="auto"/>
            <w:noWrap/>
            <w:vAlign w:val="bottom"/>
            <w:hideMark/>
          </w:tcPr>
          <w:p w14:paraId="2659F92D" w14:textId="607CAA3F" w:rsidR="00CF56C6" w:rsidRPr="00B44703" w:rsidRDefault="00CF56C6" w:rsidP="005614ED">
            <w:pPr>
              <w:rPr>
                <w:rFonts w:cs="Arial"/>
                <w:sz w:val="20"/>
                <w:lang w:eastAsia="en-CA"/>
              </w:rPr>
            </w:pPr>
            <w:r w:rsidRPr="00B44703">
              <w:rPr>
                <w:b/>
                <w:bCs/>
                <w:i/>
                <w:iCs/>
                <w:sz w:val="20"/>
              </w:rPr>
              <w:t>Mortalité par pêche</w:t>
            </w:r>
          </w:p>
        </w:tc>
      </w:tr>
      <w:tr w:rsidR="00CF56C6" w:rsidRPr="00B44703" w14:paraId="53ADE439" w14:textId="77777777" w:rsidTr="00E35000">
        <w:trPr>
          <w:trHeight w:val="270"/>
          <w:jc w:val="center"/>
        </w:trPr>
        <w:tc>
          <w:tcPr>
            <w:tcW w:w="2235" w:type="dxa"/>
            <w:tcBorders>
              <w:top w:val="nil"/>
              <w:left w:val="nil"/>
              <w:bottom w:val="nil"/>
              <w:right w:val="nil"/>
            </w:tcBorders>
            <w:shd w:val="clear" w:color="auto" w:fill="auto"/>
            <w:noWrap/>
            <w:vAlign w:val="bottom"/>
            <w:hideMark/>
          </w:tcPr>
          <w:p w14:paraId="2492FD4B" w14:textId="77777777" w:rsidR="00CF56C6" w:rsidRPr="00B44703" w:rsidRDefault="00CF56C6" w:rsidP="00CF56C6">
            <w:pPr>
              <w:rPr>
                <w:rFonts w:cs="Arial"/>
                <w:sz w:val="20"/>
              </w:rPr>
            </w:pPr>
            <w:r w:rsidRPr="00B44703">
              <w:rPr>
                <w:sz w:val="20"/>
                <w:lang w:eastAsia="en-CA"/>
              </w:rPr>
              <w:t>2017</w:t>
            </w:r>
          </w:p>
        </w:tc>
        <w:tc>
          <w:tcPr>
            <w:tcW w:w="960" w:type="dxa"/>
            <w:tcBorders>
              <w:top w:val="nil"/>
              <w:left w:val="nil"/>
              <w:bottom w:val="nil"/>
              <w:right w:val="nil"/>
            </w:tcBorders>
            <w:shd w:val="clear" w:color="auto" w:fill="auto"/>
            <w:noWrap/>
            <w:vAlign w:val="bottom"/>
            <w:hideMark/>
          </w:tcPr>
          <w:p w14:paraId="360BDEAB" w14:textId="77777777" w:rsidR="00CF56C6" w:rsidRPr="00B44703" w:rsidRDefault="00CF56C6" w:rsidP="00CF56C6">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006A1759" w14:textId="096557C7" w:rsidR="00CF56C6" w:rsidRPr="00B44703" w:rsidRDefault="00CF56C6" w:rsidP="00CF56C6">
            <w:pPr>
              <w:jc w:val="right"/>
              <w:rPr>
                <w:rFonts w:cs="Arial"/>
                <w:sz w:val="20"/>
              </w:rPr>
            </w:pPr>
            <w:r w:rsidRPr="00B44703">
              <w:rPr>
                <w:sz w:val="20"/>
                <w:lang w:eastAsia="en-CA"/>
              </w:rPr>
              <w:t>0,01</w:t>
            </w:r>
          </w:p>
        </w:tc>
        <w:tc>
          <w:tcPr>
            <w:tcW w:w="828" w:type="dxa"/>
            <w:tcBorders>
              <w:top w:val="nil"/>
              <w:left w:val="nil"/>
              <w:bottom w:val="nil"/>
              <w:right w:val="nil"/>
            </w:tcBorders>
            <w:shd w:val="clear" w:color="auto" w:fill="auto"/>
            <w:noWrap/>
            <w:vAlign w:val="bottom"/>
            <w:hideMark/>
          </w:tcPr>
          <w:p w14:paraId="010E60EA" w14:textId="670F75BE" w:rsidR="00CF56C6" w:rsidRPr="00B44703" w:rsidRDefault="00CF56C6" w:rsidP="00CF56C6">
            <w:pPr>
              <w:jc w:val="right"/>
              <w:rPr>
                <w:rFonts w:cs="Arial"/>
                <w:sz w:val="20"/>
              </w:rPr>
            </w:pPr>
            <w:r w:rsidRPr="00B44703">
              <w:rPr>
                <w:sz w:val="20"/>
                <w:lang w:eastAsia="en-CA"/>
              </w:rPr>
              <w:t>0,029</w:t>
            </w:r>
          </w:p>
        </w:tc>
        <w:tc>
          <w:tcPr>
            <w:tcW w:w="939" w:type="dxa"/>
            <w:tcBorders>
              <w:top w:val="nil"/>
              <w:left w:val="nil"/>
              <w:bottom w:val="nil"/>
              <w:right w:val="nil"/>
            </w:tcBorders>
            <w:shd w:val="clear" w:color="auto" w:fill="auto"/>
            <w:noWrap/>
            <w:vAlign w:val="bottom"/>
            <w:hideMark/>
          </w:tcPr>
          <w:p w14:paraId="1FA8B199" w14:textId="3BD4EBF7" w:rsidR="00CF56C6" w:rsidRPr="00B44703" w:rsidRDefault="00CF56C6" w:rsidP="00CF56C6">
            <w:pPr>
              <w:jc w:val="right"/>
              <w:rPr>
                <w:rFonts w:cs="Arial"/>
                <w:sz w:val="20"/>
              </w:rPr>
            </w:pPr>
            <w:r w:rsidRPr="00B44703">
              <w:rPr>
                <w:sz w:val="20"/>
                <w:lang w:eastAsia="en-CA"/>
              </w:rPr>
              <w:t>0,083</w:t>
            </w:r>
          </w:p>
        </w:tc>
        <w:tc>
          <w:tcPr>
            <w:tcW w:w="939" w:type="dxa"/>
            <w:tcBorders>
              <w:top w:val="nil"/>
              <w:left w:val="nil"/>
              <w:bottom w:val="nil"/>
              <w:right w:val="nil"/>
            </w:tcBorders>
            <w:shd w:val="clear" w:color="auto" w:fill="auto"/>
            <w:noWrap/>
            <w:vAlign w:val="bottom"/>
            <w:hideMark/>
          </w:tcPr>
          <w:p w14:paraId="25B20F96" w14:textId="62E7A826" w:rsidR="00CF56C6" w:rsidRPr="00B44703" w:rsidRDefault="00CF56C6" w:rsidP="00CF56C6">
            <w:pPr>
              <w:jc w:val="right"/>
              <w:rPr>
                <w:rFonts w:cs="Arial"/>
                <w:sz w:val="20"/>
              </w:rPr>
            </w:pPr>
            <w:r w:rsidRPr="00B44703">
              <w:rPr>
                <w:sz w:val="20"/>
                <w:lang w:eastAsia="en-CA"/>
              </w:rPr>
              <w:t>0,318</w:t>
            </w:r>
          </w:p>
        </w:tc>
        <w:tc>
          <w:tcPr>
            <w:tcW w:w="939" w:type="dxa"/>
            <w:tcBorders>
              <w:top w:val="nil"/>
              <w:left w:val="nil"/>
              <w:bottom w:val="nil"/>
              <w:right w:val="nil"/>
            </w:tcBorders>
            <w:shd w:val="clear" w:color="auto" w:fill="auto"/>
            <w:noWrap/>
            <w:vAlign w:val="bottom"/>
            <w:hideMark/>
          </w:tcPr>
          <w:p w14:paraId="3B0CC63F" w14:textId="3D377B85" w:rsidR="00CF56C6" w:rsidRPr="00B44703" w:rsidRDefault="00CF56C6" w:rsidP="00CF56C6">
            <w:pPr>
              <w:jc w:val="right"/>
              <w:rPr>
                <w:rFonts w:cs="Arial"/>
                <w:sz w:val="20"/>
              </w:rPr>
            </w:pPr>
            <w:r w:rsidRPr="00B44703">
              <w:rPr>
                <w:sz w:val="20"/>
                <w:lang w:eastAsia="en-CA"/>
              </w:rPr>
              <w:t>0,318</w:t>
            </w:r>
          </w:p>
        </w:tc>
        <w:tc>
          <w:tcPr>
            <w:tcW w:w="939" w:type="dxa"/>
            <w:tcBorders>
              <w:top w:val="nil"/>
              <w:left w:val="nil"/>
              <w:bottom w:val="nil"/>
              <w:right w:val="nil"/>
            </w:tcBorders>
            <w:shd w:val="clear" w:color="auto" w:fill="auto"/>
            <w:noWrap/>
            <w:vAlign w:val="bottom"/>
            <w:hideMark/>
          </w:tcPr>
          <w:p w14:paraId="741E2B6C" w14:textId="20577C34" w:rsidR="00CF56C6" w:rsidRPr="00B44703" w:rsidRDefault="00CF56C6" w:rsidP="00CF56C6">
            <w:pPr>
              <w:jc w:val="right"/>
              <w:rPr>
                <w:rFonts w:cs="Arial"/>
                <w:sz w:val="20"/>
              </w:rPr>
            </w:pPr>
            <w:r w:rsidRPr="00B44703">
              <w:rPr>
                <w:sz w:val="20"/>
                <w:lang w:eastAsia="en-CA"/>
              </w:rPr>
              <w:t>0,318</w:t>
            </w:r>
          </w:p>
        </w:tc>
        <w:tc>
          <w:tcPr>
            <w:tcW w:w="828" w:type="dxa"/>
            <w:tcBorders>
              <w:top w:val="nil"/>
              <w:left w:val="nil"/>
              <w:bottom w:val="nil"/>
              <w:right w:val="nil"/>
            </w:tcBorders>
            <w:shd w:val="clear" w:color="auto" w:fill="auto"/>
            <w:noWrap/>
            <w:vAlign w:val="bottom"/>
            <w:hideMark/>
          </w:tcPr>
          <w:p w14:paraId="4474D029" w14:textId="7E8526E6" w:rsidR="00CF56C6" w:rsidRPr="00B44703" w:rsidRDefault="00CF56C6" w:rsidP="00CF56C6">
            <w:pPr>
              <w:jc w:val="right"/>
              <w:rPr>
                <w:rFonts w:cs="Arial"/>
                <w:sz w:val="20"/>
              </w:rPr>
            </w:pPr>
            <w:r w:rsidRPr="00B44703">
              <w:rPr>
                <w:sz w:val="20"/>
                <w:lang w:eastAsia="en-CA"/>
              </w:rPr>
              <w:t>0,318</w:t>
            </w:r>
          </w:p>
        </w:tc>
        <w:tc>
          <w:tcPr>
            <w:tcW w:w="828" w:type="dxa"/>
            <w:tcBorders>
              <w:top w:val="nil"/>
              <w:left w:val="nil"/>
              <w:bottom w:val="nil"/>
              <w:right w:val="nil"/>
            </w:tcBorders>
            <w:shd w:val="clear" w:color="auto" w:fill="auto"/>
            <w:noWrap/>
            <w:vAlign w:val="bottom"/>
            <w:hideMark/>
          </w:tcPr>
          <w:p w14:paraId="50628D89" w14:textId="0493F643" w:rsidR="00CF56C6" w:rsidRPr="00B44703" w:rsidRDefault="00CF56C6" w:rsidP="00CF56C6">
            <w:pPr>
              <w:jc w:val="right"/>
              <w:rPr>
                <w:rFonts w:cs="Arial"/>
                <w:sz w:val="20"/>
              </w:rPr>
            </w:pPr>
            <w:r w:rsidRPr="00B44703">
              <w:rPr>
                <w:sz w:val="20"/>
                <w:lang w:eastAsia="en-CA"/>
              </w:rPr>
              <w:t>0,095</w:t>
            </w:r>
          </w:p>
        </w:tc>
        <w:tc>
          <w:tcPr>
            <w:tcW w:w="939" w:type="dxa"/>
            <w:tcBorders>
              <w:top w:val="nil"/>
              <w:left w:val="nil"/>
              <w:bottom w:val="nil"/>
              <w:right w:val="nil"/>
            </w:tcBorders>
            <w:shd w:val="clear" w:color="auto" w:fill="auto"/>
            <w:noWrap/>
            <w:vAlign w:val="bottom"/>
            <w:hideMark/>
          </w:tcPr>
          <w:p w14:paraId="6FDC9609" w14:textId="7C53BEFC"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7C74CC3B" w14:textId="4FCF35C4"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27CBE21B" w14:textId="6C84E72D" w:rsidR="00CF56C6" w:rsidRPr="00B44703" w:rsidRDefault="00CF56C6" w:rsidP="00E35000">
            <w:pPr>
              <w:jc w:val="right"/>
              <w:rPr>
                <w:rFonts w:cs="Arial"/>
                <w:sz w:val="20"/>
                <w:lang w:eastAsia="en-CA"/>
              </w:rPr>
            </w:pPr>
            <w:r>
              <w:rPr>
                <w:rFonts w:cs="Arial"/>
                <w:sz w:val="20"/>
                <w:lang w:eastAsia="en-CA"/>
              </w:rPr>
              <w:t>-</w:t>
            </w:r>
          </w:p>
        </w:tc>
      </w:tr>
      <w:tr w:rsidR="00CF56C6" w:rsidRPr="00B44703" w14:paraId="1F22624D" w14:textId="77777777" w:rsidTr="00E35000">
        <w:trPr>
          <w:trHeight w:val="270"/>
          <w:jc w:val="center"/>
        </w:trPr>
        <w:tc>
          <w:tcPr>
            <w:tcW w:w="2235" w:type="dxa"/>
            <w:tcBorders>
              <w:top w:val="nil"/>
              <w:left w:val="nil"/>
              <w:bottom w:val="nil"/>
              <w:right w:val="nil"/>
            </w:tcBorders>
            <w:shd w:val="clear" w:color="auto" w:fill="auto"/>
            <w:noWrap/>
            <w:vAlign w:val="bottom"/>
            <w:hideMark/>
          </w:tcPr>
          <w:p w14:paraId="5119444F" w14:textId="77777777" w:rsidR="00CF56C6" w:rsidRPr="00B44703" w:rsidRDefault="00CF56C6" w:rsidP="00CF56C6">
            <w:pPr>
              <w:rPr>
                <w:rFonts w:cs="Arial"/>
                <w:sz w:val="20"/>
              </w:rPr>
            </w:pPr>
            <w:r w:rsidRPr="00B44703">
              <w:rPr>
                <w:sz w:val="20"/>
                <w:lang w:eastAsia="en-CA"/>
              </w:rPr>
              <w:t>2018</w:t>
            </w:r>
          </w:p>
        </w:tc>
        <w:tc>
          <w:tcPr>
            <w:tcW w:w="960" w:type="dxa"/>
            <w:tcBorders>
              <w:top w:val="nil"/>
              <w:left w:val="nil"/>
              <w:bottom w:val="nil"/>
              <w:right w:val="nil"/>
            </w:tcBorders>
            <w:shd w:val="clear" w:color="auto" w:fill="auto"/>
            <w:noWrap/>
            <w:vAlign w:val="bottom"/>
            <w:hideMark/>
          </w:tcPr>
          <w:p w14:paraId="515E703A" w14:textId="77777777" w:rsidR="00CF56C6" w:rsidRPr="00B44703" w:rsidRDefault="00CF56C6" w:rsidP="00CF56C6">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2F043FA2" w14:textId="317210A9" w:rsidR="00CF56C6" w:rsidRPr="00B44703" w:rsidRDefault="00CF56C6" w:rsidP="00CF56C6">
            <w:pPr>
              <w:jc w:val="right"/>
              <w:rPr>
                <w:rFonts w:cs="Arial"/>
                <w:sz w:val="20"/>
              </w:rPr>
            </w:pPr>
            <w:r w:rsidRPr="00B44703">
              <w:rPr>
                <w:sz w:val="20"/>
                <w:lang w:eastAsia="en-CA"/>
              </w:rPr>
              <w:t>0,008</w:t>
            </w:r>
          </w:p>
        </w:tc>
        <w:tc>
          <w:tcPr>
            <w:tcW w:w="828" w:type="dxa"/>
            <w:tcBorders>
              <w:top w:val="nil"/>
              <w:left w:val="nil"/>
              <w:bottom w:val="nil"/>
              <w:right w:val="nil"/>
            </w:tcBorders>
            <w:shd w:val="clear" w:color="auto" w:fill="auto"/>
            <w:noWrap/>
            <w:vAlign w:val="bottom"/>
            <w:hideMark/>
          </w:tcPr>
          <w:p w14:paraId="5109E62B" w14:textId="176BC1BA" w:rsidR="00CF56C6" w:rsidRPr="00B44703" w:rsidRDefault="00CF56C6" w:rsidP="00CF56C6">
            <w:pPr>
              <w:jc w:val="right"/>
              <w:rPr>
                <w:rFonts w:cs="Arial"/>
                <w:sz w:val="20"/>
              </w:rPr>
            </w:pPr>
            <w:r w:rsidRPr="00B44703">
              <w:rPr>
                <w:sz w:val="20"/>
                <w:lang w:eastAsia="en-CA"/>
              </w:rPr>
              <w:t>0,023</w:t>
            </w:r>
          </w:p>
        </w:tc>
        <w:tc>
          <w:tcPr>
            <w:tcW w:w="939" w:type="dxa"/>
            <w:tcBorders>
              <w:top w:val="nil"/>
              <w:left w:val="nil"/>
              <w:bottom w:val="nil"/>
              <w:right w:val="nil"/>
            </w:tcBorders>
            <w:shd w:val="clear" w:color="auto" w:fill="auto"/>
            <w:noWrap/>
            <w:vAlign w:val="bottom"/>
            <w:hideMark/>
          </w:tcPr>
          <w:p w14:paraId="03CFE1EE" w14:textId="7030FCF5" w:rsidR="00CF56C6" w:rsidRPr="00B44703" w:rsidRDefault="00CF56C6" w:rsidP="00CF56C6">
            <w:pPr>
              <w:jc w:val="right"/>
              <w:rPr>
                <w:rFonts w:cs="Arial"/>
                <w:sz w:val="20"/>
              </w:rPr>
            </w:pPr>
            <w:r w:rsidRPr="00B44703">
              <w:rPr>
                <w:sz w:val="20"/>
                <w:lang w:eastAsia="en-CA"/>
              </w:rPr>
              <w:t>0,114</w:t>
            </w:r>
          </w:p>
        </w:tc>
        <w:tc>
          <w:tcPr>
            <w:tcW w:w="939" w:type="dxa"/>
            <w:tcBorders>
              <w:top w:val="nil"/>
              <w:left w:val="nil"/>
              <w:bottom w:val="nil"/>
              <w:right w:val="nil"/>
            </w:tcBorders>
            <w:shd w:val="clear" w:color="auto" w:fill="auto"/>
            <w:noWrap/>
            <w:vAlign w:val="bottom"/>
            <w:hideMark/>
          </w:tcPr>
          <w:p w14:paraId="591B26ED" w14:textId="20B666AD" w:rsidR="00CF56C6" w:rsidRPr="00B44703" w:rsidRDefault="00CF56C6" w:rsidP="00CF56C6">
            <w:pPr>
              <w:jc w:val="right"/>
              <w:rPr>
                <w:rFonts w:cs="Arial"/>
                <w:sz w:val="20"/>
              </w:rPr>
            </w:pPr>
            <w:r w:rsidRPr="00B44703">
              <w:rPr>
                <w:sz w:val="20"/>
                <w:lang w:eastAsia="en-CA"/>
              </w:rPr>
              <w:t>0,255</w:t>
            </w:r>
          </w:p>
        </w:tc>
        <w:tc>
          <w:tcPr>
            <w:tcW w:w="939" w:type="dxa"/>
            <w:tcBorders>
              <w:top w:val="nil"/>
              <w:left w:val="nil"/>
              <w:bottom w:val="nil"/>
              <w:right w:val="nil"/>
            </w:tcBorders>
            <w:shd w:val="clear" w:color="auto" w:fill="auto"/>
            <w:noWrap/>
            <w:vAlign w:val="bottom"/>
            <w:hideMark/>
          </w:tcPr>
          <w:p w14:paraId="01B1262C" w14:textId="2A67A9A8" w:rsidR="00CF56C6" w:rsidRPr="00B44703" w:rsidRDefault="00CF56C6" w:rsidP="00CF56C6">
            <w:pPr>
              <w:jc w:val="right"/>
              <w:rPr>
                <w:rFonts w:cs="Arial"/>
                <w:sz w:val="20"/>
              </w:rPr>
            </w:pPr>
            <w:r w:rsidRPr="00B44703">
              <w:rPr>
                <w:sz w:val="20"/>
                <w:lang w:eastAsia="en-CA"/>
              </w:rPr>
              <w:t>0,26</w:t>
            </w:r>
          </w:p>
        </w:tc>
        <w:tc>
          <w:tcPr>
            <w:tcW w:w="939" w:type="dxa"/>
            <w:tcBorders>
              <w:top w:val="nil"/>
              <w:left w:val="nil"/>
              <w:bottom w:val="nil"/>
              <w:right w:val="nil"/>
            </w:tcBorders>
            <w:shd w:val="clear" w:color="auto" w:fill="auto"/>
            <w:noWrap/>
            <w:vAlign w:val="bottom"/>
            <w:hideMark/>
          </w:tcPr>
          <w:p w14:paraId="041211D2" w14:textId="04F7539D" w:rsidR="00CF56C6" w:rsidRPr="00B44703" w:rsidRDefault="00CF56C6" w:rsidP="00CF56C6">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444262BC" w14:textId="42909972" w:rsidR="00CF56C6" w:rsidRPr="00B44703" w:rsidRDefault="00CF56C6" w:rsidP="00CF56C6">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41D28EAB" w14:textId="0FB73CC4" w:rsidR="00CF56C6" w:rsidRPr="00B44703" w:rsidRDefault="00CF56C6" w:rsidP="00CF56C6">
            <w:pPr>
              <w:jc w:val="right"/>
              <w:rPr>
                <w:rFonts w:cs="Arial"/>
                <w:sz w:val="20"/>
              </w:rPr>
            </w:pPr>
            <w:r w:rsidRPr="00B44703">
              <w:rPr>
                <w:sz w:val="20"/>
                <w:lang w:eastAsia="en-CA"/>
              </w:rPr>
              <w:t>0,078</w:t>
            </w:r>
          </w:p>
        </w:tc>
        <w:tc>
          <w:tcPr>
            <w:tcW w:w="939" w:type="dxa"/>
            <w:tcBorders>
              <w:top w:val="nil"/>
              <w:left w:val="nil"/>
              <w:bottom w:val="nil"/>
              <w:right w:val="nil"/>
            </w:tcBorders>
            <w:shd w:val="clear" w:color="auto" w:fill="auto"/>
            <w:noWrap/>
            <w:vAlign w:val="bottom"/>
            <w:hideMark/>
          </w:tcPr>
          <w:p w14:paraId="45B81282" w14:textId="33D2CFD2"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41AADDA4" w14:textId="5B4E8CC6"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5305C34E" w14:textId="41A58895" w:rsidR="00CF56C6" w:rsidRPr="00B44703" w:rsidRDefault="00CF56C6" w:rsidP="00E35000">
            <w:pPr>
              <w:jc w:val="right"/>
              <w:rPr>
                <w:rFonts w:cs="Arial"/>
                <w:sz w:val="20"/>
                <w:lang w:eastAsia="en-CA"/>
              </w:rPr>
            </w:pPr>
            <w:r>
              <w:rPr>
                <w:rFonts w:cs="Arial"/>
                <w:sz w:val="20"/>
                <w:lang w:eastAsia="en-CA"/>
              </w:rPr>
              <w:t>-</w:t>
            </w:r>
          </w:p>
        </w:tc>
      </w:tr>
      <w:tr w:rsidR="00CF56C6" w:rsidRPr="00B44703" w14:paraId="05AAE0ED" w14:textId="77777777" w:rsidTr="00E35000">
        <w:trPr>
          <w:trHeight w:val="270"/>
          <w:jc w:val="center"/>
        </w:trPr>
        <w:tc>
          <w:tcPr>
            <w:tcW w:w="2235" w:type="dxa"/>
            <w:tcBorders>
              <w:top w:val="nil"/>
              <w:left w:val="nil"/>
              <w:bottom w:val="nil"/>
              <w:right w:val="nil"/>
            </w:tcBorders>
            <w:shd w:val="clear" w:color="auto" w:fill="auto"/>
            <w:noWrap/>
            <w:vAlign w:val="bottom"/>
            <w:hideMark/>
          </w:tcPr>
          <w:p w14:paraId="0521EB15" w14:textId="77777777" w:rsidR="00CF56C6" w:rsidRPr="00B44703" w:rsidRDefault="00CF56C6" w:rsidP="00CF56C6">
            <w:pPr>
              <w:rPr>
                <w:rFonts w:cs="Arial"/>
                <w:sz w:val="20"/>
              </w:rPr>
            </w:pPr>
            <w:r w:rsidRPr="00B44703">
              <w:rPr>
                <w:sz w:val="20"/>
                <w:lang w:eastAsia="en-CA"/>
              </w:rPr>
              <w:t>2019</w:t>
            </w:r>
          </w:p>
        </w:tc>
        <w:tc>
          <w:tcPr>
            <w:tcW w:w="960" w:type="dxa"/>
            <w:tcBorders>
              <w:top w:val="nil"/>
              <w:left w:val="nil"/>
              <w:bottom w:val="nil"/>
              <w:right w:val="nil"/>
            </w:tcBorders>
            <w:shd w:val="clear" w:color="auto" w:fill="auto"/>
            <w:noWrap/>
            <w:vAlign w:val="bottom"/>
            <w:hideMark/>
          </w:tcPr>
          <w:p w14:paraId="01444692" w14:textId="77777777" w:rsidR="00CF56C6" w:rsidRPr="00B44703" w:rsidRDefault="00CF56C6" w:rsidP="00CF56C6">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3353FC86" w14:textId="1B22E0ED" w:rsidR="00CF56C6" w:rsidRPr="00B44703" w:rsidRDefault="00CF56C6" w:rsidP="00CF56C6">
            <w:pPr>
              <w:jc w:val="right"/>
              <w:rPr>
                <w:rFonts w:cs="Arial"/>
                <w:sz w:val="20"/>
              </w:rPr>
            </w:pPr>
            <w:r w:rsidRPr="00B44703">
              <w:rPr>
                <w:sz w:val="20"/>
                <w:lang w:eastAsia="en-CA"/>
              </w:rPr>
              <w:t>0,008</w:t>
            </w:r>
          </w:p>
        </w:tc>
        <w:tc>
          <w:tcPr>
            <w:tcW w:w="828" w:type="dxa"/>
            <w:tcBorders>
              <w:top w:val="nil"/>
              <w:left w:val="nil"/>
              <w:bottom w:val="nil"/>
              <w:right w:val="nil"/>
            </w:tcBorders>
            <w:shd w:val="clear" w:color="auto" w:fill="auto"/>
            <w:noWrap/>
            <w:vAlign w:val="bottom"/>
            <w:hideMark/>
          </w:tcPr>
          <w:p w14:paraId="380B5DF9" w14:textId="55B1A49C" w:rsidR="00CF56C6" w:rsidRPr="00B44703" w:rsidRDefault="00CF56C6" w:rsidP="00CF56C6">
            <w:pPr>
              <w:jc w:val="right"/>
              <w:rPr>
                <w:rFonts w:cs="Arial"/>
                <w:sz w:val="20"/>
              </w:rPr>
            </w:pPr>
            <w:r w:rsidRPr="00B44703">
              <w:rPr>
                <w:sz w:val="20"/>
                <w:lang w:eastAsia="en-CA"/>
              </w:rPr>
              <w:t>0,023</w:t>
            </w:r>
          </w:p>
        </w:tc>
        <w:tc>
          <w:tcPr>
            <w:tcW w:w="939" w:type="dxa"/>
            <w:tcBorders>
              <w:top w:val="nil"/>
              <w:left w:val="nil"/>
              <w:bottom w:val="nil"/>
              <w:right w:val="nil"/>
            </w:tcBorders>
            <w:shd w:val="clear" w:color="auto" w:fill="auto"/>
            <w:noWrap/>
            <w:vAlign w:val="bottom"/>
            <w:hideMark/>
          </w:tcPr>
          <w:p w14:paraId="2720EEC4" w14:textId="25B203E3" w:rsidR="00CF56C6" w:rsidRPr="00B44703" w:rsidRDefault="00CF56C6" w:rsidP="00CF56C6">
            <w:pPr>
              <w:jc w:val="right"/>
              <w:rPr>
                <w:rFonts w:cs="Arial"/>
                <w:sz w:val="20"/>
              </w:rPr>
            </w:pPr>
            <w:r w:rsidRPr="00B44703">
              <w:rPr>
                <w:sz w:val="20"/>
                <w:lang w:eastAsia="en-CA"/>
              </w:rPr>
              <w:t>0,114</w:t>
            </w:r>
          </w:p>
        </w:tc>
        <w:tc>
          <w:tcPr>
            <w:tcW w:w="939" w:type="dxa"/>
            <w:tcBorders>
              <w:top w:val="nil"/>
              <w:left w:val="nil"/>
              <w:bottom w:val="nil"/>
              <w:right w:val="nil"/>
            </w:tcBorders>
            <w:shd w:val="clear" w:color="auto" w:fill="auto"/>
            <w:noWrap/>
            <w:vAlign w:val="bottom"/>
            <w:hideMark/>
          </w:tcPr>
          <w:p w14:paraId="35749425" w14:textId="31BB26C2" w:rsidR="00CF56C6" w:rsidRPr="00B44703" w:rsidRDefault="00CF56C6" w:rsidP="00CF56C6">
            <w:pPr>
              <w:jc w:val="right"/>
              <w:rPr>
                <w:rFonts w:cs="Arial"/>
                <w:sz w:val="20"/>
              </w:rPr>
            </w:pPr>
            <w:r w:rsidRPr="00B44703">
              <w:rPr>
                <w:sz w:val="20"/>
                <w:lang w:eastAsia="en-CA"/>
              </w:rPr>
              <w:t>0,26</w:t>
            </w:r>
          </w:p>
        </w:tc>
        <w:tc>
          <w:tcPr>
            <w:tcW w:w="939" w:type="dxa"/>
            <w:tcBorders>
              <w:top w:val="nil"/>
              <w:left w:val="nil"/>
              <w:bottom w:val="nil"/>
              <w:right w:val="nil"/>
            </w:tcBorders>
            <w:shd w:val="clear" w:color="auto" w:fill="auto"/>
            <w:noWrap/>
            <w:vAlign w:val="bottom"/>
            <w:hideMark/>
          </w:tcPr>
          <w:p w14:paraId="54641918" w14:textId="43F2E03E" w:rsidR="00CF56C6" w:rsidRPr="00B44703" w:rsidRDefault="00CF56C6" w:rsidP="00CF56C6">
            <w:pPr>
              <w:jc w:val="right"/>
              <w:rPr>
                <w:rFonts w:cs="Arial"/>
                <w:sz w:val="20"/>
              </w:rPr>
            </w:pPr>
            <w:r w:rsidRPr="00B44703">
              <w:rPr>
                <w:sz w:val="20"/>
                <w:lang w:eastAsia="en-CA"/>
              </w:rPr>
              <w:t>0,213</w:t>
            </w:r>
          </w:p>
        </w:tc>
        <w:tc>
          <w:tcPr>
            <w:tcW w:w="939" w:type="dxa"/>
            <w:tcBorders>
              <w:top w:val="nil"/>
              <w:left w:val="nil"/>
              <w:bottom w:val="nil"/>
              <w:right w:val="nil"/>
            </w:tcBorders>
            <w:shd w:val="clear" w:color="auto" w:fill="auto"/>
            <w:noWrap/>
            <w:vAlign w:val="bottom"/>
            <w:hideMark/>
          </w:tcPr>
          <w:p w14:paraId="1F239CC4" w14:textId="0644A1CE" w:rsidR="00CF56C6" w:rsidRPr="00B44703" w:rsidRDefault="00CF56C6" w:rsidP="00CF56C6">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3441C606" w14:textId="2564183D" w:rsidR="00CF56C6" w:rsidRPr="00B44703" w:rsidRDefault="00CF56C6" w:rsidP="00CF56C6">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5A569E35" w14:textId="5D3584E1" w:rsidR="00CF56C6" w:rsidRPr="00B44703" w:rsidRDefault="00CF56C6" w:rsidP="00CF56C6">
            <w:pPr>
              <w:jc w:val="right"/>
              <w:rPr>
                <w:rFonts w:cs="Arial"/>
                <w:sz w:val="20"/>
              </w:rPr>
            </w:pPr>
            <w:r w:rsidRPr="00B44703">
              <w:rPr>
                <w:sz w:val="20"/>
                <w:lang w:eastAsia="en-CA"/>
              </w:rPr>
              <w:t>0,078</w:t>
            </w:r>
          </w:p>
        </w:tc>
        <w:tc>
          <w:tcPr>
            <w:tcW w:w="939" w:type="dxa"/>
            <w:tcBorders>
              <w:top w:val="nil"/>
              <w:left w:val="nil"/>
              <w:bottom w:val="nil"/>
              <w:right w:val="nil"/>
            </w:tcBorders>
            <w:shd w:val="clear" w:color="auto" w:fill="auto"/>
            <w:noWrap/>
            <w:vAlign w:val="bottom"/>
            <w:hideMark/>
          </w:tcPr>
          <w:p w14:paraId="480042C7" w14:textId="397B71F2"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4D0E98DF" w14:textId="6F7B6955"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440B6EEA" w14:textId="067590E0" w:rsidR="00CF56C6" w:rsidRPr="00B44703" w:rsidRDefault="00CF56C6" w:rsidP="00E35000">
            <w:pPr>
              <w:jc w:val="right"/>
              <w:rPr>
                <w:rFonts w:cs="Arial"/>
                <w:sz w:val="20"/>
                <w:lang w:eastAsia="en-CA"/>
              </w:rPr>
            </w:pPr>
            <w:r>
              <w:rPr>
                <w:rFonts w:cs="Arial"/>
                <w:sz w:val="20"/>
                <w:lang w:eastAsia="en-CA"/>
              </w:rPr>
              <w:t>-</w:t>
            </w:r>
          </w:p>
        </w:tc>
      </w:tr>
      <w:tr w:rsidR="00CF56C6" w:rsidRPr="00B44703" w14:paraId="4AEEC679" w14:textId="77777777" w:rsidTr="001F1A4D">
        <w:trPr>
          <w:trHeight w:val="300"/>
          <w:jc w:val="center"/>
        </w:trPr>
        <w:tc>
          <w:tcPr>
            <w:tcW w:w="13080" w:type="dxa"/>
            <w:gridSpan w:val="13"/>
            <w:tcBorders>
              <w:top w:val="nil"/>
              <w:left w:val="nil"/>
              <w:bottom w:val="nil"/>
              <w:right w:val="nil"/>
            </w:tcBorders>
            <w:shd w:val="clear" w:color="auto" w:fill="auto"/>
            <w:noWrap/>
            <w:vAlign w:val="bottom"/>
            <w:hideMark/>
          </w:tcPr>
          <w:p w14:paraId="6971B9B8" w14:textId="7CAC4E3E" w:rsidR="00CF56C6" w:rsidRPr="00B44703" w:rsidRDefault="00CF56C6" w:rsidP="005614ED">
            <w:pPr>
              <w:rPr>
                <w:rFonts w:cs="Arial"/>
                <w:sz w:val="20"/>
                <w:lang w:eastAsia="en-CA"/>
              </w:rPr>
            </w:pPr>
            <w:r w:rsidRPr="00B44703">
              <w:rPr>
                <w:b/>
                <w:bCs/>
                <w:i/>
                <w:iCs/>
                <w:sz w:val="20"/>
              </w:rPr>
              <w:t>Effectif des prises prévues (en milliers)</w:t>
            </w:r>
          </w:p>
        </w:tc>
      </w:tr>
      <w:tr w:rsidR="00CF56C6" w:rsidRPr="00B44703" w14:paraId="3CEB9559"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4540E8BF" w14:textId="77777777" w:rsidR="00CF56C6" w:rsidRPr="00B44703" w:rsidRDefault="00CF56C6" w:rsidP="00CF56C6">
            <w:pPr>
              <w:rPr>
                <w:rFonts w:cs="Arial"/>
                <w:sz w:val="20"/>
              </w:rPr>
            </w:pPr>
            <w:r w:rsidRPr="00B44703">
              <w:rPr>
                <w:sz w:val="20"/>
                <w:lang w:eastAsia="en-CA"/>
              </w:rPr>
              <w:t>2017</w:t>
            </w:r>
          </w:p>
        </w:tc>
        <w:tc>
          <w:tcPr>
            <w:tcW w:w="960" w:type="dxa"/>
            <w:tcBorders>
              <w:top w:val="nil"/>
              <w:left w:val="nil"/>
              <w:bottom w:val="nil"/>
              <w:right w:val="nil"/>
            </w:tcBorders>
            <w:shd w:val="clear" w:color="auto" w:fill="auto"/>
            <w:noWrap/>
            <w:vAlign w:val="bottom"/>
            <w:hideMark/>
          </w:tcPr>
          <w:p w14:paraId="662DCA97" w14:textId="77777777" w:rsidR="00CF56C6" w:rsidRPr="00B44703" w:rsidRDefault="00CF56C6" w:rsidP="00CF56C6">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05C1EF95" w14:textId="77777777" w:rsidR="00CF56C6" w:rsidRPr="00B44703" w:rsidRDefault="00CF56C6" w:rsidP="00CF56C6">
            <w:pPr>
              <w:jc w:val="right"/>
              <w:rPr>
                <w:rFonts w:cs="Arial"/>
                <w:sz w:val="20"/>
              </w:rPr>
            </w:pPr>
            <w:r w:rsidRPr="00B44703">
              <w:rPr>
                <w:sz w:val="20"/>
                <w:lang w:eastAsia="en-CA"/>
              </w:rPr>
              <w:t>324</w:t>
            </w:r>
          </w:p>
        </w:tc>
        <w:tc>
          <w:tcPr>
            <w:tcW w:w="828" w:type="dxa"/>
            <w:tcBorders>
              <w:top w:val="nil"/>
              <w:left w:val="nil"/>
              <w:bottom w:val="nil"/>
              <w:right w:val="nil"/>
            </w:tcBorders>
            <w:shd w:val="clear" w:color="auto" w:fill="auto"/>
            <w:noWrap/>
            <w:vAlign w:val="bottom"/>
            <w:hideMark/>
          </w:tcPr>
          <w:p w14:paraId="7C10C9BE" w14:textId="77777777" w:rsidR="00CF56C6" w:rsidRPr="00B44703" w:rsidRDefault="00CF56C6" w:rsidP="00CF56C6">
            <w:pPr>
              <w:jc w:val="right"/>
              <w:rPr>
                <w:rFonts w:cs="Arial"/>
                <w:sz w:val="20"/>
              </w:rPr>
            </w:pPr>
            <w:r w:rsidRPr="00B44703">
              <w:rPr>
                <w:sz w:val="20"/>
                <w:lang w:eastAsia="en-CA"/>
              </w:rPr>
              <w:t>177</w:t>
            </w:r>
          </w:p>
        </w:tc>
        <w:tc>
          <w:tcPr>
            <w:tcW w:w="939" w:type="dxa"/>
            <w:tcBorders>
              <w:top w:val="nil"/>
              <w:left w:val="nil"/>
              <w:bottom w:val="nil"/>
              <w:right w:val="nil"/>
            </w:tcBorders>
            <w:shd w:val="clear" w:color="auto" w:fill="FFFF00"/>
            <w:noWrap/>
            <w:vAlign w:val="bottom"/>
            <w:hideMark/>
          </w:tcPr>
          <w:p w14:paraId="2B187B15" w14:textId="43A7F91D" w:rsidR="00CF56C6" w:rsidRPr="00B44703" w:rsidRDefault="00CF56C6" w:rsidP="00CF56C6">
            <w:pPr>
              <w:jc w:val="right"/>
              <w:rPr>
                <w:rFonts w:cs="Arial"/>
                <w:sz w:val="20"/>
              </w:rPr>
            </w:pPr>
            <w:r w:rsidRPr="00B44703">
              <w:rPr>
                <w:sz w:val="20"/>
                <w:lang w:eastAsia="en-CA"/>
              </w:rPr>
              <w:t>34 566</w:t>
            </w:r>
          </w:p>
        </w:tc>
        <w:tc>
          <w:tcPr>
            <w:tcW w:w="939" w:type="dxa"/>
            <w:tcBorders>
              <w:top w:val="nil"/>
              <w:left w:val="nil"/>
              <w:bottom w:val="nil"/>
              <w:right w:val="nil"/>
            </w:tcBorders>
            <w:shd w:val="clear" w:color="auto" w:fill="auto"/>
            <w:noWrap/>
            <w:vAlign w:val="bottom"/>
            <w:hideMark/>
          </w:tcPr>
          <w:p w14:paraId="65368E3F" w14:textId="77777777" w:rsidR="00CF56C6" w:rsidRPr="00B44703" w:rsidRDefault="00CF56C6" w:rsidP="00CF56C6">
            <w:pPr>
              <w:jc w:val="right"/>
              <w:rPr>
                <w:rFonts w:cs="Arial"/>
                <w:sz w:val="20"/>
              </w:rPr>
            </w:pPr>
            <w:r w:rsidRPr="00B44703">
              <w:rPr>
                <w:sz w:val="20"/>
                <w:lang w:eastAsia="en-CA"/>
              </w:rPr>
              <w:t>776</w:t>
            </w:r>
          </w:p>
        </w:tc>
        <w:tc>
          <w:tcPr>
            <w:tcW w:w="939" w:type="dxa"/>
            <w:tcBorders>
              <w:top w:val="nil"/>
              <w:left w:val="nil"/>
              <w:bottom w:val="nil"/>
              <w:right w:val="nil"/>
            </w:tcBorders>
            <w:shd w:val="clear" w:color="auto" w:fill="auto"/>
            <w:noWrap/>
            <w:vAlign w:val="bottom"/>
            <w:hideMark/>
          </w:tcPr>
          <w:p w14:paraId="78FBFADF" w14:textId="77777777" w:rsidR="00CF56C6" w:rsidRPr="00B44703" w:rsidRDefault="00CF56C6" w:rsidP="00CF56C6">
            <w:pPr>
              <w:jc w:val="right"/>
              <w:rPr>
                <w:rFonts w:cs="Arial"/>
                <w:sz w:val="20"/>
              </w:rPr>
            </w:pPr>
            <w:r w:rsidRPr="00B44703">
              <w:rPr>
                <w:sz w:val="20"/>
                <w:lang w:eastAsia="en-CA"/>
              </w:rPr>
              <w:t>990</w:t>
            </w:r>
          </w:p>
        </w:tc>
        <w:tc>
          <w:tcPr>
            <w:tcW w:w="939" w:type="dxa"/>
            <w:tcBorders>
              <w:top w:val="nil"/>
              <w:left w:val="nil"/>
              <w:bottom w:val="nil"/>
              <w:right w:val="nil"/>
            </w:tcBorders>
            <w:shd w:val="clear" w:color="auto" w:fill="FFFF00"/>
            <w:noWrap/>
            <w:vAlign w:val="bottom"/>
            <w:hideMark/>
          </w:tcPr>
          <w:p w14:paraId="75D4441B" w14:textId="19202B83" w:rsidR="00CF56C6" w:rsidRPr="00B44703" w:rsidRDefault="00CF56C6" w:rsidP="00CF56C6">
            <w:pPr>
              <w:jc w:val="right"/>
              <w:rPr>
                <w:rFonts w:cs="Arial"/>
                <w:sz w:val="20"/>
              </w:rPr>
            </w:pPr>
            <w:r w:rsidRPr="00B44703">
              <w:rPr>
                <w:sz w:val="20"/>
                <w:lang w:eastAsia="en-CA"/>
              </w:rPr>
              <w:t>12 788</w:t>
            </w:r>
          </w:p>
        </w:tc>
        <w:tc>
          <w:tcPr>
            <w:tcW w:w="828" w:type="dxa"/>
            <w:tcBorders>
              <w:top w:val="nil"/>
              <w:left w:val="nil"/>
              <w:bottom w:val="nil"/>
              <w:right w:val="nil"/>
            </w:tcBorders>
            <w:shd w:val="clear" w:color="auto" w:fill="auto"/>
            <w:noWrap/>
            <w:vAlign w:val="bottom"/>
            <w:hideMark/>
          </w:tcPr>
          <w:p w14:paraId="6B45ACD4" w14:textId="77777777" w:rsidR="00CF56C6" w:rsidRPr="00B44703" w:rsidRDefault="00CF56C6" w:rsidP="00CF56C6">
            <w:pPr>
              <w:jc w:val="right"/>
              <w:rPr>
                <w:rFonts w:cs="Arial"/>
                <w:sz w:val="20"/>
              </w:rPr>
            </w:pPr>
            <w:r w:rsidRPr="00B44703">
              <w:rPr>
                <w:sz w:val="20"/>
                <w:lang w:eastAsia="en-CA"/>
              </w:rPr>
              <w:t>11</w:t>
            </w:r>
          </w:p>
        </w:tc>
        <w:tc>
          <w:tcPr>
            <w:tcW w:w="828" w:type="dxa"/>
            <w:tcBorders>
              <w:top w:val="nil"/>
              <w:left w:val="nil"/>
              <w:bottom w:val="nil"/>
              <w:right w:val="nil"/>
            </w:tcBorders>
            <w:shd w:val="clear" w:color="auto" w:fill="auto"/>
            <w:noWrap/>
            <w:vAlign w:val="bottom"/>
            <w:hideMark/>
          </w:tcPr>
          <w:p w14:paraId="6B0425F1" w14:textId="77777777" w:rsidR="00CF56C6" w:rsidRPr="00B44703" w:rsidRDefault="00CF56C6" w:rsidP="00CF56C6">
            <w:pPr>
              <w:jc w:val="right"/>
              <w:rPr>
                <w:rFonts w:cs="Arial"/>
                <w:sz w:val="20"/>
              </w:rPr>
            </w:pPr>
            <w:r w:rsidRPr="00B44703">
              <w:rPr>
                <w:sz w:val="20"/>
                <w:lang w:eastAsia="en-CA"/>
              </w:rPr>
              <w:t>319</w:t>
            </w:r>
          </w:p>
        </w:tc>
        <w:tc>
          <w:tcPr>
            <w:tcW w:w="939" w:type="dxa"/>
            <w:tcBorders>
              <w:top w:val="nil"/>
              <w:left w:val="nil"/>
              <w:bottom w:val="nil"/>
              <w:right w:val="nil"/>
            </w:tcBorders>
            <w:shd w:val="clear" w:color="auto" w:fill="auto"/>
            <w:noWrap/>
            <w:vAlign w:val="bottom"/>
            <w:hideMark/>
          </w:tcPr>
          <w:p w14:paraId="1930822B" w14:textId="7923867D"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74FE6995" w14:textId="2B23B977"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5F2581A6" w14:textId="2F39E461" w:rsidR="00CF56C6" w:rsidRPr="00B44703" w:rsidRDefault="00CF56C6" w:rsidP="00E35000">
            <w:pPr>
              <w:jc w:val="right"/>
              <w:rPr>
                <w:rFonts w:cs="Arial"/>
                <w:sz w:val="20"/>
                <w:lang w:eastAsia="en-CA"/>
              </w:rPr>
            </w:pPr>
            <w:r>
              <w:rPr>
                <w:rFonts w:cs="Arial"/>
                <w:sz w:val="20"/>
                <w:lang w:eastAsia="en-CA"/>
              </w:rPr>
              <w:t>-</w:t>
            </w:r>
          </w:p>
        </w:tc>
      </w:tr>
      <w:tr w:rsidR="00CF56C6" w:rsidRPr="00B44703" w14:paraId="0FA14978"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34CD3B38" w14:textId="77777777" w:rsidR="00CF56C6" w:rsidRPr="00B44703" w:rsidRDefault="00CF56C6" w:rsidP="00CF56C6">
            <w:pPr>
              <w:rPr>
                <w:rFonts w:cs="Arial"/>
                <w:sz w:val="20"/>
              </w:rPr>
            </w:pPr>
            <w:r w:rsidRPr="00B44703">
              <w:rPr>
                <w:sz w:val="20"/>
                <w:lang w:eastAsia="en-CA"/>
              </w:rPr>
              <w:t>2018</w:t>
            </w:r>
          </w:p>
        </w:tc>
        <w:tc>
          <w:tcPr>
            <w:tcW w:w="960" w:type="dxa"/>
            <w:tcBorders>
              <w:top w:val="nil"/>
              <w:left w:val="nil"/>
              <w:bottom w:val="nil"/>
              <w:right w:val="nil"/>
            </w:tcBorders>
            <w:shd w:val="clear" w:color="auto" w:fill="auto"/>
            <w:noWrap/>
            <w:vAlign w:val="bottom"/>
            <w:hideMark/>
          </w:tcPr>
          <w:p w14:paraId="40659C8D" w14:textId="77777777" w:rsidR="00CF56C6" w:rsidRPr="00B44703" w:rsidRDefault="00CF56C6" w:rsidP="00CF56C6">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15339276" w14:textId="77777777" w:rsidR="00CF56C6" w:rsidRPr="00B44703" w:rsidRDefault="00CF56C6" w:rsidP="00CF56C6">
            <w:pPr>
              <w:jc w:val="right"/>
              <w:rPr>
                <w:rFonts w:cs="Arial"/>
                <w:sz w:val="20"/>
              </w:rPr>
            </w:pPr>
            <w:r w:rsidRPr="00B44703">
              <w:rPr>
                <w:sz w:val="20"/>
                <w:lang w:eastAsia="en-CA"/>
              </w:rPr>
              <w:t>643</w:t>
            </w:r>
          </w:p>
        </w:tc>
        <w:tc>
          <w:tcPr>
            <w:tcW w:w="828" w:type="dxa"/>
            <w:tcBorders>
              <w:top w:val="nil"/>
              <w:left w:val="nil"/>
              <w:bottom w:val="nil"/>
              <w:right w:val="nil"/>
            </w:tcBorders>
            <w:shd w:val="clear" w:color="auto" w:fill="auto"/>
            <w:noWrap/>
            <w:vAlign w:val="bottom"/>
            <w:hideMark/>
          </w:tcPr>
          <w:p w14:paraId="7686660C" w14:textId="77777777" w:rsidR="00CF56C6" w:rsidRPr="00B44703" w:rsidRDefault="00CF56C6" w:rsidP="00CF56C6">
            <w:pPr>
              <w:jc w:val="right"/>
              <w:rPr>
                <w:rFonts w:cs="Arial"/>
                <w:sz w:val="20"/>
              </w:rPr>
            </w:pPr>
            <w:r w:rsidRPr="00B44703">
              <w:rPr>
                <w:sz w:val="20"/>
                <w:lang w:eastAsia="en-CA"/>
              </w:rPr>
              <w:t>639</w:t>
            </w:r>
          </w:p>
        </w:tc>
        <w:tc>
          <w:tcPr>
            <w:tcW w:w="939" w:type="dxa"/>
            <w:tcBorders>
              <w:top w:val="nil"/>
              <w:left w:val="nil"/>
              <w:bottom w:val="nil"/>
              <w:right w:val="nil"/>
            </w:tcBorders>
            <w:shd w:val="clear" w:color="auto" w:fill="auto"/>
            <w:noWrap/>
            <w:vAlign w:val="bottom"/>
            <w:hideMark/>
          </w:tcPr>
          <w:p w14:paraId="1D05C882" w14:textId="77777777" w:rsidR="00CF56C6" w:rsidRPr="00B44703" w:rsidRDefault="00CF56C6" w:rsidP="00CF56C6">
            <w:pPr>
              <w:jc w:val="right"/>
              <w:rPr>
                <w:rFonts w:cs="Arial"/>
                <w:sz w:val="20"/>
              </w:rPr>
            </w:pPr>
            <w:r w:rsidRPr="00B44703">
              <w:rPr>
                <w:sz w:val="20"/>
                <w:lang w:eastAsia="en-CA"/>
              </w:rPr>
              <w:t>540</w:t>
            </w:r>
          </w:p>
        </w:tc>
        <w:tc>
          <w:tcPr>
            <w:tcW w:w="939" w:type="dxa"/>
            <w:tcBorders>
              <w:top w:val="nil"/>
              <w:left w:val="nil"/>
              <w:bottom w:val="nil"/>
              <w:right w:val="nil"/>
            </w:tcBorders>
            <w:shd w:val="clear" w:color="auto" w:fill="FFFF00"/>
            <w:noWrap/>
            <w:vAlign w:val="bottom"/>
            <w:hideMark/>
          </w:tcPr>
          <w:p w14:paraId="01E9D74E" w14:textId="73D09AD3" w:rsidR="00CF56C6" w:rsidRPr="00B44703" w:rsidRDefault="00CF56C6" w:rsidP="00CF56C6">
            <w:pPr>
              <w:jc w:val="right"/>
              <w:rPr>
                <w:rFonts w:cs="Arial"/>
                <w:sz w:val="20"/>
              </w:rPr>
            </w:pPr>
            <w:r w:rsidRPr="00B44703">
              <w:rPr>
                <w:sz w:val="20"/>
                <w:lang w:eastAsia="en-CA"/>
              </w:rPr>
              <w:t>74 018</w:t>
            </w:r>
          </w:p>
        </w:tc>
        <w:tc>
          <w:tcPr>
            <w:tcW w:w="939" w:type="dxa"/>
            <w:tcBorders>
              <w:top w:val="nil"/>
              <w:left w:val="nil"/>
              <w:bottom w:val="nil"/>
              <w:right w:val="nil"/>
            </w:tcBorders>
            <w:shd w:val="clear" w:color="auto" w:fill="auto"/>
            <w:noWrap/>
            <w:vAlign w:val="bottom"/>
            <w:hideMark/>
          </w:tcPr>
          <w:p w14:paraId="02F58808" w14:textId="77777777" w:rsidR="00CF56C6" w:rsidRPr="00B44703" w:rsidRDefault="00CF56C6" w:rsidP="00CF56C6">
            <w:pPr>
              <w:jc w:val="right"/>
              <w:rPr>
                <w:rFonts w:cs="Arial"/>
                <w:sz w:val="20"/>
              </w:rPr>
            </w:pPr>
            <w:r w:rsidRPr="00B44703">
              <w:rPr>
                <w:sz w:val="20"/>
                <w:lang w:eastAsia="en-CA"/>
              </w:rPr>
              <w:t>388</w:t>
            </w:r>
          </w:p>
        </w:tc>
        <w:tc>
          <w:tcPr>
            <w:tcW w:w="939" w:type="dxa"/>
            <w:tcBorders>
              <w:top w:val="nil"/>
              <w:left w:val="nil"/>
              <w:bottom w:val="nil"/>
              <w:right w:val="nil"/>
            </w:tcBorders>
            <w:shd w:val="clear" w:color="auto" w:fill="auto"/>
            <w:noWrap/>
            <w:vAlign w:val="bottom"/>
            <w:hideMark/>
          </w:tcPr>
          <w:p w14:paraId="20705355" w14:textId="77777777" w:rsidR="00CF56C6" w:rsidRPr="00B44703" w:rsidRDefault="00CF56C6" w:rsidP="00CF56C6">
            <w:pPr>
              <w:jc w:val="right"/>
              <w:rPr>
                <w:rFonts w:cs="Arial"/>
                <w:sz w:val="20"/>
              </w:rPr>
            </w:pPr>
            <w:r w:rsidRPr="00B44703">
              <w:rPr>
                <w:sz w:val="20"/>
                <w:lang w:eastAsia="en-CA"/>
              </w:rPr>
              <w:t>495</w:t>
            </w:r>
          </w:p>
        </w:tc>
        <w:tc>
          <w:tcPr>
            <w:tcW w:w="828" w:type="dxa"/>
            <w:tcBorders>
              <w:top w:val="nil"/>
              <w:left w:val="nil"/>
              <w:bottom w:val="nil"/>
              <w:right w:val="nil"/>
            </w:tcBorders>
            <w:shd w:val="clear" w:color="auto" w:fill="FFFF00"/>
            <w:noWrap/>
            <w:vAlign w:val="bottom"/>
            <w:hideMark/>
          </w:tcPr>
          <w:p w14:paraId="1039A5BD" w14:textId="4DB457EA" w:rsidR="00CF56C6" w:rsidRPr="00B44703" w:rsidRDefault="00CF56C6" w:rsidP="00CF56C6">
            <w:pPr>
              <w:jc w:val="right"/>
              <w:rPr>
                <w:rFonts w:cs="Arial"/>
                <w:sz w:val="20"/>
              </w:rPr>
            </w:pPr>
            <w:r w:rsidRPr="00B44703">
              <w:rPr>
                <w:sz w:val="20"/>
                <w:lang w:eastAsia="en-CA"/>
              </w:rPr>
              <w:t>6 392</w:t>
            </w:r>
          </w:p>
        </w:tc>
        <w:tc>
          <w:tcPr>
            <w:tcW w:w="828" w:type="dxa"/>
            <w:tcBorders>
              <w:top w:val="nil"/>
              <w:left w:val="nil"/>
              <w:bottom w:val="nil"/>
              <w:right w:val="nil"/>
            </w:tcBorders>
            <w:shd w:val="clear" w:color="auto" w:fill="auto"/>
            <w:noWrap/>
            <w:vAlign w:val="bottom"/>
            <w:hideMark/>
          </w:tcPr>
          <w:p w14:paraId="0E9808E6" w14:textId="77777777" w:rsidR="00CF56C6" w:rsidRPr="00B44703" w:rsidRDefault="00CF56C6" w:rsidP="00CF56C6">
            <w:pPr>
              <w:jc w:val="right"/>
              <w:rPr>
                <w:rFonts w:cs="Arial"/>
                <w:sz w:val="20"/>
              </w:rPr>
            </w:pPr>
            <w:r w:rsidRPr="00B44703">
              <w:rPr>
                <w:sz w:val="20"/>
                <w:lang w:eastAsia="en-CA"/>
              </w:rPr>
              <w:t>197</w:t>
            </w:r>
          </w:p>
        </w:tc>
        <w:tc>
          <w:tcPr>
            <w:tcW w:w="939" w:type="dxa"/>
            <w:tcBorders>
              <w:top w:val="nil"/>
              <w:left w:val="nil"/>
              <w:bottom w:val="nil"/>
              <w:right w:val="nil"/>
            </w:tcBorders>
            <w:shd w:val="clear" w:color="auto" w:fill="auto"/>
            <w:noWrap/>
            <w:vAlign w:val="bottom"/>
            <w:hideMark/>
          </w:tcPr>
          <w:p w14:paraId="799A0CBC" w14:textId="62EB5B00"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25E77672" w14:textId="148EDC48"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3BB7A77D" w14:textId="5AFB2ADD" w:rsidR="00CF56C6" w:rsidRPr="00B44703" w:rsidRDefault="00CF56C6" w:rsidP="00E35000">
            <w:pPr>
              <w:jc w:val="right"/>
              <w:rPr>
                <w:rFonts w:cs="Arial"/>
                <w:sz w:val="20"/>
                <w:lang w:eastAsia="en-CA"/>
              </w:rPr>
            </w:pPr>
            <w:r>
              <w:rPr>
                <w:rFonts w:cs="Arial"/>
                <w:sz w:val="20"/>
                <w:lang w:eastAsia="en-CA"/>
              </w:rPr>
              <w:t>-</w:t>
            </w:r>
          </w:p>
        </w:tc>
      </w:tr>
      <w:tr w:rsidR="00CF56C6" w:rsidRPr="00B44703" w14:paraId="39AD8508"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398C3904" w14:textId="77777777" w:rsidR="00CF56C6" w:rsidRPr="00B44703" w:rsidRDefault="00CF56C6" w:rsidP="00CF56C6">
            <w:pPr>
              <w:rPr>
                <w:rFonts w:cs="Arial"/>
                <w:sz w:val="20"/>
              </w:rPr>
            </w:pPr>
            <w:r w:rsidRPr="00B44703">
              <w:rPr>
                <w:sz w:val="20"/>
                <w:lang w:eastAsia="en-CA"/>
              </w:rPr>
              <w:t>2019</w:t>
            </w:r>
          </w:p>
        </w:tc>
        <w:tc>
          <w:tcPr>
            <w:tcW w:w="960" w:type="dxa"/>
            <w:tcBorders>
              <w:top w:val="nil"/>
              <w:left w:val="nil"/>
              <w:bottom w:val="nil"/>
              <w:right w:val="nil"/>
            </w:tcBorders>
            <w:shd w:val="clear" w:color="auto" w:fill="auto"/>
            <w:noWrap/>
            <w:vAlign w:val="bottom"/>
            <w:hideMark/>
          </w:tcPr>
          <w:p w14:paraId="53741FAD" w14:textId="77777777" w:rsidR="00CF56C6" w:rsidRPr="00B44703" w:rsidRDefault="00CF56C6" w:rsidP="00CF56C6">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28F005CB" w14:textId="77777777" w:rsidR="00CF56C6" w:rsidRPr="00B44703" w:rsidRDefault="00CF56C6" w:rsidP="00CF56C6">
            <w:pPr>
              <w:jc w:val="right"/>
              <w:rPr>
                <w:rFonts w:cs="Arial"/>
                <w:sz w:val="20"/>
              </w:rPr>
            </w:pPr>
            <w:r w:rsidRPr="00B44703">
              <w:rPr>
                <w:sz w:val="20"/>
                <w:lang w:eastAsia="en-CA"/>
              </w:rPr>
              <w:t>72</w:t>
            </w:r>
          </w:p>
        </w:tc>
        <w:tc>
          <w:tcPr>
            <w:tcW w:w="828" w:type="dxa"/>
            <w:tcBorders>
              <w:top w:val="nil"/>
              <w:left w:val="nil"/>
              <w:bottom w:val="nil"/>
              <w:right w:val="nil"/>
            </w:tcBorders>
            <w:shd w:val="clear" w:color="auto" w:fill="auto"/>
            <w:noWrap/>
            <w:vAlign w:val="bottom"/>
            <w:hideMark/>
          </w:tcPr>
          <w:p w14:paraId="1B1AFD56" w14:textId="258D7CD2" w:rsidR="00CF56C6" w:rsidRPr="00B44703" w:rsidRDefault="00CF56C6" w:rsidP="00CF56C6">
            <w:pPr>
              <w:jc w:val="right"/>
              <w:rPr>
                <w:rFonts w:cs="Arial"/>
                <w:sz w:val="20"/>
              </w:rPr>
            </w:pPr>
            <w:r w:rsidRPr="00B44703">
              <w:rPr>
                <w:sz w:val="20"/>
                <w:lang w:eastAsia="en-CA"/>
              </w:rPr>
              <w:t>1 556</w:t>
            </w:r>
          </w:p>
        </w:tc>
        <w:tc>
          <w:tcPr>
            <w:tcW w:w="939" w:type="dxa"/>
            <w:tcBorders>
              <w:top w:val="nil"/>
              <w:left w:val="nil"/>
              <w:bottom w:val="nil"/>
              <w:right w:val="nil"/>
            </w:tcBorders>
            <w:shd w:val="clear" w:color="auto" w:fill="auto"/>
            <w:noWrap/>
            <w:vAlign w:val="bottom"/>
            <w:hideMark/>
          </w:tcPr>
          <w:p w14:paraId="757595BE" w14:textId="24D08B50" w:rsidR="00CF56C6" w:rsidRPr="00B44703" w:rsidRDefault="00CF56C6" w:rsidP="00CF56C6">
            <w:pPr>
              <w:jc w:val="right"/>
              <w:rPr>
                <w:rFonts w:cs="Arial"/>
                <w:sz w:val="20"/>
              </w:rPr>
            </w:pPr>
            <w:r w:rsidRPr="00B44703">
              <w:rPr>
                <w:sz w:val="20"/>
                <w:lang w:eastAsia="en-CA"/>
              </w:rPr>
              <w:t>2 392</w:t>
            </w:r>
          </w:p>
        </w:tc>
        <w:tc>
          <w:tcPr>
            <w:tcW w:w="939" w:type="dxa"/>
            <w:tcBorders>
              <w:top w:val="nil"/>
              <w:left w:val="nil"/>
              <w:bottom w:val="nil"/>
              <w:right w:val="nil"/>
            </w:tcBorders>
            <w:shd w:val="clear" w:color="auto" w:fill="auto"/>
            <w:noWrap/>
            <w:vAlign w:val="bottom"/>
            <w:hideMark/>
          </w:tcPr>
          <w:p w14:paraId="3AFEA17F" w14:textId="77777777" w:rsidR="00CF56C6" w:rsidRPr="00B44703" w:rsidRDefault="00CF56C6" w:rsidP="00CF56C6">
            <w:pPr>
              <w:jc w:val="right"/>
              <w:rPr>
                <w:rFonts w:cs="Arial"/>
                <w:sz w:val="20"/>
              </w:rPr>
            </w:pPr>
            <w:r w:rsidRPr="00B44703">
              <w:rPr>
                <w:sz w:val="20"/>
                <w:lang w:eastAsia="en-CA"/>
              </w:rPr>
              <w:t>837</w:t>
            </w:r>
          </w:p>
        </w:tc>
        <w:tc>
          <w:tcPr>
            <w:tcW w:w="939" w:type="dxa"/>
            <w:tcBorders>
              <w:top w:val="nil"/>
              <w:left w:val="nil"/>
              <w:bottom w:val="nil"/>
              <w:right w:val="nil"/>
            </w:tcBorders>
            <w:shd w:val="clear" w:color="auto" w:fill="FFFF00"/>
            <w:noWrap/>
            <w:vAlign w:val="bottom"/>
            <w:hideMark/>
          </w:tcPr>
          <w:p w14:paraId="55864832" w14:textId="7FBAD71E" w:rsidR="00CF56C6" w:rsidRPr="00B44703" w:rsidRDefault="00CF56C6" w:rsidP="00CF56C6">
            <w:pPr>
              <w:jc w:val="right"/>
              <w:rPr>
                <w:rFonts w:cs="Arial"/>
                <w:sz w:val="20"/>
              </w:rPr>
            </w:pPr>
            <w:r w:rsidRPr="00B44703">
              <w:rPr>
                <w:sz w:val="20"/>
                <w:lang w:eastAsia="en-CA"/>
              </w:rPr>
              <w:t>40 067</w:t>
            </w:r>
          </w:p>
        </w:tc>
        <w:tc>
          <w:tcPr>
            <w:tcW w:w="939" w:type="dxa"/>
            <w:tcBorders>
              <w:top w:val="nil"/>
              <w:left w:val="nil"/>
              <w:bottom w:val="nil"/>
              <w:right w:val="nil"/>
            </w:tcBorders>
            <w:shd w:val="clear" w:color="auto" w:fill="auto"/>
            <w:noWrap/>
            <w:vAlign w:val="bottom"/>
            <w:hideMark/>
          </w:tcPr>
          <w:p w14:paraId="1B8C95CF" w14:textId="77777777" w:rsidR="00CF56C6" w:rsidRPr="00B44703" w:rsidRDefault="00CF56C6" w:rsidP="00CF56C6">
            <w:pPr>
              <w:jc w:val="right"/>
              <w:rPr>
                <w:rFonts w:cs="Arial"/>
                <w:sz w:val="20"/>
              </w:rPr>
            </w:pPr>
            <w:r w:rsidRPr="00B44703">
              <w:rPr>
                <w:sz w:val="20"/>
                <w:lang w:eastAsia="en-CA"/>
              </w:rPr>
              <w:t>245</w:t>
            </w:r>
          </w:p>
        </w:tc>
        <w:tc>
          <w:tcPr>
            <w:tcW w:w="828" w:type="dxa"/>
            <w:tcBorders>
              <w:top w:val="nil"/>
              <w:left w:val="nil"/>
              <w:bottom w:val="nil"/>
              <w:right w:val="nil"/>
            </w:tcBorders>
            <w:shd w:val="clear" w:color="auto" w:fill="auto"/>
            <w:noWrap/>
            <w:vAlign w:val="bottom"/>
            <w:hideMark/>
          </w:tcPr>
          <w:p w14:paraId="7B5BF266" w14:textId="77777777" w:rsidR="00CF56C6" w:rsidRPr="00B44703" w:rsidRDefault="00CF56C6" w:rsidP="00CF56C6">
            <w:pPr>
              <w:jc w:val="right"/>
              <w:rPr>
                <w:rFonts w:cs="Arial"/>
                <w:sz w:val="20"/>
              </w:rPr>
            </w:pPr>
            <w:r w:rsidRPr="00B44703">
              <w:rPr>
                <w:sz w:val="20"/>
                <w:lang w:eastAsia="en-CA"/>
              </w:rPr>
              <w:t>313</w:t>
            </w:r>
          </w:p>
        </w:tc>
        <w:tc>
          <w:tcPr>
            <w:tcW w:w="828" w:type="dxa"/>
            <w:tcBorders>
              <w:top w:val="nil"/>
              <w:left w:val="nil"/>
              <w:bottom w:val="nil"/>
              <w:right w:val="nil"/>
            </w:tcBorders>
            <w:shd w:val="clear" w:color="auto" w:fill="FFFF00"/>
            <w:noWrap/>
            <w:vAlign w:val="bottom"/>
            <w:hideMark/>
          </w:tcPr>
          <w:p w14:paraId="116F28D8" w14:textId="149C772E" w:rsidR="00CF56C6" w:rsidRPr="00B44703" w:rsidRDefault="00CF56C6" w:rsidP="00CF56C6">
            <w:pPr>
              <w:jc w:val="right"/>
              <w:rPr>
                <w:rFonts w:cs="Arial"/>
                <w:sz w:val="20"/>
              </w:rPr>
            </w:pPr>
            <w:r w:rsidRPr="00B44703">
              <w:rPr>
                <w:sz w:val="20"/>
                <w:lang w:eastAsia="en-CA"/>
              </w:rPr>
              <w:t>1 468</w:t>
            </w:r>
          </w:p>
        </w:tc>
        <w:tc>
          <w:tcPr>
            <w:tcW w:w="939" w:type="dxa"/>
            <w:tcBorders>
              <w:top w:val="nil"/>
              <w:left w:val="nil"/>
              <w:bottom w:val="nil"/>
              <w:right w:val="nil"/>
            </w:tcBorders>
            <w:shd w:val="clear" w:color="auto" w:fill="auto"/>
            <w:noWrap/>
            <w:vAlign w:val="bottom"/>
            <w:hideMark/>
          </w:tcPr>
          <w:p w14:paraId="707EAE9F" w14:textId="7A0EF6EC"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46FE06E4" w14:textId="47A565A9" w:rsidR="00CF56C6" w:rsidRPr="00B44703" w:rsidRDefault="00CF56C6" w:rsidP="00E35000">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1A5B3FDB" w14:textId="70A84104" w:rsidR="00CF56C6" w:rsidRPr="00B44703" w:rsidRDefault="00CF56C6" w:rsidP="00E35000">
            <w:pPr>
              <w:jc w:val="right"/>
              <w:rPr>
                <w:rFonts w:cs="Arial"/>
                <w:sz w:val="20"/>
                <w:lang w:eastAsia="en-CA"/>
              </w:rPr>
            </w:pPr>
            <w:r>
              <w:rPr>
                <w:rFonts w:cs="Arial"/>
                <w:sz w:val="20"/>
                <w:lang w:eastAsia="en-CA"/>
              </w:rPr>
              <w:t>-</w:t>
            </w:r>
          </w:p>
        </w:tc>
      </w:tr>
      <w:tr w:rsidR="00CF56C6" w:rsidRPr="00B44703" w14:paraId="27C754E8" w14:textId="77777777" w:rsidTr="001F1A4D">
        <w:trPr>
          <w:trHeight w:val="255"/>
          <w:jc w:val="center"/>
        </w:trPr>
        <w:tc>
          <w:tcPr>
            <w:tcW w:w="13080" w:type="dxa"/>
            <w:gridSpan w:val="13"/>
            <w:tcBorders>
              <w:top w:val="nil"/>
              <w:left w:val="nil"/>
              <w:bottom w:val="nil"/>
              <w:right w:val="nil"/>
            </w:tcBorders>
            <w:shd w:val="clear" w:color="auto" w:fill="auto"/>
            <w:noWrap/>
            <w:vAlign w:val="bottom"/>
            <w:hideMark/>
          </w:tcPr>
          <w:p w14:paraId="0CFB826D" w14:textId="61D8C11C" w:rsidR="00CF56C6" w:rsidRPr="00B44703" w:rsidRDefault="00CF56C6" w:rsidP="005614ED">
            <w:pPr>
              <w:rPr>
                <w:rFonts w:cs="Arial"/>
                <w:sz w:val="20"/>
                <w:lang w:eastAsia="en-CA"/>
              </w:rPr>
            </w:pPr>
            <w:r w:rsidRPr="00B44703">
              <w:rPr>
                <w:b/>
                <w:bCs/>
                <w:i/>
                <w:iCs/>
                <w:sz w:val="20"/>
              </w:rPr>
              <w:t>Biomasse des prises (</w:t>
            </w:r>
            <w:proofErr w:type="spellStart"/>
            <w:r w:rsidRPr="00B44703">
              <w:rPr>
                <w:b/>
                <w:bCs/>
                <w:i/>
                <w:iCs/>
                <w:sz w:val="20"/>
              </w:rPr>
              <w:t>tm</w:t>
            </w:r>
            <w:proofErr w:type="spellEnd"/>
            <w:r w:rsidRPr="00B44703">
              <w:rPr>
                <w:b/>
                <w:bCs/>
                <w:i/>
                <w:iCs/>
                <w:sz w:val="20"/>
              </w:rPr>
              <w:t>)</w:t>
            </w:r>
          </w:p>
        </w:tc>
      </w:tr>
      <w:tr w:rsidR="005614ED" w:rsidRPr="00B44703" w14:paraId="036F95C8" w14:textId="77777777" w:rsidTr="00CF56C6">
        <w:trPr>
          <w:trHeight w:val="255"/>
          <w:jc w:val="center"/>
        </w:trPr>
        <w:tc>
          <w:tcPr>
            <w:tcW w:w="2235" w:type="dxa"/>
            <w:tcBorders>
              <w:top w:val="nil"/>
              <w:left w:val="nil"/>
              <w:bottom w:val="nil"/>
              <w:right w:val="nil"/>
            </w:tcBorders>
            <w:shd w:val="clear" w:color="auto" w:fill="auto"/>
            <w:noWrap/>
            <w:vAlign w:val="bottom"/>
            <w:hideMark/>
          </w:tcPr>
          <w:p w14:paraId="251122CC" w14:textId="77777777" w:rsidR="005614ED" w:rsidRPr="00B44703" w:rsidRDefault="005614ED" w:rsidP="005614ED">
            <w:pPr>
              <w:rPr>
                <w:rFonts w:cs="Arial"/>
                <w:sz w:val="20"/>
              </w:rPr>
            </w:pPr>
            <w:r w:rsidRPr="00B44703">
              <w:rPr>
                <w:sz w:val="20"/>
                <w:lang w:eastAsia="en-CA"/>
              </w:rPr>
              <w:t>2017</w:t>
            </w:r>
          </w:p>
        </w:tc>
        <w:tc>
          <w:tcPr>
            <w:tcW w:w="960" w:type="dxa"/>
            <w:tcBorders>
              <w:top w:val="nil"/>
              <w:left w:val="nil"/>
              <w:bottom w:val="nil"/>
              <w:right w:val="nil"/>
            </w:tcBorders>
            <w:shd w:val="clear" w:color="auto" w:fill="auto"/>
            <w:noWrap/>
            <w:vAlign w:val="bottom"/>
            <w:hideMark/>
          </w:tcPr>
          <w:p w14:paraId="1D70AFC6" w14:textId="77777777" w:rsidR="005614ED" w:rsidRPr="00B44703" w:rsidRDefault="005614ED" w:rsidP="005614ED">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0713F33C" w14:textId="77777777" w:rsidR="005614ED" w:rsidRPr="00B44703" w:rsidRDefault="005614ED" w:rsidP="005614ED">
            <w:pPr>
              <w:jc w:val="right"/>
              <w:rPr>
                <w:rFonts w:cs="Arial"/>
                <w:sz w:val="20"/>
              </w:rPr>
            </w:pPr>
            <w:r w:rsidRPr="00B44703">
              <w:rPr>
                <w:sz w:val="20"/>
                <w:lang w:eastAsia="en-CA"/>
              </w:rPr>
              <w:t>160</w:t>
            </w:r>
          </w:p>
        </w:tc>
        <w:tc>
          <w:tcPr>
            <w:tcW w:w="828" w:type="dxa"/>
            <w:tcBorders>
              <w:top w:val="nil"/>
              <w:left w:val="nil"/>
              <w:bottom w:val="nil"/>
              <w:right w:val="nil"/>
            </w:tcBorders>
            <w:shd w:val="clear" w:color="auto" w:fill="auto"/>
            <w:noWrap/>
            <w:vAlign w:val="bottom"/>
            <w:hideMark/>
          </w:tcPr>
          <w:p w14:paraId="2366F008" w14:textId="77777777" w:rsidR="005614ED" w:rsidRPr="00B44703" w:rsidRDefault="005614ED" w:rsidP="005614ED">
            <w:pPr>
              <w:jc w:val="right"/>
              <w:rPr>
                <w:rFonts w:cs="Arial"/>
                <w:sz w:val="20"/>
              </w:rPr>
            </w:pPr>
            <w:r w:rsidRPr="00B44703">
              <w:rPr>
                <w:sz w:val="20"/>
                <w:lang w:eastAsia="en-CA"/>
              </w:rPr>
              <w:t>129</w:t>
            </w:r>
          </w:p>
        </w:tc>
        <w:tc>
          <w:tcPr>
            <w:tcW w:w="939" w:type="dxa"/>
            <w:tcBorders>
              <w:top w:val="nil"/>
              <w:left w:val="nil"/>
              <w:bottom w:val="nil"/>
              <w:right w:val="nil"/>
            </w:tcBorders>
            <w:shd w:val="clear" w:color="auto" w:fill="FFFF00"/>
            <w:noWrap/>
            <w:vAlign w:val="bottom"/>
            <w:hideMark/>
          </w:tcPr>
          <w:p w14:paraId="3F133554" w14:textId="055D884F" w:rsidR="005614ED" w:rsidRPr="00B44703" w:rsidRDefault="005614ED" w:rsidP="005614ED">
            <w:pPr>
              <w:jc w:val="right"/>
              <w:rPr>
                <w:rFonts w:cs="Arial"/>
                <w:sz w:val="20"/>
              </w:rPr>
            </w:pPr>
            <w:r w:rsidRPr="00B44703">
              <w:rPr>
                <w:sz w:val="20"/>
                <w:lang w:eastAsia="en-CA"/>
              </w:rPr>
              <w:t>28</w:t>
            </w:r>
            <w:r w:rsidR="007730D6" w:rsidRPr="00B44703">
              <w:rPr>
                <w:sz w:val="20"/>
                <w:lang w:eastAsia="en-CA"/>
              </w:rPr>
              <w:t> </w:t>
            </w:r>
            <w:r w:rsidRPr="00B44703">
              <w:rPr>
                <w:sz w:val="20"/>
                <w:lang w:eastAsia="en-CA"/>
              </w:rPr>
              <w:t>690</w:t>
            </w:r>
          </w:p>
        </w:tc>
        <w:tc>
          <w:tcPr>
            <w:tcW w:w="939" w:type="dxa"/>
            <w:tcBorders>
              <w:top w:val="nil"/>
              <w:left w:val="nil"/>
              <w:bottom w:val="nil"/>
              <w:right w:val="nil"/>
            </w:tcBorders>
            <w:shd w:val="clear" w:color="auto" w:fill="auto"/>
            <w:noWrap/>
            <w:vAlign w:val="bottom"/>
            <w:hideMark/>
          </w:tcPr>
          <w:p w14:paraId="5EF1A9DC" w14:textId="77777777" w:rsidR="005614ED" w:rsidRPr="00B44703" w:rsidRDefault="005614ED" w:rsidP="005614ED">
            <w:pPr>
              <w:jc w:val="right"/>
              <w:rPr>
                <w:rFonts w:cs="Arial"/>
                <w:sz w:val="20"/>
              </w:rPr>
            </w:pPr>
            <w:r w:rsidRPr="00B44703">
              <w:rPr>
                <w:sz w:val="20"/>
                <w:lang w:eastAsia="en-CA"/>
              </w:rPr>
              <w:t>875</w:t>
            </w:r>
          </w:p>
        </w:tc>
        <w:tc>
          <w:tcPr>
            <w:tcW w:w="939" w:type="dxa"/>
            <w:tcBorders>
              <w:top w:val="nil"/>
              <w:left w:val="nil"/>
              <w:bottom w:val="nil"/>
              <w:right w:val="nil"/>
            </w:tcBorders>
            <w:shd w:val="clear" w:color="auto" w:fill="auto"/>
            <w:noWrap/>
            <w:vAlign w:val="bottom"/>
            <w:hideMark/>
          </w:tcPr>
          <w:p w14:paraId="780E4EA9" w14:textId="39367C96" w:rsidR="005614ED" w:rsidRPr="00B44703" w:rsidRDefault="005614ED" w:rsidP="005614ED">
            <w:pPr>
              <w:jc w:val="right"/>
              <w:rPr>
                <w:rFonts w:cs="Arial"/>
                <w:sz w:val="20"/>
              </w:rPr>
            </w:pPr>
            <w:r w:rsidRPr="00B44703">
              <w:rPr>
                <w:sz w:val="20"/>
                <w:lang w:eastAsia="en-CA"/>
              </w:rPr>
              <w:t>1</w:t>
            </w:r>
            <w:r w:rsidR="007730D6" w:rsidRPr="00B44703">
              <w:rPr>
                <w:sz w:val="20"/>
                <w:lang w:eastAsia="en-CA"/>
              </w:rPr>
              <w:t> </w:t>
            </w:r>
            <w:r w:rsidRPr="00B44703">
              <w:rPr>
                <w:sz w:val="20"/>
                <w:lang w:eastAsia="en-CA"/>
              </w:rPr>
              <w:t>198</w:t>
            </w:r>
          </w:p>
        </w:tc>
        <w:tc>
          <w:tcPr>
            <w:tcW w:w="939" w:type="dxa"/>
            <w:tcBorders>
              <w:top w:val="nil"/>
              <w:left w:val="nil"/>
              <w:bottom w:val="nil"/>
              <w:right w:val="nil"/>
            </w:tcBorders>
            <w:shd w:val="clear" w:color="auto" w:fill="FFFF00"/>
            <w:noWrap/>
            <w:vAlign w:val="bottom"/>
            <w:hideMark/>
          </w:tcPr>
          <w:p w14:paraId="57EC9F41" w14:textId="57474ABD" w:rsidR="005614ED" w:rsidRPr="00B44703" w:rsidRDefault="005614ED" w:rsidP="005614ED">
            <w:pPr>
              <w:jc w:val="right"/>
              <w:rPr>
                <w:rFonts w:cs="Arial"/>
                <w:sz w:val="20"/>
              </w:rPr>
            </w:pPr>
            <w:r w:rsidRPr="00B44703">
              <w:rPr>
                <w:sz w:val="20"/>
                <w:lang w:eastAsia="en-CA"/>
              </w:rPr>
              <w:t>18</w:t>
            </w:r>
            <w:r w:rsidR="00C50B2A" w:rsidRPr="00B44703">
              <w:rPr>
                <w:sz w:val="20"/>
                <w:lang w:eastAsia="en-CA"/>
              </w:rPr>
              <w:t> </w:t>
            </w:r>
            <w:r w:rsidRPr="00B44703">
              <w:rPr>
                <w:sz w:val="20"/>
                <w:lang w:eastAsia="en-CA"/>
              </w:rPr>
              <w:t>414</w:t>
            </w:r>
          </w:p>
        </w:tc>
        <w:tc>
          <w:tcPr>
            <w:tcW w:w="828" w:type="dxa"/>
            <w:tcBorders>
              <w:top w:val="nil"/>
              <w:left w:val="nil"/>
              <w:bottom w:val="nil"/>
              <w:right w:val="nil"/>
            </w:tcBorders>
            <w:shd w:val="clear" w:color="auto" w:fill="auto"/>
            <w:noWrap/>
            <w:vAlign w:val="bottom"/>
            <w:hideMark/>
          </w:tcPr>
          <w:p w14:paraId="2BA6762D" w14:textId="77777777" w:rsidR="005614ED" w:rsidRPr="00B44703" w:rsidRDefault="005614ED" w:rsidP="005614ED">
            <w:pPr>
              <w:jc w:val="right"/>
              <w:rPr>
                <w:rFonts w:cs="Arial"/>
                <w:sz w:val="20"/>
              </w:rPr>
            </w:pPr>
            <w:r w:rsidRPr="00B44703">
              <w:rPr>
                <w:sz w:val="20"/>
                <w:lang w:eastAsia="en-CA"/>
              </w:rPr>
              <w:t>16</w:t>
            </w:r>
          </w:p>
        </w:tc>
        <w:tc>
          <w:tcPr>
            <w:tcW w:w="828" w:type="dxa"/>
            <w:tcBorders>
              <w:top w:val="nil"/>
              <w:left w:val="nil"/>
              <w:bottom w:val="nil"/>
              <w:right w:val="nil"/>
            </w:tcBorders>
            <w:shd w:val="clear" w:color="auto" w:fill="auto"/>
            <w:noWrap/>
            <w:vAlign w:val="bottom"/>
            <w:hideMark/>
          </w:tcPr>
          <w:p w14:paraId="2C1075F7" w14:textId="77777777" w:rsidR="005614ED" w:rsidRPr="00B44703" w:rsidRDefault="005614ED" w:rsidP="005614ED">
            <w:pPr>
              <w:jc w:val="right"/>
              <w:rPr>
                <w:rFonts w:cs="Arial"/>
                <w:sz w:val="20"/>
              </w:rPr>
            </w:pPr>
            <w:r w:rsidRPr="00B44703">
              <w:rPr>
                <w:sz w:val="20"/>
                <w:lang w:eastAsia="en-CA"/>
              </w:rPr>
              <w:t>518</w:t>
            </w:r>
          </w:p>
        </w:tc>
        <w:tc>
          <w:tcPr>
            <w:tcW w:w="939" w:type="dxa"/>
            <w:tcBorders>
              <w:top w:val="nil"/>
              <w:left w:val="nil"/>
              <w:bottom w:val="nil"/>
              <w:right w:val="nil"/>
            </w:tcBorders>
            <w:shd w:val="clear" w:color="auto" w:fill="auto"/>
            <w:noWrap/>
            <w:vAlign w:val="bottom"/>
            <w:hideMark/>
          </w:tcPr>
          <w:p w14:paraId="0E8A4180" w14:textId="48DE859A" w:rsidR="005614ED" w:rsidRPr="00B44703" w:rsidRDefault="005614ED" w:rsidP="005614ED">
            <w:pPr>
              <w:jc w:val="right"/>
              <w:rPr>
                <w:rFonts w:cs="Arial"/>
                <w:sz w:val="20"/>
              </w:rPr>
            </w:pPr>
            <w:r w:rsidRPr="00B44703">
              <w:rPr>
                <w:sz w:val="20"/>
                <w:lang w:eastAsia="en-CA"/>
              </w:rPr>
              <w:t>50</w:t>
            </w:r>
            <w:r w:rsidR="007730D6" w:rsidRPr="00B44703">
              <w:rPr>
                <w:sz w:val="20"/>
                <w:lang w:eastAsia="en-CA"/>
              </w:rPr>
              <w:t> </w:t>
            </w:r>
            <w:r w:rsidRPr="00B44703">
              <w:rPr>
                <w:sz w:val="20"/>
                <w:lang w:eastAsia="en-CA"/>
              </w:rPr>
              <w:t>000</w:t>
            </w:r>
          </w:p>
        </w:tc>
        <w:tc>
          <w:tcPr>
            <w:tcW w:w="939" w:type="dxa"/>
            <w:tcBorders>
              <w:top w:val="nil"/>
              <w:left w:val="nil"/>
              <w:bottom w:val="nil"/>
              <w:right w:val="nil"/>
            </w:tcBorders>
            <w:shd w:val="clear" w:color="auto" w:fill="auto"/>
            <w:noWrap/>
            <w:vAlign w:val="bottom"/>
            <w:hideMark/>
          </w:tcPr>
          <w:p w14:paraId="68FF8AE3" w14:textId="15540FE6" w:rsidR="005614ED" w:rsidRPr="00B44703" w:rsidRDefault="005614ED" w:rsidP="005614ED">
            <w:pPr>
              <w:jc w:val="right"/>
              <w:rPr>
                <w:rFonts w:cs="Arial"/>
                <w:sz w:val="20"/>
              </w:rPr>
            </w:pPr>
            <w:r w:rsidRPr="00B44703">
              <w:rPr>
                <w:sz w:val="20"/>
                <w:lang w:eastAsia="en-CA"/>
              </w:rPr>
              <w:t>50</w:t>
            </w:r>
            <w:r w:rsidR="007730D6" w:rsidRPr="00B44703">
              <w:rPr>
                <w:sz w:val="20"/>
                <w:lang w:eastAsia="en-CA"/>
              </w:rPr>
              <w:t> </w:t>
            </w:r>
            <w:r w:rsidRPr="00B44703">
              <w:rPr>
                <w:sz w:val="20"/>
                <w:lang w:eastAsia="en-CA"/>
              </w:rPr>
              <w:t>000</w:t>
            </w:r>
          </w:p>
        </w:tc>
        <w:tc>
          <w:tcPr>
            <w:tcW w:w="939" w:type="dxa"/>
            <w:tcBorders>
              <w:top w:val="nil"/>
              <w:left w:val="nil"/>
              <w:bottom w:val="nil"/>
              <w:right w:val="nil"/>
            </w:tcBorders>
            <w:shd w:val="clear" w:color="auto" w:fill="auto"/>
            <w:noWrap/>
            <w:vAlign w:val="bottom"/>
            <w:hideMark/>
          </w:tcPr>
          <w:p w14:paraId="2E8019EE" w14:textId="06C5F4B2" w:rsidR="005614ED" w:rsidRPr="00B44703" w:rsidRDefault="005614ED" w:rsidP="005614ED">
            <w:pPr>
              <w:jc w:val="right"/>
              <w:rPr>
                <w:rFonts w:cs="Arial"/>
                <w:sz w:val="20"/>
              </w:rPr>
            </w:pPr>
            <w:r w:rsidRPr="00B44703">
              <w:rPr>
                <w:sz w:val="20"/>
                <w:lang w:eastAsia="en-CA"/>
              </w:rPr>
              <w:t>49</w:t>
            </w:r>
            <w:r w:rsidR="007730D6" w:rsidRPr="00B44703">
              <w:rPr>
                <w:sz w:val="20"/>
                <w:lang w:eastAsia="en-CA"/>
              </w:rPr>
              <w:t> </w:t>
            </w:r>
            <w:r w:rsidRPr="00B44703">
              <w:rPr>
                <w:sz w:val="20"/>
                <w:lang w:eastAsia="en-CA"/>
              </w:rPr>
              <w:t>840</w:t>
            </w:r>
          </w:p>
        </w:tc>
      </w:tr>
      <w:tr w:rsidR="005614ED" w:rsidRPr="00B44703" w14:paraId="2887FF0E" w14:textId="77777777" w:rsidTr="00CF56C6">
        <w:trPr>
          <w:trHeight w:val="255"/>
          <w:jc w:val="center"/>
        </w:trPr>
        <w:tc>
          <w:tcPr>
            <w:tcW w:w="2235" w:type="dxa"/>
            <w:tcBorders>
              <w:top w:val="nil"/>
              <w:left w:val="nil"/>
              <w:bottom w:val="nil"/>
              <w:right w:val="nil"/>
            </w:tcBorders>
            <w:shd w:val="clear" w:color="auto" w:fill="auto"/>
            <w:noWrap/>
            <w:vAlign w:val="bottom"/>
            <w:hideMark/>
          </w:tcPr>
          <w:p w14:paraId="6AD1D6B8" w14:textId="77777777" w:rsidR="005614ED" w:rsidRPr="00B44703" w:rsidRDefault="005614ED" w:rsidP="005614ED">
            <w:pPr>
              <w:rPr>
                <w:rFonts w:cs="Arial"/>
                <w:sz w:val="20"/>
              </w:rPr>
            </w:pPr>
            <w:r w:rsidRPr="00B44703">
              <w:rPr>
                <w:sz w:val="20"/>
                <w:lang w:eastAsia="en-CA"/>
              </w:rPr>
              <w:t>2018</w:t>
            </w:r>
          </w:p>
        </w:tc>
        <w:tc>
          <w:tcPr>
            <w:tcW w:w="960" w:type="dxa"/>
            <w:tcBorders>
              <w:top w:val="nil"/>
              <w:left w:val="nil"/>
              <w:bottom w:val="nil"/>
              <w:right w:val="nil"/>
            </w:tcBorders>
            <w:shd w:val="clear" w:color="auto" w:fill="auto"/>
            <w:noWrap/>
            <w:vAlign w:val="bottom"/>
            <w:hideMark/>
          </w:tcPr>
          <w:p w14:paraId="0F275279" w14:textId="77777777" w:rsidR="005614ED" w:rsidRPr="00B44703" w:rsidRDefault="005614ED" w:rsidP="005614ED">
            <w:pPr>
              <w:jc w:val="right"/>
              <w:rPr>
                <w:rFonts w:cs="Arial"/>
                <w:sz w:val="20"/>
              </w:rPr>
            </w:pPr>
            <w:r w:rsidRPr="00B44703">
              <w:rPr>
                <w:sz w:val="20"/>
                <w:lang w:eastAsia="en-CA"/>
              </w:rPr>
              <w:t>0</w:t>
            </w:r>
          </w:p>
        </w:tc>
        <w:tc>
          <w:tcPr>
            <w:tcW w:w="828" w:type="dxa"/>
            <w:tcBorders>
              <w:top w:val="nil"/>
              <w:left w:val="nil"/>
              <w:bottom w:val="nil"/>
              <w:right w:val="nil"/>
            </w:tcBorders>
            <w:shd w:val="clear" w:color="auto" w:fill="auto"/>
            <w:noWrap/>
            <w:vAlign w:val="bottom"/>
            <w:hideMark/>
          </w:tcPr>
          <w:p w14:paraId="7293A8B9" w14:textId="77777777" w:rsidR="005614ED" w:rsidRPr="00B44703" w:rsidRDefault="005614ED" w:rsidP="005614ED">
            <w:pPr>
              <w:jc w:val="right"/>
              <w:rPr>
                <w:rFonts w:cs="Arial"/>
                <w:sz w:val="20"/>
              </w:rPr>
            </w:pPr>
            <w:r w:rsidRPr="00B44703">
              <w:rPr>
                <w:sz w:val="20"/>
                <w:lang w:eastAsia="en-CA"/>
              </w:rPr>
              <w:t>317</w:t>
            </w:r>
          </w:p>
        </w:tc>
        <w:tc>
          <w:tcPr>
            <w:tcW w:w="828" w:type="dxa"/>
            <w:tcBorders>
              <w:top w:val="nil"/>
              <w:left w:val="nil"/>
              <w:bottom w:val="nil"/>
              <w:right w:val="nil"/>
            </w:tcBorders>
            <w:shd w:val="clear" w:color="auto" w:fill="auto"/>
            <w:noWrap/>
            <w:vAlign w:val="bottom"/>
            <w:hideMark/>
          </w:tcPr>
          <w:p w14:paraId="25BCA6F6" w14:textId="77777777" w:rsidR="005614ED" w:rsidRPr="00B44703" w:rsidRDefault="005614ED" w:rsidP="005614ED">
            <w:pPr>
              <w:jc w:val="right"/>
              <w:rPr>
                <w:rFonts w:cs="Arial"/>
                <w:sz w:val="20"/>
              </w:rPr>
            </w:pPr>
            <w:r w:rsidRPr="00B44703">
              <w:rPr>
                <w:sz w:val="20"/>
                <w:lang w:eastAsia="en-CA"/>
              </w:rPr>
              <w:t>465</w:t>
            </w:r>
          </w:p>
        </w:tc>
        <w:tc>
          <w:tcPr>
            <w:tcW w:w="939" w:type="dxa"/>
            <w:tcBorders>
              <w:top w:val="nil"/>
              <w:left w:val="nil"/>
              <w:bottom w:val="nil"/>
              <w:right w:val="nil"/>
            </w:tcBorders>
            <w:shd w:val="clear" w:color="auto" w:fill="auto"/>
            <w:noWrap/>
            <w:vAlign w:val="bottom"/>
            <w:hideMark/>
          </w:tcPr>
          <w:p w14:paraId="515DF89E" w14:textId="77777777" w:rsidR="005614ED" w:rsidRPr="00B44703" w:rsidRDefault="005614ED" w:rsidP="005614ED">
            <w:pPr>
              <w:jc w:val="right"/>
              <w:rPr>
                <w:rFonts w:cs="Arial"/>
                <w:sz w:val="20"/>
              </w:rPr>
            </w:pPr>
            <w:r w:rsidRPr="00B44703">
              <w:rPr>
                <w:sz w:val="20"/>
                <w:lang w:eastAsia="en-CA"/>
              </w:rPr>
              <w:t>508</w:t>
            </w:r>
          </w:p>
        </w:tc>
        <w:tc>
          <w:tcPr>
            <w:tcW w:w="939" w:type="dxa"/>
            <w:tcBorders>
              <w:top w:val="nil"/>
              <w:left w:val="nil"/>
              <w:bottom w:val="nil"/>
              <w:right w:val="nil"/>
            </w:tcBorders>
            <w:shd w:val="clear" w:color="auto" w:fill="FFFF00"/>
            <w:noWrap/>
            <w:vAlign w:val="bottom"/>
            <w:hideMark/>
          </w:tcPr>
          <w:p w14:paraId="1D17A9A8" w14:textId="5DA9B5E8" w:rsidR="005614ED" w:rsidRPr="00B44703" w:rsidRDefault="005614ED" w:rsidP="005614ED">
            <w:pPr>
              <w:jc w:val="right"/>
              <w:rPr>
                <w:rFonts w:cs="Arial"/>
                <w:sz w:val="20"/>
              </w:rPr>
            </w:pPr>
            <w:r w:rsidRPr="00B44703">
              <w:rPr>
                <w:sz w:val="20"/>
                <w:lang w:eastAsia="en-CA"/>
              </w:rPr>
              <w:t>73</w:t>
            </w:r>
            <w:r w:rsidR="007730D6" w:rsidRPr="00B44703">
              <w:rPr>
                <w:sz w:val="20"/>
                <w:lang w:eastAsia="en-CA"/>
              </w:rPr>
              <w:t> </w:t>
            </w:r>
            <w:r w:rsidRPr="00B44703">
              <w:rPr>
                <w:sz w:val="20"/>
                <w:lang w:eastAsia="en-CA"/>
              </w:rPr>
              <w:t>278</w:t>
            </w:r>
          </w:p>
        </w:tc>
        <w:tc>
          <w:tcPr>
            <w:tcW w:w="939" w:type="dxa"/>
            <w:tcBorders>
              <w:top w:val="nil"/>
              <w:left w:val="nil"/>
              <w:bottom w:val="nil"/>
              <w:right w:val="nil"/>
            </w:tcBorders>
            <w:shd w:val="clear" w:color="auto" w:fill="auto"/>
            <w:noWrap/>
            <w:vAlign w:val="bottom"/>
            <w:hideMark/>
          </w:tcPr>
          <w:p w14:paraId="2FD446DB" w14:textId="77777777" w:rsidR="005614ED" w:rsidRPr="00B44703" w:rsidRDefault="005614ED" w:rsidP="005614ED">
            <w:pPr>
              <w:jc w:val="right"/>
              <w:rPr>
                <w:rFonts w:cs="Arial"/>
                <w:sz w:val="20"/>
              </w:rPr>
            </w:pPr>
            <w:r w:rsidRPr="00B44703">
              <w:rPr>
                <w:sz w:val="20"/>
                <w:lang w:eastAsia="en-CA"/>
              </w:rPr>
              <w:t>469</w:t>
            </w:r>
          </w:p>
        </w:tc>
        <w:tc>
          <w:tcPr>
            <w:tcW w:w="939" w:type="dxa"/>
            <w:tcBorders>
              <w:top w:val="nil"/>
              <w:left w:val="nil"/>
              <w:bottom w:val="nil"/>
              <w:right w:val="nil"/>
            </w:tcBorders>
            <w:shd w:val="clear" w:color="auto" w:fill="auto"/>
            <w:noWrap/>
            <w:vAlign w:val="bottom"/>
            <w:hideMark/>
          </w:tcPr>
          <w:p w14:paraId="7DAF1B91" w14:textId="77777777" w:rsidR="005614ED" w:rsidRPr="00B44703" w:rsidRDefault="005614ED" w:rsidP="005614ED">
            <w:pPr>
              <w:jc w:val="right"/>
              <w:rPr>
                <w:rFonts w:cs="Arial"/>
                <w:sz w:val="20"/>
              </w:rPr>
            </w:pPr>
            <w:r w:rsidRPr="00B44703">
              <w:rPr>
                <w:sz w:val="20"/>
                <w:lang w:eastAsia="en-CA"/>
              </w:rPr>
              <w:t>713</w:t>
            </w:r>
          </w:p>
        </w:tc>
        <w:tc>
          <w:tcPr>
            <w:tcW w:w="828" w:type="dxa"/>
            <w:tcBorders>
              <w:top w:val="nil"/>
              <w:left w:val="nil"/>
              <w:bottom w:val="nil"/>
              <w:right w:val="nil"/>
            </w:tcBorders>
            <w:shd w:val="clear" w:color="auto" w:fill="FFFF00"/>
            <w:noWrap/>
            <w:vAlign w:val="bottom"/>
            <w:hideMark/>
          </w:tcPr>
          <w:p w14:paraId="41C18BFA" w14:textId="650B0BCD" w:rsidR="005614ED" w:rsidRPr="00B44703" w:rsidRDefault="005614ED" w:rsidP="005614ED">
            <w:pPr>
              <w:jc w:val="right"/>
              <w:rPr>
                <w:rFonts w:cs="Arial"/>
                <w:sz w:val="20"/>
              </w:rPr>
            </w:pPr>
            <w:r w:rsidRPr="00B44703">
              <w:rPr>
                <w:sz w:val="20"/>
                <w:lang w:eastAsia="en-CA"/>
              </w:rPr>
              <w:t>9</w:t>
            </w:r>
            <w:r w:rsidR="00C50B2A" w:rsidRPr="00B44703">
              <w:rPr>
                <w:sz w:val="20"/>
                <w:lang w:eastAsia="en-CA"/>
              </w:rPr>
              <w:t> </w:t>
            </w:r>
            <w:r w:rsidRPr="00B44703">
              <w:rPr>
                <w:sz w:val="20"/>
                <w:lang w:eastAsia="en-CA"/>
              </w:rPr>
              <w:t>224</w:t>
            </w:r>
          </w:p>
        </w:tc>
        <w:tc>
          <w:tcPr>
            <w:tcW w:w="828" w:type="dxa"/>
            <w:tcBorders>
              <w:top w:val="nil"/>
              <w:left w:val="nil"/>
              <w:bottom w:val="nil"/>
              <w:right w:val="nil"/>
            </w:tcBorders>
            <w:shd w:val="clear" w:color="auto" w:fill="auto"/>
            <w:noWrap/>
            <w:vAlign w:val="bottom"/>
            <w:hideMark/>
          </w:tcPr>
          <w:p w14:paraId="3923CADD" w14:textId="77777777" w:rsidR="005614ED" w:rsidRPr="00B44703" w:rsidRDefault="005614ED" w:rsidP="005614ED">
            <w:pPr>
              <w:jc w:val="right"/>
              <w:rPr>
                <w:rFonts w:cs="Arial"/>
                <w:sz w:val="20"/>
              </w:rPr>
            </w:pPr>
            <w:r w:rsidRPr="00B44703">
              <w:rPr>
                <w:sz w:val="20"/>
                <w:lang w:eastAsia="en-CA"/>
              </w:rPr>
              <w:t>321</w:t>
            </w:r>
          </w:p>
        </w:tc>
        <w:tc>
          <w:tcPr>
            <w:tcW w:w="939" w:type="dxa"/>
            <w:tcBorders>
              <w:top w:val="nil"/>
              <w:left w:val="nil"/>
              <w:bottom w:val="nil"/>
              <w:right w:val="nil"/>
            </w:tcBorders>
            <w:shd w:val="clear" w:color="auto" w:fill="auto"/>
            <w:noWrap/>
            <w:vAlign w:val="bottom"/>
            <w:hideMark/>
          </w:tcPr>
          <w:p w14:paraId="2D2A6058" w14:textId="24F44DB0" w:rsidR="005614ED" w:rsidRPr="00B44703" w:rsidRDefault="005614ED" w:rsidP="005614ED">
            <w:pPr>
              <w:jc w:val="right"/>
              <w:rPr>
                <w:rFonts w:cs="Arial"/>
                <w:sz w:val="20"/>
              </w:rPr>
            </w:pPr>
            <w:r w:rsidRPr="00B44703">
              <w:rPr>
                <w:sz w:val="20"/>
                <w:lang w:eastAsia="en-CA"/>
              </w:rPr>
              <w:t>85</w:t>
            </w:r>
            <w:r w:rsidR="007730D6" w:rsidRPr="00B44703">
              <w:rPr>
                <w:sz w:val="20"/>
                <w:lang w:eastAsia="en-CA"/>
              </w:rPr>
              <w:t> </w:t>
            </w:r>
            <w:r w:rsidRPr="00B44703">
              <w:rPr>
                <w:sz w:val="20"/>
                <w:lang w:eastAsia="en-CA"/>
              </w:rPr>
              <w:t>295</w:t>
            </w:r>
          </w:p>
        </w:tc>
        <w:tc>
          <w:tcPr>
            <w:tcW w:w="939" w:type="dxa"/>
            <w:tcBorders>
              <w:top w:val="nil"/>
              <w:left w:val="nil"/>
              <w:bottom w:val="nil"/>
              <w:right w:val="nil"/>
            </w:tcBorders>
            <w:shd w:val="clear" w:color="auto" w:fill="auto"/>
            <w:noWrap/>
            <w:vAlign w:val="bottom"/>
            <w:hideMark/>
          </w:tcPr>
          <w:p w14:paraId="4DBEE490" w14:textId="1824E3C4" w:rsidR="005614ED" w:rsidRPr="00B44703" w:rsidRDefault="005614ED" w:rsidP="005614ED">
            <w:pPr>
              <w:jc w:val="right"/>
              <w:rPr>
                <w:rFonts w:cs="Arial"/>
                <w:sz w:val="20"/>
              </w:rPr>
            </w:pPr>
            <w:r w:rsidRPr="00B44703">
              <w:rPr>
                <w:sz w:val="20"/>
                <w:lang w:eastAsia="en-CA"/>
              </w:rPr>
              <w:t>85</w:t>
            </w:r>
            <w:r w:rsidR="007730D6" w:rsidRPr="00B44703">
              <w:rPr>
                <w:sz w:val="20"/>
                <w:lang w:eastAsia="en-CA"/>
              </w:rPr>
              <w:t> </w:t>
            </w:r>
            <w:r w:rsidRPr="00B44703">
              <w:rPr>
                <w:sz w:val="20"/>
                <w:lang w:eastAsia="en-CA"/>
              </w:rPr>
              <w:t>295</w:t>
            </w:r>
          </w:p>
        </w:tc>
        <w:tc>
          <w:tcPr>
            <w:tcW w:w="939" w:type="dxa"/>
            <w:tcBorders>
              <w:top w:val="nil"/>
              <w:left w:val="nil"/>
              <w:bottom w:val="nil"/>
              <w:right w:val="nil"/>
            </w:tcBorders>
            <w:shd w:val="clear" w:color="auto" w:fill="auto"/>
            <w:noWrap/>
            <w:vAlign w:val="bottom"/>
            <w:hideMark/>
          </w:tcPr>
          <w:p w14:paraId="2F5344ED" w14:textId="4408596B" w:rsidR="005614ED" w:rsidRPr="00B44703" w:rsidRDefault="005614ED" w:rsidP="005614ED">
            <w:pPr>
              <w:jc w:val="right"/>
              <w:rPr>
                <w:rFonts w:cs="Arial"/>
                <w:sz w:val="20"/>
              </w:rPr>
            </w:pPr>
            <w:r w:rsidRPr="00B44703">
              <w:rPr>
                <w:sz w:val="20"/>
                <w:lang w:eastAsia="en-CA"/>
              </w:rPr>
              <w:t>84</w:t>
            </w:r>
            <w:r w:rsidR="007730D6" w:rsidRPr="00B44703">
              <w:rPr>
                <w:sz w:val="20"/>
                <w:lang w:eastAsia="en-CA"/>
              </w:rPr>
              <w:t> </w:t>
            </w:r>
            <w:r w:rsidRPr="00B44703">
              <w:rPr>
                <w:sz w:val="20"/>
                <w:lang w:eastAsia="en-CA"/>
              </w:rPr>
              <w:t>978</w:t>
            </w:r>
          </w:p>
        </w:tc>
      </w:tr>
      <w:tr w:rsidR="005614ED" w:rsidRPr="00B44703" w14:paraId="66B5845D" w14:textId="77777777" w:rsidTr="00CF56C6">
        <w:trPr>
          <w:trHeight w:val="255"/>
          <w:jc w:val="center"/>
        </w:trPr>
        <w:tc>
          <w:tcPr>
            <w:tcW w:w="2235" w:type="dxa"/>
            <w:tcBorders>
              <w:top w:val="nil"/>
              <w:left w:val="nil"/>
              <w:bottom w:val="single" w:sz="4" w:space="0" w:color="auto"/>
              <w:right w:val="nil"/>
            </w:tcBorders>
            <w:shd w:val="clear" w:color="auto" w:fill="auto"/>
            <w:noWrap/>
            <w:vAlign w:val="bottom"/>
            <w:hideMark/>
          </w:tcPr>
          <w:p w14:paraId="04509674" w14:textId="77777777" w:rsidR="005614ED" w:rsidRPr="00B44703" w:rsidRDefault="005614ED" w:rsidP="005614ED">
            <w:pPr>
              <w:rPr>
                <w:rFonts w:cs="Arial"/>
                <w:sz w:val="20"/>
              </w:rPr>
            </w:pPr>
            <w:r w:rsidRPr="00B44703">
              <w:rPr>
                <w:sz w:val="20"/>
                <w:lang w:eastAsia="en-CA"/>
              </w:rPr>
              <w:t>2019</w:t>
            </w:r>
          </w:p>
        </w:tc>
        <w:tc>
          <w:tcPr>
            <w:tcW w:w="960" w:type="dxa"/>
            <w:tcBorders>
              <w:top w:val="nil"/>
              <w:left w:val="nil"/>
              <w:bottom w:val="single" w:sz="4" w:space="0" w:color="auto"/>
              <w:right w:val="nil"/>
            </w:tcBorders>
            <w:shd w:val="clear" w:color="auto" w:fill="auto"/>
            <w:noWrap/>
            <w:vAlign w:val="bottom"/>
            <w:hideMark/>
          </w:tcPr>
          <w:p w14:paraId="22A895DE" w14:textId="77777777" w:rsidR="005614ED" w:rsidRPr="00B44703" w:rsidRDefault="005614ED" w:rsidP="005614ED">
            <w:pPr>
              <w:jc w:val="right"/>
              <w:rPr>
                <w:rFonts w:cs="Arial"/>
                <w:sz w:val="20"/>
              </w:rPr>
            </w:pPr>
            <w:r w:rsidRPr="00B44703">
              <w:rPr>
                <w:sz w:val="20"/>
                <w:lang w:eastAsia="en-CA"/>
              </w:rPr>
              <w:t>0</w:t>
            </w:r>
          </w:p>
        </w:tc>
        <w:tc>
          <w:tcPr>
            <w:tcW w:w="828" w:type="dxa"/>
            <w:tcBorders>
              <w:top w:val="nil"/>
              <w:left w:val="nil"/>
              <w:bottom w:val="single" w:sz="4" w:space="0" w:color="auto"/>
              <w:right w:val="nil"/>
            </w:tcBorders>
            <w:shd w:val="clear" w:color="auto" w:fill="auto"/>
            <w:noWrap/>
            <w:vAlign w:val="bottom"/>
            <w:hideMark/>
          </w:tcPr>
          <w:p w14:paraId="388A2231" w14:textId="77777777" w:rsidR="005614ED" w:rsidRPr="00B44703" w:rsidRDefault="005614ED" w:rsidP="005614ED">
            <w:pPr>
              <w:jc w:val="right"/>
              <w:rPr>
                <w:rFonts w:cs="Arial"/>
                <w:sz w:val="20"/>
              </w:rPr>
            </w:pPr>
            <w:r w:rsidRPr="00B44703">
              <w:rPr>
                <w:sz w:val="20"/>
                <w:lang w:eastAsia="en-CA"/>
              </w:rPr>
              <w:t>35</w:t>
            </w:r>
          </w:p>
        </w:tc>
        <w:tc>
          <w:tcPr>
            <w:tcW w:w="828" w:type="dxa"/>
            <w:tcBorders>
              <w:top w:val="nil"/>
              <w:left w:val="nil"/>
              <w:bottom w:val="single" w:sz="4" w:space="0" w:color="auto"/>
              <w:right w:val="nil"/>
            </w:tcBorders>
            <w:shd w:val="clear" w:color="auto" w:fill="auto"/>
            <w:noWrap/>
            <w:vAlign w:val="bottom"/>
            <w:hideMark/>
          </w:tcPr>
          <w:p w14:paraId="264E82A6" w14:textId="6B064624" w:rsidR="005614ED" w:rsidRPr="00B44703" w:rsidRDefault="005614ED" w:rsidP="005614ED">
            <w:pPr>
              <w:jc w:val="right"/>
              <w:rPr>
                <w:rFonts w:cs="Arial"/>
                <w:sz w:val="20"/>
              </w:rPr>
            </w:pPr>
            <w:r w:rsidRPr="00B44703">
              <w:rPr>
                <w:sz w:val="20"/>
                <w:lang w:eastAsia="en-CA"/>
              </w:rPr>
              <w:t>1</w:t>
            </w:r>
            <w:r w:rsidR="007730D6" w:rsidRPr="00B44703">
              <w:rPr>
                <w:sz w:val="20"/>
                <w:lang w:eastAsia="en-CA"/>
              </w:rPr>
              <w:t> </w:t>
            </w:r>
            <w:r w:rsidRPr="00B44703">
              <w:rPr>
                <w:sz w:val="20"/>
                <w:lang w:eastAsia="en-CA"/>
              </w:rPr>
              <w:t>133</w:t>
            </w:r>
          </w:p>
        </w:tc>
        <w:tc>
          <w:tcPr>
            <w:tcW w:w="939" w:type="dxa"/>
            <w:tcBorders>
              <w:top w:val="nil"/>
              <w:left w:val="nil"/>
              <w:bottom w:val="single" w:sz="4" w:space="0" w:color="auto"/>
              <w:right w:val="nil"/>
            </w:tcBorders>
            <w:shd w:val="clear" w:color="auto" w:fill="auto"/>
            <w:noWrap/>
            <w:vAlign w:val="bottom"/>
            <w:hideMark/>
          </w:tcPr>
          <w:p w14:paraId="2CF6F3C5" w14:textId="66C88D2D" w:rsidR="005614ED" w:rsidRPr="00B44703" w:rsidRDefault="005614ED" w:rsidP="005614ED">
            <w:pPr>
              <w:jc w:val="right"/>
              <w:rPr>
                <w:rFonts w:cs="Arial"/>
                <w:sz w:val="20"/>
              </w:rPr>
            </w:pPr>
            <w:r w:rsidRPr="00B44703">
              <w:rPr>
                <w:sz w:val="20"/>
                <w:lang w:eastAsia="en-CA"/>
              </w:rPr>
              <w:t>2</w:t>
            </w:r>
            <w:r w:rsidR="007730D6" w:rsidRPr="00B44703">
              <w:rPr>
                <w:sz w:val="20"/>
                <w:lang w:eastAsia="en-CA"/>
              </w:rPr>
              <w:t> </w:t>
            </w:r>
            <w:r w:rsidRPr="00B44703">
              <w:rPr>
                <w:sz w:val="20"/>
                <w:lang w:eastAsia="en-CA"/>
              </w:rPr>
              <w:t>254</w:t>
            </w:r>
          </w:p>
        </w:tc>
        <w:tc>
          <w:tcPr>
            <w:tcW w:w="939" w:type="dxa"/>
            <w:tcBorders>
              <w:top w:val="nil"/>
              <w:left w:val="nil"/>
              <w:bottom w:val="single" w:sz="4" w:space="0" w:color="auto"/>
              <w:right w:val="nil"/>
            </w:tcBorders>
            <w:shd w:val="clear" w:color="auto" w:fill="auto"/>
            <w:noWrap/>
            <w:vAlign w:val="bottom"/>
            <w:hideMark/>
          </w:tcPr>
          <w:p w14:paraId="18F2A1C3" w14:textId="77777777" w:rsidR="005614ED" w:rsidRPr="00B44703" w:rsidRDefault="005614ED" w:rsidP="005614ED">
            <w:pPr>
              <w:jc w:val="right"/>
              <w:rPr>
                <w:rFonts w:cs="Arial"/>
                <w:sz w:val="20"/>
              </w:rPr>
            </w:pPr>
            <w:r w:rsidRPr="00B44703">
              <w:rPr>
                <w:sz w:val="20"/>
                <w:lang w:eastAsia="en-CA"/>
              </w:rPr>
              <w:t>944</w:t>
            </w:r>
          </w:p>
        </w:tc>
        <w:tc>
          <w:tcPr>
            <w:tcW w:w="939" w:type="dxa"/>
            <w:tcBorders>
              <w:top w:val="nil"/>
              <w:left w:val="nil"/>
              <w:bottom w:val="single" w:sz="4" w:space="0" w:color="auto"/>
              <w:right w:val="nil"/>
            </w:tcBorders>
            <w:shd w:val="clear" w:color="auto" w:fill="FFFF00"/>
            <w:noWrap/>
            <w:vAlign w:val="bottom"/>
            <w:hideMark/>
          </w:tcPr>
          <w:p w14:paraId="2F347D79" w14:textId="11CDE293" w:rsidR="005614ED" w:rsidRPr="00B44703" w:rsidRDefault="005614ED" w:rsidP="005614ED">
            <w:pPr>
              <w:jc w:val="right"/>
              <w:rPr>
                <w:rFonts w:cs="Arial"/>
                <w:sz w:val="20"/>
              </w:rPr>
            </w:pPr>
            <w:r w:rsidRPr="00B44703">
              <w:rPr>
                <w:sz w:val="20"/>
                <w:lang w:eastAsia="en-CA"/>
              </w:rPr>
              <w:t>44</w:t>
            </w:r>
            <w:r w:rsidR="007730D6" w:rsidRPr="00B44703">
              <w:rPr>
                <w:sz w:val="20"/>
                <w:lang w:eastAsia="en-CA"/>
              </w:rPr>
              <w:t> </w:t>
            </w:r>
            <w:r w:rsidRPr="00B44703">
              <w:rPr>
                <w:sz w:val="20"/>
                <w:lang w:eastAsia="en-CA"/>
              </w:rPr>
              <w:t>475</w:t>
            </w:r>
          </w:p>
        </w:tc>
        <w:tc>
          <w:tcPr>
            <w:tcW w:w="939" w:type="dxa"/>
            <w:tcBorders>
              <w:top w:val="nil"/>
              <w:left w:val="nil"/>
              <w:bottom w:val="single" w:sz="4" w:space="0" w:color="auto"/>
              <w:right w:val="nil"/>
            </w:tcBorders>
            <w:shd w:val="clear" w:color="auto" w:fill="auto"/>
            <w:noWrap/>
            <w:vAlign w:val="bottom"/>
            <w:hideMark/>
          </w:tcPr>
          <w:p w14:paraId="0BBE5750" w14:textId="77777777" w:rsidR="005614ED" w:rsidRPr="00B44703" w:rsidRDefault="005614ED" w:rsidP="005614ED">
            <w:pPr>
              <w:jc w:val="right"/>
              <w:rPr>
                <w:rFonts w:cs="Arial"/>
                <w:sz w:val="20"/>
              </w:rPr>
            </w:pPr>
            <w:r w:rsidRPr="00B44703">
              <w:rPr>
                <w:sz w:val="20"/>
                <w:lang w:eastAsia="en-CA"/>
              </w:rPr>
              <w:t>353</w:t>
            </w:r>
          </w:p>
        </w:tc>
        <w:tc>
          <w:tcPr>
            <w:tcW w:w="828" w:type="dxa"/>
            <w:tcBorders>
              <w:top w:val="nil"/>
              <w:left w:val="nil"/>
              <w:bottom w:val="single" w:sz="4" w:space="0" w:color="auto"/>
              <w:right w:val="nil"/>
            </w:tcBorders>
            <w:shd w:val="clear" w:color="auto" w:fill="auto"/>
            <w:noWrap/>
            <w:vAlign w:val="bottom"/>
            <w:hideMark/>
          </w:tcPr>
          <w:p w14:paraId="20284F10" w14:textId="77777777" w:rsidR="005614ED" w:rsidRPr="00B44703" w:rsidRDefault="005614ED" w:rsidP="005614ED">
            <w:pPr>
              <w:jc w:val="right"/>
              <w:rPr>
                <w:rFonts w:cs="Arial"/>
                <w:sz w:val="20"/>
              </w:rPr>
            </w:pPr>
            <w:r w:rsidRPr="00B44703">
              <w:rPr>
                <w:sz w:val="20"/>
                <w:lang w:eastAsia="en-CA"/>
              </w:rPr>
              <w:t>451</w:t>
            </w:r>
          </w:p>
        </w:tc>
        <w:tc>
          <w:tcPr>
            <w:tcW w:w="828" w:type="dxa"/>
            <w:tcBorders>
              <w:top w:val="nil"/>
              <w:left w:val="nil"/>
              <w:bottom w:val="single" w:sz="4" w:space="0" w:color="auto"/>
              <w:right w:val="nil"/>
            </w:tcBorders>
            <w:shd w:val="clear" w:color="auto" w:fill="FFFF00"/>
            <w:noWrap/>
            <w:vAlign w:val="bottom"/>
            <w:hideMark/>
          </w:tcPr>
          <w:p w14:paraId="456DD8BA" w14:textId="1567FB1E" w:rsidR="005614ED" w:rsidRPr="00B44703" w:rsidRDefault="005614ED" w:rsidP="005614ED">
            <w:pPr>
              <w:jc w:val="right"/>
              <w:rPr>
                <w:rFonts w:cs="Arial"/>
                <w:sz w:val="20"/>
              </w:rPr>
            </w:pPr>
            <w:r w:rsidRPr="00B44703">
              <w:rPr>
                <w:sz w:val="20"/>
                <w:lang w:eastAsia="en-CA"/>
              </w:rPr>
              <w:t>2</w:t>
            </w:r>
            <w:r w:rsidR="007730D6" w:rsidRPr="00B44703">
              <w:rPr>
                <w:sz w:val="20"/>
                <w:lang w:eastAsia="en-CA"/>
              </w:rPr>
              <w:t> </w:t>
            </w:r>
            <w:r w:rsidRPr="00B44703">
              <w:rPr>
                <w:sz w:val="20"/>
                <w:lang w:eastAsia="en-CA"/>
              </w:rPr>
              <w:t>388</w:t>
            </w:r>
          </w:p>
        </w:tc>
        <w:tc>
          <w:tcPr>
            <w:tcW w:w="939" w:type="dxa"/>
            <w:tcBorders>
              <w:top w:val="nil"/>
              <w:left w:val="nil"/>
              <w:bottom w:val="single" w:sz="4" w:space="0" w:color="auto"/>
              <w:right w:val="nil"/>
            </w:tcBorders>
            <w:shd w:val="clear" w:color="auto" w:fill="auto"/>
            <w:noWrap/>
            <w:vAlign w:val="bottom"/>
            <w:hideMark/>
          </w:tcPr>
          <w:p w14:paraId="22202F17" w14:textId="6095D669" w:rsidR="005614ED" w:rsidRPr="00B44703" w:rsidRDefault="005614ED" w:rsidP="005614ED">
            <w:pPr>
              <w:jc w:val="right"/>
              <w:rPr>
                <w:rFonts w:cs="Arial"/>
                <w:sz w:val="20"/>
              </w:rPr>
            </w:pPr>
            <w:r w:rsidRPr="00B44703">
              <w:rPr>
                <w:sz w:val="20"/>
                <w:lang w:eastAsia="en-CA"/>
              </w:rPr>
              <w:t>52</w:t>
            </w:r>
            <w:r w:rsidR="007730D6" w:rsidRPr="00B44703">
              <w:rPr>
                <w:sz w:val="20"/>
                <w:lang w:eastAsia="en-CA"/>
              </w:rPr>
              <w:t> </w:t>
            </w:r>
            <w:r w:rsidRPr="00B44703">
              <w:rPr>
                <w:sz w:val="20"/>
                <w:lang w:eastAsia="en-CA"/>
              </w:rPr>
              <w:t>032</w:t>
            </w:r>
          </w:p>
        </w:tc>
        <w:tc>
          <w:tcPr>
            <w:tcW w:w="939" w:type="dxa"/>
            <w:tcBorders>
              <w:top w:val="nil"/>
              <w:left w:val="nil"/>
              <w:bottom w:val="single" w:sz="4" w:space="0" w:color="auto"/>
              <w:right w:val="nil"/>
            </w:tcBorders>
            <w:shd w:val="clear" w:color="auto" w:fill="auto"/>
            <w:noWrap/>
            <w:vAlign w:val="bottom"/>
            <w:hideMark/>
          </w:tcPr>
          <w:p w14:paraId="47BB3ED3" w14:textId="2A61160B" w:rsidR="005614ED" w:rsidRPr="00B44703" w:rsidRDefault="005614ED" w:rsidP="005614ED">
            <w:pPr>
              <w:jc w:val="right"/>
              <w:rPr>
                <w:rFonts w:cs="Arial"/>
                <w:sz w:val="20"/>
              </w:rPr>
            </w:pPr>
            <w:r w:rsidRPr="00B44703">
              <w:rPr>
                <w:sz w:val="20"/>
                <w:lang w:eastAsia="en-CA"/>
              </w:rPr>
              <w:t>52</w:t>
            </w:r>
            <w:r w:rsidR="007730D6" w:rsidRPr="00B44703">
              <w:rPr>
                <w:sz w:val="20"/>
                <w:lang w:eastAsia="en-CA"/>
              </w:rPr>
              <w:t> </w:t>
            </w:r>
            <w:r w:rsidRPr="00B44703">
              <w:rPr>
                <w:sz w:val="20"/>
                <w:lang w:eastAsia="en-CA"/>
              </w:rPr>
              <w:t>032</w:t>
            </w:r>
          </w:p>
        </w:tc>
        <w:tc>
          <w:tcPr>
            <w:tcW w:w="939" w:type="dxa"/>
            <w:tcBorders>
              <w:top w:val="nil"/>
              <w:left w:val="nil"/>
              <w:bottom w:val="single" w:sz="4" w:space="0" w:color="auto"/>
              <w:right w:val="nil"/>
            </w:tcBorders>
            <w:shd w:val="clear" w:color="auto" w:fill="auto"/>
            <w:noWrap/>
            <w:vAlign w:val="bottom"/>
            <w:hideMark/>
          </w:tcPr>
          <w:p w14:paraId="75660AB4" w14:textId="4F0D8DBC" w:rsidR="005614ED" w:rsidRPr="00B44703" w:rsidRDefault="005614ED" w:rsidP="005614ED">
            <w:pPr>
              <w:jc w:val="right"/>
              <w:rPr>
                <w:rFonts w:cs="Arial"/>
                <w:sz w:val="20"/>
              </w:rPr>
            </w:pPr>
            <w:r w:rsidRPr="00B44703">
              <w:rPr>
                <w:sz w:val="20"/>
                <w:lang w:eastAsia="en-CA"/>
              </w:rPr>
              <w:t>51</w:t>
            </w:r>
            <w:r w:rsidR="007730D6" w:rsidRPr="00B44703">
              <w:rPr>
                <w:sz w:val="20"/>
                <w:lang w:eastAsia="en-CA"/>
              </w:rPr>
              <w:t> </w:t>
            </w:r>
            <w:r w:rsidRPr="00B44703">
              <w:rPr>
                <w:sz w:val="20"/>
                <w:lang w:eastAsia="en-CA"/>
              </w:rPr>
              <w:t>997</w:t>
            </w:r>
          </w:p>
        </w:tc>
      </w:tr>
    </w:tbl>
    <w:p w14:paraId="5CA3D00E" w14:textId="7F4C10BA" w:rsidR="005614ED" w:rsidRPr="00E35000" w:rsidRDefault="005614ED" w:rsidP="003C09C0">
      <w:pPr>
        <w:spacing w:after="240"/>
        <w:rPr>
          <w:rFonts w:cs="Arial"/>
          <w:i/>
          <w:sz w:val="20"/>
        </w:rPr>
      </w:pPr>
      <w:r w:rsidRPr="00B44703">
        <w:br w:type="page"/>
      </w:r>
      <w:r w:rsidRPr="00E35000">
        <w:rPr>
          <w:i/>
          <w:sz w:val="20"/>
        </w:rPr>
        <w:t>Tableau 29. Résultats de la projection de sensibilité corrigée en fonction du biais pour l</w:t>
      </w:r>
      <w:r w:rsidR="00856E78" w:rsidRPr="00E35000">
        <w:rPr>
          <w:i/>
          <w:sz w:val="20"/>
        </w:rPr>
        <w:t>’</w:t>
      </w:r>
      <w:r w:rsidRPr="00E35000">
        <w:rPr>
          <w:i/>
          <w:sz w:val="20"/>
        </w:rPr>
        <w:t>aiglefin de l</w:t>
      </w:r>
      <w:r w:rsidR="00856E78" w:rsidRPr="00E35000">
        <w:rPr>
          <w:i/>
          <w:sz w:val="20"/>
        </w:rPr>
        <w:t>’</w:t>
      </w:r>
      <w:r w:rsidRPr="00E35000">
        <w:rPr>
          <w:i/>
          <w:sz w:val="20"/>
        </w:rPr>
        <w:t>est du banc de Georges pour les pêches de 2018 et 2019 avec correction rho (=</w:t>
      </w:r>
      <w:r w:rsidR="00292BD1">
        <w:rPr>
          <w:i/>
          <w:sz w:val="20"/>
        </w:rPr>
        <w:t xml:space="preserve"> </w:t>
      </w:r>
      <w:r w:rsidRPr="00E35000">
        <w:rPr>
          <w:i/>
          <w:sz w:val="20"/>
        </w:rPr>
        <w:t>0,564) appliquée aux chiffres de la population de 2017 pour les âges 0-9+.</w:t>
      </w:r>
      <w:r w:rsidR="00856E78" w:rsidRPr="00E35000">
        <w:rPr>
          <w:i/>
          <w:sz w:val="20"/>
        </w:rPr>
        <w:t xml:space="preserve"> </w:t>
      </w:r>
      <w:r w:rsidRPr="00E35000">
        <w:rPr>
          <w:i/>
          <w:sz w:val="20"/>
        </w:rPr>
        <w:t>Les projections utilisent 15,21 millions de recrues à l</w:t>
      </w:r>
      <w:r w:rsidR="00856E78" w:rsidRPr="00E35000">
        <w:rPr>
          <w:i/>
          <w:sz w:val="20"/>
        </w:rPr>
        <w:t>’</w:t>
      </w:r>
      <w:r w:rsidRPr="00E35000">
        <w:rPr>
          <w:i/>
          <w:sz w:val="20"/>
        </w:rPr>
        <w:t>âge 1 (médiane de 2007 à 2016 tirée des résultats de la mise à jour de 2016) pour les classes d</w:t>
      </w:r>
      <w:r w:rsidR="00856E78" w:rsidRPr="00E35000">
        <w:rPr>
          <w:i/>
          <w:sz w:val="20"/>
        </w:rPr>
        <w:t>’</w:t>
      </w:r>
      <w:r w:rsidRPr="00E35000">
        <w:rPr>
          <w:i/>
          <w:sz w:val="20"/>
        </w:rPr>
        <w:t>âge 2017, 2018 et 2019, les valeurs d</w:t>
      </w:r>
      <w:r w:rsidR="00856E78" w:rsidRPr="00E35000">
        <w:rPr>
          <w:i/>
          <w:sz w:val="20"/>
        </w:rPr>
        <w:t>’</w:t>
      </w:r>
      <w:r w:rsidRPr="00E35000">
        <w:rPr>
          <w:i/>
          <w:sz w:val="20"/>
        </w:rPr>
        <w:t>entrée détaillées dans le tableau 27, et supposent que le quota de 2017 de 50 000 </w:t>
      </w:r>
      <w:proofErr w:type="spellStart"/>
      <w:r w:rsidRPr="00E35000">
        <w:rPr>
          <w:i/>
          <w:sz w:val="20"/>
        </w:rPr>
        <w:t>tm</w:t>
      </w:r>
      <w:proofErr w:type="spellEnd"/>
      <w:r w:rsidRPr="00E35000">
        <w:rPr>
          <w:i/>
          <w:sz w:val="20"/>
        </w:rPr>
        <w:t xml:space="preserve"> est capturé et que F = 0,26 en 2018 et 2019. On a supposé que la mortalité naturelle se situait à 0,2. Les valeurs mises en évidence indiquent les classes d</w:t>
      </w:r>
      <w:r w:rsidR="00856E78" w:rsidRPr="00E35000">
        <w:rPr>
          <w:i/>
          <w:sz w:val="20"/>
        </w:rPr>
        <w:t>’</w:t>
      </w:r>
      <w:r w:rsidRPr="00E35000">
        <w:rPr>
          <w:i/>
          <w:sz w:val="20"/>
        </w:rPr>
        <w:t>âge 2013 et 2010.</w:t>
      </w:r>
      <w:r w:rsidR="00E35000" w:rsidRPr="00E35000">
        <w:rPr>
          <w:i/>
        </w:rPr>
        <w:t xml:space="preserve"> </w:t>
      </w:r>
      <w:r w:rsidR="00E35000" w:rsidRPr="00E35000">
        <w:rPr>
          <w:i/>
          <w:sz w:val="20"/>
        </w:rPr>
        <w:t>Les tirets (</w:t>
      </w:r>
      <w:r w:rsidR="00324ABF">
        <w:rPr>
          <w:i/>
          <w:sz w:val="20"/>
        </w:rPr>
        <w:t>-</w:t>
      </w:r>
      <w:r w:rsidR="00E35000" w:rsidRPr="00E35000">
        <w:rPr>
          <w:i/>
          <w:sz w:val="20"/>
        </w:rPr>
        <w:t>) indiquent que les données ne sont pas disponibles.</w:t>
      </w:r>
    </w:p>
    <w:tbl>
      <w:tblPr>
        <w:tblW w:w="12946" w:type="dxa"/>
        <w:jc w:val="center"/>
        <w:tblLook w:val="04A0" w:firstRow="1" w:lastRow="0" w:firstColumn="1" w:lastColumn="0" w:noHBand="0" w:noVBand="1"/>
      </w:tblPr>
      <w:tblGrid>
        <w:gridCol w:w="2235"/>
        <w:gridCol w:w="889"/>
        <w:gridCol w:w="841"/>
        <w:gridCol w:w="828"/>
        <w:gridCol w:w="946"/>
        <w:gridCol w:w="946"/>
        <w:gridCol w:w="946"/>
        <w:gridCol w:w="828"/>
        <w:gridCol w:w="828"/>
        <w:gridCol w:w="828"/>
        <w:gridCol w:w="946"/>
        <w:gridCol w:w="946"/>
        <w:gridCol w:w="939"/>
      </w:tblGrid>
      <w:tr w:rsidR="005614ED" w:rsidRPr="00B44703" w14:paraId="05DC731A" w14:textId="77777777" w:rsidTr="00FB5505">
        <w:trPr>
          <w:trHeight w:val="255"/>
          <w:tblHeader/>
          <w:jc w:val="center"/>
        </w:trPr>
        <w:tc>
          <w:tcPr>
            <w:tcW w:w="12007" w:type="dxa"/>
            <w:gridSpan w:val="12"/>
            <w:tcBorders>
              <w:top w:val="single" w:sz="4" w:space="0" w:color="auto"/>
              <w:left w:val="nil"/>
              <w:bottom w:val="nil"/>
              <w:right w:val="nil"/>
            </w:tcBorders>
            <w:shd w:val="clear" w:color="auto" w:fill="auto"/>
            <w:noWrap/>
            <w:vAlign w:val="bottom"/>
            <w:hideMark/>
          </w:tcPr>
          <w:p w14:paraId="076D509B" w14:textId="1773F4C8" w:rsidR="005614ED" w:rsidRPr="00B44703" w:rsidRDefault="005614ED" w:rsidP="005614ED">
            <w:pPr>
              <w:jc w:val="center"/>
              <w:rPr>
                <w:rFonts w:cs="Arial"/>
                <w:b/>
                <w:bCs/>
                <w:sz w:val="20"/>
              </w:rPr>
            </w:pPr>
            <w:r w:rsidRPr="00B44703">
              <w:rPr>
                <w:b/>
                <w:bCs/>
                <w:sz w:val="20"/>
              </w:rPr>
              <w:t>Groupe d</w:t>
            </w:r>
            <w:r w:rsidR="00856E78" w:rsidRPr="00B44703">
              <w:rPr>
                <w:b/>
                <w:bCs/>
                <w:sz w:val="20"/>
              </w:rPr>
              <w:t>’</w:t>
            </w:r>
            <w:r w:rsidRPr="00B44703">
              <w:rPr>
                <w:b/>
                <w:bCs/>
                <w:sz w:val="20"/>
              </w:rPr>
              <w:t>âge</w:t>
            </w:r>
          </w:p>
        </w:tc>
        <w:tc>
          <w:tcPr>
            <w:tcW w:w="939" w:type="dxa"/>
            <w:tcBorders>
              <w:top w:val="single" w:sz="4" w:space="0" w:color="auto"/>
              <w:left w:val="nil"/>
              <w:bottom w:val="nil"/>
              <w:right w:val="nil"/>
            </w:tcBorders>
            <w:shd w:val="clear" w:color="auto" w:fill="auto"/>
            <w:noWrap/>
            <w:vAlign w:val="bottom"/>
            <w:hideMark/>
          </w:tcPr>
          <w:p w14:paraId="07BA019C" w14:textId="77777777" w:rsidR="005614ED" w:rsidRPr="00B44703" w:rsidRDefault="005614ED" w:rsidP="005614ED">
            <w:pPr>
              <w:rPr>
                <w:rFonts w:cs="Arial"/>
                <w:sz w:val="20"/>
              </w:rPr>
            </w:pPr>
            <w:r w:rsidRPr="00B44703">
              <w:rPr>
                <w:sz w:val="20"/>
              </w:rPr>
              <w:t> </w:t>
            </w:r>
          </w:p>
        </w:tc>
      </w:tr>
      <w:tr w:rsidR="005614ED" w:rsidRPr="00B44703" w14:paraId="0EB6E51C" w14:textId="77777777" w:rsidTr="00FB5505">
        <w:trPr>
          <w:trHeight w:val="255"/>
          <w:tblHeader/>
          <w:jc w:val="center"/>
        </w:trPr>
        <w:tc>
          <w:tcPr>
            <w:tcW w:w="2235" w:type="dxa"/>
            <w:tcBorders>
              <w:top w:val="nil"/>
              <w:left w:val="nil"/>
              <w:bottom w:val="single" w:sz="4" w:space="0" w:color="auto"/>
              <w:right w:val="nil"/>
            </w:tcBorders>
            <w:shd w:val="clear" w:color="auto" w:fill="auto"/>
            <w:noWrap/>
            <w:vAlign w:val="bottom"/>
            <w:hideMark/>
          </w:tcPr>
          <w:p w14:paraId="75384D1C" w14:textId="77777777" w:rsidR="005614ED" w:rsidRPr="00B44703" w:rsidRDefault="005614ED" w:rsidP="005614ED">
            <w:pPr>
              <w:jc w:val="right"/>
              <w:rPr>
                <w:rFonts w:cs="Arial"/>
                <w:sz w:val="20"/>
              </w:rPr>
            </w:pPr>
            <w:r w:rsidRPr="00B44703">
              <w:rPr>
                <w:sz w:val="20"/>
              </w:rPr>
              <w:t>Année</w:t>
            </w:r>
          </w:p>
        </w:tc>
        <w:tc>
          <w:tcPr>
            <w:tcW w:w="889" w:type="dxa"/>
            <w:tcBorders>
              <w:top w:val="nil"/>
              <w:left w:val="nil"/>
              <w:bottom w:val="single" w:sz="4" w:space="0" w:color="auto"/>
              <w:right w:val="nil"/>
            </w:tcBorders>
            <w:shd w:val="clear" w:color="auto" w:fill="auto"/>
            <w:noWrap/>
            <w:vAlign w:val="bottom"/>
            <w:hideMark/>
          </w:tcPr>
          <w:p w14:paraId="0BF332DF" w14:textId="77777777" w:rsidR="005614ED" w:rsidRPr="00B44703" w:rsidRDefault="005614ED" w:rsidP="005614ED">
            <w:pPr>
              <w:jc w:val="right"/>
              <w:rPr>
                <w:rFonts w:cs="Arial"/>
                <w:sz w:val="20"/>
              </w:rPr>
            </w:pPr>
            <w:r w:rsidRPr="00B44703">
              <w:rPr>
                <w:sz w:val="20"/>
                <w:lang w:eastAsia="en-CA"/>
              </w:rPr>
              <w:t>1</w:t>
            </w:r>
          </w:p>
        </w:tc>
        <w:tc>
          <w:tcPr>
            <w:tcW w:w="841" w:type="dxa"/>
            <w:tcBorders>
              <w:top w:val="nil"/>
              <w:left w:val="nil"/>
              <w:bottom w:val="single" w:sz="4" w:space="0" w:color="auto"/>
              <w:right w:val="nil"/>
            </w:tcBorders>
            <w:shd w:val="clear" w:color="auto" w:fill="auto"/>
            <w:noWrap/>
            <w:vAlign w:val="bottom"/>
            <w:hideMark/>
          </w:tcPr>
          <w:p w14:paraId="0BF346B1" w14:textId="77777777" w:rsidR="005614ED" w:rsidRPr="00B44703" w:rsidRDefault="005614ED" w:rsidP="005614ED">
            <w:pPr>
              <w:jc w:val="right"/>
              <w:rPr>
                <w:rFonts w:cs="Arial"/>
                <w:sz w:val="20"/>
              </w:rPr>
            </w:pPr>
            <w:r w:rsidRPr="00B44703">
              <w:rPr>
                <w:sz w:val="20"/>
                <w:lang w:eastAsia="en-CA"/>
              </w:rPr>
              <w:t>2</w:t>
            </w:r>
          </w:p>
        </w:tc>
        <w:tc>
          <w:tcPr>
            <w:tcW w:w="828" w:type="dxa"/>
            <w:tcBorders>
              <w:top w:val="nil"/>
              <w:left w:val="nil"/>
              <w:bottom w:val="single" w:sz="4" w:space="0" w:color="auto"/>
              <w:right w:val="nil"/>
            </w:tcBorders>
            <w:shd w:val="clear" w:color="auto" w:fill="auto"/>
            <w:noWrap/>
            <w:vAlign w:val="bottom"/>
            <w:hideMark/>
          </w:tcPr>
          <w:p w14:paraId="0EEBB830" w14:textId="77777777" w:rsidR="005614ED" w:rsidRPr="00B44703" w:rsidRDefault="005614ED" w:rsidP="005614ED">
            <w:pPr>
              <w:jc w:val="right"/>
              <w:rPr>
                <w:rFonts w:cs="Arial"/>
                <w:sz w:val="20"/>
              </w:rPr>
            </w:pPr>
            <w:r w:rsidRPr="00B44703">
              <w:rPr>
                <w:sz w:val="20"/>
                <w:lang w:eastAsia="en-CA"/>
              </w:rPr>
              <w:t>3</w:t>
            </w:r>
          </w:p>
        </w:tc>
        <w:tc>
          <w:tcPr>
            <w:tcW w:w="946" w:type="dxa"/>
            <w:tcBorders>
              <w:top w:val="nil"/>
              <w:left w:val="nil"/>
              <w:bottom w:val="single" w:sz="4" w:space="0" w:color="auto"/>
              <w:right w:val="nil"/>
            </w:tcBorders>
            <w:shd w:val="clear" w:color="auto" w:fill="auto"/>
            <w:noWrap/>
            <w:vAlign w:val="bottom"/>
            <w:hideMark/>
          </w:tcPr>
          <w:p w14:paraId="0405D2A5" w14:textId="77777777" w:rsidR="005614ED" w:rsidRPr="00B44703" w:rsidRDefault="005614ED" w:rsidP="005614ED">
            <w:pPr>
              <w:jc w:val="right"/>
              <w:rPr>
                <w:rFonts w:cs="Arial"/>
                <w:sz w:val="20"/>
              </w:rPr>
            </w:pPr>
            <w:r w:rsidRPr="00B44703">
              <w:rPr>
                <w:sz w:val="20"/>
                <w:lang w:eastAsia="en-CA"/>
              </w:rPr>
              <w:t>4</w:t>
            </w:r>
          </w:p>
        </w:tc>
        <w:tc>
          <w:tcPr>
            <w:tcW w:w="946" w:type="dxa"/>
            <w:tcBorders>
              <w:top w:val="nil"/>
              <w:left w:val="nil"/>
              <w:bottom w:val="single" w:sz="4" w:space="0" w:color="auto"/>
              <w:right w:val="nil"/>
            </w:tcBorders>
            <w:shd w:val="clear" w:color="auto" w:fill="auto"/>
            <w:noWrap/>
            <w:vAlign w:val="bottom"/>
            <w:hideMark/>
          </w:tcPr>
          <w:p w14:paraId="6E6EC92C" w14:textId="77777777" w:rsidR="005614ED" w:rsidRPr="00B44703" w:rsidRDefault="005614ED" w:rsidP="005614ED">
            <w:pPr>
              <w:jc w:val="right"/>
              <w:rPr>
                <w:rFonts w:cs="Arial"/>
                <w:sz w:val="20"/>
              </w:rPr>
            </w:pPr>
            <w:r w:rsidRPr="00B44703">
              <w:rPr>
                <w:sz w:val="20"/>
                <w:lang w:eastAsia="en-CA"/>
              </w:rPr>
              <w:t>5</w:t>
            </w:r>
          </w:p>
        </w:tc>
        <w:tc>
          <w:tcPr>
            <w:tcW w:w="946" w:type="dxa"/>
            <w:tcBorders>
              <w:top w:val="nil"/>
              <w:left w:val="nil"/>
              <w:bottom w:val="single" w:sz="4" w:space="0" w:color="auto"/>
              <w:right w:val="nil"/>
            </w:tcBorders>
            <w:shd w:val="clear" w:color="auto" w:fill="auto"/>
            <w:noWrap/>
            <w:vAlign w:val="bottom"/>
            <w:hideMark/>
          </w:tcPr>
          <w:p w14:paraId="2B2896E5" w14:textId="77777777" w:rsidR="005614ED" w:rsidRPr="00B44703" w:rsidRDefault="005614ED" w:rsidP="005614ED">
            <w:pPr>
              <w:jc w:val="right"/>
              <w:rPr>
                <w:rFonts w:cs="Arial"/>
                <w:sz w:val="20"/>
              </w:rPr>
            </w:pPr>
            <w:r w:rsidRPr="00B44703">
              <w:rPr>
                <w:sz w:val="20"/>
                <w:lang w:eastAsia="en-CA"/>
              </w:rPr>
              <w:t>6</w:t>
            </w:r>
          </w:p>
        </w:tc>
        <w:tc>
          <w:tcPr>
            <w:tcW w:w="828" w:type="dxa"/>
            <w:tcBorders>
              <w:top w:val="nil"/>
              <w:left w:val="nil"/>
              <w:bottom w:val="single" w:sz="4" w:space="0" w:color="auto"/>
              <w:right w:val="nil"/>
            </w:tcBorders>
            <w:shd w:val="clear" w:color="auto" w:fill="auto"/>
            <w:noWrap/>
            <w:vAlign w:val="bottom"/>
            <w:hideMark/>
          </w:tcPr>
          <w:p w14:paraId="4F31970C" w14:textId="77777777" w:rsidR="005614ED" w:rsidRPr="00B44703" w:rsidRDefault="005614ED" w:rsidP="005614ED">
            <w:pPr>
              <w:jc w:val="right"/>
              <w:rPr>
                <w:rFonts w:cs="Arial"/>
                <w:sz w:val="20"/>
              </w:rPr>
            </w:pPr>
            <w:r w:rsidRPr="00B44703">
              <w:rPr>
                <w:sz w:val="20"/>
                <w:lang w:eastAsia="en-CA"/>
              </w:rPr>
              <w:t>7</w:t>
            </w:r>
          </w:p>
        </w:tc>
        <w:tc>
          <w:tcPr>
            <w:tcW w:w="828" w:type="dxa"/>
            <w:tcBorders>
              <w:top w:val="nil"/>
              <w:left w:val="nil"/>
              <w:bottom w:val="single" w:sz="4" w:space="0" w:color="auto"/>
              <w:right w:val="nil"/>
            </w:tcBorders>
            <w:shd w:val="clear" w:color="auto" w:fill="auto"/>
            <w:noWrap/>
            <w:vAlign w:val="bottom"/>
            <w:hideMark/>
          </w:tcPr>
          <w:p w14:paraId="3C7C889E" w14:textId="77777777" w:rsidR="005614ED" w:rsidRPr="00B44703" w:rsidRDefault="005614ED" w:rsidP="005614ED">
            <w:pPr>
              <w:jc w:val="right"/>
              <w:rPr>
                <w:rFonts w:cs="Arial"/>
                <w:sz w:val="20"/>
              </w:rPr>
            </w:pPr>
            <w:r w:rsidRPr="00B44703">
              <w:rPr>
                <w:sz w:val="20"/>
                <w:lang w:eastAsia="en-CA"/>
              </w:rPr>
              <w:t>8</w:t>
            </w:r>
          </w:p>
        </w:tc>
        <w:tc>
          <w:tcPr>
            <w:tcW w:w="828" w:type="dxa"/>
            <w:tcBorders>
              <w:top w:val="nil"/>
              <w:left w:val="nil"/>
              <w:bottom w:val="single" w:sz="4" w:space="0" w:color="auto"/>
              <w:right w:val="nil"/>
            </w:tcBorders>
            <w:shd w:val="clear" w:color="auto" w:fill="auto"/>
            <w:noWrap/>
            <w:vAlign w:val="bottom"/>
            <w:hideMark/>
          </w:tcPr>
          <w:p w14:paraId="1091E666" w14:textId="77777777" w:rsidR="005614ED" w:rsidRPr="00B44703" w:rsidRDefault="005614ED" w:rsidP="005614ED">
            <w:pPr>
              <w:jc w:val="right"/>
              <w:rPr>
                <w:rFonts w:cs="Arial"/>
                <w:sz w:val="20"/>
              </w:rPr>
            </w:pPr>
            <w:r w:rsidRPr="00B44703">
              <w:rPr>
                <w:sz w:val="20"/>
                <w:lang w:eastAsia="en-CA"/>
              </w:rPr>
              <w:t>9+</w:t>
            </w:r>
          </w:p>
        </w:tc>
        <w:tc>
          <w:tcPr>
            <w:tcW w:w="946" w:type="dxa"/>
            <w:tcBorders>
              <w:top w:val="nil"/>
              <w:left w:val="nil"/>
              <w:bottom w:val="single" w:sz="4" w:space="0" w:color="auto"/>
              <w:right w:val="nil"/>
            </w:tcBorders>
            <w:shd w:val="clear" w:color="auto" w:fill="auto"/>
            <w:noWrap/>
            <w:vAlign w:val="bottom"/>
            <w:hideMark/>
          </w:tcPr>
          <w:p w14:paraId="48409818" w14:textId="77777777" w:rsidR="005614ED" w:rsidRPr="00B44703" w:rsidRDefault="005614ED" w:rsidP="005614ED">
            <w:pPr>
              <w:jc w:val="right"/>
              <w:rPr>
                <w:rFonts w:cs="Arial"/>
                <w:sz w:val="20"/>
              </w:rPr>
            </w:pPr>
            <w:r w:rsidRPr="00B44703">
              <w:rPr>
                <w:sz w:val="20"/>
                <w:lang w:eastAsia="en-CA"/>
              </w:rPr>
              <w:t>1+</w:t>
            </w:r>
          </w:p>
        </w:tc>
        <w:tc>
          <w:tcPr>
            <w:tcW w:w="946" w:type="dxa"/>
            <w:tcBorders>
              <w:top w:val="nil"/>
              <w:left w:val="nil"/>
              <w:bottom w:val="single" w:sz="4" w:space="0" w:color="auto"/>
              <w:right w:val="nil"/>
            </w:tcBorders>
            <w:shd w:val="clear" w:color="auto" w:fill="auto"/>
            <w:noWrap/>
            <w:vAlign w:val="bottom"/>
            <w:hideMark/>
          </w:tcPr>
          <w:p w14:paraId="71179DAB" w14:textId="77777777" w:rsidR="005614ED" w:rsidRPr="00B44703" w:rsidRDefault="005614ED" w:rsidP="005614ED">
            <w:pPr>
              <w:jc w:val="right"/>
              <w:rPr>
                <w:rFonts w:cs="Arial"/>
                <w:sz w:val="20"/>
              </w:rPr>
            </w:pPr>
            <w:r w:rsidRPr="00B44703">
              <w:rPr>
                <w:sz w:val="20"/>
                <w:lang w:eastAsia="en-CA"/>
              </w:rPr>
              <w:t>2+</w:t>
            </w:r>
          </w:p>
        </w:tc>
        <w:tc>
          <w:tcPr>
            <w:tcW w:w="939" w:type="dxa"/>
            <w:tcBorders>
              <w:top w:val="nil"/>
              <w:left w:val="nil"/>
              <w:bottom w:val="single" w:sz="4" w:space="0" w:color="auto"/>
              <w:right w:val="nil"/>
            </w:tcBorders>
            <w:shd w:val="clear" w:color="auto" w:fill="auto"/>
            <w:noWrap/>
            <w:vAlign w:val="bottom"/>
            <w:hideMark/>
          </w:tcPr>
          <w:p w14:paraId="320897DE" w14:textId="77777777" w:rsidR="005614ED" w:rsidRPr="00B44703" w:rsidRDefault="005614ED" w:rsidP="005614ED">
            <w:pPr>
              <w:jc w:val="right"/>
              <w:rPr>
                <w:rFonts w:cs="Arial"/>
                <w:sz w:val="20"/>
              </w:rPr>
            </w:pPr>
            <w:r w:rsidRPr="00B44703">
              <w:rPr>
                <w:sz w:val="20"/>
                <w:lang w:eastAsia="en-CA"/>
              </w:rPr>
              <w:t>3+</w:t>
            </w:r>
          </w:p>
        </w:tc>
      </w:tr>
      <w:tr w:rsidR="00F34659" w:rsidRPr="00B44703" w14:paraId="6058F31E" w14:textId="77777777" w:rsidTr="008E0246">
        <w:trPr>
          <w:trHeight w:val="255"/>
          <w:jc w:val="center"/>
        </w:trPr>
        <w:tc>
          <w:tcPr>
            <w:tcW w:w="12946" w:type="dxa"/>
            <w:gridSpan w:val="13"/>
            <w:tcBorders>
              <w:top w:val="nil"/>
              <w:left w:val="nil"/>
              <w:bottom w:val="nil"/>
              <w:right w:val="nil"/>
            </w:tcBorders>
            <w:shd w:val="clear" w:color="auto" w:fill="auto"/>
            <w:noWrap/>
            <w:vAlign w:val="bottom"/>
            <w:hideMark/>
          </w:tcPr>
          <w:p w14:paraId="6B2AB46F" w14:textId="26950742" w:rsidR="00F34659" w:rsidRPr="00B44703" w:rsidRDefault="00F34659" w:rsidP="005614ED">
            <w:pPr>
              <w:rPr>
                <w:rFonts w:cs="Arial"/>
                <w:sz w:val="20"/>
                <w:lang w:eastAsia="en-CA"/>
              </w:rPr>
            </w:pPr>
            <w:r w:rsidRPr="00B44703">
              <w:rPr>
                <w:b/>
                <w:bCs/>
                <w:i/>
                <w:iCs/>
                <w:sz w:val="20"/>
              </w:rPr>
              <w:t>Chiffres de la population (en milliers)</w:t>
            </w:r>
          </w:p>
        </w:tc>
      </w:tr>
      <w:tr w:rsidR="005614ED" w:rsidRPr="00B44703" w14:paraId="211AF0E6" w14:textId="77777777" w:rsidTr="00F34659">
        <w:trPr>
          <w:trHeight w:val="255"/>
          <w:jc w:val="center"/>
        </w:trPr>
        <w:tc>
          <w:tcPr>
            <w:tcW w:w="2235" w:type="dxa"/>
            <w:tcBorders>
              <w:top w:val="nil"/>
              <w:left w:val="nil"/>
              <w:bottom w:val="nil"/>
              <w:right w:val="nil"/>
            </w:tcBorders>
            <w:shd w:val="clear" w:color="auto" w:fill="auto"/>
            <w:noWrap/>
            <w:vAlign w:val="bottom"/>
            <w:hideMark/>
          </w:tcPr>
          <w:p w14:paraId="4F73BC36" w14:textId="77777777" w:rsidR="005614ED" w:rsidRPr="00B44703" w:rsidRDefault="005614ED" w:rsidP="005614ED">
            <w:pPr>
              <w:jc w:val="right"/>
              <w:rPr>
                <w:rFonts w:cs="Arial"/>
                <w:sz w:val="20"/>
              </w:rPr>
            </w:pPr>
            <w:r w:rsidRPr="00B44703">
              <w:rPr>
                <w:sz w:val="20"/>
                <w:lang w:eastAsia="en-CA"/>
              </w:rPr>
              <w:t>2017</w:t>
            </w:r>
          </w:p>
        </w:tc>
        <w:tc>
          <w:tcPr>
            <w:tcW w:w="889" w:type="dxa"/>
            <w:tcBorders>
              <w:top w:val="nil"/>
              <w:left w:val="nil"/>
              <w:bottom w:val="nil"/>
              <w:right w:val="nil"/>
            </w:tcBorders>
            <w:shd w:val="clear" w:color="auto" w:fill="auto"/>
            <w:noWrap/>
            <w:vAlign w:val="bottom"/>
            <w:hideMark/>
          </w:tcPr>
          <w:p w14:paraId="26083631" w14:textId="3F5A558B" w:rsidR="005614ED" w:rsidRPr="00B44703" w:rsidRDefault="005614ED" w:rsidP="005614ED">
            <w:pPr>
              <w:jc w:val="right"/>
              <w:rPr>
                <w:rFonts w:cs="Arial"/>
                <w:sz w:val="20"/>
              </w:rPr>
            </w:pPr>
            <w:r w:rsidRPr="00B44703">
              <w:rPr>
                <w:sz w:val="20"/>
                <w:lang w:eastAsia="en-CA"/>
              </w:rPr>
              <w:t>62</w:t>
            </w:r>
            <w:r w:rsidR="00615D7D" w:rsidRPr="00B44703">
              <w:rPr>
                <w:sz w:val="20"/>
                <w:lang w:eastAsia="en-CA"/>
              </w:rPr>
              <w:t> </w:t>
            </w:r>
            <w:r w:rsidRPr="00B44703">
              <w:rPr>
                <w:sz w:val="20"/>
                <w:lang w:eastAsia="en-CA"/>
              </w:rPr>
              <w:t>930</w:t>
            </w:r>
          </w:p>
        </w:tc>
        <w:tc>
          <w:tcPr>
            <w:tcW w:w="841" w:type="dxa"/>
            <w:tcBorders>
              <w:top w:val="nil"/>
              <w:left w:val="nil"/>
              <w:bottom w:val="nil"/>
              <w:right w:val="nil"/>
            </w:tcBorders>
            <w:shd w:val="clear" w:color="auto" w:fill="auto"/>
            <w:noWrap/>
            <w:vAlign w:val="bottom"/>
            <w:hideMark/>
          </w:tcPr>
          <w:p w14:paraId="2413AFB9" w14:textId="61255C4F" w:rsidR="005614ED" w:rsidRPr="00B44703" w:rsidRDefault="005614ED" w:rsidP="005614ED">
            <w:pPr>
              <w:jc w:val="right"/>
              <w:rPr>
                <w:rFonts w:cs="Arial"/>
                <w:sz w:val="20"/>
              </w:rPr>
            </w:pPr>
            <w:r w:rsidRPr="00B44703">
              <w:rPr>
                <w:sz w:val="20"/>
                <w:lang w:eastAsia="en-CA"/>
              </w:rPr>
              <w:t>21</w:t>
            </w:r>
            <w:r w:rsidR="00615D7D" w:rsidRPr="00B44703">
              <w:rPr>
                <w:sz w:val="20"/>
                <w:lang w:eastAsia="en-CA"/>
              </w:rPr>
              <w:t> </w:t>
            </w:r>
            <w:r w:rsidRPr="00B44703">
              <w:rPr>
                <w:sz w:val="20"/>
                <w:lang w:eastAsia="en-CA"/>
              </w:rPr>
              <w:t>193</w:t>
            </w:r>
          </w:p>
        </w:tc>
        <w:tc>
          <w:tcPr>
            <w:tcW w:w="828" w:type="dxa"/>
            <w:tcBorders>
              <w:top w:val="nil"/>
              <w:left w:val="nil"/>
              <w:bottom w:val="nil"/>
              <w:right w:val="nil"/>
            </w:tcBorders>
            <w:shd w:val="clear" w:color="auto" w:fill="auto"/>
            <w:noWrap/>
            <w:vAlign w:val="bottom"/>
            <w:hideMark/>
          </w:tcPr>
          <w:p w14:paraId="22490F58" w14:textId="1E53E1C3" w:rsidR="005614ED" w:rsidRPr="00B44703" w:rsidRDefault="005614ED" w:rsidP="005614ED">
            <w:pPr>
              <w:jc w:val="right"/>
              <w:rPr>
                <w:rFonts w:cs="Arial"/>
                <w:sz w:val="20"/>
              </w:rPr>
            </w:pPr>
            <w:r w:rsidRPr="00B44703">
              <w:rPr>
                <w:sz w:val="20"/>
                <w:lang w:eastAsia="en-CA"/>
              </w:rPr>
              <w:t>3</w:t>
            </w:r>
            <w:r w:rsidR="00615D7D" w:rsidRPr="00B44703">
              <w:rPr>
                <w:sz w:val="20"/>
                <w:lang w:eastAsia="en-CA"/>
              </w:rPr>
              <w:t> </w:t>
            </w:r>
            <w:r w:rsidRPr="00B44703">
              <w:rPr>
                <w:sz w:val="20"/>
                <w:lang w:eastAsia="en-CA"/>
              </w:rPr>
              <w:t>898</w:t>
            </w:r>
          </w:p>
        </w:tc>
        <w:tc>
          <w:tcPr>
            <w:tcW w:w="946" w:type="dxa"/>
            <w:tcBorders>
              <w:top w:val="nil"/>
              <w:left w:val="nil"/>
              <w:bottom w:val="nil"/>
              <w:right w:val="nil"/>
            </w:tcBorders>
            <w:shd w:val="clear" w:color="auto" w:fill="FFFF00"/>
            <w:noWrap/>
            <w:vAlign w:val="bottom"/>
            <w:hideMark/>
          </w:tcPr>
          <w:p w14:paraId="67DE7337" w14:textId="30FF7B7D" w:rsidR="005614ED" w:rsidRPr="00B44703" w:rsidRDefault="005614ED" w:rsidP="005614ED">
            <w:pPr>
              <w:jc w:val="right"/>
              <w:rPr>
                <w:rFonts w:cs="Arial"/>
                <w:sz w:val="20"/>
              </w:rPr>
            </w:pPr>
            <w:r w:rsidRPr="00B44703">
              <w:rPr>
                <w:sz w:val="20"/>
                <w:lang w:eastAsia="en-CA"/>
              </w:rPr>
              <w:t>270</w:t>
            </w:r>
            <w:r w:rsidR="00615D7D" w:rsidRPr="00B44703">
              <w:rPr>
                <w:sz w:val="20"/>
                <w:lang w:eastAsia="en-CA"/>
              </w:rPr>
              <w:t> </w:t>
            </w:r>
            <w:r w:rsidRPr="00B44703">
              <w:rPr>
                <w:sz w:val="20"/>
                <w:lang w:eastAsia="en-CA"/>
              </w:rPr>
              <w:t>536</w:t>
            </w:r>
          </w:p>
        </w:tc>
        <w:tc>
          <w:tcPr>
            <w:tcW w:w="946" w:type="dxa"/>
            <w:tcBorders>
              <w:top w:val="nil"/>
              <w:left w:val="nil"/>
              <w:bottom w:val="nil"/>
              <w:right w:val="nil"/>
            </w:tcBorders>
            <w:shd w:val="clear" w:color="auto" w:fill="auto"/>
            <w:noWrap/>
            <w:vAlign w:val="bottom"/>
            <w:hideMark/>
          </w:tcPr>
          <w:p w14:paraId="5BF6F36C" w14:textId="52E258DE"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762</w:t>
            </w:r>
          </w:p>
        </w:tc>
        <w:tc>
          <w:tcPr>
            <w:tcW w:w="946" w:type="dxa"/>
            <w:tcBorders>
              <w:top w:val="nil"/>
              <w:left w:val="nil"/>
              <w:bottom w:val="nil"/>
              <w:right w:val="nil"/>
            </w:tcBorders>
            <w:shd w:val="clear" w:color="auto" w:fill="auto"/>
            <w:noWrap/>
            <w:vAlign w:val="bottom"/>
            <w:hideMark/>
          </w:tcPr>
          <w:p w14:paraId="2BE56C66" w14:textId="6227D6A6" w:rsidR="005614ED" w:rsidRPr="00B44703" w:rsidRDefault="005614ED" w:rsidP="005614ED">
            <w:pPr>
              <w:jc w:val="right"/>
              <w:rPr>
                <w:rFonts w:cs="Arial"/>
                <w:sz w:val="20"/>
              </w:rPr>
            </w:pPr>
            <w:r w:rsidRPr="00B44703">
              <w:rPr>
                <w:sz w:val="20"/>
                <w:lang w:eastAsia="en-CA"/>
              </w:rPr>
              <w:t>2</w:t>
            </w:r>
            <w:r w:rsidR="00615D7D" w:rsidRPr="00B44703">
              <w:rPr>
                <w:sz w:val="20"/>
                <w:lang w:eastAsia="en-CA"/>
              </w:rPr>
              <w:t> </w:t>
            </w:r>
            <w:r w:rsidRPr="00B44703">
              <w:rPr>
                <w:sz w:val="20"/>
                <w:lang w:eastAsia="en-CA"/>
              </w:rPr>
              <w:t>249</w:t>
            </w:r>
          </w:p>
        </w:tc>
        <w:tc>
          <w:tcPr>
            <w:tcW w:w="828" w:type="dxa"/>
            <w:tcBorders>
              <w:top w:val="nil"/>
              <w:left w:val="nil"/>
              <w:bottom w:val="nil"/>
              <w:right w:val="nil"/>
            </w:tcBorders>
            <w:shd w:val="clear" w:color="auto" w:fill="FFFF00"/>
            <w:noWrap/>
            <w:vAlign w:val="bottom"/>
            <w:hideMark/>
          </w:tcPr>
          <w:p w14:paraId="1B7C49B1" w14:textId="41F43FAE" w:rsidR="005614ED" w:rsidRPr="00B44703" w:rsidRDefault="005614ED" w:rsidP="005614ED">
            <w:pPr>
              <w:jc w:val="right"/>
              <w:rPr>
                <w:rFonts w:cs="Arial"/>
                <w:sz w:val="20"/>
              </w:rPr>
            </w:pPr>
            <w:r w:rsidRPr="00B44703">
              <w:rPr>
                <w:sz w:val="20"/>
                <w:lang w:eastAsia="en-CA"/>
              </w:rPr>
              <w:t>29</w:t>
            </w:r>
            <w:r w:rsidR="00615D7D" w:rsidRPr="00B44703">
              <w:rPr>
                <w:sz w:val="20"/>
                <w:lang w:eastAsia="en-CA"/>
              </w:rPr>
              <w:t> </w:t>
            </w:r>
            <w:r w:rsidRPr="00B44703">
              <w:rPr>
                <w:sz w:val="20"/>
                <w:lang w:eastAsia="en-CA"/>
              </w:rPr>
              <w:t>044</w:t>
            </w:r>
          </w:p>
        </w:tc>
        <w:tc>
          <w:tcPr>
            <w:tcW w:w="828" w:type="dxa"/>
            <w:tcBorders>
              <w:top w:val="nil"/>
              <w:left w:val="nil"/>
              <w:bottom w:val="nil"/>
              <w:right w:val="nil"/>
            </w:tcBorders>
            <w:shd w:val="clear" w:color="auto" w:fill="auto"/>
            <w:noWrap/>
            <w:vAlign w:val="bottom"/>
            <w:hideMark/>
          </w:tcPr>
          <w:p w14:paraId="0A23CD77" w14:textId="77777777" w:rsidR="005614ED" w:rsidRPr="00B44703" w:rsidRDefault="005614ED" w:rsidP="005614ED">
            <w:pPr>
              <w:jc w:val="right"/>
              <w:rPr>
                <w:rFonts w:cs="Arial"/>
                <w:sz w:val="20"/>
              </w:rPr>
            </w:pPr>
            <w:r w:rsidRPr="00B44703">
              <w:rPr>
                <w:sz w:val="20"/>
                <w:lang w:eastAsia="en-CA"/>
              </w:rPr>
              <w:t>25</w:t>
            </w:r>
          </w:p>
        </w:tc>
        <w:tc>
          <w:tcPr>
            <w:tcW w:w="828" w:type="dxa"/>
            <w:tcBorders>
              <w:top w:val="nil"/>
              <w:left w:val="nil"/>
              <w:bottom w:val="nil"/>
              <w:right w:val="nil"/>
            </w:tcBorders>
            <w:shd w:val="clear" w:color="auto" w:fill="auto"/>
            <w:noWrap/>
            <w:vAlign w:val="bottom"/>
            <w:hideMark/>
          </w:tcPr>
          <w:p w14:paraId="1A8E109F" w14:textId="08CA637B" w:rsidR="005614ED" w:rsidRPr="00B44703" w:rsidRDefault="005614ED" w:rsidP="005614ED">
            <w:pPr>
              <w:jc w:val="right"/>
              <w:rPr>
                <w:rFonts w:cs="Arial"/>
                <w:sz w:val="20"/>
              </w:rPr>
            </w:pPr>
            <w:r w:rsidRPr="00B44703">
              <w:rPr>
                <w:sz w:val="20"/>
                <w:lang w:eastAsia="en-CA"/>
              </w:rPr>
              <w:t>2</w:t>
            </w:r>
            <w:r w:rsidR="00615D7D" w:rsidRPr="00B44703">
              <w:rPr>
                <w:sz w:val="20"/>
                <w:lang w:eastAsia="en-CA"/>
              </w:rPr>
              <w:t> </w:t>
            </w:r>
            <w:r w:rsidRPr="00B44703">
              <w:rPr>
                <w:sz w:val="20"/>
                <w:lang w:eastAsia="en-CA"/>
              </w:rPr>
              <w:t>174</w:t>
            </w:r>
          </w:p>
        </w:tc>
        <w:tc>
          <w:tcPr>
            <w:tcW w:w="946" w:type="dxa"/>
            <w:tcBorders>
              <w:top w:val="nil"/>
              <w:left w:val="nil"/>
              <w:bottom w:val="nil"/>
              <w:right w:val="nil"/>
            </w:tcBorders>
            <w:shd w:val="clear" w:color="auto" w:fill="auto"/>
            <w:noWrap/>
            <w:vAlign w:val="bottom"/>
            <w:hideMark/>
          </w:tcPr>
          <w:p w14:paraId="572054B0" w14:textId="5F29801C" w:rsidR="005614ED" w:rsidRPr="00B44703" w:rsidRDefault="00F34659" w:rsidP="00F34659">
            <w:pPr>
              <w:jc w:val="right"/>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0E5DD53C" w14:textId="177D2EFE" w:rsidR="005614ED" w:rsidRPr="00B44703" w:rsidRDefault="00F34659" w:rsidP="00F34659">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40CA047C" w14:textId="4609E731" w:rsidR="005614ED" w:rsidRPr="00B44703" w:rsidRDefault="00F34659" w:rsidP="00F34659">
            <w:pPr>
              <w:jc w:val="right"/>
              <w:rPr>
                <w:rFonts w:cs="Arial"/>
                <w:sz w:val="20"/>
                <w:lang w:eastAsia="en-CA"/>
              </w:rPr>
            </w:pPr>
            <w:r>
              <w:rPr>
                <w:rFonts w:cs="Arial"/>
                <w:sz w:val="20"/>
                <w:lang w:eastAsia="en-CA"/>
              </w:rPr>
              <w:t>-</w:t>
            </w:r>
          </w:p>
        </w:tc>
      </w:tr>
      <w:tr w:rsidR="005614ED" w:rsidRPr="00B44703" w14:paraId="234D399E" w14:textId="77777777" w:rsidTr="00F34659">
        <w:trPr>
          <w:trHeight w:val="255"/>
          <w:jc w:val="center"/>
        </w:trPr>
        <w:tc>
          <w:tcPr>
            <w:tcW w:w="2235" w:type="dxa"/>
            <w:tcBorders>
              <w:top w:val="nil"/>
              <w:left w:val="nil"/>
              <w:bottom w:val="nil"/>
              <w:right w:val="nil"/>
            </w:tcBorders>
            <w:shd w:val="clear" w:color="auto" w:fill="auto"/>
            <w:noWrap/>
            <w:vAlign w:val="bottom"/>
            <w:hideMark/>
          </w:tcPr>
          <w:p w14:paraId="219877F4" w14:textId="77777777" w:rsidR="005614ED" w:rsidRPr="00B44703" w:rsidRDefault="005614ED" w:rsidP="005614ED">
            <w:pPr>
              <w:jc w:val="right"/>
              <w:rPr>
                <w:rFonts w:cs="Arial"/>
                <w:sz w:val="20"/>
              </w:rPr>
            </w:pPr>
            <w:r w:rsidRPr="00B44703">
              <w:rPr>
                <w:sz w:val="20"/>
                <w:lang w:eastAsia="en-CA"/>
              </w:rPr>
              <w:t>2018</w:t>
            </w:r>
          </w:p>
        </w:tc>
        <w:tc>
          <w:tcPr>
            <w:tcW w:w="889" w:type="dxa"/>
            <w:tcBorders>
              <w:top w:val="nil"/>
              <w:left w:val="nil"/>
              <w:bottom w:val="nil"/>
              <w:right w:val="nil"/>
            </w:tcBorders>
            <w:shd w:val="clear" w:color="auto" w:fill="auto"/>
            <w:noWrap/>
            <w:vAlign w:val="bottom"/>
            <w:hideMark/>
          </w:tcPr>
          <w:p w14:paraId="713EA1A8" w14:textId="5FFC3B6A" w:rsidR="005614ED" w:rsidRPr="00B44703" w:rsidRDefault="005614ED" w:rsidP="005614ED">
            <w:pPr>
              <w:jc w:val="right"/>
              <w:rPr>
                <w:rFonts w:cs="Arial"/>
                <w:sz w:val="20"/>
              </w:rPr>
            </w:pPr>
            <w:r w:rsidRPr="00B44703">
              <w:rPr>
                <w:sz w:val="20"/>
                <w:lang w:eastAsia="en-CA"/>
              </w:rPr>
              <w:t>7</w:t>
            </w:r>
            <w:r w:rsidR="00C50B2A" w:rsidRPr="00B44703">
              <w:rPr>
                <w:sz w:val="20"/>
                <w:lang w:eastAsia="en-CA"/>
              </w:rPr>
              <w:t> </w:t>
            </w:r>
            <w:r w:rsidRPr="00B44703">
              <w:rPr>
                <w:sz w:val="20"/>
                <w:lang w:eastAsia="en-CA"/>
              </w:rPr>
              <w:t>024</w:t>
            </w:r>
          </w:p>
        </w:tc>
        <w:tc>
          <w:tcPr>
            <w:tcW w:w="841" w:type="dxa"/>
            <w:tcBorders>
              <w:top w:val="nil"/>
              <w:left w:val="nil"/>
              <w:bottom w:val="nil"/>
              <w:right w:val="nil"/>
            </w:tcBorders>
            <w:shd w:val="clear" w:color="auto" w:fill="auto"/>
            <w:noWrap/>
            <w:vAlign w:val="bottom"/>
            <w:hideMark/>
          </w:tcPr>
          <w:p w14:paraId="0ACC97F4" w14:textId="096421F7" w:rsidR="005614ED" w:rsidRPr="00B44703" w:rsidRDefault="005614ED" w:rsidP="005614ED">
            <w:pPr>
              <w:jc w:val="right"/>
              <w:rPr>
                <w:rFonts w:cs="Arial"/>
                <w:sz w:val="20"/>
              </w:rPr>
            </w:pPr>
            <w:r w:rsidRPr="00B44703">
              <w:rPr>
                <w:sz w:val="20"/>
                <w:lang w:eastAsia="en-CA"/>
              </w:rPr>
              <w:t>51</w:t>
            </w:r>
            <w:r w:rsidR="00615D7D" w:rsidRPr="00B44703">
              <w:rPr>
                <w:sz w:val="20"/>
                <w:lang w:eastAsia="en-CA"/>
              </w:rPr>
              <w:t> </w:t>
            </w:r>
            <w:r w:rsidRPr="00B44703">
              <w:rPr>
                <w:sz w:val="20"/>
                <w:lang w:eastAsia="en-CA"/>
              </w:rPr>
              <w:t>523</w:t>
            </w:r>
          </w:p>
        </w:tc>
        <w:tc>
          <w:tcPr>
            <w:tcW w:w="828" w:type="dxa"/>
            <w:tcBorders>
              <w:top w:val="nil"/>
              <w:left w:val="nil"/>
              <w:bottom w:val="nil"/>
              <w:right w:val="nil"/>
            </w:tcBorders>
            <w:shd w:val="clear" w:color="auto" w:fill="auto"/>
            <w:noWrap/>
            <w:vAlign w:val="bottom"/>
            <w:hideMark/>
          </w:tcPr>
          <w:p w14:paraId="65EE3119" w14:textId="2D96081B" w:rsidR="005614ED" w:rsidRPr="00B44703" w:rsidRDefault="005614ED" w:rsidP="005614ED">
            <w:pPr>
              <w:jc w:val="right"/>
              <w:rPr>
                <w:rFonts w:cs="Arial"/>
                <w:sz w:val="20"/>
              </w:rPr>
            </w:pPr>
            <w:r w:rsidRPr="00B44703">
              <w:rPr>
                <w:sz w:val="20"/>
                <w:lang w:eastAsia="en-CA"/>
              </w:rPr>
              <w:t>17</w:t>
            </w:r>
            <w:r w:rsidR="00615D7D" w:rsidRPr="00B44703">
              <w:rPr>
                <w:sz w:val="20"/>
                <w:lang w:eastAsia="en-CA"/>
              </w:rPr>
              <w:t> </w:t>
            </w:r>
            <w:r w:rsidRPr="00B44703">
              <w:rPr>
                <w:sz w:val="20"/>
                <w:lang w:eastAsia="en-CA"/>
              </w:rPr>
              <w:t>038</w:t>
            </w:r>
          </w:p>
        </w:tc>
        <w:tc>
          <w:tcPr>
            <w:tcW w:w="946" w:type="dxa"/>
            <w:tcBorders>
              <w:top w:val="nil"/>
              <w:left w:val="nil"/>
              <w:bottom w:val="nil"/>
              <w:right w:val="nil"/>
            </w:tcBorders>
            <w:shd w:val="clear" w:color="auto" w:fill="auto"/>
            <w:noWrap/>
            <w:vAlign w:val="bottom"/>
            <w:hideMark/>
          </w:tcPr>
          <w:p w14:paraId="7DDE7487" w14:textId="16F35906" w:rsidR="005614ED" w:rsidRPr="00B44703" w:rsidRDefault="005614ED" w:rsidP="005614ED">
            <w:pPr>
              <w:jc w:val="right"/>
              <w:rPr>
                <w:rFonts w:cs="Arial"/>
                <w:sz w:val="20"/>
              </w:rPr>
            </w:pPr>
            <w:r w:rsidRPr="00B44703">
              <w:rPr>
                <w:sz w:val="20"/>
                <w:lang w:eastAsia="en-CA"/>
              </w:rPr>
              <w:t>3</w:t>
            </w:r>
            <w:r w:rsidR="00615D7D" w:rsidRPr="00B44703">
              <w:rPr>
                <w:sz w:val="20"/>
                <w:lang w:eastAsia="en-CA"/>
              </w:rPr>
              <w:t> </w:t>
            </w:r>
            <w:r w:rsidRPr="00B44703">
              <w:rPr>
                <w:sz w:val="20"/>
                <w:lang w:eastAsia="en-CA"/>
              </w:rPr>
              <w:t>022</w:t>
            </w:r>
          </w:p>
        </w:tc>
        <w:tc>
          <w:tcPr>
            <w:tcW w:w="946" w:type="dxa"/>
            <w:tcBorders>
              <w:top w:val="nil"/>
              <w:left w:val="nil"/>
              <w:bottom w:val="nil"/>
              <w:right w:val="nil"/>
            </w:tcBorders>
            <w:shd w:val="clear" w:color="auto" w:fill="FFFF00"/>
            <w:noWrap/>
            <w:vAlign w:val="bottom"/>
            <w:hideMark/>
          </w:tcPr>
          <w:p w14:paraId="5A296730" w14:textId="77C7DAAC" w:rsidR="005614ED" w:rsidRPr="00B44703" w:rsidRDefault="005614ED" w:rsidP="005614ED">
            <w:pPr>
              <w:jc w:val="right"/>
              <w:rPr>
                <w:rFonts w:cs="Arial"/>
                <w:sz w:val="20"/>
              </w:rPr>
            </w:pPr>
            <w:r w:rsidRPr="00B44703">
              <w:rPr>
                <w:sz w:val="20"/>
                <w:lang w:eastAsia="en-CA"/>
              </w:rPr>
              <w:t>189</w:t>
            </w:r>
            <w:r w:rsidR="00615D7D" w:rsidRPr="00B44703">
              <w:rPr>
                <w:sz w:val="20"/>
                <w:lang w:eastAsia="en-CA"/>
              </w:rPr>
              <w:t> </w:t>
            </w:r>
            <w:r w:rsidRPr="00B44703">
              <w:rPr>
                <w:sz w:val="20"/>
                <w:lang w:eastAsia="en-CA"/>
              </w:rPr>
              <w:t>181</w:t>
            </w:r>
          </w:p>
        </w:tc>
        <w:tc>
          <w:tcPr>
            <w:tcW w:w="946" w:type="dxa"/>
            <w:tcBorders>
              <w:top w:val="nil"/>
              <w:left w:val="nil"/>
              <w:bottom w:val="nil"/>
              <w:right w:val="nil"/>
            </w:tcBorders>
            <w:shd w:val="clear" w:color="auto" w:fill="auto"/>
            <w:noWrap/>
            <w:vAlign w:val="bottom"/>
            <w:hideMark/>
          </w:tcPr>
          <w:p w14:paraId="016877EE" w14:textId="77777777" w:rsidR="005614ED" w:rsidRPr="00B44703" w:rsidRDefault="005614ED" w:rsidP="005614ED">
            <w:pPr>
              <w:jc w:val="right"/>
              <w:rPr>
                <w:rFonts w:cs="Arial"/>
                <w:sz w:val="20"/>
              </w:rPr>
            </w:pPr>
            <w:r w:rsidRPr="00B44703">
              <w:rPr>
                <w:sz w:val="20"/>
                <w:lang w:eastAsia="en-CA"/>
              </w:rPr>
              <w:t>787</w:t>
            </w:r>
          </w:p>
        </w:tc>
        <w:tc>
          <w:tcPr>
            <w:tcW w:w="828" w:type="dxa"/>
            <w:tcBorders>
              <w:top w:val="nil"/>
              <w:left w:val="nil"/>
              <w:bottom w:val="nil"/>
              <w:right w:val="nil"/>
            </w:tcBorders>
            <w:shd w:val="clear" w:color="auto" w:fill="auto"/>
            <w:noWrap/>
            <w:vAlign w:val="bottom"/>
            <w:hideMark/>
          </w:tcPr>
          <w:p w14:paraId="1FCD909F" w14:textId="6932BA23"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004</w:t>
            </w:r>
          </w:p>
        </w:tc>
        <w:tc>
          <w:tcPr>
            <w:tcW w:w="828" w:type="dxa"/>
            <w:tcBorders>
              <w:top w:val="nil"/>
              <w:left w:val="nil"/>
              <w:bottom w:val="nil"/>
              <w:right w:val="nil"/>
            </w:tcBorders>
            <w:shd w:val="clear" w:color="auto" w:fill="FFFF00"/>
            <w:noWrap/>
            <w:vAlign w:val="bottom"/>
            <w:hideMark/>
          </w:tcPr>
          <w:p w14:paraId="2C31EF38" w14:textId="303CFFE8" w:rsidR="005614ED" w:rsidRPr="00B44703" w:rsidRDefault="005614ED" w:rsidP="005614ED">
            <w:pPr>
              <w:jc w:val="right"/>
              <w:rPr>
                <w:rFonts w:cs="Arial"/>
                <w:sz w:val="20"/>
              </w:rPr>
            </w:pPr>
            <w:r w:rsidRPr="00B44703">
              <w:rPr>
                <w:sz w:val="20"/>
                <w:lang w:eastAsia="en-CA"/>
              </w:rPr>
              <w:t>12</w:t>
            </w:r>
            <w:r w:rsidR="00615D7D" w:rsidRPr="00B44703">
              <w:rPr>
                <w:sz w:val="20"/>
                <w:lang w:eastAsia="en-CA"/>
              </w:rPr>
              <w:t> </w:t>
            </w:r>
            <w:r w:rsidRPr="00B44703">
              <w:rPr>
                <w:sz w:val="20"/>
                <w:lang w:eastAsia="en-CA"/>
              </w:rPr>
              <w:t>965</w:t>
            </w:r>
          </w:p>
        </w:tc>
        <w:tc>
          <w:tcPr>
            <w:tcW w:w="828" w:type="dxa"/>
            <w:tcBorders>
              <w:top w:val="nil"/>
              <w:left w:val="nil"/>
              <w:bottom w:val="nil"/>
              <w:right w:val="nil"/>
            </w:tcBorders>
            <w:shd w:val="clear" w:color="auto" w:fill="auto"/>
            <w:noWrap/>
            <w:vAlign w:val="bottom"/>
            <w:hideMark/>
          </w:tcPr>
          <w:p w14:paraId="12B2F2F4" w14:textId="4FF0FE85"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495</w:t>
            </w:r>
          </w:p>
        </w:tc>
        <w:tc>
          <w:tcPr>
            <w:tcW w:w="946" w:type="dxa"/>
            <w:tcBorders>
              <w:top w:val="nil"/>
              <w:left w:val="nil"/>
              <w:bottom w:val="nil"/>
              <w:right w:val="nil"/>
            </w:tcBorders>
            <w:shd w:val="clear" w:color="auto" w:fill="auto"/>
            <w:noWrap/>
            <w:vAlign w:val="bottom"/>
            <w:hideMark/>
          </w:tcPr>
          <w:p w14:paraId="761F2DED" w14:textId="103551F6" w:rsidR="005614ED" w:rsidRPr="00B44703" w:rsidRDefault="00F34659" w:rsidP="00F34659">
            <w:pPr>
              <w:jc w:val="right"/>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2531D6E5" w14:textId="754D426B" w:rsidR="005614ED" w:rsidRPr="00B44703" w:rsidRDefault="00F34659" w:rsidP="00F34659">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040DDFBE" w14:textId="4E3034B1" w:rsidR="005614ED" w:rsidRPr="00B44703" w:rsidRDefault="00F34659" w:rsidP="00F34659">
            <w:pPr>
              <w:jc w:val="right"/>
              <w:rPr>
                <w:rFonts w:cs="Arial"/>
                <w:sz w:val="20"/>
                <w:lang w:eastAsia="en-CA"/>
              </w:rPr>
            </w:pPr>
            <w:r>
              <w:rPr>
                <w:rFonts w:cs="Arial"/>
                <w:sz w:val="20"/>
                <w:lang w:eastAsia="en-CA"/>
              </w:rPr>
              <w:t>-</w:t>
            </w:r>
          </w:p>
        </w:tc>
      </w:tr>
      <w:tr w:rsidR="005614ED" w:rsidRPr="00B44703" w14:paraId="49A7329E" w14:textId="77777777" w:rsidTr="00F34659">
        <w:trPr>
          <w:trHeight w:val="255"/>
          <w:jc w:val="center"/>
        </w:trPr>
        <w:tc>
          <w:tcPr>
            <w:tcW w:w="2235" w:type="dxa"/>
            <w:tcBorders>
              <w:top w:val="nil"/>
              <w:left w:val="nil"/>
              <w:bottom w:val="nil"/>
              <w:right w:val="nil"/>
            </w:tcBorders>
            <w:shd w:val="clear" w:color="auto" w:fill="auto"/>
            <w:noWrap/>
            <w:vAlign w:val="bottom"/>
            <w:hideMark/>
          </w:tcPr>
          <w:p w14:paraId="64A821B6" w14:textId="77777777" w:rsidR="005614ED" w:rsidRPr="00B44703" w:rsidRDefault="005614ED" w:rsidP="005614ED">
            <w:pPr>
              <w:jc w:val="right"/>
              <w:rPr>
                <w:rFonts w:cs="Arial"/>
                <w:sz w:val="20"/>
              </w:rPr>
            </w:pPr>
            <w:r w:rsidRPr="00B44703">
              <w:rPr>
                <w:sz w:val="20"/>
                <w:lang w:eastAsia="en-CA"/>
              </w:rPr>
              <w:t>2019</w:t>
            </w:r>
          </w:p>
        </w:tc>
        <w:tc>
          <w:tcPr>
            <w:tcW w:w="889" w:type="dxa"/>
            <w:tcBorders>
              <w:top w:val="nil"/>
              <w:left w:val="nil"/>
              <w:bottom w:val="nil"/>
              <w:right w:val="nil"/>
            </w:tcBorders>
            <w:shd w:val="clear" w:color="auto" w:fill="auto"/>
            <w:noWrap/>
            <w:vAlign w:val="bottom"/>
            <w:hideMark/>
          </w:tcPr>
          <w:p w14:paraId="21222F9E" w14:textId="7B917E79"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2454</w:t>
            </w:r>
          </w:p>
        </w:tc>
        <w:tc>
          <w:tcPr>
            <w:tcW w:w="841" w:type="dxa"/>
            <w:tcBorders>
              <w:top w:val="nil"/>
              <w:left w:val="nil"/>
              <w:bottom w:val="nil"/>
              <w:right w:val="nil"/>
            </w:tcBorders>
            <w:shd w:val="clear" w:color="auto" w:fill="auto"/>
            <w:noWrap/>
            <w:vAlign w:val="bottom"/>
            <w:hideMark/>
          </w:tcPr>
          <w:p w14:paraId="37897479" w14:textId="20303C1F" w:rsidR="005614ED" w:rsidRPr="00B44703" w:rsidRDefault="005614ED" w:rsidP="005614ED">
            <w:pPr>
              <w:jc w:val="right"/>
              <w:rPr>
                <w:rFonts w:cs="Arial"/>
                <w:sz w:val="20"/>
              </w:rPr>
            </w:pPr>
            <w:r w:rsidRPr="00B44703">
              <w:rPr>
                <w:sz w:val="20"/>
                <w:lang w:eastAsia="en-CA"/>
              </w:rPr>
              <w:t>5</w:t>
            </w:r>
            <w:r w:rsidR="00615D7D" w:rsidRPr="00B44703">
              <w:rPr>
                <w:sz w:val="20"/>
                <w:lang w:eastAsia="en-CA"/>
              </w:rPr>
              <w:t> </w:t>
            </w:r>
            <w:r w:rsidRPr="00B44703">
              <w:rPr>
                <w:sz w:val="20"/>
                <w:lang w:eastAsia="en-CA"/>
              </w:rPr>
              <w:t>751</w:t>
            </w:r>
          </w:p>
        </w:tc>
        <w:tc>
          <w:tcPr>
            <w:tcW w:w="828" w:type="dxa"/>
            <w:tcBorders>
              <w:top w:val="nil"/>
              <w:left w:val="nil"/>
              <w:bottom w:val="nil"/>
              <w:right w:val="nil"/>
            </w:tcBorders>
            <w:shd w:val="clear" w:color="auto" w:fill="auto"/>
            <w:noWrap/>
            <w:vAlign w:val="bottom"/>
            <w:hideMark/>
          </w:tcPr>
          <w:p w14:paraId="2F462903" w14:textId="6FC1C7F3" w:rsidR="005614ED" w:rsidRPr="00B44703" w:rsidRDefault="005614ED" w:rsidP="005614ED">
            <w:pPr>
              <w:jc w:val="right"/>
              <w:rPr>
                <w:rFonts w:cs="Arial"/>
                <w:sz w:val="20"/>
              </w:rPr>
            </w:pPr>
            <w:r w:rsidRPr="00B44703">
              <w:rPr>
                <w:sz w:val="20"/>
                <w:lang w:eastAsia="en-CA"/>
              </w:rPr>
              <w:t>41</w:t>
            </w:r>
            <w:r w:rsidR="00615D7D" w:rsidRPr="00B44703">
              <w:rPr>
                <w:sz w:val="20"/>
                <w:lang w:eastAsia="en-CA"/>
              </w:rPr>
              <w:t> </w:t>
            </w:r>
            <w:r w:rsidRPr="00B44703">
              <w:rPr>
                <w:sz w:val="20"/>
                <w:lang w:eastAsia="en-CA"/>
              </w:rPr>
              <w:t>855</w:t>
            </w:r>
          </w:p>
        </w:tc>
        <w:tc>
          <w:tcPr>
            <w:tcW w:w="946" w:type="dxa"/>
            <w:tcBorders>
              <w:top w:val="nil"/>
              <w:left w:val="nil"/>
              <w:bottom w:val="nil"/>
              <w:right w:val="nil"/>
            </w:tcBorders>
            <w:shd w:val="clear" w:color="auto" w:fill="auto"/>
            <w:noWrap/>
            <w:vAlign w:val="bottom"/>
            <w:hideMark/>
          </w:tcPr>
          <w:p w14:paraId="31A036E0" w14:textId="4BD1E344" w:rsidR="005614ED" w:rsidRPr="00B44703" w:rsidRDefault="005614ED" w:rsidP="005614ED">
            <w:pPr>
              <w:jc w:val="right"/>
              <w:rPr>
                <w:rFonts w:cs="Arial"/>
                <w:sz w:val="20"/>
              </w:rPr>
            </w:pPr>
            <w:r w:rsidRPr="00B44703">
              <w:rPr>
                <w:sz w:val="20"/>
                <w:lang w:eastAsia="en-CA"/>
              </w:rPr>
              <w:t>13</w:t>
            </w:r>
            <w:r w:rsidR="00615D7D" w:rsidRPr="00B44703">
              <w:rPr>
                <w:sz w:val="20"/>
                <w:lang w:eastAsia="en-CA"/>
              </w:rPr>
              <w:t> </w:t>
            </w:r>
            <w:r w:rsidRPr="00B44703">
              <w:rPr>
                <w:sz w:val="20"/>
                <w:lang w:eastAsia="en-CA"/>
              </w:rPr>
              <w:t>627</w:t>
            </w:r>
          </w:p>
        </w:tc>
        <w:tc>
          <w:tcPr>
            <w:tcW w:w="946" w:type="dxa"/>
            <w:tcBorders>
              <w:top w:val="nil"/>
              <w:left w:val="nil"/>
              <w:bottom w:val="nil"/>
              <w:right w:val="nil"/>
            </w:tcBorders>
            <w:shd w:val="clear" w:color="auto" w:fill="auto"/>
            <w:noWrap/>
            <w:vAlign w:val="bottom"/>
            <w:hideMark/>
          </w:tcPr>
          <w:p w14:paraId="6A660098" w14:textId="18AADEA6" w:rsidR="005614ED" w:rsidRPr="00B44703" w:rsidRDefault="005614ED" w:rsidP="005614ED">
            <w:pPr>
              <w:jc w:val="right"/>
              <w:rPr>
                <w:rFonts w:cs="Arial"/>
                <w:sz w:val="20"/>
              </w:rPr>
            </w:pPr>
            <w:r w:rsidRPr="00B44703">
              <w:rPr>
                <w:sz w:val="20"/>
                <w:lang w:eastAsia="en-CA"/>
              </w:rPr>
              <w:t>2</w:t>
            </w:r>
            <w:r w:rsidR="00615D7D" w:rsidRPr="00B44703">
              <w:rPr>
                <w:sz w:val="20"/>
                <w:lang w:eastAsia="en-CA"/>
              </w:rPr>
              <w:t> </w:t>
            </w:r>
            <w:r w:rsidRPr="00B44703">
              <w:rPr>
                <w:sz w:val="20"/>
                <w:lang w:eastAsia="en-CA"/>
              </w:rPr>
              <w:t>207</w:t>
            </w:r>
          </w:p>
        </w:tc>
        <w:tc>
          <w:tcPr>
            <w:tcW w:w="946" w:type="dxa"/>
            <w:tcBorders>
              <w:top w:val="nil"/>
              <w:left w:val="nil"/>
              <w:bottom w:val="nil"/>
              <w:right w:val="nil"/>
            </w:tcBorders>
            <w:shd w:val="clear" w:color="auto" w:fill="FFFF00"/>
            <w:noWrap/>
            <w:vAlign w:val="bottom"/>
            <w:hideMark/>
          </w:tcPr>
          <w:p w14:paraId="6631C386" w14:textId="51290828" w:rsidR="005614ED" w:rsidRPr="00B44703" w:rsidRDefault="005614ED" w:rsidP="005614ED">
            <w:pPr>
              <w:jc w:val="right"/>
              <w:rPr>
                <w:rFonts w:cs="Arial"/>
                <w:sz w:val="20"/>
              </w:rPr>
            </w:pPr>
            <w:r w:rsidRPr="00B44703">
              <w:rPr>
                <w:sz w:val="20"/>
                <w:lang w:eastAsia="en-CA"/>
              </w:rPr>
              <w:t>120</w:t>
            </w:r>
            <w:r w:rsidR="00615D7D" w:rsidRPr="00B44703">
              <w:rPr>
                <w:sz w:val="20"/>
                <w:lang w:eastAsia="en-CA"/>
              </w:rPr>
              <w:t> </w:t>
            </w:r>
            <w:r w:rsidRPr="00B44703">
              <w:rPr>
                <w:sz w:val="20"/>
                <w:lang w:eastAsia="en-CA"/>
              </w:rPr>
              <w:t>050</w:t>
            </w:r>
          </w:p>
        </w:tc>
        <w:tc>
          <w:tcPr>
            <w:tcW w:w="828" w:type="dxa"/>
            <w:tcBorders>
              <w:top w:val="nil"/>
              <w:left w:val="nil"/>
              <w:bottom w:val="nil"/>
              <w:right w:val="nil"/>
            </w:tcBorders>
            <w:shd w:val="clear" w:color="auto" w:fill="auto"/>
            <w:noWrap/>
            <w:vAlign w:val="bottom"/>
            <w:hideMark/>
          </w:tcPr>
          <w:p w14:paraId="1E26D2A2" w14:textId="77777777" w:rsidR="005614ED" w:rsidRPr="00B44703" w:rsidRDefault="005614ED" w:rsidP="005614ED">
            <w:pPr>
              <w:jc w:val="right"/>
              <w:rPr>
                <w:rFonts w:cs="Arial"/>
                <w:sz w:val="20"/>
              </w:rPr>
            </w:pPr>
            <w:r w:rsidRPr="00B44703">
              <w:rPr>
                <w:sz w:val="20"/>
                <w:lang w:eastAsia="en-CA"/>
              </w:rPr>
              <w:t>497</w:t>
            </w:r>
          </w:p>
        </w:tc>
        <w:tc>
          <w:tcPr>
            <w:tcW w:w="828" w:type="dxa"/>
            <w:tcBorders>
              <w:top w:val="nil"/>
              <w:left w:val="nil"/>
              <w:bottom w:val="nil"/>
              <w:right w:val="nil"/>
            </w:tcBorders>
            <w:shd w:val="clear" w:color="auto" w:fill="auto"/>
            <w:noWrap/>
            <w:vAlign w:val="bottom"/>
            <w:hideMark/>
          </w:tcPr>
          <w:p w14:paraId="526B5A5B" w14:textId="77777777" w:rsidR="005614ED" w:rsidRPr="00B44703" w:rsidRDefault="005614ED" w:rsidP="005614ED">
            <w:pPr>
              <w:jc w:val="right"/>
              <w:rPr>
                <w:rFonts w:cs="Arial"/>
                <w:sz w:val="20"/>
              </w:rPr>
            </w:pPr>
            <w:r w:rsidRPr="00B44703">
              <w:rPr>
                <w:sz w:val="20"/>
                <w:lang w:eastAsia="en-CA"/>
              </w:rPr>
              <w:t>634</w:t>
            </w:r>
          </w:p>
        </w:tc>
        <w:tc>
          <w:tcPr>
            <w:tcW w:w="828" w:type="dxa"/>
            <w:tcBorders>
              <w:top w:val="nil"/>
              <w:left w:val="nil"/>
              <w:bottom w:val="nil"/>
              <w:right w:val="nil"/>
            </w:tcBorders>
            <w:shd w:val="clear" w:color="auto" w:fill="FFFF00"/>
            <w:noWrap/>
            <w:vAlign w:val="bottom"/>
            <w:hideMark/>
          </w:tcPr>
          <w:p w14:paraId="7B76362A" w14:textId="7BD0BE33" w:rsidR="005614ED" w:rsidRPr="00B44703" w:rsidRDefault="005614ED" w:rsidP="005614ED">
            <w:pPr>
              <w:jc w:val="right"/>
              <w:rPr>
                <w:rFonts w:cs="Arial"/>
                <w:sz w:val="20"/>
              </w:rPr>
            </w:pPr>
            <w:r w:rsidRPr="00B44703">
              <w:rPr>
                <w:sz w:val="20"/>
                <w:lang w:eastAsia="en-CA"/>
              </w:rPr>
              <w:t>9</w:t>
            </w:r>
            <w:r w:rsidR="00615D7D" w:rsidRPr="00B44703">
              <w:rPr>
                <w:sz w:val="20"/>
                <w:lang w:eastAsia="en-CA"/>
              </w:rPr>
              <w:t> </w:t>
            </w:r>
            <w:r w:rsidRPr="00B44703">
              <w:rPr>
                <w:sz w:val="20"/>
                <w:lang w:eastAsia="en-CA"/>
              </w:rPr>
              <w:t>317</w:t>
            </w:r>
          </w:p>
        </w:tc>
        <w:tc>
          <w:tcPr>
            <w:tcW w:w="946" w:type="dxa"/>
            <w:tcBorders>
              <w:top w:val="nil"/>
              <w:left w:val="nil"/>
              <w:bottom w:val="nil"/>
              <w:right w:val="nil"/>
            </w:tcBorders>
            <w:shd w:val="clear" w:color="auto" w:fill="auto"/>
            <w:noWrap/>
            <w:vAlign w:val="bottom"/>
            <w:hideMark/>
          </w:tcPr>
          <w:p w14:paraId="0108D2B0" w14:textId="2504E08F" w:rsidR="005614ED" w:rsidRPr="00B44703" w:rsidRDefault="00F34659" w:rsidP="00F34659">
            <w:pPr>
              <w:jc w:val="right"/>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4A874CEE" w14:textId="45E009F6" w:rsidR="005614ED" w:rsidRPr="00B44703" w:rsidRDefault="00F34659" w:rsidP="00F34659">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439F19A2" w14:textId="421F86D2" w:rsidR="005614ED" w:rsidRPr="00B44703" w:rsidRDefault="00F34659" w:rsidP="00F34659">
            <w:pPr>
              <w:jc w:val="right"/>
              <w:rPr>
                <w:rFonts w:cs="Arial"/>
                <w:sz w:val="20"/>
                <w:lang w:eastAsia="en-CA"/>
              </w:rPr>
            </w:pPr>
            <w:r>
              <w:rPr>
                <w:rFonts w:cs="Arial"/>
                <w:sz w:val="20"/>
                <w:lang w:eastAsia="en-CA"/>
              </w:rPr>
              <w:t>-</w:t>
            </w:r>
          </w:p>
        </w:tc>
      </w:tr>
      <w:tr w:rsidR="005614ED" w:rsidRPr="00B44703" w14:paraId="1EF5DB9E" w14:textId="77777777" w:rsidTr="00F34659">
        <w:trPr>
          <w:trHeight w:val="255"/>
          <w:jc w:val="center"/>
        </w:trPr>
        <w:tc>
          <w:tcPr>
            <w:tcW w:w="2235" w:type="dxa"/>
            <w:tcBorders>
              <w:top w:val="nil"/>
              <w:left w:val="nil"/>
              <w:bottom w:val="nil"/>
              <w:right w:val="nil"/>
            </w:tcBorders>
            <w:shd w:val="clear" w:color="auto" w:fill="auto"/>
            <w:noWrap/>
            <w:vAlign w:val="bottom"/>
            <w:hideMark/>
          </w:tcPr>
          <w:p w14:paraId="2E4DBE47" w14:textId="77777777" w:rsidR="005614ED" w:rsidRPr="00B44703" w:rsidRDefault="005614ED" w:rsidP="005614ED">
            <w:pPr>
              <w:jc w:val="right"/>
              <w:rPr>
                <w:rFonts w:cs="Arial"/>
                <w:sz w:val="20"/>
              </w:rPr>
            </w:pPr>
            <w:r w:rsidRPr="00B44703">
              <w:rPr>
                <w:sz w:val="20"/>
                <w:lang w:eastAsia="en-CA"/>
              </w:rPr>
              <w:t>2020</w:t>
            </w:r>
          </w:p>
        </w:tc>
        <w:tc>
          <w:tcPr>
            <w:tcW w:w="889" w:type="dxa"/>
            <w:tcBorders>
              <w:top w:val="nil"/>
              <w:left w:val="nil"/>
              <w:bottom w:val="nil"/>
              <w:right w:val="nil"/>
            </w:tcBorders>
            <w:shd w:val="clear" w:color="auto" w:fill="auto"/>
            <w:noWrap/>
            <w:vAlign w:val="bottom"/>
            <w:hideMark/>
          </w:tcPr>
          <w:p w14:paraId="77896C54" w14:textId="2C8703A5"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2454</w:t>
            </w:r>
          </w:p>
        </w:tc>
        <w:tc>
          <w:tcPr>
            <w:tcW w:w="841" w:type="dxa"/>
            <w:tcBorders>
              <w:top w:val="nil"/>
              <w:left w:val="nil"/>
              <w:bottom w:val="nil"/>
              <w:right w:val="nil"/>
            </w:tcBorders>
            <w:shd w:val="clear" w:color="auto" w:fill="auto"/>
            <w:noWrap/>
            <w:vAlign w:val="bottom"/>
            <w:hideMark/>
          </w:tcPr>
          <w:p w14:paraId="6E0DB7BE" w14:textId="3BE84D35" w:rsidR="005614ED" w:rsidRPr="00B44703" w:rsidRDefault="005614ED" w:rsidP="005614ED">
            <w:pPr>
              <w:jc w:val="right"/>
              <w:rPr>
                <w:rFonts w:cs="Arial"/>
                <w:sz w:val="20"/>
              </w:rPr>
            </w:pPr>
            <w:r w:rsidRPr="00B44703">
              <w:rPr>
                <w:sz w:val="20"/>
                <w:lang w:eastAsia="en-CA"/>
              </w:rPr>
              <w:t>10</w:t>
            </w:r>
            <w:r w:rsidR="00615D7D" w:rsidRPr="00B44703">
              <w:rPr>
                <w:sz w:val="20"/>
                <w:lang w:eastAsia="en-CA"/>
              </w:rPr>
              <w:t> </w:t>
            </w:r>
            <w:r w:rsidRPr="00B44703">
              <w:rPr>
                <w:sz w:val="20"/>
                <w:lang w:eastAsia="en-CA"/>
              </w:rPr>
              <w:t>196</w:t>
            </w:r>
          </w:p>
        </w:tc>
        <w:tc>
          <w:tcPr>
            <w:tcW w:w="828" w:type="dxa"/>
            <w:tcBorders>
              <w:top w:val="nil"/>
              <w:left w:val="nil"/>
              <w:bottom w:val="nil"/>
              <w:right w:val="nil"/>
            </w:tcBorders>
            <w:shd w:val="clear" w:color="auto" w:fill="auto"/>
            <w:noWrap/>
            <w:vAlign w:val="bottom"/>
            <w:hideMark/>
          </w:tcPr>
          <w:p w14:paraId="1F4EDD26" w14:textId="3279F0A9" w:rsidR="005614ED" w:rsidRPr="00B44703" w:rsidRDefault="005614ED" w:rsidP="005614ED">
            <w:pPr>
              <w:jc w:val="right"/>
              <w:rPr>
                <w:rFonts w:cs="Arial"/>
                <w:sz w:val="20"/>
              </w:rPr>
            </w:pPr>
            <w:r w:rsidRPr="00B44703">
              <w:rPr>
                <w:sz w:val="20"/>
                <w:lang w:eastAsia="en-CA"/>
              </w:rPr>
              <w:t>4</w:t>
            </w:r>
            <w:r w:rsidR="00615D7D" w:rsidRPr="00B44703">
              <w:rPr>
                <w:sz w:val="20"/>
                <w:lang w:eastAsia="en-CA"/>
              </w:rPr>
              <w:t> </w:t>
            </w:r>
            <w:r w:rsidRPr="00B44703">
              <w:rPr>
                <w:sz w:val="20"/>
                <w:lang w:eastAsia="en-CA"/>
              </w:rPr>
              <w:t>672</w:t>
            </w:r>
          </w:p>
        </w:tc>
        <w:tc>
          <w:tcPr>
            <w:tcW w:w="946" w:type="dxa"/>
            <w:tcBorders>
              <w:top w:val="nil"/>
              <w:left w:val="nil"/>
              <w:bottom w:val="nil"/>
              <w:right w:val="nil"/>
            </w:tcBorders>
            <w:shd w:val="clear" w:color="auto" w:fill="auto"/>
            <w:noWrap/>
            <w:vAlign w:val="bottom"/>
            <w:hideMark/>
          </w:tcPr>
          <w:p w14:paraId="2F86CEA7" w14:textId="2427593C" w:rsidR="005614ED" w:rsidRPr="00B44703" w:rsidRDefault="005614ED" w:rsidP="005614ED">
            <w:pPr>
              <w:jc w:val="right"/>
              <w:rPr>
                <w:rFonts w:cs="Arial"/>
                <w:sz w:val="20"/>
              </w:rPr>
            </w:pPr>
            <w:r w:rsidRPr="00B44703">
              <w:rPr>
                <w:sz w:val="20"/>
                <w:lang w:eastAsia="en-CA"/>
              </w:rPr>
              <w:t>33</w:t>
            </w:r>
            <w:r w:rsidR="00615D7D" w:rsidRPr="00B44703">
              <w:rPr>
                <w:sz w:val="20"/>
                <w:lang w:eastAsia="en-CA"/>
              </w:rPr>
              <w:t> </w:t>
            </w:r>
            <w:r w:rsidRPr="00B44703">
              <w:rPr>
                <w:sz w:val="20"/>
                <w:lang w:eastAsia="en-CA"/>
              </w:rPr>
              <w:t>476</w:t>
            </w:r>
          </w:p>
        </w:tc>
        <w:tc>
          <w:tcPr>
            <w:tcW w:w="946" w:type="dxa"/>
            <w:tcBorders>
              <w:top w:val="nil"/>
              <w:left w:val="nil"/>
              <w:bottom w:val="nil"/>
              <w:right w:val="nil"/>
            </w:tcBorders>
            <w:shd w:val="clear" w:color="auto" w:fill="auto"/>
            <w:noWrap/>
            <w:vAlign w:val="bottom"/>
            <w:hideMark/>
          </w:tcPr>
          <w:p w14:paraId="61B299F5" w14:textId="0CDDFF32" w:rsidR="005614ED" w:rsidRPr="00B44703" w:rsidRDefault="005614ED" w:rsidP="005614ED">
            <w:pPr>
              <w:jc w:val="right"/>
              <w:rPr>
                <w:rFonts w:cs="Arial"/>
                <w:sz w:val="20"/>
              </w:rPr>
            </w:pPr>
            <w:r w:rsidRPr="00B44703">
              <w:rPr>
                <w:sz w:val="20"/>
                <w:lang w:eastAsia="en-CA"/>
              </w:rPr>
              <w:t>9</w:t>
            </w:r>
            <w:r w:rsidR="00615D7D" w:rsidRPr="00B44703">
              <w:rPr>
                <w:sz w:val="20"/>
                <w:lang w:eastAsia="en-CA"/>
              </w:rPr>
              <w:t> </w:t>
            </w:r>
            <w:r w:rsidRPr="00B44703">
              <w:rPr>
                <w:sz w:val="20"/>
                <w:lang w:eastAsia="en-CA"/>
              </w:rPr>
              <w:t>951</w:t>
            </w:r>
          </w:p>
        </w:tc>
        <w:tc>
          <w:tcPr>
            <w:tcW w:w="946" w:type="dxa"/>
            <w:tcBorders>
              <w:top w:val="nil"/>
              <w:left w:val="nil"/>
              <w:bottom w:val="nil"/>
              <w:right w:val="nil"/>
            </w:tcBorders>
            <w:shd w:val="clear" w:color="auto" w:fill="auto"/>
            <w:noWrap/>
            <w:vAlign w:val="bottom"/>
            <w:hideMark/>
          </w:tcPr>
          <w:p w14:paraId="1BC93C2D" w14:textId="6A804E43" w:rsidR="005614ED" w:rsidRPr="00B44703" w:rsidRDefault="005614ED" w:rsidP="005614ED">
            <w:pPr>
              <w:jc w:val="right"/>
              <w:rPr>
                <w:rFonts w:cs="Arial"/>
                <w:sz w:val="20"/>
              </w:rPr>
            </w:pPr>
            <w:r w:rsidRPr="00B44703">
              <w:rPr>
                <w:sz w:val="20"/>
                <w:lang w:eastAsia="en-CA"/>
              </w:rPr>
              <w:t>1</w:t>
            </w:r>
            <w:r w:rsidR="00C50B2A" w:rsidRPr="00B44703">
              <w:rPr>
                <w:sz w:val="20"/>
                <w:lang w:eastAsia="en-CA"/>
              </w:rPr>
              <w:t> </w:t>
            </w:r>
            <w:r w:rsidRPr="00B44703">
              <w:rPr>
                <w:sz w:val="20"/>
                <w:lang w:eastAsia="en-CA"/>
              </w:rPr>
              <w:t>393</w:t>
            </w:r>
          </w:p>
        </w:tc>
        <w:tc>
          <w:tcPr>
            <w:tcW w:w="828" w:type="dxa"/>
            <w:tcBorders>
              <w:top w:val="nil"/>
              <w:left w:val="nil"/>
              <w:bottom w:val="nil"/>
              <w:right w:val="nil"/>
            </w:tcBorders>
            <w:shd w:val="clear" w:color="auto" w:fill="FFFF00"/>
            <w:noWrap/>
            <w:vAlign w:val="bottom"/>
            <w:hideMark/>
          </w:tcPr>
          <w:p w14:paraId="12163A9B" w14:textId="2349E259" w:rsidR="005614ED" w:rsidRPr="00B44703" w:rsidRDefault="005614ED" w:rsidP="005614ED">
            <w:pPr>
              <w:jc w:val="right"/>
              <w:rPr>
                <w:rFonts w:cs="Arial"/>
                <w:sz w:val="20"/>
              </w:rPr>
            </w:pPr>
            <w:r w:rsidRPr="00B44703">
              <w:rPr>
                <w:sz w:val="20"/>
                <w:lang w:eastAsia="en-CA"/>
              </w:rPr>
              <w:t>79</w:t>
            </w:r>
            <w:r w:rsidR="00615D7D" w:rsidRPr="00B44703">
              <w:rPr>
                <w:sz w:val="20"/>
                <w:lang w:eastAsia="en-CA"/>
              </w:rPr>
              <w:t> </w:t>
            </w:r>
            <w:r w:rsidRPr="00B44703">
              <w:rPr>
                <w:sz w:val="20"/>
                <w:lang w:eastAsia="en-CA"/>
              </w:rPr>
              <w:t>416</w:t>
            </w:r>
          </w:p>
        </w:tc>
        <w:tc>
          <w:tcPr>
            <w:tcW w:w="828" w:type="dxa"/>
            <w:tcBorders>
              <w:top w:val="nil"/>
              <w:left w:val="nil"/>
              <w:bottom w:val="nil"/>
              <w:right w:val="nil"/>
            </w:tcBorders>
            <w:shd w:val="clear" w:color="auto" w:fill="auto"/>
            <w:noWrap/>
            <w:vAlign w:val="bottom"/>
            <w:hideMark/>
          </w:tcPr>
          <w:p w14:paraId="79D2FEE2" w14:textId="77777777" w:rsidR="005614ED" w:rsidRPr="00B44703" w:rsidRDefault="005614ED" w:rsidP="005614ED">
            <w:pPr>
              <w:jc w:val="right"/>
              <w:rPr>
                <w:rFonts w:cs="Arial"/>
                <w:sz w:val="20"/>
              </w:rPr>
            </w:pPr>
            <w:r w:rsidRPr="00B44703">
              <w:rPr>
                <w:sz w:val="20"/>
                <w:lang w:eastAsia="en-CA"/>
              </w:rPr>
              <w:t>313</w:t>
            </w:r>
          </w:p>
        </w:tc>
        <w:tc>
          <w:tcPr>
            <w:tcW w:w="828" w:type="dxa"/>
            <w:tcBorders>
              <w:top w:val="nil"/>
              <w:left w:val="nil"/>
              <w:bottom w:val="nil"/>
              <w:right w:val="nil"/>
            </w:tcBorders>
            <w:shd w:val="clear" w:color="auto" w:fill="auto"/>
            <w:noWrap/>
            <w:vAlign w:val="bottom"/>
            <w:hideMark/>
          </w:tcPr>
          <w:p w14:paraId="2E89153F" w14:textId="3AB77AE7" w:rsidR="005614ED" w:rsidRPr="00B44703" w:rsidRDefault="005614ED" w:rsidP="005614ED">
            <w:pPr>
              <w:jc w:val="right"/>
              <w:rPr>
                <w:rFonts w:cs="Arial"/>
                <w:sz w:val="20"/>
              </w:rPr>
            </w:pPr>
            <w:r w:rsidRPr="00B44703">
              <w:rPr>
                <w:sz w:val="20"/>
                <w:lang w:eastAsia="en-CA"/>
              </w:rPr>
              <w:t>7</w:t>
            </w:r>
            <w:r w:rsidR="00615D7D" w:rsidRPr="00B44703">
              <w:rPr>
                <w:sz w:val="20"/>
                <w:lang w:eastAsia="en-CA"/>
              </w:rPr>
              <w:t> </w:t>
            </w:r>
            <w:r w:rsidRPr="00B44703">
              <w:rPr>
                <w:sz w:val="20"/>
                <w:lang w:eastAsia="en-CA"/>
              </w:rPr>
              <w:t>456</w:t>
            </w:r>
          </w:p>
        </w:tc>
        <w:tc>
          <w:tcPr>
            <w:tcW w:w="946" w:type="dxa"/>
            <w:tcBorders>
              <w:top w:val="nil"/>
              <w:left w:val="nil"/>
              <w:bottom w:val="nil"/>
              <w:right w:val="nil"/>
            </w:tcBorders>
            <w:shd w:val="clear" w:color="auto" w:fill="auto"/>
            <w:noWrap/>
            <w:vAlign w:val="bottom"/>
            <w:hideMark/>
          </w:tcPr>
          <w:p w14:paraId="5C00D027" w14:textId="0A2F9DDE" w:rsidR="005614ED" w:rsidRPr="00B44703" w:rsidRDefault="00F34659" w:rsidP="00F34659">
            <w:pPr>
              <w:jc w:val="right"/>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263E3FD6" w14:textId="3FEBC7C3" w:rsidR="005614ED" w:rsidRPr="00B44703" w:rsidRDefault="00F34659" w:rsidP="00F34659">
            <w:pPr>
              <w:jc w:val="right"/>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3D23BC26" w14:textId="11D51CF7" w:rsidR="005614ED" w:rsidRPr="00B44703" w:rsidRDefault="00F34659" w:rsidP="00F34659">
            <w:pPr>
              <w:jc w:val="right"/>
              <w:rPr>
                <w:rFonts w:cs="Arial"/>
                <w:sz w:val="20"/>
                <w:lang w:eastAsia="en-CA"/>
              </w:rPr>
            </w:pPr>
            <w:r>
              <w:rPr>
                <w:rFonts w:cs="Arial"/>
                <w:sz w:val="20"/>
                <w:lang w:eastAsia="en-CA"/>
              </w:rPr>
              <w:t>-</w:t>
            </w:r>
          </w:p>
        </w:tc>
      </w:tr>
      <w:tr w:rsidR="00F34659" w:rsidRPr="00B44703" w14:paraId="2A5129D3" w14:textId="77777777" w:rsidTr="00F34659">
        <w:trPr>
          <w:trHeight w:val="351"/>
          <w:jc w:val="center"/>
        </w:trPr>
        <w:tc>
          <w:tcPr>
            <w:tcW w:w="12946" w:type="dxa"/>
            <w:gridSpan w:val="13"/>
            <w:tcBorders>
              <w:top w:val="nil"/>
              <w:left w:val="nil"/>
              <w:bottom w:val="nil"/>
              <w:right w:val="nil"/>
            </w:tcBorders>
            <w:shd w:val="clear" w:color="auto" w:fill="auto"/>
            <w:noWrap/>
            <w:vAlign w:val="bottom"/>
            <w:hideMark/>
          </w:tcPr>
          <w:p w14:paraId="06BA0B53" w14:textId="64C137FB" w:rsidR="00F34659" w:rsidRPr="00B44703" w:rsidRDefault="00F34659" w:rsidP="005614ED">
            <w:pPr>
              <w:rPr>
                <w:rFonts w:cs="Arial"/>
                <w:sz w:val="20"/>
                <w:lang w:eastAsia="en-CA"/>
              </w:rPr>
            </w:pPr>
            <w:r w:rsidRPr="00B44703">
              <w:rPr>
                <w:b/>
                <w:bCs/>
                <w:i/>
                <w:iCs/>
                <w:sz w:val="20"/>
              </w:rPr>
              <w:t>Biomasse de la population (</w:t>
            </w:r>
            <w:proofErr w:type="spellStart"/>
            <w:r w:rsidRPr="00B44703">
              <w:rPr>
                <w:b/>
                <w:bCs/>
                <w:i/>
                <w:iCs/>
                <w:sz w:val="20"/>
              </w:rPr>
              <w:t>tm</w:t>
            </w:r>
            <w:proofErr w:type="spellEnd"/>
            <w:r w:rsidRPr="00B44703">
              <w:rPr>
                <w:b/>
                <w:bCs/>
                <w:i/>
                <w:iCs/>
                <w:sz w:val="20"/>
              </w:rPr>
              <w:t>)</w:t>
            </w:r>
          </w:p>
        </w:tc>
      </w:tr>
      <w:tr w:rsidR="005614ED" w:rsidRPr="00B44703" w14:paraId="559DBA42"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06BE3FC0" w14:textId="77777777" w:rsidR="005614ED" w:rsidRPr="00B44703" w:rsidRDefault="005614ED" w:rsidP="005614ED">
            <w:pPr>
              <w:jc w:val="right"/>
              <w:rPr>
                <w:rFonts w:cs="Arial"/>
                <w:sz w:val="20"/>
              </w:rPr>
            </w:pPr>
            <w:r w:rsidRPr="00B44703">
              <w:rPr>
                <w:sz w:val="20"/>
                <w:lang w:eastAsia="en-CA"/>
              </w:rPr>
              <w:t>2017</w:t>
            </w:r>
          </w:p>
        </w:tc>
        <w:tc>
          <w:tcPr>
            <w:tcW w:w="889" w:type="dxa"/>
            <w:tcBorders>
              <w:top w:val="nil"/>
              <w:left w:val="nil"/>
              <w:bottom w:val="nil"/>
              <w:right w:val="nil"/>
            </w:tcBorders>
            <w:shd w:val="clear" w:color="auto" w:fill="auto"/>
            <w:noWrap/>
            <w:vAlign w:val="bottom"/>
            <w:hideMark/>
          </w:tcPr>
          <w:p w14:paraId="4BA04FCA" w14:textId="25EDF0A1" w:rsidR="005614ED" w:rsidRPr="00B44703" w:rsidRDefault="005614ED" w:rsidP="005614ED">
            <w:pPr>
              <w:jc w:val="right"/>
              <w:rPr>
                <w:rFonts w:cs="Arial"/>
                <w:sz w:val="20"/>
              </w:rPr>
            </w:pPr>
            <w:r w:rsidRPr="00B44703">
              <w:rPr>
                <w:sz w:val="20"/>
                <w:lang w:eastAsia="en-CA"/>
              </w:rPr>
              <w:t>2</w:t>
            </w:r>
            <w:r w:rsidR="00615D7D" w:rsidRPr="00B44703">
              <w:rPr>
                <w:sz w:val="20"/>
                <w:lang w:eastAsia="en-CA"/>
              </w:rPr>
              <w:t> </w:t>
            </w:r>
            <w:r w:rsidRPr="00B44703">
              <w:rPr>
                <w:sz w:val="20"/>
                <w:lang w:eastAsia="en-CA"/>
              </w:rPr>
              <w:t>688</w:t>
            </w:r>
          </w:p>
        </w:tc>
        <w:tc>
          <w:tcPr>
            <w:tcW w:w="841" w:type="dxa"/>
            <w:tcBorders>
              <w:top w:val="nil"/>
              <w:left w:val="nil"/>
              <w:bottom w:val="nil"/>
              <w:right w:val="nil"/>
            </w:tcBorders>
            <w:shd w:val="clear" w:color="auto" w:fill="auto"/>
            <w:noWrap/>
            <w:vAlign w:val="bottom"/>
            <w:hideMark/>
          </w:tcPr>
          <w:p w14:paraId="6021C435" w14:textId="40FEF8A2" w:rsidR="005614ED" w:rsidRPr="00B44703" w:rsidRDefault="005614ED" w:rsidP="005614ED">
            <w:pPr>
              <w:jc w:val="right"/>
              <w:rPr>
                <w:rFonts w:cs="Arial"/>
                <w:sz w:val="20"/>
              </w:rPr>
            </w:pPr>
            <w:r w:rsidRPr="00B44703">
              <w:rPr>
                <w:sz w:val="20"/>
                <w:lang w:eastAsia="en-CA"/>
              </w:rPr>
              <w:t>3</w:t>
            </w:r>
            <w:r w:rsidR="00615D7D" w:rsidRPr="00B44703">
              <w:rPr>
                <w:sz w:val="20"/>
                <w:lang w:eastAsia="en-CA"/>
              </w:rPr>
              <w:t> </w:t>
            </w:r>
            <w:r w:rsidRPr="00B44703">
              <w:rPr>
                <w:sz w:val="20"/>
                <w:lang w:eastAsia="en-CA"/>
              </w:rPr>
              <w:t>557</w:t>
            </w:r>
          </w:p>
        </w:tc>
        <w:tc>
          <w:tcPr>
            <w:tcW w:w="828" w:type="dxa"/>
            <w:tcBorders>
              <w:top w:val="nil"/>
              <w:left w:val="nil"/>
              <w:bottom w:val="nil"/>
              <w:right w:val="nil"/>
            </w:tcBorders>
            <w:shd w:val="clear" w:color="auto" w:fill="auto"/>
            <w:noWrap/>
            <w:vAlign w:val="bottom"/>
            <w:hideMark/>
          </w:tcPr>
          <w:p w14:paraId="0A711E91" w14:textId="46D8627F"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642</w:t>
            </w:r>
          </w:p>
        </w:tc>
        <w:tc>
          <w:tcPr>
            <w:tcW w:w="946" w:type="dxa"/>
            <w:tcBorders>
              <w:top w:val="nil"/>
              <w:left w:val="nil"/>
              <w:bottom w:val="nil"/>
              <w:right w:val="nil"/>
            </w:tcBorders>
            <w:shd w:val="clear" w:color="auto" w:fill="FFFF00"/>
            <w:noWrap/>
            <w:vAlign w:val="bottom"/>
            <w:hideMark/>
          </w:tcPr>
          <w:p w14:paraId="30AE5713" w14:textId="410030BB" w:rsidR="005614ED" w:rsidRPr="00B44703" w:rsidRDefault="005614ED" w:rsidP="005614ED">
            <w:pPr>
              <w:jc w:val="right"/>
              <w:rPr>
                <w:rFonts w:cs="Arial"/>
                <w:sz w:val="20"/>
              </w:rPr>
            </w:pPr>
            <w:r w:rsidRPr="00B44703">
              <w:rPr>
                <w:sz w:val="20"/>
                <w:lang w:eastAsia="en-CA"/>
              </w:rPr>
              <w:t>118</w:t>
            </w:r>
            <w:r w:rsidR="00615D7D" w:rsidRPr="00B44703">
              <w:rPr>
                <w:sz w:val="20"/>
                <w:lang w:eastAsia="en-CA"/>
              </w:rPr>
              <w:t> </w:t>
            </w:r>
            <w:r w:rsidRPr="00B44703">
              <w:rPr>
                <w:sz w:val="20"/>
                <w:lang w:eastAsia="en-CA"/>
              </w:rPr>
              <w:t>309</w:t>
            </w:r>
          </w:p>
        </w:tc>
        <w:tc>
          <w:tcPr>
            <w:tcW w:w="946" w:type="dxa"/>
            <w:tcBorders>
              <w:top w:val="nil"/>
              <w:left w:val="nil"/>
              <w:bottom w:val="nil"/>
              <w:right w:val="nil"/>
            </w:tcBorders>
            <w:shd w:val="clear" w:color="auto" w:fill="auto"/>
            <w:noWrap/>
            <w:vAlign w:val="bottom"/>
            <w:hideMark/>
          </w:tcPr>
          <w:p w14:paraId="2B4F48CC" w14:textId="613227DC"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284</w:t>
            </w:r>
          </w:p>
        </w:tc>
        <w:tc>
          <w:tcPr>
            <w:tcW w:w="946" w:type="dxa"/>
            <w:tcBorders>
              <w:top w:val="nil"/>
              <w:left w:val="nil"/>
              <w:bottom w:val="nil"/>
              <w:right w:val="nil"/>
            </w:tcBorders>
            <w:shd w:val="clear" w:color="auto" w:fill="auto"/>
            <w:noWrap/>
            <w:vAlign w:val="bottom"/>
            <w:hideMark/>
          </w:tcPr>
          <w:p w14:paraId="1BA88C3C" w14:textId="2E604F34"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998</w:t>
            </w:r>
          </w:p>
        </w:tc>
        <w:tc>
          <w:tcPr>
            <w:tcW w:w="828" w:type="dxa"/>
            <w:tcBorders>
              <w:top w:val="nil"/>
              <w:left w:val="nil"/>
              <w:bottom w:val="nil"/>
              <w:right w:val="nil"/>
            </w:tcBorders>
            <w:shd w:val="clear" w:color="auto" w:fill="FFFF00"/>
            <w:noWrap/>
            <w:vAlign w:val="bottom"/>
            <w:hideMark/>
          </w:tcPr>
          <w:p w14:paraId="2C189045" w14:textId="2329BE7D" w:rsidR="005614ED" w:rsidRPr="00B44703" w:rsidRDefault="005614ED" w:rsidP="005614ED">
            <w:pPr>
              <w:jc w:val="right"/>
              <w:rPr>
                <w:rFonts w:cs="Arial"/>
                <w:sz w:val="20"/>
              </w:rPr>
            </w:pPr>
            <w:r w:rsidRPr="00B44703">
              <w:rPr>
                <w:sz w:val="20"/>
                <w:lang w:eastAsia="en-CA"/>
              </w:rPr>
              <w:t>28</w:t>
            </w:r>
            <w:r w:rsidR="00615D7D" w:rsidRPr="00B44703">
              <w:rPr>
                <w:sz w:val="20"/>
                <w:lang w:eastAsia="en-CA"/>
              </w:rPr>
              <w:t> </w:t>
            </w:r>
            <w:r w:rsidRPr="00B44703">
              <w:rPr>
                <w:sz w:val="20"/>
                <w:lang w:eastAsia="en-CA"/>
              </w:rPr>
              <w:t>479</w:t>
            </w:r>
          </w:p>
        </w:tc>
        <w:tc>
          <w:tcPr>
            <w:tcW w:w="828" w:type="dxa"/>
            <w:tcBorders>
              <w:top w:val="nil"/>
              <w:left w:val="nil"/>
              <w:bottom w:val="nil"/>
              <w:right w:val="nil"/>
            </w:tcBorders>
            <w:shd w:val="clear" w:color="auto" w:fill="auto"/>
            <w:noWrap/>
            <w:vAlign w:val="bottom"/>
            <w:hideMark/>
          </w:tcPr>
          <w:p w14:paraId="456382EE" w14:textId="77777777" w:rsidR="005614ED" w:rsidRPr="00B44703" w:rsidRDefault="005614ED" w:rsidP="005614ED">
            <w:pPr>
              <w:jc w:val="right"/>
              <w:rPr>
                <w:rFonts w:cs="Arial"/>
                <w:sz w:val="20"/>
              </w:rPr>
            </w:pPr>
            <w:r w:rsidRPr="00B44703">
              <w:rPr>
                <w:sz w:val="20"/>
                <w:lang w:eastAsia="en-CA"/>
              </w:rPr>
              <w:t>34</w:t>
            </w:r>
          </w:p>
        </w:tc>
        <w:tc>
          <w:tcPr>
            <w:tcW w:w="828" w:type="dxa"/>
            <w:tcBorders>
              <w:top w:val="nil"/>
              <w:left w:val="nil"/>
              <w:bottom w:val="nil"/>
              <w:right w:val="nil"/>
            </w:tcBorders>
            <w:shd w:val="clear" w:color="auto" w:fill="auto"/>
            <w:noWrap/>
            <w:vAlign w:val="bottom"/>
            <w:hideMark/>
          </w:tcPr>
          <w:p w14:paraId="15A2B277" w14:textId="56B7EF9E" w:rsidR="005614ED" w:rsidRPr="00B44703" w:rsidRDefault="005614ED" w:rsidP="005614ED">
            <w:pPr>
              <w:jc w:val="right"/>
              <w:rPr>
                <w:rFonts w:cs="Arial"/>
                <w:sz w:val="20"/>
              </w:rPr>
            </w:pPr>
            <w:r w:rsidRPr="00B44703">
              <w:rPr>
                <w:sz w:val="20"/>
                <w:lang w:eastAsia="en-CA"/>
              </w:rPr>
              <w:t>3</w:t>
            </w:r>
            <w:r w:rsidR="00615D7D" w:rsidRPr="00B44703">
              <w:rPr>
                <w:sz w:val="20"/>
                <w:lang w:eastAsia="en-CA"/>
              </w:rPr>
              <w:t> </w:t>
            </w:r>
            <w:r w:rsidRPr="00B44703">
              <w:rPr>
                <w:sz w:val="20"/>
                <w:lang w:eastAsia="en-CA"/>
              </w:rPr>
              <w:t>062</w:t>
            </w:r>
          </w:p>
        </w:tc>
        <w:tc>
          <w:tcPr>
            <w:tcW w:w="946" w:type="dxa"/>
            <w:tcBorders>
              <w:top w:val="nil"/>
              <w:left w:val="nil"/>
              <w:bottom w:val="nil"/>
              <w:right w:val="nil"/>
            </w:tcBorders>
            <w:shd w:val="clear" w:color="auto" w:fill="auto"/>
            <w:noWrap/>
            <w:vAlign w:val="bottom"/>
            <w:hideMark/>
          </w:tcPr>
          <w:p w14:paraId="1DA53615" w14:textId="5E2489A9" w:rsidR="005614ED" w:rsidRPr="00B44703" w:rsidRDefault="005614ED" w:rsidP="005614ED">
            <w:pPr>
              <w:jc w:val="right"/>
              <w:rPr>
                <w:rFonts w:cs="Arial"/>
                <w:sz w:val="20"/>
              </w:rPr>
            </w:pPr>
            <w:r w:rsidRPr="00B44703">
              <w:rPr>
                <w:sz w:val="20"/>
                <w:lang w:eastAsia="en-CA"/>
              </w:rPr>
              <w:t>161</w:t>
            </w:r>
            <w:r w:rsidR="00615D7D" w:rsidRPr="00B44703">
              <w:rPr>
                <w:sz w:val="20"/>
                <w:lang w:eastAsia="en-CA"/>
              </w:rPr>
              <w:t> </w:t>
            </w:r>
            <w:r w:rsidRPr="00B44703">
              <w:rPr>
                <w:sz w:val="20"/>
                <w:lang w:eastAsia="en-CA"/>
              </w:rPr>
              <w:t>053</w:t>
            </w:r>
          </w:p>
        </w:tc>
        <w:tc>
          <w:tcPr>
            <w:tcW w:w="946" w:type="dxa"/>
            <w:tcBorders>
              <w:top w:val="nil"/>
              <w:left w:val="nil"/>
              <w:bottom w:val="nil"/>
              <w:right w:val="nil"/>
            </w:tcBorders>
            <w:shd w:val="clear" w:color="auto" w:fill="auto"/>
            <w:noWrap/>
            <w:vAlign w:val="bottom"/>
            <w:hideMark/>
          </w:tcPr>
          <w:p w14:paraId="6618759B" w14:textId="037C99CA" w:rsidR="005614ED" w:rsidRPr="00B44703" w:rsidRDefault="005614ED" w:rsidP="005614ED">
            <w:pPr>
              <w:jc w:val="right"/>
              <w:rPr>
                <w:rFonts w:cs="Arial"/>
                <w:sz w:val="20"/>
              </w:rPr>
            </w:pPr>
            <w:r w:rsidRPr="00B44703">
              <w:rPr>
                <w:sz w:val="20"/>
                <w:lang w:eastAsia="en-CA"/>
              </w:rPr>
              <w:t>158</w:t>
            </w:r>
            <w:r w:rsidR="00615D7D" w:rsidRPr="00B44703">
              <w:rPr>
                <w:sz w:val="20"/>
                <w:lang w:eastAsia="en-CA"/>
              </w:rPr>
              <w:t> </w:t>
            </w:r>
            <w:r w:rsidRPr="00B44703">
              <w:rPr>
                <w:sz w:val="20"/>
                <w:lang w:eastAsia="en-CA"/>
              </w:rPr>
              <w:t>365</w:t>
            </w:r>
          </w:p>
        </w:tc>
        <w:tc>
          <w:tcPr>
            <w:tcW w:w="939" w:type="dxa"/>
            <w:tcBorders>
              <w:top w:val="nil"/>
              <w:left w:val="nil"/>
              <w:bottom w:val="nil"/>
              <w:right w:val="nil"/>
            </w:tcBorders>
            <w:shd w:val="clear" w:color="auto" w:fill="auto"/>
            <w:noWrap/>
            <w:vAlign w:val="bottom"/>
            <w:hideMark/>
          </w:tcPr>
          <w:p w14:paraId="53649B11" w14:textId="5D077E13" w:rsidR="005614ED" w:rsidRPr="00B44703" w:rsidRDefault="005614ED" w:rsidP="005614ED">
            <w:pPr>
              <w:jc w:val="right"/>
              <w:rPr>
                <w:rFonts w:cs="Arial"/>
                <w:sz w:val="20"/>
              </w:rPr>
            </w:pPr>
            <w:r w:rsidRPr="00B44703">
              <w:rPr>
                <w:sz w:val="20"/>
                <w:lang w:eastAsia="en-CA"/>
              </w:rPr>
              <w:t>154</w:t>
            </w:r>
            <w:r w:rsidR="00615D7D" w:rsidRPr="00B44703">
              <w:rPr>
                <w:sz w:val="20"/>
                <w:lang w:eastAsia="en-CA"/>
              </w:rPr>
              <w:t> </w:t>
            </w:r>
            <w:r w:rsidRPr="00B44703">
              <w:rPr>
                <w:sz w:val="20"/>
                <w:lang w:eastAsia="en-CA"/>
              </w:rPr>
              <w:t>808</w:t>
            </w:r>
          </w:p>
        </w:tc>
      </w:tr>
      <w:tr w:rsidR="005614ED" w:rsidRPr="00B44703" w14:paraId="17B301F9"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1EFF6313" w14:textId="77777777" w:rsidR="005614ED" w:rsidRPr="00B44703" w:rsidRDefault="005614ED" w:rsidP="005614ED">
            <w:pPr>
              <w:jc w:val="right"/>
              <w:rPr>
                <w:rFonts w:cs="Arial"/>
                <w:sz w:val="20"/>
              </w:rPr>
            </w:pPr>
            <w:r w:rsidRPr="00B44703">
              <w:rPr>
                <w:sz w:val="20"/>
                <w:lang w:eastAsia="en-CA"/>
              </w:rPr>
              <w:t>2018</w:t>
            </w:r>
          </w:p>
        </w:tc>
        <w:tc>
          <w:tcPr>
            <w:tcW w:w="889" w:type="dxa"/>
            <w:tcBorders>
              <w:top w:val="nil"/>
              <w:left w:val="nil"/>
              <w:bottom w:val="nil"/>
              <w:right w:val="nil"/>
            </w:tcBorders>
            <w:shd w:val="clear" w:color="auto" w:fill="auto"/>
            <w:noWrap/>
            <w:vAlign w:val="bottom"/>
            <w:hideMark/>
          </w:tcPr>
          <w:p w14:paraId="4688955C" w14:textId="77777777" w:rsidR="005614ED" w:rsidRPr="00B44703" w:rsidRDefault="005614ED" w:rsidP="005614ED">
            <w:pPr>
              <w:jc w:val="right"/>
              <w:rPr>
                <w:rFonts w:cs="Arial"/>
                <w:sz w:val="20"/>
              </w:rPr>
            </w:pPr>
            <w:r w:rsidRPr="00B44703">
              <w:rPr>
                <w:sz w:val="20"/>
                <w:lang w:eastAsia="en-CA"/>
              </w:rPr>
              <w:t>434</w:t>
            </w:r>
          </w:p>
        </w:tc>
        <w:tc>
          <w:tcPr>
            <w:tcW w:w="841" w:type="dxa"/>
            <w:tcBorders>
              <w:top w:val="nil"/>
              <w:left w:val="nil"/>
              <w:bottom w:val="nil"/>
              <w:right w:val="nil"/>
            </w:tcBorders>
            <w:shd w:val="clear" w:color="auto" w:fill="auto"/>
            <w:noWrap/>
            <w:vAlign w:val="bottom"/>
            <w:hideMark/>
          </w:tcPr>
          <w:p w14:paraId="00D6D2E0" w14:textId="31460B64" w:rsidR="005614ED" w:rsidRPr="00B44703" w:rsidRDefault="005614ED" w:rsidP="005614ED">
            <w:pPr>
              <w:jc w:val="right"/>
              <w:rPr>
                <w:rFonts w:cs="Arial"/>
                <w:sz w:val="20"/>
              </w:rPr>
            </w:pPr>
            <w:r w:rsidRPr="00B44703">
              <w:rPr>
                <w:sz w:val="20"/>
                <w:lang w:eastAsia="en-CA"/>
              </w:rPr>
              <w:t>9</w:t>
            </w:r>
            <w:r w:rsidR="00615D7D" w:rsidRPr="00B44703">
              <w:rPr>
                <w:sz w:val="20"/>
                <w:lang w:eastAsia="en-CA"/>
              </w:rPr>
              <w:t> </w:t>
            </w:r>
            <w:r w:rsidRPr="00B44703">
              <w:rPr>
                <w:sz w:val="20"/>
                <w:lang w:eastAsia="en-CA"/>
              </w:rPr>
              <w:t>190</w:t>
            </w:r>
          </w:p>
        </w:tc>
        <w:tc>
          <w:tcPr>
            <w:tcW w:w="828" w:type="dxa"/>
            <w:tcBorders>
              <w:top w:val="nil"/>
              <w:left w:val="nil"/>
              <w:bottom w:val="nil"/>
              <w:right w:val="nil"/>
            </w:tcBorders>
            <w:shd w:val="clear" w:color="auto" w:fill="auto"/>
            <w:noWrap/>
            <w:vAlign w:val="bottom"/>
            <w:hideMark/>
          </w:tcPr>
          <w:p w14:paraId="4C6496CB" w14:textId="5DEEA6DB" w:rsidR="005614ED" w:rsidRPr="00B44703" w:rsidRDefault="005614ED" w:rsidP="005614ED">
            <w:pPr>
              <w:jc w:val="right"/>
              <w:rPr>
                <w:rFonts w:cs="Arial"/>
                <w:sz w:val="20"/>
              </w:rPr>
            </w:pPr>
            <w:r w:rsidRPr="00B44703">
              <w:rPr>
                <w:sz w:val="20"/>
                <w:lang w:eastAsia="en-CA"/>
              </w:rPr>
              <w:t>6</w:t>
            </w:r>
            <w:r w:rsidR="00615D7D" w:rsidRPr="00B44703">
              <w:rPr>
                <w:sz w:val="20"/>
                <w:lang w:eastAsia="en-CA"/>
              </w:rPr>
              <w:t> </w:t>
            </w:r>
            <w:r w:rsidRPr="00B44703">
              <w:rPr>
                <w:sz w:val="20"/>
                <w:lang w:eastAsia="en-CA"/>
              </w:rPr>
              <w:t>648</w:t>
            </w:r>
          </w:p>
        </w:tc>
        <w:tc>
          <w:tcPr>
            <w:tcW w:w="946" w:type="dxa"/>
            <w:tcBorders>
              <w:top w:val="nil"/>
              <w:left w:val="nil"/>
              <w:bottom w:val="nil"/>
              <w:right w:val="nil"/>
            </w:tcBorders>
            <w:shd w:val="clear" w:color="auto" w:fill="auto"/>
            <w:noWrap/>
            <w:vAlign w:val="bottom"/>
            <w:hideMark/>
          </w:tcPr>
          <w:p w14:paraId="49F9C529" w14:textId="07A12844"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856</w:t>
            </w:r>
          </w:p>
        </w:tc>
        <w:tc>
          <w:tcPr>
            <w:tcW w:w="946" w:type="dxa"/>
            <w:tcBorders>
              <w:top w:val="nil"/>
              <w:left w:val="nil"/>
              <w:bottom w:val="nil"/>
              <w:right w:val="nil"/>
            </w:tcBorders>
            <w:shd w:val="clear" w:color="auto" w:fill="FFFF00"/>
            <w:noWrap/>
            <w:vAlign w:val="bottom"/>
            <w:hideMark/>
          </w:tcPr>
          <w:p w14:paraId="0E0D8BEA" w14:textId="3AC209D6" w:rsidR="005614ED" w:rsidRPr="00B44703" w:rsidRDefault="005614ED" w:rsidP="005614ED">
            <w:pPr>
              <w:jc w:val="right"/>
              <w:rPr>
                <w:rFonts w:cs="Arial"/>
                <w:sz w:val="20"/>
              </w:rPr>
            </w:pPr>
            <w:r w:rsidRPr="00B44703">
              <w:rPr>
                <w:sz w:val="20"/>
                <w:lang w:eastAsia="en-CA"/>
              </w:rPr>
              <w:t>111</w:t>
            </w:r>
            <w:r w:rsidR="00615D7D" w:rsidRPr="00B44703">
              <w:rPr>
                <w:sz w:val="20"/>
                <w:lang w:eastAsia="en-CA"/>
              </w:rPr>
              <w:t> </w:t>
            </w:r>
            <w:r w:rsidRPr="00B44703">
              <w:rPr>
                <w:sz w:val="20"/>
                <w:lang w:eastAsia="en-CA"/>
              </w:rPr>
              <w:t>049</w:t>
            </w:r>
          </w:p>
        </w:tc>
        <w:tc>
          <w:tcPr>
            <w:tcW w:w="946" w:type="dxa"/>
            <w:tcBorders>
              <w:top w:val="nil"/>
              <w:left w:val="nil"/>
              <w:bottom w:val="nil"/>
              <w:right w:val="nil"/>
            </w:tcBorders>
            <w:shd w:val="clear" w:color="auto" w:fill="auto"/>
            <w:noWrap/>
            <w:vAlign w:val="bottom"/>
            <w:hideMark/>
          </w:tcPr>
          <w:p w14:paraId="38BD5791" w14:textId="77777777" w:rsidR="005614ED" w:rsidRPr="00B44703" w:rsidRDefault="005614ED" w:rsidP="005614ED">
            <w:pPr>
              <w:jc w:val="right"/>
              <w:rPr>
                <w:rFonts w:cs="Arial"/>
                <w:sz w:val="20"/>
              </w:rPr>
            </w:pPr>
            <w:r w:rsidRPr="00B44703">
              <w:rPr>
                <w:sz w:val="20"/>
                <w:lang w:eastAsia="en-CA"/>
              </w:rPr>
              <w:t>788</w:t>
            </w:r>
          </w:p>
        </w:tc>
        <w:tc>
          <w:tcPr>
            <w:tcW w:w="828" w:type="dxa"/>
            <w:tcBorders>
              <w:top w:val="nil"/>
              <w:left w:val="nil"/>
              <w:bottom w:val="nil"/>
              <w:right w:val="nil"/>
            </w:tcBorders>
            <w:shd w:val="clear" w:color="auto" w:fill="auto"/>
            <w:noWrap/>
            <w:vAlign w:val="bottom"/>
            <w:hideMark/>
          </w:tcPr>
          <w:p w14:paraId="52D51B0F" w14:textId="7BDB042E"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144</w:t>
            </w:r>
          </w:p>
        </w:tc>
        <w:tc>
          <w:tcPr>
            <w:tcW w:w="828" w:type="dxa"/>
            <w:tcBorders>
              <w:top w:val="nil"/>
              <w:left w:val="nil"/>
              <w:bottom w:val="nil"/>
              <w:right w:val="nil"/>
            </w:tcBorders>
            <w:shd w:val="clear" w:color="auto" w:fill="FFFF00"/>
            <w:noWrap/>
            <w:vAlign w:val="bottom"/>
            <w:hideMark/>
          </w:tcPr>
          <w:p w14:paraId="547BEFEE" w14:textId="1C3C5864" w:rsidR="005614ED" w:rsidRPr="00B44703" w:rsidRDefault="005614ED" w:rsidP="005614ED">
            <w:pPr>
              <w:jc w:val="right"/>
              <w:rPr>
                <w:rFonts w:cs="Arial"/>
                <w:sz w:val="20"/>
              </w:rPr>
            </w:pPr>
            <w:r w:rsidRPr="00B44703">
              <w:rPr>
                <w:sz w:val="20"/>
                <w:lang w:eastAsia="en-CA"/>
              </w:rPr>
              <w:t>12</w:t>
            </w:r>
            <w:r w:rsidR="00615D7D" w:rsidRPr="00B44703">
              <w:rPr>
                <w:sz w:val="20"/>
                <w:lang w:eastAsia="en-CA"/>
              </w:rPr>
              <w:t> </w:t>
            </w:r>
            <w:r w:rsidRPr="00B44703">
              <w:rPr>
                <w:sz w:val="20"/>
                <w:lang w:eastAsia="en-CA"/>
              </w:rPr>
              <w:t>356</w:t>
            </w:r>
          </w:p>
        </w:tc>
        <w:tc>
          <w:tcPr>
            <w:tcW w:w="828" w:type="dxa"/>
            <w:tcBorders>
              <w:top w:val="nil"/>
              <w:left w:val="nil"/>
              <w:bottom w:val="nil"/>
              <w:right w:val="nil"/>
            </w:tcBorders>
            <w:shd w:val="clear" w:color="auto" w:fill="auto"/>
            <w:noWrap/>
            <w:vAlign w:val="bottom"/>
            <w:hideMark/>
          </w:tcPr>
          <w:p w14:paraId="31B0635D" w14:textId="7E3796C4" w:rsidR="005614ED" w:rsidRPr="00B44703" w:rsidRDefault="005614ED" w:rsidP="005614ED">
            <w:pPr>
              <w:jc w:val="right"/>
              <w:rPr>
                <w:rFonts w:cs="Arial"/>
                <w:sz w:val="20"/>
              </w:rPr>
            </w:pPr>
            <w:r w:rsidRPr="00B44703">
              <w:rPr>
                <w:sz w:val="20"/>
                <w:lang w:eastAsia="en-CA"/>
              </w:rPr>
              <w:t>2</w:t>
            </w:r>
            <w:r w:rsidR="00615D7D" w:rsidRPr="00B44703">
              <w:rPr>
                <w:sz w:val="20"/>
                <w:lang w:eastAsia="en-CA"/>
              </w:rPr>
              <w:t> </w:t>
            </w:r>
            <w:r w:rsidRPr="00B44703">
              <w:rPr>
                <w:sz w:val="20"/>
                <w:lang w:eastAsia="en-CA"/>
              </w:rPr>
              <w:t>370</w:t>
            </w:r>
          </w:p>
        </w:tc>
        <w:tc>
          <w:tcPr>
            <w:tcW w:w="946" w:type="dxa"/>
            <w:tcBorders>
              <w:top w:val="nil"/>
              <w:left w:val="nil"/>
              <w:bottom w:val="nil"/>
              <w:right w:val="nil"/>
            </w:tcBorders>
            <w:shd w:val="clear" w:color="auto" w:fill="auto"/>
            <w:noWrap/>
            <w:vAlign w:val="bottom"/>
            <w:hideMark/>
          </w:tcPr>
          <w:p w14:paraId="56E0C1D2" w14:textId="30A275A9" w:rsidR="005614ED" w:rsidRPr="00B44703" w:rsidRDefault="005614ED" w:rsidP="005614ED">
            <w:pPr>
              <w:jc w:val="right"/>
              <w:rPr>
                <w:rFonts w:cs="Arial"/>
                <w:sz w:val="20"/>
              </w:rPr>
            </w:pPr>
            <w:r w:rsidRPr="00B44703">
              <w:rPr>
                <w:sz w:val="20"/>
                <w:lang w:eastAsia="en-CA"/>
              </w:rPr>
              <w:t>145</w:t>
            </w:r>
            <w:r w:rsidR="00615D7D" w:rsidRPr="00B44703">
              <w:rPr>
                <w:sz w:val="20"/>
                <w:lang w:eastAsia="en-CA"/>
              </w:rPr>
              <w:t> </w:t>
            </w:r>
            <w:r w:rsidRPr="00B44703">
              <w:rPr>
                <w:sz w:val="20"/>
                <w:lang w:eastAsia="en-CA"/>
              </w:rPr>
              <w:t>835</w:t>
            </w:r>
          </w:p>
        </w:tc>
        <w:tc>
          <w:tcPr>
            <w:tcW w:w="946" w:type="dxa"/>
            <w:tcBorders>
              <w:top w:val="nil"/>
              <w:left w:val="nil"/>
              <w:bottom w:val="nil"/>
              <w:right w:val="nil"/>
            </w:tcBorders>
            <w:shd w:val="clear" w:color="auto" w:fill="auto"/>
            <w:noWrap/>
            <w:vAlign w:val="bottom"/>
            <w:hideMark/>
          </w:tcPr>
          <w:p w14:paraId="077889BB" w14:textId="629B37C0" w:rsidR="005614ED" w:rsidRPr="00B44703" w:rsidRDefault="005614ED" w:rsidP="005614ED">
            <w:pPr>
              <w:jc w:val="right"/>
              <w:rPr>
                <w:rFonts w:cs="Arial"/>
                <w:sz w:val="20"/>
              </w:rPr>
            </w:pPr>
            <w:r w:rsidRPr="00B44703">
              <w:rPr>
                <w:sz w:val="20"/>
                <w:lang w:eastAsia="en-CA"/>
              </w:rPr>
              <w:t>145</w:t>
            </w:r>
            <w:r w:rsidR="00615D7D" w:rsidRPr="00B44703">
              <w:rPr>
                <w:sz w:val="20"/>
                <w:lang w:eastAsia="en-CA"/>
              </w:rPr>
              <w:t> </w:t>
            </w:r>
            <w:r w:rsidRPr="00B44703">
              <w:rPr>
                <w:sz w:val="20"/>
                <w:lang w:eastAsia="en-CA"/>
              </w:rPr>
              <w:t>401</w:t>
            </w:r>
          </w:p>
        </w:tc>
        <w:tc>
          <w:tcPr>
            <w:tcW w:w="939" w:type="dxa"/>
            <w:tcBorders>
              <w:top w:val="nil"/>
              <w:left w:val="nil"/>
              <w:bottom w:val="nil"/>
              <w:right w:val="nil"/>
            </w:tcBorders>
            <w:shd w:val="clear" w:color="auto" w:fill="auto"/>
            <w:noWrap/>
            <w:vAlign w:val="bottom"/>
            <w:hideMark/>
          </w:tcPr>
          <w:p w14:paraId="364888C0" w14:textId="3BD0D306" w:rsidR="005614ED" w:rsidRPr="00B44703" w:rsidRDefault="005614ED" w:rsidP="005614ED">
            <w:pPr>
              <w:jc w:val="right"/>
              <w:rPr>
                <w:rFonts w:cs="Arial"/>
                <w:sz w:val="20"/>
              </w:rPr>
            </w:pPr>
            <w:r w:rsidRPr="00B44703">
              <w:rPr>
                <w:sz w:val="20"/>
                <w:lang w:eastAsia="en-CA"/>
              </w:rPr>
              <w:t>136</w:t>
            </w:r>
            <w:r w:rsidR="00615D7D" w:rsidRPr="00B44703">
              <w:rPr>
                <w:sz w:val="20"/>
                <w:lang w:eastAsia="en-CA"/>
              </w:rPr>
              <w:t> </w:t>
            </w:r>
            <w:r w:rsidRPr="00B44703">
              <w:rPr>
                <w:sz w:val="20"/>
                <w:lang w:eastAsia="en-CA"/>
              </w:rPr>
              <w:t>211</w:t>
            </w:r>
          </w:p>
        </w:tc>
      </w:tr>
      <w:tr w:rsidR="005614ED" w:rsidRPr="00B44703" w14:paraId="35508253"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495F673A" w14:textId="77777777" w:rsidR="005614ED" w:rsidRPr="00B44703" w:rsidRDefault="005614ED" w:rsidP="005614ED">
            <w:pPr>
              <w:jc w:val="right"/>
              <w:rPr>
                <w:rFonts w:cs="Arial"/>
                <w:sz w:val="20"/>
              </w:rPr>
            </w:pPr>
            <w:r w:rsidRPr="00B44703">
              <w:rPr>
                <w:sz w:val="20"/>
                <w:lang w:eastAsia="en-CA"/>
              </w:rPr>
              <w:t>2019</w:t>
            </w:r>
          </w:p>
        </w:tc>
        <w:tc>
          <w:tcPr>
            <w:tcW w:w="889" w:type="dxa"/>
            <w:tcBorders>
              <w:top w:val="nil"/>
              <w:left w:val="nil"/>
              <w:bottom w:val="nil"/>
              <w:right w:val="nil"/>
            </w:tcBorders>
            <w:shd w:val="clear" w:color="auto" w:fill="auto"/>
            <w:noWrap/>
            <w:vAlign w:val="bottom"/>
            <w:hideMark/>
          </w:tcPr>
          <w:p w14:paraId="6C07F7A1" w14:textId="77777777" w:rsidR="005614ED" w:rsidRPr="00B44703" w:rsidRDefault="005614ED" w:rsidP="005614ED">
            <w:pPr>
              <w:jc w:val="right"/>
              <w:rPr>
                <w:rFonts w:cs="Arial"/>
                <w:sz w:val="20"/>
              </w:rPr>
            </w:pPr>
            <w:r w:rsidRPr="00B44703">
              <w:rPr>
                <w:sz w:val="20"/>
                <w:lang w:eastAsia="en-CA"/>
              </w:rPr>
              <w:t>770</w:t>
            </w:r>
          </w:p>
        </w:tc>
        <w:tc>
          <w:tcPr>
            <w:tcW w:w="841" w:type="dxa"/>
            <w:tcBorders>
              <w:top w:val="nil"/>
              <w:left w:val="nil"/>
              <w:bottom w:val="nil"/>
              <w:right w:val="nil"/>
            </w:tcBorders>
            <w:shd w:val="clear" w:color="auto" w:fill="auto"/>
            <w:noWrap/>
            <w:vAlign w:val="bottom"/>
            <w:hideMark/>
          </w:tcPr>
          <w:p w14:paraId="08B3DA58" w14:textId="635BB69E"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76CC295F" w14:textId="2E6BE519" w:rsidR="005614ED" w:rsidRPr="00B44703" w:rsidRDefault="005614ED" w:rsidP="005614ED">
            <w:pPr>
              <w:jc w:val="right"/>
              <w:rPr>
                <w:rFonts w:cs="Arial"/>
                <w:sz w:val="20"/>
              </w:rPr>
            </w:pPr>
            <w:r w:rsidRPr="00B44703">
              <w:rPr>
                <w:sz w:val="20"/>
                <w:lang w:eastAsia="en-CA"/>
              </w:rPr>
              <w:t>16</w:t>
            </w:r>
            <w:r w:rsidR="00615D7D" w:rsidRPr="00B44703">
              <w:rPr>
                <w:sz w:val="20"/>
                <w:lang w:eastAsia="en-CA"/>
              </w:rPr>
              <w:t> </w:t>
            </w:r>
            <w:r w:rsidRPr="00B44703">
              <w:rPr>
                <w:sz w:val="20"/>
                <w:lang w:eastAsia="en-CA"/>
              </w:rPr>
              <w:t>331</w:t>
            </w:r>
          </w:p>
        </w:tc>
        <w:tc>
          <w:tcPr>
            <w:tcW w:w="946" w:type="dxa"/>
            <w:tcBorders>
              <w:top w:val="nil"/>
              <w:left w:val="nil"/>
              <w:bottom w:val="nil"/>
              <w:right w:val="nil"/>
            </w:tcBorders>
            <w:shd w:val="clear" w:color="auto" w:fill="auto"/>
            <w:noWrap/>
            <w:vAlign w:val="bottom"/>
            <w:hideMark/>
          </w:tcPr>
          <w:p w14:paraId="115C25B0" w14:textId="34099DD6" w:rsidR="005614ED" w:rsidRPr="00B44703" w:rsidRDefault="005614ED" w:rsidP="005614ED">
            <w:pPr>
              <w:jc w:val="right"/>
              <w:rPr>
                <w:rFonts w:cs="Arial"/>
                <w:sz w:val="20"/>
              </w:rPr>
            </w:pPr>
            <w:r w:rsidRPr="00B44703">
              <w:rPr>
                <w:sz w:val="20"/>
                <w:lang w:eastAsia="en-CA"/>
              </w:rPr>
              <w:t>8</w:t>
            </w:r>
            <w:r w:rsidR="00615D7D" w:rsidRPr="00B44703">
              <w:rPr>
                <w:sz w:val="20"/>
                <w:lang w:eastAsia="en-CA"/>
              </w:rPr>
              <w:t> </w:t>
            </w:r>
            <w:r w:rsidRPr="00B44703">
              <w:rPr>
                <w:sz w:val="20"/>
                <w:lang w:eastAsia="en-CA"/>
              </w:rPr>
              <w:t>369</w:t>
            </w:r>
          </w:p>
        </w:tc>
        <w:tc>
          <w:tcPr>
            <w:tcW w:w="946" w:type="dxa"/>
            <w:tcBorders>
              <w:top w:val="nil"/>
              <w:left w:val="nil"/>
              <w:bottom w:val="nil"/>
              <w:right w:val="nil"/>
            </w:tcBorders>
            <w:shd w:val="clear" w:color="auto" w:fill="auto"/>
            <w:noWrap/>
            <w:vAlign w:val="bottom"/>
            <w:hideMark/>
          </w:tcPr>
          <w:p w14:paraId="171E944D" w14:textId="5ADEC06F"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954</w:t>
            </w:r>
          </w:p>
        </w:tc>
        <w:tc>
          <w:tcPr>
            <w:tcW w:w="946" w:type="dxa"/>
            <w:tcBorders>
              <w:top w:val="nil"/>
              <w:left w:val="nil"/>
              <w:bottom w:val="nil"/>
              <w:right w:val="nil"/>
            </w:tcBorders>
            <w:shd w:val="clear" w:color="auto" w:fill="FFFF00"/>
            <w:noWrap/>
            <w:vAlign w:val="bottom"/>
            <w:hideMark/>
          </w:tcPr>
          <w:p w14:paraId="0B2C0CC4" w14:textId="06E0B099" w:rsidR="005614ED" w:rsidRPr="00B44703" w:rsidRDefault="005614ED" w:rsidP="005614ED">
            <w:pPr>
              <w:jc w:val="right"/>
              <w:rPr>
                <w:rFonts w:cs="Arial"/>
                <w:sz w:val="20"/>
              </w:rPr>
            </w:pPr>
            <w:r w:rsidRPr="00B44703">
              <w:rPr>
                <w:sz w:val="20"/>
                <w:lang w:eastAsia="en-CA"/>
              </w:rPr>
              <w:t>86</w:t>
            </w:r>
            <w:r w:rsidR="00615D7D" w:rsidRPr="00B44703">
              <w:rPr>
                <w:sz w:val="20"/>
                <w:lang w:eastAsia="en-CA"/>
              </w:rPr>
              <w:t> </w:t>
            </w:r>
            <w:r w:rsidRPr="00B44703">
              <w:rPr>
                <w:sz w:val="20"/>
                <w:lang w:eastAsia="en-CA"/>
              </w:rPr>
              <w:t>532</w:t>
            </w:r>
          </w:p>
        </w:tc>
        <w:tc>
          <w:tcPr>
            <w:tcW w:w="828" w:type="dxa"/>
            <w:tcBorders>
              <w:top w:val="nil"/>
              <w:left w:val="nil"/>
              <w:bottom w:val="nil"/>
              <w:right w:val="nil"/>
            </w:tcBorders>
            <w:shd w:val="clear" w:color="auto" w:fill="auto"/>
            <w:noWrap/>
            <w:vAlign w:val="bottom"/>
            <w:hideMark/>
          </w:tcPr>
          <w:p w14:paraId="33F276EC" w14:textId="77777777" w:rsidR="005614ED" w:rsidRPr="00B44703" w:rsidRDefault="005614ED" w:rsidP="005614ED">
            <w:pPr>
              <w:jc w:val="right"/>
              <w:rPr>
                <w:rFonts w:cs="Arial"/>
                <w:sz w:val="20"/>
              </w:rPr>
            </w:pPr>
            <w:r w:rsidRPr="00B44703">
              <w:rPr>
                <w:sz w:val="20"/>
                <w:lang w:eastAsia="en-CA"/>
              </w:rPr>
              <w:t>566</w:t>
            </w:r>
          </w:p>
        </w:tc>
        <w:tc>
          <w:tcPr>
            <w:tcW w:w="828" w:type="dxa"/>
            <w:tcBorders>
              <w:top w:val="nil"/>
              <w:left w:val="nil"/>
              <w:bottom w:val="nil"/>
              <w:right w:val="nil"/>
            </w:tcBorders>
            <w:shd w:val="clear" w:color="auto" w:fill="auto"/>
            <w:noWrap/>
            <w:vAlign w:val="bottom"/>
            <w:hideMark/>
          </w:tcPr>
          <w:p w14:paraId="77C90CA7" w14:textId="77777777" w:rsidR="005614ED" w:rsidRPr="00B44703" w:rsidRDefault="005614ED" w:rsidP="005614ED">
            <w:pPr>
              <w:jc w:val="right"/>
              <w:rPr>
                <w:rFonts w:cs="Arial"/>
                <w:sz w:val="20"/>
              </w:rPr>
            </w:pPr>
            <w:r w:rsidRPr="00B44703">
              <w:rPr>
                <w:sz w:val="20"/>
                <w:lang w:eastAsia="en-CA"/>
              </w:rPr>
              <w:t>813</w:t>
            </w:r>
          </w:p>
        </w:tc>
        <w:tc>
          <w:tcPr>
            <w:tcW w:w="828" w:type="dxa"/>
            <w:tcBorders>
              <w:top w:val="nil"/>
              <w:left w:val="nil"/>
              <w:bottom w:val="nil"/>
              <w:right w:val="nil"/>
            </w:tcBorders>
            <w:shd w:val="clear" w:color="auto" w:fill="FFFF00"/>
            <w:noWrap/>
            <w:vAlign w:val="bottom"/>
            <w:hideMark/>
          </w:tcPr>
          <w:p w14:paraId="76F76976" w14:textId="66050573" w:rsidR="005614ED" w:rsidRPr="00B44703" w:rsidRDefault="005614ED" w:rsidP="005614ED">
            <w:pPr>
              <w:jc w:val="right"/>
              <w:rPr>
                <w:rFonts w:cs="Arial"/>
                <w:sz w:val="20"/>
              </w:rPr>
            </w:pPr>
            <w:r w:rsidRPr="00B44703">
              <w:rPr>
                <w:sz w:val="20"/>
                <w:lang w:eastAsia="en-CA"/>
              </w:rPr>
              <w:t>11</w:t>
            </w:r>
            <w:r w:rsidR="00615D7D" w:rsidRPr="00B44703">
              <w:rPr>
                <w:sz w:val="20"/>
                <w:lang w:eastAsia="en-CA"/>
              </w:rPr>
              <w:t> </w:t>
            </w:r>
            <w:r w:rsidRPr="00B44703">
              <w:rPr>
                <w:sz w:val="20"/>
                <w:lang w:eastAsia="en-CA"/>
              </w:rPr>
              <w:t>572</w:t>
            </w:r>
          </w:p>
        </w:tc>
        <w:tc>
          <w:tcPr>
            <w:tcW w:w="946" w:type="dxa"/>
            <w:tcBorders>
              <w:top w:val="nil"/>
              <w:left w:val="nil"/>
              <w:bottom w:val="nil"/>
              <w:right w:val="nil"/>
            </w:tcBorders>
            <w:shd w:val="clear" w:color="auto" w:fill="auto"/>
            <w:noWrap/>
            <w:vAlign w:val="bottom"/>
            <w:hideMark/>
          </w:tcPr>
          <w:p w14:paraId="0C95CB62" w14:textId="43AF2FE8" w:rsidR="005614ED" w:rsidRPr="00B44703" w:rsidRDefault="005614ED" w:rsidP="005614ED">
            <w:pPr>
              <w:jc w:val="right"/>
              <w:rPr>
                <w:rFonts w:cs="Arial"/>
                <w:sz w:val="20"/>
              </w:rPr>
            </w:pPr>
            <w:r w:rsidRPr="00B44703">
              <w:rPr>
                <w:sz w:val="20"/>
                <w:lang w:eastAsia="en-CA"/>
              </w:rPr>
              <w:t>127</w:t>
            </w:r>
            <w:r w:rsidR="00615D7D" w:rsidRPr="00B44703">
              <w:rPr>
                <w:sz w:val="20"/>
                <w:lang w:eastAsia="en-CA"/>
              </w:rPr>
              <w:t> </w:t>
            </w:r>
            <w:r w:rsidRPr="00B44703">
              <w:rPr>
                <w:sz w:val="20"/>
                <w:lang w:eastAsia="en-CA"/>
              </w:rPr>
              <w:t>933</w:t>
            </w:r>
          </w:p>
        </w:tc>
        <w:tc>
          <w:tcPr>
            <w:tcW w:w="946" w:type="dxa"/>
            <w:tcBorders>
              <w:top w:val="nil"/>
              <w:left w:val="nil"/>
              <w:bottom w:val="nil"/>
              <w:right w:val="nil"/>
            </w:tcBorders>
            <w:shd w:val="clear" w:color="auto" w:fill="auto"/>
            <w:noWrap/>
            <w:vAlign w:val="bottom"/>
            <w:hideMark/>
          </w:tcPr>
          <w:p w14:paraId="69A81749" w14:textId="2317621B" w:rsidR="005614ED" w:rsidRPr="00B44703" w:rsidRDefault="005614ED" w:rsidP="005614ED">
            <w:pPr>
              <w:jc w:val="right"/>
              <w:rPr>
                <w:rFonts w:cs="Arial"/>
                <w:sz w:val="20"/>
              </w:rPr>
            </w:pPr>
            <w:r w:rsidRPr="00B44703">
              <w:rPr>
                <w:sz w:val="20"/>
                <w:lang w:eastAsia="en-CA"/>
              </w:rPr>
              <w:t>127</w:t>
            </w:r>
            <w:r w:rsidR="00615D7D" w:rsidRPr="00B44703">
              <w:rPr>
                <w:sz w:val="20"/>
                <w:lang w:eastAsia="en-CA"/>
              </w:rPr>
              <w:t> </w:t>
            </w:r>
            <w:r w:rsidRPr="00B44703">
              <w:rPr>
                <w:sz w:val="20"/>
                <w:lang w:eastAsia="en-CA"/>
              </w:rPr>
              <w:t>163</w:t>
            </w:r>
          </w:p>
        </w:tc>
        <w:tc>
          <w:tcPr>
            <w:tcW w:w="939" w:type="dxa"/>
            <w:tcBorders>
              <w:top w:val="nil"/>
              <w:left w:val="nil"/>
              <w:bottom w:val="nil"/>
              <w:right w:val="nil"/>
            </w:tcBorders>
            <w:shd w:val="clear" w:color="auto" w:fill="auto"/>
            <w:noWrap/>
            <w:vAlign w:val="bottom"/>
            <w:hideMark/>
          </w:tcPr>
          <w:p w14:paraId="70923D8F" w14:textId="4773AEC9" w:rsidR="005614ED" w:rsidRPr="00B44703" w:rsidRDefault="005614ED" w:rsidP="005614ED">
            <w:pPr>
              <w:jc w:val="right"/>
              <w:rPr>
                <w:rFonts w:cs="Arial"/>
                <w:sz w:val="20"/>
              </w:rPr>
            </w:pPr>
            <w:r w:rsidRPr="00B44703">
              <w:rPr>
                <w:sz w:val="20"/>
                <w:lang w:eastAsia="en-CA"/>
              </w:rPr>
              <w:t>126</w:t>
            </w:r>
            <w:r w:rsidR="00615D7D" w:rsidRPr="00B44703">
              <w:rPr>
                <w:sz w:val="20"/>
                <w:lang w:eastAsia="en-CA"/>
              </w:rPr>
              <w:t> </w:t>
            </w:r>
            <w:r w:rsidRPr="00B44703">
              <w:rPr>
                <w:sz w:val="20"/>
                <w:lang w:eastAsia="en-CA"/>
              </w:rPr>
              <w:t>137</w:t>
            </w:r>
          </w:p>
        </w:tc>
      </w:tr>
      <w:tr w:rsidR="005614ED" w:rsidRPr="00B44703" w14:paraId="3A7C436C"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6CA468DD" w14:textId="77777777" w:rsidR="005614ED" w:rsidRPr="00B44703" w:rsidRDefault="005614ED" w:rsidP="005614ED">
            <w:pPr>
              <w:jc w:val="right"/>
              <w:rPr>
                <w:rFonts w:cs="Arial"/>
                <w:sz w:val="20"/>
              </w:rPr>
            </w:pPr>
            <w:r w:rsidRPr="00B44703">
              <w:rPr>
                <w:sz w:val="20"/>
                <w:lang w:eastAsia="en-CA"/>
              </w:rPr>
              <w:t>2020</w:t>
            </w:r>
          </w:p>
        </w:tc>
        <w:tc>
          <w:tcPr>
            <w:tcW w:w="889" w:type="dxa"/>
            <w:tcBorders>
              <w:top w:val="nil"/>
              <w:left w:val="nil"/>
              <w:bottom w:val="nil"/>
              <w:right w:val="nil"/>
            </w:tcBorders>
            <w:shd w:val="clear" w:color="auto" w:fill="auto"/>
            <w:noWrap/>
            <w:vAlign w:val="bottom"/>
            <w:hideMark/>
          </w:tcPr>
          <w:p w14:paraId="7A57E7C2" w14:textId="77777777" w:rsidR="005614ED" w:rsidRPr="00B44703" w:rsidRDefault="005614ED" w:rsidP="005614ED">
            <w:pPr>
              <w:jc w:val="right"/>
              <w:rPr>
                <w:rFonts w:cs="Arial"/>
                <w:sz w:val="20"/>
              </w:rPr>
            </w:pPr>
            <w:r w:rsidRPr="00B44703">
              <w:rPr>
                <w:sz w:val="20"/>
                <w:lang w:eastAsia="en-CA"/>
              </w:rPr>
              <w:t>770</w:t>
            </w:r>
          </w:p>
        </w:tc>
        <w:tc>
          <w:tcPr>
            <w:tcW w:w="841" w:type="dxa"/>
            <w:tcBorders>
              <w:top w:val="nil"/>
              <w:left w:val="nil"/>
              <w:bottom w:val="nil"/>
              <w:right w:val="nil"/>
            </w:tcBorders>
            <w:shd w:val="clear" w:color="auto" w:fill="auto"/>
            <w:noWrap/>
            <w:vAlign w:val="bottom"/>
            <w:hideMark/>
          </w:tcPr>
          <w:p w14:paraId="1962F8E3" w14:textId="40F57EE4"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819</w:t>
            </w:r>
          </w:p>
        </w:tc>
        <w:tc>
          <w:tcPr>
            <w:tcW w:w="828" w:type="dxa"/>
            <w:tcBorders>
              <w:top w:val="nil"/>
              <w:left w:val="nil"/>
              <w:bottom w:val="nil"/>
              <w:right w:val="nil"/>
            </w:tcBorders>
            <w:shd w:val="clear" w:color="auto" w:fill="auto"/>
            <w:noWrap/>
            <w:vAlign w:val="bottom"/>
            <w:hideMark/>
          </w:tcPr>
          <w:p w14:paraId="04F2D63D" w14:textId="341F53CA"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823</w:t>
            </w:r>
          </w:p>
        </w:tc>
        <w:tc>
          <w:tcPr>
            <w:tcW w:w="946" w:type="dxa"/>
            <w:tcBorders>
              <w:top w:val="nil"/>
              <w:left w:val="nil"/>
              <w:bottom w:val="nil"/>
              <w:right w:val="nil"/>
            </w:tcBorders>
            <w:shd w:val="clear" w:color="auto" w:fill="auto"/>
            <w:noWrap/>
            <w:vAlign w:val="bottom"/>
            <w:hideMark/>
          </w:tcPr>
          <w:p w14:paraId="7311975B" w14:textId="1F1F6063" w:rsidR="005614ED" w:rsidRPr="00B44703" w:rsidRDefault="005614ED" w:rsidP="005614ED">
            <w:pPr>
              <w:jc w:val="right"/>
              <w:rPr>
                <w:rFonts w:cs="Arial"/>
                <w:sz w:val="20"/>
              </w:rPr>
            </w:pPr>
            <w:r w:rsidRPr="00B44703">
              <w:rPr>
                <w:sz w:val="20"/>
                <w:lang w:eastAsia="en-CA"/>
              </w:rPr>
              <w:t>20</w:t>
            </w:r>
            <w:r w:rsidR="00615D7D" w:rsidRPr="00B44703">
              <w:rPr>
                <w:sz w:val="20"/>
                <w:lang w:eastAsia="en-CA"/>
              </w:rPr>
              <w:t> </w:t>
            </w:r>
            <w:r w:rsidRPr="00B44703">
              <w:rPr>
                <w:sz w:val="20"/>
                <w:lang w:eastAsia="en-CA"/>
              </w:rPr>
              <w:t>560</w:t>
            </w:r>
          </w:p>
        </w:tc>
        <w:tc>
          <w:tcPr>
            <w:tcW w:w="946" w:type="dxa"/>
            <w:tcBorders>
              <w:top w:val="nil"/>
              <w:left w:val="nil"/>
              <w:bottom w:val="nil"/>
              <w:right w:val="nil"/>
            </w:tcBorders>
            <w:shd w:val="clear" w:color="auto" w:fill="auto"/>
            <w:noWrap/>
            <w:vAlign w:val="bottom"/>
            <w:hideMark/>
          </w:tcPr>
          <w:p w14:paraId="04E87CEB" w14:textId="1D221CF4" w:rsidR="005614ED" w:rsidRPr="00B44703" w:rsidRDefault="005614ED" w:rsidP="005614ED">
            <w:pPr>
              <w:jc w:val="right"/>
              <w:rPr>
                <w:rFonts w:cs="Arial"/>
                <w:sz w:val="20"/>
              </w:rPr>
            </w:pPr>
            <w:r w:rsidRPr="00B44703">
              <w:rPr>
                <w:sz w:val="20"/>
                <w:lang w:eastAsia="en-CA"/>
              </w:rPr>
              <w:t>8</w:t>
            </w:r>
            <w:r w:rsidR="00615D7D" w:rsidRPr="00B44703">
              <w:rPr>
                <w:sz w:val="20"/>
                <w:lang w:eastAsia="en-CA"/>
              </w:rPr>
              <w:t> </w:t>
            </w:r>
            <w:r w:rsidRPr="00B44703">
              <w:rPr>
                <w:sz w:val="20"/>
                <w:lang w:eastAsia="en-CA"/>
              </w:rPr>
              <w:t>813</w:t>
            </w:r>
          </w:p>
        </w:tc>
        <w:tc>
          <w:tcPr>
            <w:tcW w:w="946" w:type="dxa"/>
            <w:tcBorders>
              <w:top w:val="nil"/>
              <w:left w:val="nil"/>
              <w:bottom w:val="nil"/>
              <w:right w:val="nil"/>
            </w:tcBorders>
            <w:shd w:val="clear" w:color="auto" w:fill="auto"/>
            <w:noWrap/>
            <w:vAlign w:val="bottom"/>
            <w:hideMark/>
          </w:tcPr>
          <w:p w14:paraId="660CE46A" w14:textId="5D28CD0B"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395</w:t>
            </w:r>
          </w:p>
        </w:tc>
        <w:tc>
          <w:tcPr>
            <w:tcW w:w="828" w:type="dxa"/>
            <w:tcBorders>
              <w:top w:val="nil"/>
              <w:left w:val="nil"/>
              <w:bottom w:val="nil"/>
              <w:right w:val="nil"/>
            </w:tcBorders>
            <w:shd w:val="clear" w:color="auto" w:fill="FFFF00"/>
            <w:noWrap/>
            <w:vAlign w:val="bottom"/>
            <w:hideMark/>
          </w:tcPr>
          <w:p w14:paraId="17A39452" w14:textId="61EA7D6F" w:rsidR="005614ED" w:rsidRPr="00B44703" w:rsidRDefault="005614ED" w:rsidP="005614ED">
            <w:pPr>
              <w:jc w:val="right"/>
              <w:rPr>
                <w:rFonts w:cs="Arial"/>
                <w:sz w:val="20"/>
              </w:rPr>
            </w:pPr>
            <w:r w:rsidRPr="00B44703">
              <w:rPr>
                <w:sz w:val="20"/>
                <w:lang w:eastAsia="en-CA"/>
              </w:rPr>
              <w:t>57</w:t>
            </w:r>
            <w:r w:rsidR="00615D7D" w:rsidRPr="00B44703">
              <w:rPr>
                <w:sz w:val="20"/>
                <w:lang w:eastAsia="en-CA"/>
              </w:rPr>
              <w:t> </w:t>
            </w:r>
            <w:r w:rsidRPr="00B44703">
              <w:rPr>
                <w:sz w:val="20"/>
                <w:lang w:eastAsia="en-CA"/>
              </w:rPr>
              <w:t>243</w:t>
            </w:r>
          </w:p>
        </w:tc>
        <w:tc>
          <w:tcPr>
            <w:tcW w:w="828" w:type="dxa"/>
            <w:tcBorders>
              <w:top w:val="nil"/>
              <w:left w:val="nil"/>
              <w:bottom w:val="nil"/>
              <w:right w:val="nil"/>
            </w:tcBorders>
            <w:shd w:val="clear" w:color="auto" w:fill="auto"/>
            <w:noWrap/>
            <w:vAlign w:val="bottom"/>
            <w:hideMark/>
          </w:tcPr>
          <w:p w14:paraId="797DD125" w14:textId="77777777" w:rsidR="005614ED" w:rsidRPr="00B44703" w:rsidRDefault="005614ED" w:rsidP="005614ED">
            <w:pPr>
              <w:jc w:val="right"/>
              <w:rPr>
                <w:rFonts w:cs="Arial"/>
                <w:sz w:val="20"/>
              </w:rPr>
            </w:pPr>
            <w:r w:rsidRPr="00B44703">
              <w:rPr>
                <w:sz w:val="20"/>
                <w:lang w:eastAsia="en-CA"/>
              </w:rPr>
              <w:t>402</w:t>
            </w:r>
          </w:p>
        </w:tc>
        <w:tc>
          <w:tcPr>
            <w:tcW w:w="828" w:type="dxa"/>
            <w:tcBorders>
              <w:top w:val="nil"/>
              <w:left w:val="nil"/>
              <w:bottom w:val="nil"/>
              <w:right w:val="nil"/>
            </w:tcBorders>
            <w:shd w:val="clear" w:color="auto" w:fill="auto"/>
            <w:noWrap/>
            <w:vAlign w:val="bottom"/>
            <w:hideMark/>
          </w:tcPr>
          <w:p w14:paraId="6ACD83F5" w14:textId="7293F171" w:rsidR="005614ED" w:rsidRPr="00B44703" w:rsidRDefault="005614ED" w:rsidP="005614ED">
            <w:pPr>
              <w:jc w:val="right"/>
              <w:rPr>
                <w:rFonts w:cs="Arial"/>
                <w:sz w:val="20"/>
              </w:rPr>
            </w:pPr>
            <w:r w:rsidRPr="00B44703">
              <w:rPr>
                <w:sz w:val="20"/>
                <w:lang w:eastAsia="en-CA"/>
              </w:rPr>
              <w:t>11</w:t>
            </w:r>
            <w:r w:rsidR="00615D7D" w:rsidRPr="00B44703">
              <w:rPr>
                <w:sz w:val="20"/>
                <w:lang w:eastAsia="en-CA"/>
              </w:rPr>
              <w:t> </w:t>
            </w:r>
            <w:r w:rsidRPr="00B44703">
              <w:rPr>
                <w:sz w:val="20"/>
                <w:lang w:eastAsia="en-CA"/>
              </w:rPr>
              <w:t>821</w:t>
            </w:r>
          </w:p>
        </w:tc>
        <w:tc>
          <w:tcPr>
            <w:tcW w:w="946" w:type="dxa"/>
            <w:tcBorders>
              <w:top w:val="nil"/>
              <w:left w:val="nil"/>
              <w:bottom w:val="nil"/>
              <w:right w:val="nil"/>
            </w:tcBorders>
            <w:shd w:val="clear" w:color="auto" w:fill="auto"/>
            <w:noWrap/>
            <w:vAlign w:val="bottom"/>
            <w:hideMark/>
          </w:tcPr>
          <w:p w14:paraId="694C303C" w14:textId="4371F25F" w:rsidR="005614ED" w:rsidRPr="00B44703" w:rsidRDefault="005614ED" w:rsidP="005614ED">
            <w:pPr>
              <w:jc w:val="right"/>
              <w:rPr>
                <w:rFonts w:cs="Arial"/>
                <w:sz w:val="20"/>
              </w:rPr>
            </w:pPr>
            <w:r w:rsidRPr="00B44703">
              <w:rPr>
                <w:sz w:val="20"/>
                <w:lang w:eastAsia="en-CA"/>
              </w:rPr>
              <w:t>104</w:t>
            </w:r>
            <w:r w:rsidR="00615D7D" w:rsidRPr="00B44703">
              <w:rPr>
                <w:sz w:val="20"/>
                <w:lang w:eastAsia="en-CA"/>
              </w:rPr>
              <w:t> </w:t>
            </w:r>
            <w:r w:rsidRPr="00B44703">
              <w:rPr>
                <w:sz w:val="20"/>
                <w:lang w:eastAsia="en-CA"/>
              </w:rPr>
              <w:t>647</w:t>
            </w:r>
          </w:p>
        </w:tc>
        <w:tc>
          <w:tcPr>
            <w:tcW w:w="946" w:type="dxa"/>
            <w:tcBorders>
              <w:top w:val="nil"/>
              <w:left w:val="nil"/>
              <w:bottom w:val="nil"/>
              <w:right w:val="nil"/>
            </w:tcBorders>
            <w:shd w:val="clear" w:color="auto" w:fill="auto"/>
            <w:noWrap/>
            <w:vAlign w:val="bottom"/>
            <w:hideMark/>
          </w:tcPr>
          <w:p w14:paraId="2AE34CBC" w14:textId="4153CFD2" w:rsidR="005614ED" w:rsidRPr="00B44703" w:rsidRDefault="005614ED" w:rsidP="005614ED">
            <w:pPr>
              <w:jc w:val="right"/>
              <w:rPr>
                <w:rFonts w:cs="Arial"/>
                <w:sz w:val="20"/>
              </w:rPr>
            </w:pPr>
            <w:r w:rsidRPr="00B44703">
              <w:rPr>
                <w:sz w:val="20"/>
                <w:lang w:eastAsia="en-CA"/>
              </w:rPr>
              <w:t>103</w:t>
            </w:r>
            <w:r w:rsidR="00615D7D" w:rsidRPr="00B44703">
              <w:rPr>
                <w:sz w:val="20"/>
                <w:lang w:eastAsia="en-CA"/>
              </w:rPr>
              <w:t> </w:t>
            </w:r>
            <w:r w:rsidRPr="00B44703">
              <w:rPr>
                <w:sz w:val="20"/>
                <w:lang w:eastAsia="en-CA"/>
              </w:rPr>
              <w:t>876</w:t>
            </w:r>
          </w:p>
        </w:tc>
        <w:tc>
          <w:tcPr>
            <w:tcW w:w="939" w:type="dxa"/>
            <w:tcBorders>
              <w:top w:val="nil"/>
              <w:left w:val="nil"/>
              <w:bottom w:val="nil"/>
              <w:right w:val="nil"/>
            </w:tcBorders>
            <w:shd w:val="clear" w:color="auto" w:fill="auto"/>
            <w:noWrap/>
            <w:vAlign w:val="bottom"/>
            <w:hideMark/>
          </w:tcPr>
          <w:p w14:paraId="6D038117" w14:textId="55FCD488" w:rsidR="005614ED" w:rsidRPr="00B44703" w:rsidRDefault="005614ED" w:rsidP="005614ED">
            <w:pPr>
              <w:jc w:val="right"/>
              <w:rPr>
                <w:rFonts w:cs="Arial"/>
                <w:sz w:val="20"/>
              </w:rPr>
            </w:pPr>
            <w:r w:rsidRPr="00B44703">
              <w:rPr>
                <w:sz w:val="20"/>
                <w:lang w:eastAsia="en-CA"/>
              </w:rPr>
              <w:t>102</w:t>
            </w:r>
            <w:r w:rsidR="00615D7D" w:rsidRPr="00B44703">
              <w:rPr>
                <w:sz w:val="20"/>
                <w:lang w:eastAsia="en-CA"/>
              </w:rPr>
              <w:t> </w:t>
            </w:r>
            <w:r w:rsidRPr="00B44703">
              <w:rPr>
                <w:sz w:val="20"/>
                <w:lang w:eastAsia="en-CA"/>
              </w:rPr>
              <w:t>058</w:t>
            </w:r>
          </w:p>
        </w:tc>
      </w:tr>
      <w:tr w:rsidR="00F34659" w:rsidRPr="00B44703" w14:paraId="3BE7F5E2" w14:textId="77777777" w:rsidTr="008E0246">
        <w:trPr>
          <w:trHeight w:val="324"/>
          <w:jc w:val="center"/>
        </w:trPr>
        <w:tc>
          <w:tcPr>
            <w:tcW w:w="12946" w:type="dxa"/>
            <w:gridSpan w:val="13"/>
            <w:tcBorders>
              <w:top w:val="nil"/>
              <w:left w:val="nil"/>
              <w:bottom w:val="nil"/>
              <w:right w:val="nil"/>
            </w:tcBorders>
            <w:shd w:val="clear" w:color="auto" w:fill="auto"/>
            <w:noWrap/>
            <w:vAlign w:val="bottom"/>
            <w:hideMark/>
          </w:tcPr>
          <w:p w14:paraId="13018214" w14:textId="7F5ACE3D" w:rsidR="00F34659" w:rsidRPr="00B44703" w:rsidRDefault="00F34659" w:rsidP="005614ED">
            <w:pPr>
              <w:rPr>
                <w:rFonts w:cs="Arial"/>
                <w:sz w:val="20"/>
                <w:lang w:eastAsia="en-CA"/>
              </w:rPr>
            </w:pPr>
            <w:r w:rsidRPr="00B44703">
              <w:rPr>
                <w:b/>
                <w:bCs/>
                <w:i/>
                <w:iCs/>
                <w:sz w:val="20"/>
              </w:rPr>
              <w:t>Mortalité par pêche</w:t>
            </w:r>
          </w:p>
        </w:tc>
      </w:tr>
      <w:tr w:rsidR="00F34659" w:rsidRPr="00B44703" w14:paraId="7AE81709"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4CD0B6EB" w14:textId="77777777" w:rsidR="00F34659" w:rsidRPr="00B44703" w:rsidRDefault="00F34659" w:rsidP="00F34659">
            <w:pPr>
              <w:jc w:val="right"/>
              <w:rPr>
                <w:rFonts w:cs="Arial"/>
                <w:sz w:val="20"/>
              </w:rPr>
            </w:pPr>
            <w:r w:rsidRPr="00B44703">
              <w:rPr>
                <w:sz w:val="20"/>
                <w:lang w:eastAsia="en-CA"/>
              </w:rPr>
              <w:t>2017</w:t>
            </w:r>
          </w:p>
        </w:tc>
        <w:tc>
          <w:tcPr>
            <w:tcW w:w="889" w:type="dxa"/>
            <w:tcBorders>
              <w:top w:val="nil"/>
              <w:left w:val="nil"/>
              <w:bottom w:val="nil"/>
              <w:right w:val="nil"/>
            </w:tcBorders>
            <w:shd w:val="clear" w:color="auto" w:fill="auto"/>
            <w:noWrap/>
            <w:vAlign w:val="bottom"/>
            <w:hideMark/>
          </w:tcPr>
          <w:p w14:paraId="7E062AB6" w14:textId="77777777" w:rsidR="00F34659" w:rsidRPr="00B44703" w:rsidRDefault="00F34659" w:rsidP="00F34659">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4DA1840C" w14:textId="582F15A4" w:rsidR="00F34659" w:rsidRPr="00B44703" w:rsidRDefault="00F34659" w:rsidP="00F34659">
            <w:pPr>
              <w:jc w:val="right"/>
              <w:rPr>
                <w:rFonts w:cs="Arial"/>
                <w:sz w:val="20"/>
              </w:rPr>
            </w:pPr>
            <w:r w:rsidRPr="00B44703">
              <w:rPr>
                <w:sz w:val="20"/>
                <w:lang w:eastAsia="en-CA"/>
              </w:rPr>
              <w:t>0,018</w:t>
            </w:r>
          </w:p>
        </w:tc>
        <w:tc>
          <w:tcPr>
            <w:tcW w:w="828" w:type="dxa"/>
            <w:tcBorders>
              <w:top w:val="nil"/>
              <w:left w:val="nil"/>
              <w:bottom w:val="nil"/>
              <w:right w:val="nil"/>
            </w:tcBorders>
            <w:shd w:val="clear" w:color="auto" w:fill="auto"/>
            <w:noWrap/>
            <w:vAlign w:val="bottom"/>
            <w:hideMark/>
          </w:tcPr>
          <w:p w14:paraId="4853AAFB" w14:textId="31F9DDEC" w:rsidR="00F34659" w:rsidRPr="00B44703" w:rsidRDefault="00F34659" w:rsidP="00F34659">
            <w:pPr>
              <w:jc w:val="right"/>
              <w:rPr>
                <w:rFonts w:cs="Arial"/>
                <w:sz w:val="20"/>
              </w:rPr>
            </w:pPr>
            <w:r w:rsidRPr="00B44703">
              <w:rPr>
                <w:sz w:val="20"/>
                <w:lang w:eastAsia="en-CA"/>
              </w:rPr>
              <w:t>0,055</w:t>
            </w:r>
          </w:p>
        </w:tc>
        <w:tc>
          <w:tcPr>
            <w:tcW w:w="946" w:type="dxa"/>
            <w:tcBorders>
              <w:top w:val="nil"/>
              <w:left w:val="nil"/>
              <w:bottom w:val="nil"/>
              <w:right w:val="nil"/>
            </w:tcBorders>
            <w:shd w:val="clear" w:color="auto" w:fill="auto"/>
            <w:noWrap/>
            <w:vAlign w:val="bottom"/>
            <w:hideMark/>
          </w:tcPr>
          <w:p w14:paraId="4CD34B3B" w14:textId="396538E4" w:rsidR="00F34659" w:rsidRPr="00B44703" w:rsidRDefault="00F34659" w:rsidP="00F34659">
            <w:pPr>
              <w:jc w:val="right"/>
              <w:rPr>
                <w:rFonts w:cs="Arial"/>
                <w:sz w:val="20"/>
              </w:rPr>
            </w:pPr>
            <w:r w:rsidRPr="00B44703">
              <w:rPr>
                <w:sz w:val="20"/>
                <w:lang w:eastAsia="en-CA"/>
              </w:rPr>
              <w:t>0,158</w:t>
            </w:r>
          </w:p>
        </w:tc>
        <w:tc>
          <w:tcPr>
            <w:tcW w:w="946" w:type="dxa"/>
            <w:tcBorders>
              <w:top w:val="nil"/>
              <w:left w:val="nil"/>
              <w:bottom w:val="nil"/>
              <w:right w:val="nil"/>
            </w:tcBorders>
            <w:shd w:val="clear" w:color="auto" w:fill="auto"/>
            <w:noWrap/>
            <w:vAlign w:val="bottom"/>
            <w:hideMark/>
          </w:tcPr>
          <w:p w14:paraId="60F9ED6C" w14:textId="05458498" w:rsidR="00F34659" w:rsidRPr="00B44703" w:rsidRDefault="00F34659" w:rsidP="00F34659">
            <w:pPr>
              <w:jc w:val="right"/>
              <w:rPr>
                <w:rFonts w:cs="Arial"/>
                <w:sz w:val="20"/>
              </w:rPr>
            </w:pPr>
            <w:r w:rsidRPr="00B44703">
              <w:rPr>
                <w:sz w:val="20"/>
                <w:lang w:eastAsia="en-CA"/>
              </w:rPr>
              <w:t>0,607</w:t>
            </w:r>
          </w:p>
        </w:tc>
        <w:tc>
          <w:tcPr>
            <w:tcW w:w="946" w:type="dxa"/>
            <w:tcBorders>
              <w:top w:val="nil"/>
              <w:left w:val="nil"/>
              <w:bottom w:val="nil"/>
              <w:right w:val="nil"/>
            </w:tcBorders>
            <w:shd w:val="clear" w:color="auto" w:fill="auto"/>
            <w:noWrap/>
            <w:vAlign w:val="bottom"/>
            <w:hideMark/>
          </w:tcPr>
          <w:p w14:paraId="6F164403" w14:textId="2E7165DA" w:rsidR="00F34659" w:rsidRPr="00B44703" w:rsidRDefault="00F34659" w:rsidP="00F34659">
            <w:pPr>
              <w:jc w:val="right"/>
              <w:rPr>
                <w:rFonts w:cs="Arial"/>
                <w:sz w:val="20"/>
              </w:rPr>
            </w:pPr>
            <w:r w:rsidRPr="00B44703">
              <w:rPr>
                <w:sz w:val="20"/>
                <w:lang w:eastAsia="en-CA"/>
              </w:rPr>
              <w:t>0,607</w:t>
            </w:r>
          </w:p>
        </w:tc>
        <w:tc>
          <w:tcPr>
            <w:tcW w:w="828" w:type="dxa"/>
            <w:tcBorders>
              <w:top w:val="nil"/>
              <w:left w:val="nil"/>
              <w:bottom w:val="nil"/>
              <w:right w:val="nil"/>
            </w:tcBorders>
            <w:shd w:val="clear" w:color="auto" w:fill="auto"/>
            <w:noWrap/>
            <w:vAlign w:val="bottom"/>
            <w:hideMark/>
          </w:tcPr>
          <w:p w14:paraId="443C29FD" w14:textId="45AF8BC9" w:rsidR="00F34659" w:rsidRPr="00B44703" w:rsidRDefault="00F34659" w:rsidP="00F34659">
            <w:pPr>
              <w:jc w:val="right"/>
              <w:rPr>
                <w:rFonts w:cs="Arial"/>
                <w:sz w:val="20"/>
              </w:rPr>
            </w:pPr>
            <w:r w:rsidRPr="00B44703">
              <w:rPr>
                <w:sz w:val="20"/>
                <w:lang w:eastAsia="en-CA"/>
              </w:rPr>
              <w:t>0,607</w:t>
            </w:r>
          </w:p>
        </w:tc>
        <w:tc>
          <w:tcPr>
            <w:tcW w:w="828" w:type="dxa"/>
            <w:tcBorders>
              <w:top w:val="nil"/>
              <w:left w:val="nil"/>
              <w:bottom w:val="nil"/>
              <w:right w:val="nil"/>
            </w:tcBorders>
            <w:shd w:val="clear" w:color="auto" w:fill="auto"/>
            <w:noWrap/>
            <w:vAlign w:val="bottom"/>
            <w:hideMark/>
          </w:tcPr>
          <w:p w14:paraId="5323B556" w14:textId="62126D50" w:rsidR="00F34659" w:rsidRPr="00B44703" w:rsidRDefault="00F34659" w:rsidP="00F34659">
            <w:pPr>
              <w:jc w:val="right"/>
              <w:rPr>
                <w:rFonts w:cs="Arial"/>
                <w:sz w:val="20"/>
              </w:rPr>
            </w:pPr>
            <w:r w:rsidRPr="00B44703">
              <w:rPr>
                <w:sz w:val="20"/>
                <w:lang w:eastAsia="en-CA"/>
              </w:rPr>
              <w:t>0,607</w:t>
            </w:r>
          </w:p>
        </w:tc>
        <w:tc>
          <w:tcPr>
            <w:tcW w:w="828" w:type="dxa"/>
            <w:tcBorders>
              <w:top w:val="nil"/>
              <w:left w:val="nil"/>
              <w:bottom w:val="nil"/>
              <w:right w:val="nil"/>
            </w:tcBorders>
            <w:shd w:val="clear" w:color="auto" w:fill="auto"/>
            <w:noWrap/>
            <w:vAlign w:val="bottom"/>
            <w:hideMark/>
          </w:tcPr>
          <w:p w14:paraId="1BF089B3" w14:textId="14AF9724" w:rsidR="00F34659" w:rsidRPr="00B44703" w:rsidRDefault="00F34659" w:rsidP="00F34659">
            <w:pPr>
              <w:jc w:val="right"/>
              <w:rPr>
                <w:rFonts w:cs="Arial"/>
                <w:sz w:val="20"/>
              </w:rPr>
            </w:pPr>
            <w:r w:rsidRPr="00B44703">
              <w:rPr>
                <w:sz w:val="20"/>
                <w:lang w:eastAsia="en-CA"/>
              </w:rPr>
              <w:t>0,182</w:t>
            </w:r>
          </w:p>
        </w:tc>
        <w:tc>
          <w:tcPr>
            <w:tcW w:w="946" w:type="dxa"/>
            <w:tcBorders>
              <w:top w:val="nil"/>
              <w:left w:val="nil"/>
              <w:bottom w:val="nil"/>
              <w:right w:val="nil"/>
            </w:tcBorders>
            <w:shd w:val="clear" w:color="auto" w:fill="auto"/>
            <w:noWrap/>
            <w:vAlign w:val="bottom"/>
            <w:hideMark/>
          </w:tcPr>
          <w:p w14:paraId="75DF4941" w14:textId="1F3B8A15" w:rsidR="00F34659" w:rsidRPr="00B44703" w:rsidRDefault="00F34659" w:rsidP="00F34659">
            <w:pPr>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120A296B" w14:textId="22F8D1E0" w:rsidR="00F34659" w:rsidRPr="00B44703" w:rsidRDefault="00F34659" w:rsidP="00F34659">
            <w:pPr>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2AE3A971" w14:textId="62BF1D56" w:rsidR="00F34659" w:rsidRPr="00B44703" w:rsidRDefault="00F34659" w:rsidP="00F34659">
            <w:pPr>
              <w:rPr>
                <w:rFonts w:cs="Arial"/>
                <w:sz w:val="20"/>
                <w:lang w:eastAsia="en-CA"/>
              </w:rPr>
            </w:pPr>
            <w:r>
              <w:rPr>
                <w:rFonts w:cs="Arial"/>
                <w:sz w:val="20"/>
                <w:lang w:eastAsia="en-CA"/>
              </w:rPr>
              <w:t>-</w:t>
            </w:r>
          </w:p>
        </w:tc>
      </w:tr>
      <w:tr w:rsidR="00F34659" w:rsidRPr="00B44703" w14:paraId="5F5C0B53"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34C89CF2" w14:textId="77777777" w:rsidR="00F34659" w:rsidRPr="00B44703" w:rsidRDefault="00F34659" w:rsidP="00F34659">
            <w:pPr>
              <w:jc w:val="right"/>
              <w:rPr>
                <w:rFonts w:cs="Arial"/>
                <w:sz w:val="20"/>
              </w:rPr>
            </w:pPr>
            <w:r w:rsidRPr="00B44703">
              <w:rPr>
                <w:sz w:val="20"/>
                <w:lang w:eastAsia="en-CA"/>
              </w:rPr>
              <w:t>2018</w:t>
            </w:r>
          </w:p>
        </w:tc>
        <w:tc>
          <w:tcPr>
            <w:tcW w:w="889" w:type="dxa"/>
            <w:tcBorders>
              <w:top w:val="nil"/>
              <w:left w:val="nil"/>
              <w:bottom w:val="nil"/>
              <w:right w:val="nil"/>
            </w:tcBorders>
            <w:shd w:val="clear" w:color="auto" w:fill="auto"/>
            <w:noWrap/>
            <w:vAlign w:val="bottom"/>
            <w:hideMark/>
          </w:tcPr>
          <w:p w14:paraId="0F39C051" w14:textId="77777777" w:rsidR="00F34659" w:rsidRPr="00B44703" w:rsidRDefault="00F34659" w:rsidP="00F34659">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35939315" w14:textId="2907E6FC" w:rsidR="00F34659" w:rsidRPr="00B44703" w:rsidRDefault="00F34659" w:rsidP="00F34659">
            <w:pPr>
              <w:jc w:val="right"/>
              <w:rPr>
                <w:rFonts w:cs="Arial"/>
                <w:sz w:val="20"/>
              </w:rPr>
            </w:pPr>
            <w:r w:rsidRPr="00B44703">
              <w:rPr>
                <w:sz w:val="20"/>
                <w:lang w:eastAsia="en-CA"/>
              </w:rPr>
              <w:t>0,008</w:t>
            </w:r>
          </w:p>
        </w:tc>
        <w:tc>
          <w:tcPr>
            <w:tcW w:w="828" w:type="dxa"/>
            <w:tcBorders>
              <w:top w:val="nil"/>
              <w:left w:val="nil"/>
              <w:bottom w:val="nil"/>
              <w:right w:val="nil"/>
            </w:tcBorders>
            <w:shd w:val="clear" w:color="auto" w:fill="auto"/>
            <w:noWrap/>
            <w:vAlign w:val="bottom"/>
            <w:hideMark/>
          </w:tcPr>
          <w:p w14:paraId="797E542F" w14:textId="235BA2D5" w:rsidR="00F34659" w:rsidRPr="00B44703" w:rsidRDefault="00F34659" w:rsidP="00F34659">
            <w:pPr>
              <w:jc w:val="right"/>
              <w:rPr>
                <w:rFonts w:cs="Arial"/>
                <w:sz w:val="20"/>
              </w:rPr>
            </w:pPr>
            <w:r w:rsidRPr="00B44703">
              <w:rPr>
                <w:sz w:val="20"/>
                <w:lang w:eastAsia="en-CA"/>
              </w:rPr>
              <w:t>0,023</w:t>
            </w:r>
          </w:p>
        </w:tc>
        <w:tc>
          <w:tcPr>
            <w:tcW w:w="946" w:type="dxa"/>
            <w:tcBorders>
              <w:top w:val="nil"/>
              <w:left w:val="nil"/>
              <w:bottom w:val="nil"/>
              <w:right w:val="nil"/>
            </w:tcBorders>
            <w:shd w:val="clear" w:color="auto" w:fill="auto"/>
            <w:noWrap/>
            <w:vAlign w:val="bottom"/>
            <w:hideMark/>
          </w:tcPr>
          <w:p w14:paraId="7E707AD1" w14:textId="63B92054" w:rsidR="00F34659" w:rsidRPr="00B44703" w:rsidRDefault="00F34659" w:rsidP="00F34659">
            <w:pPr>
              <w:jc w:val="right"/>
              <w:rPr>
                <w:rFonts w:cs="Arial"/>
                <w:sz w:val="20"/>
              </w:rPr>
            </w:pPr>
            <w:r w:rsidRPr="00B44703">
              <w:rPr>
                <w:sz w:val="20"/>
                <w:lang w:eastAsia="en-CA"/>
              </w:rPr>
              <w:t>0,114</w:t>
            </w:r>
          </w:p>
        </w:tc>
        <w:tc>
          <w:tcPr>
            <w:tcW w:w="946" w:type="dxa"/>
            <w:tcBorders>
              <w:top w:val="nil"/>
              <w:left w:val="nil"/>
              <w:bottom w:val="nil"/>
              <w:right w:val="nil"/>
            </w:tcBorders>
            <w:shd w:val="clear" w:color="auto" w:fill="auto"/>
            <w:noWrap/>
            <w:vAlign w:val="bottom"/>
            <w:hideMark/>
          </w:tcPr>
          <w:p w14:paraId="3C24ABEC" w14:textId="16A6DA0E" w:rsidR="00F34659" w:rsidRPr="00B44703" w:rsidRDefault="00F34659" w:rsidP="00F34659">
            <w:pPr>
              <w:jc w:val="right"/>
              <w:rPr>
                <w:rFonts w:cs="Arial"/>
                <w:sz w:val="20"/>
              </w:rPr>
            </w:pPr>
            <w:r w:rsidRPr="00B44703">
              <w:rPr>
                <w:sz w:val="20"/>
                <w:lang w:eastAsia="en-CA"/>
              </w:rPr>
              <w:t>0,255</w:t>
            </w:r>
          </w:p>
        </w:tc>
        <w:tc>
          <w:tcPr>
            <w:tcW w:w="946" w:type="dxa"/>
            <w:tcBorders>
              <w:top w:val="nil"/>
              <w:left w:val="nil"/>
              <w:bottom w:val="nil"/>
              <w:right w:val="nil"/>
            </w:tcBorders>
            <w:shd w:val="clear" w:color="auto" w:fill="auto"/>
            <w:noWrap/>
            <w:vAlign w:val="bottom"/>
            <w:hideMark/>
          </w:tcPr>
          <w:p w14:paraId="65E44A48" w14:textId="42D7084A" w:rsidR="00F34659" w:rsidRPr="00B44703" w:rsidRDefault="00F34659" w:rsidP="00F34659">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0202AC4A" w14:textId="362C2C61" w:rsidR="00F34659" w:rsidRPr="00B44703" w:rsidRDefault="00F34659" w:rsidP="00F34659">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3B983739" w14:textId="79D4827E" w:rsidR="00F34659" w:rsidRPr="00B44703" w:rsidRDefault="00F34659" w:rsidP="00F34659">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598B6338" w14:textId="390CEE12" w:rsidR="00F34659" w:rsidRPr="00B44703" w:rsidRDefault="00F34659" w:rsidP="00F34659">
            <w:pPr>
              <w:jc w:val="right"/>
              <w:rPr>
                <w:rFonts w:cs="Arial"/>
                <w:sz w:val="20"/>
              </w:rPr>
            </w:pPr>
            <w:r w:rsidRPr="00B44703">
              <w:rPr>
                <w:sz w:val="20"/>
                <w:lang w:eastAsia="en-CA"/>
              </w:rPr>
              <w:t>0,078</w:t>
            </w:r>
          </w:p>
        </w:tc>
        <w:tc>
          <w:tcPr>
            <w:tcW w:w="946" w:type="dxa"/>
            <w:tcBorders>
              <w:top w:val="nil"/>
              <w:left w:val="nil"/>
              <w:bottom w:val="nil"/>
              <w:right w:val="nil"/>
            </w:tcBorders>
            <w:shd w:val="clear" w:color="auto" w:fill="auto"/>
            <w:noWrap/>
            <w:vAlign w:val="bottom"/>
            <w:hideMark/>
          </w:tcPr>
          <w:p w14:paraId="536A4032" w14:textId="4A2D0F56" w:rsidR="00F34659" w:rsidRPr="00B44703" w:rsidRDefault="00F34659" w:rsidP="00F34659">
            <w:pPr>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2E2DAABD" w14:textId="3E985285" w:rsidR="00F34659" w:rsidRPr="00B44703" w:rsidRDefault="00F34659" w:rsidP="00F34659">
            <w:pPr>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28FBCFB5" w14:textId="58D5646D" w:rsidR="00F34659" w:rsidRPr="00B44703" w:rsidRDefault="00F34659" w:rsidP="00F34659">
            <w:pPr>
              <w:rPr>
                <w:rFonts w:cs="Arial"/>
                <w:sz w:val="20"/>
                <w:lang w:eastAsia="en-CA"/>
              </w:rPr>
            </w:pPr>
            <w:r>
              <w:rPr>
                <w:rFonts w:cs="Arial"/>
                <w:sz w:val="20"/>
                <w:lang w:eastAsia="en-CA"/>
              </w:rPr>
              <w:t>-</w:t>
            </w:r>
          </w:p>
        </w:tc>
      </w:tr>
      <w:tr w:rsidR="00F34659" w:rsidRPr="00B44703" w14:paraId="1A640466"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692B4E4F" w14:textId="77777777" w:rsidR="00F34659" w:rsidRPr="00B44703" w:rsidRDefault="00F34659" w:rsidP="00F34659">
            <w:pPr>
              <w:jc w:val="right"/>
              <w:rPr>
                <w:rFonts w:cs="Arial"/>
                <w:sz w:val="20"/>
              </w:rPr>
            </w:pPr>
            <w:r w:rsidRPr="00B44703">
              <w:rPr>
                <w:sz w:val="20"/>
                <w:lang w:eastAsia="en-CA"/>
              </w:rPr>
              <w:t>2019</w:t>
            </w:r>
          </w:p>
        </w:tc>
        <w:tc>
          <w:tcPr>
            <w:tcW w:w="889" w:type="dxa"/>
            <w:tcBorders>
              <w:top w:val="nil"/>
              <w:left w:val="nil"/>
              <w:bottom w:val="nil"/>
              <w:right w:val="nil"/>
            </w:tcBorders>
            <w:shd w:val="clear" w:color="auto" w:fill="auto"/>
            <w:noWrap/>
            <w:vAlign w:val="bottom"/>
            <w:hideMark/>
          </w:tcPr>
          <w:p w14:paraId="3D6820C3" w14:textId="77777777" w:rsidR="00F34659" w:rsidRPr="00B44703" w:rsidRDefault="00F34659" w:rsidP="00F34659">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5EBDC08A" w14:textId="2699FE18" w:rsidR="00F34659" w:rsidRPr="00B44703" w:rsidRDefault="00F34659" w:rsidP="00F34659">
            <w:pPr>
              <w:jc w:val="right"/>
              <w:rPr>
                <w:rFonts w:cs="Arial"/>
                <w:sz w:val="20"/>
              </w:rPr>
            </w:pPr>
            <w:r w:rsidRPr="00B44703">
              <w:rPr>
                <w:sz w:val="20"/>
                <w:lang w:eastAsia="en-CA"/>
              </w:rPr>
              <w:t>0,008</w:t>
            </w:r>
          </w:p>
        </w:tc>
        <w:tc>
          <w:tcPr>
            <w:tcW w:w="828" w:type="dxa"/>
            <w:tcBorders>
              <w:top w:val="nil"/>
              <w:left w:val="nil"/>
              <w:bottom w:val="nil"/>
              <w:right w:val="nil"/>
            </w:tcBorders>
            <w:shd w:val="clear" w:color="auto" w:fill="auto"/>
            <w:noWrap/>
            <w:vAlign w:val="bottom"/>
            <w:hideMark/>
          </w:tcPr>
          <w:p w14:paraId="309056F5" w14:textId="603FD119" w:rsidR="00F34659" w:rsidRPr="00B44703" w:rsidRDefault="00F34659" w:rsidP="00F34659">
            <w:pPr>
              <w:jc w:val="right"/>
              <w:rPr>
                <w:rFonts w:cs="Arial"/>
                <w:sz w:val="20"/>
              </w:rPr>
            </w:pPr>
            <w:r w:rsidRPr="00B44703">
              <w:rPr>
                <w:sz w:val="20"/>
                <w:lang w:eastAsia="en-CA"/>
              </w:rPr>
              <w:t>0,023</w:t>
            </w:r>
          </w:p>
        </w:tc>
        <w:tc>
          <w:tcPr>
            <w:tcW w:w="946" w:type="dxa"/>
            <w:tcBorders>
              <w:top w:val="nil"/>
              <w:left w:val="nil"/>
              <w:bottom w:val="nil"/>
              <w:right w:val="nil"/>
            </w:tcBorders>
            <w:shd w:val="clear" w:color="auto" w:fill="auto"/>
            <w:noWrap/>
            <w:vAlign w:val="bottom"/>
            <w:hideMark/>
          </w:tcPr>
          <w:p w14:paraId="2C64D344" w14:textId="060FB653" w:rsidR="00F34659" w:rsidRPr="00B44703" w:rsidRDefault="00F34659" w:rsidP="00F34659">
            <w:pPr>
              <w:jc w:val="right"/>
              <w:rPr>
                <w:rFonts w:cs="Arial"/>
                <w:sz w:val="20"/>
              </w:rPr>
            </w:pPr>
            <w:r w:rsidRPr="00B44703">
              <w:rPr>
                <w:sz w:val="20"/>
                <w:lang w:eastAsia="en-CA"/>
              </w:rPr>
              <w:t>0,114</w:t>
            </w:r>
          </w:p>
        </w:tc>
        <w:tc>
          <w:tcPr>
            <w:tcW w:w="946" w:type="dxa"/>
            <w:tcBorders>
              <w:top w:val="nil"/>
              <w:left w:val="nil"/>
              <w:bottom w:val="nil"/>
              <w:right w:val="nil"/>
            </w:tcBorders>
            <w:shd w:val="clear" w:color="auto" w:fill="auto"/>
            <w:noWrap/>
            <w:vAlign w:val="bottom"/>
            <w:hideMark/>
          </w:tcPr>
          <w:p w14:paraId="33099E83" w14:textId="51EDA906" w:rsidR="00F34659" w:rsidRPr="00B44703" w:rsidRDefault="00F34659" w:rsidP="00F34659">
            <w:pPr>
              <w:jc w:val="right"/>
              <w:rPr>
                <w:rFonts w:cs="Arial"/>
                <w:sz w:val="20"/>
              </w:rPr>
            </w:pPr>
            <w:r w:rsidRPr="00B44703">
              <w:rPr>
                <w:sz w:val="20"/>
                <w:lang w:eastAsia="en-CA"/>
              </w:rPr>
              <w:t>0,26</w:t>
            </w:r>
          </w:p>
        </w:tc>
        <w:tc>
          <w:tcPr>
            <w:tcW w:w="946" w:type="dxa"/>
            <w:tcBorders>
              <w:top w:val="nil"/>
              <w:left w:val="nil"/>
              <w:bottom w:val="nil"/>
              <w:right w:val="nil"/>
            </w:tcBorders>
            <w:shd w:val="clear" w:color="auto" w:fill="auto"/>
            <w:noWrap/>
            <w:vAlign w:val="bottom"/>
            <w:hideMark/>
          </w:tcPr>
          <w:p w14:paraId="1312D405" w14:textId="5CA2A331" w:rsidR="00F34659" w:rsidRPr="00B44703" w:rsidRDefault="00F34659" w:rsidP="00F34659">
            <w:pPr>
              <w:jc w:val="right"/>
              <w:rPr>
                <w:rFonts w:cs="Arial"/>
                <w:sz w:val="20"/>
              </w:rPr>
            </w:pPr>
            <w:r w:rsidRPr="00B44703">
              <w:rPr>
                <w:sz w:val="20"/>
                <w:lang w:eastAsia="en-CA"/>
              </w:rPr>
              <w:t>0,213</w:t>
            </w:r>
          </w:p>
        </w:tc>
        <w:tc>
          <w:tcPr>
            <w:tcW w:w="828" w:type="dxa"/>
            <w:tcBorders>
              <w:top w:val="nil"/>
              <w:left w:val="nil"/>
              <w:bottom w:val="nil"/>
              <w:right w:val="nil"/>
            </w:tcBorders>
            <w:shd w:val="clear" w:color="auto" w:fill="auto"/>
            <w:noWrap/>
            <w:vAlign w:val="bottom"/>
            <w:hideMark/>
          </w:tcPr>
          <w:p w14:paraId="545C81C8" w14:textId="5BBEADC4" w:rsidR="00F34659" w:rsidRPr="00B44703" w:rsidRDefault="00F34659" w:rsidP="00F34659">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7BEBB7CF" w14:textId="21B125FF" w:rsidR="00F34659" w:rsidRPr="00B44703" w:rsidRDefault="00F34659" w:rsidP="00F34659">
            <w:pPr>
              <w:jc w:val="right"/>
              <w:rPr>
                <w:rFonts w:cs="Arial"/>
                <w:sz w:val="20"/>
              </w:rPr>
            </w:pPr>
            <w:r w:rsidRPr="00B44703">
              <w:rPr>
                <w:sz w:val="20"/>
                <w:lang w:eastAsia="en-CA"/>
              </w:rPr>
              <w:t>0,26</w:t>
            </w:r>
          </w:p>
        </w:tc>
        <w:tc>
          <w:tcPr>
            <w:tcW w:w="828" w:type="dxa"/>
            <w:tcBorders>
              <w:top w:val="nil"/>
              <w:left w:val="nil"/>
              <w:bottom w:val="nil"/>
              <w:right w:val="nil"/>
            </w:tcBorders>
            <w:shd w:val="clear" w:color="auto" w:fill="auto"/>
            <w:noWrap/>
            <w:vAlign w:val="bottom"/>
            <w:hideMark/>
          </w:tcPr>
          <w:p w14:paraId="1CF77E75" w14:textId="62B33935" w:rsidR="00F34659" w:rsidRPr="00B44703" w:rsidRDefault="00F34659" w:rsidP="00F34659">
            <w:pPr>
              <w:jc w:val="right"/>
              <w:rPr>
                <w:rFonts w:cs="Arial"/>
                <w:sz w:val="20"/>
              </w:rPr>
            </w:pPr>
            <w:r w:rsidRPr="00B44703">
              <w:rPr>
                <w:sz w:val="20"/>
                <w:lang w:eastAsia="en-CA"/>
              </w:rPr>
              <w:t>0,078</w:t>
            </w:r>
          </w:p>
        </w:tc>
        <w:tc>
          <w:tcPr>
            <w:tcW w:w="946" w:type="dxa"/>
            <w:tcBorders>
              <w:top w:val="nil"/>
              <w:left w:val="nil"/>
              <w:bottom w:val="nil"/>
              <w:right w:val="nil"/>
            </w:tcBorders>
            <w:shd w:val="clear" w:color="auto" w:fill="auto"/>
            <w:noWrap/>
            <w:vAlign w:val="bottom"/>
            <w:hideMark/>
          </w:tcPr>
          <w:p w14:paraId="5DBB0487" w14:textId="3DB22990" w:rsidR="00F34659" w:rsidRPr="00B44703" w:rsidRDefault="00F34659" w:rsidP="00F34659">
            <w:pPr>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6AA98775" w14:textId="74A2917A" w:rsidR="00F34659" w:rsidRPr="00B44703" w:rsidRDefault="00F34659" w:rsidP="00F34659">
            <w:pPr>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04BE7A3C" w14:textId="0D7A90ED" w:rsidR="00F34659" w:rsidRPr="00B44703" w:rsidRDefault="00F34659" w:rsidP="00F34659">
            <w:pPr>
              <w:rPr>
                <w:rFonts w:cs="Arial"/>
                <w:sz w:val="20"/>
                <w:lang w:eastAsia="en-CA"/>
              </w:rPr>
            </w:pPr>
            <w:r>
              <w:rPr>
                <w:rFonts w:cs="Arial"/>
                <w:sz w:val="20"/>
                <w:lang w:eastAsia="en-CA"/>
              </w:rPr>
              <w:t>-</w:t>
            </w:r>
          </w:p>
        </w:tc>
      </w:tr>
      <w:tr w:rsidR="00F34659" w:rsidRPr="00B44703" w14:paraId="4126E812" w14:textId="77777777" w:rsidTr="008E0246">
        <w:trPr>
          <w:trHeight w:val="324"/>
          <w:jc w:val="center"/>
        </w:trPr>
        <w:tc>
          <w:tcPr>
            <w:tcW w:w="12946" w:type="dxa"/>
            <w:gridSpan w:val="13"/>
            <w:tcBorders>
              <w:top w:val="nil"/>
              <w:left w:val="nil"/>
              <w:bottom w:val="nil"/>
              <w:right w:val="nil"/>
            </w:tcBorders>
            <w:shd w:val="clear" w:color="auto" w:fill="auto"/>
            <w:noWrap/>
            <w:vAlign w:val="bottom"/>
            <w:hideMark/>
          </w:tcPr>
          <w:p w14:paraId="1DC59D0E" w14:textId="269F04C3" w:rsidR="00F34659" w:rsidRPr="00B44703" w:rsidRDefault="00F34659" w:rsidP="005614ED">
            <w:pPr>
              <w:rPr>
                <w:rFonts w:cs="Arial"/>
                <w:sz w:val="20"/>
                <w:lang w:eastAsia="en-CA"/>
              </w:rPr>
            </w:pPr>
            <w:r w:rsidRPr="00B44703">
              <w:rPr>
                <w:b/>
                <w:bCs/>
                <w:i/>
                <w:iCs/>
                <w:sz w:val="20"/>
              </w:rPr>
              <w:t>Effectif des prises prévues (en milliers)</w:t>
            </w:r>
          </w:p>
        </w:tc>
      </w:tr>
      <w:tr w:rsidR="00F34659" w:rsidRPr="00B44703" w14:paraId="74328681"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0CA1C70B" w14:textId="77777777" w:rsidR="00F34659" w:rsidRPr="00B44703" w:rsidRDefault="00F34659" w:rsidP="00F34659">
            <w:pPr>
              <w:jc w:val="right"/>
              <w:rPr>
                <w:rFonts w:cs="Arial"/>
                <w:sz w:val="20"/>
              </w:rPr>
            </w:pPr>
            <w:r w:rsidRPr="00B44703">
              <w:rPr>
                <w:sz w:val="20"/>
                <w:lang w:eastAsia="en-CA"/>
              </w:rPr>
              <w:t>2017</w:t>
            </w:r>
          </w:p>
        </w:tc>
        <w:tc>
          <w:tcPr>
            <w:tcW w:w="889" w:type="dxa"/>
            <w:tcBorders>
              <w:top w:val="nil"/>
              <w:left w:val="nil"/>
              <w:bottom w:val="nil"/>
              <w:right w:val="nil"/>
            </w:tcBorders>
            <w:shd w:val="clear" w:color="auto" w:fill="auto"/>
            <w:noWrap/>
            <w:vAlign w:val="bottom"/>
            <w:hideMark/>
          </w:tcPr>
          <w:p w14:paraId="355DB5EE" w14:textId="77777777" w:rsidR="00F34659" w:rsidRPr="00B44703" w:rsidRDefault="00F34659" w:rsidP="00F34659">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6719497E" w14:textId="77777777" w:rsidR="00F34659" w:rsidRPr="00B44703" w:rsidRDefault="00F34659" w:rsidP="00F34659">
            <w:pPr>
              <w:jc w:val="right"/>
              <w:rPr>
                <w:rFonts w:cs="Arial"/>
                <w:sz w:val="20"/>
              </w:rPr>
            </w:pPr>
            <w:r w:rsidRPr="00B44703">
              <w:rPr>
                <w:sz w:val="20"/>
                <w:lang w:eastAsia="en-CA"/>
              </w:rPr>
              <w:t>346</w:t>
            </w:r>
          </w:p>
        </w:tc>
        <w:tc>
          <w:tcPr>
            <w:tcW w:w="828" w:type="dxa"/>
            <w:tcBorders>
              <w:top w:val="nil"/>
              <w:left w:val="nil"/>
              <w:bottom w:val="nil"/>
              <w:right w:val="nil"/>
            </w:tcBorders>
            <w:shd w:val="clear" w:color="auto" w:fill="auto"/>
            <w:noWrap/>
            <w:vAlign w:val="bottom"/>
            <w:hideMark/>
          </w:tcPr>
          <w:p w14:paraId="50256567" w14:textId="77777777" w:rsidR="00F34659" w:rsidRPr="00B44703" w:rsidRDefault="00F34659" w:rsidP="00F34659">
            <w:pPr>
              <w:jc w:val="right"/>
              <w:rPr>
                <w:rFonts w:cs="Arial"/>
                <w:sz w:val="20"/>
              </w:rPr>
            </w:pPr>
            <w:r w:rsidRPr="00B44703">
              <w:rPr>
                <w:sz w:val="20"/>
                <w:lang w:eastAsia="en-CA"/>
              </w:rPr>
              <w:t>188</w:t>
            </w:r>
          </w:p>
        </w:tc>
        <w:tc>
          <w:tcPr>
            <w:tcW w:w="946" w:type="dxa"/>
            <w:tcBorders>
              <w:top w:val="nil"/>
              <w:left w:val="nil"/>
              <w:bottom w:val="nil"/>
              <w:right w:val="nil"/>
            </w:tcBorders>
            <w:shd w:val="clear" w:color="auto" w:fill="FFFF00"/>
            <w:noWrap/>
            <w:vAlign w:val="bottom"/>
            <w:hideMark/>
          </w:tcPr>
          <w:p w14:paraId="45AFF935" w14:textId="08E3415E" w:rsidR="00F34659" w:rsidRPr="00B44703" w:rsidRDefault="00F34659" w:rsidP="00F34659">
            <w:pPr>
              <w:jc w:val="right"/>
              <w:rPr>
                <w:rFonts w:cs="Arial"/>
                <w:sz w:val="20"/>
              </w:rPr>
            </w:pPr>
            <w:r w:rsidRPr="00B44703">
              <w:rPr>
                <w:sz w:val="20"/>
                <w:lang w:eastAsia="en-CA"/>
              </w:rPr>
              <w:t>35 867</w:t>
            </w:r>
          </w:p>
        </w:tc>
        <w:tc>
          <w:tcPr>
            <w:tcW w:w="946" w:type="dxa"/>
            <w:tcBorders>
              <w:top w:val="nil"/>
              <w:left w:val="nil"/>
              <w:bottom w:val="nil"/>
              <w:right w:val="nil"/>
            </w:tcBorders>
            <w:shd w:val="clear" w:color="auto" w:fill="auto"/>
            <w:noWrap/>
            <w:vAlign w:val="bottom"/>
            <w:hideMark/>
          </w:tcPr>
          <w:p w14:paraId="0AF84976" w14:textId="77777777" w:rsidR="00F34659" w:rsidRPr="00B44703" w:rsidRDefault="00F34659" w:rsidP="00F34659">
            <w:pPr>
              <w:jc w:val="right"/>
              <w:rPr>
                <w:rFonts w:cs="Arial"/>
                <w:sz w:val="20"/>
              </w:rPr>
            </w:pPr>
            <w:r w:rsidRPr="00B44703">
              <w:rPr>
                <w:sz w:val="20"/>
                <w:lang w:eastAsia="en-CA"/>
              </w:rPr>
              <w:t>734</w:t>
            </w:r>
          </w:p>
        </w:tc>
        <w:tc>
          <w:tcPr>
            <w:tcW w:w="946" w:type="dxa"/>
            <w:tcBorders>
              <w:top w:val="nil"/>
              <w:left w:val="nil"/>
              <w:bottom w:val="nil"/>
              <w:right w:val="nil"/>
            </w:tcBorders>
            <w:shd w:val="clear" w:color="auto" w:fill="auto"/>
            <w:noWrap/>
            <w:vAlign w:val="bottom"/>
            <w:hideMark/>
          </w:tcPr>
          <w:p w14:paraId="7226FA39" w14:textId="77777777" w:rsidR="00F34659" w:rsidRPr="00B44703" w:rsidRDefault="00F34659" w:rsidP="00F34659">
            <w:pPr>
              <w:jc w:val="right"/>
              <w:rPr>
                <w:rFonts w:cs="Arial"/>
                <w:sz w:val="20"/>
              </w:rPr>
            </w:pPr>
            <w:r w:rsidRPr="00B44703">
              <w:rPr>
                <w:sz w:val="20"/>
                <w:lang w:eastAsia="en-CA"/>
              </w:rPr>
              <w:t>936</w:t>
            </w:r>
          </w:p>
        </w:tc>
        <w:tc>
          <w:tcPr>
            <w:tcW w:w="828" w:type="dxa"/>
            <w:tcBorders>
              <w:top w:val="nil"/>
              <w:left w:val="nil"/>
              <w:bottom w:val="nil"/>
              <w:right w:val="nil"/>
            </w:tcBorders>
            <w:shd w:val="clear" w:color="auto" w:fill="FFFF00"/>
            <w:noWrap/>
            <w:vAlign w:val="bottom"/>
            <w:hideMark/>
          </w:tcPr>
          <w:p w14:paraId="5C5A4C0D" w14:textId="262B9D9F" w:rsidR="00F34659" w:rsidRPr="00B44703" w:rsidRDefault="00F34659" w:rsidP="00F34659">
            <w:pPr>
              <w:jc w:val="right"/>
              <w:rPr>
                <w:rFonts w:cs="Arial"/>
                <w:sz w:val="20"/>
              </w:rPr>
            </w:pPr>
            <w:r w:rsidRPr="00B44703">
              <w:rPr>
                <w:sz w:val="20"/>
                <w:lang w:eastAsia="en-CA"/>
              </w:rPr>
              <w:t>12 092</w:t>
            </w:r>
          </w:p>
        </w:tc>
        <w:tc>
          <w:tcPr>
            <w:tcW w:w="828" w:type="dxa"/>
            <w:tcBorders>
              <w:top w:val="nil"/>
              <w:left w:val="nil"/>
              <w:bottom w:val="nil"/>
              <w:right w:val="nil"/>
            </w:tcBorders>
            <w:shd w:val="clear" w:color="auto" w:fill="auto"/>
            <w:noWrap/>
            <w:vAlign w:val="bottom"/>
            <w:hideMark/>
          </w:tcPr>
          <w:p w14:paraId="0F246591" w14:textId="77777777" w:rsidR="00F34659" w:rsidRPr="00B44703" w:rsidRDefault="00F34659" w:rsidP="00F34659">
            <w:pPr>
              <w:jc w:val="right"/>
              <w:rPr>
                <w:rFonts w:cs="Arial"/>
                <w:sz w:val="20"/>
              </w:rPr>
            </w:pPr>
            <w:r w:rsidRPr="00B44703">
              <w:rPr>
                <w:sz w:val="20"/>
                <w:lang w:eastAsia="en-CA"/>
              </w:rPr>
              <w:t>11</w:t>
            </w:r>
          </w:p>
        </w:tc>
        <w:tc>
          <w:tcPr>
            <w:tcW w:w="828" w:type="dxa"/>
            <w:tcBorders>
              <w:top w:val="nil"/>
              <w:left w:val="nil"/>
              <w:bottom w:val="nil"/>
              <w:right w:val="nil"/>
            </w:tcBorders>
            <w:shd w:val="clear" w:color="auto" w:fill="auto"/>
            <w:noWrap/>
            <w:vAlign w:val="bottom"/>
            <w:hideMark/>
          </w:tcPr>
          <w:p w14:paraId="02593329" w14:textId="77777777" w:rsidR="00F34659" w:rsidRPr="00B44703" w:rsidRDefault="00F34659" w:rsidP="00F34659">
            <w:pPr>
              <w:jc w:val="right"/>
              <w:rPr>
                <w:rFonts w:cs="Arial"/>
                <w:sz w:val="20"/>
              </w:rPr>
            </w:pPr>
            <w:r w:rsidRPr="00B44703">
              <w:rPr>
                <w:sz w:val="20"/>
                <w:lang w:eastAsia="en-CA"/>
              </w:rPr>
              <w:t>329</w:t>
            </w:r>
          </w:p>
        </w:tc>
        <w:tc>
          <w:tcPr>
            <w:tcW w:w="946" w:type="dxa"/>
            <w:tcBorders>
              <w:top w:val="nil"/>
              <w:left w:val="nil"/>
              <w:bottom w:val="nil"/>
              <w:right w:val="nil"/>
            </w:tcBorders>
            <w:shd w:val="clear" w:color="auto" w:fill="auto"/>
            <w:noWrap/>
            <w:vAlign w:val="bottom"/>
            <w:hideMark/>
          </w:tcPr>
          <w:p w14:paraId="330C6A50" w14:textId="45635CAD" w:rsidR="00F34659" w:rsidRPr="00B44703" w:rsidRDefault="00F34659" w:rsidP="00F34659">
            <w:pPr>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7E573E4D" w14:textId="1C4DAE7A" w:rsidR="00F34659" w:rsidRPr="00B44703" w:rsidRDefault="00F34659" w:rsidP="00F34659">
            <w:pPr>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73FE0C80" w14:textId="1F8908DD" w:rsidR="00F34659" w:rsidRPr="00B44703" w:rsidRDefault="00F34659" w:rsidP="00F34659">
            <w:pPr>
              <w:rPr>
                <w:rFonts w:cs="Arial"/>
                <w:sz w:val="20"/>
                <w:lang w:eastAsia="en-CA"/>
              </w:rPr>
            </w:pPr>
            <w:r>
              <w:rPr>
                <w:rFonts w:cs="Arial"/>
                <w:sz w:val="20"/>
                <w:lang w:eastAsia="en-CA"/>
              </w:rPr>
              <w:t>-</w:t>
            </w:r>
          </w:p>
        </w:tc>
      </w:tr>
      <w:tr w:rsidR="00F34659" w:rsidRPr="00B44703" w14:paraId="0F6EB5D2"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515EF461" w14:textId="77777777" w:rsidR="00F34659" w:rsidRPr="00B44703" w:rsidRDefault="00F34659" w:rsidP="00F34659">
            <w:pPr>
              <w:jc w:val="right"/>
              <w:rPr>
                <w:rFonts w:cs="Arial"/>
                <w:sz w:val="20"/>
              </w:rPr>
            </w:pPr>
            <w:r w:rsidRPr="00B44703">
              <w:rPr>
                <w:sz w:val="20"/>
                <w:lang w:eastAsia="en-CA"/>
              </w:rPr>
              <w:t>2018</w:t>
            </w:r>
          </w:p>
        </w:tc>
        <w:tc>
          <w:tcPr>
            <w:tcW w:w="889" w:type="dxa"/>
            <w:tcBorders>
              <w:top w:val="nil"/>
              <w:left w:val="nil"/>
              <w:bottom w:val="nil"/>
              <w:right w:val="nil"/>
            </w:tcBorders>
            <w:shd w:val="clear" w:color="auto" w:fill="auto"/>
            <w:noWrap/>
            <w:vAlign w:val="bottom"/>
            <w:hideMark/>
          </w:tcPr>
          <w:p w14:paraId="42D20E45" w14:textId="77777777" w:rsidR="00F34659" w:rsidRPr="00B44703" w:rsidRDefault="00F34659" w:rsidP="00F34659">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0F7A4F87" w14:textId="77777777" w:rsidR="00F34659" w:rsidRPr="00B44703" w:rsidRDefault="00F34659" w:rsidP="00F34659">
            <w:pPr>
              <w:jc w:val="right"/>
              <w:rPr>
                <w:rFonts w:cs="Arial"/>
                <w:sz w:val="20"/>
              </w:rPr>
            </w:pPr>
            <w:r w:rsidRPr="00B44703">
              <w:rPr>
                <w:sz w:val="20"/>
                <w:lang w:eastAsia="en-CA"/>
              </w:rPr>
              <w:t>363</w:t>
            </w:r>
          </w:p>
        </w:tc>
        <w:tc>
          <w:tcPr>
            <w:tcW w:w="828" w:type="dxa"/>
            <w:tcBorders>
              <w:top w:val="nil"/>
              <w:left w:val="nil"/>
              <w:bottom w:val="nil"/>
              <w:right w:val="nil"/>
            </w:tcBorders>
            <w:shd w:val="clear" w:color="auto" w:fill="auto"/>
            <w:noWrap/>
            <w:vAlign w:val="bottom"/>
            <w:hideMark/>
          </w:tcPr>
          <w:p w14:paraId="62499514" w14:textId="77777777" w:rsidR="00F34659" w:rsidRPr="00B44703" w:rsidRDefault="00F34659" w:rsidP="00F34659">
            <w:pPr>
              <w:jc w:val="right"/>
              <w:rPr>
                <w:rFonts w:cs="Arial"/>
                <w:sz w:val="20"/>
              </w:rPr>
            </w:pPr>
            <w:r w:rsidRPr="00B44703">
              <w:rPr>
                <w:sz w:val="20"/>
                <w:lang w:eastAsia="en-CA"/>
              </w:rPr>
              <w:t>357</w:t>
            </w:r>
          </w:p>
        </w:tc>
        <w:tc>
          <w:tcPr>
            <w:tcW w:w="946" w:type="dxa"/>
            <w:tcBorders>
              <w:top w:val="nil"/>
              <w:left w:val="nil"/>
              <w:bottom w:val="nil"/>
              <w:right w:val="nil"/>
            </w:tcBorders>
            <w:shd w:val="clear" w:color="auto" w:fill="auto"/>
            <w:noWrap/>
            <w:vAlign w:val="bottom"/>
            <w:hideMark/>
          </w:tcPr>
          <w:p w14:paraId="3BE91275" w14:textId="77777777" w:rsidR="00F34659" w:rsidRPr="00B44703" w:rsidRDefault="00F34659" w:rsidP="00F34659">
            <w:pPr>
              <w:jc w:val="right"/>
              <w:rPr>
                <w:rFonts w:cs="Arial"/>
                <w:sz w:val="20"/>
              </w:rPr>
            </w:pPr>
            <w:r w:rsidRPr="00B44703">
              <w:rPr>
                <w:sz w:val="20"/>
                <w:lang w:eastAsia="en-CA"/>
              </w:rPr>
              <w:t>297</w:t>
            </w:r>
          </w:p>
        </w:tc>
        <w:tc>
          <w:tcPr>
            <w:tcW w:w="946" w:type="dxa"/>
            <w:tcBorders>
              <w:top w:val="nil"/>
              <w:left w:val="nil"/>
              <w:bottom w:val="nil"/>
              <w:right w:val="nil"/>
            </w:tcBorders>
            <w:shd w:val="clear" w:color="auto" w:fill="FFFF00"/>
            <w:noWrap/>
            <w:vAlign w:val="bottom"/>
            <w:hideMark/>
          </w:tcPr>
          <w:p w14:paraId="7775E572" w14:textId="6FB7C5BA" w:rsidR="00F34659" w:rsidRPr="00B44703" w:rsidRDefault="00F34659" w:rsidP="00F34659">
            <w:pPr>
              <w:jc w:val="right"/>
              <w:rPr>
                <w:rFonts w:cs="Arial"/>
                <w:sz w:val="20"/>
              </w:rPr>
            </w:pPr>
            <w:r w:rsidRPr="00B44703">
              <w:rPr>
                <w:sz w:val="20"/>
                <w:lang w:eastAsia="en-CA"/>
              </w:rPr>
              <w:t>38 731</w:t>
            </w:r>
          </w:p>
        </w:tc>
        <w:tc>
          <w:tcPr>
            <w:tcW w:w="946" w:type="dxa"/>
            <w:tcBorders>
              <w:top w:val="nil"/>
              <w:left w:val="nil"/>
              <w:bottom w:val="nil"/>
              <w:right w:val="nil"/>
            </w:tcBorders>
            <w:shd w:val="clear" w:color="auto" w:fill="auto"/>
            <w:noWrap/>
            <w:vAlign w:val="bottom"/>
            <w:hideMark/>
          </w:tcPr>
          <w:p w14:paraId="00F0498B" w14:textId="77777777" w:rsidR="00F34659" w:rsidRPr="00B44703" w:rsidRDefault="00F34659" w:rsidP="00F34659">
            <w:pPr>
              <w:jc w:val="right"/>
              <w:rPr>
                <w:rFonts w:cs="Arial"/>
                <w:sz w:val="20"/>
              </w:rPr>
            </w:pPr>
            <w:r w:rsidRPr="00B44703">
              <w:rPr>
                <w:sz w:val="20"/>
                <w:lang w:eastAsia="en-CA"/>
              </w:rPr>
              <w:t>164</w:t>
            </w:r>
          </w:p>
        </w:tc>
        <w:tc>
          <w:tcPr>
            <w:tcW w:w="828" w:type="dxa"/>
            <w:tcBorders>
              <w:top w:val="nil"/>
              <w:left w:val="nil"/>
              <w:bottom w:val="nil"/>
              <w:right w:val="nil"/>
            </w:tcBorders>
            <w:shd w:val="clear" w:color="auto" w:fill="auto"/>
            <w:noWrap/>
            <w:vAlign w:val="bottom"/>
            <w:hideMark/>
          </w:tcPr>
          <w:p w14:paraId="1D42082E" w14:textId="77777777" w:rsidR="00F34659" w:rsidRPr="00B44703" w:rsidRDefault="00F34659" w:rsidP="00F34659">
            <w:pPr>
              <w:jc w:val="right"/>
              <w:rPr>
                <w:rFonts w:cs="Arial"/>
                <w:sz w:val="20"/>
              </w:rPr>
            </w:pPr>
            <w:r w:rsidRPr="00B44703">
              <w:rPr>
                <w:sz w:val="20"/>
                <w:lang w:eastAsia="en-CA"/>
              </w:rPr>
              <w:t>209</w:t>
            </w:r>
          </w:p>
        </w:tc>
        <w:tc>
          <w:tcPr>
            <w:tcW w:w="828" w:type="dxa"/>
            <w:tcBorders>
              <w:top w:val="nil"/>
              <w:left w:val="nil"/>
              <w:bottom w:val="nil"/>
              <w:right w:val="nil"/>
            </w:tcBorders>
            <w:shd w:val="clear" w:color="auto" w:fill="FFFF00"/>
            <w:noWrap/>
            <w:vAlign w:val="bottom"/>
            <w:hideMark/>
          </w:tcPr>
          <w:p w14:paraId="09408669" w14:textId="024A8913" w:rsidR="00F34659" w:rsidRPr="00B44703" w:rsidRDefault="00F34659" w:rsidP="00F34659">
            <w:pPr>
              <w:jc w:val="right"/>
              <w:rPr>
                <w:rFonts w:cs="Arial"/>
                <w:sz w:val="20"/>
              </w:rPr>
            </w:pPr>
            <w:r w:rsidRPr="00B44703">
              <w:rPr>
                <w:sz w:val="20"/>
                <w:lang w:eastAsia="en-CA"/>
              </w:rPr>
              <w:t>2 702</w:t>
            </w:r>
          </w:p>
        </w:tc>
        <w:tc>
          <w:tcPr>
            <w:tcW w:w="828" w:type="dxa"/>
            <w:tcBorders>
              <w:top w:val="nil"/>
              <w:left w:val="nil"/>
              <w:bottom w:val="nil"/>
              <w:right w:val="nil"/>
            </w:tcBorders>
            <w:shd w:val="clear" w:color="auto" w:fill="auto"/>
            <w:noWrap/>
            <w:vAlign w:val="bottom"/>
            <w:hideMark/>
          </w:tcPr>
          <w:p w14:paraId="0B7123E1" w14:textId="77777777" w:rsidR="00F34659" w:rsidRPr="00B44703" w:rsidRDefault="00F34659" w:rsidP="00F34659">
            <w:pPr>
              <w:jc w:val="right"/>
              <w:rPr>
                <w:rFonts w:cs="Arial"/>
                <w:sz w:val="20"/>
              </w:rPr>
            </w:pPr>
            <w:r w:rsidRPr="00B44703">
              <w:rPr>
                <w:sz w:val="20"/>
                <w:lang w:eastAsia="en-CA"/>
              </w:rPr>
              <w:t>102</w:t>
            </w:r>
          </w:p>
        </w:tc>
        <w:tc>
          <w:tcPr>
            <w:tcW w:w="946" w:type="dxa"/>
            <w:tcBorders>
              <w:top w:val="nil"/>
              <w:left w:val="nil"/>
              <w:bottom w:val="nil"/>
              <w:right w:val="nil"/>
            </w:tcBorders>
            <w:shd w:val="clear" w:color="auto" w:fill="auto"/>
            <w:noWrap/>
            <w:vAlign w:val="bottom"/>
            <w:hideMark/>
          </w:tcPr>
          <w:p w14:paraId="0E7A33A3" w14:textId="0FE728E0" w:rsidR="00F34659" w:rsidRPr="00B44703" w:rsidRDefault="00F34659" w:rsidP="00F34659">
            <w:pPr>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011BBB97" w14:textId="6B2B4B0B" w:rsidR="00F34659" w:rsidRPr="00B44703" w:rsidRDefault="00F34659" w:rsidP="00F34659">
            <w:pPr>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1FF830A4" w14:textId="6725D75B" w:rsidR="00F34659" w:rsidRPr="00B44703" w:rsidRDefault="00F34659" w:rsidP="00F34659">
            <w:pPr>
              <w:rPr>
                <w:rFonts w:cs="Arial"/>
                <w:sz w:val="20"/>
                <w:lang w:eastAsia="en-CA"/>
              </w:rPr>
            </w:pPr>
            <w:r>
              <w:rPr>
                <w:rFonts w:cs="Arial"/>
                <w:sz w:val="20"/>
                <w:lang w:eastAsia="en-CA"/>
              </w:rPr>
              <w:t>-</w:t>
            </w:r>
          </w:p>
        </w:tc>
      </w:tr>
      <w:tr w:rsidR="00F34659" w:rsidRPr="00B44703" w14:paraId="3CDAD164"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25420365" w14:textId="77777777" w:rsidR="00F34659" w:rsidRPr="00B44703" w:rsidRDefault="00F34659" w:rsidP="00F34659">
            <w:pPr>
              <w:jc w:val="right"/>
              <w:rPr>
                <w:rFonts w:cs="Arial"/>
                <w:sz w:val="20"/>
              </w:rPr>
            </w:pPr>
            <w:r w:rsidRPr="00B44703">
              <w:rPr>
                <w:sz w:val="20"/>
                <w:lang w:eastAsia="en-CA"/>
              </w:rPr>
              <w:t>2019</w:t>
            </w:r>
          </w:p>
        </w:tc>
        <w:tc>
          <w:tcPr>
            <w:tcW w:w="889" w:type="dxa"/>
            <w:tcBorders>
              <w:top w:val="nil"/>
              <w:left w:val="nil"/>
              <w:bottom w:val="nil"/>
              <w:right w:val="nil"/>
            </w:tcBorders>
            <w:shd w:val="clear" w:color="auto" w:fill="auto"/>
            <w:noWrap/>
            <w:vAlign w:val="bottom"/>
            <w:hideMark/>
          </w:tcPr>
          <w:p w14:paraId="708905D1" w14:textId="77777777" w:rsidR="00F34659" w:rsidRPr="00B44703" w:rsidRDefault="00F34659" w:rsidP="00F34659">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53B111BE" w14:textId="77777777" w:rsidR="00F34659" w:rsidRPr="00B44703" w:rsidRDefault="00F34659" w:rsidP="00F34659">
            <w:pPr>
              <w:jc w:val="right"/>
              <w:rPr>
                <w:rFonts w:cs="Arial"/>
                <w:sz w:val="20"/>
              </w:rPr>
            </w:pPr>
            <w:r w:rsidRPr="00B44703">
              <w:rPr>
                <w:sz w:val="20"/>
                <w:lang w:eastAsia="en-CA"/>
              </w:rPr>
              <w:t>41</w:t>
            </w:r>
          </w:p>
        </w:tc>
        <w:tc>
          <w:tcPr>
            <w:tcW w:w="828" w:type="dxa"/>
            <w:tcBorders>
              <w:top w:val="nil"/>
              <w:left w:val="nil"/>
              <w:bottom w:val="nil"/>
              <w:right w:val="nil"/>
            </w:tcBorders>
            <w:shd w:val="clear" w:color="auto" w:fill="auto"/>
            <w:noWrap/>
            <w:vAlign w:val="bottom"/>
            <w:hideMark/>
          </w:tcPr>
          <w:p w14:paraId="4B0298BD" w14:textId="77777777" w:rsidR="00F34659" w:rsidRPr="00B44703" w:rsidRDefault="00F34659" w:rsidP="00F34659">
            <w:pPr>
              <w:jc w:val="right"/>
              <w:rPr>
                <w:rFonts w:cs="Arial"/>
                <w:sz w:val="20"/>
              </w:rPr>
            </w:pPr>
            <w:r w:rsidRPr="00B44703">
              <w:rPr>
                <w:sz w:val="20"/>
                <w:lang w:eastAsia="en-CA"/>
              </w:rPr>
              <w:t>878</w:t>
            </w:r>
          </w:p>
        </w:tc>
        <w:tc>
          <w:tcPr>
            <w:tcW w:w="946" w:type="dxa"/>
            <w:tcBorders>
              <w:top w:val="nil"/>
              <w:left w:val="nil"/>
              <w:bottom w:val="nil"/>
              <w:right w:val="nil"/>
            </w:tcBorders>
            <w:shd w:val="clear" w:color="auto" w:fill="auto"/>
            <w:noWrap/>
            <w:vAlign w:val="bottom"/>
            <w:hideMark/>
          </w:tcPr>
          <w:p w14:paraId="3DAA6805" w14:textId="11A1312E" w:rsidR="00F34659" w:rsidRPr="00B44703" w:rsidRDefault="00F34659" w:rsidP="00F34659">
            <w:pPr>
              <w:jc w:val="right"/>
              <w:rPr>
                <w:rFonts w:cs="Arial"/>
                <w:sz w:val="20"/>
              </w:rPr>
            </w:pPr>
            <w:r w:rsidRPr="00B44703">
              <w:rPr>
                <w:sz w:val="20"/>
                <w:lang w:eastAsia="en-CA"/>
              </w:rPr>
              <w:t>1 338</w:t>
            </w:r>
          </w:p>
        </w:tc>
        <w:tc>
          <w:tcPr>
            <w:tcW w:w="946" w:type="dxa"/>
            <w:tcBorders>
              <w:top w:val="nil"/>
              <w:left w:val="nil"/>
              <w:bottom w:val="nil"/>
              <w:right w:val="nil"/>
            </w:tcBorders>
            <w:shd w:val="clear" w:color="auto" w:fill="auto"/>
            <w:noWrap/>
            <w:vAlign w:val="bottom"/>
            <w:hideMark/>
          </w:tcPr>
          <w:p w14:paraId="4D656E18" w14:textId="77777777" w:rsidR="00F34659" w:rsidRPr="00B44703" w:rsidRDefault="00F34659" w:rsidP="00F34659">
            <w:pPr>
              <w:jc w:val="right"/>
              <w:rPr>
                <w:rFonts w:cs="Arial"/>
                <w:sz w:val="20"/>
              </w:rPr>
            </w:pPr>
            <w:r w:rsidRPr="00B44703">
              <w:rPr>
                <w:sz w:val="20"/>
                <w:lang w:eastAsia="en-CA"/>
              </w:rPr>
              <w:t>460</w:t>
            </w:r>
          </w:p>
        </w:tc>
        <w:tc>
          <w:tcPr>
            <w:tcW w:w="946" w:type="dxa"/>
            <w:tcBorders>
              <w:top w:val="nil"/>
              <w:left w:val="nil"/>
              <w:bottom w:val="nil"/>
              <w:right w:val="nil"/>
            </w:tcBorders>
            <w:shd w:val="clear" w:color="auto" w:fill="FFFF00"/>
            <w:noWrap/>
            <w:vAlign w:val="bottom"/>
            <w:hideMark/>
          </w:tcPr>
          <w:p w14:paraId="473D663C" w14:textId="67A78FCE" w:rsidR="00F34659" w:rsidRPr="00B44703" w:rsidRDefault="00F34659" w:rsidP="00F34659">
            <w:pPr>
              <w:jc w:val="right"/>
              <w:rPr>
                <w:rFonts w:cs="Arial"/>
                <w:sz w:val="20"/>
              </w:rPr>
            </w:pPr>
            <w:r w:rsidRPr="00B44703">
              <w:rPr>
                <w:sz w:val="20"/>
                <w:lang w:eastAsia="en-CA"/>
              </w:rPr>
              <w:t>20 966</w:t>
            </w:r>
          </w:p>
        </w:tc>
        <w:tc>
          <w:tcPr>
            <w:tcW w:w="828" w:type="dxa"/>
            <w:tcBorders>
              <w:top w:val="nil"/>
              <w:left w:val="nil"/>
              <w:bottom w:val="nil"/>
              <w:right w:val="nil"/>
            </w:tcBorders>
            <w:shd w:val="clear" w:color="auto" w:fill="auto"/>
            <w:noWrap/>
            <w:vAlign w:val="bottom"/>
            <w:hideMark/>
          </w:tcPr>
          <w:p w14:paraId="1987EBA2" w14:textId="77777777" w:rsidR="00F34659" w:rsidRPr="00B44703" w:rsidRDefault="00F34659" w:rsidP="00F34659">
            <w:pPr>
              <w:jc w:val="right"/>
              <w:rPr>
                <w:rFonts w:cs="Arial"/>
                <w:sz w:val="20"/>
              </w:rPr>
            </w:pPr>
            <w:r w:rsidRPr="00B44703">
              <w:rPr>
                <w:sz w:val="20"/>
                <w:lang w:eastAsia="en-CA"/>
              </w:rPr>
              <w:t>103</w:t>
            </w:r>
          </w:p>
        </w:tc>
        <w:tc>
          <w:tcPr>
            <w:tcW w:w="828" w:type="dxa"/>
            <w:tcBorders>
              <w:top w:val="nil"/>
              <w:left w:val="nil"/>
              <w:bottom w:val="nil"/>
              <w:right w:val="nil"/>
            </w:tcBorders>
            <w:shd w:val="clear" w:color="auto" w:fill="auto"/>
            <w:noWrap/>
            <w:vAlign w:val="bottom"/>
            <w:hideMark/>
          </w:tcPr>
          <w:p w14:paraId="0E67658B" w14:textId="77777777" w:rsidR="00F34659" w:rsidRPr="00B44703" w:rsidRDefault="00F34659" w:rsidP="00F34659">
            <w:pPr>
              <w:jc w:val="right"/>
              <w:rPr>
                <w:rFonts w:cs="Arial"/>
                <w:sz w:val="20"/>
              </w:rPr>
            </w:pPr>
            <w:r w:rsidRPr="00B44703">
              <w:rPr>
                <w:sz w:val="20"/>
                <w:lang w:eastAsia="en-CA"/>
              </w:rPr>
              <w:t>132</w:t>
            </w:r>
          </w:p>
        </w:tc>
        <w:tc>
          <w:tcPr>
            <w:tcW w:w="828" w:type="dxa"/>
            <w:tcBorders>
              <w:top w:val="nil"/>
              <w:left w:val="nil"/>
              <w:bottom w:val="nil"/>
              <w:right w:val="nil"/>
            </w:tcBorders>
            <w:shd w:val="clear" w:color="auto" w:fill="FFFF00"/>
            <w:noWrap/>
            <w:vAlign w:val="bottom"/>
            <w:hideMark/>
          </w:tcPr>
          <w:p w14:paraId="2FAF481C" w14:textId="77777777" w:rsidR="00F34659" w:rsidRPr="00B44703" w:rsidRDefault="00F34659" w:rsidP="00F34659">
            <w:pPr>
              <w:jc w:val="right"/>
              <w:rPr>
                <w:rFonts w:cs="Arial"/>
                <w:sz w:val="20"/>
              </w:rPr>
            </w:pPr>
            <w:r w:rsidRPr="00B44703">
              <w:rPr>
                <w:sz w:val="20"/>
                <w:lang w:eastAsia="en-CA"/>
              </w:rPr>
              <w:t>634</w:t>
            </w:r>
          </w:p>
        </w:tc>
        <w:tc>
          <w:tcPr>
            <w:tcW w:w="946" w:type="dxa"/>
            <w:tcBorders>
              <w:top w:val="nil"/>
              <w:left w:val="nil"/>
              <w:bottom w:val="nil"/>
              <w:right w:val="nil"/>
            </w:tcBorders>
            <w:shd w:val="clear" w:color="auto" w:fill="auto"/>
            <w:noWrap/>
            <w:vAlign w:val="bottom"/>
            <w:hideMark/>
          </w:tcPr>
          <w:p w14:paraId="726E2001" w14:textId="3217CC8D" w:rsidR="00F34659" w:rsidRPr="00B44703" w:rsidRDefault="00F34659" w:rsidP="00F34659">
            <w:pPr>
              <w:rPr>
                <w:rFonts w:cs="Arial"/>
                <w:sz w:val="20"/>
                <w:lang w:eastAsia="en-CA"/>
              </w:rPr>
            </w:pPr>
            <w:r>
              <w:rPr>
                <w:rFonts w:cs="Arial"/>
                <w:sz w:val="20"/>
                <w:lang w:eastAsia="en-CA"/>
              </w:rPr>
              <w:t>-</w:t>
            </w:r>
          </w:p>
        </w:tc>
        <w:tc>
          <w:tcPr>
            <w:tcW w:w="946" w:type="dxa"/>
            <w:tcBorders>
              <w:top w:val="nil"/>
              <w:left w:val="nil"/>
              <w:bottom w:val="nil"/>
              <w:right w:val="nil"/>
            </w:tcBorders>
            <w:shd w:val="clear" w:color="auto" w:fill="auto"/>
            <w:noWrap/>
            <w:vAlign w:val="bottom"/>
            <w:hideMark/>
          </w:tcPr>
          <w:p w14:paraId="05CEAB4C" w14:textId="76EAE532" w:rsidR="00F34659" w:rsidRPr="00B44703" w:rsidRDefault="00F34659" w:rsidP="00F34659">
            <w:pPr>
              <w:rPr>
                <w:rFonts w:cs="Arial"/>
                <w:sz w:val="20"/>
                <w:lang w:eastAsia="en-CA"/>
              </w:rPr>
            </w:pPr>
            <w:r>
              <w:rPr>
                <w:rFonts w:cs="Arial"/>
                <w:sz w:val="20"/>
                <w:lang w:eastAsia="en-CA"/>
              </w:rPr>
              <w:t>-</w:t>
            </w:r>
          </w:p>
        </w:tc>
        <w:tc>
          <w:tcPr>
            <w:tcW w:w="939" w:type="dxa"/>
            <w:tcBorders>
              <w:top w:val="nil"/>
              <w:left w:val="nil"/>
              <w:bottom w:val="nil"/>
              <w:right w:val="nil"/>
            </w:tcBorders>
            <w:shd w:val="clear" w:color="auto" w:fill="auto"/>
            <w:noWrap/>
            <w:vAlign w:val="bottom"/>
            <w:hideMark/>
          </w:tcPr>
          <w:p w14:paraId="648E297F" w14:textId="31C3AC6E" w:rsidR="00F34659" w:rsidRPr="00B44703" w:rsidRDefault="00F34659" w:rsidP="00F34659">
            <w:pPr>
              <w:rPr>
                <w:rFonts w:cs="Arial"/>
                <w:sz w:val="20"/>
                <w:lang w:eastAsia="en-CA"/>
              </w:rPr>
            </w:pPr>
            <w:r>
              <w:rPr>
                <w:rFonts w:cs="Arial"/>
                <w:sz w:val="20"/>
                <w:lang w:eastAsia="en-CA"/>
              </w:rPr>
              <w:t>-</w:t>
            </w:r>
          </w:p>
        </w:tc>
      </w:tr>
      <w:tr w:rsidR="00F34659" w:rsidRPr="00B44703" w14:paraId="76ABD8F8" w14:textId="77777777" w:rsidTr="00F34659">
        <w:trPr>
          <w:trHeight w:val="306"/>
          <w:jc w:val="center"/>
        </w:trPr>
        <w:tc>
          <w:tcPr>
            <w:tcW w:w="12946" w:type="dxa"/>
            <w:gridSpan w:val="13"/>
            <w:tcBorders>
              <w:top w:val="nil"/>
              <w:left w:val="nil"/>
              <w:bottom w:val="nil"/>
              <w:right w:val="nil"/>
            </w:tcBorders>
            <w:shd w:val="clear" w:color="auto" w:fill="auto"/>
            <w:noWrap/>
            <w:vAlign w:val="bottom"/>
            <w:hideMark/>
          </w:tcPr>
          <w:p w14:paraId="16EBFF3F" w14:textId="40683A23" w:rsidR="00F34659" w:rsidRPr="00B44703" w:rsidRDefault="00F34659" w:rsidP="005614ED">
            <w:pPr>
              <w:rPr>
                <w:rFonts w:cs="Arial"/>
                <w:sz w:val="20"/>
                <w:lang w:eastAsia="en-CA"/>
              </w:rPr>
            </w:pPr>
            <w:r w:rsidRPr="00B44703">
              <w:rPr>
                <w:b/>
                <w:bCs/>
                <w:i/>
                <w:iCs/>
                <w:sz w:val="20"/>
              </w:rPr>
              <w:t>Biomasse des prises (</w:t>
            </w:r>
            <w:proofErr w:type="spellStart"/>
            <w:r w:rsidRPr="00B44703">
              <w:rPr>
                <w:b/>
                <w:bCs/>
                <w:i/>
                <w:iCs/>
                <w:sz w:val="20"/>
              </w:rPr>
              <w:t>tm</w:t>
            </w:r>
            <w:proofErr w:type="spellEnd"/>
            <w:r w:rsidRPr="00B44703">
              <w:rPr>
                <w:b/>
                <w:bCs/>
                <w:i/>
                <w:iCs/>
                <w:sz w:val="20"/>
              </w:rPr>
              <w:t>)</w:t>
            </w:r>
          </w:p>
        </w:tc>
      </w:tr>
      <w:tr w:rsidR="005614ED" w:rsidRPr="00B44703" w14:paraId="75130F27"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39AF8E11" w14:textId="77777777" w:rsidR="005614ED" w:rsidRPr="00B44703" w:rsidRDefault="005614ED" w:rsidP="005614ED">
            <w:pPr>
              <w:jc w:val="right"/>
              <w:rPr>
                <w:rFonts w:cs="Arial"/>
                <w:sz w:val="20"/>
              </w:rPr>
            </w:pPr>
            <w:r w:rsidRPr="00B44703">
              <w:rPr>
                <w:sz w:val="20"/>
                <w:lang w:eastAsia="en-CA"/>
              </w:rPr>
              <w:t>2017</w:t>
            </w:r>
          </w:p>
        </w:tc>
        <w:tc>
          <w:tcPr>
            <w:tcW w:w="889" w:type="dxa"/>
            <w:tcBorders>
              <w:top w:val="nil"/>
              <w:left w:val="nil"/>
              <w:bottom w:val="nil"/>
              <w:right w:val="nil"/>
            </w:tcBorders>
            <w:shd w:val="clear" w:color="auto" w:fill="auto"/>
            <w:noWrap/>
            <w:vAlign w:val="bottom"/>
            <w:hideMark/>
          </w:tcPr>
          <w:p w14:paraId="1EE9F247" w14:textId="77777777" w:rsidR="005614ED" w:rsidRPr="00B44703" w:rsidRDefault="005614ED" w:rsidP="005614ED">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100047F1" w14:textId="77777777" w:rsidR="005614ED" w:rsidRPr="00B44703" w:rsidRDefault="005614ED" w:rsidP="005614ED">
            <w:pPr>
              <w:jc w:val="right"/>
              <w:rPr>
                <w:rFonts w:cs="Arial"/>
                <w:sz w:val="20"/>
              </w:rPr>
            </w:pPr>
            <w:r w:rsidRPr="00B44703">
              <w:rPr>
                <w:sz w:val="20"/>
                <w:lang w:eastAsia="en-CA"/>
              </w:rPr>
              <w:t>171</w:t>
            </w:r>
          </w:p>
        </w:tc>
        <w:tc>
          <w:tcPr>
            <w:tcW w:w="828" w:type="dxa"/>
            <w:tcBorders>
              <w:top w:val="nil"/>
              <w:left w:val="nil"/>
              <w:bottom w:val="nil"/>
              <w:right w:val="nil"/>
            </w:tcBorders>
            <w:shd w:val="clear" w:color="auto" w:fill="auto"/>
            <w:noWrap/>
            <w:vAlign w:val="bottom"/>
            <w:hideMark/>
          </w:tcPr>
          <w:p w14:paraId="75D49A3A" w14:textId="77777777" w:rsidR="005614ED" w:rsidRPr="00B44703" w:rsidRDefault="005614ED" w:rsidP="005614ED">
            <w:pPr>
              <w:jc w:val="right"/>
              <w:rPr>
                <w:rFonts w:cs="Arial"/>
                <w:sz w:val="20"/>
              </w:rPr>
            </w:pPr>
            <w:r w:rsidRPr="00B44703">
              <w:rPr>
                <w:sz w:val="20"/>
                <w:lang w:eastAsia="en-CA"/>
              </w:rPr>
              <w:t>137</w:t>
            </w:r>
          </w:p>
        </w:tc>
        <w:tc>
          <w:tcPr>
            <w:tcW w:w="946" w:type="dxa"/>
            <w:tcBorders>
              <w:top w:val="nil"/>
              <w:left w:val="nil"/>
              <w:bottom w:val="nil"/>
              <w:right w:val="nil"/>
            </w:tcBorders>
            <w:shd w:val="clear" w:color="auto" w:fill="FFFF00"/>
            <w:noWrap/>
            <w:vAlign w:val="bottom"/>
            <w:hideMark/>
          </w:tcPr>
          <w:p w14:paraId="782D8D51" w14:textId="6092692F" w:rsidR="005614ED" w:rsidRPr="00B44703" w:rsidRDefault="005614ED" w:rsidP="005614ED">
            <w:pPr>
              <w:jc w:val="right"/>
              <w:rPr>
                <w:rFonts w:cs="Arial"/>
                <w:sz w:val="20"/>
              </w:rPr>
            </w:pPr>
            <w:r w:rsidRPr="00B44703">
              <w:rPr>
                <w:sz w:val="20"/>
                <w:lang w:eastAsia="en-CA"/>
              </w:rPr>
              <w:t>29</w:t>
            </w:r>
            <w:r w:rsidR="00615D7D" w:rsidRPr="00B44703">
              <w:rPr>
                <w:sz w:val="20"/>
                <w:lang w:eastAsia="en-CA"/>
              </w:rPr>
              <w:t> </w:t>
            </w:r>
            <w:r w:rsidRPr="00B44703">
              <w:rPr>
                <w:sz w:val="20"/>
                <w:lang w:eastAsia="en-CA"/>
              </w:rPr>
              <w:t>770</w:t>
            </w:r>
          </w:p>
        </w:tc>
        <w:tc>
          <w:tcPr>
            <w:tcW w:w="946" w:type="dxa"/>
            <w:tcBorders>
              <w:top w:val="nil"/>
              <w:left w:val="nil"/>
              <w:bottom w:val="nil"/>
              <w:right w:val="nil"/>
            </w:tcBorders>
            <w:shd w:val="clear" w:color="auto" w:fill="auto"/>
            <w:noWrap/>
            <w:vAlign w:val="bottom"/>
            <w:hideMark/>
          </w:tcPr>
          <w:p w14:paraId="06934C26" w14:textId="77777777" w:rsidR="005614ED" w:rsidRPr="00B44703" w:rsidRDefault="005614ED" w:rsidP="005614ED">
            <w:pPr>
              <w:jc w:val="right"/>
              <w:rPr>
                <w:rFonts w:cs="Arial"/>
                <w:sz w:val="20"/>
              </w:rPr>
            </w:pPr>
            <w:r w:rsidRPr="00B44703">
              <w:rPr>
                <w:sz w:val="20"/>
                <w:lang w:eastAsia="en-CA"/>
              </w:rPr>
              <w:t>827</w:t>
            </w:r>
          </w:p>
        </w:tc>
        <w:tc>
          <w:tcPr>
            <w:tcW w:w="946" w:type="dxa"/>
            <w:tcBorders>
              <w:top w:val="nil"/>
              <w:left w:val="nil"/>
              <w:bottom w:val="nil"/>
              <w:right w:val="nil"/>
            </w:tcBorders>
            <w:shd w:val="clear" w:color="auto" w:fill="auto"/>
            <w:noWrap/>
            <w:vAlign w:val="bottom"/>
            <w:hideMark/>
          </w:tcPr>
          <w:p w14:paraId="5BDCFAAF" w14:textId="7F201C72"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133</w:t>
            </w:r>
          </w:p>
        </w:tc>
        <w:tc>
          <w:tcPr>
            <w:tcW w:w="828" w:type="dxa"/>
            <w:tcBorders>
              <w:top w:val="nil"/>
              <w:left w:val="nil"/>
              <w:bottom w:val="nil"/>
              <w:right w:val="nil"/>
            </w:tcBorders>
            <w:shd w:val="clear" w:color="auto" w:fill="FFFF00"/>
            <w:noWrap/>
            <w:vAlign w:val="bottom"/>
            <w:hideMark/>
          </w:tcPr>
          <w:p w14:paraId="478A0435" w14:textId="3C909B25" w:rsidR="005614ED" w:rsidRPr="00B44703" w:rsidRDefault="005614ED" w:rsidP="005614ED">
            <w:pPr>
              <w:jc w:val="right"/>
              <w:rPr>
                <w:rFonts w:cs="Arial"/>
                <w:sz w:val="20"/>
              </w:rPr>
            </w:pPr>
            <w:r w:rsidRPr="00B44703">
              <w:rPr>
                <w:sz w:val="20"/>
                <w:lang w:eastAsia="en-CA"/>
              </w:rPr>
              <w:t>17</w:t>
            </w:r>
            <w:r w:rsidR="00615D7D" w:rsidRPr="00B44703">
              <w:rPr>
                <w:sz w:val="20"/>
                <w:lang w:eastAsia="en-CA"/>
              </w:rPr>
              <w:t> </w:t>
            </w:r>
            <w:r w:rsidRPr="00B44703">
              <w:rPr>
                <w:sz w:val="20"/>
                <w:lang w:eastAsia="en-CA"/>
              </w:rPr>
              <w:t>412</w:t>
            </w:r>
          </w:p>
        </w:tc>
        <w:tc>
          <w:tcPr>
            <w:tcW w:w="828" w:type="dxa"/>
            <w:tcBorders>
              <w:top w:val="nil"/>
              <w:left w:val="nil"/>
              <w:bottom w:val="nil"/>
              <w:right w:val="nil"/>
            </w:tcBorders>
            <w:shd w:val="clear" w:color="auto" w:fill="auto"/>
            <w:noWrap/>
            <w:vAlign w:val="bottom"/>
            <w:hideMark/>
          </w:tcPr>
          <w:p w14:paraId="14D05008" w14:textId="77777777" w:rsidR="005614ED" w:rsidRPr="00B44703" w:rsidRDefault="005614ED" w:rsidP="005614ED">
            <w:pPr>
              <w:jc w:val="right"/>
              <w:rPr>
                <w:rFonts w:cs="Arial"/>
                <w:sz w:val="20"/>
              </w:rPr>
            </w:pPr>
            <w:r w:rsidRPr="00B44703">
              <w:rPr>
                <w:sz w:val="20"/>
                <w:lang w:eastAsia="en-CA"/>
              </w:rPr>
              <w:t>15</w:t>
            </w:r>
          </w:p>
        </w:tc>
        <w:tc>
          <w:tcPr>
            <w:tcW w:w="828" w:type="dxa"/>
            <w:tcBorders>
              <w:top w:val="nil"/>
              <w:left w:val="nil"/>
              <w:bottom w:val="nil"/>
              <w:right w:val="nil"/>
            </w:tcBorders>
            <w:shd w:val="clear" w:color="auto" w:fill="auto"/>
            <w:noWrap/>
            <w:vAlign w:val="bottom"/>
            <w:hideMark/>
          </w:tcPr>
          <w:p w14:paraId="169AF02A" w14:textId="77777777" w:rsidR="005614ED" w:rsidRPr="00B44703" w:rsidRDefault="005614ED" w:rsidP="005614ED">
            <w:pPr>
              <w:jc w:val="right"/>
              <w:rPr>
                <w:rFonts w:cs="Arial"/>
                <w:sz w:val="20"/>
              </w:rPr>
            </w:pPr>
            <w:r w:rsidRPr="00B44703">
              <w:rPr>
                <w:sz w:val="20"/>
                <w:lang w:eastAsia="en-CA"/>
              </w:rPr>
              <w:t>535</w:t>
            </w:r>
          </w:p>
        </w:tc>
        <w:tc>
          <w:tcPr>
            <w:tcW w:w="946" w:type="dxa"/>
            <w:tcBorders>
              <w:top w:val="nil"/>
              <w:left w:val="nil"/>
              <w:bottom w:val="nil"/>
              <w:right w:val="nil"/>
            </w:tcBorders>
            <w:shd w:val="clear" w:color="auto" w:fill="auto"/>
            <w:noWrap/>
            <w:vAlign w:val="bottom"/>
            <w:hideMark/>
          </w:tcPr>
          <w:p w14:paraId="50FC4A02" w14:textId="56A404D0" w:rsidR="005614ED" w:rsidRPr="00B44703" w:rsidRDefault="005614ED" w:rsidP="005614ED">
            <w:pPr>
              <w:jc w:val="right"/>
              <w:rPr>
                <w:rFonts w:cs="Arial"/>
                <w:sz w:val="20"/>
              </w:rPr>
            </w:pPr>
            <w:r w:rsidRPr="00B44703">
              <w:rPr>
                <w:sz w:val="20"/>
                <w:lang w:eastAsia="en-CA"/>
              </w:rPr>
              <w:t>50</w:t>
            </w:r>
            <w:r w:rsidR="00615D7D" w:rsidRPr="00B44703">
              <w:rPr>
                <w:sz w:val="20"/>
                <w:lang w:eastAsia="en-CA"/>
              </w:rPr>
              <w:t> </w:t>
            </w:r>
            <w:r w:rsidRPr="00B44703">
              <w:rPr>
                <w:sz w:val="20"/>
                <w:lang w:eastAsia="en-CA"/>
              </w:rPr>
              <w:t>000</w:t>
            </w:r>
          </w:p>
        </w:tc>
        <w:tc>
          <w:tcPr>
            <w:tcW w:w="946" w:type="dxa"/>
            <w:tcBorders>
              <w:top w:val="nil"/>
              <w:left w:val="nil"/>
              <w:bottom w:val="nil"/>
              <w:right w:val="nil"/>
            </w:tcBorders>
            <w:shd w:val="clear" w:color="auto" w:fill="auto"/>
            <w:noWrap/>
            <w:vAlign w:val="bottom"/>
            <w:hideMark/>
          </w:tcPr>
          <w:p w14:paraId="79B004E4" w14:textId="0B4C0CF4" w:rsidR="005614ED" w:rsidRPr="00B44703" w:rsidRDefault="005614ED" w:rsidP="005614ED">
            <w:pPr>
              <w:jc w:val="right"/>
              <w:rPr>
                <w:rFonts w:cs="Arial"/>
                <w:sz w:val="20"/>
              </w:rPr>
            </w:pPr>
            <w:r w:rsidRPr="00B44703">
              <w:rPr>
                <w:sz w:val="20"/>
                <w:lang w:eastAsia="en-CA"/>
              </w:rPr>
              <w:t>50</w:t>
            </w:r>
            <w:r w:rsidR="00615D7D" w:rsidRPr="00B44703">
              <w:rPr>
                <w:sz w:val="20"/>
                <w:lang w:eastAsia="en-CA"/>
              </w:rPr>
              <w:t> </w:t>
            </w:r>
            <w:r w:rsidRPr="00B44703">
              <w:rPr>
                <w:sz w:val="20"/>
                <w:lang w:eastAsia="en-CA"/>
              </w:rPr>
              <w:t>000</w:t>
            </w:r>
          </w:p>
        </w:tc>
        <w:tc>
          <w:tcPr>
            <w:tcW w:w="939" w:type="dxa"/>
            <w:tcBorders>
              <w:top w:val="nil"/>
              <w:left w:val="nil"/>
              <w:bottom w:val="nil"/>
              <w:right w:val="nil"/>
            </w:tcBorders>
            <w:shd w:val="clear" w:color="auto" w:fill="auto"/>
            <w:noWrap/>
            <w:vAlign w:val="bottom"/>
            <w:hideMark/>
          </w:tcPr>
          <w:p w14:paraId="70B89AAF" w14:textId="76C2052A" w:rsidR="005614ED" w:rsidRPr="00B44703" w:rsidRDefault="005614ED" w:rsidP="005614ED">
            <w:pPr>
              <w:jc w:val="right"/>
              <w:rPr>
                <w:rFonts w:cs="Arial"/>
                <w:sz w:val="20"/>
              </w:rPr>
            </w:pPr>
            <w:r w:rsidRPr="00B44703">
              <w:rPr>
                <w:sz w:val="20"/>
                <w:lang w:eastAsia="en-CA"/>
              </w:rPr>
              <w:t>49</w:t>
            </w:r>
            <w:r w:rsidR="00615D7D" w:rsidRPr="00B44703">
              <w:rPr>
                <w:sz w:val="20"/>
                <w:lang w:eastAsia="en-CA"/>
              </w:rPr>
              <w:t> </w:t>
            </w:r>
            <w:r w:rsidRPr="00B44703">
              <w:rPr>
                <w:sz w:val="20"/>
                <w:lang w:eastAsia="en-CA"/>
              </w:rPr>
              <w:t>829</w:t>
            </w:r>
          </w:p>
        </w:tc>
      </w:tr>
      <w:tr w:rsidR="005614ED" w:rsidRPr="00B44703" w14:paraId="5921B32B" w14:textId="77777777" w:rsidTr="00E35000">
        <w:trPr>
          <w:trHeight w:val="255"/>
          <w:jc w:val="center"/>
        </w:trPr>
        <w:tc>
          <w:tcPr>
            <w:tcW w:w="2235" w:type="dxa"/>
            <w:tcBorders>
              <w:top w:val="nil"/>
              <w:left w:val="nil"/>
              <w:bottom w:val="nil"/>
              <w:right w:val="nil"/>
            </w:tcBorders>
            <w:shd w:val="clear" w:color="auto" w:fill="auto"/>
            <w:noWrap/>
            <w:vAlign w:val="bottom"/>
            <w:hideMark/>
          </w:tcPr>
          <w:p w14:paraId="77393470" w14:textId="77777777" w:rsidR="005614ED" w:rsidRPr="00B44703" w:rsidRDefault="005614ED" w:rsidP="005614ED">
            <w:pPr>
              <w:jc w:val="right"/>
              <w:rPr>
                <w:rFonts w:cs="Arial"/>
                <w:sz w:val="20"/>
              </w:rPr>
            </w:pPr>
            <w:r w:rsidRPr="00B44703">
              <w:rPr>
                <w:sz w:val="20"/>
                <w:lang w:eastAsia="en-CA"/>
              </w:rPr>
              <w:t>2018</w:t>
            </w:r>
          </w:p>
        </w:tc>
        <w:tc>
          <w:tcPr>
            <w:tcW w:w="889" w:type="dxa"/>
            <w:tcBorders>
              <w:top w:val="nil"/>
              <w:left w:val="nil"/>
              <w:bottom w:val="nil"/>
              <w:right w:val="nil"/>
            </w:tcBorders>
            <w:shd w:val="clear" w:color="auto" w:fill="auto"/>
            <w:noWrap/>
            <w:vAlign w:val="bottom"/>
            <w:hideMark/>
          </w:tcPr>
          <w:p w14:paraId="689DB4D4" w14:textId="77777777" w:rsidR="005614ED" w:rsidRPr="00B44703" w:rsidRDefault="005614ED" w:rsidP="005614ED">
            <w:pPr>
              <w:jc w:val="right"/>
              <w:rPr>
                <w:rFonts w:cs="Arial"/>
                <w:sz w:val="20"/>
              </w:rPr>
            </w:pPr>
            <w:r w:rsidRPr="00B44703">
              <w:rPr>
                <w:sz w:val="20"/>
                <w:lang w:eastAsia="en-CA"/>
              </w:rPr>
              <w:t>0</w:t>
            </w:r>
          </w:p>
        </w:tc>
        <w:tc>
          <w:tcPr>
            <w:tcW w:w="841" w:type="dxa"/>
            <w:tcBorders>
              <w:top w:val="nil"/>
              <w:left w:val="nil"/>
              <w:bottom w:val="nil"/>
              <w:right w:val="nil"/>
            </w:tcBorders>
            <w:shd w:val="clear" w:color="auto" w:fill="auto"/>
            <w:noWrap/>
            <w:vAlign w:val="bottom"/>
            <w:hideMark/>
          </w:tcPr>
          <w:p w14:paraId="052F2ADF" w14:textId="77777777" w:rsidR="005614ED" w:rsidRPr="00B44703" w:rsidRDefault="005614ED" w:rsidP="005614ED">
            <w:pPr>
              <w:jc w:val="right"/>
              <w:rPr>
                <w:rFonts w:cs="Arial"/>
                <w:sz w:val="20"/>
              </w:rPr>
            </w:pPr>
            <w:r w:rsidRPr="00B44703">
              <w:rPr>
                <w:sz w:val="20"/>
                <w:lang w:eastAsia="en-CA"/>
              </w:rPr>
              <w:t>179</w:t>
            </w:r>
          </w:p>
        </w:tc>
        <w:tc>
          <w:tcPr>
            <w:tcW w:w="828" w:type="dxa"/>
            <w:tcBorders>
              <w:top w:val="nil"/>
              <w:left w:val="nil"/>
              <w:bottom w:val="nil"/>
              <w:right w:val="nil"/>
            </w:tcBorders>
            <w:shd w:val="clear" w:color="auto" w:fill="auto"/>
            <w:noWrap/>
            <w:vAlign w:val="bottom"/>
            <w:hideMark/>
          </w:tcPr>
          <w:p w14:paraId="7D8C582B" w14:textId="77777777" w:rsidR="005614ED" w:rsidRPr="00B44703" w:rsidRDefault="005614ED" w:rsidP="005614ED">
            <w:pPr>
              <w:jc w:val="right"/>
              <w:rPr>
                <w:rFonts w:cs="Arial"/>
                <w:sz w:val="20"/>
              </w:rPr>
            </w:pPr>
            <w:r w:rsidRPr="00B44703">
              <w:rPr>
                <w:sz w:val="20"/>
                <w:lang w:eastAsia="en-CA"/>
              </w:rPr>
              <w:t>260</w:t>
            </w:r>
          </w:p>
        </w:tc>
        <w:tc>
          <w:tcPr>
            <w:tcW w:w="946" w:type="dxa"/>
            <w:tcBorders>
              <w:top w:val="nil"/>
              <w:left w:val="nil"/>
              <w:bottom w:val="nil"/>
              <w:right w:val="nil"/>
            </w:tcBorders>
            <w:shd w:val="clear" w:color="auto" w:fill="auto"/>
            <w:noWrap/>
            <w:vAlign w:val="bottom"/>
            <w:hideMark/>
          </w:tcPr>
          <w:p w14:paraId="0C1F5B71" w14:textId="77777777" w:rsidR="005614ED" w:rsidRPr="00B44703" w:rsidRDefault="005614ED" w:rsidP="005614ED">
            <w:pPr>
              <w:jc w:val="right"/>
              <w:rPr>
                <w:rFonts w:cs="Arial"/>
                <w:sz w:val="20"/>
              </w:rPr>
            </w:pPr>
            <w:r w:rsidRPr="00B44703">
              <w:rPr>
                <w:sz w:val="20"/>
                <w:lang w:eastAsia="en-CA"/>
              </w:rPr>
              <w:t>279</w:t>
            </w:r>
          </w:p>
        </w:tc>
        <w:tc>
          <w:tcPr>
            <w:tcW w:w="946" w:type="dxa"/>
            <w:tcBorders>
              <w:top w:val="nil"/>
              <w:left w:val="nil"/>
              <w:bottom w:val="nil"/>
              <w:right w:val="nil"/>
            </w:tcBorders>
            <w:shd w:val="clear" w:color="auto" w:fill="FFFF00"/>
            <w:noWrap/>
            <w:vAlign w:val="bottom"/>
            <w:hideMark/>
          </w:tcPr>
          <w:p w14:paraId="2A03AE3B" w14:textId="0017B94A" w:rsidR="005614ED" w:rsidRPr="00B44703" w:rsidRDefault="005614ED" w:rsidP="005614ED">
            <w:pPr>
              <w:jc w:val="right"/>
              <w:rPr>
                <w:rFonts w:cs="Arial"/>
                <w:sz w:val="20"/>
              </w:rPr>
            </w:pPr>
            <w:r w:rsidRPr="00B44703">
              <w:rPr>
                <w:sz w:val="20"/>
                <w:lang w:eastAsia="en-CA"/>
              </w:rPr>
              <w:t>38</w:t>
            </w:r>
            <w:r w:rsidR="00615D7D" w:rsidRPr="00B44703">
              <w:rPr>
                <w:sz w:val="20"/>
                <w:lang w:eastAsia="en-CA"/>
              </w:rPr>
              <w:t> </w:t>
            </w:r>
            <w:r w:rsidRPr="00B44703">
              <w:rPr>
                <w:sz w:val="20"/>
                <w:lang w:eastAsia="en-CA"/>
              </w:rPr>
              <w:t>343</w:t>
            </w:r>
          </w:p>
        </w:tc>
        <w:tc>
          <w:tcPr>
            <w:tcW w:w="946" w:type="dxa"/>
            <w:tcBorders>
              <w:top w:val="nil"/>
              <w:left w:val="nil"/>
              <w:bottom w:val="nil"/>
              <w:right w:val="nil"/>
            </w:tcBorders>
            <w:shd w:val="clear" w:color="auto" w:fill="auto"/>
            <w:noWrap/>
            <w:vAlign w:val="bottom"/>
            <w:hideMark/>
          </w:tcPr>
          <w:p w14:paraId="6A3FDF67" w14:textId="77777777" w:rsidR="005614ED" w:rsidRPr="00B44703" w:rsidRDefault="005614ED" w:rsidP="005614ED">
            <w:pPr>
              <w:jc w:val="right"/>
              <w:rPr>
                <w:rFonts w:cs="Arial"/>
                <w:sz w:val="20"/>
              </w:rPr>
            </w:pPr>
            <w:r w:rsidRPr="00B44703">
              <w:rPr>
                <w:sz w:val="20"/>
                <w:lang w:eastAsia="en-CA"/>
              </w:rPr>
              <w:t>198</w:t>
            </w:r>
          </w:p>
        </w:tc>
        <w:tc>
          <w:tcPr>
            <w:tcW w:w="828" w:type="dxa"/>
            <w:tcBorders>
              <w:top w:val="nil"/>
              <w:left w:val="nil"/>
              <w:bottom w:val="nil"/>
              <w:right w:val="nil"/>
            </w:tcBorders>
            <w:shd w:val="clear" w:color="auto" w:fill="auto"/>
            <w:noWrap/>
            <w:vAlign w:val="bottom"/>
            <w:hideMark/>
          </w:tcPr>
          <w:p w14:paraId="2F6A67AF" w14:textId="77777777" w:rsidR="005614ED" w:rsidRPr="00B44703" w:rsidRDefault="005614ED" w:rsidP="005614ED">
            <w:pPr>
              <w:jc w:val="right"/>
              <w:rPr>
                <w:rFonts w:cs="Arial"/>
                <w:sz w:val="20"/>
              </w:rPr>
            </w:pPr>
            <w:r w:rsidRPr="00B44703">
              <w:rPr>
                <w:sz w:val="20"/>
                <w:lang w:eastAsia="en-CA"/>
              </w:rPr>
              <w:t>301</w:t>
            </w:r>
          </w:p>
        </w:tc>
        <w:tc>
          <w:tcPr>
            <w:tcW w:w="828" w:type="dxa"/>
            <w:tcBorders>
              <w:top w:val="nil"/>
              <w:left w:val="nil"/>
              <w:bottom w:val="nil"/>
              <w:right w:val="nil"/>
            </w:tcBorders>
            <w:shd w:val="clear" w:color="auto" w:fill="FFFF00"/>
            <w:noWrap/>
            <w:vAlign w:val="bottom"/>
            <w:hideMark/>
          </w:tcPr>
          <w:p w14:paraId="20186251" w14:textId="7A9B0B19" w:rsidR="005614ED" w:rsidRPr="00B44703" w:rsidRDefault="005614ED" w:rsidP="005614ED">
            <w:pPr>
              <w:jc w:val="right"/>
              <w:rPr>
                <w:rFonts w:cs="Arial"/>
                <w:sz w:val="20"/>
              </w:rPr>
            </w:pPr>
            <w:r w:rsidRPr="00B44703">
              <w:rPr>
                <w:sz w:val="20"/>
                <w:lang w:eastAsia="en-CA"/>
              </w:rPr>
              <w:t>3</w:t>
            </w:r>
            <w:r w:rsidR="00615D7D" w:rsidRPr="00B44703">
              <w:rPr>
                <w:sz w:val="20"/>
                <w:lang w:eastAsia="en-CA"/>
              </w:rPr>
              <w:t> </w:t>
            </w:r>
            <w:r w:rsidRPr="00B44703">
              <w:rPr>
                <w:sz w:val="20"/>
                <w:lang w:eastAsia="en-CA"/>
              </w:rPr>
              <w:t>899</w:t>
            </w:r>
          </w:p>
        </w:tc>
        <w:tc>
          <w:tcPr>
            <w:tcW w:w="828" w:type="dxa"/>
            <w:tcBorders>
              <w:top w:val="nil"/>
              <w:left w:val="nil"/>
              <w:bottom w:val="nil"/>
              <w:right w:val="nil"/>
            </w:tcBorders>
            <w:shd w:val="clear" w:color="auto" w:fill="auto"/>
            <w:noWrap/>
            <w:vAlign w:val="bottom"/>
            <w:hideMark/>
          </w:tcPr>
          <w:p w14:paraId="62808AAD" w14:textId="77777777" w:rsidR="005614ED" w:rsidRPr="00B44703" w:rsidRDefault="005614ED" w:rsidP="005614ED">
            <w:pPr>
              <w:jc w:val="right"/>
              <w:rPr>
                <w:rFonts w:cs="Arial"/>
                <w:sz w:val="20"/>
              </w:rPr>
            </w:pPr>
            <w:r w:rsidRPr="00B44703">
              <w:rPr>
                <w:sz w:val="20"/>
                <w:lang w:eastAsia="en-CA"/>
              </w:rPr>
              <w:t>166</w:t>
            </w:r>
          </w:p>
        </w:tc>
        <w:tc>
          <w:tcPr>
            <w:tcW w:w="946" w:type="dxa"/>
            <w:tcBorders>
              <w:top w:val="nil"/>
              <w:left w:val="nil"/>
              <w:bottom w:val="nil"/>
              <w:right w:val="nil"/>
            </w:tcBorders>
            <w:shd w:val="clear" w:color="auto" w:fill="auto"/>
            <w:noWrap/>
            <w:vAlign w:val="bottom"/>
            <w:hideMark/>
          </w:tcPr>
          <w:p w14:paraId="7854F319" w14:textId="2330CC81" w:rsidR="005614ED" w:rsidRPr="00B44703" w:rsidRDefault="005614ED" w:rsidP="005614ED">
            <w:pPr>
              <w:jc w:val="right"/>
              <w:rPr>
                <w:rFonts w:cs="Arial"/>
                <w:sz w:val="20"/>
              </w:rPr>
            </w:pPr>
            <w:r w:rsidRPr="00B44703">
              <w:rPr>
                <w:sz w:val="20"/>
                <w:lang w:eastAsia="en-CA"/>
              </w:rPr>
              <w:t>43</w:t>
            </w:r>
            <w:r w:rsidR="00615D7D" w:rsidRPr="00B44703">
              <w:rPr>
                <w:sz w:val="20"/>
                <w:lang w:eastAsia="en-CA"/>
              </w:rPr>
              <w:t> </w:t>
            </w:r>
            <w:r w:rsidRPr="00B44703">
              <w:rPr>
                <w:sz w:val="20"/>
                <w:lang w:eastAsia="en-CA"/>
              </w:rPr>
              <w:t>626</w:t>
            </w:r>
          </w:p>
        </w:tc>
        <w:tc>
          <w:tcPr>
            <w:tcW w:w="946" w:type="dxa"/>
            <w:tcBorders>
              <w:top w:val="nil"/>
              <w:left w:val="nil"/>
              <w:bottom w:val="nil"/>
              <w:right w:val="nil"/>
            </w:tcBorders>
            <w:shd w:val="clear" w:color="auto" w:fill="auto"/>
            <w:noWrap/>
            <w:vAlign w:val="bottom"/>
            <w:hideMark/>
          </w:tcPr>
          <w:p w14:paraId="6DFF07A1" w14:textId="124C2D34" w:rsidR="005614ED" w:rsidRPr="00B44703" w:rsidRDefault="005614ED" w:rsidP="005614ED">
            <w:pPr>
              <w:jc w:val="right"/>
              <w:rPr>
                <w:rFonts w:cs="Arial"/>
                <w:sz w:val="20"/>
              </w:rPr>
            </w:pPr>
            <w:r w:rsidRPr="00B44703">
              <w:rPr>
                <w:sz w:val="20"/>
                <w:lang w:eastAsia="en-CA"/>
              </w:rPr>
              <w:t>43</w:t>
            </w:r>
            <w:r w:rsidR="00615D7D" w:rsidRPr="00B44703">
              <w:rPr>
                <w:sz w:val="20"/>
                <w:lang w:eastAsia="en-CA"/>
              </w:rPr>
              <w:t> </w:t>
            </w:r>
            <w:r w:rsidRPr="00B44703">
              <w:rPr>
                <w:sz w:val="20"/>
                <w:lang w:eastAsia="en-CA"/>
              </w:rPr>
              <w:t>626</w:t>
            </w:r>
          </w:p>
        </w:tc>
        <w:tc>
          <w:tcPr>
            <w:tcW w:w="939" w:type="dxa"/>
            <w:tcBorders>
              <w:top w:val="nil"/>
              <w:left w:val="nil"/>
              <w:bottom w:val="nil"/>
              <w:right w:val="nil"/>
            </w:tcBorders>
            <w:shd w:val="clear" w:color="auto" w:fill="auto"/>
            <w:noWrap/>
            <w:vAlign w:val="bottom"/>
            <w:hideMark/>
          </w:tcPr>
          <w:p w14:paraId="6BD4ADF0" w14:textId="01B5367C" w:rsidR="005614ED" w:rsidRPr="00B44703" w:rsidRDefault="005614ED" w:rsidP="005614ED">
            <w:pPr>
              <w:jc w:val="right"/>
              <w:rPr>
                <w:rFonts w:cs="Arial"/>
                <w:sz w:val="20"/>
              </w:rPr>
            </w:pPr>
            <w:r w:rsidRPr="00B44703">
              <w:rPr>
                <w:sz w:val="20"/>
                <w:lang w:eastAsia="en-CA"/>
              </w:rPr>
              <w:t>43</w:t>
            </w:r>
            <w:r w:rsidR="00615D7D" w:rsidRPr="00B44703">
              <w:rPr>
                <w:sz w:val="20"/>
                <w:lang w:eastAsia="en-CA"/>
              </w:rPr>
              <w:t> </w:t>
            </w:r>
            <w:r w:rsidRPr="00B44703">
              <w:rPr>
                <w:sz w:val="20"/>
                <w:lang w:eastAsia="en-CA"/>
              </w:rPr>
              <w:t>447</w:t>
            </w:r>
          </w:p>
        </w:tc>
      </w:tr>
      <w:tr w:rsidR="005614ED" w:rsidRPr="00B44703" w14:paraId="404B97AB" w14:textId="77777777" w:rsidTr="00E35000">
        <w:trPr>
          <w:trHeight w:val="255"/>
          <w:jc w:val="center"/>
        </w:trPr>
        <w:tc>
          <w:tcPr>
            <w:tcW w:w="2235" w:type="dxa"/>
            <w:tcBorders>
              <w:top w:val="nil"/>
              <w:left w:val="nil"/>
              <w:bottom w:val="single" w:sz="4" w:space="0" w:color="auto"/>
              <w:right w:val="nil"/>
            </w:tcBorders>
            <w:shd w:val="clear" w:color="auto" w:fill="auto"/>
            <w:noWrap/>
            <w:vAlign w:val="bottom"/>
            <w:hideMark/>
          </w:tcPr>
          <w:p w14:paraId="7CE35082" w14:textId="77777777" w:rsidR="005614ED" w:rsidRPr="00B44703" w:rsidRDefault="005614ED" w:rsidP="005614ED">
            <w:pPr>
              <w:jc w:val="right"/>
              <w:rPr>
                <w:rFonts w:cs="Arial"/>
                <w:sz w:val="20"/>
              </w:rPr>
            </w:pPr>
            <w:r w:rsidRPr="00B44703">
              <w:rPr>
                <w:sz w:val="20"/>
                <w:lang w:eastAsia="en-CA"/>
              </w:rPr>
              <w:t>2019</w:t>
            </w:r>
          </w:p>
        </w:tc>
        <w:tc>
          <w:tcPr>
            <w:tcW w:w="889" w:type="dxa"/>
            <w:tcBorders>
              <w:top w:val="nil"/>
              <w:left w:val="nil"/>
              <w:bottom w:val="single" w:sz="4" w:space="0" w:color="auto"/>
              <w:right w:val="nil"/>
            </w:tcBorders>
            <w:shd w:val="clear" w:color="auto" w:fill="auto"/>
            <w:noWrap/>
            <w:vAlign w:val="bottom"/>
            <w:hideMark/>
          </w:tcPr>
          <w:p w14:paraId="37948DE7" w14:textId="77777777" w:rsidR="005614ED" w:rsidRPr="00B44703" w:rsidRDefault="005614ED" w:rsidP="005614ED">
            <w:pPr>
              <w:jc w:val="right"/>
              <w:rPr>
                <w:rFonts w:cs="Arial"/>
                <w:sz w:val="20"/>
              </w:rPr>
            </w:pPr>
            <w:r w:rsidRPr="00B44703">
              <w:rPr>
                <w:sz w:val="20"/>
                <w:lang w:eastAsia="en-CA"/>
              </w:rPr>
              <w:t>0</w:t>
            </w:r>
          </w:p>
        </w:tc>
        <w:tc>
          <w:tcPr>
            <w:tcW w:w="841" w:type="dxa"/>
            <w:tcBorders>
              <w:top w:val="nil"/>
              <w:left w:val="nil"/>
              <w:bottom w:val="single" w:sz="4" w:space="0" w:color="auto"/>
              <w:right w:val="nil"/>
            </w:tcBorders>
            <w:shd w:val="clear" w:color="auto" w:fill="auto"/>
            <w:noWrap/>
            <w:vAlign w:val="bottom"/>
            <w:hideMark/>
          </w:tcPr>
          <w:p w14:paraId="5914A85D" w14:textId="77777777" w:rsidR="005614ED" w:rsidRPr="00B44703" w:rsidRDefault="005614ED" w:rsidP="005614ED">
            <w:pPr>
              <w:jc w:val="right"/>
              <w:rPr>
                <w:rFonts w:cs="Arial"/>
                <w:sz w:val="20"/>
              </w:rPr>
            </w:pPr>
            <w:r w:rsidRPr="00B44703">
              <w:rPr>
                <w:sz w:val="20"/>
                <w:lang w:eastAsia="en-CA"/>
              </w:rPr>
              <w:t>20</w:t>
            </w:r>
          </w:p>
        </w:tc>
        <w:tc>
          <w:tcPr>
            <w:tcW w:w="828" w:type="dxa"/>
            <w:tcBorders>
              <w:top w:val="nil"/>
              <w:left w:val="nil"/>
              <w:bottom w:val="single" w:sz="4" w:space="0" w:color="auto"/>
              <w:right w:val="nil"/>
            </w:tcBorders>
            <w:shd w:val="clear" w:color="auto" w:fill="auto"/>
            <w:noWrap/>
            <w:vAlign w:val="bottom"/>
            <w:hideMark/>
          </w:tcPr>
          <w:p w14:paraId="088BE2A3" w14:textId="77777777" w:rsidR="005614ED" w:rsidRPr="00B44703" w:rsidRDefault="005614ED" w:rsidP="005614ED">
            <w:pPr>
              <w:jc w:val="right"/>
              <w:rPr>
                <w:rFonts w:cs="Arial"/>
                <w:sz w:val="20"/>
              </w:rPr>
            </w:pPr>
            <w:r w:rsidRPr="00B44703">
              <w:rPr>
                <w:sz w:val="20"/>
                <w:lang w:eastAsia="en-CA"/>
              </w:rPr>
              <w:t>639</w:t>
            </w:r>
          </w:p>
        </w:tc>
        <w:tc>
          <w:tcPr>
            <w:tcW w:w="946" w:type="dxa"/>
            <w:tcBorders>
              <w:top w:val="nil"/>
              <w:left w:val="nil"/>
              <w:bottom w:val="single" w:sz="4" w:space="0" w:color="auto"/>
              <w:right w:val="nil"/>
            </w:tcBorders>
            <w:shd w:val="clear" w:color="auto" w:fill="auto"/>
            <w:noWrap/>
            <w:vAlign w:val="bottom"/>
            <w:hideMark/>
          </w:tcPr>
          <w:p w14:paraId="79823B70" w14:textId="06BB7175" w:rsidR="005614ED" w:rsidRPr="00B44703" w:rsidRDefault="005614ED" w:rsidP="005614ED">
            <w:pPr>
              <w:jc w:val="right"/>
              <w:rPr>
                <w:rFonts w:cs="Arial"/>
                <w:sz w:val="20"/>
              </w:rPr>
            </w:pPr>
            <w:r w:rsidRPr="00B44703">
              <w:rPr>
                <w:sz w:val="20"/>
                <w:lang w:eastAsia="en-CA"/>
              </w:rPr>
              <w:t>1</w:t>
            </w:r>
            <w:r w:rsidR="00C50B2A" w:rsidRPr="00B44703">
              <w:rPr>
                <w:sz w:val="20"/>
                <w:lang w:eastAsia="en-CA"/>
              </w:rPr>
              <w:t> </w:t>
            </w:r>
            <w:r w:rsidRPr="00B44703">
              <w:rPr>
                <w:sz w:val="20"/>
                <w:lang w:eastAsia="en-CA"/>
              </w:rPr>
              <w:t>260</w:t>
            </w:r>
          </w:p>
        </w:tc>
        <w:tc>
          <w:tcPr>
            <w:tcW w:w="946" w:type="dxa"/>
            <w:tcBorders>
              <w:top w:val="nil"/>
              <w:left w:val="nil"/>
              <w:bottom w:val="single" w:sz="4" w:space="0" w:color="auto"/>
              <w:right w:val="nil"/>
            </w:tcBorders>
            <w:shd w:val="clear" w:color="auto" w:fill="auto"/>
            <w:noWrap/>
            <w:vAlign w:val="bottom"/>
            <w:hideMark/>
          </w:tcPr>
          <w:p w14:paraId="142F28AF" w14:textId="77777777" w:rsidR="005614ED" w:rsidRPr="00B44703" w:rsidRDefault="005614ED" w:rsidP="005614ED">
            <w:pPr>
              <w:jc w:val="right"/>
              <w:rPr>
                <w:rFonts w:cs="Arial"/>
                <w:sz w:val="20"/>
              </w:rPr>
            </w:pPr>
            <w:r w:rsidRPr="00B44703">
              <w:rPr>
                <w:sz w:val="20"/>
                <w:lang w:eastAsia="en-CA"/>
              </w:rPr>
              <w:t>519</w:t>
            </w:r>
          </w:p>
        </w:tc>
        <w:tc>
          <w:tcPr>
            <w:tcW w:w="946" w:type="dxa"/>
            <w:tcBorders>
              <w:top w:val="nil"/>
              <w:left w:val="nil"/>
              <w:bottom w:val="single" w:sz="4" w:space="0" w:color="auto"/>
              <w:right w:val="nil"/>
            </w:tcBorders>
            <w:shd w:val="clear" w:color="auto" w:fill="FFFF00"/>
            <w:noWrap/>
            <w:vAlign w:val="bottom"/>
            <w:hideMark/>
          </w:tcPr>
          <w:p w14:paraId="703871C0" w14:textId="53430266" w:rsidR="005614ED" w:rsidRPr="00B44703" w:rsidRDefault="005614ED" w:rsidP="005614ED">
            <w:pPr>
              <w:jc w:val="right"/>
              <w:rPr>
                <w:rFonts w:cs="Arial"/>
                <w:sz w:val="20"/>
              </w:rPr>
            </w:pPr>
            <w:r w:rsidRPr="00B44703">
              <w:rPr>
                <w:sz w:val="20"/>
                <w:lang w:eastAsia="en-CA"/>
              </w:rPr>
              <w:t>23</w:t>
            </w:r>
            <w:r w:rsidR="00615D7D" w:rsidRPr="00B44703">
              <w:rPr>
                <w:sz w:val="20"/>
                <w:lang w:eastAsia="en-CA"/>
              </w:rPr>
              <w:t> </w:t>
            </w:r>
            <w:r w:rsidRPr="00B44703">
              <w:rPr>
                <w:sz w:val="20"/>
                <w:lang w:eastAsia="en-CA"/>
              </w:rPr>
              <w:t>272</w:t>
            </w:r>
          </w:p>
        </w:tc>
        <w:tc>
          <w:tcPr>
            <w:tcW w:w="828" w:type="dxa"/>
            <w:tcBorders>
              <w:top w:val="nil"/>
              <w:left w:val="nil"/>
              <w:bottom w:val="single" w:sz="4" w:space="0" w:color="auto"/>
              <w:right w:val="nil"/>
            </w:tcBorders>
            <w:shd w:val="clear" w:color="auto" w:fill="auto"/>
            <w:noWrap/>
            <w:vAlign w:val="bottom"/>
            <w:hideMark/>
          </w:tcPr>
          <w:p w14:paraId="4070CB16" w14:textId="77777777" w:rsidR="005614ED" w:rsidRPr="00B44703" w:rsidRDefault="005614ED" w:rsidP="005614ED">
            <w:pPr>
              <w:jc w:val="right"/>
              <w:rPr>
                <w:rFonts w:cs="Arial"/>
                <w:sz w:val="20"/>
              </w:rPr>
            </w:pPr>
            <w:r w:rsidRPr="00B44703">
              <w:rPr>
                <w:sz w:val="20"/>
                <w:lang w:eastAsia="en-CA"/>
              </w:rPr>
              <w:t>149</w:t>
            </w:r>
          </w:p>
        </w:tc>
        <w:tc>
          <w:tcPr>
            <w:tcW w:w="828" w:type="dxa"/>
            <w:tcBorders>
              <w:top w:val="nil"/>
              <w:left w:val="nil"/>
              <w:bottom w:val="single" w:sz="4" w:space="0" w:color="auto"/>
              <w:right w:val="nil"/>
            </w:tcBorders>
            <w:shd w:val="clear" w:color="auto" w:fill="auto"/>
            <w:noWrap/>
            <w:vAlign w:val="bottom"/>
            <w:hideMark/>
          </w:tcPr>
          <w:p w14:paraId="422BDA0B" w14:textId="77777777" w:rsidR="005614ED" w:rsidRPr="00B44703" w:rsidRDefault="005614ED" w:rsidP="005614ED">
            <w:pPr>
              <w:jc w:val="right"/>
              <w:rPr>
                <w:rFonts w:cs="Arial"/>
                <w:sz w:val="20"/>
              </w:rPr>
            </w:pPr>
            <w:r w:rsidRPr="00B44703">
              <w:rPr>
                <w:sz w:val="20"/>
                <w:lang w:eastAsia="en-CA"/>
              </w:rPr>
              <w:t>191</w:t>
            </w:r>
          </w:p>
        </w:tc>
        <w:tc>
          <w:tcPr>
            <w:tcW w:w="828" w:type="dxa"/>
            <w:tcBorders>
              <w:top w:val="nil"/>
              <w:left w:val="nil"/>
              <w:bottom w:val="single" w:sz="4" w:space="0" w:color="auto"/>
              <w:right w:val="nil"/>
            </w:tcBorders>
            <w:shd w:val="clear" w:color="auto" w:fill="FFFF00"/>
            <w:noWrap/>
            <w:vAlign w:val="bottom"/>
            <w:hideMark/>
          </w:tcPr>
          <w:p w14:paraId="2758A3AD" w14:textId="42584302" w:rsidR="005614ED" w:rsidRPr="00B44703" w:rsidRDefault="005614ED" w:rsidP="005614ED">
            <w:pPr>
              <w:jc w:val="right"/>
              <w:rPr>
                <w:rFonts w:cs="Arial"/>
                <w:sz w:val="20"/>
              </w:rPr>
            </w:pPr>
            <w:r w:rsidRPr="00B44703">
              <w:rPr>
                <w:sz w:val="20"/>
                <w:lang w:eastAsia="en-CA"/>
              </w:rPr>
              <w:t>1</w:t>
            </w:r>
            <w:r w:rsidR="00615D7D" w:rsidRPr="00B44703">
              <w:rPr>
                <w:sz w:val="20"/>
                <w:lang w:eastAsia="en-CA"/>
              </w:rPr>
              <w:t> </w:t>
            </w:r>
            <w:r w:rsidRPr="00B44703">
              <w:rPr>
                <w:sz w:val="20"/>
                <w:lang w:eastAsia="en-CA"/>
              </w:rPr>
              <w:t>032</w:t>
            </w:r>
          </w:p>
        </w:tc>
        <w:tc>
          <w:tcPr>
            <w:tcW w:w="946" w:type="dxa"/>
            <w:tcBorders>
              <w:top w:val="nil"/>
              <w:left w:val="nil"/>
              <w:bottom w:val="single" w:sz="4" w:space="0" w:color="auto"/>
              <w:right w:val="nil"/>
            </w:tcBorders>
            <w:shd w:val="clear" w:color="auto" w:fill="auto"/>
            <w:noWrap/>
            <w:vAlign w:val="bottom"/>
            <w:hideMark/>
          </w:tcPr>
          <w:p w14:paraId="0E8BE8DC" w14:textId="76DA4E58" w:rsidR="005614ED" w:rsidRPr="00B44703" w:rsidRDefault="005614ED" w:rsidP="005614ED">
            <w:pPr>
              <w:jc w:val="right"/>
              <w:rPr>
                <w:rFonts w:cs="Arial"/>
                <w:sz w:val="20"/>
              </w:rPr>
            </w:pPr>
            <w:r w:rsidRPr="00B44703">
              <w:rPr>
                <w:sz w:val="20"/>
                <w:lang w:eastAsia="en-CA"/>
              </w:rPr>
              <w:t>27</w:t>
            </w:r>
            <w:r w:rsidR="00615D7D" w:rsidRPr="00B44703">
              <w:rPr>
                <w:sz w:val="20"/>
                <w:lang w:eastAsia="en-CA"/>
              </w:rPr>
              <w:t> </w:t>
            </w:r>
            <w:r w:rsidRPr="00B44703">
              <w:rPr>
                <w:sz w:val="20"/>
                <w:lang w:eastAsia="en-CA"/>
              </w:rPr>
              <w:t>082</w:t>
            </w:r>
          </w:p>
        </w:tc>
        <w:tc>
          <w:tcPr>
            <w:tcW w:w="946" w:type="dxa"/>
            <w:tcBorders>
              <w:top w:val="nil"/>
              <w:left w:val="nil"/>
              <w:bottom w:val="single" w:sz="4" w:space="0" w:color="auto"/>
              <w:right w:val="nil"/>
            </w:tcBorders>
            <w:shd w:val="clear" w:color="auto" w:fill="auto"/>
            <w:noWrap/>
            <w:vAlign w:val="bottom"/>
            <w:hideMark/>
          </w:tcPr>
          <w:p w14:paraId="2870FE90" w14:textId="275F251F" w:rsidR="005614ED" w:rsidRPr="00B44703" w:rsidRDefault="005614ED" w:rsidP="005614ED">
            <w:pPr>
              <w:jc w:val="right"/>
              <w:rPr>
                <w:rFonts w:cs="Arial"/>
                <w:sz w:val="20"/>
              </w:rPr>
            </w:pPr>
            <w:r w:rsidRPr="00B44703">
              <w:rPr>
                <w:sz w:val="20"/>
                <w:lang w:eastAsia="en-CA"/>
              </w:rPr>
              <w:t>2</w:t>
            </w:r>
            <w:r w:rsidR="00615D7D" w:rsidRPr="00B44703">
              <w:rPr>
                <w:sz w:val="20"/>
                <w:lang w:eastAsia="en-CA"/>
              </w:rPr>
              <w:t> </w:t>
            </w:r>
            <w:r w:rsidRPr="00B44703">
              <w:rPr>
                <w:sz w:val="20"/>
                <w:lang w:eastAsia="en-CA"/>
              </w:rPr>
              <w:t>7082</w:t>
            </w:r>
          </w:p>
        </w:tc>
        <w:tc>
          <w:tcPr>
            <w:tcW w:w="939" w:type="dxa"/>
            <w:tcBorders>
              <w:top w:val="nil"/>
              <w:left w:val="nil"/>
              <w:bottom w:val="single" w:sz="4" w:space="0" w:color="auto"/>
              <w:right w:val="nil"/>
            </w:tcBorders>
            <w:shd w:val="clear" w:color="auto" w:fill="auto"/>
            <w:noWrap/>
            <w:vAlign w:val="bottom"/>
            <w:hideMark/>
          </w:tcPr>
          <w:p w14:paraId="11E2AE76" w14:textId="3AB7552A" w:rsidR="005614ED" w:rsidRPr="00B44703" w:rsidRDefault="005614ED" w:rsidP="005614ED">
            <w:pPr>
              <w:jc w:val="right"/>
              <w:rPr>
                <w:rFonts w:cs="Arial"/>
                <w:sz w:val="20"/>
              </w:rPr>
            </w:pPr>
            <w:r w:rsidRPr="00B44703">
              <w:rPr>
                <w:sz w:val="20"/>
                <w:lang w:eastAsia="en-CA"/>
              </w:rPr>
              <w:t>27</w:t>
            </w:r>
            <w:r w:rsidR="00615D7D" w:rsidRPr="00B44703">
              <w:rPr>
                <w:sz w:val="20"/>
                <w:lang w:eastAsia="en-CA"/>
              </w:rPr>
              <w:t> </w:t>
            </w:r>
            <w:r w:rsidRPr="00B44703">
              <w:rPr>
                <w:sz w:val="20"/>
                <w:lang w:eastAsia="en-CA"/>
              </w:rPr>
              <w:t>062</w:t>
            </w:r>
          </w:p>
        </w:tc>
      </w:tr>
    </w:tbl>
    <w:p w14:paraId="2F065ACE" w14:textId="77777777" w:rsidR="005614ED" w:rsidRPr="00B44703" w:rsidRDefault="005614ED" w:rsidP="005614ED">
      <w:pPr>
        <w:rPr>
          <w:rFonts w:cs="Arial"/>
          <w:sz w:val="20"/>
        </w:rPr>
      </w:pPr>
    </w:p>
    <w:p w14:paraId="21D668F4" w14:textId="77777777" w:rsidR="005614ED" w:rsidRPr="00B44703" w:rsidRDefault="005614ED" w:rsidP="005614ED">
      <w:pPr>
        <w:rPr>
          <w:rFonts w:cs="Arial"/>
          <w:sz w:val="20"/>
        </w:rPr>
        <w:sectPr w:rsidR="005614ED" w:rsidRPr="00B44703" w:rsidSect="0089637B">
          <w:pgSz w:w="15840" w:h="12240" w:orient="landscape" w:code="1"/>
          <w:pgMar w:top="1440" w:right="1440" w:bottom="1440" w:left="1151" w:header="720" w:footer="720" w:gutter="0"/>
          <w:cols w:space="720"/>
        </w:sectPr>
      </w:pPr>
    </w:p>
    <w:p w14:paraId="0437D078" w14:textId="77777777" w:rsidR="00F34659" w:rsidRPr="00DC1512" w:rsidRDefault="00F34659" w:rsidP="00FF37B1">
      <w:pPr>
        <w:pStyle w:val="Heading1"/>
        <w:spacing w:before="240" w:afterLines="120" w:after="288"/>
        <w:rPr>
          <w:rFonts w:ascii="Arial" w:hAnsi="Arial"/>
          <w:bCs/>
          <w:caps/>
          <w:color w:val="000000"/>
          <w:sz w:val="24"/>
          <w:szCs w:val="24"/>
          <w:lang w:val="fr-FR"/>
        </w:rPr>
      </w:pPr>
      <w:bookmarkStart w:id="63" w:name="_Toc51330711"/>
      <w:bookmarkStart w:id="64" w:name="_Toc72222521"/>
      <w:r w:rsidRPr="00DC1512">
        <w:rPr>
          <w:rFonts w:ascii="Arial" w:hAnsi="Arial"/>
          <w:bCs/>
          <w:caps/>
          <w:color w:val="000000"/>
          <w:sz w:val="24"/>
          <w:szCs w:val="24"/>
          <w:lang w:val="fr-FR"/>
        </w:rPr>
        <w:t>Figures</w:t>
      </w:r>
      <w:bookmarkEnd w:id="63"/>
      <w:bookmarkEnd w:id="64"/>
    </w:p>
    <w:p w14:paraId="3F704451" w14:textId="034BBAE6" w:rsidR="005614ED" w:rsidRPr="00B44703" w:rsidRDefault="00EC69EE" w:rsidP="005614ED">
      <w:pPr>
        <w:jc w:val="center"/>
        <w:rPr>
          <w:rFonts w:cs="Arial"/>
          <w:sz w:val="20"/>
        </w:rPr>
      </w:pPr>
      <w:r>
        <w:rPr>
          <w:noProof/>
          <w:lang w:val="en-US"/>
        </w:rPr>
        <w:drawing>
          <wp:inline distT="0" distB="0" distL="0" distR="0" wp14:anchorId="341AF37C" wp14:editId="1BA657A0">
            <wp:extent cx="7022592" cy="4864608"/>
            <wp:effectExtent l="0" t="0" r="6985" b="0"/>
            <wp:docPr id="10" name="Picture 10"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22592" cy="4864608"/>
                    </a:xfrm>
                    <a:prstGeom prst="rect">
                      <a:avLst/>
                    </a:prstGeom>
                  </pic:spPr>
                </pic:pic>
              </a:graphicData>
            </a:graphic>
          </wp:inline>
        </w:drawing>
      </w:r>
      <w:r w:rsidRPr="00DC1512">
        <w:rPr>
          <w:noProof/>
          <w:lang w:val="fr-FR"/>
        </w:rPr>
        <w:t xml:space="preserve"> </w:t>
      </w:r>
    </w:p>
    <w:p w14:paraId="50F9A773" w14:textId="740E6003" w:rsidR="005614ED" w:rsidRPr="0038412E" w:rsidRDefault="005614ED" w:rsidP="005614ED">
      <w:pPr>
        <w:pStyle w:val="Caption"/>
        <w:rPr>
          <w:i/>
          <w:lang w:val="fr-FR"/>
        </w:rPr>
        <w:sectPr w:rsidR="005614ED" w:rsidRPr="0038412E" w:rsidSect="0050248E">
          <w:footerReference w:type="even" r:id="rId21"/>
          <w:footerReference w:type="default" r:id="rId22"/>
          <w:pgSz w:w="15840" w:h="12240" w:orient="landscape" w:code="1"/>
          <w:pgMar w:top="1440" w:right="1440" w:bottom="1440" w:left="1440" w:header="720" w:footer="720" w:gutter="0"/>
          <w:cols w:space="720"/>
          <w:docGrid w:linePitch="326"/>
        </w:sectPr>
      </w:pPr>
      <w:bookmarkStart w:id="65" w:name="_Ref244585372"/>
      <w:r w:rsidRPr="0038412E">
        <w:rPr>
          <w:i/>
          <w:lang w:val="fr-FR"/>
        </w:rPr>
        <w:t>Figure </w:t>
      </w:r>
      <w:r w:rsidR="001F1A4D" w:rsidRPr="00F34659">
        <w:rPr>
          <w:i/>
          <w:lang w:val="en-US"/>
        </w:rPr>
        <w:fldChar w:fldCharType="begin"/>
      </w:r>
      <w:r w:rsidR="001F1A4D" w:rsidRPr="0038412E">
        <w:rPr>
          <w:i/>
          <w:lang w:val="fr-FR"/>
        </w:rPr>
        <w:instrText xml:space="preserve"> SEQ Figure \* ARABIC </w:instrText>
      </w:r>
      <w:r w:rsidR="001F1A4D" w:rsidRPr="00F34659">
        <w:rPr>
          <w:i/>
          <w:lang w:val="en-US"/>
        </w:rPr>
        <w:fldChar w:fldCharType="separate"/>
      </w:r>
      <w:r w:rsidRPr="0038412E">
        <w:rPr>
          <w:i/>
          <w:lang w:val="fr-FR"/>
        </w:rPr>
        <w:t>1</w:t>
      </w:r>
      <w:r w:rsidR="001F1A4D" w:rsidRPr="00F34659">
        <w:rPr>
          <w:i/>
          <w:lang w:val="en-US"/>
        </w:rPr>
        <w:fldChar w:fldCharType="end"/>
      </w:r>
      <w:bookmarkEnd w:id="65"/>
      <w:r w:rsidRPr="0038412E">
        <w:rPr>
          <w:i/>
          <w:lang w:val="fr-FR"/>
        </w:rPr>
        <w:t>. Unités statistiques des pêches dans la sous-division 5Ze de l</w:t>
      </w:r>
      <w:r w:rsidR="00856E78" w:rsidRPr="0038412E">
        <w:rPr>
          <w:i/>
          <w:lang w:val="fr-FR"/>
        </w:rPr>
        <w:t>’</w:t>
      </w:r>
      <w:r w:rsidRPr="0038412E">
        <w:rPr>
          <w:i/>
          <w:lang w:val="fr-FR"/>
        </w:rPr>
        <w:t>Organisation des pêches de l</w:t>
      </w:r>
      <w:r w:rsidR="00856E78" w:rsidRPr="0038412E">
        <w:rPr>
          <w:i/>
          <w:lang w:val="fr-FR"/>
        </w:rPr>
        <w:t>’</w:t>
      </w:r>
      <w:r w:rsidRPr="0038412E">
        <w:rPr>
          <w:i/>
          <w:lang w:val="fr-FR"/>
        </w:rPr>
        <w:t xml:space="preserve">Atlantique Nord-Ouest. Les codes alphanumériques, p. ex. 5Zej, sont les désignations du ministère canadien des Pêches et des Océans, et les codes numériques, p. ex. 561, sont les désignations du National Marine </w:t>
      </w:r>
      <w:proofErr w:type="spellStart"/>
      <w:r w:rsidRPr="0038412E">
        <w:rPr>
          <w:i/>
          <w:lang w:val="fr-FR"/>
        </w:rPr>
        <w:t>Fisheries</w:t>
      </w:r>
      <w:proofErr w:type="spellEnd"/>
      <w:r w:rsidRPr="0038412E">
        <w:rPr>
          <w:i/>
          <w:lang w:val="fr-FR"/>
        </w:rPr>
        <w:t xml:space="preserve"> Service. La zone de gestion de l</w:t>
      </w:r>
      <w:r w:rsidR="00856E78" w:rsidRPr="0038412E">
        <w:rPr>
          <w:i/>
          <w:lang w:val="fr-FR"/>
        </w:rPr>
        <w:t>’</w:t>
      </w:r>
      <w:r w:rsidRPr="0038412E">
        <w:rPr>
          <w:i/>
          <w:lang w:val="fr-FR"/>
        </w:rPr>
        <w:t>est du banc de Georges est délimitée par une ligne rouge en gras.</w:t>
      </w:r>
    </w:p>
    <w:p w14:paraId="1499C052" w14:textId="1ED81412" w:rsidR="005614ED" w:rsidRPr="00B44703" w:rsidRDefault="00EC69EE" w:rsidP="00EC69EE">
      <w:pPr>
        <w:pStyle w:val="Footer"/>
        <w:tabs>
          <w:tab w:val="clear" w:pos="4320"/>
          <w:tab w:val="clear" w:pos="8640"/>
        </w:tabs>
        <w:jc w:val="center"/>
      </w:pPr>
      <w:r>
        <w:rPr>
          <w:noProof/>
          <w:lang w:val="en-US"/>
        </w:rPr>
        <w:drawing>
          <wp:inline distT="0" distB="0" distL="0" distR="0" wp14:anchorId="780DB5AA" wp14:editId="2455EADA">
            <wp:extent cx="5943600" cy="3221355"/>
            <wp:effectExtent l="0" t="0" r="0" b="0"/>
            <wp:docPr id="11" name="Picture 11"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221355"/>
                    </a:xfrm>
                    <a:prstGeom prst="rect">
                      <a:avLst/>
                    </a:prstGeom>
                  </pic:spPr>
                </pic:pic>
              </a:graphicData>
            </a:graphic>
          </wp:inline>
        </w:drawing>
      </w:r>
    </w:p>
    <w:p w14:paraId="6973BF96" w14:textId="5CA1D84B" w:rsidR="005614ED" w:rsidRPr="00EC69EE" w:rsidRDefault="005614ED" w:rsidP="00EC69EE">
      <w:pPr>
        <w:pStyle w:val="Caption"/>
        <w:spacing w:after="360"/>
        <w:rPr>
          <w:i/>
        </w:rPr>
      </w:pPr>
      <w:bookmarkStart w:id="66" w:name="_Ref244587744"/>
      <w:r w:rsidRPr="00EC69EE">
        <w:rPr>
          <w:i/>
        </w:rPr>
        <w:t>Figure </w:t>
      </w:r>
      <w:r w:rsidR="001F1A4D" w:rsidRPr="00EC69EE">
        <w:rPr>
          <w:i/>
        </w:rPr>
        <w:fldChar w:fldCharType="begin"/>
      </w:r>
      <w:r w:rsidR="001F1A4D" w:rsidRPr="00EC69EE">
        <w:rPr>
          <w:i/>
        </w:rPr>
        <w:instrText xml:space="preserve"> SEQ Figure \* ARABIC </w:instrText>
      </w:r>
      <w:r w:rsidR="001F1A4D" w:rsidRPr="00EC69EE">
        <w:rPr>
          <w:i/>
        </w:rPr>
        <w:fldChar w:fldCharType="separate"/>
      </w:r>
      <w:r w:rsidRPr="00EC69EE">
        <w:rPr>
          <w:i/>
        </w:rPr>
        <w:t>2</w:t>
      </w:r>
      <w:r w:rsidR="001F1A4D" w:rsidRPr="00EC69EE">
        <w:rPr>
          <w:i/>
        </w:rPr>
        <w:fldChar w:fldCharType="end"/>
      </w:r>
      <w:bookmarkEnd w:id="66"/>
      <w:r w:rsidRPr="00EC69EE">
        <w:rPr>
          <w:i/>
        </w:rPr>
        <w:t>. Prises historiques d</w:t>
      </w:r>
      <w:r w:rsidR="00856E78" w:rsidRPr="00EC69EE">
        <w:rPr>
          <w:i/>
        </w:rPr>
        <w:t>’</w:t>
      </w:r>
      <w:r w:rsidRPr="00EC69EE">
        <w:rPr>
          <w:i/>
        </w:rPr>
        <w:t>aiglefin de l</w:t>
      </w:r>
      <w:r w:rsidR="00856E78" w:rsidRPr="00EC69EE">
        <w:rPr>
          <w:i/>
        </w:rPr>
        <w:t>’</w:t>
      </w:r>
      <w:r w:rsidRPr="00EC69EE">
        <w:rPr>
          <w:i/>
        </w:rPr>
        <w:t>est du banc de Georges entre 1931 et 1955 (</w:t>
      </w:r>
      <w:proofErr w:type="spellStart"/>
      <w:r w:rsidRPr="00EC69EE">
        <w:rPr>
          <w:i/>
        </w:rPr>
        <w:t>Gavaris</w:t>
      </w:r>
      <w:proofErr w:type="spellEnd"/>
      <w:r w:rsidRPr="00EC69EE">
        <w:rPr>
          <w:i/>
        </w:rPr>
        <w:t xml:space="preserve"> et Van </w:t>
      </w:r>
      <w:proofErr w:type="spellStart"/>
      <w:r w:rsidRPr="00EC69EE">
        <w:rPr>
          <w:i/>
        </w:rPr>
        <w:t>Eeckhaute</w:t>
      </w:r>
      <w:proofErr w:type="spellEnd"/>
      <w:r w:rsidRPr="00EC69EE">
        <w:rPr>
          <w:i/>
        </w:rPr>
        <w:t xml:space="preserve"> 1998) comparées aux prises récentes entre 1969 et 2016. Les données sur les prises </w:t>
      </w:r>
      <w:r w:rsidR="00B55740" w:rsidRPr="00EC69EE">
        <w:rPr>
          <w:i/>
        </w:rPr>
        <w:t xml:space="preserve">par zone unitaire </w:t>
      </w:r>
      <w:r w:rsidRPr="00EC69EE">
        <w:rPr>
          <w:i/>
        </w:rPr>
        <w:t>de 1956 à 1968 n</w:t>
      </w:r>
      <w:r w:rsidR="00856E78" w:rsidRPr="00EC69EE">
        <w:rPr>
          <w:i/>
        </w:rPr>
        <w:t>’</w:t>
      </w:r>
      <w:r w:rsidRPr="00EC69EE">
        <w:rPr>
          <w:i/>
        </w:rPr>
        <w:t>étaient pas disponibles.</w:t>
      </w:r>
    </w:p>
    <w:p w14:paraId="78B22DDF" w14:textId="386F90B7" w:rsidR="005614ED" w:rsidRPr="00B44703" w:rsidRDefault="00EC69EE" w:rsidP="005614ED">
      <w:pPr>
        <w:jc w:val="center"/>
        <w:rPr>
          <w:rFonts w:cs="Arial"/>
        </w:rPr>
      </w:pPr>
      <w:r>
        <w:rPr>
          <w:noProof/>
          <w:lang w:val="en-US"/>
        </w:rPr>
        <w:drawing>
          <wp:inline distT="0" distB="0" distL="0" distR="0" wp14:anchorId="092D7647" wp14:editId="33A1543F">
            <wp:extent cx="5943600" cy="3252470"/>
            <wp:effectExtent l="0" t="0" r="0" b="5080"/>
            <wp:docPr id="12" name="Picture 1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252470"/>
                    </a:xfrm>
                    <a:prstGeom prst="rect">
                      <a:avLst/>
                    </a:prstGeom>
                  </pic:spPr>
                </pic:pic>
              </a:graphicData>
            </a:graphic>
          </wp:inline>
        </w:drawing>
      </w:r>
      <w:r w:rsidRPr="0038412E">
        <w:rPr>
          <w:noProof/>
          <w:lang w:val="fr-FR"/>
        </w:rPr>
        <w:t xml:space="preserve"> </w:t>
      </w:r>
    </w:p>
    <w:p w14:paraId="6696C436" w14:textId="685F77E9" w:rsidR="005614ED" w:rsidRPr="00EC69EE" w:rsidRDefault="005614ED" w:rsidP="005614ED">
      <w:pPr>
        <w:pStyle w:val="Caption"/>
        <w:rPr>
          <w:i/>
        </w:rPr>
      </w:pPr>
      <w:bookmarkStart w:id="67" w:name="_Ref244588581"/>
      <w:r w:rsidRPr="00EC69EE">
        <w:rPr>
          <w:i/>
        </w:rPr>
        <w:t>Figure </w:t>
      </w:r>
      <w:r w:rsidR="001F1A4D" w:rsidRPr="00EC69EE">
        <w:rPr>
          <w:i/>
        </w:rPr>
        <w:fldChar w:fldCharType="begin"/>
      </w:r>
      <w:r w:rsidR="001F1A4D" w:rsidRPr="00EC69EE">
        <w:rPr>
          <w:i/>
        </w:rPr>
        <w:instrText xml:space="preserve"> SEQ Figure \* ARABIC </w:instrText>
      </w:r>
      <w:r w:rsidR="001F1A4D" w:rsidRPr="00EC69EE">
        <w:rPr>
          <w:i/>
        </w:rPr>
        <w:fldChar w:fldCharType="separate"/>
      </w:r>
      <w:r w:rsidRPr="00EC69EE">
        <w:rPr>
          <w:i/>
        </w:rPr>
        <w:t>3</w:t>
      </w:r>
      <w:r w:rsidR="001F1A4D" w:rsidRPr="00EC69EE">
        <w:rPr>
          <w:i/>
        </w:rPr>
        <w:fldChar w:fldCharType="end"/>
      </w:r>
      <w:bookmarkEnd w:id="67"/>
      <w:r w:rsidRPr="00EC69EE">
        <w:rPr>
          <w:i/>
        </w:rPr>
        <w:t>. Prises nominales d</w:t>
      </w:r>
      <w:r w:rsidR="00856E78" w:rsidRPr="00EC69EE">
        <w:rPr>
          <w:i/>
        </w:rPr>
        <w:t>’</w:t>
      </w:r>
      <w:r w:rsidRPr="00EC69EE">
        <w:rPr>
          <w:i/>
        </w:rPr>
        <w:t>aiglefin de l</w:t>
      </w:r>
      <w:r w:rsidR="00856E78" w:rsidRPr="00EC69EE">
        <w:rPr>
          <w:i/>
        </w:rPr>
        <w:t>’</w:t>
      </w:r>
      <w:r w:rsidRPr="00EC69EE">
        <w:rPr>
          <w:i/>
        </w:rPr>
        <w:t>est du banc de Georges entre 1969 et 2016.</w:t>
      </w:r>
    </w:p>
    <w:p w14:paraId="40F243BA" w14:textId="77777777" w:rsidR="005614ED" w:rsidRPr="00B44703" w:rsidRDefault="005614ED" w:rsidP="005614ED">
      <w:pPr>
        <w:rPr>
          <w:sz w:val="20"/>
        </w:rPr>
      </w:pPr>
      <w:r w:rsidRPr="00B44703">
        <w:br w:type="page"/>
      </w:r>
    </w:p>
    <w:p w14:paraId="291D16EE" w14:textId="03927995" w:rsidR="005614ED" w:rsidRPr="00B44703" w:rsidRDefault="00EC69EE" w:rsidP="005614ED">
      <w:pPr>
        <w:jc w:val="center"/>
        <w:rPr>
          <w:rFonts w:cs="Arial"/>
        </w:rPr>
      </w:pPr>
      <w:r>
        <w:rPr>
          <w:noProof/>
          <w:lang w:val="en-US"/>
        </w:rPr>
        <w:drawing>
          <wp:inline distT="0" distB="0" distL="0" distR="0" wp14:anchorId="3A9ACEDD" wp14:editId="282F0B94">
            <wp:extent cx="5679450" cy="3408883"/>
            <wp:effectExtent l="0" t="0" r="0" b="1270"/>
            <wp:docPr id="21" name="Picture 21"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7413" cy="3419665"/>
                    </a:xfrm>
                    <a:prstGeom prst="rect">
                      <a:avLst/>
                    </a:prstGeom>
                  </pic:spPr>
                </pic:pic>
              </a:graphicData>
            </a:graphic>
          </wp:inline>
        </w:drawing>
      </w:r>
      <w:r w:rsidRPr="0038412E">
        <w:rPr>
          <w:noProof/>
          <w:lang w:val="fr-FR"/>
        </w:rPr>
        <w:t xml:space="preserve"> </w:t>
      </w:r>
    </w:p>
    <w:p w14:paraId="5C057290" w14:textId="7EDAA271" w:rsidR="005614ED" w:rsidRPr="00EC69EE" w:rsidRDefault="005614ED" w:rsidP="005614ED">
      <w:pPr>
        <w:pStyle w:val="Caption"/>
        <w:rPr>
          <w:i/>
        </w:rPr>
      </w:pPr>
      <w:r w:rsidRPr="00EC69EE">
        <w:rPr>
          <w:i/>
        </w:rPr>
        <w:t>Figure 4. Pourcentage des débarquements annuels (t) par type d</w:t>
      </w:r>
      <w:r w:rsidR="00856E78" w:rsidRPr="00EC69EE">
        <w:rPr>
          <w:i/>
        </w:rPr>
        <w:t>’</w:t>
      </w:r>
      <w:r w:rsidRPr="00EC69EE">
        <w:rPr>
          <w:i/>
        </w:rPr>
        <w:t>engin pour les pêches canadiennes de l</w:t>
      </w:r>
      <w:r w:rsidR="00856E78" w:rsidRPr="00EC69EE">
        <w:rPr>
          <w:i/>
        </w:rPr>
        <w:t>’</w:t>
      </w:r>
      <w:r w:rsidRPr="00EC69EE">
        <w:rPr>
          <w:i/>
        </w:rPr>
        <w:t>aiglefin de l</w:t>
      </w:r>
      <w:r w:rsidR="00856E78" w:rsidRPr="00EC69EE">
        <w:rPr>
          <w:i/>
        </w:rPr>
        <w:t>’</w:t>
      </w:r>
      <w:r w:rsidRPr="00EC69EE">
        <w:rPr>
          <w:i/>
        </w:rPr>
        <w:t>est du banc de Georges de 1969 à 2016. CT 1</w:t>
      </w:r>
      <w:r w:rsidR="00EC69EE" w:rsidRPr="001B2386">
        <w:rPr>
          <w:i/>
        </w:rPr>
        <w:t>–</w:t>
      </w:r>
      <w:r w:rsidRPr="00EC69EE">
        <w:rPr>
          <w:i/>
        </w:rPr>
        <w:t>3 = catégorie de tonnage 1</w:t>
      </w:r>
      <w:r w:rsidR="00EC69EE" w:rsidRPr="001B2386">
        <w:rPr>
          <w:i/>
        </w:rPr>
        <w:t>–</w:t>
      </w:r>
      <w:r w:rsidRPr="00EC69EE">
        <w:rPr>
          <w:i/>
        </w:rPr>
        <w:t>3 des chalutiers à panneaux; CT 4+ = catégorie de tonnage 4+ des chalutiers à panneaux; P = palangre, Latéral = chalut à panneaux latéral.</w:t>
      </w:r>
    </w:p>
    <w:p w14:paraId="5808F0CD" w14:textId="728D1A2F" w:rsidR="005614ED" w:rsidRPr="00B44703" w:rsidRDefault="00EC69EE" w:rsidP="005614ED">
      <w:pPr>
        <w:pStyle w:val="Caption"/>
        <w:jc w:val="center"/>
      </w:pPr>
      <w:r>
        <w:rPr>
          <w:noProof/>
          <w:lang w:val="en-US"/>
        </w:rPr>
        <w:drawing>
          <wp:inline distT="0" distB="0" distL="0" distR="0" wp14:anchorId="052F096E" wp14:editId="4EC4E1BC">
            <wp:extent cx="5351976" cy="3228340"/>
            <wp:effectExtent l="0" t="0" r="1270" b="0"/>
            <wp:docPr id="26" name="Picture 26" descr="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90334" cy="3251478"/>
                    </a:xfrm>
                    <a:prstGeom prst="rect">
                      <a:avLst/>
                    </a:prstGeom>
                  </pic:spPr>
                </pic:pic>
              </a:graphicData>
            </a:graphic>
          </wp:inline>
        </w:drawing>
      </w:r>
      <w:bookmarkStart w:id="68" w:name="_Ref245104347"/>
    </w:p>
    <w:p w14:paraId="6A0AD74A" w14:textId="73FDE90E" w:rsidR="005614ED" w:rsidRPr="00EC69EE" w:rsidRDefault="005614ED" w:rsidP="005614ED">
      <w:pPr>
        <w:pStyle w:val="Caption"/>
        <w:rPr>
          <w:i/>
        </w:rPr>
      </w:pPr>
      <w:r w:rsidRPr="00EC69EE">
        <w:rPr>
          <w:i/>
        </w:rPr>
        <w:t>Figure 5</w:t>
      </w:r>
      <w:bookmarkEnd w:id="68"/>
      <w:r w:rsidRPr="00EC69EE">
        <w:rPr>
          <w:i/>
        </w:rPr>
        <w:t>. Débarquements d</w:t>
      </w:r>
      <w:r w:rsidR="00856E78" w:rsidRPr="00EC69EE">
        <w:rPr>
          <w:i/>
        </w:rPr>
        <w:t>’</w:t>
      </w:r>
      <w:r w:rsidRPr="00EC69EE">
        <w:rPr>
          <w:i/>
        </w:rPr>
        <w:t>aiglefin par la pêche commerciale canadienne du poisson de fond et rejets de la pêche au pétoncle à l</w:t>
      </w:r>
      <w:r w:rsidR="00856E78" w:rsidRPr="00EC69EE">
        <w:rPr>
          <w:i/>
        </w:rPr>
        <w:t>’</w:t>
      </w:r>
      <w:r w:rsidRPr="00EC69EE">
        <w:rPr>
          <w:i/>
        </w:rPr>
        <w:t>est du banc de Georges par mois et par engin en 2016 (barres larges), avec niveaux d</w:t>
      </w:r>
      <w:r w:rsidR="00856E78" w:rsidRPr="00EC69EE">
        <w:rPr>
          <w:i/>
        </w:rPr>
        <w:t>’</w:t>
      </w:r>
      <w:r w:rsidRPr="00EC69EE">
        <w:rPr>
          <w:i/>
        </w:rPr>
        <w:t>échantillonnage (barres étroites). Les débarquements de la pêche au filet maillant étaient très faibles et aucun échantillon n</w:t>
      </w:r>
      <w:r w:rsidR="00856E78" w:rsidRPr="00EC69EE">
        <w:rPr>
          <w:i/>
        </w:rPr>
        <w:t>’</w:t>
      </w:r>
      <w:r w:rsidRPr="00EC69EE">
        <w:rPr>
          <w:i/>
        </w:rPr>
        <w:t>était disponible. CPF = chalut à panneaux de fond, P = palangre, FM = filet maillant, DP = drague à pétoncles.</w:t>
      </w:r>
      <w:r w:rsidRPr="00EC69EE">
        <w:rPr>
          <w:i/>
        </w:rPr>
        <w:br w:type="page"/>
      </w:r>
    </w:p>
    <w:p w14:paraId="306FFF13" w14:textId="07C40C32" w:rsidR="005614ED" w:rsidRPr="00B44703" w:rsidRDefault="00EC69EE" w:rsidP="005614ED">
      <w:pPr>
        <w:jc w:val="center"/>
      </w:pPr>
      <w:r>
        <w:rPr>
          <w:noProof/>
          <w:lang w:val="en-US"/>
        </w:rPr>
        <w:drawing>
          <wp:inline distT="0" distB="0" distL="0" distR="0" wp14:anchorId="73D4C468" wp14:editId="29FA0762">
            <wp:extent cx="5943600" cy="3686810"/>
            <wp:effectExtent l="0" t="0" r="0" b="8890"/>
            <wp:docPr id="1" name="Picture 1" descr="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686810"/>
                    </a:xfrm>
                    <a:prstGeom prst="rect">
                      <a:avLst/>
                    </a:prstGeom>
                  </pic:spPr>
                </pic:pic>
              </a:graphicData>
            </a:graphic>
          </wp:inline>
        </w:drawing>
      </w:r>
    </w:p>
    <w:p w14:paraId="53993FF0" w14:textId="27A33E94" w:rsidR="005614ED" w:rsidRPr="00B44703" w:rsidRDefault="005614ED" w:rsidP="005614ED">
      <w:pPr>
        <w:pStyle w:val="Caption"/>
        <w:rPr>
          <w:rFonts w:cs="Arial"/>
        </w:rPr>
      </w:pPr>
      <w:bookmarkStart w:id="69" w:name="_Ref245104427"/>
      <w:bookmarkStart w:id="70" w:name="_Ref341944141"/>
      <w:r w:rsidRPr="00EC69EE">
        <w:rPr>
          <w:i/>
        </w:rPr>
        <w:t>Figure </w:t>
      </w:r>
      <w:bookmarkEnd w:id="69"/>
      <w:bookmarkEnd w:id="70"/>
      <w:r w:rsidRPr="00EC69EE">
        <w:rPr>
          <w:i/>
        </w:rPr>
        <w:t>6. Prises des pêches canadiennes d</w:t>
      </w:r>
      <w:r w:rsidR="00856E78" w:rsidRPr="00EC69EE">
        <w:rPr>
          <w:i/>
        </w:rPr>
        <w:t>’</w:t>
      </w:r>
      <w:r w:rsidRPr="00EC69EE">
        <w:rPr>
          <w:i/>
        </w:rPr>
        <w:t>aiglefin de l</w:t>
      </w:r>
      <w:r w:rsidR="00856E78" w:rsidRPr="00EC69EE">
        <w:rPr>
          <w:i/>
        </w:rPr>
        <w:t>’</w:t>
      </w:r>
      <w:r w:rsidRPr="00EC69EE">
        <w:rPr>
          <w:i/>
        </w:rPr>
        <w:t>est du banc de Georges selon la taille (panneaux de gauche) et selon l</w:t>
      </w:r>
      <w:r w:rsidR="00856E78" w:rsidRPr="00EC69EE">
        <w:rPr>
          <w:i/>
        </w:rPr>
        <w:t>’</w:t>
      </w:r>
      <w:r w:rsidRPr="00EC69EE">
        <w:rPr>
          <w:i/>
        </w:rPr>
        <w:t>âge (panneaux de droite) en nombre et en pourcentage par catégorie d</w:t>
      </w:r>
      <w:r w:rsidR="00856E78" w:rsidRPr="00EC69EE">
        <w:rPr>
          <w:i/>
        </w:rPr>
        <w:t>’</w:t>
      </w:r>
      <w:r w:rsidRPr="00EC69EE">
        <w:rPr>
          <w:i/>
        </w:rPr>
        <w:t xml:space="preserve">engins pour 2016. CPF = chalut à panneaux de fond, P = palangre, DP = drague à pétoncles. </w:t>
      </w:r>
      <w:r w:rsidRPr="00B44703">
        <w:br w:type="page"/>
      </w:r>
    </w:p>
    <w:p w14:paraId="023DC6E0" w14:textId="7360C61B" w:rsidR="005614ED" w:rsidRPr="00B44703" w:rsidRDefault="00EC69EE" w:rsidP="005614ED">
      <w:pPr>
        <w:jc w:val="center"/>
        <w:rPr>
          <w:sz w:val="20"/>
        </w:rPr>
      </w:pPr>
      <w:bookmarkStart w:id="71" w:name="_Ref341344218"/>
      <w:r>
        <w:rPr>
          <w:noProof/>
          <w:lang w:val="en-US"/>
        </w:rPr>
        <w:drawing>
          <wp:inline distT="0" distB="0" distL="0" distR="0" wp14:anchorId="4103DF62" wp14:editId="14626FFC">
            <wp:extent cx="5943600" cy="7357745"/>
            <wp:effectExtent l="0" t="0" r="0" b="0"/>
            <wp:docPr id="29" name="Picture 29"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7357745"/>
                    </a:xfrm>
                    <a:prstGeom prst="rect">
                      <a:avLst/>
                    </a:prstGeom>
                  </pic:spPr>
                </pic:pic>
              </a:graphicData>
            </a:graphic>
          </wp:inline>
        </w:drawing>
      </w:r>
    </w:p>
    <w:p w14:paraId="7A08D34C" w14:textId="7FBE6D1A" w:rsidR="005614ED" w:rsidRPr="00B44703" w:rsidRDefault="005614ED" w:rsidP="00045172">
      <w:pPr>
        <w:pStyle w:val="Caption"/>
      </w:pPr>
      <w:r w:rsidRPr="00EC69EE">
        <w:rPr>
          <w:i/>
        </w:rPr>
        <w:t>Figure</w:t>
      </w:r>
      <w:bookmarkEnd w:id="71"/>
      <w:r w:rsidRPr="00EC69EE">
        <w:rPr>
          <w:i/>
        </w:rPr>
        <w:t> 7. Prises des pêches américaines d</w:t>
      </w:r>
      <w:r w:rsidR="00856E78" w:rsidRPr="00EC69EE">
        <w:rPr>
          <w:i/>
        </w:rPr>
        <w:t>’</w:t>
      </w:r>
      <w:r w:rsidRPr="00EC69EE">
        <w:rPr>
          <w:i/>
        </w:rPr>
        <w:t>aiglefin de l</w:t>
      </w:r>
      <w:r w:rsidR="00856E78" w:rsidRPr="00EC69EE">
        <w:rPr>
          <w:i/>
        </w:rPr>
        <w:t>’</w:t>
      </w:r>
      <w:r w:rsidRPr="00EC69EE">
        <w:rPr>
          <w:i/>
        </w:rPr>
        <w:t>est du banc de Georges selon la taille (panneau supérieur) et selon l</w:t>
      </w:r>
      <w:r w:rsidR="00856E78" w:rsidRPr="00EC69EE">
        <w:rPr>
          <w:i/>
        </w:rPr>
        <w:t>’</w:t>
      </w:r>
      <w:r w:rsidRPr="00EC69EE">
        <w:rPr>
          <w:i/>
        </w:rPr>
        <w:t>âge (panneau inférieur) en proportion des débarquements et des rejets en 2016.</w:t>
      </w:r>
      <w:r w:rsidR="00856E78" w:rsidRPr="00EC69EE">
        <w:rPr>
          <w:i/>
        </w:rPr>
        <w:t xml:space="preserve"> </w:t>
      </w:r>
      <w:r w:rsidRPr="00B44703">
        <w:br w:type="page"/>
      </w:r>
    </w:p>
    <w:p w14:paraId="3F9F038B" w14:textId="55A01E04" w:rsidR="005614ED" w:rsidRPr="00B44703" w:rsidRDefault="00045172" w:rsidP="005614ED">
      <w:pPr>
        <w:jc w:val="center"/>
      </w:pPr>
      <w:r>
        <w:rPr>
          <w:noProof/>
          <w:lang w:val="en-US"/>
        </w:rPr>
        <w:drawing>
          <wp:inline distT="0" distB="0" distL="0" distR="0" wp14:anchorId="7376B378" wp14:editId="62504D28">
            <wp:extent cx="5943600" cy="7063740"/>
            <wp:effectExtent l="0" t="0" r="0" b="3810"/>
            <wp:docPr id="30" name="Picture 30" descr="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063740"/>
                    </a:xfrm>
                    <a:prstGeom prst="rect">
                      <a:avLst/>
                    </a:prstGeom>
                  </pic:spPr>
                </pic:pic>
              </a:graphicData>
            </a:graphic>
          </wp:inline>
        </w:drawing>
      </w:r>
    </w:p>
    <w:p w14:paraId="0D373A89" w14:textId="67220BC9" w:rsidR="005614ED" w:rsidRPr="00045172" w:rsidRDefault="005614ED" w:rsidP="002C1547">
      <w:pPr>
        <w:pStyle w:val="Caption"/>
        <w:rPr>
          <w:rFonts w:cs="Arial"/>
          <w:i/>
        </w:rPr>
      </w:pPr>
      <w:bookmarkStart w:id="72" w:name="_Ref245104649"/>
      <w:bookmarkStart w:id="73" w:name="_Ref341345150"/>
      <w:r w:rsidRPr="00045172">
        <w:rPr>
          <w:i/>
        </w:rPr>
        <w:t>Figure </w:t>
      </w:r>
      <w:bookmarkEnd w:id="72"/>
      <w:bookmarkEnd w:id="73"/>
      <w:r w:rsidRPr="00045172">
        <w:rPr>
          <w:i/>
        </w:rPr>
        <w:t>8. Total des prises des pêches commerciales selon l</w:t>
      </w:r>
      <w:r w:rsidR="00856E78" w:rsidRPr="00045172">
        <w:rPr>
          <w:i/>
        </w:rPr>
        <w:t>’</w:t>
      </w:r>
      <w:r w:rsidRPr="00045172">
        <w:rPr>
          <w:i/>
        </w:rPr>
        <w:t>âge (en nombre) d</w:t>
      </w:r>
      <w:r w:rsidR="00856E78" w:rsidRPr="00045172">
        <w:rPr>
          <w:i/>
        </w:rPr>
        <w:t>’</w:t>
      </w:r>
      <w:r w:rsidRPr="00045172">
        <w:rPr>
          <w:i/>
        </w:rPr>
        <w:t>aiglefin de l</w:t>
      </w:r>
      <w:r w:rsidR="00856E78" w:rsidRPr="00045172">
        <w:rPr>
          <w:i/>
        </w:rPr>
        <w:t>’</w:t>
      </w:r>
      <w:r w:rsidRPr="00045172">
        <w:rPr>
          <w:i/>
        </w:rPr>
        <w:t>est du banc de Georges entre 1969 et 2016. Les classes d</w:t>
      </w:r>
      <w:r w:rsidR="00856E78" w:rsidRPr="00045172">
        <w:rPr>
          <w:i/>
        </w:rPr>
        <w:t>’</w:t>
      </w:r>
      <w:r w:rsidRPr="00045172">
        <w:rPr>
          <w:i/>
        </w:rPr>
        <w:t>âge 2000, 2003, 2010 et 2013 sont indiquées respectivement en bleu, violet, bleu foncé et jaune. La superficie des bulles est proportionnelle à l</w:t>
      </w:r>
      <w:r w:rsidR="00856E78" w:rsidRPr="00045172">
        <w:rPr>
          <w:i/>
        </w:rPr>
        <w:t>’</w:t>
      </w:r>
      <w:r w:rsidR="00B55740" w:rsidRPr="00045172">
        <w:rPr>
          <w:i/>
        </w:rPr>
        <w:t>ampleur des prises.</w:t>
      </w:r>
      <w:r w:rsidRPr="00045172">
        <w:rPr>
          <w:i/>
        </w:rPr>
        <w:br w:type="page"/>
      </w:r>
    </w:p>
    <w:p w14:paraId="1ACD61C7" w14:textId="45B87B3D" w:rsidR="005614ED" w:rsidRPr="00B44703" w:rsidRDefault="00045172" w:rsidP="005614ED">
      <w:pPr>
        <w:pStyle w:val="Caption"/>
        <w:rPr>
          <w:rFonts w:cs="Arial"/>
        </w:rPr>
      </w:pPr>
      <w:r>
        <w:rPr>
          <w:noProof/>
          <w:lang w:val="en-US"/>
        </w:rPr>
        <w:drawing>
          <wp:inline distT="0" distB="0" distL="0" distR="0" wp14:anchorId="70A29D07" wp14:editId="1415127D">
            <wp:extent cx="5943600" cy="7426960"/>
            <wp:effectExtent l="0" t="0" r="0" b="2540"/>
            <wp:docPr id="31" name="Picture 31" descr="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426960"/>
                    </a:xfrm>
                    <a:prstGeom prst="rect">
                      <a:avLst/>
                    </a:prstGeom>
                  </pic:spPr>
                </pic:pic>
              </a:graphicData>
            </a:graphic>
          </wp:inline>
        </w:drawing>
      </w:r>
    </w:p>
    <w:p w14:paraId="638B3B3C" w14:textId="2E9BA752" w:rsidR="005614ED" w:rsidRPr="00B44703" w:rsidRDefault="005614ED" w:rsidP="00045172">
      <w:pPr>
        <w:pStyle w:val="Caption"/>
      </w:pPr>
      <w:r w:rsidRPr="00045172">
        <w:rPr>
          <w:i/>
        </w:rPr>
        <w:t>Figure 9. Composition en pourcentage en nombre et en biomasse de l</w:t>
      </w:r>
      <w:r w:rsidR="00856E78" w:rsidRPr="00045172">
        <w:rPr>
          <w:i/>
        </w:rPr>
        <w:t>’</w:t>
      </w:r>
      <w:r w:rsidRPr="00045172">
        <w:rPr>
          <w:i/>
        </w:rPr>
        <w:t>aiglefin de l</w:t>
      </w:r>
      <w:r w:rsidR="00856E78" w:rsidRPr="00045172">
        <w:rPr>
          <w:i/>
        </w:rPr>
        <w:t>’</w:t>
      </w:r>
      <w:r w:rsidRPr="00045172">
        <w:rPr>
          <w:i/>
        </w:rPr>
        <w:t>est du banc de Georges tirée des débarquements observés en 2016, prévus en 2015, sur lesquels le quota était basé, et prévus en 2016.</w:t>
      </w:r>
      <w:r w:rsidRPr="00B44703">
        <w:br w:type="page"/>
      </w:r>
    </w:p>
    <w:p w14:paraId="6F6C58B1" w14:textId="5A626496" w:rsidR="005614ED" w:rsidRPr="00B44703" w:rsidRDefault="00045172" w:rsidP="005614ED">
      <w:pPr>
        <w:jc w:val="center"/>
      </w:pPr>
      <w:bookmarkStart w:id="74" w:name="_Ref285181468"/>
      <w:r>
        <w:rPr>
          <w:noProof/>
          <w:lang w:val="en-US"/>
        </w:rPr>
        <w:drawing>
          <wp:inline distT="0" distB="0" distL="0" distR="0" wp14:anchorId="427500C7" wp14:editId="4632FA6D">
            <wp:extent cx="5943600" cy="5901690"/>
            <wp:effectExtent l="0" t="0" r="0" b="3810"/>
            <wp:docPr id="36" name="Picture 36"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5901690"/>
                    </a:xfrm>
                    <a:prstGeom prst="rect">
                      <a:avLst/>
                    </a:prstGeom>
                  </pic:spPr>
                </pic:pic>
              </a:graphicData>
            </a:graphic>
          </wp:inline>
        </w:drawing>
      </w:r>
    </w:p>
    <w:p w14:paraId="4A6ACAB1" w14:textId="2DB440ED" w:rsidR="00697CAB" w:rsidRPr="00DC1512" w:rsidRDefault="005614ED" w:rsidP="00697CAB">
      <w:pPr>
        <w:pStyle w:val="Caption-Table"/>
        <w:rPr>
          <w:lang w:val="fr-FR"/>
        </w:rPr>
      </w:pPr>
      <w:bookmarkStart w:id="75" w:name="_Ref341424058"/>
      <w:r w:rsidRPr="00DC1512">
        <w:rPr>
          <w:lang w:val="fr-FR"/>
        </w:rPr>
        <w:t>Figure </w:t>
      </w:r>
      <w:bookmarkEnd w:id="74"/>
      <w:bookmarkEnd w:id="75"/>
      <w:r w:rsidRPr="00DC1512">
        <w:rPr>
          <w:lang w:val="fr-FR"/>
        </w:rPr>
        <w:t>10. Poids moyen selon l</w:t>
      </w:r>
      <w:r w:rsidR="00856E78" w:rsidRPr="00DC1512">
        <w:rPr>
          <w:lang w:val="fr-FR"/>
        </w:rPr>
        <w:t>’</w:t>
      </w:r>
      <w:r w:rsidRPr="00DC1512">
        <w:rPr>
          <w:lang w:val="fr-FR"/>
        </w:rPr>
        <w:t>âge (panneau supérieur) et longueur selon l</w:t>
      </w:r>
      <w:r w:rsidR="00856E78" w:rsidRPr="00DC1512">
        <w:rPr>
          <w:lang w:val="fr-FR"/>
        </w:rPr>
        <w:t>’</w:t>
      </w:r>
      <w:r w:rsidRPr="00DC1512">
        <w:rPr>
          <w:lang w:val="fr-FR"/>
        </w:rPr>
        <w:t>âge (panneau inférieur) de l</w:t>
      </w:r>
      <w:r w:rsidR="00856E78" w:rsidRPr="00DC1512">
        <w:rPr>
          <w:lang w:val="fr-FR"/>
        </w:rPr>
        <w:t>’</w:t>
      </w:r>
      <w:r w:rsidRPr="00DC1512">
        <w:rPr>
          <w:lang w:val="fr-FR"/>
        </w:rPr>
        <w:t>aiglefin de l</w:t>
      </w:r>
      <w:r w:rsidR="00856E78" w:rsidRPr="00DC1512">
        <w:rPr>
          <w:lang w:val="fr-FR"/>
        </w:rPr>
        <w:t>’</w:t>
      </w:r>
      <w:r w:rsidRPr="00DC1512">
        <w:rPr>
          <w:lang w:val="fr-FR"/>
        </w:rPr>
        <w:t>est du banc de Georges tirés des pêches commerciales du poisson de fond canadiennes et américaines combinées entre 1969 et 2016.</w:t>
      </w:r>
      <w:r w:rsidR="00697CAB" w:rsidRPr="00DC1512">
        <w:rPr>
          <w:lang w:val="fr-FR"/>
        </w:rPr>
        <w:br w:type="page"/>
      </w:r>
    </w:p>
    <w:p w14:paraId="4BF64B93" w14:textId="75E40D8F" w:rsidR="005614ED" w:rsidRPr="00B44703" w:rsidRDefault="005614ED" w:rsidP="00DF6EE7">
      <w:pPr>
        <w:spacing w:before="120"/>
        <w:jc w:val="center"/>
      </w:pPr>
      <w:r w:rsidRPr="00B44703">
        <w:rPr>
          <w:noProof/>
          <w:lang w:val="en-US"/>
        </w:rPr>
        <w:drawing>
          <wp:inline distT="0" distB="0" distL="0" distR="0" wp14:anchorId="2DF2B6B4" wp14:editId="463E2EB6">
            <wp:extent cx="3714750" cy="3657600"/>
            <wp:effectExtent l="0" t="0" r="0" b="0"/>
            <wp:docPr id="24" name="Picture 24"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r="7883"/>
                    <a:stretch>
                      <a:fillRect/>
                    </a:stretch>
                  </pic:blipFill>
                  <pic:spPr bwMode="auto">
                    <a:xfrm>
                      <a:off x="0" y="0"/>
                      <a:ext cx="3714750" cy="3657600"/>
                    </a:xfrm>
                    <a:prstGeom prst="rect">
                      <a:avLst/>
                    </a:prstGeom>
                    <a:noFill/>
                    <a:ln>
                      <a:noFill/>
                    </a:ln>
                  </pic:spPr>
                </pic:pic>
              </a:graphicData>
            </a:graphic>
          </wp:inline>
        </w:drawing>
      </w:r>
    </w:p>
    <w:p w14:paraId="42BE2D47" w14:textId="28BAE450" w:rsidR="005614ED" w:rsidRPr="00045172" w:rsidRDefault="005614ED" w:rsidP="005614ED">
      <w:pPr>
        <w:pStyle w:val="Caption"/>
        <w:rPr>
          <w:rFonts w:cs="Arial"/>
          <w:i/>
        </w:rPr>
      </w:pPr>
      <w:bookmarkStart w:id="76" w:name="_Ref245104746"/>
      <w:bookmarkStart w:id="77" w:name="_Ref341345525"/>
      <w:r w:rsidRPr="00045172">
        <w:rPr>
          <w:i/>
        </w:rPr>
        <w:t>Figure </w:t>
      </w:r>
      <w:bookmarkEnd w:id="76"/>
      <w:bookmarkEnd w:id="77"/>
      <w:r w:rsidRPr="00045172">
        <w:rPr>
          <w:i/>
        </w:rPr>
        <w:t xml:space="preserve">11. Schéma de stratification utilisé pour les relevés du National Marine </w:t>
      </w:r>
      <w:proofErr w:type="spellStart"/>
      <w:r w:rsidRPr="00045172">
        <w:rPr>
          <w:i/>
        </w:rPr>
        <w:t>Fisheries</w:t>
      </w:r>
      <w:proofErr w:type="spellEnd"/>
      <w:r w:rsidRPr="00045172">
        <w:rPr>
          <w:i/>
        </w:rPr>
        <w:t xml:space="preserve"> Service (NMFS). La zone de gestion de l</w:t>
      </w:r>
      <w:r w:rsidR="00856E78" w:rsidRPr="00045172">
        <w:rPr>
          <w:i/>
        </w:rPr>
        <w:t>’</w:t>
      </w:r>
      <w:r w:rsidRPr="00045172">
        <w:rPr>
          <w:i/>
        </w:rPr>
        <w:t>est du banc de Georges est indiquée par un ombrage.</w:t>
      </w:r>
    </w:p>
    <w:p w14:paraId="14DBE5B2" w14:textId="77777777" w:rsidR="005614ED" w:rsidRPr="00B44703" w:rsidRDefault="005614ED" w:rsidP="005614ED">
      <w:pPr>
        <w:jc w:val="center"/>
        <w:rPr>
          <w:rFonts w:cs="Arial"/>
        </w:rPr>
      </w:pPr>
      <w:r w:rsidRPr="00B44703">
        <w:rPr>
          <w:noProof/>
          <w:lang w:val="en-US"/>
        </w:rPr>
        <w:drawing>
          <wp:inline distT="0" distB="0" distL="0" distR="0" wp14:anchorId="6D6431E8" wp14:editId="67BEF13F">
            <wp:extent cx="3967998" cy="3701491"/>
            <wp:effectExtent l="0" t="0" r="0" b="0"/>
            <wp:docPr id="25" name="Picture 25" descr="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r="7103"/>
                    <a:stretch>
                      <a:fillRect/>
                    </a:stretch>
                  </pic:blipFill>
                  <pic:spPr bwMode="auto">
                    <a:xfrm>
                      <a:off x="0" y="0"/>
                      <a:ext cx="3976152" cy="3709097"/>
                    </a:xfrm>
                    <a:prstGeom prst="rect">
                      <a:avLst/>
                    </a:prstGeom>
                    <a:noFill/>
                    <a:ln>
                      <a:noFill/>
                    </a:ln>
                  </pic:spPr>
                </pic:pic>
              </a:graphicData>
            </a:graphic>
          </wp:inline>
        </w:drawing>
      </w:r>
    </w:p>
    <w:p w14:paraId="53079C87" w14:textId="2ECEADDB" w:rsidR="005614ED" w:rsidRPr="00045172" w:rsidRDefault="005614ED" w:rsidP="005614ED">
      <w:pPr>
        <w:pStyle w:val="Caption"/>
        <w:rPr>
          <w:i/>
        </w:rPr>
      </w:pPr>
      <w:r w:rsidRPr="00045172">
        <w:rPr>
          <w:i/>
        </w:rPr>
        <w:t>Figure 12. Schéma de stratification utilisé pour les relevés du ministère canadien des Pêches et des Océans (MPO). La zone de gestion de l</w:t>
      </w:r>
      <w:r w:rsidR="00856E78" w:rsidRPr="00045172">
        <w:rPr>
          <w:i/>
        </w:rPr>
        <w:t>’</w:t>
      </w:r>
      <w:r w:rsidRPr="00045172">
        <w:rPr>
          <w:i/>
        </w:rPr>
        <w:t>est du banc de Georges est indiquée par un ombrage.</w:t>
      </w:r>
      <w:r w:rsidRPr="00045172">
        <w:rPr>
          <w:i/>
        </w:rPr>
        <w:br w:type="page"/>
      </w:r>
    </w:p>
    <w:p w14:paraId="660CD017" w14:textId="77777777" w:rsidR="005614ED" w:rsidRPr="00B44703" w:rsidRDefault="005614ED" w:rsidP="005614ED">
      <w:pPr>
        <w:pStyle w:val="Caption"/>
        <w:jc w:val="center"/>
        <w:rPr>
          <w:rFonts w:cs="Arial"/>
        </w:rPr>
      </w:pPr>
    </w:p>
    <w:p w14:paraId="1497F586" w14:textId="04A3C5B5" w:rsidR="005614ED" w:rsidRPr="00B44703" w:rsidRDefault="001A4780" w:rsidP="00697CAB">
      <w:pPr>
        <w:jc w:val="center"/>
      </w:pPr>
      <w:r>
        <w:rPr>
          <w:noProof/>
          <w:lang w:val="en-US"/>
        </w:rPr>
        <w:drawing>
          <wp:inline distT="0" distB="0" distL="0" distR="0" wp14:anchorId="5ED1BDEC" wp14:editId="3E2DA012">
            <wp:extent cx="5943600" cy="6628130"/>
            <wp:effectExtent l="0" t="0" r="0" b="1270"/>
            <wp:docPr id="37" name="Picture 37" descr="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6628130"/>
                    </a:xfrm>
                    <a:prstGeom prst="rect">
                      <a:avLst/>
                    </a:prstGeom>
                  </pic:spPr>
                </pic:pic>
              </a:graphicData>
            </a:graphic>
          </wp:inline>
        </w:drawing>
      </w:r>
    </w:p>
    <w:p w14:paraId="66AD9D69" w14:textId="49BBB7C4" w:rsidR="005614ED" w:rsidRPr="00B44703" w:rsidRDefault="005614ED" w:rsidP="005614ED">
      <w:pPr>
        <w:pStyle w:val="Caption"/>
      </w:pPr>
      <w:bookmarkStart w:id="78" w:name="_Ref245104774"/>
      <w:r w:rsidRPr="001A4780">
        <w:rPr>
          <w:i/>
        </w:rPr>
        <w:t>Figure </w:t>
      </w:r>
      <w:bookmarkEnd w:id="78"/>
      <w:r w:rsidRPr="001A4780">
        <w:rPr>
          <w:i/>
        </w:rPr>
        <w:t>13. Répartition de l</w:t>
      </w:r>
      <w:r w:rsidR="00856E78" w:rsidRPr="001A4780">
        <w:rPr>
          <w:i/>
        </w:rPr>
        <w:t>’</w:t>
      </w:r>
      <w:r w:rsidRPr="001A4780">
        <w:rPr>
          <w:i/>
        </w:rPr>
        <w:t>abondance (nombre/trait) de l</w:t>
      </w:r>
      <w:r w:rsidR="00856E78" w:rsidRPr="001A4780">
        <w:rPr>
          <w:i/>
        </w:rPr>
        <w:t>’</w:t>
      </w:r>
      <w:r w:rsidRPr="001A4780">
        <w:rPr>
          <w:i/>
        </w:rPr>
        <w:t>aiglefin de l</w:t>
      </w:r>
      <w:r w:rsidR="00856E78" w:rsidRPr="001A4780">
        <w:rPr>
          <w:i/>
        </w:rPr>
        <w:t>’</w:t>
      </w:r>
      <w:r w:rsidRPr="001A4780">
        <w:rPr>
          <w:i/>
        </w:rPr>
        <w:t>est du banc de Georges observée lors des relevés d</w:t>
      </w:r>
      <w:r w:rsidR="00856E78" w:rsidRPr="001A4780">
        <w:rPr>
          <w:i/>
        </w:rPr>
        <w:t>’</w:t>
      </w:r>
      <w:r w:rsidRPr="001A4780">
        <w:rPr>
          <w:b/>
          <w:i/>
        </w:rPr>
        <w:t>automne</w:t>
      </w:r>
      <w:r w:rsidRPr="001A4780">
        <w:rPr>
          <w:i/>
        </w:rPr>
        <w:t xml:space="preserve"> du NMFS pour les âges 0, 1 et 2+. Les carrés (panneaux de gauche) sont ombrés par rapport à la moyenne des prises des relevés entre 2004 et 2015. Les symboles croissants (panneaux de droite) représentent les prises des relevés de </w:t>
      </w:r>
      <w:r w:rsidRPr="001A4780">
        <w:rPr>
          <w:b/>
          <w:i/>
        </w:rPr>
        <w:t>2016</w:t>
      </w:r>
      <w:r w:rsidRPr="001A4780">
        <w:rPr>
          <w:i/>
        </w:rPr>
        <w:t xml:space="preserve">. Des coefficients de conversion basés sur la longueur ont été appliqués depuis les relevés de 2009 pour les rendre comparables aux relevés effectués par le navire </w:t>
      </w:r>
      <w:r w:rsidRPr="001A4780">
        <w:rPr>
          <w:i/>
          <w:u w:val="single"/>
        </w:rPr>
        <w:t>Albatros IV</w:t>
      </w:r>
      <w:r w:rsidRPr="001A4780">
        <w:rPr>
          <w:i/>
        </w:rPr>
        <w:t>.</w:t>
      </w:r>
      <w:bookmarkStart w:id="79" w:name="_Ref263713381"/>
    </w:p>
    <w:p w14:paraId="2D7CB11E" w14:textId="5D3625BC" w:rsidR="005614ED" w:rsidRPr="00B44703" w:rsidRDefault="001A4780" w:rsidP="00DF6EE7">
      <w:pPr>
        <w:jc w:val="center"/>
      </w:pPr>
      <w:r>
        <w:rPr>
          <w:noProof/>
          <w:lang w:val="en-US"/>
        </w:rPr>
        <w:drawing>
          <wp:inline distT="0" distB="0" distL="0" distR="0" wp14:anchorId="01C16AC9" wp14:editId="5DE94164">
            <wp:extent cx="5943600" cy="6689090"/>
            <wp:effectExtent l="0" t="0" r="0" b="0"/>
            <wp:docPr id="38" name="Picture 38" descr="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6689090"/>
                    </a:xfrm>
                    <a:prstGeom prst="rect">
                      <a:avLst/>
                    </a:prstGeom>
                  </pic:spPr>
                </pic:pic>
              </a:graphicData>
            </a:graphic>
          </wp:inline>
        </w:drawing>
      </w:r>
    </w:p>
    <w:p w14:paraId="56A18646" w14:textId="66273659" w:rsidR="005614ED" w:rsidRPr="00B44703" w:rsidRDefault="005614ED" w:rsidP="00DF6EE7">
      <w:pPr>
        <w:pStyle w:val="Caption"/>
      </w:pPr>
      <w:r w:rsidRPr="001A4780">
        <w:rPr>
          <w:i/>
        </w:rPr>
        <w:t>Figure </w:t>
      </w:r>
      <w:bookmarkEnd w:id="79"/>
      <w:r w:rsidRPr="001A4780">
        <w:rPr>
          <w:i/>
        </w:rPr>
        <w:t>14. Répartition de l</w:t>
      </w:r>
      <w:r w:rsidR="00856E78" w:rsidRPr="001A4780">
        <w:rPr>
          <w:i/>
        </w:rPr>
        <w:t>’</w:t>
      </w:r>
      <w:r w:rsidRPr="001A4780">
        <w:rPr>
          <w:i/>
        </w:rPr>
        <w:t>abondance (nombre/trait) de l</w:t>
      </w:r>
      <w:r w:rsidR="00856E78" w:rsidRPr="001A4780">
        <w:rPr>
          <w:i/>
        </w:rPr>
        <w:t>’</w:t>
      </w:r>
      <w:r w:rsidRPr="001A4780">
        <w:rPr>
          <w:i/>
        </w:rPr>
        <w:t>aiglefin de l</w:t>
      </w:r>
      <w:r w:rsidR="00856E78" w:rsidRPr="001A4780">
        <w:rPr>
          <w:i/>
        </w:rPr>
        <w:t>’</w:t>
      </w:r>
      <w:r w:rsidRPr="001A4780">
        <w:rPr>
          <w:i/>
        </w:rPr>
        <w:t>est du banc de Georges observée lors des relevés d</w:t>
      </w:r>
      <w:r w:rsidR="00856E78" w:rsidRPr="001A4780">
        <w:rPr>
          <w:i/>
        </w:rPr>
        <w:t>’</w:t>
      </w:r>
      <w:r w:rsidRPr="001A4780">
        <w:rPr>
          <w:i/>
        </w:rPr>
        <w:t>hiver</w:t>
      </w:r>
      <w:r w:rsidR="00856E78" w:rsidRPr="001A4780">
        <w:rPr>
          <w:b/>
          <w:i/>
        </w:rPr>
        <w:t xml:space="preserve"> </w:t>
      </w:r>
      <w:r w:rsidRPr="001A4780">
        <w:rPr>
          <w:i/>
        </w:rPr>
        <w:t>du MPO pour les âges 1, 2 et 3+. Les carrés (panneaux de gauche) sont ombrés par rapport à la moyenne des prises des relevés entre 2004 et 2016. Les symboles croissants (panneaux de droite) représentent les prises des relev</w:t>
      </w:r>
      <w:r w:rsidRPr="00DF6EE7">
        <w:rPr>
          <w:i/>
        </w:rPr>
        <w:t>és de 2017.</w:t>
      </w:r>
      <w:r w:rsidRPr="00B44703">
        <w:br w:type="page"/>
      </w:r>
    </w:p>
    <w:p w14:paraId="0DC2A93F" w14:textId="31BB288F" w:rsidR="005614ED" w:rsidRPr="00B44703" w:rsidRDefault="001A4780" w:rsidP="005614ED">
      <w:pPr>
        <w:pStyle w:val="Caption"/>
      </w:pPr>
      <w:r>
        <w:rPr>
          <w:noProof/>
          <w:lang w:val="en-US"/>
        </w:rPr>
        <w:drawing>
          <wp:inline distT="0" distB="0" distL="0" distR="0" wp14:anchorId="4E654ACD" wp14:editId="5FA83BBF">
            <wp:extent cx="5943600" cy="6826885"/>
            <wp:effectExtent l="0" t="0" r="0" b="0"/>
            <wp:docPr id="39" name="Picture 39" descr="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826885"/>
                    </a:xfrm>
                    <a:prstGeom prst="rect">
                      <a:avLst/>
                    </a:prstGeom>
                  </pic:spPr>
                </pic:pic>
              </a:graphicData>
            </a:graphic>
          </wp:inline>
        </w:drawing>
      </w:r>
    </w:p>
    <w:p w14:paraId="0B4E1125" w14:textId="6F58D402" w:rsidR="005614ED" w:rsidRPr="001A4780" w:rsidRDefault="005614ED" w:rsidP="005614ED">
      <w:pPr>
        <w:pStyle w:val="Caption"/>
        <w:rPr>
          <w:i/>
        </w:rPr>
      </w:pPr>
      <w:bookmarkStart w:id="80" w:name="_Ref246344815"/>
      <w:r w:rsidRPr="001A4780">
        <w:rPr>
          <w:i/>
        </w:rPr>
        <w:t>Figure </w:t>
      </w:r>
      <w:bookmarkEnd w:id="80"/>
      <w:r w:rsidRPr="001A4780">
        <w:rPr>
          <w:i/>
        </w:rPr>
        <w:t>15. Répartition de l</w:t>
      </w:r>
      <w:r w:rsidR="00856E78" w:rsidRPr="001A4780">
        <w:rPr>
          <w:i/>
        </w:rPr>
        <w:t>’</w:t>
      </w:r>
      <w:r w:rsidRPr="001A4780">
        <w:rPr>
          <w:i/>
        </w:rPr>
        <w:t>abondance (nombre/trait) de l</w:t>
      </w:r>
      <w:r w:rsidR="00856E78" w:rsidRPr="001A4780">
        <w:rPr>
          <w:i/>
        </w:rPr>
        <w:t>’</w:t>
      </w:r>
      <w:r w:rsidRPr="001A4780">
        <w:rPr>
          <w:i/>
        </w:rPr>
        <w:t>aiglefin de l</w:t>
      </w:r>
      <w:r w:rsidR="00856E78" w:rsidRPr="001A4780">
        <w:rPr>
          <w:i/>
        </w:rPr>
        <w:t>’</w:t>
      </w:r>
      <w:r w:rsidRPr="001A4780">
        <w:rPr>
          <w:i/>
        </w:rPr>
        <w:t xml:space="preserve">est du banc de Georges observée lors des relevés de </w:t>
      </w:r>
      <w:r w:rsidRPr="001A4780">
        <w:rPr>
          <w:b/>
          <w:i/>
        </w:rPr>
        <w:t>printemps</w:t>
      </w:r>
      <w:r w:rsidRPr="001A4780">
        <w:rPr>
          <w:i/>
        </w:rPr>
        <w:t xml:space="preserve"> du National Marine </w:t>
      </w:r>
      <w:proofErr w:type="spellStart"/>
      <w:r w:rsidRPr="001A4780">
        <w:rPr>
          <w:i/>
        </w:rPr>
        <w:t>Fisheries</w:t>
      </w:r>
      <w:proofErr w:type="spellEnd"/>
      <w:r w:rsidRPr="001A4780">
        <w:rPr>
          <w:i/>
        </w:rPr>
        <w:t xml:space="preserve"> Service pour les âges 1, 2 et 3+. Les carrés (panneaux de gauche) sont ombrés par rapport à la moyenne des prises des relevés entre 2005 et 2016. Les symboles croissants (panneaux de droite) représentent les prises des relevés de </w:t>
      </w:r>
      <w:r w:rsidRPr="001A4780">
        <w:rPr>
          <w:b/>
          <w:i/>
        </w:rPr>
        <w:t>2017</w:t>
      </w:r>
      <w:r w:rsidRPr="001A4780">
        <w:rPr>
          <w:i/>
        </w:rPr>
        <w:t xml:space="preserve">. Des coefficients de conversion basés sur la longueur ont été appliqués depuis les relevés de 2009 pour les rendre comparables aux relevés effectués par le navire </w:t>
      </w:r>
      <w:r w:rsidRPr="001A4780">
        <w:rPr>
          <w:i/>
          <w:u w:val="single"/>
        </w:rPr>
        <w:t>Albatros IV</w:t>
      </w:r>
      <w:r w:rsidRPr="001A4780">
        <w:rPr>
          <w:i/>
        </w:rPr>
        <w:t>.</w:t>
      </w:r>
      <w:r w:rsidRPr="001A4780">
        <w:rPr>
          <w:i/>
        </w:rPr>
        <w:br w:type="page"/>
      </w:r>
    </w:p>
    <w:p w14:paraId="5589E2D0" w14:textId="7E37AFD2" w:rsidR="005614ED" w:rsidRPr="00B44703" w:rsidRDefault="001A4780" w:rsidP="00DF6EE7">
      <w:pPr>
        <w:jc w:val="center"/>
      </w:pPr>
      <w:r>
        <w:rPr>
          <w:noProof/>
          <w:lang w:val="en-US"/>
        </w:rPr>
        <w:drawing>
          <wp:inline distT="0" distB="0" distL="0" distR="0" wp14:anchorId="73C45AE4" wp14:editId="781668C6">
            <wp:extent cx="5943600" cy="3609340"/>
            <wp:effectExtent l="0" t="0" r="0" b="0"/>
            <wp:docPr id="40" name="Picture 40" descr="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609340"/>
                    </a:xfrm>
                    <a:prstGeom prst="rect">
                      <a:avLst/>
                    </a:prstGeom>
                  </pic:spPr>
                </pic:pic>
              </a:graphicData>
            </a:graphic>
          </wp:inline>
        </w:drawing>
      </w:r>
    </w:p>
    <w:p w14:paraId="25CF2805" w14:textId="5930CA78" w:rsidR="005614ED" w:rsidRPr="001A4780" w:rsidRDefault="005614ED" w:rsidP="001A4780">
      <w:pPr>
        <w:spacing w:before="240"/>
        <w:rPr>
          <w:i/>
          <w:sz w:val="20"/>
        </w:rPr>
      </w:pPr>
      <w:r w:rsidRPr="001A4780">
        <w:rPr>
          <w:i/>
          <w:sz w:val="20"/>
        </w:rPr>
        <w:t>Figure 16. Indices de la biomasse totale corrigés selon les relevés de recherche d</w:t>
      </w:r>
      <w:r w:rsidR="00856E78" w:rsidRPr="001A4780">
        <w:rPr>
          <w:i/>
          <w:sz w:val="20"/>
        </w:rPr>
        <w:t>’</w:t>
      </w:r>
      <w:r w:rsidRPr="001A4780">
        <w:rPr>
          <w:i/>
          <w:sz w:val="20"/>
        </w:rPr>
        <w:t>automne (1963 à 2016) et du printemps (1968 à 2017) du NMFS et les relevés de recherche (1987 à 2017) du MPO pour l</w:t>
      </w:r>
      <w:r w:rsidR="00856E78" w:rsidRPr="001A4780">
        <w:rPr>
          <w:i/>
          <w:sz w:val="20"/>
        </w:rPr>
        <w:t>’</w:t>
      </w:r>
      <w:r w:rsidRPr="001A4780">
        <w:rPr>
          <w:i/>
          <w:sz w:val="20"/>
        </w:rPr>
        <w:t>est du banc de Georges. Les coefficients de conversion de la biomasse ont été appliqués aux relevés du NMFS pour tenir compte des changements de type de panneau (BMV par rapport à polyvalent; 1968 à 1984), de navire (</w:t>
      </w:r>
      <w:r w:rsidRPr="00435940">
        <w:rPr>
          <w:i/>
          <w:sz w:val="20"/>
          <w:u w:val="single"/>
        </w:rPr>
        <w:t>Delaware II</w:t>
      </w:r>
      <w:r w:rsidRPr="001A4780">
        <w:rPr>
          <w:i/>
          <w:sz w:val="20"/>
        </w:rPr>
        <w:t xml:space="preserve"> par rapport à </w:t>
      </w:r>
      <w:proofErr w:type="spellStart"/>
      <w:r w:rsidRPr="00435940">
        <w:rPr>
          <w:i/>
          <w:sz w:val="20"/>
          <w:u w:val="single"/>
        </w:rPr>
        <w:t>Albatross</w:t>
      </w:r>
      <w:proofErr w:type="spellEnd"/>
      <w:r w:rsidRPr="00435940">
        <w:rPr>
          <w:i/>
          <w:sz w:val="20"/>
          <w:u w:val="single"/>
        </w:rPr>
        <w:t xml:space="preserve"> IV</w:t>
      </w:r>
      <w:r w:rsidRPr="001A4780">
        <w:rPr>
          <w:i/>
          <w:sz w:val="20"/>
        </w:rPr>
        <w:t>; 1968 à 2008) et de navire/filet (</w:t>
      </w:r>
      <w:proofErr w:type="spellStart"/>
      <w:r w:rsidRPr="00435940">
        <w:rPr>
          <w:i/>
          <w:sz w:val="20"/>
          <w:u w:val="single"/>
        </w:rPr>
        <w:t>Albatross</w:t>
      </w:r>
      <w:proofErr w:type="spellEnd"/>
      <w:r w:rsidRPr="00435940">
        <w:rPr>
          <w:i/>
          <w:sz w:val="20"/>
          <w:u w:val="single"/>
        </w:rPr>
        <w:t xml:space="preserve"> IV</w:t>
      </w:r>
      <w:r w:rsidRPr="001A4780">
        <w:rPr>
          <w:i/>
          <w:sz w:val="20"/>
        </w:rPr>
        <w:t>, par rapport à</w:t>
      </w:r>
      <w:r w:rsidRPr="00435940">
        <w:rPr>
          <w:i/>
          <w:sz w:val="20"/>
          <w:u w:val="single"/>
        </w:rPr>
        <w:t xml:space="preserve"> Henry B. </w:t>
      </w:r>
      <w:proofErr w:type="spellStart"/>
      <w:r w:rsidRPr="00435940">
        <w:rPr>
          <w:i/>
          <w:sz w:val="20"/>
          <w:u w:val="single"/>
        </w:rPr>
        <w:t>Bigelow</w:t>
      </w:r>
      <w:proofErr w:type="spellEnd"/>
      <w:r w:rsidRPr="001A4780">
        <w:rPr>
          <w:i/>
          <w:sz w:val="20"/>
        </w:rPr>
        <w:t>; Yankee 36 par rapport à 4 coutures-3 entremises; 2009 à 2017).</w:t>
      </w:r>
    </w:p>
    <w:p w14:paraId="16B0223A" w14:textId="77777777" w:rsidR="005614ED" w:rsidRPr="00B44703" w:rsidRDefault="005614ED" w:rsidP="005614ED">
      <w:pPr>
        <w:pStyle w:val="Caption"/>
        <w:rPr>
          <w:rFonts w:cs="Arial"/>
        </w:rPr>
        <w:sectPr w:rsidR="005614ED" w:rsidRPr="00B44703" w:rsidSect="00827742">
          <w:footerReference w:type="default" r:id="rId38"/>
          <w:pgSz w:w="12240" w:h="15840" w:code="1"/>
          <w:pgMar w:top="1440" w:right="1440" w:bottom="1440" w:left="1440" w:header="706" w:footer="706" w:gutter="0"/>
          <w:cols w:space="720"/>
        </w:sectPr>
      </w:pPr>
    </w:p>
    <w:p w14:paraId="7E1DB999" w14:textId="4748F560" w:rsidR="005614ED" w:rsidRPr="00B44703" w:rsidRDefault="00435940" w:rsidP="005614ED">
      <w:pPr>
        <w:jc w:val="center"/>
      </w:pPr>
      <w:r>
        <w:rPr>
          <w:noProof/>
          <w:lang w:val="en-US"/>
        </w:rPr>
        <w:drawing>
          <wp:inline distT="0" distB="0" distL="0" distR="0" wp14:anchorId="7BD0A609" wp14:editId="1D0B97ED">
            <wp:extent cx="8075981" cy="4684817"/>
            <wp:effectExtent l="0" t="0" r="1270" b="1905"/>
            <wp:docPr id="41" name="Picture 41" descr="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082931" cy="4688848"/>
                    </a:xfrm>
                    <a:prstGeom prst="rect">
                      <a:avLst/>
                    </a:prstGeom>
                  </pic:spPr>
                </pic:pic>
              </a:graphicData>
            </a:graphic>
          </wp:inline>
        </w:drawing>
      </w:r>
    </w:p>
    <w:p w14:paraId="55661B11" w14:textId="4F4219F2" w:rsidR="005614ED" w:rsidRPr="00435940" w:rsidRDefault="005614ED" w:rsidP="005614ED">
      <w:pPr>
        <w:pStyle w:val="Caption"/>
        <w:rPr>
          <w:i/>
        </w:rPr>
        <w:sectPr w:rsidR="005614ED" w:rsidRPr="00435940" w:rsidSect="00D10F92">
          <w:pgSz w:w="15840" w:h="12240" w:orient="landscape" w:code="1"/>
          <w:pgMar w:top="1440" w:right="1440" w:bottom="1440" w:left="1440" w:header="706" w:footer="706" w:gutter="0"/>
          <w:cols w:space="720"/>
        </w:sectPr>
      </w:pPr>
      <w:bookmarkStart w:id="81" w:name="_Ref245104813"/>
      <w:r w:rsidRPr="00435940">
        <w:rPr>
          <w:i/>
        </w:rPr>
        <w:t>Figure</w:t>
      </w:r>
      <w:bookmarkEnd w:id="81"/>
      <w:r w:rsidRPr="00435940">
        <w:rPr>
          <w:i/>
        </w:rPr>
        <w:t> 17. Estimation de l</w:t>
      </w:r>
      <w:r w:rsidR="00856E78" w:rsidRPr="00435940">
        <w:rPr>
          <w:i/>
        </w:rPr>
        <w:t>’</w:t>
      </w:r>
      <w:r w:rsidRPr="00435940">
        <w:rPr>
          <w:i/>
        </w:rPr>
        <w:t>abondance selon l</w:t>
      </w:r>
      <w:r w:rsidR="00856E78" w:rsidRPr="00435940">
        <w:rPr>
          <w:i/>
        </w:rPr>
        <w:t>’</w:t>
      </w:r>
      <w:r w:rsidRPr="00435940">
        <w:rPr>
          <w:i/>
        </w:rPr>
        <w:t>âge (nombre en milliers) de l</w:t>
      </w:r>
      <w:r w:rsidR="00856E78" w:rsidRPr="00435940">
        <w:rPr>
          <w:i/>
        </w:rPr>
        <w:t>’</w:t>
      </w:r>
      <w:r w:rsidRPr="00435940">
        <w:rPr>
          <w:i/>
        </w:rPr>
        <w:t>aiglefin de l</w:t>
      </w:r>
      <w:r w:rsidR="00856E78" w:rsidRPr="00435940">
        <w:rPr>
          <w:i/>
        </w:rPr>
        <w:t>’</w:t>
      </w:r>
      <w:r w:rsidRPr="00435940">
        <w:rPr>
          <w:i/>
        </w:rPr>
        <w:t xml:space="preserve">est du banc de Georges pour le ministère canadien des Pêches et des Océans (MPO) de 1986 à 2017, les relevés de printemps du National Marine </w:t>
      </w:r>
      <w:proofErr w:type="spellStart"/>
      <w:r w:rsidRPr="00435940">
        <w:rPr>
          <w:i/>
        </w:rPr>
        <w:t>Fisheries</w:t>
      </w:r>
      <w:proofErr w:type="spellEnd"/>
      <w:r w:rsidRPr="00435940">
        <w:rPr>
          <w:i/>
        </w:rPr>
        <w:t xml:space="preserve"> Service (NMFS) de 1968 à 2017, et les relevés d</w:t>
      </w:r>
      <w:r w:rsidR="00856E78" w:rsidRPr="00435940">
        <w:rPr>
          <w:i/>
        </w:rPr>
        <w:t>’</w:t>
      </w:r>
      <w:r w:rsidRPr="00435940">
        <w:rPr>
          <w:i/>
        </w:rPr>
        <w:t>automne du NMFS de 1963 à 2016. La superficie des bulles est proportionnelle à l</w:t>
      </w:r>
      <w:r w:rsidR="00856E78" w:rsidRPr="00435940">
        <w:rPr>
          <w:i/>
        </w:rPr>
        <w:t>’</w:t>
      </w:r>
      <w:r w:rsidRPr="00435940">
        <w:rPr>
          <w:i/>
        </w:rPr>
        <w:t>ampleur (voir les tableaux 18 à 20). Des facteurs de conversion pour tenir compte des changements de type de porte et de navire de relevé ont été appliqués aux relevés du NMFS. De 1973 à 1981 (cercles jaunes), un chalut Yankee 41 a été utilisé pour les relevés de printemps du NMFS, tandis qu</w:t>
      </w:r>
      <w:r w:rsidR="00856E78" w:rsidRPr="00435940">
        <w:rPr>
          <w:i/>
        </w:rPr>
        <w:t>’</w:t>
      </w:r>
      <w:r w:rsidRPr="00435940">
        <w:rPr>
          <w:i/>
        </w:rPr>
        <w:t xml:space="preserve">un chalut Yankee 36 a été utilisé les autres années. Des coefficients de conversion basés sur la longueur ont été appliqués aux relevés du NMFS depuis les relevés de 2009 pour les rendre comparables aux relevés effectués par le navire </w:t>
      </w:r>
      <w:r w:rsidRPr="00435940">
        <w:rPr>
          <w:i/>
          <w:u w:val="single"/>
        </w:rPr>
        <w:t>Albatros IV</w:t>
      </w:r>
      <w:r w:rsidRPr="00435940">
        <w:rPr>
          <w:i/>
        </w:rPr>
        <w:t>. La taille des symboles n</w:t>
      </w:r>
      <w:r w:rsidR="00856E78" w:rsidRPr="00435940">
        <w:rPr>
          <w:i/>
        </w:rPr>
        <w:t>’</w:t>
      </w:r>
      <w:r w:rsidRPr="00435940">
        <w:rPr>
          <w:i/>
        </w:rPr>
        <w:t xml:space="preserve">a pas été ajustée entre les relevés en fonction de la </w:t>
      </w:r>
      <w:proofErr w:type="spellStart"/>
      <w:r w:rsidRPr="00435940">
        <w:rPr>
          <w:i/>
        </w:rPr>
        <w:t>capturabilité</w:t>
      </w:r>
      <w:proofErr w:type="spellEnd"/>
      <w:r w:rsidRPr="00435940">
        <w:rPr>
          <w:i/>
        </w:rPr>
        <w:t xml:space="preserve"> du relevé. </w:t>
      </w:r>
    </w:p>
    <w:p w14:paraId="49293803" w14:textId="65E9EE67" w:rsidR="005614ED" w:rsidRPr="00B44703" w:rsidRDefault="00435940" w:rsidP="005614ED">
      <w:pPr>
        <w:jc w:val="center"/>
      </w:pPr>
      <w:r>
        <w:rPr>
          <w:noProof/>
          <w:lang w:val="en-US"/>
        </w:rPr>
        <w:drawing>
          <wp:inline distT="0" distB="0" distL="0" distR="0" wp14:anchorId="3879B9AA" wp14:editId="20559F01">
            <wp:extent cx="6055360" cy="7166610"/>
            <wp:effectExtent l="0" t="0" r="2540" b="0"/>
            <wp:docPr id="42" name="Picture 42" descr="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55360" cy="7166610"/>
                    </a:xfrm>
                    <a:prstGeom prst="rect">
                      <a:avLst/>
                    </a:prstGeom>
                  </pic:spPr>
                </pic:pic>
              </a:graphicData>
            </a:graphic>
          </wp:inline>
        </w:drawing>
      </w:r>
      <w:r w:rsidR="005614ED" w:rsidRPr="00B44703">
        <w:rPr>
          <w:noProof/>
          <w:lang w:val="en-US"/>
        </w:rPr>
        <mc:AlternateContent>
          <mc:Choice Requires="wps">
            <w:drawing>
              <wp:anchor distT="0" distB="0" distL="114300" distR="114300" simplePos="0" relativeHeight="251659264" behindDoc="0" locked="0" layoutInCell="0" allowOverlap="1" wp14:anchorId="327C2A4A" wp14:editId="606F28AE">
                <wp:simplePos x="0" y="0"/>
                <wp:positionH relativeFrom="margin">
                  <wp:posOffset>8229600</wp:posOffset>
                </wp:positionH>
                <wp:positionV relativeFrom="paragraph">
                  <wp:posOffset>221615</wp:posOffset>
                </wp:positionV>
                <wp:extent cx="635" cy="3963035"/>
                <wp:effectExtent l="0" t="0" r="37465" b="18415"/>
                <wp:wrapNone/>
                <wp:docPr id="7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3035"/>
                        </a:xfrm>
                        <a:prstGeom prst="line">
                          <a:avLst/>
                        </a:prstGeom>
                        <a:noFill/>
                        <a:ln w="6350">
                          <a:solidFill>
                            <a:srgbClr val="000000"/>
                          </a:solidFill>
                          <a:round/>
                          <a:headEnd type="none" w="lg" len="sm"/>
                          <a:tailEnd type="none" w="lg"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B0A7D2" id="Line 7"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in,17.45pt" to="648.0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" o:allowincell="f" strokeweight=".5pt">
                <v:stroke startarrowwidth="wide" startarrowlength="short" endarrowwidth="wide" endarrowlength="short"/>
                <w10:wrap anchorx="margin"/>
              </v:line>
            </w:pict>
          </mc:Fallback>
        </mc:AlternateContent>
      </w:r>
    </w:p>
    <w:p w14:paraId="104FACA5" w14:textId="6CB5C8E2" w:rsidR="005614ED" w:rsidRPr="00435940" w:rsidRDefault="005614ED" w:rsidP="005614ED">
      <w:pPr>
        <w:pStyle w:val="Caption"/>
        <w:rPr>
          <w:rFonts w:cs="Arial"/>
          <w:i/>
        </w:rPr>
      </w:pPr>
      <w:bookmarkStart w:id="82" w:name="_Ref245104946"/>
      <w:r w:rsidRPr="00435940">
        <w:rPr>
          <w:i/>
        </w:rPr>
        <w:t>Figure </w:t>
      </w:r>
      <w:bookmarkEnd w:id="82"/>
      <w:r w:rsidRPr="00435940">
        <w:rPr>
          <w:i/>
        </w:rPr>
        <w:t>18. Poids moyen (panneau supérieur) et longueur moyenne (panneau inférieur) selon l</w:t>
      </w:r>
      <w:r w:rsidR="00856E78" w:rsidRPr="00435940">
        <w:rPr>
          <w:i/>
        </w:rPr>
        <w:t>’</w:t>
      </w:r>
      <w:r w:rsidRPr="00435940">
        <w:rPr>
          <w:i/>
        </w:rPr>
        <w:t>âge pour l</w:t>
      </w:r>
      <w:r w:rsidR="00856E78" w:rsidRPr="00435940">
        <w:rPr>
          <w:i/>
        </w:rPr>
        <w:t>’</w:t>
      </w:r>
      <w:r w:rsidRPr="00435940">
        <w:rPr>
          <w:i/>
        </w:rPr>
        <w:t>aiglefin de l</w:t>
      </w:r>
      <w:r w:rsidR="00856E78" w:rsidRPr="00435940">
        <w:rPr>
          <w:i/>
        </w:rPr>
        <w:t>’</w:t>
      </w:r>
      <w:r w:rsidRPr="00435940">
        <w:rPr>
          <w:i/>
        </w:rPr>
        <w:t>est du banc de Georges, tirés des relevés hivernaux effectués par le MPO entre 1986 et 2017.</w:t>
      </w:r>
    </w:p>
    <w:p w14:paraId="5B9EECCA" w14:textId="77777777" w:rsidR="005614ED" w:rsidRPr="00B44703" w:rsidRDefault="005614ED" w:rsidP="005614ED">
      <w:pPr>
        <w:rPr>
          <w:sz w:val="20"/>
        </w:rPr>
        <w:sectPr w:rsidR="005614ED" w:rsidRPr="00B44703" w:rsidSect="00D10F92">
          <w:footerReference w:type="even" r:id="rId41"/>
          <w:footerReference w:type="default" r:id="rId42"/>
          <w:pgSz w:w="12240" w:h="15840" w:code="1"/>
          <w:pgMar w:top="1440" w:right="1264" w:bottom="1440" w:left="1440" w:header="720" w:footer="720" w:gutter="0"/>
          <w:cols w:space="720"/>
        </w:sectPr>
      </w:pPr>
    </w:p>
    <w:p w14:paraId="7AEED9B8" w14:textId="2481E194" w:rsidR="005614ED" w:rsidRPr="00B44703" w:rsidRDefault="00435940" w:rsidP="005614ED">
      <w:pPr>
        <w:pStyle w:val="Footer"/>
        <w:tabs>
          <w:tab w:val="clear" w:pos="4320"/>
          <w:tab w:val="clear" w:pos="8640"/>
        </w:tabs>
        <w:jc w:val="center"/>
      </w:pPr>
      <w:r>
        <w:rPr>
          <w:noProof/>
          <w:lang w:val="en-US"/>
        </w:rPr>
        <w:drawing>
          <wp:inline distT="0" distB="0" distL="0" distR="0" wp14:anchorId="1F5CA7F3" wp14:editId="00C5A541">
            <wp:extent cx="7549286" cy="4875581"/>
            <wp:effectExtent l="0" t="0" r="0" b="1270"/>
            <wp:docPr id="44" name="Picture 44" descr="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573097" cy="4890959"/>
                    </a:xfrm>
                    <a:prstGeom prst="rect">
                      <a:avLst/>
                    </a:prstGeom>
                  </pic:spPr>
                </pic:pic>
              </a:graphicData>
            </a:graphic>
          </wp:inline>
        </w:drawing>
      </w:r>
    </w:p>
    <w:p w14:paraId="38236DF7" w14:textId="2EB8C78B" w:rsidR="005614ED" w:rsidRPr="00435940" w:rsidRDefault="005614ED" w:rsidP="005614ED">
      <w:pPr>
        <w:pStyle w:val="Caption"/>
        <w:rPr>
          <w:rFonts w:cs="Arial"/>
          <w:i/>
        </w:rPr>
        <w:sectPr w:rsidR="005614ED" w:rsidRPr="00435940" w:rsidSect="00D10F92">
          <w:pgSz w:w="15840" w:h="12240" w:orient="landscape" w:code="1"/>
          <w:pgMar w:top="1440" w:right="1440" w:bottom="1264" w:left="1440" w:header="720" w:footer="720" w:gutter="0"/>
          <w:cols w:space="720"/>
        </w:sectPr>
      </w:pPr>
      <w:bookmarkStart w:id="83" w:name="_Ref245104988"/>
      <w:r w:rsidRPr="00435940">
        <w:rPr>
          <w:i/>
        </w:rPr>
        <w:t>Figure </w:t>
      </w:r>
      <w:bookmarkEnd w:id="83"/>
      <w:r w:rsidRPr="00435940">
        <w:rPr>
          <w:i/>
        </w:rPr>
        <w:t>19. Résidus des indices d</w:t>
      </w:r>
      <w:r w:rsidR="00856E78" w:rsidRPr="00435940">
        <w:rPr>
          <w:i/>
        </w:rPr>
        <w:t>’</w:t>
      </w:r>
      <w:r w:rsidRPr="00435940">
        <w:rPr>
          <w:i/>
        </w:rPr>
        <w:t>abondance par année et par groupe d</w:t>
      </w:r>
      <w:r w:rsidR="00856E78" w:rsidRPr="00435940">
        <w:rPr>
          <w:i/>
        </w:rPr>
        <w:t>’</w:t>
      </w:r>
      <w:r w:rsidRPr="00435940">
        <w:rPr>
          <w:i/>
        </w:rPr>
        <w:t>âge tirés des relevés effectués par le MPO (1986 à 2017), des relevés de printemps du NMFS (1969 à 2017) et des relevés d</w:t>
      </w:r>
      <w:r w:rsidR="00856E78" w:rsidRPr="00435940">
        <w:rPr>
          <w:i/>
        </w:rPr>
        <w:t>’</w:t>
      </w:r>
      <w:r w:rsidRPr="00435940">
        <w:rPr>
          <w:i/>
        </w:rPr>
        <w:t>automne du NMFS (1969 à 2016) pour l</w:t>
      </w:r>
      <w:r w:rsidR="00856E78" w:rsidRPr="00435940">
        <w:rPr>
          <w:i/>
        </w:rPr>
        <w:t>’</w:t>
      </w:r>
      <w:r w:rsidRPr="00435940">
        <w:rPr>
          <w:i/>
        </w:rPr>
        <w:t>aiglefin de l</w:t>
      </w:r>
      <w:r w:rsidR="00856E78" w:rsidRPr="00435940">
        <w:rPr>
          <w:i/>
        </w:rPr>
        <w:t>’</w:t>
      </w:r>
      <w:r w:rsidRPr="00435940">
        <w:rPr>
          <w:i/>
        </w:rPr>
        <w:t>est du banc de Georges. Les symboles pleins indiquent des valeurs positives (c.-à-d. que le modèle prévoit une abondance plus faible que les relevés), les symboles vides indiquent des valeurs négatives (c.-à-d. que le modèle prévoit une abondance plus élevée que les relevés). La superficie des bulles est proportionnelle à l</w:t>
      </w:r>
      <w:r w:rsidR="00856E78" w:rsidRPr="00435940">
        <w:rPr>
          <w:i/>
        </w:rPr>
        <w:t>’</w:t>
      </w:r>
      <w:r w:rsidRPr="00435940">
        <w:rPr>
          <w:i/>
        </w:rPr>
        <w:t>ampleur. De 1973 à 1981 (cercles bleu clair), un chalut Yankee 41 a été utilisé pour les relevés de printemps du NMFS, tandis qu</w:t>
      </w:r>
      <w:r w:rsidR="00856E78" w:rsidRPr="00435940">
        <w:rPr>
          <w:i/>
        </w:rPr>
        <w:t>’</w:t>
      </w:r>
      <w:r w:rsidRPr="00435940">
        <w:rPr>
          <w:i/>
        </w:rPr>
        <w:t xml:space="preserve">un chalut Yankee 36 a été utilisé les autres années. </w:t>
      </w:r>
    </w:p>
    <w:p w14:paraId="423E7BF7" w14:textId="3F40CFDB" w:rsidR="005614ED" w:rsidRPr="00B44703" w:rsidRDefault="00435940" w:rsidP="005614ED">
      <w:pPr>
        <w:jc w:val="center"/>
      </w:pPr>
      <w:r>
        <w:rPr>
          <w:noProof/>
          <w:lang w:val="en-US"/>
        </w:rPr>
        <w:drawing>
          <wp:inline distT="0" distB="0" distL="0" distR="0" wp14:anchorId="4DD6E204" wp14:editId="3F937B03">
            <wp:extent cx="4734264" cy="7439558"/>
            <wp:effectExtent l="0" t="0" r="9525" b="9525"/>
            <wp:docPr id="45" name="Picture 45" descr="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60172" cy="7480271"/>
                    </a:xfrm>
                    <a:prstGeom prst="rect">
                      <a:avLst/>
                    </a:prstGeom>
                  </pic:spPr>
                </pic:pic>
              </a:graphicData>
            </a:graphic>
          </wp:inline>
        </w:drawing>
      </w:r>
    </w:p>
    <w:p w14:paraId="4AF7F2B6" w14:textId="6B53B495" w:rsidR="008F411C" w:rsidRDefault="005614ED" w:rsidP="008F411C">
      <w:pPr>
        <w:spacing w:before="120"/>
        <w:rPr>
          <w:i/>
          <w:sz w:val="20"/>
        </w:rPr>
      </w:pPr>
      <w:r w:rsidRPr="007232D6">
        <w:rPr>
          <w:i/>
          <w:sz w:val="20"/>
        </w:rPr>
        <w:t>Figure 20. Résultats rétrospectifs de l</w:t>
      </w:r>
      <w:r w:rsidR="00856E78" w:rsidRPr="007232D6">
        <w:rPr>
          <w:i/>
          <w:sz w:val="20"/>
        </w:rPr>
        <w:t>’</w:t>
      </w:r>
      <w:r w:rsidRPr="007232D6">
        <w:rPr>
          <w:i/>
          <w:sz w:val="20"/>
        </w:rPr>
        <w:t>analyse de population virtuelle de l</w:t>
      </w:r>
      <w:r w:rsidR="00856E78" w:rsidRPr="007232D6">
        <w:rPr>
          <w:i/>
          <w:sz w:val="20"/>
        </w:rPr>
        <w:t>’</w:t>
      </w:r>
      <w:r w:rsidRPr="007232D6">
        <w:rPr>
          <w:i/>
          <w:sz w:val="20"/>
        </w:rPr>
        <w:t>aiglefin de l</w:t>
      </w:r>
      <w:r w:rsidR="00856E78" w:rsidRPr="007232D6">
        <w:rPr>
          <w:i/>
          <w:sz w:val="20"/>
        </w:rPr>
        <w:t>’</w:t>
      </w:r>
      <w:r w:rsidRPr="007232D6">
        <w:rPr>
          <w:i/>
          <w:sz w:val="20"/>
        </w:rPr>
        <w:t>est du banc de Georges pour la biomasse (âges 3 à 8), la mortalité par pêche (âges 5 à 8) et le recrutement (âge 1), les données des années successives étant retirées de l</w:t>
      </w:r>
      <w:r w:rsidR="00856E78" w:rsidRPr="007232D6">
        <w:rPr>
          <w:i/>
          <w:sz w:val="20"/>
        </w:rPr>
        <w:t>’</w:t>
      </w:r>
      <w:r w:rsidRPr="007232D6">
        <w:rPr>
          <w:i/>
          <w:sz w:val="20"/>
        </w:rPr>
        <w:t>évaluation. Les résultats de l</w:t>
      </w:r>
      <w:r w:rsidR="00856E78" w:rsidRPr="007232D6">
        <w:rPr>
          <w:i/>
          <w:sz w:val="20"/>
        </w:rPr>
        <w:t>’</w:t>
      </w:r>
      <w:r w:rsidRPr="007232D6">
        <w:rPr>
          <w:i/>
          <w:sz w:val="20"/>
        </w:rPr>
        <w:t>évaluation la plus récente sont indiqués en rouge.</w:t>
      </w:r>
      <w:r w:rsidR="008F411C" w:rsidRPr="007232D6">
        <w:rPr>
          <w:i/>
        </w:rPr>
        <w:br w:type="page"/>
      </w:r>
    </w:p>
    <w:p w14:paraId="6DD42B20" w14:textId="339F699C" w:rsidR="005614ED" w:rsidRPr="00B44703" w:rsidRDefault="007232D6" w:rsidP="008F411C">
      <w:pPr>
        <w:spacing w:before="120"/>
        <w:jc w:val="center"/>
        <w:rPr>
          <w:sz w:val="20"/>
        </w:rPr>
      </w:pPr>
      <w:r>
        <w:rPr>
          <w:noProof/>
          <w:lang w:val="en-US"/>
        </w:rPr>
        <w:drawing>
          <wp:inline distT="0" distB="0" distL="0" distR="0" wp14:anchorId="7681BFCB" wp14:editId="394206A3">
            <wp:extent cx="5068756" cy="7461504"/>
            <wp:effectExtent l="0" t="0" r="0" b="6350"/>
            <wp:docPr id="46" name="Picture 46" descr="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87911" cy="7489701"/>
                    </a:xfrm>
                    <a:prstGeom prst="rect">
                      <a:avLst/>
                    </a:prstGeom>
                  </pic:spPr>
                </pic:pic>
              </a:graphicData>
            </a:graphic>
          </wp:inline>
        </w:drawing>
      </w:r>
    </w:p>
    <w:p w14:paraId="7F874C54" w14:textId="1433A491" w:rsidR="005614ED" w:rsidRPr="007232D6" w:rsidRDefault="005614ED" w:rsidP="005614ED">
      <w:pPr>
        <w:pStyle w:val="Caption"/>
        <w:rPr>
          <w:i/>
        </w:rPr>
      </w:pPr>
      <w:r w:rsidRPr="007232D6">
        <w:rPr>
          <w:i/>
        </w:rPr>
        <w:t>Figure 21. Résultats rétrospectifs relatifs de l</w:t>
      </w:r>
      <w:r w:rsidR="00856E78" w:rsidRPr="007232D6">
        <w:rPr>
          <w:i/>
        </w:rPr>
        <w:t>’</w:t>
      </w:r>
      <w:r w:rsidRPr="007232D6">
        <w:rPr>
          <w:i/>
        </w:rPr>
        <w:t>analyse de population virtuelle de l</w:t>
      </w:r>
      <w:r w:rsidR="00856E78" w:rsidRPr="007232D6">
        <w:rPr>
          <w:i/>
        </w:rPr>
        <w:t>’</w:t>
      </w:r>
      <w:r w:rsidRPr="007232D6">
        <w:rPr>
          <w:i/>
        </w:rPr>
        <w:t>aiglefin de l</w:t>
      </w:r>
      <w:r w:rsidR="00856E78" w:rsidRPr="007232D6">
        <w:rPr>
          <w:i/>
        </w:rPr>
        <w:t>’</w:t>
      </w:r>
      <w:r w:rsidRPr="007232D6">
        <w:rPr>
          <w:i/>
        </w:rPr>
        <w:t>est du banc de Georges pour la biomasse (âges 3 à 8), la mortalité par pêche (âges 5 à 8) et le recrutement (âge 1), les données des années successives étant retirées de l</w:t>
      </w:r>
      <w:r w:rsidR="00856E78" w:rsidRPr="007232D6">
        <w:rPr>
          <w:i/>
        </w:rPr>
        <w:t>’</w:t>
      </w:r>
      <w:r w:rsidRPr="007232D6">
        <w:rPr>
          <w:i/>
        </w:rPr>
        <w:t>évaluation. Les variations sont exprimées par rapport à l</w:t>
      </w:r>
      <w:r w:rsidR="00856E78" w:rsidRPr="007232D6">
        <w:rPr>
          <w:i/>
        </w:rPr>
        <w:t>’</w:t>
      </w:r>
      <w:r w:rsidRPr="007232D6">
        <w:rPr>
          <w:i/>
        </w:rPr>
        <w:t>évaluation de 2017.</w:t>
      </w:r>
    </w:p>
    <w:p w14:paraId="773F97E6" w14:textId="2524D39D" w:rsidR="005614ED" w:rsidRPr="00B44703" w:rsidRDefault="004A3AA2" w:rsidP="005614ED">
      <w:pPr>
        <w:jc w:val="center"/>
      </w:pPr>
      <w:r>
        <w:rPr>
          <w:noProof/>
          <w:lang w:val="en-US"/>
        </w:rPr>
        <w:drawing>
          <wp:inline distT="0" distB="0" distL="0" distR="0" wp14:anchorId="1A8C706D" wp14:editId="3DDFDB88">
            <wp:extent cx="4573651" cy="3388930"/>
            <wp:effectExtent l="0" t="0" r="0" b="2540"/>
            <wp:docPr id="49" name="Picture 49" descr="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05300" cy="3412381"/>
                    </a:xfrm>
                    <a:prstGeom prst="rect">
                      <a:avLst/>
                    </a:prstGeom>
                  </pic:spPr>
                </pic:pic>
              </a:graphicData>
            </a:graphic>
          </wp:inline>
        </w:drawing>
      </w:r>
    </w:p>
    <w:p w14:paraId="42EDD4A3" w14:textId="374DDD8C" w:rsidR="005614ED" w:rsidRPr="004A3AA2" w:rsidRDefault="005614ED" w:rsidP="005614ED">
      <w:pPr>
        <w:pStyle w:val="Caption"/>
        <w:rPr>
          <w:i/>
        </w:rPr>
      </w:pPr>
      <w:r w:rsidRPr="004A3AA2">
        <w:rPr>
          <w:i/>
        </w:rPr>
        <w:t>Figure 22. Estimation de la mortalité par pêche (F) en fonction de la biomasse aux âges 5 à 8 et aux âges 3+ estimée en utilisant la formule de l</w:t>
      </w:r>
      <w:r w:rsidR="00856E78" w:rsidRPr="004A3AA2">
        <w:rPr>
          <w:i/>
        </w:rPr>
        <w:t>’</w:t>
      </w:r>
      <w:r w:rsidRPr="004A3AA2">
        <w:rPr>
          <w:i/>
        </w:rPr>
        <w:t>analyse de population vitale (APV) de référence (carré bleu) et la valeur après correction rho (cercle rouge).</w:t>
      </w:r>
      <w:r w:rsidR="00856E78" w:rsidRPr="004A3AA2">
        <w:rPr>
          <w:i/>
        </w:rPr>
        <w:t xml:space="preserve"> </w:t>
      </w:r>
      <w:r w:rsidRPr="004A3AA2">
        <w:rPr>
          <w:i/>
        </w:rPr>
        <w:t>Les lignes continues indiquent l</w:t>
      </w:r>
      <w:r w:rsidR="00856E78" w:rsidRPr="004A3AA2">
        <w:rPr>
          <w:i/>
        </w:rPr>
        <w:t>’</w:t>
      </w:r>
      <w:r w:rsidRPr="004A3AA2">
        <w:rPr>
          <w:i/>
        </w:rPr>
        <w:t>intervalle de confiance à 80 % autour de l</w:t>
      </w:r>
      <w:r w:rsidR="00856E78" w:rsidRPr="004A3AA2">
        <w:rPr>
          <w:i/>
        </w:rPr>
        <w:t>’</w:t>
      </w:r>
      <w:r w:rsidRPr="004A3AA2">
        <w:rPr>
          <w:i/>
        </w:rPr>
        <w:t>estimation de référence, tandis que les lignes pointillées indiquent l</w:t>
      </w:r>
      <w:r w:rsidR="00856E78" w:rsidRPr="004A3AA2">
        <w:rPr>
          <w:i/>
        </w:rPr>
        <w:t>’</w:t>
      </w:r>
      <w:r w:rsidRPr="004A3AA2">
        <w:rPr>
          <w:i/>
        </w:rPr>
        <w:t>intervalle de confiance à 95 %. (Remarque : la valeur de la correction rho en pourcentage de 0,564 pour la biomasse des âges 3 à 8 a été utilisée pour ajuster l</w:t>
      </w:r>
      <w:r w:rsidR="00856E78" w:rsidRPr="004A3AA2">
        <w:rPr>
          <w:i/>
        </w:rPr>
        <w:t>’</w:t>
      </w:r>
      <w:r w:rsidRPr="004A3AA2">
        <w:rPr>
          <w:i/>
        </w:rPr>
        <w:t>estimation de la biomasse des âges 3+ au début de 2017.)</w:t>
      </w:r>
    </w:p>
    <w:p w14:paraId="71165467" w14:textId="06152534" w:rsidR="005614ED" w:rsidRPr="00B44703" w:rsidRDefault="004A3AA2" w:rsidP="005614ED">
      <w:pPr>
        <w:jc w:val="center"/>
      </w:pPr>
      <w:r>
        <w:rPr>
          <w:noProof/>
          <w:lang w:val="en-US"/>
        </w:rPr>
        <w:drawing>
          <wp:inline distT="0" distB="0" distL="0" distR="0" wp14:anchorId="5710D25D" wp14:editId="4D83B7B0">
            <wp:extent cx="5298821" cy="2897258"/>
            <wp:effectExtent l="0" t="0" r="0" b="0"/>
            <wp:docPr id="50" name="Picture 50"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24524" cy="2911312"/>
                    </a:xfrm>
                    <a:prstGeom prst="rect">
                      <a:avLst/>
                    </a:prstGeom>
                  </pic:spPr>
                </pic:pic>
              </a:graphicData>
            </a:graphic>
          </wp:inline>
        </w:drawing>
      </w:r>
      <w:bookmarkStart w:id="84" w:name="_Ref245105070"/>
    </w:p>
    <w:p w14:paraId="00B0EAEF" w14:textId="7230D16C" w:rsidR="005614ED" w:rsidRPr="004A3AA2" w:rsidRDefault="005614ED" w:rsidP="005614ED">
      <w:pPr>
        <w:pStyle w:val="Caption"/>
        <w:rPr>
          <w:i/>
          <w:sz w:val="22"/>
          <w:szCs w:val="22"/>
        </w:rPr>
      </w:pPr>
      <w:bookmarkStart w:id="85" w:name="_Ref341426776"/>
      <w:r w:rsidRPr="004A3AA2">
        <w:rPr>
          <w:i/>
        </w:rPr>
        <w:t>Figure </w:t>
      </w:r>
      <w:bookmarkEnd w:id="84"/>
      <w:bookmarkEnd w:id="85"/>
      <w:r w:rsidRPr="004A3AA2">
        <w:rPr>
          <w:i/>
        </w:rPr>
        <w:t>23. Biomasse adulte de l</w:t>
      </w:r>
      <w:r w:rsidR="00856E78" w:rsidRPr="004A3AA2">
        <w:rPr>
          <w:i/>
        </w:rPr>
        <w:t>’</w:t>
      </w:r>
      <w:r w:rsidRPr="004A3AA2">
        <w:rPr>
          <w:i/>
        </w:rPr>
        <w:t>aiglefin de l</w:t>
      </w:r>
      <w:r w:rsidR="00856E78" w:rsidRPr="004A3AA2">
        <w:rPr>
          <w:i/>
        </w:rPr>
        <w:t>’</w:t>
      </w:r>
      <w:r w:rsidRPr="004A3AA2">
        <w:rPr>
          <w:i/>
        </w:rPr>
        <w:t>est du banc de Georges (âges 3 à 8) de 1969 à 2017 tirée de l</w:t>
      </w:r>
      <w:r w:rsidR="00856E78" w:rsidRPr="004A3AA2">
        <w:rPr>
          <w:i/>
        </w:rPr>
        <w:t>’</w:t>
      </w:r>
      <w:r w:rsidRPr="004A3AA2">
        <w:rPr>
          <w:i/>
        </w:rPr>
        <w:t>analyse de population virtuelle, comparée à la biomasse adulte des relevés (mise à l</w:t>
      </w:r>
      <w:r w:rsidR="00856E78" w:rsidRPr="004A3AA2">
        <w:rPr>
          <w:i/>
        </w:rPr>
        <w:t>’</w:t>
      </w:r>
      <w:r w:rsidRPr="004A3AA2">
        <w:rPr>
          <w:i/>
        </w:rPr>
        <w:t xml:space="preserve">échelle selon la </w:t>
      </w:r>
      <w:proofErr w:type="spellStart"/>
      <w:r w:rsidRPr="004A3AA2">
        <w:rPr>
          <w:i/>
        </w:rPr>
        <w:t>capturabilité</w:t>
      </w:r>
      <w:proofErr w:type="spellEnd"/>
      <w:r w:rsidRPr="004A3AA2">
        <w:rPr>
          <w:i/>
        </w:rPr>
        <w:t>) pour les âges 3 à 8 (relevés du MPO et relevés de printemps du NMFS) et les âges 2 à 7 (relevés d</w:t>
      </w:r>
      <w:r w:rsidR="00856E78" w:rsidRPr="004A3AA2">
        <w:rPr>
          <w:i/>
        </w:rPr>
        <w:t>’</w:t>
      </w:r>
      <w:r w:rsidRPr="004A3AA2">
        <w:rPr>
          <w:i/>
        </w:rPr>
        <w:t>automne du NMFS).</w:t>
      </w:r>
      <w:r w:rsidRPr="004A3AA2">
        <w:rPr>
          <w:i/>
        </w:rPr>
        <w:br w:type="page"/>
      </w:r>
    </w:p>
    <w:p w14:paraId="1E317B83" w14:textId="0D161850" w:rsidR="005614ED" w:rsidRPr="00B44703" w:rsidRDefault="004A3AA2" w:rsidP="008F411C">
      <w:pPr>
        <w:pStyle w:val="Caption"/>
        <w:jc w:val="center"/>
      </w:pPr>
      <w:r>
        <w:rPr>
          <w:noProof/>
          <w:lang w:val="en-US"/>
        </w:rPr>
        <w:drawing>
          <wp:inline distT="0" distB="0" distL="0" distR="0" wp14:anchorId="64C60965" wp14:editId="2997213D">
            <wp:extent cx="5993765" cy="3550285"/>
            <wp:effectExtent l="0" t="0" r="6985" b="0"/>
            <wp:docPr id="51" name="Picture 51" descr="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93765" cy="3550285"/>
                    </a:xfrm>
                    <a:prstGeom prst="rect">
                      <a:avLst/>
                    </a:prstGeom>
                  </pic:spPr>
                </pic:pic>
              </a:graphicData>
            </a:graphic>
          </wp:inline>
        </w:drawing>
      </w:r>
    </w:p>
    <w:p w14:paraId="6B5C1C44" w14:textId="4B5FA469" w:rsidR="005614ED" w:rsidRPr="004A3AA2" w:rsidRDefault="005614ED" w:rsidP="005614ED">
      <w:pPr>
        <w:rPr>
          <w:i/>
          <w:sz w:val="20"/>
        </w:rPr>
      </w:pPr>
      <w:bookmarkStart w:id="86" w:name="_Ref245105090"/>
      <w:r w:rsidRPr="004A3AA2">
        <w:rPr>
          <w:i/>
          <w:sz w:val="20"/>
        </w:rPr>
        <w:t>Figure </w:t>
      </w:r>
      <w:bookmarkEnd w:id="86"/>
      <w:r w:rsidRPr="004A3AA2">
        <w:rPr>
          <w:i/>
          <w:sz w:val="20"/>
        </w:rPr>
        <w:t>24. Biomasse adulte (3+) au début de l</w:t>
      </w:r>
      <w:r w:rsidR="00856E78" w:rsidRPr="004A3AA2">
        <w:rPr>
          <w:i/>
          <w:sz w:val="20"/>
        </w:rPr>
        <w:t>’</w:t>
      </w:r>
      <w:r w:rsidRPr="004A3AA2">
        <w:rPr>
          <w:i/>
          <w:sz w:val="20"/>
        </w:rPr>
        <w:t>année et nombre de recrues à l</w:t>
      </w:r>
      <w:r w:rsidR="00856E78" w:rsidRPr="004A3AA2">
        <w:rPr>
          <w:i/>
          <w:sz w:val="20"/>
        </w:rPr>
        <w:t>’</w:t>
      </w:r>
      <w:r w:rsidRPr="004A3AA2">
        <w:rPr>
          <w:i/>
          <w:sz w:val="20"/>
        </w:rPr>
        <w:t>âge 1 pour l</w:t>
      </w:r>
      <w:r w:rsidR="00856E78" w:rsidRPr="004A3AA2">
        <w:rPr>
          <w:i/>
          <w:sz w:val="20"/>
        </w:rPr>
        <w:t>’</w:t>
      </w:r>
      <w:r w:rsidRPr="004A3AA2">
        <w:rPr>
          <w:i/>
          <w:sz w:val="20"/>
        </w:rPr>
        <w:t>aiglefin de l</w:t>
      </w:r>
      <w:r w:rsidR="00856E78" w:rsidRPr="004A3AA2">
        <w:rPr>
          <w:i/>
          <w:sz w:val="20"/>
        </w:rPr>
        <w:t>’</w:t>
      </w:r>
      <w:r w:rsidRPr="004A3AA2">
        <w:rPr>
          <w:i/>
          <w:sz w:val="20"/>
        </w:rPr>
        <w:t xml:space="preserve">est du banc de Georges entre 1931 et 1955 et </w:t>
      </w:r>
      <w:r w:rsidR="008F411C">
        <w:rPr>
          <w:i/>
          <w:sz w:val="20"/>
        </w:rPr>
        <w:t>entre 1969 et 2017.</w:t>
      </w:r>
    </w:p>
    <w:p w14:paraId="1254222B" w14:textId="680FB6B0" w:rsidR="005614ED" w:rsidRPr="00B44703" w:rsidRDefault="008E0246" w:rsidP="008F411C">
      <w:pPr>
        <w:jc w:val="center"/>
        <w:rPr>
          <w:sz w:val="20"/>
        </w:rPr>
      </w:pPr>
      <w:bookmarkStart w:id="87" w:name="_Ref263711792"/>
      <w:r>
        <w:rPr>
          <w:noProof/>
          <w:lang w:val="en-US"/>
        </w:rPr>
        <w:drawing>
          <wp:inline distT="0" distB="0" distL="0" distR="0" wp14:anchorId="3DE07D77" wp14:editId="346CFE44">
            <wp:extent cx="5943600" cy="7353300"/>
            <wp:effectExtent l="0" t="0" r="0" b="0"/>
            <wp:docPr id="2" name="Picture 2" descr="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7353300"/>
                    </a:xfrm>
                    <a:prstGeom prst="rect">
                      <a:avLst/>
                    </a:prstGeom>
                  </pic:spPr>
                </pic:pic>
              </a:graphicData>
            </a:graphic>
          </wp:inline>
        </w:drawing>
      </w:r>
    </w:p>
    <w:bookmarkEnd w:id="87"/>
    <w:p w14:paraId="00803AF9" w14:textId="7EC19391" w:rsidR="005614ED" w:rsidRPr="00B44703" w:rsidRDefault="005614ED" w:rsidP="00DF6EE7">
      <w:pPr>
        <w:spacing w:before="120"/>
        <w:rPr>
          <w:rFonts w:cs="Arial"/>
          <w:sz w:val="20"/>
        </w:rPr>
      </w:pPr>
      <w:r w:rsidRPr="001831B8">
        <w:rPr>
          <w:i/>
          <w:sz w:val="20"/>
        </w:rPr>
        <w:t>Figure 25.</w:t>
      </w:r>
      <w:r w:rsidR="00856E78" w:rsidRPr="001831B8">
        <w:rPr>
          <w:i/>
          <w:sz w:val="20"/>
        </w:rPr>
        <w:t xml:space="preserve"> </w:t>
      </w:r>
      <w:r w:rsidRPr="001831B8">
        <w:rPr>
          <w:i/>
          <w:sz w:val="20"/>
        </w:rPr>
        <w:t>Distribution de probabilité cumulée avec intervalles de confiance de 80 % pour la biomasse à l</w:t>
      </w:r>
      <w:r w:rsidR="00856E78" w:rsidRPr="001831B8">
        <w:rPr>
          <w:i/>
          <w:sz w:val="20"/>
        </w:rPr>
        <w:t>’</w:t>
      </w:r>
      <w:r w:rsidRPr="001831B8">
        <w:rPr>
          <w:i/>
          <w:sz w:val="20"/>
        </w:rPr>
        <w:t xml:space="preserve">âge 3+ de 2017 (en milliers de </w:t>
      </w:r>
      <w:proofErr w:type="spellStart"/>
      <w:r w:rsidRPr="001831B8">
        <w:rPr>
          <w:i/>
          <w:sz w:val="20"/>
        </w:rPr>
        <w:t>tm</w:t>
      </w:r>
      <w:proofErr w:type="spellEnd"/>
      <w:r w:rsidRPr="001831B8">
        <w:rPr>
          <w:i/>
          <w:sz w:val="20"/>
        </w:rPr>
        <w:t>) et la mortalité par pêche aux âges 5 à 8 de 2016 (F) pour l</w:t>
      </w:r>
      <w:r w:rsidR="00856E78" w:rsidRPr="001831B8">
        <w:rPr>
          <w:i/>
          <w:sz w:val="20"/>
        </w:rPr>
        <w:t>’</w:t>
      </w:r>
      <w:r w:rsidRPr="001831B8">
        <w:rPr>
          <w:i/>
          <w:sz w:val="20"/>
        </w:rPr>
        <w:t>aiglefin de l</w:t>
      </w:r>
      <w:r w:rsidR="00856E78" w:rsidRPr="001831B8">
        <w:rPr>
          <w:i/>
          <w:sz w:val="20"/>
        </w:rPr>
        <w:t>’</w:t>
      </w:r>
      <w:r w:rsidRPr="001831B8">
        <w:rPr>
          <w:i/>
          <w:sz w:val="20"/>
        </w:rPr>
        <w:t>est du banc de Georges. IC pour la biomasse = 208 936 à 359 156 </w:t>
      </w:r>
      <w:proofErr w:type="spellStart"/>
      <w:r w:rsidRPr="001831B8">
        <w:rPr>
          <w:i/>
          <w:sz w:val="20"/>
        </w:rPr>
        <w:t>tm</w:t>
      </w:r>
      <w:proofErr w:type="spellEnd"/>
      <w:r w:rsidRPr="001831B8">
        <w:rPr>
          <w:i/>
          <w:sz w:val="20"/>
        </w:rPr>
        <w:t>; IC pour F = 0,08 à 0,14.</w:t>
      </w:r>
      <w:r w:rsidRPr="00B44703">
        <w:br w:type="page"/>
      </w:r>
    </w:p>
    <w:p w14:paraId="526310FD" w14:textId="1FC41CA5" w:rsidR="005614ED" w:rsidRPr="00B44703" w:rsidRDefault="008E0246" w:rsidP="005614ED">
      <w:pPr>
        <w:jc w:val="center"/>
      </w:pPr>
      <w:r>
        <w:rPr>
          <w:noProof/>
          <w:lang w:val="en-US"/>
        </w:rPr>
        <w:drawing>
          <wp:inline distT="0" distB="0" distL="0" distR="0" wp14:anchorId="0DE84F8E" wp14:editId="42AE18E4">
            <wp:extent cx="5993765" cy="4199890"/>
            <wp:effectExtent l="0" t="0" r="6985" b="0"/>
            <wp:docPr id="5" name="Picture 5" descr="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93765" cy="4199890"/>
                    </a:xfrm>
                    <a:prstGeom prst="rect">
                      <a:avLst/>
                    </a:prstGeom>
                  </pic:spPr>
                </pic:pic>
              </a:graphicData>
            </a:graphic>
          </wp:inline>
        </w:drawing>
      </w:r>
    </w:p>
    <w:p w14:paraId="4CE37677" w14:textId="6BC5BED4" w:rsidR="005614ED" w:rsidRPr="00B44703" w:rsidRDefault="005614ED" w:rsidP="00DF6EE7">
      <w:pPr>
        <w:pStyle w:val="Caption"/>
        <w:rPr>
          <w:rFonts w:cs="Arial"/>
        </w:rPr>
      </w:pPr>
      <w:bookmarkStart w:id="88" w:name="_Ref246347649"/>
      <w:r w:rsidRPr="008E0246">
        <w:rPr>
          <w:i/>
        </w:rPr>
        <w:t>Figure </w:t>
      </w:r>
      <w:bookmarkEnd w:id="88"/>
      <w:r w:rsidRPr="008E0246">
        <w:rPr>
          <w:i/>
        </w:rPr>
        <w:t>26. Taux de mortalité par pêche (F; pondéré selon la population) pour l</w:t>
      </w:r>
      <w:r w:rsidR="00856E78" w:rsidRPr="008E0246">
        <w:rPr>
          <w:i/>
        </w:rPr>
        <w:t>’</w:t>
      </w:r>
      <w:r w:rsidRPr="008E0246">
        <w:rPr>
          <w:i/>
        </w:rPr>
        <w:t>aiglefin de l</w:t>
      </w:r>
      <w:r w:rsidR="00856E78" w:rsidRPr="008E0246">
        <w:rPr>
          <w:i/>
        </w:rPr>
        <w:t>’</w:t>
      </w:r>
      <w:r w:rsidRPr="008E0246">
        <w:rPr>
          <w:i/>
        </w:rPr>
        <w:t xml:space="preserve">est du banc de Georges aux âges 4+ et 5+ entre 1969 et 2016 et seuil de référence de la mortalité par pêche établi à </w:t>
      </w:r>
      <w:proofErr w:type="spellStart"/>
      <w:r w:rsidRPr="008E0246">
        <w:rPr>
          <w:i/>
        </w:rPr>
        <w:t>F</w:t>
      </w:r>
      <w:r w:rsidRPr="008E0246">
        <w:rPr>
          <w:i/>
          <w:vertAlign w:val="subscript"/>
        </w:rPr>
        <w:t>ref</w:t>
      </w:r>
      <w:proofErr w:type="spellEnd"/>
      <w:r w:rsidRPr="008E0246">
        <w:rPr>
          <w:i/>
        </w:rPr>
        <w:t> = 0,26.</w:t>
      </w:r>
      <w:r w:rsidRPr="00B44703">
        <w:br w:type="page"/>
      </w:r>
    </w:p>
    <w:p w14:paraId="4D4489D9" w14:textId="4FDD6EE8" w:rsidR="005614ED" w:rsidRPr="00B44703" w:rsidRDefault="008E0246" w:rsidP="005614ED">
      <w:pPr>
        <w:pStyle w:val="Caption"/>
        <w:jc w:val="center"/>
      </w:pPr>
      <w:r>
        <w:rPr>
          <w:noProof/>
          <w:lang w:val="en-US"/>
        </w:rPr>
        <w:drawing>
          <wp:inline distT="0" distB="0" distL="0" distR="0" wp14:anchorId="76CC9F34" wp14:editId="5212353E">
            <wp:extent cx="5943600" cy="3238500"/>
            <wp:effectExtent l="0" t="0" r="0" b="0"/>
            <wp:docPr id="6" name="Picture 6" descr="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238500"/>
                    </a:xfrm>
                    <a:prstGeom prst="rect">
                      <a:avLst/>
                    </a:prstGeom>
                  </pic:spPr>
                </pic:pic>
              </a:graphicData>
            </a:graphic>
          </wp:inline>
        </w:drawing>
      </w:r>
    </w:p>
    <w:p w14:paraId="596922C5" w14:textId="73ED1719" w:rsidR="005614ED" w:rsidRPr="0038412E" w:rsidRDefault="005614ED" w:rsidP="005614ED">
      <w:pPr>
        <w:pStyle w:val="Caption"/>
        <w:rPr>
          <w:i/>
        </w:rPr>
      </w:pPr>
      <w:bookmarkStart w:id="89" w:name="_Ref245105184"/>
      <w:r w:rsidRPr="0038412E">
        <w:rPr>
          <w:i/>
        </w:rPr>
        <w:t>Figure </w:t>
      </w:r>
      <w:bookmarkEnd w:id="89"/>
      <w:r w:rsidRPr="0038412E">
        <w:rPr>
          <w:i/>
        </w:rPr>
        <w:t>27. Recrutement partiel de l</w:t>
      </w:r>
      <w:r w:rsidR="00856E78" w:rsidRPr="0038412E">
        <w:rPr>
          <w:i/>
        </w:rPr>
        <w:t>’</w:t>
      </w:r>
      <w:r w:rsidRPr="0038412E">
        <w:rPr>
          <w:i/>
        </w:rPr>
        <w:t>aiglefin de l</w:t>
      </w:r>
      <w:r w:rsidR="00856E78" w:rsidRPr="0038412E">
        <w:rPr>
          <w:i/>
        </w:rPr>
        <w:t>’</w:t>
      </w:r>
      <w:r w:rsidRPr="0038412E">
        <w:rPr>
          <w:i/>
        </w:rPr>
        <w:t>est du banc de Georges pour la moyenne pondérée de la population de 1998 à 2002, de 2007 à 2016, de 2014 à 2016, et pour la classe d</w:t>
      </w:r>
      <w:r w:rsidR="00856E78" w:rsidRPr="0038412E">
        <w:rPr>
          <w:i/>
        </w:rPr>
        <w:t>’</w:t>
      </w:r>
      <w:r w:rsidRPr="0038412E">
        <w:rPr>
          <w:i/>
        </w:rPr>
        <w:t>âge 2003. Le recrutement partiel est normalisé selon les âges 4 à 8 pour les années précédant 2003 et selon les âges 5 à 8 pour les années suivant 2002.</w:t>
      </w:r>
    </w:p>
    <w:p w14:paraId="3167D0B6" w14:textId="09BA449B" w:rsidR="005614ED" w:rsidRPr="00B44703" w:rsidRDefault="0038412E" w:rsidP="005614ED">
      <w:pPr>
        <w:jc w:val="center"/>
        <w:rPr>
          <w:rFonts w:cs="Arial"/>
          <w:sz w:val="20"/>
        </w:rPr>
      </w:pPr>
      <w:bookmarkStart w:id="90" w:name="_Ref245105263"/>
      <w:r>
        <w:rPr>
          <w:noProof/>
          <w:lang w:val="en-US"/>
        </w:rPr>
        <w:drawing>
          <wp:inline distT="0" distB="0" distL="0" distR="0" wp14:anchorId="0F76B9F8" wp14:editId="4701EAA0">
            <wp:extent cx="5993765" cy="3631565"/>
            <wp:effectExtent l="0" t="0" r="6985" b="6985"/>
            <wp:docPr id="8" name="Picture 8" descr="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93765" cy="3631565"/>
                    </a:xfrm>
                    <a:prstGeom prst="rect">
                      <a:avLst/>
                    </a:prstGeom>
                  </pic:spPr>
                </pic:pic>
              </a:graphicData>
            </a:graphic>
          </wp:inline>
        </w:drawing>
      </w:r>
    </w:p>
    <w:p w14:paraId="1605EFB2" w14:textId="1E9F5F84" w:rsidR="008F411C" w:rsidRDefault="005614ED" w:rsidP="008F411C">
      <w:pPr>
        <w:pStyle w:val="Caption"/>
        <w:rPr>
          <w:i/>
        </w:rPr>
      </w:pPr>
      <w:r w:rsidRPr="0038412E">
        <w:rPr>
          <w:i/>
        </w:rPr>
        <w:t>Figure </w:t>
      </w:r>
      <w:bookmarkEnd w:id="90"/>
      <w:r w:rsidRPr="0038412E">
        <w:rPr>
          <w:i/>
        </w:rPr>
        <w:t>28. Relation entre la biomasse adulte (âges de 3+) de l</w:t>
      </w:r>
      <w:r w:rsidR="00856E78" w:rsidRPr="0038412E">
        <w:rPr>
          <w:i/>
        </w:rPr>
        <w:t>’</w:t>
      </w:r>
      <w:r w:rsidRPr="0038412E">
        <w:rPr>
          <w:i/>
        </w:rPr>
        <w:t>aiglefin de l</w:t>
      </w:r>
      <w:r w:rsidR="00856E78" w:rsidRPr="0038412E">
        <w:rPr>
          <w:i/>
        </w:rPr>
        <w:t>’</w:t>
      </w:r>
      <w:r w:rsidRPr="0038412E">
        <w:rPr>
          <w:i/>
        </w:rPr>
        <w:t>est du banc de Georges entre 1931 et 1955 et entre 1969 et 2016 et les recrues à l</w:t>
      </w:r>
      <w:r w:rsidR="00856E78" w:rsidRPr="0038412E">
        <w:rPr>
          <w:i/>
        </w:rPr>
        <w:t>’</w:t>
      </w:r>
      <w:r w:rsidRPr="0038412E">
        <w:rPr>
          <w:i/>
        </w:rPr>
        <w:t>âge 1. Les grandes classes d</w:t>
      </w:r>
      <w:r w:rsidR="00856E78" w:rsidRPr="0038412E">
        <w:rPr>
          <w:i/>
        </w:rPr>
        <w:t>’</w:t>
      </w:r>
      <w:r w:rsidRPr="0038412E">
        <w:rPr>
          <w:i/>
        </w:rPr>
        <w:t>âge depuis 2000 sont étiquetées en rouge.</w:t>
      </w:r>
      <w:r w:rsidR="008F411C" w:rsidRPr="008F411C">
        <w:t xml:space="preserve"> </w:t>
      </w:r>
      <w:r w:rsidR="008F411C" w:rsidRPr="00B44703">
        <w:br w:type="page"/>
      </w:r>
    </w:p>
    <w:p w14:paraId="08498B88" w14:textId="48ED96E8" w:rsidR="005614ED" w:rsidRPr="00B44703" w:rsidRDefault="0038412E" w:rsidP="00DF6EE7">
      <w:pPr>
        <w:pStyle w:val="Caption"/>
        <w:jc w:val="center"/>
      </w:pPr>
      <w:r>
        <w:rPr>
          <w:noProof/>
          <w:lang w:val="en-US"/>
        </w:rPr>
        <w:drawing>
          <wp:inline distT="0" distB="0" distL="0" distR="0" wp14:anchorId="7F3AB721" wp14:editId="2C60466F">
            <wp:extent cx="4709943" cy="7342496"/>
            <wp:effectExtent l="0" t="0" r="0" b="0"/>
            <wp:docPr id="17" name="Picture 17" descr="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19024" cy="7356653"/>
                    </a:xfrm>
                    <a:prstGeom prst="rect">
                      <a:avLst/>
                    </a:prstGeom>
                  </pic:spPr>
                </pic:pic>
              </a:graphicData>
            </a:graphic>
          </wp:inline>
        </w:drawing>
      </w:r>
    </w:p>
    <w:p w14:paraId="6001285C" w14:textId="39CA1128" w:rsidR="005614ED" w:rsidRPr="0038412E" w:rsidRDefault="005614ED" w:rsidP="0038412E">
      <w:pPr>
        <w:pStyle w:val="Caption"/>
        <w:rPr>
          <w:rFonts w:cs="Arial"/>
          <w:i/>
        </w:rPr>
      </w:pPr>
      <w:bookmarkStart w:id="91" w:name="_Ref245105335"/>
      <w:r w:rsidRPr="0038412E">
        <w:rPr>
          <w:i/>
        </w:rPr>
        <w:t>Figure </w:t>
      </w:r>
      <w:bookmarkEnd w:id="91"/>
      <w:r w:rsidRPr="0038412E">
        <w:rPr>
          <w:i/>
        </w:rPr>
        <w:t>29. État moyen annuel indiqué par le K de Fulton (P/L</w:t>
      </w:r>
      <w:r w:rsidRPr="0038412E">
        <w:rPr>
          <w:i/>
          <w:vertAlign w:val="superscript"/>
        </w:rPr>
        <w:t>3</w:t>
      </w:r>
      <w:r w:rsidRPr="0038412E">
        <w:rPr>
          <w:i/>
        </w:rPr>
        <w:t>) pour l</w:t>
      </w:r>
      <w:r w:rsidR="00856E78" w:rsidRPr="0038412E">
        <w:rPr>
          <w:i/>
        </w:rPr>
        <w:t>’</w:t>
      </w:r>
      <w:r w:rsidRPr="0038412E">
        <w:rPr>
          <w:i/>
        </w:rPr>
        <w:t>aiglefin de l</w:t>
      </w:r>
      <w:r w:rsidR="00856E78" w:rsidRPr="0038412E">
        <w:rPr>
          <w:i/>
        </w:rPr>
        <w:t>’</w:t>
      </w:r>
      <w:r w:rsidRPr="0038412E">
        <w:rPr>
          <w:i/>
        </w:rPr>
        <w:t>est du banc de Georges (longueur à la fourche de 30 à 70 cm) tiré des relevés effectués par le MPO (1986 à 2017; panneau supérieur), des relevés de printemps du NMFS (1992 à 2017; panneau intermédiaire) et des relevés d</w:t>
      </w:r>
      <w:r w:rsidR="00856E78" w:rsidRPr="0038412E">
        <w:rPr>
          <w:i/>
        </w:rPr>
        <w:t>’</w:t>
      </w:r>
      <w:r w:rsidRPr="0038412E">
        <w:rPr>
          <w:i/>
        </w:rPr>
        <w:t>automne du NMFS (1992 à 2016; panneau inférieur).</w:t>
      </w:r>
      <w:r w:rsidR="00856E78" w:rsidRPr="0038412E">
        <w:rPr>
          <w:i/>
        </w:rPr>
        <w:t xml:space="preserve"> </w:t>
      </w:r>
      <w:r w:rsidRPr="0038412E">
        <w:rPr>
          <w:i/>
        </w:rPr>
        <w:t>La ligne rose en pointillés est la valeur moyenne de la série chronologique de relevés.</w:t>
      </w:r>
    </w:p>
    <w:p w14:paraId="1195B18A" w14:textId="77777777" w:rsidR="0038412E" w:rsidRDefault="0038412E" w:rsidP="0038412E">
      <w:pPr>
        <w:pStyle w:val="Caption"/>
        <w:jc w:val="center"/>
        <w:rPr>
          <w:i/>
        </w:rPr>
      </w:pPr>
      <w:bookmarkStart w:id="92" w:name="_Ref245105359"/>
      <w:r>
        <w:rPr>
          <w:noProof/>
          <w:lang w:val="en-US"/>
        </w:rPr>
        <w:drawing>
          <wp:inline distT="0" distB="0" distL="0" distR="0" wp14:anchorId="745EFA58" wp14:editId="44528A3E">
            <wp:extent cx="5993765" cy="4655185"/>
            <wp:effectExtent l="0" t="0" r="6985" b="0"/>
            <wp:docPr id="18" name="Picture 18" descr="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93765" cy="4655185"/>
                    </a:xfrm>
                    <a:prstGeom prst="rect">
                      <a:avLst/>
                    </a:prstGeom>
                  </pic:spPr>
                </pic:pic>
              </a:graphicData>
            </a:graphic>
          </wp:inline>
        </w:drawing>
      </w:r>
    </w:p>
    <w:p w14:paraId="2AB94A08" w14:textId="7718E853" w:rsidR="005614ED" w:rsidRPr="0038412E" w:rsidRDefault="005614ED" w:rsidP="0038412E">
      <w:pPr>
        <w:pStyle w:val="Caption"/>
        <w:rPr>
          <w:rFonts w:cs="Arial"/>
          <w:i/>
        </w:rPr>
      </w:pPr>
      <w:r w:rsidRPr="0038412E">
        <w:rPr>
          <w:i/>
        </w:rPr>
        <w:t>Figure </w:t>
      </w:r>
      <w:bookmarkEnd w:id="92"/>
      <w:r w:rsidRPr="0038412E">
        <w:rPr>
          <w:i/>
        </w:rPr>
        <w:t>30. Longueur moyenne selon l</w:t>
      </w:r>
      <w:r w:rsidR="00856E78" w:rsidRPr="0038412E">
        <w:rPr>
          <w:i/>
        </w:rPr>
        <w:t>’</w:t>
      </w:r>
      <w:r w:rsidRPr="0038412E">
        <w:rPr>
          <w:i/>
        </w:rPr>
        <w:t>âge pour certaines classes d</w:t>
      </w:r>
      <w:r w:rsidR="00856E78" w:rsidRPr="0038412E">
        <w:rPr>
          <w:i/>
        </w:rPr>
        <w:t>’</w:t>
      </w:r>
      <w:r w:rsidRPr="0038412E">
        <w:rPr>
          <w:i/>
        </w:rPr>
        <w:t>âge d</w:t>
      </w:r>
      <w:r w:rsidR="00856E78" w:rsidRPr="0038412E">
        <w:rPr>
          <w:i/>
        </w:rPr>
        <w:t>’</w:t>
      </w:r>
      <w:r w:rsidRPr="0038412E">
        <w:rPr>
          <w:i/>
        </w:rPr>
        <w:t>aiglefin de l</w:t>
      </w:r>
      <w:r w:rsidR="00856E78" w:rsidRPr="0038412E">
        <w:rPr>
          <w:i/>
        </w:rPr>
        <w:t>’</w:t>
      </w:r>
      <w:r w:rsidRPr="0038412E">
        <w:rPr>
          <w:i/>
        </w:rPr>
        <w:t>est du banc de Georges échantillonnées à partir des relevés effectués par le MPO</w:t>
      </w:r>
      <w:r w:rsidRPr="0038412E">
        <w:rPr>
          <w:i/>
        </w:rPr>
        <w:br w:type="page"/>
      </w:r>
    </w:p>
    <w:p w14:paraId="2159E442" w14:textId="3CFBD84E" w:rsidR="005614ED" w:rsidRPr="00B44703" w:rsidRDefault="0038412E" w:rsidP="005614ED">
      <w:pPr>
        <w:jc w:val="center"/>
        <w:rPr>
          <w:rFonts w:cs="Arial"/>
        </w:rPr>
      </w:pPr>
      <w:r>
        <w:rPr>
          <w:noProof/>
          <w:lang w:val="en-US"/>
        </w:rPr>
        <w:drawing>
          <wp:inline distT="0" distB="0" distL="0" distR="0" wp14:anchorId="0C6AFD89" wp14:editId="5B88F4AF">
            <wp:extent cx="5993765" cy="5008245"/>
            <wp:effectExtent l="0" t="0" r="6985" b="1905"/>
            <wp:docPr id="22" name="Picture 22" descr="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93765" cy="5008245"/>
                    </a:xfrm>
                    <a:prstGeom prst="rect">
                      <a:avLst/>
                    </a:prstGeom>
                  </pic:spPr>
                </pic:pic>
              </a:graphicData>
            </a:graphic>
          </wp:inline>
        </w:drawing>
      </w:r>
    </w:p>
    <w:p w14:paraId="2D2540F2" w14:textId="154DA966" w:rsidR="005614ED" w:rsidRPr="00B44703" w:rsidRDefault="005614ED" w:rsidP="0038412E">
      <w:pPr>
        <w:pStyle w:val="Caption"/>
      </w:pPr>
      <w:bookmarkStart w:id="93" w:name="_Ref341945192"/>
      <w:r w:rsidRPr="0038412E">
        <w:rPr>
          <w:i/>
        </w:rPr>
        <w:t>Figure </w:t>
      </w:r>
      <w:bookmarkEnd w:id="93"/>
      <w:r w:rsidRPr="0038412E">
        <w:rPr>
          <w:i/>
        </w:rPr>
        <w:t>31. Mortalité totale de l</w:t>
      </w:r>
      <w:r w:rsidR="00856E78" w:rsidRPr="0038412E">
        <w:rPr>
          <w:i/>
        </w:rPr>
        <w:t>’</w:t>
      </w:r>
      <w:r w:rsidRPr="0038412E">
        <w:rPr>
          <w:i/>
        </w:rPr>
        <w:t>aiglefin de l</w:t>
      </w:r>
      <w:r w:rsidR="00856E78" w:rsidRPr="0038412E">
        <w:rPr>
          <w:i/>
        </w:rPr>
        <w:t>’</w:t>
      </w:r>
      <w:r w:rsidRPr="0038412E">
        <w:rPr>
          <w:i/>
        </w:rPr>
        <w:t>est du banc de Georges (Z; la ligne lissée sur 3 ans, la ligne bleu marine et les cercles roses sont la valeur annuelle de Z) aux âges 1 à 8 tirée des données sur les prises selon l</w:t>
      </w:r>
      <w:r w:rsidR="00856E78" w:rsidRPr="0038412E">
        <w:rPr>
          <w:i/>
        </w:rPr>
        <w:t>’</w:t>
      </w:r>
      <w:r w:rsidRPr="0038412E">
        <w:rPr>
          <w:i/>
        </w:rPr>
        <w:t>âge des relevés effectués par le MPO de 1986 à 2016, par rapport à F aux âges 1 à 8 (F; ligne lissée sur 3 ans, ligne verte) calculée à partir de la sortie du modèle de l</w:t>
      </w:r>
      <w:r w:rsidR="00856E78" w:rsidRPr="0038412E">
        <w:rPr>
          <w:i/>
        </w:rPr>
        <w:t>’</w:t>
      </w:r>
      <w:r w:rsidRPr="0038412E">
        <w:rPr>
          <w:i/>
        </w:rPr>
        <w:t>APV de 2017.</w:t>
      </w:r>
      <w:r w:rsidRPr="00B44703">
        <w:br w:type="page"/>
      </w:r>
    </w:p>
    <w:p w14:paraId="093949FA" w14:textId="357C24AF" w:rsidR="005614ED" w:rsidRPr="00B44703" w:rsidRDefault="00FE51B7" w:rsidP="005614ED">
      <w:pPr>
        <w:jc w:val="center"/>
      </w:pPr>
      <w:r>
        <w:rPr>
          <w:noProof/>
          <w:lang w:val="en-US"/>
        </w:rPr>
        <w:drawing>
          <wp:inline distT="0" distB="0" distL="0" distR="0" wp14:anchorId="0B59DC5E" wp14:editId="0AA45666">
            <wp:extent cx="5993765" cy="3719195"/>
            <wp:effectExtent l="0" t="0" r="6985" b="0"/>
            <wp:docPr id="27" name="Picture 27" descr="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93765" cy="3719195"/>
                    </a:xfrm>
                    <a:prstGeom prst="rect">
                      <a:avLst/>
                    </a:prstGeom>
                  </pic:spPr>
                </pic:pic>
              </a:graphicData>
            </a:graphic>
          </wp:inline>
        </w:drawing>
      </w:r>
    </w:p>
    <w:p w14:paraId="6D787345" w14:textId="7C18E0B3" w:rsidR="005614ED" w:rsidRPr="00B44703" w:rsidRDefault="005614ED" w:rsidP="005614ED">
      <w:pPr>
        <w:pStyle w:val="Caption"/>
      </w:pPr>
      <w:r w:rsidRPr="0038412E">
        <w:rPr>
          <w:i/>
        </w:rPr>
        <w:t>Fi</w:t>
      </w:r>
      <w:proofErr w:type="spellStart"/>
      <w:r w:rsidRPr="004A472A">
        <w:rPr>
          <w:i/>
          <w:lang w:val="fr-FR"/>
        </w:rPr>
        <w:t>gure</w:t>
      </w:r>
      <w:proofErr w:type="spellEnd"/>
      <w:r w:rsidRPr="004A472A">
        <w:rPr>
          <w:i/>
          <w:lang w:val="fr-FR"/>
        </w:rPr>
        <w:t> 32. Modèle de régression linéaire examinant la relation entre le poids et l</w:t>
      </w:r>
      <w:r w:rsidR="00856E78" w:rsidRPr="004A472A">
        <w:rPr>
          <w:i/>
          <w:lang w:val="fr-FR"/>
        </w:rPr>
        <w:t>’</w:t>
      </w:r>
      <w:r w:rsidRPr="004A472A">
        <w:rPr>
          <w:i/>
          <w:lang w:val="fr-FR"/>
        </w:rPr>
        <w:t>âge dans les relevés de l</w:t>
      </w:r>
      <w:r w:rsidR="00856E78" w:rsidRPr="004A472A">
        <w:rPr>
          <w:i/>
          <w:lang w:val="fr-FR"/>
        </w:rPr>
        <w:t>’</w:t>
      </w:r>
      <w:r w:rsidRPr="004A472A">
        <w:rPr>
          <w:i/>
          <w:lang w:val="fr-FR"/>
        </w:rPr>
        <w:t>aiglefin de l</w:t>
      </w:r>
      <w:r w:rsidR="00856E78" w:rsidRPr="004A472A">
        <w:rPr>
          <w:i/>
          <w:lang w:val="fr-FR"/>
        </w:rPr>
        <w:t>’</w:t>
      </w:r>
      <w:r w:rsidRPr="004A472A">
        <w:rPr>
          <w:i/>
          <w:lang w:val="fr-FR"/>
        </w:rPr>
        <w:t>est du banc de Georges. Les carrés pleins représentent les valeurs observées pour les âges 1 à 4 (rouge pour la classe d</w:t>
      </w:r>
      <w:r w:rsidR="00856E78" w:rsidRPr="004A472A">
        <w:rPr>
          <w:i/>
          <w:lang w:val="fr-FR"/>
        </w:rPr>
        <w:t>’</w:t>
      </w:r>
      <w:r w:rsidRPr="004A472A">
        <w:rPr>
          <w:i/>
          <w:lang w:val="fr-FR"/>
        </w:rPr>
        <w:t>âge 2010 et vert pour celle de 2013). Les cercles pleins représentent les valeurs prévues par la fonction de régression linéaire. Les cercles vides représentent la valeur minimale du poids dans la série chronologique (1969 à 2017). Les losanges représentent les données observées pour la classe d</w:t>
      </w:r>
      <w:r w:rsidR="00856E78" w:rsidRPr="004A472A">
        <w:rPr>
          <w:i/>
          <w:lang w:val="fr-FR"/>
        </w:rPr>
        <w:t>’</w:t>
      </w:r>
      <w:r w:rsidRPr="004A472A">
        <w:rPr>
          <w:i/>
          <w:lang w:val="fr-FR"/>
        </w:rPr>
        <w:t>âge 2010 sur la base des relevés.</w:t>
      </w:r>
      <w:r w:rsidR="0038412E">
        <w:br w:type="page"/>
      </w:r>
    </w:p>
    <w:p w14:paraId="33B10243" w14:textId="781A7560" w:rsidR="005614ED" w:rsidRPr="00B44703" w:rsidRDefault="00FE51B7" w:rsidP="005614ED">
      <w:pPr>
        <w:jc w:val="center"/>
        <w:rPr>
          <w:rFonts w:cs="Arial"/>
          <w:sz w:val="20"/>
        </w:rPr>
      </w:pPr>
      <w:r>
        <w:rPr>
          <w:noProof/>
          <w:lang w:val="en-US"/>
        </w:rPr>
        <w:drawing>
          <wp:inline distT="0" distB="0" distL="0" distR="0" wp14:anchorId="6BE85596" wp14:editId="178AE63F">
            <wp:extent cx="4700016" cy="3621024"/>
            <wp:effectExtent l="0" t="0" r="5715" b="0"/>
            <wp:docPr id="43" name="Picture 43" descr="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00016" cy="3621024"/>
                    </a:xfrm>
                    <a:prstGeom prst="rect">
                      <a:avLst/>
                    </a:prstGeom>
                  </pic:spPr>
                </pic:pic>
              </a:graphicData>
            </a:graphic>
          </wp:inline>
        </w:drawing>
      </w:r>
    </w:p>
    <w:p w14:paraId="28B09BDC" w14:textId="22439E9E" w:rsidR="005614ED" w:rsidRPr="00FE51B7" w:rsidRDefault="005614ED" w:rsidP="005614ED">
      <w:pPr>
        <w:pStyle w:val="Caption"/>
        <w:rPr>
          <w:i/>
        </w:rPr>
      </w:pPr>
      <w:bookmarkStart w:id="94" w:name="_Ref245105474"/>
      <w:r w:rsidRPr="00FE51B7">
        <w:rPr>
          <w:i/>
        </w:rPr>
        <w:t>Figure </w:t>
      </w:r>
      <w:bookmarkEnd w:id="94"/>
      <w:r w:rsidRPr="00FE51B7">
        <w:rPr>
          <w:i/>
        </w:rPr>
        <w:t xml:space="preserve">33. Risque que la mortalité par pêche en 2018 dépasse </w:t>
      </w:r>
      <w:proofErr w:type="spellStart"/>
      <w:r w:rsidRPr="00FE51B7">
        <w:rPr>
          <w:i/>
        </w:rPr>
        <w:t>F</w:t>
      </w:r>
      <w:r w:rsidRPr="00FE51B7">
        <w:rPr>
          <w:i/>
          <w:vertAlign w:val="subscript"/>
        </w:rPr>
        <w:t>réf</w:t>
      </w:r>
      <w:proofErr w:type="spellEnd"/>
      <w:r w:rsidRPr="00FE51B7">
        <w:rPr>
          <w:i/>
        </w:rPr>
        <w:t xml:space="preserve"> = 0,26 pour l</w:t>
      </w:r>
      <w:r w:rsidR="00856E78" w:rsidRPr="00FE51B7">
        <w:rPr>
          <w:i/>
        </w:rPr>
        <w:t>’</w:t>
      </w:r>
      <w:r w:rsidRPr="00FE51B7">
        <w:rPr>
          <w:i/>
        </w:rPr>
        <w:t>aiglefin de l</w:t>
      </w:r>
      <w:r w:rsidR="00856E78" w:rsidRPr="00FE51B7">
        <w:rPr>
          <w:i/>
        </w:rPr>
        <w:t>’</w:t>
      </w:r>
      <w:r w:rsidRPr="00FE51B7">
        <w:rPr>
          <w:i/>
        </w:rPr>
        <w:t>est du banc de Georges en raison de l</w:t>
      </w:r>
      <w:r w:rsidR="00856E78" w:rsidRPr="00FE51B7">
        <w:rPr>
          <w:i/>
        </w:rPr>
        <w:t>’</w:t>
      </w:r>
      <w:r w:rsidRPr="00FE51B7">
        <w:rPr>
          <w:i/>
        </w:rPr>
        <w:t xml:space="preserve">augmentation des quotas de prises. </w:t>
      </w:r>
    </w:p>
    <w:p w14:paraId="1A580065" w14:textId="55EBD213" w:rsidR="005614ED" w:rsidRPr="00B44703" w:rsidRDefault="00FE51B7" w:rsidP="005614ED">
      <w:pPr>
        <w:jc w:val="center"/>
      </w:pPr>
      <w:r>
        <w:rPr>
          <w:noProof/>
          <w:lang w:val="en-US"/>
        </w:rPr>
        <w:drawing>
          <wp:inline distT="0" distB="0" distL="0" distR="0" wp14:anchorId="791D0DB1" wp14:editId="537A7048">
            <wp:extent cx="4764024" cy="3621024"/>
            <wp:effectExtent l="0" t="0" r="0" b="0"/>
            <wp:docPr id="48" name="Picture 48" descr="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764024" cy="3621024"/>
                    </a:xfrm>
                    <a:prstGeom prst="rect">
                      <a:avLst/>
                    </a:prstGeom>
                  </pic:spPr>
                </pic:pic>
              </a:graphicData>
            </a:graphic>
          </wp:inline>
        </w:drawing>
      </w:r>
    </w:p>
    <w:p w14:paraId="3D13E262" w14:textId="6DD54010" w:rsidR="005614ED" w:rsidRPr="00FE51B7" w:rsidRDefault="005614ED" w:rsidP="005614ED">
      <w:pPr>
        <w:pStyle w:val="Caption"/>
        <w:rPr>
          <w:i/>
        </w:rPr>
      </w:pPr>
      <w:r w:rsidRPr="00FE51B7">
        <w:rPr>
          <w:i/>
        </w:rPr>
        <w:t xml:space="preserve">Figure 34. Risque que la mortalité par pêche en 2019 dépasse </w:t>
      </w:r>
      <w:proofErr w:type="spellStart"/>
      <w:r w:rsidRPr="00FE51B7">
        <w:rPr>
          <w:i/>
        </w:rPr>
        <w:t>F</w:t>
      </w:r>
      <w:r w:rsidRPr="00FE51B7">
        <w:rPr>
          <w:i/>
          <w:vertAlign w:val="subscript"/>
        </w:rPr>
        <w:t>réf</w:t>
      </w:r>
      <w:proofErr w:type="spellEnd"/>
      <w:r w:rsidRPr="00FE51B7">
        <w:rPr>
          <w:i/>
        </w:rPr>
        <w:t xml:space="preserve"> = 0,26 pour l</w:t>
      </w:r>
      <w:r w:rsidR="00856E78" w:rsidRPr="00FE51B7">
        <w:rPr>
          <w:i/>
        </w:rPr>
        <w:t>’</w:t>
      </w:r>
      <w:r w:rsidRPr="00FE51B7">
        <w:rPr>
          <w:i/>
        </w:rPr>
        <w:t>aiglefin de l</w:t>
      </w:r>
      <w:r w:rsidR="00856E78" w:rsidRPr="00FE51B7">
        <w:rPr>
          <w:i/>
        </w:rPr>
        <w:t>’</w:t>
      </w:r>
      <w:r w:rsidRPr="00FE51B7">
        <w:rPr>
          <w:i/>
        </w:rPr>
        <w:t>est du banc de Georges en raison de l</w:t>
      </w:r>
      <w:r w:rsidR="00856E78" w:rsidRPr="00FE51B7">
        <w:rPr>
          <w:i/>
        </w:rPr>
        <w:t>’</w:t>
      </w:r>
      <w:r w:rsidRPr="00FE51B7">
        <w:rPr>
          <w:i/>
        </w:rPr>
        <w:t xml:space="preserve">augmentation des quotas de prises. </w:t>
      </w:r>
      <w:r w:rsidRPr="00FE51B7">
        <w:rPr>
          <w:i/>
        </w:rPr>
        <w:br w:type="page"/>
      </w:r>
    </w:p>
    <w:p w14:paraId="3EE08C37" w14:textId="6BF2A77E" w:rsidR="005614ED" w:rsidRPr="00B44703" w:rsidRDefault="00FE51B7" w:rsidP="005614ED">
      <w:pPr>
        <w:jc w:val="center"/>
      </w:pPr>
      <w:r>
        <w:rPr>
          <w:noProof/>
          <w:lang w:val="en-US"/>
        </w:rPr>
        <w:drawing>
          <wp:inline distT="0" distB="0" distL="0" distR="0" wp14:anchorId="591AEE0F" wp14:editId="0A5C27C7">
            <wp:extent cx="4370832" cy="3355848"/>
            <wp:effectExtent l="0" t="0" r="0" b="0"/>
            <wp:docPr id="53" name="Picture 53" descr="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370832" cy="3355848"/>
                    </a:xfrm>
                    <a:prstGeom prst="rect">
                      <a:avLst/>
                    </a:prstGeom>
                  </pic:spPr>
                </pic:pic>
              </a:graphicData>
            </a:graphic>
          </wp:inline>
        </w:drawing>
      </w:r>
    </w:p>
    <w:p w14:paraId="476FDFD0" w14:textId="6983D3C2" w:rsidR="005614ED" w:rsidRPr="00FE51B7" w:rsidRDefault="005614ED" w:rsidP="005614ED">
      <w:pPr>
        <w:pStyle w:val="Caption"/>
        <w:rPr>
          <w:i/>
        </w:rPr>
      </w:pPr>
      <w:r w:rsidRPr="00FE51B7">
        <w:rPr>
          <w:i/>
        </w:rPr>
        <w:t xml:space="preserve">Figure 35. Analyse de sensibilité des risques que la mortalité par pêche en 2018 dépasse </w:t>
      </w:r>
      <w:proofErr w:type="spellStart"/>
      <w:r w:rsidRPr="00FE51B7">
        <w:rPr>
          <w:i/>
        </w:rPr>
        <w:t>F</w:t>
      </w:r>
      <w:r w:rsidRPr="00FE51B7">
        <w:rPr>
          <w:i/>
          <w:vertAlign w:val="subscript"/>
        </w:rPr>
        <w:t>réf</w:t>
      </w:r>
      <w:proofErr w:type="spellEnd"/>
      <w:r w:rsidRPr="00FE51B7">
        <w:rPr>
          <w:i/>
        </w:rPr>
        <w:t xml:space="preserve"> = 0,26 pour l</w:t>
      </w:r>
      <w:r w:rsidR="00856E78" w:rsidRPr="00FE51B7">
        <w:rPr>
          <w:i/>
        </w:rPr>
        <w:t>’</w:t>
      </w:r>
      <w:r w:rsidRPr="00FE51B7">
        <w:rPr>
          <w:i/>
        </w:rPr>
        <w:t>aiglefin de l</w:t>
      </w:r>
      <w:r w:rsidR="00856E78" w:rsidRPr="00FE51B7">
        <w:rPr>
          <w:i/>
        </w:rPr>
        <w:t>’</w:t>
      </w:r>
      <w:r w:rsidRPr="00FE51B7">
        <w:rPr>
          <w:i/>
        </w:rPr>
        <w:t>est du banc de Georges en raison de l</w:t>
      </w:r>
      <w:r w:rsidR="00856E78" w:rsidRPr="00FE51B7">
        <w:rPr>
          <w:i/>
        </w:rPr>
        <w:t>’</w:t>
      </w:r>
      <w:r w:rsidRPr="00FE51B7">
        <w:rPr>
          <w:i/>
        </w:rPr>
        <w:t>augmentation des quotas de prises. Une correction rho (0,564) a été appliquée pour pondérer les estimations de la population de 2017 à la baisse avant de procéder au calcul des risques.</w:t>
      </w:r>
    </w:p>
    <w:p w14:paraId="29EA137E" w14:textId="18BE1F83" w:rsidR="005614ED" w:rsidRPr="00B44703" w:rsidRDefault="00FE51B7" w:rsidP="005614ED">
      <w:pPr>
        <w:jc w:val="center"/>
      </w:pPr>
      <w:r>
        <w:rPr>
          <w:noProof/>
          <w:lang w:val="en-US"/>
        </w:rPr>
        <w:drawing>
          <wp:inline distT="0" distB="0" distL="0" distR="0" wp14:anchorId="23D05F23" wp14:editId="5C8A6796">
            <wp:extent cx="5010912" cy="3355848"/>
            <wp:effectExtent l="0" t="0" r="0" b="0"/>
            <wp:docPr id="54" name="Picture 54" descr="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10912" cy="3355848"/>
                    </a:xfrm>
                    <a:prstGeom prst="rect">
                      <a:avLst/>
                    </a:prstGeom>
                  </pic:spPr>
                </pic:pic>
              </a:graphicData>
            </a:graphic>
          </wp:inline>
        </w:drawing>
      </w:r>
    </w:p>
    <w:p w14:paraId="13FA95F4" w14:textId="1F634FEB" w:rsidR="005614ED" w:rsidRPr="00FE51B7" w:rsidRDefault="005614ED" w:rsidP="00FE51B7">
      <w:pPr>
        <w:spacing w:before="120"/>
        <w:rPr>
          <w:i/>
        </w:rPr>
      </w:pPr>
      <w:r w:rsidRPr="00FE51B7">
        <w:rPr>
          <w:i/>
          <w:sz w:val="20"/>
        </w:rPr>
        <w:t xml:space="preserve">Figure 36. Analyse de sensibilité des risques que la mortalité par pêche en 2019 dépasse </w:t>
      </w:r>
      <w:proofErr w:type="spellStart"/>
      <w:r w:rsidRPr="00FE51B7">
        <w:rPr>
          <w:i/>
          <w:sz w:val="20"/>
        </w:rPr>
        <w:t>F</w:t>
      </w:r>
      <w:r w:rsidRPr="00FE51B7">
        <w:rPr>
          <w:i/>
          <w:sz w:val="20"/>
          <w:vertAlign w:val="subscript"/>
        </w:rPr>
        <w:t>réf</w:t>
      </w:r>
      <w:proofErr w:type="spellEnd"/>
      <w:r w:rsidRPr="00FE51B7">
        <w:rPr>
          <w:i/>
          <w:sz w:val="20"/>
        </w:rPr>
        <w:t xml:space="preserve"> = 0,26 pour l</w:t>
      </w:r>
      <w:r w:rsidR="00856E78" w:rsidRPr="00FE51B7">
        <w:rPr>
          <w:i/>
          <w:sz w:val="20"/>
        </w:rPr>
        <w:t>’</w:t>
      </w:r>
      <w:r w:rsidRPr="00FE51B7">
        <w:rPr>
          <w:i/>
          <w:sz w:val="20"/>
        </w:rPr>
        <w:t>aiglefin de l</w:t>
      </w:r>
      <w:r w:rsidR="00856E78" w:rsidRPr="00FE51B7">
        <w:rPr>
          <w:i/>
          <w:sz w:val="20"/>
        </w:rPr>
        <w:t>’</w:t>
      </w:r>
      <w:r w:rsidRPr="00FE51B7">
        <w:rPr>
          <w:i/>
          <w:sz w:val="20"/>
        </w:rPr>
        <w:t>est du banc de Georges en raison de l</w:t>
      </w:r>
      <w:r w:rsidR="00856E78" w:rsidRPr="00FE51B7">
        <w:rPr>
          <w:i/>
          <w:sz w:val="20"/>
        </w:rPr>
        <w:t>’</w:t>
      </w:r>
      <w:r w:rsidRPr="00FE51B7">
        <w:rPr>
          <w:i/>
          <w:sz w:val="20"/>
        </w:rPr>
        <w:t xml:space="preserve">augmentation des quotas de prises. Une correction rho (0,564) a été appliquée pour pondérer les estimations de la population de 2017 à la baisse avant de procéder au calcul des risques. </w:t>
      </w:r>
      <w:r w:rsidRPr="00FE51B7">
        <w:rPr>
          <w:i/>
        </w:rPr>
        <w:br w:type="page"/>
      </w:r>
    </w:p>
    <w:p w14:paraId="2BC285F8" w14:textId="175F6F17" w:rsidR="00B754F2" w:rsidRPr="00A53D85" w:rsidRDefault="00B754F2" w:rsidP="00B754F2">
      <w:pPr>
        <w:pStyle w:val="Heading1"/>
        <w:spacing w:before="240" w:afterLines="120" w:after="288"/>
        <w:rPr>
          <w:rFonts w:ascii="Arial" w:hAnsi="Arial"/>
          <w:bCs/>
          <w:caps/>
          <w:color w:val="000000"/>
          <w:sz w:val="24"/>
          <w:szCs w:val="24"/>
          <w:lang w:val="fr-FR"/>
        </w:rPr>
      </w:pPr>
      <w:bookmarkStart w:id="95" w:name="_Toc72222522"/>
      <w:r w:rsidRPr="00A53D85">
        <w:rPr>
          <w:rFonts w:ascii="Arial" w:hAnsi="Arial"/>
          <w:bCs/>
          <w:caps/>
          <w:color w:val="000000"/>
          <w:sz w:val="24"/>
          <w:szCs w:val="24"/>
          <w:lang w:val="fr-FR"/>
        </w:rPr>
        <w:t>Annexes</w:t>
      </w:r>
      <w:bookmarkEnd w:id="95"/>
    </w:p>
    <w:p w14:paraId="1652AB9D" w14:textId="77777777" w:rsidR="00346936" w:rsidRPr="0052641A" w:rsidRDefault="00346936" w:rsidP="00346936">
      <w:pPr>
        <w:pStyle w:val="Caption"/>
        <w:rPr>
          <w:b/>
        </w:rPr>
      </w:pPr>
      <w:r>
        <w:rPr>
          <w:b/>
        </w:rPr>
        <w:t>Annexe A. Comparaison des estimations contemporaines de F</w:t>
      </w:r>
      <w:r>
        <w:rPr>
          <w:b/>
          <w:vertAlign w:val="subscript"/>
        </w:rPr>
        <w:t>40 %</w:t>
      </w:r>
      <w:r>
        <w:rPr>
          <w:b/>
        </w:rPr>
        <w:t xml:space="preserve"> et de F</w:t>
      </w:r>
      <w:r>
        <w:rPr>
          <w:b/>
          <w:vertAlign w:val="subscript"/>
        </w:rPr>
        <w:t>0,1</w:t>
      </w:r>
      <w:r>
        <w:rPr>
          <w:b/>
        </w:rPr>
        <w:t xml:space="preserve"> avec la </w:t>
      </w:r>
      <w:proofErr w:type="spellStart"/>
      <w:r>
        <w:rPr>
          <w:b/>
        </w:rPr>
        <w:t>F</w:t>
      </w:r>
      <w:r>
        <w:rPr>
          <w:b/>
          <w:vertAlign w:val="subscript"/>
        </w:rPr>
        <w:t>réf</w:t>
      </w:r>
      <w:proofErr w:type="spellEnd"/>
      <w:r>
        <w:rPr>
          <w:b/>
        </w:rPr>
        <w:t xml:space="preserve"> actuelle pour l’aiglefin de l’est du banc de Georges</w:t>
      </w:r>
    </w:p>
    <w:p w14:paraId="7C8E674B" w14:textId="77777777" w:rsidR="00346936" w:rsidRDefault="00346936" w:rsidP="008F411C">
      <w:pPr>
        <w:pStyle w:val="BodyText"/>
        <w:spacing w:before="120"/>
        <w:rPr>
          <w:sz w:val="22"/>
          <w:szCs w:val="22"/>
        </w:rPr>
      </w:pPr>
      <w:r>
        <w:rPr>
          <w:sz w:val="22"/>
        </w:rPr>
        <w:t>Le point de référence actuel de la mortalité par pêche (</w:t>
      </w:r>
      <w:proofErr w:type="spellStart"/>
      <w:r>
        <w:rPr>
          <w:sz w:val="22"/>
        </w:rPr>
        <w:t>F</w:t>
      </w:r>
      <w:r>
        <w:rPr>
          <w:sz w:val="22"/>
          <w:vertAlign w:val="subscript"/>
        </w:rPr>
        <w:t>réf</w:t>
      </w:r>
      <w:proofErr w:type="spellEnd"/>
      <w:r>
        <w:rPr>
          <w:sz w:val="22"/>
        </w:rPr>
        <w:t>) de 0,26 pour l’aiglefin de l’est du banc de Georges (EBG) a été adopté par le COGST en 2003 (COGST 2003). Cette valeur a été calculée à l’aide d’une analyse par recrue et par coïncidence F</w:t>
      </w:r>
      <w:r>
        <w:rPr>
          <w:sz w:val="22"/>
          <w:vertAlign w:val="subscript"/>
        </w:rPr>
        <w:t xml:space="preserve">0,1 </w:t>
      </w:r>
      <w:r>
        <w:rPr>
          <w:sz w:val="22"/>
        </w:rPr>
        <w:t>= F</w:t>
      </w:r>
      <w:r>
        <w:rPr>
          <w:sz w:val="22"/>
          <w:vertAlign w:val="subscript"/>
        </w:rPr>
        <w:t>40 %</w:t>
      </w:r>
      <w:r>
        <w:rPr>
          <w:sz w:val="22"/>
        </w:rPr>
        <w:t xml:space="preserve">= 0,26. Depuis 2003, les données des relevés et de la pêche ont montré des changements importants dans la croissance des poissons (figure A1). Parallèlement aux changements continus dans les mesures de gestion de la pêche dans les deux pays, l’une des préoccupations était de savoir si la valeur </w:t>
      </w:r>
      <w:proofErr w:type="spellStart"/>
      <w:r>
        <w:rPr>
          <w:sz w:val="22"/>
        </w:rPr>
        <w:t>F</w:t>
      </w:r>
      <w:r>
        <w:rPr>
          <w:sz w:val="22"/>
          <w:vertAlign w:val="subscript"/>
        </w:rPr>
        <w:t>réf</w:t>
      </w:r>
      <w:proofErr w:type="spellEnd"/>
      <w:r>
        <w:rPr>
          <w:sz w:val="22"/>
          <w:vertAlign w:val="subscript"/>
        </w:rPr>
        <w:t xml:space="preserve"> </w:t>
      </w:r>
      <w:r>
        <w:rPr>
          <w:sz w:val="22"/>
        </w:rPr>
        <w:t xml:space="preserve">= 0,26 reflétait toujours la pêche actuelle. </w:t>
      </w:r>
    </w:p>
    <w:p w14:paraId="7E1DB076" w14:textId="77777777" w:rsidR="00346936" w:rsidRDefault="00346936" w:rsidP="008F411C">
      <w:pPr>
        <w:pStyle w:val="BodyText"/>
        <w:spacing w:before="120"/>
        <w:rPr>
          <w:sz w:val="22"/>
          <w:szCs w:val="22"/>
        </w:rPr>
      </w:pPr>
      <w:r>
        <w:rPr>
          <w:sz w:val="22"/>
        </w:rPr>
        <w:t>À l’aide des résultats d’une analyse de la population virtuelle (APV) mis à jour jusqu’en 2015, le recrutement partiel de la pêche a été calculé à partir de la moyenne de la mortalité par pêche pondérée selon l’effectif de la population. On a ainsi constaté que le recrutement partiel a changé vers 2002 en raison de la croissance du poisson, de la taille minimale de la pêche et des changements de la grandeur des mailles. L’âge de recrutement complet est passé de 4 à 5 ans (figure A2). Compte tenu des tendances à la baisse du poids selon l’âge depuis 2002 (figure A1) et des variations du recrutement partiel (figure A2), deux analyses ont été réalisées pour les estimations contemporaines de F</w:t>
      </w:r>
      <w:r>
        <w:rPr>
          <w:sz w:val="22"/>
          <w:vertAlign w:val="subscript"/>
        </w:rPr>
        <w:t>40 %</w:t>
      </w:r>
      <w:r>
        <w:rPr>
          <w:sz w:val="22"/>
        </w:rPr>
        <w:t xml:space="preserve"> et de F</w:t>
      </w:r>
      <w:r>
        <w:rPr>
          <w:sz w:val="22"/>
          <w:vertAlign w:val="subscript"/>
        </w:rPr>
        <w:t>0,1</w:t>
      </w:r>
      <w:r>
        <w:rPr>
          <w:sz w:val="22"/>
        </w:rPr>
        <w:t>. Les données les plus récentes pour les moyennes de la série chronologique sur cinq ans (2011-2015) et de la série chronologique plus longue (2002-2015) du recrutement partiel (pondérées par la population) et pour la croissance des poissons ont été utilisées pour le calcul des valeurs F</w:t>
      </w:r>
      <w:r>
        <w:rPr>
          <w:sz w:val="22"/>
          <w:vertAlign w:val="subscript"/>
        </w:rPr>
        <w:t xml:space="preserve">0,1 </w:t>
      </w:r>
      <w:r>
        <w:rPr>
          <w:sz w:val="22"/>
        </w:rPr>
        <w:t>et F</w:t>
      </w:r>
      <w:r>
        <w:rPr>
          <w:sz w:val="22"/>
          <w:vertAlign w:val="subscript"/>
        </w:rPr>
        <w:t>40 %</w:t>
      </w:r>
      <w:r>
        <w:rPr>
          <w:sz w:val="22"/>
        </w:rPr>
        <w:t xml:space="preserve">, respectivement. Les données d’entrée pour les deux analyses sont indiquées dans le tableau A1. </w:t>
      </w:r>
    </w:p>
    <w:p w14:paraId="5407A7C3" w14:textId="77777777" w:rsidR="00346936" w:rsidRDefault="00346936" w:rsidP="008F411C">
      <w:pPr>
        <w:pStyle w:val="BodyText"/>
        <w:spacing w:before="120"/>
        <w:rPr>
          <w:sz w:val="22"/>
          <w:szCs w:val="22"/>
        </w:rPr>
      </w:pPr>
      <w:r>
        <w:rPr>
          <w:sz w:val="22"/>
        </w:rPr>
        <w:t>Si l’on utilise les données des deux périodes, les valeurs F</w:t>
      </w:r>
      <w:r>
        <w:rPr>
          <w:sz w:val="22"/>
          <w:vertAlign w:val="subscript"/>
        </w:rPr>
        <w:t>0,1</w:t>
      </w:r>
      <w:r>
        <w:rPr>
          <w:sz w:val="22"/>
        </w:rPr>
        <w:t xml:space="preserve"> et F</w:t>
      </w:r>
      <w:r>
        <w:rPr>
          <w:sz w:val="22"/>
          <w:vertAlign w:val="subscript"/>
        </w:rPr>
        <w:t>40 %</w:t>
      </w:r>
      <w:r>
        <w:rPr>
          <w:sz w:val="22"/>
        </w:rPr>
        <w:t xml:space="preserve"> étaient supérieures à la </w:t>
      </w:r>
      <w:proofErr w:type="spellStart"/>
      <w:r>
        <w:rPr>
          <w:sz w:val="22"/>
        </w:rPr>
        <w:t>F</w:t>
      </w:r>
      <w:r>
        <w:rPr>
          <w:sz w:val="22"/>
          <w:vertAlign w:val="subscript"/>
        </w:rPr>
        <w:t>réf</w:t>
      </w:r>
      <w:proofErr w:type="spellEnd"/>
      <w:r>
        <w:rPr>
          <w:sz w:val="22"/>
          <w:vertAlign w:val="subscript"/>
        </w:rPr>
        <w:t xml:space="preserve"> </w:t>
      </w:r>
      <w:r>
        <w:rPr>
          <w:sz w:val="22"/>
        </w:rPr>
        <w:t>actuelle de 0,26, avec des valeurs de F</w:t>
      </w:r>
      <w:r>
        <w:rPr>
          <w:sz w:val="22"/>
          <w:vertAlign w:val="subscript"/>
        </w:rPr>
        <w:t>40 %</w:t>
      </w:r>
      <w:r>
        <w:rPr>
          <w:sz w:val="22"/>
        </w:rPr>
        <w:t xml:space="preserve"> inférieures à F</w:t>
      </w:r>
      <w:r>
        <w:rPr>
          <w:sz w:val="22"/>
          <w:vertAlign w:val="subscript"/>
        </w:rPr>
        <w:t>0,1</w:t>
      </w:r>
      <w:r>
        <w:rPr>
          <w:sz w:val="22"/>
        </w:rPr>
        <w:t xml:space="preserve"> pour la moyenne sur cinq ans et la moyenne des séries chronologiques longues (tableau A2), ce qui reflète l’incidence des changements du recrutement partiel et de la croissance des poissons. </w:t>
      </w:r>
    </w:p>
    <w:p w14:paraId="44BBB849" w14:textId="77777777" w:rsidR="00346936" w:rsidRDefault="00346936" w:rsidP="00346936">
      <w:pPr>
        <w:spacing w:before="120" w:after="120"/>
        <w:rPr>
          <w:sz w:val="22"/>
          <w:szCs w:val="22"/>
        </w:rPr>
      </w:pPr>
      <w:r>
        <w:rPr>
          <w:sz w:val="22"/>
        </w:rPr>
        <w:t>Pour illustrer la sensibilité de F</w:t>
      </w:r>
      <w:r>
        <w:rPr>
          <w:sz w:val="22"/>
          <w:vertAlign w:val="subscript"/>
        </w:rPr>
        <w:t xml:space="preserve">0,1 </w:t>
      </w:r>
      <w:r>
        <w:rPr>
          <w:sz w:val="22"/>
        </w:rPr>
        <w:t>et de F</w:t>
      </w:r>
      <w:r>
        <w:rPr>
          <w:sz w:val="22"/>
          <w:vertAlign w:val="subscript"/>
        </w:rPr>
        <w:t>40 %</w:t>
      </w:r>
      <w:r>
        <w:rPr>
          <w:sz w:val="22"/>
        </w:rPr>
        <w:t xml:space="preserve"> au recrutement partiel présumé pour les poissons âgés, et en particulier le groupe plus, deux cas de sensibilité ont été examinés pour les entrées moyennes des séries chronologiques de cinq ans et de plus longue durée. Pour la moyenne sur cinq ans, le cas de sensibilité 1 a établi le recrutement partiel à l’âge de 9+ à 0,7 (égal au recrutement partiel aux âges 7 et 8, donc seulement une légère réaction en chaîne), tandis que le cas de sensibilité 2 a établi le recrutement partiel aux âges 7+ à 1 (sélectivité à plat). Pour la moyenne des séries chronologiques plus longues, le cas de sensibilité 1 établit le recrutement partiel aux âges de 9+ à 0,7 (pour comparaison avec la moyenne sur cinq ans), tandis que le cas de sensibilité 2 fixe le recrutement partiel aux âges de 9+ à 1. Les valeurs estimées pour F</w:t>
      </w:r>
      <w:r>
        <w:rPr>
          <w:sz w:val="22"/>
          <w:vertAlign w:val="subscript"/>
        </w:rPr>
        <w:t xml:space="preserve">0.1 </w:t>
      </w:r>
      <w:r>
        <w:rPr>
          <w:sz w:val="22"/>
        </w:rPr>
        <w:t>et F</w:t>
      </w:r>
      <w:r>
        <w:rPr>
          <w:sz w:val="22"/>
          <w:vertAlign w:val="subscript"/>
        </w:rPr>
        <w:t>40 %</w:t>
      </w:r>
      <w:r>
        <w:rPr>
          <w:sz w:val="22"/>
        </w:rPr>
        <w:t xml:space="preserve"> diminuent considérablement à mesure que la sélectivité des âges avancés augmente du dôme prononcé (recrutement partiel = 0,2 ou 0,3) à un faible dôme (recrutement partiel = 0,7) et à la sélection complète (recrutement partiel = 1,0). </w:t>
      </w:r>
    </w:p>
    <w:p w14:paraId="70999731" w14:textId="77777777" w:rsidR="00346936" w:rsidRDefault="00346936" w:rsidP="008F411C">
      <w:pPr>
        <w:pStyle w:val="BodyText"/>
        <w:spacing w:before="120"/>
        <w:rPr>
          <w:sz w:val="22"/>
          <w:szCs w:val="22"/>
        </w:rPr>
      </w:pPr>
      <w:r>
        <w:rPr>
          <w:sz w:val="22"/>
        </w:rPr>
        <w:t>Les analyses de sensibilité montrent que le recrutement partiel à un âge avancé peut avoir une grande influence sur le calcul de F</w:t>
      </w:r>
      <w:r>
        <w:rPr>
          <w:sz w:val="22"/>
          <w:vertAlign w:val="subscript"/>
        </w:rPr>
        <w:t>0,1</w:t>
      </w:r>
      <w:r>
        <w:rPr>
          <w:sz w:val="22"/>
        </w:rPr>
        <w:t xml:space="preserve"> et de F</w:t>
      </w:r>
      <w:r>
        <w:rPr>
          <w:sz w:val="22"/>
          <w:vertAlign w:val="subscript"/>
        </w:rPr>
        <w:t>40 %</w:t>
      </w:r>
      <w:r>
        <w:rPr>
          <w:sz w:val="22"/>
        </w:rPr>
        <w:t>.</w:t>
      </w:r>
      <w:r>
        <w:rPr>
          <w:sz w:val="22"/>
          <w:vertAlign w:val="subscript"/>
        </w:rPr>
        <w:t xml:space="preserve"> </w:t>
      </w:r>
      <w:r>
        <w:rPr>
          <w:sz w:val="22"/>
        </w:rPr>
        <w:t xml:space="preserve">Il est important de maintenir la cohérence pour le recrutement partiel entre le calcul de la </w:t>
      </w:r>
      <w:proofErr w:type="spellStart"/>
      <w:r>
        <w:rPr>
          <w:sz w:val="22"/>
        </w:rPr>
        <w:t>F</w:t>
      </w:r>
      <w:r>
        <w:rPr>
          <w:sz w:val="22"/>
          <w:vertAlign w:val="subscript"/>
        </w:rPr>
        <w:t>réf</w:t>
      </w:r>
      <w:proofErr w:type="spellEnd"/>
      <w:r>
        <w:rPr>
          <w:sz w:val="22"/>
        </w:rPr>
        <w:t xml:space="preserve"> et les extrants et la projection du modèle d’APV. Autrement, la </w:t>
      </w:r>
      <w:proofErr w:type="spellStart"/>
      <w:r>
        <w:rPr>
          <w:sz w:val="22"/>
        </w:rPr>
        <w:t>F</w:t>
      </w:r>
      <w:r>
        <w:rPr>
          <w:sz w:val="22"/>
          <w:vertAlign w:val="subscript"/>
        </w:rPr>
        <w:t>réf</w:t>
      </w:r>
      <w:proofErr w:type="spellEnd"/>
      <w:r>
        <w:rPr>
          <w:sz w:val="22"/>
        </w:rPr>
        <w:t xml:space="preserve"> pourrait perdre sa signification prévue, ce qui pourrait augmenter le risque ou les mesures de précaution. Si un recrutement partiel en forme de dôme était utilisé dans le calcul de la </w:t>
      </w:r>
      <w:proofErr w:type="spellStart"/>
      <w:r>
        <w:rPr>
          <w:sz w:val="22"/>
        </w:rPr>
        <w:t>F</w:t>
      </w:r>
      <w:r>
        <w:rPr>
          <w:sz w:val="22"/>
          <w:vertAlign w:val="subscript"/>
        </w:rPr>
        <w:t>réf</w:t>
      </w:r>
      <w:proofErr w:type="spellEnd"/>
      <w:r>
        <w:rPr>
          <w:sz w:val="22"/>
        </w:rPr>
        <w:t xml:space="preserve">, une projection utilisant un recrutement partiel plafonné entraînerait un risque de prises dépassant la </w:t>
      </w:r>
      <w:proofErr w:type="spellStart"/>
      <w:r>
        <w:rPr>
          <w:sz w:val="22"/>
        </w:rPr>
        <w:t>F</w:t>
      </w:r>
      <w:r>
        <w:rPr>
          <w:sz w:val="22"/>
          <w:vertAlign w:val="subscript"/>
        </w:rPr>
        <w:t>réf</w:t>
      </w:r>
      <w:proofErr w:type="spellEnd"/>
      <w:r>
        <w:rPr>
          <w:sz w:val="22"/>
        </w:rPr>
        <w:t>. Par contre, si ce calcul était fondé sur un recrutement partiel plafonné, un recrutement partiel en forme de dôme à des âges plus avancés dans la projection diminuerait le rendement prévu.</w:t>
      </w:r>
    </w:p>
    <w:p w14:paraId="4603463E" w14:textId="28AF6F37" w:rsidR="005614ED" w:rsidRPr="00346936" w:rsidRDefault="00346936" w:rsidP="008F411C">
      <w:pPr>
        <w:pStyle w:val="BodyText"/>
        <w:spacing w:before="120" w:after="360"/>
        <w:rPr>
          <w:sz w:val="22"/>
          <w:szCs w:val="22"/>
          <w:lang w:val="fr-FR"/>
        </w:rPr>
      </w:pPr>
      <w:r>
        <w:rPr>
          <w:sz w:val="22"/>
        </w:rPr>
        <w:t xml:space="preserve">L’analyse ci-dessus a montré que la </w:t>
      </w:r>
      <w:proofErr w:type="spellStart"/>
      <w:r>
        <w:rPr>
          <w:sz w:val="22"/>
        </w:rPr>
        <w:t>F</w:t>
      </w:r>
      <w:r>
        <w:rPr>
          <w:sz w:val="22"/>
          <w:vertAlign w:val="subscript"/>
        </w:rPr>
        <w:t>réf</w:t>
      </w:r>
      <w:proofErr w:type="spellEnd"/>
      <w:r>
        <w:rPr>
          <w:sz w:val="22"/>
          <w:vertAlign w:val="subscript"/>
        </w:rPr>
        <w:t xml:space="preserve"> </w:t>
      </w:r>
      <w:r>
        <w:rPr>
          <w:sz w:val="22"/>
        </w:rPr>
        <w:t xml:space="preserve">actuelle = 0,26 est plus conservatrice. Afin d’être conforme au modèle d’évaluation, la </w:t>
      </w:r>
      <w:proofErr w:type="spellStart"/>
      <w:r>
        <w:rPr>
          <w:sz w:val="22"/>
        </w:rPr>
        <w:t>F</w:t>
      </w:r>
      <w:r>
        <w:rPr>
          <w:sz w:val="22"/>
          <w:vertAlign w:val="subscript"/>
        </w:rPr>
        <w:t>réf</w:t>
      </w:r>
      <w:proofErr w:type="spellEnd"/>
      <w:r>
        <w:rPr>
          <w:sz w:val="22"/>
        </w:rPr>
        <w:t xml:space="preserve"> est normalement recalculée aux réunions de référence. L’analyse figurant ici est à titre d’information seulement, puisque la </w:t>
      </w:r>
      <w:proofErr w:type="spellStart"/>
      <w:r>
        <w:rPr>
          <w:sz w:val="22"/>
        </w:rPr>
        <w:t>F</w:t>
      </w:r>
      <w:r>
        <w:rPr>
          <w:sz w:val="22"/>
          <w:vertAlign w:val="subscript"/>
        </w:rPr>
        <w:t>réf</w:t>
      </w:r>
      <w:proofErr w:type="spellEnd"/>
      <w:r>
        <w:rPr>
          <w:sz w:val="22"/>
        </w:rPr>
        <w:t xml:space="preserve"> est une valeur négociée au COGST.</w:t>
      </w:r>
    </w:p>
    <w:p w14:paraId="23275479" w14:textId="77777777" w:rsidR="00B754F2" w:rsidRPr="00854B8F" w:rsidRDefault="00B754F2" w:rsidP="00B754F2">
      <w:pPr>
        <w:pStyle w:val="Caption"/>
        <w:rPr>
          <w:b/>
          <w:i/>
        </w:rPr>
      </w:pPr>
      <w:r>
        <w:rPr>
          <w:i/>
        </w:rPr>
        <w:t xml:space="preserve">Tableau A1. Données d’entrée pour l’analyse par recrue à l’aide d’une moyenne sur cinq ans (2011-2015) (A) et d’une moyenne pour une série chronologique plus longue (2002-2015) (B) pour le recrutement partiel (RP), le poids des poissons selon l’âge et le poids des stocks reproducteurs selon l’âge. </w:t>
      </w:r>
    </w:p>
    <w:tbl>
      <w:tblPr>
        <w:tblW w:w="5000" w:type="pct"/>
        <w:tblLayout w:type="fixed"/>
        <w:tblLook w:val="04A0" w:firstRow="1" w:lastRow="0" w:firstColumn="1" w:lastColumn="0" w:noHBand="0" w:noVBand="1"/>
      </w:tblPr>
      <w:tblGrid>
        <w:gridCol w:w="542"/>
        <w:gridCol w:w="540"/>
        <w:gridCol w:w="629"/>
        <w:gridCol w:w="810"/>
        <w:gridCol w:w="1350"/>
        <w:gridCol w:w="900"/>
        <w:gridCol w:w="546"/>
        <w:gridCol w:w="540"/>
        <w:gridCol w:w="623"/>
        <w:gridCol w:w="719"/>
        <w:gridCol w:w="1355"/>
        <w:gridCol w:w="885"/>
      </w:tblGrid>
      <w:tr w:rsidR="00B754F2" w:rsidRPr="003337AF" w14:paraId="2357E67B" w14:textId="77777777" w:rsidTr="00346936">
        <w:trPr>
          <w:trHeight w:val="63"/>
        </w:trPr>
        <w:tc>
          <w:tcPr>
            <w:tcW w:w="2527" w:type="pct"/>
            <w:gridSpan w:val="6"/>
            <w:tcBorders>
              <w:bottom w:val="single" w:sz="4" w:space="0" w:color="auto"/>
            </w:tcBorders>
            <w:shd w:val="clear" w:color="auto" w:fill="auto"/>
            <w:noWrap/>
            <w:vAlign w:val="bottom"/>
          </w:tcPr>
          <w:p w14:paraId="36E075E8" w14:textId="77777777" w:rsidR="00B754F2" w:rsidRPr="003337AF" w:rsidRDefault="00B754F2" w:rsidP="00B754F2">
            <w:pPr>
              <w:rPr>
                <w:rFonts w:cs="Arial"/>
                <w:bCs/>
                <w:sz w:val="16"/>
                <w:szCs w:val="16"/>
              </w:rPr>
            </w:pPr>
            <w:r>
              <w:rPr>
                <w:sz w:val="20"/>
              </w:rPr>
              <w:t>A)</w:t>
            </w:r>
          </w:p>
        </w:tc>
        <w:tc>
          <w:tcPr>
            <w:tcW w:w="2473" w:type="pct"/>
            <w:gridSpan w:val="6"/>
            <w:tcBorders>
              <w:bottom w:val="single" w:sz="4" w:space="0" w:color="auto"/>
            </w:tcBorders>
            <w:vAlign w:val="bottom"/>
          </w:tcPr>
          <w:p w14:paraId="5C1817DA" w14:textId="77777777" w:rsidR="00B754F2" w:rsidRPr="003337AF" w:rsidRDefault="00B754F2" w:rsidP="00B754F2">
            <w:pPr>
              <w:rPr>
                <w:sz w:val="20"/>
              </w:rPr>
            </w:pPr>
            <w:r>
              <w:rPr>
                <w:sz w:val="20"/>
              </w:rPr>
              <w:t>B)</w:t>
            </w:r>
          </w:p>
        </w:tc>
      </w:tr>
      <w:tr w:rsidR="00346936" w:rsidRPr="005614ED" w14:paraId="0693C481" w14:textId="77777777" w:rsidTr="00346936">
        <w:trPr>
          <w:trHeight w:val="395"/>
        </w:trPr>
        <w:tc>
          <w:tcPr>
            <w:tcW w:w="287" w:type="pct"/>
            <w:tcBorders>
              <w:top w:val="single" w:sz="4" w:space="0" w:color="auto"/>
              <w:left w:val="single" w:sz="4" w:space="0" w:color="auto"/>
              <w:bottom w:val="single" w:sz="4" w:space="0" w:color="auto"/>
              <w:right w:val="nil"/>
            </w:tcBorders>
            <w:shd w:val="clear" w:color="auto" w:fill="auto"/>
            <w:noWrap/>
            <w:vAlign w:val="bottom"/>
            <w:hideMark/>
          </w:tcPr>
          <w:p w14:paraId="7E31BFD1" w14:textId="77777777" w:rsidR="00B754F2" w:rsidRPr="005614ED" w:rsidRDefault="00B754F2" w:rsidP="00B754F2">
            <w:pPr>
              <w:jc w:val="right"/>
              <w:rPr>
                <w:rFonts w:cs="Arial"/>
                <w:b/>
                <w:bCs/>
                <w:sz w:val="16"/>
                <w:szCs w:val="16"/>
              </w:rPr>
            </w:pPr>
            <w:r>
              <w:rPr>
                <w:b/>
                <w:sz w:val="16"/>
              </w:rPr>
              <w:t>Âge</w:t>
            </w:r>
          </w:p>
        </w:tc>
        <w:tc>
          <w:tcPr>
            <w:tcW w:w="286" w:type="pct"/>
            <w:tcBorders>
              <w:top w:val="single" w:sz="4" w:space="0" w:color="auto"/>
              <w:left w:val="nil"/>
              <w:bottom w:val="single" w:sz="4" w:space="0" w:color="auto"/>
              <w:right w:val="nil"/>
            </w:tcBorders>
            <w:shd w:val="clear" w:color="auto" w:fill="auto"/>
            <w:noWrap/>
            <w:vAlign w:val="bottom"/>
            <w:hideMark/>
          </w:tcPr>
          <w:p w14:paraId="5598AB89" w14:textId="77777777" w:rsidR="00B754F2" w:rsidRPr="005614ED" w:rsidRDefault="00B754F2" w:rsidP="00B754F2">
            <w:pPr>
              <w:jc w:val="center"/>
              <w:rPr>
                <w:rFonts w:cs="Arial"/>
                <w:b/>
                <w:bCs/>
                <w:sz w:val="16"/>
                <w:szCs w:val="16"/>
              </w:rPr>
            </w:pPr>
            <w:r>
              <w:rPr>
                <w:b/>
                <w:sz w:val="16"/>
              </w:rPr>
              <w:t>M</w:t>
            </w:r>
          </w:p>
        </w:tc>
        <w:tc>
          <w:tcPr>
            <w:tcW w:w="333" w:type="pct"/>
            <w:tcBorders>
              <w:top w:val="single" w:sz="4" w:space="0" w:color="auto"/>
              <w:left w:val="nil"/>
              <w:bottom w:val="single" w:sz="4" w:space="0" w:color="auto"/>
              <w:right w:val="nil"/>
            </w:tcBorders>
            <w:shd w:val="clear" w:color="auto" w:fill="auto"/>
            <w:noWrap/>
            <w:vAlign w:val="bottom"/>
            <w:hideMark/>
          </w:tcPr>
          <w:p w14:paraId="5CF9954A" w14:textId="77777777" w:rsidR="00B754F2" w:rsidRPr="005614ED" w:rsidRDefault="00B754F2" w:rsidP="00B754F2">
            <w:pPr>
              <w:jc w:val="center"/>
              <w:rPr>
                <w:rFonts w:cs="Arial"/>
                <w:b/>
                <w:bCs/>
                <w:sz w:val="16"/>
                <w:szCs w:val="16"/>
              </w:rPr>
            </w:pPr>
            <w:r>
              <w:rPr>
                <w:b/>
                <w:sz w:val="16"/>
              </w:rPr>
              <w:t>RP</w:t>
            </w:r>
          </w:p>
        </w:tc>
        <w:tc>
          <w:tcPr>
            <w:tcW w:w="429" w:type="pct"/>
            <w:tcBorders>
              <w:top w:val="single" w:sz="4" w:space="0" w:color="auto"/>
              <w:left w:val="nil"/>
              <w:bottom w:val="single" w:sz="4" w:space="0" w:color="auto"/>
              <w:right w:val="nil"/>
            </w:tcBorders>
            <w:shd w:val="clear" w:color="auto" w:fill="auto"/>
            <w:noWrap/>
            <w:vAlign w:val="bottom"/>
            <w:hideMark/>
          </w:tcPr>
          <w:p w14:paraId="6DE10EA6" w14:textId="77777777" w:rsidR="00B754F2" w:rsidRPr="005614ED" w:rsidRDefault="00B754F2" w:rsidP="00B754F2">
            <w:pPr>
              <w:jc w:val="center"/>
              <w:rPr>
                <w:rFonts w:cs="Arial"/>
                <w:b/>
                <w:bCs/>
                <w:sz w:val="16"/>
                <w:szCs w:val="16"/>
              </w:rPr>
            </w:pPr>
            <w:r>
              <w:rPr>
                <w:b/>
                <w:sz w:val="16"/>
              </w:rPr>
              <w:t>Poids de la pêche</w:t>
            </w:r>
          </w:p>
        </w:tc>
        <w:tc>
          <w:tcPr>
            <w:tcW w:w="715" w:type="pct"/>
            <w:tcBorders>
              <w:top w:val="single" w:sz="4" w:space="0" w:color="auto"/>
              <w:left w:val="nil"/>
              <w:bottom w:val="single" w:sz="4" w:space="0" w:color="auto"/>
              <w:right w:val="nil"/>
            </w:tcBorders>
            <w:shd w:val="clear" w:color="auto" w:fill="auto"/>
            <w:noWrap/>
            <w:vAlign w:val="bottom"/>
            <w:hideMark/>
          </w:tcPr>
          <w:p w14:paraId="6DFBDD2E" w14:textId="77777777" w:rsidR="00B754F2" w:rsidRPr="005614ED" w:rsidRDefault="00B754F2" w:rsidP="00B754F2">
            <w:pPr>
              <w:jc w:val="center"/>
              <w:rPr>
                <w:rFonts w:cs="Arial"/>
                <w:b/>
                <w:bCs/>
                <w:sz w:val="16"/>
                <w:szCs w:val="16"/>
              </w:rPr>
            </w:pPr>
            <w:r>
              <w:rPr>
                <w:b/>
                <w:sz w:val="16"/>
              </w:rPr>
              <w:t>Poids des stocks reproducteurs</w:t>
            </w:r>
          </w:p>
        </w:tc>
        <w:tc>
          <w:tcPr>
            <w:tcW w:w="477" w:type="pct"/>
            <w:tcBorders>
              <w:top w:val="single" w:sz="4" w:space="0" w:color="auto"/>
              <w:left w:val="nil"/>
              <w:bottom w:val="single" w:sz="4" w:space="0" w:color="auto"/>
              <w:right w:val="single" w:sz="4" w:space="0" w:color="auto"/>
            </w:tcBorders>
            <w:shd w:val="clear" w:color="auto" w:fill="auto"/>
            <w:noWrap/>
            <w:vAlign w:val="bottom"/>
            <w:hideMark/>
          </w:tcPr>
          <w:p w14:paraId="726116AF" w14:textId="77777777" w:rsidR="00B754F2" w:rsidRPr="005614ED" w:rsidRDefault="00B754F2" w:rsidP="00B754F2">
            <w:pPr>
              <w:jc w:val="center"/>
              <w:rPr>
                <w:rFonts w:cs="Arial"/>
                <w:b/>
                <w:bCs/>
                <w:sz w:val="16"/>
                <w:szCs w:val="16"/>
              </w:rPr>
            </w:pPr>
            <w:r>
              <w:rPr>
                <w:b/>
                <w:sz w:val="16"/>
              </w:rPr>
              <w:t>Maturité</w:t>
            </w:r>
          </w:p>
        </w:tc>
        <w:tc>
          <w:tcPr>
            <w:tcW w:w="289" w:type="pct"/>
            <w:tcBorders>
              <w:top w:val="single" w:sz="4" w:space="0" w:color="auto"/>
              <w:left w:val="single" w:sz="4" w:space="0" w:color="auto"/>
              <w:bottom w:val="single" w:sz="4" w:space="0" w:color="auto"/>
              <w:right w:val="nil"/>
            </w:tcBorders>
            <w:shd w:val="clear" w:color="auto" w:fill="auto"/>
            <w:vAlign w:val="bottom"/>
          </w:tcPr>
          <w:p w14:paraId="11B023D9" w14:textId="77777777" w:rsidR="00B754F2" w:rsidRPr="005614ED" w:rsidRDefault="00B754F2" w:rsidP="00B754F2">
            <w:pPr>
              <w:jc w:val="center"/>
              <w:rPr>
                <w:b/>
                <w:bCs/>
                <w:sz w:val="16"/>
                <w:szCs w:val="16"/>
              </w:rPr>
            </w:pPr>
            <w:r>
              <w:rPr>
                <w:b/>
                <w:sz w:val="16"/>
              </w:rPr>
              <w:t>Âge</w:t>
            </w:r>
          </w:p>
        </w:tc>
        <w:tc>
          <w:tcPr>
            <w:tcW w:w="286" w:type="pct"/>
            <w:tcBorders>
              <w:top w:val="single" w:sz="4" w:space="0" w:color="auto"/>
              <w:left w:val="nil"/>
              <w:bottom w:val="single" w:sz="4" w:space="0" w:color="auto"/>
              <w:right w:val="nil"/>
            </w:tcBorders>
            <w:shd w:val="clear" w:color="auto" w:fill="auto"/>
            <w:vAlign w:val="bottom"/>
          </w:tcPr>
          <w:p w14:paraId="2D5C0171" w14:textId="77777777" w:rsidR="00B754F2" w:rsidRPr="005614ED" w:rsidRDefault="00B754F2" w:rsidP="00B754F2">
            <w:pPr>
              <w:jc w:val="center"/>
              <w:rPr>
                <w:b/>
                <w:bCs/>
                <w:sz w:val="16"/>
                <w:szCs w:val="16"/>
              </w:rPr>
            </w:pPr>
            <w:r>
              <w:rPr>
                <w:b/>
                <w:sz w:val="16"/>
              </w:rPr>
              <w:t>M</w:t>
            </w:r>
          </w:p>
        </w:tc>
        <w:tc>
          <w:tcPr>
            <w:tcW w:w="330" w:type="pct"/>
            <w:tcBorders>
              <w:top w:val="single" w:sz="4" w:space="0" w:color="auto"/>
              <w:left w:val="nil"/>
              <w:bottom w:val="single" w:sz="4" w:space="0" w:color="auto"/>
              <w:right w:val="nil"/>
            </w:tcBorders>
            <w:shd w:val="clear" w:color="auto" w:fill="auto"/>
            <w:vAlign w:val="bottom"/>
          </w:tcPr>
          <w:p w14:paraId="3DB01C13" w14:textId="77777777" w:rsidR="00B754F2" w:rsidRPr="005614ED" w:rsidRDefault="00B754F2" w:rsidP="00B754F2">
            <w:pPr>
              <w:jc w:val="center"/>
              <w:rPr>
                <w:b/>
                <w:bCs/>
                <w:sz w:val="16"/>
                <w:szCs w:val="16"/>
              </w:rPr>
            </w:pPr>
            <w:r>
              <w:rPr>
                <w:b/>
                <w:sz w:val="16"/>
              </w:rPr>
              <w:t>RP</w:t>
            </w:r>
          </w:p>
        </w:tc>
        <w:tc>
          <w:tcPr>
            <w:tcW w:w="381" w:type="pct"/>
            <w:tcBorders>
              <w:top w:val="single" w:sz="4" w:space="0" w:color="auto"/>
              <w:left w:val="nil"/>
              <w:bottom w:val="single" w:sz="4" w:space="0" w:color="auto"/>
              <w:right w:val="nil"/>
            </w:tcBorders>
            <w:shd w:val="clear" w:color="auto" w:fill="auto"/>
            <w:vAlign w:val="bottom"/>
          </w:tcPr>
          <w:p w14:paraId="2831DE72" w14:textId="77777777" w:rsidR="00B754F2" w:rsidRPr="005614ED" w:rsidRDefault="00B754F2" w:rsidP="00B754F2">
            <w:pPr>
              <w:jc w:val="center"/>
              <w:rPr>
                <w:b/>
                <w:bCs/>
                <w:sz w:val="16"/>
                <w:szCs w:val="16"/>
              </w:rPr>
            </w:pPr>
            <w:r>
              <w:rPr>
                <w:b/>
                <w:sz w:val="16"/>
              </w:rPr>
              <w:t>Poids de la pêche</w:t>
            </w:r>
          </w:p>
        </w:tc>
        <w:tc>
          <w:tcPr>
            <w:tcW w:w="718" w:type="pct"/>
            <w:tcBorders>
              <w:top w:val="single" w:sz="4" w:space="0" w:color="auto"/>
              <w:left w:val="nil"/>
              <w:bottom w:val="single" w:sz="4" w:space="0" w:color="auto"/>
              <w:right w:val="nil"/>
            </w:tcBorders>
            <w:shd w:val="clear" w:color="auto" w:fill="auto"/>
            <w:vAlign w:val="bottom"/>
          </w:tcPr>
          <w:p w14:paraId="1C2F7137" w14:textId="77777777" w:rsidR="00B754F2" w:rsidRPr="005614ED" w:rsidRDefault="00B754F2" w:rsidP="00B754F2">
            <w:pPr>
              <w:jc w:val="center"/>
              <w:rPr>
                <w:b/>
                <w:bCs/>
                <w:sz w:val="16"/>
                <w:szCs w:val="16"/>
              </w:rPr>
            </w:pPr>
            <w:r>
              <w:rPr>
                <w:b/>
                <w:sz w:val="16"/>
              </w:rPr>
              <w:t>Poids des stocks reproducteurs</w:t>
            </w:r>
          </w:p>
        </w:tc>
        <w:tc>
          <w:tcPr>
            <w:tcW w:w="468" w:type="pct"/>
            <w:tcBorders>
              <w:top w:val="single" w:sz="4" w:space="0" w:color="auto"/>
              <w:left w:val="nil"/>
              <w:bottom w:val="single" w:sz="4" w:space="0" w:color="auto"/>
              <w:right w:val="single" w:sz="4" w:space="0" w:color="auto"/>
            </w:tcBorders>
            <w:shd w:val="clear" w:color="auto" w:fill="auto"/>
            <w:vAlign w:val="bottom"/>
          </w:tcPr>
          <w:p w14:paraId="63170E7D" w14:textId="77777777" w:rsidR="00B754F2" w:rsidRPr="005614ED" w:rsidRDefault="00B754F2" w:rsidP="00B754F2">
            <w:pPr>
              <w:jc w:val="center"/>
              <w:rPr>
                <w:b/>
                <w:bCs/>
                <w:sz w:val="16"/>
                <w:szCs w:val="16"/>
              </w:rPr>
            </w:pPr>
            <w:r>
              <w:rPr>
                <w:b/>
                <w:sz w:val="16"/>
              </w:rPr>
              <w:t>Maturité</w:t>
            </w:r>
          </w:p>
        </w:tc>
      </w:tr>
      <w:tr w:rsidR="00346936" w:rsidRPr="005614ED" w14:paraId="39CF5742"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6DE63C56" w14:textId="77777777" w:rsidR="00B754F2" w:rsidRPr="005E5B97" w:rsidRDefault="00B754F2" w:rsidP="00B754F2">
            <w:pPr>
              <w:jc w:val="right"/>
              <w:rPr>
                <w:rFonts w:cs="Arial"/>
                <w:sz w:val="18"/>
                <w:szCs w:val="16"/>
              </w:rPr>
            </w:pPr>
            <w:r>
              <w:rPr>
                <w:sz w:val="18"/>
              </w:rPr>
              <w:t>1</w:t>
            </w:r>
          </w:p>
        </w:tc>
        <w:tc>
          <w:tcPr>
            <w:tcW w:w="286" w:type="pct"/>
            <w:tcBorders>
              <w:top w:val="nil"/>
              <w:left w:val="nil"/>
              <w:bottom w:val="nil"/>
              <w:right w:val="nil"/>
            </w:tcBorders>
            <w:shd w:val="clear" w:color="auto" w:fill="auto"/>
            <w:noWrap/>
            <w:vAlign w:val="bottom"/>
            <w:hideMark/>
          </w:tcPr>
          <w:p w14:paraId="34A5A747"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520F2855" w14:textId="77777777" w:rsidR="00B754F2" w:rsidRPr="005E5B97" w:rsidRDefault="00B754F2" w:rsidP="00B754F2">
            <w:pPr>
              <w:jc w:val="right"/>
              <w:rPr>
                <w:rFonts w:cs="Arial"/>
                <w:color w:val="000000"/>
                <w:sz w:val="18"/>
                <w:szCs w:val="16"/>
              </w:rPr>
            </w:pPr>
            <w:r>
              <w:rPr>
                <w:color w:val="000000"/>
                <w:sz w:val="18"/>
              </w:rPr>
              <w:t>0</w:t>
            </w:r>
          </w:p>
        </w:tc>
        <w:tc>
          <w:tcPr>
            <w:tcW w:w="429" w:type="pct"/>
            <w:tcBorders>
              <w:top w:val="nil"/>
              <w:left w:val="nil"/>
              <w:bottom w:val="nil"/>
              <w:right w:val="nil"/>
            </w:tcBorders>
            <w:shd w:val="clear" w:color="auto" w:fill="auto"/>
            <w:noWrap/>
            <w:vAlign w:val="bottom"/>
            <w:hideMark/>
          </w:tcPr>
          <w:p w14:paraId="2A8B210B" w14:textId="77777777" w:rsidR="00B754F2" w:rsidRPr="005E5B97" w:rsidRDefault="00B754F2" w:rsidP="00B754F2">
            <w:pPr>
              <w:jc w:val="center"/>
              <w:rPr>
                <w:rFonts w:cs="Arial"/>
                <w:color w:val="000000"/>
                <w:sz w:val="18"/>
                <w:szCs w:val="16"/>
              </w:rPr>
            </w:pPr>
            <w:r>
              <w:rPr>
                <w:color w:val="000000"/>
                <w:sz w:val="18"/>
              </w:rPr>
              <w:t>0,271</w:t>
            </w:r>
          </w:p>
        </w:tc>
        <w:tc>
          <w:tcPr>
            <w:tcW w:w="715" w:type="pct"/>
            <w:tcBorders>
              <w:top w:val="nil"/>
              <w:left w:val="nil"/>
              <w:bottom w:val="nil"/>
              <w:right w:val="nil"/>
            </w:tcBorders>
            <w:shd w:val="clear" w:color="auto" w:fill="auto"/>
            <w:noWrap/>
            <w:vAlign w:val="bottom"/>
            <w:hideMark/>
          </w:tcPr>
          <w:p w14:paraId="367F6682" w14:textId="77777777" w:rsidR="00B754F2" w:rsidRPr="005E5B97" w:rsidRDefault="00B754F2" w:rsidP="00B754F2">
            <w:pPr>
              <w:jc w:val="center"/>
              <w:rPr>
                <w:rFonts w:cs="Arial"/>
                <w:color w:val="000000"/>
                <w:sz w:val="18"/>
                <w:szCs w:val="16"/>
              </w:rPr>
            </w:pPr>
            <w:r>
              <w:rPr>
                <w:color w:val="000000"/>
                <w:sz w:val="18"/>
              </w:rPr>
              <w:t>0,065</w:t>
            </w:r>
          </w:p>
        </w:tc>
        <w:tc>
          <w:tcPr>
            <w:tcW w:w="477" w:type="pct"/>
            <w:tcBorders>
              <w:top w:val="nil"/>
              <w:left w:val="nil"/>
              <w:bottom w:val="nil"/>
              <w:right w:val="single" w:sz="4" w:space="0" w:color="auto"/>
            </w:tcBorders>
            <w:shd w:val="clear" w:color="auto" w:fill="auto"/>
            <w:noWrap/>
            <w:vAlign w:val="bottom"/>
            <w:hideMark/>
          </w:tcPr>
          <w:p w14:paraId="508C55F4" w14:textId="77777777" w:rsidR="00B754F2" w:rsidRPr="005E5B97" w:rsidRDefault="00B754F2" w:rsidP="00B754F2">
            <w:pPr>
              <w:jc w:val="center"/>
              <w:rPr>
                <w:rFonts w:cs="Arial"/>
                <w:sz w:val="18"/>
                <w:szCs w:val="16"/>
              </w:rPr>
            </w:pPr>
            <w:r>
              <w:rPr>
                <w:sz w:val="18"/>
              </w:rPr>
              <w:t>0</w:t>
            </w:r>
          </w:p>
        </w:tc>
        <w:tc>
          <w:tcPr>
            <w:tcW w:w="289" w:type="pct"/>
            <w:tcBorders>
              <w:top w:val="nil"/>
              <w:left w:val="single" w:sz="4" w:space="0" w:color="auto"/>
              <w:bottom w:val="nil"/>
              <w:right w:val="nil"/>
            </w:tcBorders>
            <w:shd w:val="clear" w:color="auto" w:fill="auto"/>
            <w:vAlign w:val="bottom"/>
          </w:tcPr>
          <w:p w14:paraId="32CA4B7B" w14:textId="77777777" w:rsidR="00B754F2" w:rsidRPr="005E5B97" w:rsidRDefault="00B754F2" w:rsidP="00B754F2">
            <w:pPr>
              <w:jc w:val="center"/>
              <w:rPr>
                <w:sz w:val="18"/>
                <w:szCs w:val="16"/>
              </w:rPr>
            </w:pPr>
            <w:r>
              <w:rPr>
                <w:sz w:val="18"/>
              </w:rPr>
              <w:t>1</w:t>
            </w:r>
          </w:p>
        </w:tc>
        <w:tc>
          <w:tcPr>
            <w:tcW w:w="286" w:type="pct"/>
            <w:tcBorders>
              <w:top w:val="nil"/>
              <w:left w:val="nil"/>
              <w:bottom w:val="nil"/>
              <w:right w:val="nil"/>
            </w:tcBorders>
            <w:shd w:val="clear" w:color="auto" w:fill="auto"/>
            <w:vAlign w:val="bottom"/>
          </w:tcPr>
          <w:p w14:paraId="15BE7F5C"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48289F73" w14:textId="77777777" w:rsidR="00B754F2" w:rsidRPr="005E5B97" w:rsidRDefault="00B754F2" w:rsidP="00B754F2">
            <w:pPr>
              <w:jc w:val="center"/>
              <w:rPr>
                <w:sz w:val="18"/>
                <w:szCs w:val="16"/>
              </w:rPr>
            </w:pPr>
            <w:r>
              <w:rPr>
                <w:color w:val="000000"/>
                <w:sz w:val="18"/>
              </w:rPr>
              <w:t>0</w:t>
            </w:r>
          </w:p>
        </w:tc>
        <w:tc>
          <w:tcPr>
            <w:tcW w:w="381" w:type="pct"/>
            <w:tcBorders>
              <w:top w:val="nil"/>
              <w:left w:val="nil"/>
              <w:bottom w:val="nil"/>
              <w:right w:val="nil"/>
            </w:tcBorders>
            <w:shd w:val="clear" w:color="auto" w:fill="auto"/>
            <w:vAlign w:val="bottom"/>
          </w:tcPr>
          <w:p w14:paraId="5979CD00" w14:textId="77777777" w:rsidR="00B754F2" w:rsidRPr="005E5B97" w:rsidRDefault="00B754F2" w:rsidP="00B754F2">
            <w:pPr>
              <w:jc w:val="center"/>
              <w:rPr>
                <w:sz w:val="18"/>
                <w:szCs w:val="16"/>
              </w:rPr>
            </w:pPr>
            <w:r>
              <w:rPr>
                <w:color w:val="000000"/>
                <w:sz w:val="18"/>
              </w:rPr>
              <w:t>0,361</w:t>
            </w:r>
          </w:p>
        </w:tc>
        <w:tc>
          <w:tcPr>
            <w:tcW w:w="718" w:type="pct"/>
            <w:tcBorders>
              <w:top w:val="nil"/>
              <w:left w:val="nil"/>
              <w:bottom w:val="nil"/>
              <w:right w:val="nil"/>
            </w:tcBorders>
            <w:shd w:val="clear" w:color="auto" w:fill="auto"/>
            <w:vAlign w:val="bottom"/>
          </w:tcPr>
          <w:p w14:paraId="30BA6B1E" w14:textId="77777777" w:rsidR="00B754F2" w:rsidRPr="005E5B97" w:rsidRDefault="00B754F2" w:rsidP="00B754F2">
            <w:pPr>
              <w:jc w:val="center"/>
              <w:rPr>
                <w:sz w:val="18"/>
                <w:szCs w:val="16"/>
              </w:rPr>
            </w:pPr>
            <w:r>
              <w:rPr>
                <w:color w:val="000000"/>
                <w:sz w:val="18"/>
              </w:rPr>
              <w:t>0,073</w:t>
            </w:r>
          </w:p>
        </w:tc>
        <w:tc>
          <w:tcPr>
            <w:tcW w:w="468" w:type="pct"/>
            <w:tcBorders>
              <w:top w:val="nil"/>
              <w:left w:val="nil"/>
              <w:bottom w:val="nil"/>
              <w:right w:val="single" w:sz="4" w:space="0" w:color="auto"/>
            </w:tcBorders>
            <w:shd w:val="clear" w:color="auto" w:fill="auto"/>
            <w:vAlign w:val="bottom"/>
          </w:tcPr>
          <w:p w14:paraId="7AAC29DF" w14:textId="77777777" w:rsidR="00B754F2" w:rsidRPr="005E5B97" w:rsidRDefault="00B754F2" w:rsidP="00B754F2">
            <w:pPr>
              <w:jc w:val="center"/>
              <w:rPr>
                <w:color w:val="000000"/>
                <w:sz w:val="18"/>
                <w:szCs w:val="16"/>
              </w:rPr>
            </w:pPr>
            <w:r>
              <w:rPr>
                <w:sz w:val="18"/>
              </w:rPr>
              <w:t>0</w:t>
            </w:r>
          </w:p>
        </w:tc>
      </w:tr>
      <w:tr w:rsidR="00346936" w:rsidRPr="005614ED" w14:paraId="4F1E69F0"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62535392" w14:textId="77777777" w:rsidR="00B754F2" w:rsidRPr="005E5B97" w:rsidRDefault="00B754F2" w:rsidP="00B754F2">
            <w:pPr>
              <w:jc w:val="right"/>
              <w:rPr>
                <w:rFonts w:cs="Arial"/>
                <w:sz w:val="18"/>
                <w:szCs w:val="16"/>
              </w:rPr>
            </w:pPr>
            <w:r>
              <w:rPr>
                <w:sz w:val="18"/>
              </w:rPr>
              <w:t>2</w:t>
            </w:r>
          </w:p>
        </w:tc>
        <w:tc>
          <w:tcPr>
            <w:tcW w:w="286" w:type="pct"/>
            <w:tcBorders>
              <w:top w:val="nil"/>
              <w:left w:val="nil"/>
              <w:bottom w:val="nil"/>
              <w:right w:val="nil"/>
            </w:tcBorders>
            <w:shd w:val="clear" w:color="auto" w:fill="auto"/>
            <w:noWrap/>
            <w:vAlign w:val="bottom"/>
            <w:hideMark/>
          </w:tcPr>
          <w:p w14:paraId="31B9E4A7"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4385A1A0" w14:textId="77777777" w:rsidR="00B754F2" w:rsidRPr="005E5B97" w:rsidRDefault="00B754F2" w:rsidP="00B754F2">
            <w:pPr>
              <w:jc w:val="right"/>
              <w:rPr>
                <w:rFonts w:cs="Arial"/>
                <w:color w:val="000000"/>
                <w:sz w:val="18"/>
                <w:szCs w:val="16"/>
              </w:rPr>
            </w:pPr>
            <w:r>
              <w:rPr>
                <w:color w:val="000000"/>
                <w:sz w:val="18"/>
              </w:rPr>
              <w:t>0,02</w:t>
            </w:r>
          </w:p>
        </w:tc>
        <w:tc>
          <w:tcPr>
            <w:tcW w:w="429" w:type="pct"/>
            <w:tcBorders>
              <w:top w:val="nil"/>
              <w:left w:val="nil"/>
              <w:bottom w:val="nil"/>
              <w:right w:val="nil"/>
            </w:tcBorders>
            <w:shd w:val="clear" w:color="auto" w:fill="auto"/>
            <w:noWrap/>
            <w:vAlign w:val="bottom"/>
            <w:hideMark/>
          </w:tcPr>
          <w:p w14:paraId="7896517C" w14:textId="77777777" w:rsidR="00B754F2" w:rsidRPr="005E5B97" w:rsidRDefault="00B754F2" w:rsidP="00B754F2">
            <w:pPr>
              <w:jc w:val="center"/>
              <w:rPr>
                <w:rFonts w:cs="Arial"/>
                <w:color w:val="000000"/>
                <w:sz w:val="18"/>
                <w:szCs w:val="16"/>
              </w:rPr>
            </w:pPr>
            <w:r>
              <w:rPr>
                <w:color w:val="000000"/>
                <w:sz w:val="18"/>
              </w:rPr>
              <w:t>0,674</w:t>
            </w:r>
          </w:p>
        </w:tc>
        <w:tc>
          <w:tcPr>
            <w:tcW w:w="715" w:type="pct"/>
            <w:tcBorders>
              <w:top w:val="nil"/>
              <w:left w:val="nil"/>
              <w:bottom w:val="nil"/>
              <w:right w:val="nil"/>
            </w:tcBorders>
            <w:shd w:val="clear" w:color="auto" w:fill="auto"/>
            <w:noWrap/>
            <w:vAlign w:val="bottom"/>
            <w:hideMark/>
          </w:tcPr>
          <w:p w14:paraId="39C1047F" w14:textId="77777777" w:rsidR="00B754F2" w:rsidRPr="005E5B97" w:rsidRDefault="00B754F2" w:rsidP="00B754F2">
            <w:pPr>
              <w:jc w:val="center"/>
              <w:rPr>
                <w:rFonts w:cs="Arial"/>
                <w:sz w:val="18"/>
                <w:szCs w:val="16"/>
              </w:rPr>
            </w:pPr>
            <w:r>
              <w:rPr>
                <w:sz w:val="18"/>
              </w:rPr>
              <w:t>0,256</w:t>
            </w:r>
          </w:p>
        </w:tc>
        <w:tc>
          <w:tcPr>
            <w:tcW w:w="477" w:type="pct"/>
            <w:tcBorders>
              <w:top w:val="nil"/>
              <w:left w:val="nil"/>
              <w:bottom w:val="nil"/>
              <w:right w:val="single" w:sz="4" w:space="0" w:color="auto"/>
            </w:tcBorders>
            <w:shd w:val="clear" w:color="auto" w:fill="auto"/>
            <w:noWrap/>
            <w:vAlign w:val="bottom"/>
            <w:hideMark/>
          </w:tcPr>
          <w:p w14:paraId="3CD65F1E" w14:textId="77777777" w:rsidR="00B754F2" w:rsidRPr="005E5B97" w:rsidRDefault="00B754F2" w:rsidP="00B754F2">
            <w:pPr>
              <w:jc w:val="center"/>
              <w:rPr>
                <w:rFonts w:cs="Arial"/>
                <w:sz w:val="18"/>
                <w:szCs w:val="16"/>
              </w:rPr>
            </w:pPr>
            <w:r>
              <w:rPr>
                <w:sz w:val="18"/>
              </w:rPr>
              <w:t>0</w:t>
            </w:r>
          </w:p>
        </w:tc>
        <w:tc>
          <w:tcPr>
            <w:tcW w:w="289" w:type="pct"/>
            <w:tcBorders>
              <w:top w:val="nil"/>
              <w:left w:val="single" w:sz="4" w:space="0" w:color="auto"/>
              <w:bottom w:val="nil"/>
              <w:right w:val="nil"/>
            </w:tcBorders>
            <w:shd w:val="clear" w:color="auto" w:fill="auto"/>
            <w:vAlign w:val="bottom"/>
          </w:tcPr>
          <w:p w14:paraId="070BD9B8" w14:textId="77777777" w:rsidR="00B754F2" w:rsidRPr="005E5B97" w:rsidRDefault="00B754F2" w:rsidP="00B754F2">
            <w:pPr>
              <w:jc w:val="center"/>
              <w:rPr>
                <w:sz w:val="18"/>
                <w:szCs w:val="16"/>
              </w:rPr>
            </w:pPr>
            <w:r>
              <w:rPr>
                <w:sz w:val="18"/>
              </w:rPr>
              <w:t>2</w:t>
            </w:r>
          </w:p>
        </w:tc>
        <w:tc>
          <w:tcPr>
            <w:tcW w:w="286" w:type="pct"/>
            <w:tcBorders>
              <w:top w:val="nil"/>
              <w:left w:val="nil"/>
              <w:bottom w:val="nil"/>
              <w:right w:val="nil"/>
            </w:tcBorders>
            <w:shd w:val="clear" w:color="auto" w:fill="auto"/>
            <w:vAlign w:val="bottom"/>
          </w:tcPr>
          <w:p w14:paraId="6CAC16D2"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20F47239" w14:textId="77777777" w:rsidR="00B754F2" w:rsidRPr="005E5B97" w:rsidRDefault="00B754F2" w:rsidP="00B754F2">
            <w:pPr>
              <w:jc w:val="center"/>
              <w:rPr>
                <w:sz w:val="18"/>
                <w:szCs w:val="16"/>
              </w:rPr>
            </w:pPr>
            <w:r>
              <w:rPr>
                <w:color w:val="000000"/>
                <w:sz w:val="18"/>
              </w:rPr>
              <w:t>0,02</w:t>
            </w:r>
          </w:p>
        </w:tc>
        <w:tc>
          <w:tcPr>
            <w:tcW w:w="381" w:type="pct"/>
            <w:tcBorders>
              <w:top w:val="nil"/>
              <w:left w:val="nil"/>
              <w:bottom w:val="nil"/>
              <w:right w:val="nil"/>
            </w:tcBorders>
            <w:shd w:val="clear" w:color="auto" w:fill="auto"/>
            <w:vAlign w:val="bottom"/>
          </w:tcPr>
          <w:p w14:paraId="5CCEB8F7" w14:textId="77777777" w:rsidR="00B754F2" w:rsidRPr="005E5B97" w:rsidRDefault="00B754F2" w:rsidP="00B754F2">
            <w:pPr>
              <w:jc w:val="center"/>
              <w:rPr>
                <w:sz w:val="18"/>
                <w:szCs w:val="16"/>
              </w:rPr>
            </w:pPr>
            <w:r>
              <w:rPr>
                <w:color w:val="000000"/>
                <w:sz w:val="18"/>
              </w:rPr>
              <w:t>0,735</w:t>
            </w:r>
          </w:p>
        </w:tc>
        <w:tc>
          <w:tcPr>
            <w:tcW w:w="718" w:type="pct"/>
            <w:tcBorders>
              <w:top w:val="nil"/>
              <w:left w:val="nil"/>
              <w:bottom w:val="nil"/>
              <w:right w:val="nil"/>
            </w:tcBorders>
            <w:shd w:val="clear" w:color="auto" w:fill="auto"/>
            <w:vAlign w:val="bottom"/>
          </w:tcPr>
          <w:p w14:paraId="019AC7C8" w14:textId="77777777" w:rsidR="00B754F2" w:rsidRPr="005E5B97" w:rsidRDefault="00B754F2" w:rsidP="00B754F2">
            <w:pPr>
              <w:jc w:val="center"/>
              <w:rPr>
                <w:sz w:val="18"/>
                <w:szCs w:val="16"/>
              </w:rPr>
            </w:pPr>
            <w:r>
              <w:rPr>
                <w:color w:val="000000"/>
                <w:sz w:val="18"/>
              </w:rPr>
              <w:t>0,288</w:t>
            </w:r>
          </w:p>
        </w:tc>
        <w:tc>
          <w:tcPr>
            <w:tcW w:w="468" w:type="pct"/>
            <w:tcBorders>
              <w:top w:val="nil"/>
              <w:left w:val="nil"/>
              <w:bottom w:val="nil"/>
              <w:right w:val="single" w:sz="4" w:space="0" w:color="auto"/>
            </w:tcBorders>
            <w:shd w:val="clear" w:color="auto" w:fill="auto"/>
            <w:vAlign w:val="bottom"/>
          </w:tcPr>
          <w:p w14:paraId="29EEF449" w14:textId="77777777" w:rsidR="00B754F2" w:rsidRPr="005E5B97" w:rsidRDefault="00B754F2" w:rsidP="00B754F2">
            <w:pPr>
              <w:jc w:val="center"/>
              <w:rPr>
                <w:color w:val="000000"/>
                <w:sz w:val="18"/>
                <w:szCs w:val="16"/>
              </w:rPr>
            </w:pPr>
            <w:r>
              <w:rPr>
                <w:sz w:val="18"/>
              </w:rPr>
              <w:t>0</w:t>
            </w:r>
          </w:p>
        </w:tc>
      </w:tr>
      <w:tr w:rsidR="00346936" w:rsidRPr="005614ED" w14:paraId="5E017EAD"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5CD30439" w14:textId="77777777" w:rsidR="00B754F2" w:rsidRPr="005E5B97" w:rsidRDefault="00B754F2" w:rsidP="00B754F2">
            <w:pPr>
              <w:jc w:val="right"/>
              <w:rPr>
                <w:rFonts w:cs="Arial"/>
                <w:sz w:val="18"/>
                <w:szCs w:val="16"/>
              </w:rPr>
            </w:pPr>
            <w:r>
              <w:rPr>
                <w:sz w:val="18"/>
              </w:rPr>
              <w:t>3</w:t>
            </w:r>
          </w:p>
        </w:tc>
        <w:tc>
          <w:tcPr>
            <w:tcW w:w="286" w:type="pct"/>
            <w:tcBorders>
              <w:top w:val="nil"/>
              <w:left w:val="nil"/>
              <w:bottom w:val="nil"/>
              <w:right w:val="nil"/>
            </w:tcBorders>
            <w:shd w:val="clear" w:color="auto" w:fill="auto"/>
            <w:noWrap/>
            <w:vAlign w:val="bottom"/>
            <w:hideMark/>
          </w:tcPr>
          <w:p w14:paraId="2655F3BF"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4A74B596" w14:textId="77777777" w:rsidR="00B754F2" w:rsidRPr="005E5B97" w:rsidRDefault="00B754F2" w:rsidP="00B754F2">
            <w:pPr>
              <w:jc w:val="right"/>
              <w:rPr>
                <w:rFonts w:cs="Arial"/>
                <w:color w:val="000000"/>
                <w:sz w:val="18"/>
                <w:szCs w:val="16"/>
              </w:rPr>
            </w:pPr>
            <w:r>
              <w:rPr>
                <w:color w:val="000000"/>
                <w:sz w:val="18"/>
              </w:rPr>
              <w:t>0,1</w:t>
            </w:r>
          </w:p>
        </w:tc>
        <w:tc>
          <w:tcPr>
            <w:tcW w:w="429" w:type="pct"/>
            <w:tcBorders>
              <w:top w:val="nil"/>
              <w:left w:val="nil"/>
              <w:bottom w:val="nil"/>
              <w:right w:val="nil"/>
            </w:tcBorders>
            <w:shd w:val="clear" w:color="auto" w:fill="auto"/>
            <w:noWrap/>
            <w:vAlign w:val="bottom"/>
            <w:hideMark/>
          </w:tcPr>
          <w:p w14:paraId="7A67151A" w14:textId="77777777" w:rsidR="00B754F2" w:rsidRPr="005E5B97" w:rsidRDefault="00B754F2" w:rsidP="00B754F2">
            <w:pPr>
              <w:jc w:val="center"/>
              <w:rPr>
                <w:rFonts w:cs="Arial"/>
                <w:color w:val="000000"/>
                <w:sz w:val="18"/>
                <w:szCs w:val="16"/>
              </w:rPr>
            </w:pPr>
            <w:r>
              <w:rPr>
                <w:color w:val="000000"/>
                <w:sz w:val="18"/>
              </w:rPr>
              <w:t>0,877</w:t>
            </w:r>
          </w:p>
        </w:tc>
        <w:tc>
          <w:tcPr>
            <w:tcW w:w="715" w:type="pct"/>
            <w:tcBorders>
              <w:top w:val="nil"/>
              <w:left w:val="nil"/>
              <w:bottom w:val="nil"/>
              <w:right w:val="nil"/>
            </w:tcBorders>
            <w:shd w:val="clear" w:color="auto" w:fill="auto"/>
            <w:noWrap/>
            <w:vAlign w:val="bottom"/>
            <w:hideMark/>
          </w:tcPr>
          <w:p w14:paraId="5FA18FF0" w14:textId="77777777" w:rsidR="00B754F2" w:rsidRPr="005E5B97" w:rsidRDefault="00B754F2" w:rsidP="00B754F2">
            <w:pPr>
              <w:jc w:val="center"/>
              <w:rPr>
                <w:rFonts w:cs="Arial"/>
                <w:color w:val="000000"/>
                <w:sz w:val="18"/>
                <w:szCs w:val="16"/>
              </w:rPr>
            </w:pPr>
            <w:r>
              <w:rPr>
                <w:color w:val="000000"/>
                <w:sz w:val="18"/>
              </w:rPr>
              <w:t>0,485</w:t>
            </w:r>
          </w:p>
        </w:tc>
        <w:tc>
          <w:tcPr>
            <w:tcW w:w="477" w:type="pct"/>
            <w:tcBorders>
              <w:top w:val="nil"/>
              <w:left w:val="nil"/>
              <w:bottom w:val="nil"/>
              <w:right w:val="single" w:sz="4" w:space="0" w:color="auto"/>
            </w:tcBorders>
            <w:shd w:val="clear" w:color="auto" w:fill="auto"/>
            <w:noWrap/>
            <w:vAlign w:val="bottom"/>
            <w:hideMark/>
          </w:tcPr>
          <w:p w14:paraId="541BD004"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nil"/>
              <w:right w:val="nil"/>
            </w:tcBorders>
            <w:shd w:val="clear" w:color="auto" w:fill="auto"/>
            <w:vAlign w:val="bottom"/>
          </w:tcPr>
          <w:p w14:paraId="4A07FD86" w14:textId="77777777" w:rsidR="00B754F2" w:rsidRPr="005E5B97" w:rsidRDefault="00B754F2" w:rsidP="00B754F2">
            <w:pPr>
              <w:jc w:val="center"/>
              <w:rPr>
                <w:sz w:val="18"/>
                <w:szCs w:val="16"/>
              </w:rPr>
            </w:pPr>
            <w:r>
              <w:rPr>
                <w:sz w:val="18"/>
              </w:rPr>
              <w:t>3</w:t>
            </w:r>
          </w:p>
        </w:tc>
        <w:tc>
          <w:tcPr>
            <w:tcW w:w="286" w:type="pct"/>
            <w:tcBorders>
              <w:top w:val="nil"/>
              <w:left w:val="nil"/>
              <w:bottom w:val="nil"/>
              <w:right w:val="nil"/>
            </w:tcBorders>
            <w:shd w:val="clear" w:color="auto" w:fill="auto"/>
            <w:vAlign w:val="bottom"/>
          </w:tcPr>
          <w:p w14:paraId="2F95CFE1"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2154A82F" w14:textId="77777777" w:rsidR="00B754F2" w:rsidRPr="005E5B97" w:rsidRDefault="00B754F2" w:rsidP="00B754F2">
            <w:pPr>
              <w:jc w:val="center"/>
              <w:rPr>
                <w:sz w:val="18"/>
                <w:szCs w:val="16"/>
              </w:rPr>
            </w:pPr>
            <w:r>
              <w:rPr>
                <w:color w:val="000000"/>
                <w:sz w:val="18"/>
              </w:rPr>
              <w:t>0,2</w:t>
            </w:r>
          </w:p>
        </w:tc>
        <w:tc>
          <w:tcPr>
            <w:tcW w:w="381" w:type="pct"/>
            <w:tcBorders>
              <w:top w:val="nil"/>
              <w:left w:val="nil"/>
              <w:bottom w:val="nil"/>
              <w:right w:val="nil"/>
            </w:tcBorders>
            <w:shd w:val="clear" w:color="auto" w:fill="auto"/>
            <w:vAlign w:val="bottom"/>
          </w:tcPr>
          <w:p w14:paraId="47C4C474" w14:textId="77777777" w:rsidR="00B754F2" w:rsidRPr="005E5B97" w:rsidRDefault="00B754F2" w:rsidP="00B754F2">
            <w:pPr>
              <w:jc w:val="center"/>
              <w:rPr>
                <w:sz w:val="18"/>
                <w:szCs w:val="16"/>
              </w:rPr>
            </w:pPr>
            <w:r>
              <w:rPr>
                <w:color w:val="000000"/>
                <w:sz w:val="18"/>
              </w:rPr>
              <w:t>1,049</w:t>
            </w:r>
          </w:p>
        </w:tc>
        <w:tc>
          <w:tcPr>
            <w:tcW w:w="718" w:type="pct"/>
            <w:tcBorders>
              <w:top w:val="nil"/>
              <w:left w:val="nil"/>
              <w:bottom w:val="nil"/>
              <w:right w:val="nil"/>
            </w:tcBorders>
            <w:shd w:val="clear" w:color="auto" w:fill="auto"/>
            <w:vAlign w:val="bottom"/>
          </w:tcPr>
          <w:p w14:paraId="62B16484" w14:textId="77777777" w:rsidR="00B754F2" w:rsidRPr="005E5B97" w:rsidRDefault="00B754F2" w:rsidP="00B754F2">
            <w:pPr>
              <w:jc w:val="center"/>
              <w:rPr>
                <w:sz w:val="18"/>
                <w:szCs w:val="16"/>
              </w:rPr>
            </w:pPr>
            <w:r>
              <w:rPr>
                <w:color w:val="000000"/>
                <w:sz w:val="18"/>
              </w:rPr>
              <w:t>0,587</w:t>
            </w:r>
          </w:p>
        </w:tc>
        <w:tc>
          <w:tcPr>
            <w:tcW w:w="468" w:type="pct"/>
            <w:tcBorders>
              <w:top w:val="nil"/>
              <w:left w:val="nil"/>
              <w:bottom w:val="nil"/>
              <w:right w:val="single" w:sz="4" w:space="0" w:color="auto"/>
            </w:tcBorders>
            <w:shd w:val="clear" w:color="auto" w:fill="auto"/>
            <w:vAlign w:val="bottom"/>
          </w:tcPr>
          <w:p w14:paraId="4A69F5A4" w14:textId="77777777" w:rsidR="00B754F2" w:rsidRPr="005E5B97" w:rsidRDefault="00B754F2" w:rsidP="00B754F2">
            <w:pPr>
              <w:jc w:val="center"/>
              <w:rPr>
                <w:color w:val="000000"/>
                <w:sz w:val="18"/>
                <w:szCs w:val="16"/>
              </w:rPr>
            </w:pPr>
            <w:r>
              <w:rPr>
                <w:sz w:val="18"/>
              </w:rPr>
              <w:t>1</w:t>
            </w:r>
          </w:p>
        </w:tc>
      </w:tr>
      <w:tr w:rsidR="00346936" w:rsidRPr="005614ED" w14:paraId="3F3388A0"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7A65947A" w14:textId="77777777" w:rsidR="00B754F2" w:rsidRPr="005E5B97" w:rsidRDefault="00B754F2" w:rsidP="00B754F2">
            <w:pPr>
              <w:jc w:val="right"/>
              <w:rPr>
                <w:rFonts w:cs="Arial"/>
                <w:sz w:val="18"/>
                <w:szCs w:val="16"/>
              </w:rPr>
            </w:pPr>
            <w:r>
              <w:rPr>
                <w:sz w:val="18"/>
              </w:rPr>
              <w:t>4</w:t>
            </w:r>
          </w:p>
        </w:tc>
        <w:tc>
          <w:tcPr>
            <w:tcW w:w="286" w:type="pct"/>
            <w:tcBorders>
              <w:top w:val="nil"/>
              <w:left w:val="nil"/>
              <w:bottom w:val="nil"/>
              <w:right w:val="nil"/>
            </w:tcBorders>
            <w:shd w:val="clear" w:color="auto" w:fill="auto"/>
            <w:noWrap/>
            <w:vAlign w:val="bottom"/>
            <w:hideMark/>
          </w:tcPr>
          <w:p w14:paraId="25FE0029"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1C58F7D8" w14:textId="77777777" w:rsidR="00B754F2" w:rsidRPr="005E5B97" w:rsidRDefault="00B754F2" w:rsidP="00B754F2">
            <w:pPr>
              <w:jc w:val="right"/>
              <w:rPr>
                <w:rFonts w:cs="Arial"/>
                <w:color w:val="000000"/>
                <w:sz w:val="18"/>
                <w:szCs w:val="16"/>
              </w:rPr>
            </w:pPr>
            <w:r>
              <w:rPr>
                <w:color w:val="000000"/>
                <w:sz w:val="18"/>
              </w:rPr>
              <w:t>0,4</w:t>
            </w:r>
          </w:p>
        </w:tc>
        <w:tc>
          <w:tcPr>
            <w:tcW w:w="429" w:type="pct"/>
            <w:tcBorders>
              <w:top w:val="nil"/>
              <w:left w:val="nil"/>
              <w:bottom w:val="nil"/>
              <w:right w:val="nil"/>
            </w:tcBorders>
            <w:shd w:val="clear" w:color="auto" w:fill="auto"/>
            <w:noWrap/>
            <w:vAlign w:val="bottom"/>
            <w:hideMark/>
          </w:tcPr>
          <w:p w14:paraId="1C28CFDF" w14:textId="77777777" w:rsidR="00B754F2" w:rsidRPr="005E5B97" w:rsidRDefault="00B754F2" w:rsidP="00B754F2">
            <w:pPr>
              <w:jc w:val="center"/>
              <w:rPr>
                <w:rFonts w:cs="Arial"/>
                <w:color w:val="000000"/>
                <w:sz w:val="18"/>
                <w:szCs w:val="16"/>
              </w:rPr>
            </w:pPr>
            <w:r>
              <w:rPr>
                <w:color w:val="000000"/>
                <w:sz w:val="18"/>
              </w:rPr>
              <w:t>1,125</w:t>
            </w:r>
          </w:p>
        </w:tc>
        <w:tc>
          <w:tcPr>
            <w:tcW w:w="715" w:type="pct"/>
            <w:tcBorders>
              <w:top w:val="nil"/>
              <w:left w:val="nil"/>
              <w:bottom w:val="nil"/>
              <w:right w:val="nil"/>
            </w:tcBorders>
            <w:shd w:val="clear" w:color="auto" w:fill="auto"/>
            <w:noWrap/>
            <w:vAlign w:val="bottom"/>
            <w:hideMark/>
          </w:tcPr>
          <w:p w14:paraId="64BB4C8A" w14:textId="77777777" w:rsidR="00B754F2" w:rsidRPr="005E5B97" w:rsidRDefault="00B754F2" w:rsidP="00B754F2">
            <w:pPr>
              <w:jc w:val="center"/>
              <w:rPr>
                <w:rFonts w:cs="Arial"/>
                <w:color w:val="000000"/>
                <w:sz w:val="18"/>
                <w:szCs w:val="16"/>
              </w:rPr>
            </w:pPr>
            <w:r>
              <w:rPr>
                <w:color w:val="000000"/>
                <w:sz w:val="18"/>
              </w:rPr>
              <w:t>0,710</w:t>
            </w:r>
          </w:p>
        </w:tc>
        <w:tc>
          <w:tcPr>
            <w:tcW w:w="477" w:type="pct"/>
            <w:tcBorders>
              <w:top w:val="nil"/>
              <w:left w:val="nil"/>
              <w:bottom w:val="nil"/>
              <w:right w:val="single" w:sz="4" w:space="0" w:color="auto"/>
            </w:tcBorders>
            <w:shd w:val="clear" w:color="auto" w:fill="auto"/>
            <w:noWrap/>
            <w:vAlign w:val="bottom"/>
            <w:hideMark/>
          </w:tcPr>
          <w:p w14:paraId="0074429F"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nil"/>
              <w:right w:val="nil"/>
            </w:tcBorders>
            <w:shd w:val="clear" w:color="auto" w:fill="auto"/>
            <w:vAlign w:val="bottom"/>
          </w:tcPr>
          <w:p w14:paraId="072C843D" w14:textId="77777777" w:rsidR="00B754F2" w:rsidRPr="005E5B97" w:rsidRDefault="00B754F2" w:rsidP="00B754F2">
            <w:pPr>
              <w:jc w:val="center"/>
              <w:rPr>
                <w:sz w:val="18"/>
                <w:szCs w:val="16"/>
              </w:rPr>
            </w:pPr>
            <w:r>
              <w:rPr>
                <w:sz w:val="18"/>
              </w:rPr>
              <w:t>4</w:t>
            </w:r>
          </w:p>
        </w:tc>
        <w:tc>
          <w:tcPr>
            <w:tcW w:w="286" w:type="pct"/>
            <w:tcBorders>
              <w:top w:val="nil"/>
              <w:left w:val="nil"/>
              <w:bottom w:val="nil"/>
              <w:right w:val="nil"/>
            </w:tcBorders>
            <w:shd w:val="clear" w:color="auto" w:fill="auto"/>
            <w:vAlign w:val="bottom"/>
          </w:tcPr>
          <w:p w14:paraId="51D9CDA9"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2BB3A5E6" w14:textId="77777777" w:rsidR="00B754F2" w:rsidRPr="005E5B97" w:rsidRDefault="00B754F2" w:rsidP="00B754F2">
            <w:pPr>
              <w:jc w:val="center"/>
              <w:rPr>
                <w:sz w:val="18"/>
                <w:szCs w:val="16"/>
              </w:rPr>
            </w:pPr>
            <w:r>
              <w:rPr>
                <w:color w:val="000000"/>
                <w:sz w:val="18"/>
              </w:rPr>
              <w:t>0,5</w:t>
            </w:r>
          </w:p>
        </w:tc>
        <w:tc>
          <w:tcPr>
            <w:tcW w:w="381" w:type="pct"/>
            <w:tcBorders>
              <w:top w:val="nil"/>
              <w:left w:val="nil"/>
              <w:bottom w:val="nil"/>
              <w:right w:val="nil"/>
            </w:tcBorders>
            <w:shd w:val="clear" w:color="auto" w:fill="auto"/>
            <w:vAlign w:val="bottom"/>
          </w:tcPr>
          <w:p w14:paraId="25F02E17" w14:textId="77777777" w:rsidR="00B754F2" w:rsidRPr="005E5B97" w:rsidRDefault="00B754F2" w:rsidP="00B754F2">
            <w:pPr>
              <w:jc w:val="center"/>
              <w:rPr>
                <w:sz w:val="18"/>
                <w:szCs w:val="16"/>
              </w:rPr>
            </w:pPr>
            <w:r>
              <w:rPr>
                <w:color w:val="000000"/>
                <w:sz w:val="18"/>
              </w:rPr>
              <w:t>1,299</w:t>
            </w:r>
          </w:p>
        </w:tc>
        <w:tc>
          <w:tcPr>
            <w:tcW w:w="718" w:type="pct"/>
            <w:tcBorders>
              <w:top w:val="nil"/>
              <w:left w:val="nil"/>
              <w:bottom w:val="nil"/>
              <w:right w:val="nil"/>
            </w:tcBorders>
            <w:shd w:val="clear" w:color="auto" w:fill="auto"/>
            <w:vAlign w:val="bottom"/>
          </w:tcPr>
          <w:p w14:paraId="0A24F16A" w14:textId="77777777" w:rsidR="00B754F2" w:rsidRPr="005E5B97" w:rsidRDefault="00B754F2" w:rsidP="00B754F2">
            <w:pPr>
              <w:jc w:val="center"/>
              <w:rPr>
                <w:sz w:val="18"/>
                <w:szCs w:val="16"/>
              </w:rPr>
            </w:pPr>
            <w:r>
              <w:rPr>
                <w:color w:val="000000"/>
                <w:sz w:val="18"/>
              </w:rPr>
              <w:t>0,837</w:t>
            </w:r>
          </w:p>
        </w:tc>
        <w:tc>
          <w:tcPr>
            <w:tcW w:w="468" w:type="pct"/>
            <w:tcBorders>
              <w:top w:val="nil"/>
              <w:left w:val="nil"/>
              <w:bottom w:val="nil"/>
              <w:right w:val="single" w:sz="4" w:space="0" w:color="auto"/>
            </w:tcBorders>
            <w:shd w:val="clear" w:color="auto" w:fill="auto"/>
            <w:vAlign w:val="bottom"/>
          </w:tcPr>
          <w:p w14:paraId="464E26CE" w14:textId="77777777" w:rsidR="00B754F2" w:rsidRPr="005E5B97" w:rsidRDefault="00B754F2" w:rsidP="00B754F2">
            <w:pPr>
              <w:jc w:val="center"/>
              <w:rPr>
                <w:color w:val="000000"/>
                <w:sz w:val="18"/>
                <w:szCs w:val="16"/>
              </w:rPr>
            </w:pPr>
            <w:r>
              <w:rPr>
                <w:sz w:val="18"/>
              </w:rPr>
              <w:t>1</w:t>
            </w:r>
          </w:p>
        </w:tc>
      </w:tr>
      <w:tr w:rsidR="00346936" w:rsidRPr="005614ED" w14:paraId="471912CF"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370D2928" w14:textId="77777777" w:rsidR="00B754F2" w:rsidRPr="005E5B97" w:rsidRDefault="00B754F2" w:rsidP="00B754F2">
            <w:pPr>
              <w:jc w:val="right"/>
              <w:rPr>
                <w:rFonts w:cs="Arial"/>
                <w:sz w:val="18"/>
                <w:szCs w:val="16"/>
              </w:rPr>
            </w:pPr>
            <w:r>
              <w:rPr>
                <w:sz w:val="18"/>
              </w:rPr>
              <w:t>5</w:t>
            </w:r>
          </w:p>
        </w:tc>
        <w:tc>
          <w:tcPr>
            <w:tcW w:w="286" w:type="pct"/>
            <w:tcBorders>
              <w:top w:val="nil"/>
              <w:left w:val="nil"/>
              <w:bottom w:val="nil"/>
              <w:right w:val="nil"/>
            </w:tcBorders>
            <w:shd w:val="clear" w:color="auto" w:fill="auto"/>
            <w:noWrap/>
            <w:vAlign w:val="bottom"/>
            <w:hideMark/>
          </w:tcPr>
          <w:p w14:paraId="0EF0C4DE"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45BD2A40" w14:textId="77777777" w:rsidR="00B754F2" w:rsidRPr="005E5B97" w:rsidRDefault="00B754F2" w:rsidP="00B754F2">
            <w:pPr>
              <w:jc w:val="right"/>
              <w:rPr>
                <w:rFonts w:cs="Arial"/>
                <w:color w:val="000000"/>
                <w:sz w:val="18"/>
                <w:szCs w:val="16"/>
              </w:rPr>
            </w:pPr>
            <w:r>
              <w:rPr>
                <w:color w:val="000000"/>
                <w:sz w:val="18"/>
              </w:rPr>
              <w:t>0,7</w:t>
            </w:r>
          </w:p>
        </w:tc>
        <w:tc>
          <w:tcPr>
            <w:tcW w:w="429" w:type="pct"/>
            <w:tcBorders>
              <w:top w:val="nil"/>
              <w:left w:val="nil"/>
              <w:bottom w:val="nil"/>
              <w:right w:val="nil"/>
            </w:tcBorders>
            <w:shd w:val="clear" w:color="auto" w:fill="auto"/>
            <w:noWrap/>
            <w:vAlign w:val="bottom"/>
            <w:hideMark/>
          </w:tcPr>
          <w:p w14:paraId="050ABC89" w14:textId="77777777" w:rsidR="00B754F2" w:rsidRPr="005E5B97" w:rsidRDefault="00B754F2" w:rsidP="00B754F2">
            <w:pPr>
              <w:jc w:val="center"/>
              <w:rPr>
                <w:rFonts w:cs="Arial"/>
                <w:color w:val="000000"/>
                <w:sz w:val="18"/>
                <w:szCs w:val="16"/>
              </w:rPr>
            </w:pPr>
            <w:r>
              <w:rPr>
                <w:color w:val="000000"/>
                <w:sz w:val="18"/>
              </w:rPr>
              <w:t>1,235</w:t>
            </w:r>
          </w:p>
        </w:tc>
        <w:tc>
          <w:tcPr>
            <w:tcW w:w="715" w:type="pct"/>
            <w:tcBorders>
              <w:top w:val="nil"/>
              <w:left w:val="nil"/>
              <w:bottom w:val="nil"/>
              <w:right w:val="nil"/>
            </w:tcBorders>
            <w:shd w:val="clear" w:color="auto" w:fill="auto"/>
            <w:noWrap/>
            <w:vAlign w:val="bottom"/>
            <w:hideMark/>
          </w:tcPr>
          <w:p w14:paraId="07EF7ABC" w14:textId="77777777" w:rsidR="00B754F2" w:rsidRPr="005E5B97" w:rsidRDefault="00B754F2" w:rsidP="00B754F2">
            <w:pPr>
              <w:jc w:val="center"/>
              <w:rPr>
                <w:rFonts w:cs="Arial"/>
                <w:color w:val="000000"/>
                <w:sz w:val="18"/>
                <w:szCs w:val="16"/>
              </w:rPr>
            </w:pPr>
            <w:r>
              <w:rPr>
                <w:color w:val="000000"/>
                <w:sz w:val="18"/>
              </w:rPr>
              <w:t>0,952</w:t>
            </w:r>
          </w:p>
        </w:tc>
        <w:tc>
          <w:tcPr>
            <w:tcW w:w="477" w:type="pct"/>
            <w:tcBorders>
              <w:top w:val="nil"/>
              <w:left w:val="nil"/>
              <w:bottom w:val="nil"/>
              <w:right w:val="single" w:sz="4" w:space="0" w:color="auto"/>
            </w:tcBorders>
            <w:shd w:val="clear" w:color="auto" w:fill="auto"/>
            <w:noWrap/>
            <w:vAlign w:val="bottom"/>
            <w:hideMark/>
          </w:tcPr>
          <w:p w14:paraId="09444329"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nil"/>
              <w:right w:val="nil"/>
            </w:tcBorders>
            <w:shd w:val="clear" w:color="auto" w:fill="auto"/>
            <w:vAlign w:val="bottom"/>
          </w:tcPr>
          <w:p w14:paraId="1AD12C9A" w14:textId="77777777" w:rsidR="00B754F2" w:rsidRPr="005E5B97" w:rsidRDefault="00B754F2" w:rsidP="00B754F2">
            <w:pPr>
              <w:jc w:val="center"/>
              <w:rPr>
                <w:sz w:val="18"/>
                <w:szCs w:val="16"/>
              </w:rPr>
            </w:pPr>
            <w:r>
              <w:rPr>
                <w:sz w:val="18"/>
              </w:rPr>
              <w:t>5</w:t>
            </w:r>
          </w:p>
        </w:tc>
        <w:tc>
          <w:tcPr>
            <w:tcW w:w="286" w:type="pct"/>
            <w:tcBorders>
              <w:top w:val="nil"/>
              <w:left w:val="nil"/>
              <w:bottom w:val="nil"/>
              <w:right w:val="nil"/>
            </w:tcBorders>
            <w:shd w:val="clear" w:color="auto" w:fill="auto"/>
            <w:vAlign w:val="bottom"/>
          </w:tcPr>
          <w:p w14:paraId="65A8C5F7"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16BF9383" w14:textId="77777777" w:rsidR="00B754F2" w:rsidRPr="005E5B97" w:rsidRDefault="00B754F2" w:rsidP="00B754F2">
            <w:pPr>
              <w:jc w:val="center"/>
              <w:rPr>
                <w:sz w:val="18"/>
                <w:szCs w:val="16"/>
              </w:rPr>
            </w:pPr>
            <w:r>
              <w:rPr>
                <w:color w:val="000000"/>
                <w:sz w:val="18"/>
              </w:rPr>
              <w:t>1</w:t>
            </w:r>
          </w:p>
        </w:tc>
        <w:tc>
          <w:tcPr>
            <w:tcW w:w="381" w:type="pct"/>
            <w:tcBorders>
              <w:top w:val="nil"/>
              <w:left w:val="nil"/>
              <w:bottom w:val="nil"/>
              <w:right w:val="nil"/>
            </w:tcBorders>
            <w:shd w:val="clear" w:color="auto" w:fill="auto"/>
            <w:vAlign w:val="bottom"/>
          </w:tcPr>
          <w:p w14:paraId="4E8AC8F4" w14:textId="77777777" w:rsidR="00B754F2" w:rsidRPr="005E5B97" w:rsidRDefault="00B754F2" w:rsidP="00B754F2">
            <w:pPr>
              <w:jc w:val="center"/>
              <w:rPr>
                <w:sz w:val="18"/>
                <w:szCs w:val="16"/>
              </w:rPr>
            </w:pPr>
            <w:r>
              <w:rPr>
                <w:color w:val="000000"/>
                <w:sz w:val="18"/>
              </w:rPr>
              <w:t>1,496</w:t>
            </w:r>
          </w:p>
        </w:tc>
        <w:tc>
          <w:tcPr>
            <w:tcW w:w="718" w:type="pct"/>
            <w:tcBorders>
              <w:top w:val="nil"/>
              <w:left w:val="nil"/>
              <w:bottom w:val="nil"/>
              <w:right w:val="nil"/>
            </w:tcBorders>
            <w:shd w:val="clear" w:color="auto" w:fill="auto"/>
            <w:vAlign w:val="bottom"/>
          </w:tcPr>
          <w:p w14:paraId="3D4C139B" w14:textId="77777777" w:rsidR="00B754F2" w:rsidRPr="005E5B97" w:rsidRDefault="00B754F2" w:rsidP="00B754F2">
            <w:pPr>
              <w:jc w:val="center"/>
              <w:rPr>
                <w:sz w:val="18"/>
                <w:szCs w:val="16"/>
              </w:rPr>
            </w:pPr>
            <w:r>
              <w:rPr>
                <w:color w:val="000000"/>
                <w:sz w:val="18"/>
              </w:rPr>
              <w:t>1,083</w:t>
            </w:r>
          </w:p>
        </w:tc>
        <w:tc>
          <w:tcPr>
            <w:tcW w:w="468" w:type="pct"/>
            <w:tcBorders>
              <w:top w:val="nil"/>
              <w:left w:val="nil"/>
              <w:bottom w:val="nil"/>
              <w:right w:val="single" w:sz="4" w:space="0" w:color="auto"/>
            </w:tcBorders>
            <w:shd w:val="clear" w:color="auto" w:fill="auto"/>
            <w:vAlign w:val="bottom"/>
          </w:tcPr>
          <w:p w14:paraId="2A98E86B" w14:textId="77777777" w:rsidR="00B754F2" w:rsidRPr="005E5B97" w:rsidRDefault="00B754F2" w:rsidP="00B754F2">
            <w:pPr>
              <w:jc w:val="center"/>
              <w:rPr>
                <w:color w:val="000000"/>
                <w:sz w:val="18"/>
                <w:szCs w:val="16"/>
              </w:rPr>
            </w:pPr>
            <w:r>
              <w:rPr>
                <w:sz w:val="18"/>
              </w:rPr>
              <w:t>1</w:t>
            </w:r>
          </w:p>
        </w:tc>
      </w:tr>
      <w:tr w:rsidR="00346936" w:rsidRPr="005614ED" w14:paraId="197FA190"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27F3630C" w14:textId="77777777" w:rsidR="00B754F2" w:rsidRPr="005E5B97" w:rsidRDefault="00B754F2" w:rsidP="00B754F2">
            <w:pPr>
              <w:jc w:val="right"/>
              <w:rPr>
                <w:rFonts w:cs="Arial"/>
                <w:sz w:val="18"/>
                <w:szCs w:val="16"/>
              </w:rPr>
            </w:pPr>
            <w:r>
              <w:rPr>
                <w:sz w:val="18"/>
              </w:rPr>
              <w:t>6</w:t>
            </w:r>
          </w:p>
        </w:tc>
        <w:tc>
          <w:tcPr>
            <w:tcW w:w="286" w:type="pct"/>
            <w:tcBorders>
              <w:top w:val="nil"/>
              <w:left w:val="nil"/>
              <w:bottom w:val="nil"/>
              <w:right w:val="nil"/>
            </w:tcBorders>
            <w:shd w:val="clear" w:color="auto" w:fill="auto"/>
            <w:noWrap/>
            <w:vAlign w:val="bottom"/>
            <w:hideMark/>
          </w:tcPr>
          <w:p w14:paraId="3F2B80A7"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02F3507A" w14:textId="77777777" w:rsidR="00B754F2" w:rsidRPr="005E5B97" w:rsidRDefault="00B754F2" w:rsidP="00B754F2">
            <w:pPr>
              <w:jc w:val="right"/>
              <w:rPr>
                <w:rFonts w:cs="Arial"/>
                <w:color w:val="000000"/>
                <w:sz w:val="18"/>
                <w:szCs w:val="16"/>
              </w:rPr>
            </w:pPr>
            <w:r>
              <w:rPr>
                <w:color w:val="000000"/>
                <w:sz w:val="18"/>
              </w:rPr>
              <w:t>1</w:t>
            </w:r>
          </w:p>
        </w:tc>
        <w:tc>
          <w:tcPr>
            <w:tcW w:w="429" w:type="pct"/>
            <w:tcBorders>
              <w:top w:val="nil"/>
              <w:left w:val="nil"/>
              <w:bottom w:val="nil"/>
              <w:right w:val="nil"/>
            </w:tcBorders>
            <w:shd w:val="clear" w:color="auto" w:fill="auto"/>
            <w:noWrap/>
            <w:vAlign w:val="bottom"/>
            <w:hideMark/>
          </w:tcPr>
          <w:p w14:paraId="4B630893" w14:textId="77777777" w:rsidR="00B754F2" w:rsidRPr="005E5B97" w:rsidRDefault="00B754F2" w:rsidP="00B754F2">
            <w:pPr>
              <w:jc w:val="center"/>
              <w:rPr>
                <w:rFonts w:cs="Arial"/>
                <w:color w:val="000000"/>
                <w:sz w:val="18"/>
                <w:szCs w:val="16"/>
              </w:rPr>
            </w:pPr>
            <w:r>
              <w:rPr>
                <w:color w:val="000000"/>
                <w:sz w:val="18"/>
              </w:rPr>
              <w:t>1,315</w:t>
            </w:r>
          </w:p>
        </w:tc>
        <w:tc>
          <w:tcPr>
            <w:tcW w:w="715" w:type="pct"/>
            <w:tcBorders>
              <w:top w:val="nil"/>
              <w:left w:val="nil"/>
              <w:bottom w:val="nil"/>
              <w:right w:val="nil"/>
            </w:tcBorders>
            <w:shd w:val="clear" w:color="auto" w:fill="auto"/>
            <w:noWrap/>
            <w:vAlign w:val="bottom"/>
            <w:hideMark/>
          </w:tcPr>
          <w:p w14:paraId="314CC859" w14:textId="77777777" w:rsidR="00B754F2" w:rsidRPr="005E5B97" w:rsidRDefault="00B754F2" w:rsidP="00B754F2">
            <w:pPr>
              <w:jc w:val="center"/>
              <w:rPr>
                <w:rFonts w:cs="Arial"/>
                <w:color w:val="000000"/>
                <w:sz w:val="18"/>
                <w:szCs w:val="16"/>
              </w:rPr>
            </w:pPr>
            <w:r>
              <w:rPr>
                <w:color w:val="000000"/>
                <w:sz w:val="18"/>
              </w:rPr>
              <w:t>1,081</w:t>
            </w:r>
          </w:p>
        </w:tc>
        <w:tc>
          <w:tcPr>
            <w:tcW w:w="477" w:type="pct"/>
            <w:tcBorders>
              <w:top w:val="nil"/>
              <w:left w:val="nil"/>
              <w:bottom w:val="nil"/>
              <w:right w:val="single" w:sz="4" w:space="0" w:color="auto"/>
            </w:tcBorders>
            <w:shd w:val="clear" w:color="auto" w:fill="auto"/>
            <w:noWrap/>
            <w:vAlign w:val="bottom"/>
            <w:hideMark/>
          </w:tcPr>
          <w:p w14:paraId="69AEB9BF"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nil"/>
              <w:right w:val="nil"/>
            </w:tcBorders>
            <w:shd w:val="clear" w:color="auto" w:fill="auto"/>
            <w:vAlign w:val="bottom"/>
          </w:tcPr>
          <w:p w14:paraId="6F18D629" w14:textId="77777777" w:rsidR="00B754F2" w:rsidRPr="005E5B97" w:rsidRDefault="00B754F2" w:rsidP="00B754F2">
            <w:pPr>
              <w:jc w:val="center"/>
              <w:rPr>
                <w:sz w:val="18"/>
                <w:szCs w:val="16"/>
              </w:rPr>
            </w:pPr>
            <w:r>
              <w:rPr>
                <w:sz w:val="18"/>
              </w:rPr>
              <w:t>6</w:t>
            </w:r>
          </w:p>
        </w:tc>
        <w:tc>
          <w:tcPr>
            <w:tcW w:w="286" w:type="pct"/>
            <w:tcBorders>
              <w:top w:val="nil"/>
              <w:left w:val="nil"/>
              <w:bottom w:val="nil"/>
              <w:right w:val="nil"/>
            </w:tcBorders>
            <w:shd w:val="clear" w:color="auto" w:fill="auto"/>
            <w:vAlign w:val="bottom"/>
          </w:tcPr>
          <w:p w14:paraId="26DCD3D0"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00B6A237" w14:textId="77777777" w:rsidR="00B754F2" w:rsidRPr="005E5B97" w:rsidRDefault="00B754F2" w:rsidP="00B754F2">
            <w:pPr>
              <w:jc w:val="center"/>
              <w:rPr>
                <w:sz w:val="18"/>
                <w:szCs w:val="16"/>
              </w:rPr>
            </w:pPr>
            <w:r>
              <w:rPr>
                <w:color w:val="000000"/>
                <w:sz w:val="18"/>
              </w:rPr>
              <w:t>1</w:t>
            </w:r>
          </w:p>
        </w:tc>
        <w:tc>
          <w:tcPr>
            <w:tcW w:w="381" w:type="pct"/>
            <w:tcBorders>
              <w:top w:val="nil"/>
              <w:left w:val="nil"/>
              <w:bottom w:val="nil"/>
              <w:right w:val="nil"/>
            </w:tcBorders>
            <w:shd w:val="clear" w:color="auto" w:fill="auto"/>
            <w:vAlign w:val="bottom"/>
          </w:tcPr>
          <w:p w14:paraId="7979CEAD" w14:textId="77777777" w:rsidR="00B754F2" w:rsidRPr="005E5B97" w:rsidRDefault="00B754F2" w:rsidP="00B754F2">
            <w:pPr>
              <w:jc w:val="center"/>
              <w:rPr>
                <w:sz w:val="18"/>
                <w:szCs w:val="16"/>
              </w:rPr>
            </w:pPr>
            <w:r>
              <w:rPr>
                <w:color w:val="000000"/>
                <w:sz w:val="18"/>
              </w:rPr>
              <w:t>1,666</w:t>
            </w:r>
          </w:p>
        </w:tc>
        <w:tc>
          <w:tcPr>
            <w:tcW w:w="718" w:type="pct"/>
            <w:tcBorders>
              <w:top w:val="nil"/>
              <w:left w:val="nil"/>
              <w:bottom w:val="nil"/>
              <w:right w:val="nil"/>
            </w:tcBorders>
            <w:shd w:val="clear" w:color="auto" w:fill="auto"/>
            <w:vAlign w:val="bottom"/>
          </w:tcPr>
          <w:p w14:paraId="50FAB39D" w14:textId="77777777" w:rsidR="00B754F2" w:rsidRPr="005E5B97" w:rsidRDefault="00B754F2" w:rsidP="00B754F2">
            <w:pPr>
              <w:jc w:val="center"/>
              <w:rPr>
                <w:sz w:val="18"/>
                <w:szCs w:val="16"/>
              </w:rPr>
            </w:pPr>
            <w:r>
              <w:rPr>
                <w:color w:val="000000"/>
                <w:sz w:val="18"/>
              </w:rPr>
              <w:t>1,338</w:t>
            </w:r>
          </w:p>
        </w:tc>
        <w:tc>
          <w:tcPr>
            <w:tcW w:w="468" w:type="pct"/>
            <w:tcBorders>
              <w:top w:val="nil"/>
              <w:left w:val="nil"/>
              <w:bottom w:val="nil"/>
              <w:right w:val="single" w:sz="4" w:space="0" w:color="auto"/>
            </w:tcBorders>
            <w:shd w:val="clear" w:color="auto" w:fill="auto"/>
            <w:vAlign w:val="bottom"/>
          </w:tcPr>
          <w:p w14:paraId="3CC981A6" w14:textId="77777777" w:rsidR="00B754F2" w:rsidRPr="005E5B97" w:rsidRDefault="00B754F2" w:rsidP="00B754F2">
            <w:pPr>
              <w:jc w:val="center"/>
              <w:rPr>
                <w:color w:val="000000"/>
                <w:sz w:val="18"/>
                <w:szCs w:val="16"/>
              </w:rPr>
            </w:pPr>
            <w:r>
              <w:rPr>
                <w:sz w:val="18"/>
              </w:rPr>
              <w:t>1</w:t>
            </w:r>
          </w:p>
        </w:tc>
      </w:tr>
      <w:tr w:rsidR="00346936" w:rsidRPr="005614ED" w14:paraId="1F4BB28D"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5065C623" w14:textId="77777777" w:rsidR="00B754F2" w:rsidRPr="005E5B97" w:rsidRDefault="00B754F2" w:rsidP="00B754F2">
            <w:pPr>
              <w:jc w:val="right"/>
              <w:rPr>
                <w:rFonts w:cs="Arial"/>
                <w:sz w:val="18"/>
                <w:szCs w:val="16"/>
              </w:rPr>
            </w:pPr>
            <w:r>
              <w:rPr>
                <w:sz w:val="18"/>
              </w:rPr>
              <w:t>7</w:t>
            </w:r>
          </w:p>
        </w:tc>
        <w:tc>
          <w:tcPr>
            <w:tcW w:w="286" w:type="pct"/>
            <w:tcBorders>
              <w:top w:val="nil"/>
              <w:left w:val="nil"/>
              <w:bottom w:val="nil"/>
              <w:right w:val="nil"/>
            </w:tcBorders>
            <w:shd w:val="clear" w:color="auto" w:fill="auto"/>
            <w:noWrap/>
            <w:vAlign w:val="bottom"/>
            <w:hideMark/>
          </w:tcPr>
          <w:p w14:paraId="6B6F08B9"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1DAEA382" w14:textId="77777777" w:rsidR="00B754F2" w:rsidRPr="005E5B97" w:rsidRDefault="00B754F2" w:rsidP="00B754F2">
            <w:pPr>
              <w:jc w:val="right"/>
              <w:rPr>
                <w:rFonts w:cs="Arial"/>
                <w:color w:val="000000"/>
                <w:sz w:val="18"/>
                <w:szCs w:val="16"/>
              </w:rPr>
            </w:pPr>
            <w:r>
              <w:rPr>
                <w:color w:val="000000"/>
                <w:sz w:val="18"/>
              </w:rPr>
              <w:t>0,7</w:t>
            </w:r>
          </w:p>
        </w:tc>
        <w:tc>
          <w:tcPr>
            <w:tcW w:w="429" w:type="pct"/>
            <w:tcBorders>
              <w:top w:val="nil"/>
              <w:left w:val="nil"/>
              <w:bottom w:val="nil"/>
              <w:right w:val="nil"/>
            </w:tcBorders>
            <w:shd w:val="clear" w:color="auto" w:fill="auto"/>
            <w:noWrap/>
            <w:vAlign w:val="bottom"/>
            <w:hideMark/>
          </w:tcPr>
          <w:p w14:paraId="4FC38745" w14:textId="77777777" w:rsidR="00B754F2" w:rsidRPr="005E5B97" w:rsidRDefault="00B754F2" w:rsidP="00B754F2">
            <w:pPr>
              <w:jc w:val="center"/>
              <w:rPr>
                <w:rFonts w:cs="Arial"/>
                <w:color w:val="000000"/>
                <w:sz w:val="18"/>
                <w:szCs w:val="16"/>
              </w:rPr>
            </w:pPr>
            <w:r>
              <w:rPr>
                <w:color w:val="000000"/>
                <w:sz w:val="18"/>
              </w:rPr>
              <w:t>1,491</w:t>
            </w:r>
          </w:p>
        </w:tc>
        <w:tc>
          <w:tcPr>
            <w:tcW w:w="715" w:type="pct"/>
            <w:tcBorders>
              <w:top w:val="nil"/>
              <w:left w:val="nil"/>
              <w:bottom w:val="nil"/>
              <w:right w:val="nil"/>
            </w:tcBorders>
            <w:shd w:val="clear" w:color="auto" w:fill="auto"/>
            <w:noWrap/>
            <w:vAlign w:val="bottom"/>
            <w:hideMark/>
          </w:tcPr>
          <w:p w14:paraId="1B294221" w14:textId="77777777" w:rsidR="00B754F2" w:rsidRPr="005E5B97" w:rsidRDefault="00B754F2" w:rsidP="00B754F2">
            <w:pPr>
              <w:jc w:val="center"/>
              <w:rPr>
                <w:rFonts w:cs="Arial"/>
                <w:color w:val="000000"/>
                <w:sz w:val="18"/>
                <w:szCs w:val="16"/>
              </w:rPr>
            </w:pPr>
            <w:r>
              <w:rPr>
                <w:color w:val="000000"/>
                <w:sz w:val="18"/>
              </w:rPr>
              <w:t>1,143</w:t>
            </w:r>
          </w:p>
        </w:tc>
        <w:tc>
          <w:tcPr>
            <w:tcW w:w="477" w:type="pct"/>
            <w:tcBorders>
              <w:top w:val="nil"/>
              <w:left w:val="nil"/>
              <w:bottom w:val="nil"/>
              <w:right w:val="single" w:sz="4" w:space="0" w:color="auto"/>
            </w:tcBorders>
            <w:shd w:val="clear" w:color="auto" w:fill="auto"/>
            <w:noWrap/>
            <w:vAlign w:val="bottom"/>
            <w:hideMark/>
          </w:tcPr>
          <w:p w14:paraId="18DA9A39"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nil"/>
              <w:right w:val="nil"/>
            </w:tcBorders>
            <w:shd w:val="clear" w:color="auto" w:fill="auto"/>
            <w:vAlign w:val="bottom"/>
          </w:tcPr>
          <w:p w14:paraId="155B32F5" w14:textId="77777777" w:rsidR="00B754F2" w:rsidRPr="005E5B97" w:rsidRDefault="00B754F2" w:rsidP="00B754F2">
            <w:pPr>
              <w:jc w:val="center"/>
              <w:rPr>
                <w:sz w:val="18"/>
                <w:szCs w:val="16"/>
              </w:rPr>
            </w:pPr>
            <w:r>
              <w:rPr>
                <w:sz w:val="18"/>
              </w:rPr>
              <w:t>7</w:t>
            </w:r>
          </w:p>
        </w:tc>
        <w:tc>
          <w:tcPr>
            <w:tcW w:w="286" w:type="pct"/>
            <w:tcBorders>
              <w:top w:val="nil"/>
              <w:left w:val="nil"/>
              <w:bottom w:val="nil"/>
              <w:right w:val="nil"/>
            </w:tcBorders>
            <w:shd w:val="clear" w:color="auto" w:fill="auto"/>
            <w:vAlign w:val="bottom"/>
          </w:tcPr>
          <w:p w14:paraId="66BEA7F5"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3B3E62BB" w14:textId="77777777" w:rsidR="00B754F2" w:rsidRPr="005E5B97" w:rsidRDefault="00B754F2" w:rsidP="00B754F2">
            <w:pPr>
              <w:jc w:val="center"/>
              <w:rPr>
                <w:sz w:val="18"/>
                <w:szCs w:val="16"/>
              </w:rPr>
            </w:pPr>
            <w:r>
              <w:rPr>
                <w:color w:val="000000"/>
                <w:sz w:val="18"/>
              </w:rPr>
              <w:t>1</w:t>
            </w:r>
          </w:p>
        </w:tc>
        <w:tc>
          <w:tcPr>
            <w:tcW w:w="381" w:type="pct"/>
            <w:tcBorders>
              <w:top w:val="nil"/>
              <w:left w:val="nil"/>
              <w:bottom w:val="nil"/>
              <w:right w:val="nil"/>
            </w:tcBorders>
            <w:shd w:val="clear" w:color="auto" w:fill="auto"/>
            <w:vAlign w:val="bottom"/>
          </w:tcPr>
          <w:p w14:paraId="635E7C05" w14:textId="77777777" w:rsidR="00B754F2" w:rsidRPr="005E5B97" w:rsidRDefault="00B754F2" w:rsidP="00B754F2">
            <w:pPr>
              <w:jc w:val="center"/>
              <w:rPr>
                <w:sz w:val="18"/>
                <w:szCs w:val="16"/>
              </w:rPr>
            </w:pPr>
            <w:r>
              <w:rPr>
                <w:color w:val="000000"/>
                <w:sz w:val="18"/>
              </w:rPr>
              <w:t>1,825</w:t>
            </w:r>
          </w:p>
        </w:tc>
        <w:tc>
          <w:tcPr>
            <w:tcW w:w="718" w:type="pct"/>
            <w:tcBorders>
              <w:top w:val="nil"/>
              <w:left w:val="nil"/>
              <w:bottom w:val="nil"/>
              <w:right w:val="nil"/>
            </w:tcBorders>
            <w:shd w:val="clear" w:color="auto" w:fill="auto"/>
            <w:vAlign w:val="bottom"/>
          </w:tcPr>
          <w:p w14:paraId="3AC8AEB9" w14:textId="77777777" w:rsidR="00B754F2" w:rsidRPr="005E5B97" w:rsidRDefault="00B754F2" w:rsidP="00B754F2">
            <w:pPr>
              <w:jc w:val="center"/>
              <w:rPr>
                <w:sz w:val="18"/>
                <w:szCs w:val="16"/>
              </w:rPr>
            </w:pPr>
            <w:r>
              <w:rPr>
                <w:color w:val="000000"/>
                <w:sz w:val="18"/>
              </w:rPr>
              <w:t>1,496</w:t>
            </w:r>
          </w:p>
        </w:tc>
        <w:tc>
          <w:tcPr>
            <w:tcW w:w="468" w:type="pct"/>
            <w:tcBorders>
              <w:top w:val="nil"/>
              <w:left w:val="nil"/>
              <w:right w:val="single" w:sz="4" w:space="0" w:color="auto"/>
            </w:tcBorders>
            <w:shd w:val="clear" w:color="auto" w:fill="auto"/>
            <w:vAlign w:val="bottom"/>
          </w:tcPr>
          <w:p w14:paraId="3FE3C00E" w14:textId="77777777" w:rsidR="00B754F2" w:rsidRPr="005E5B97" w:rsidRDefault="00B754F2" w:rsidP="00B754F2">
            <w:pPr>
              <w:jc w:val="center"/>
              <w:rPr>
                <w:color w:val="000000"/>
                <w:sz w:val="18"/>
                <w:szCs w:val="16"/>
              </w:rPr>
            </w:pPr>
            <w:r>
              <w:rPr>
                <w:sz w:val="18"/>
              </w:rPr>
              <w:t>1</w:t>
            </w:r>
          </w:p>
        </w:tc>
      </w:tr>
      <w:tr w:rsidR="00346936" w:rsidRPr="005614ED" w14:paraId="7CD14980" w14:textId="77777777" w:rsidTr="00346936">
        <w:trPr>
          <w:trHeight w:val="300"/>
        </w:trPr>
        <w:tc>
          <w:tcPr>
            <w:tcW w:w="287" w:type="pct"/>
            <w:tcBorders>
              <w:top w:val="nil"/>
              <w:left w:val="single" w:sz="4" w:space="0" w:color="auto"/>
              <w:bottom w:val="nil"/>
              <w:right w:val="nil"/>
            </w:tcBorders>
            <w:shd w:val="clear" w:color="auto" w:fill="auto"/>
            <w:noWrap/>
            <w:vAlign w:val="bottom"/>
            <w:hideMark/>
          </w:tcPr>
          <w:p w14:paraId="360DA06B" w14:textId="77777777" w:rsidR="00B754F2" w:rsidRPr="005E5B97" w:rsidRDefault="00B754F2" w:rsidP="00B754F2">
            <w:pPr>
              <w:jc w:val="right"/>
              <w:rPr>
                <w:rFonts w:cs="Arial"/>
                <w:sz w:val="18"/>
                <w:szCs w:val="16"/>
              </w:rPr>
            </w:pPr>
            <w:r>
              <w:rPr>
                <w:sz w:val="18"/>
              </w:rPr>
              <w:t>8</w:t>
            </w:r>
          </w:p>
        </w:tc>
        <w:tc>
          <w:tcPr>
            <w:tcW w:w="286" w:type="pct"/>
            <w:tcBorders>
              <w:top w:val="nil"/>
              <w:left w:val="nil"/>
              <w:bottom w:val="nil"/>
              <w:right w:val="nil"/>
            </w:tcBorders>
            <w:shd w:val="clear" w:color="auto" w:fill="auto"/>
            <w:noWrap/>
            <w:vAlign w:val="bottom"/>
            <w:hideMark/>
          </w:tcPr>
          <w:p w14:paraId="43CFF081"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nil"/>
              <w:right w:val="nil"/>
            </w:tcBorders>
            <w:shd w:val="clear" w:color="auto" w:fill="auto"/>
            <w:noWrap/>
            <w:vAlign w:val="bottom"/>
            <w:hideMark/>
          </w:tcPr>
          <w:p w14:paraId="1B4A5138" w14:textId="77777777" w:rsidR="00B754F2" w:rsidRPr="005E5B97" w:rsidRDefault="00B754F2" w:rsidP="00B754F2">
            <w:pPr>
              <w:jc w:val="right"/>
              <w:rPr>
                <w:rFonts w:cs="Arial"/>
                <w:color w:val="000000"/>
                <w:sz w:val="18"/>
                <w:szCs w:val="16"/>
              </w:rPr>
            </w:pPr>
            <w:r>
              <w:rPr>
                <w:color w:val="000000"/>
                <w:sz w:val="18"/>
              </w:rPr>
              <w:t>0,7</w:t>
            </w:r>
          </w:p>
        </w:tc>
        <w:tc>
          <w:tcPr>
            <w:tcW w:w="429" w:type="pct"/>
            <w:tcBorders>
              <w:top w:val="nil"/>
              <w:left w:val="nil"/>
              <w:bottom w:val="nil"/>
              <w:right w:val="nil"/>
            </w:tcBorders>
            <w:shd w:val="clear" w:color="auto" w:fill="auto"/>
            <w:noWrap/>
            <w:vAlign w:val="bottom"/>
            <w:hideMark/>
          </w:tcPr>
          <w:p w14:paraId="0D1A8858" w14:textId="77777777" w:rsidR="00B754F2" w:rsidRPr="005E5B97" w:rsidRDefault="00B754F2" w:rsidP="00B754F2">
            <w:pPr>
              <w:jc w:val="center"/>
              <w:rPr>
                <w:rFonts w:cs="Arial"/>
                <w:color w:val="000000"/>
                <w:sz w:val="18"/>
                <w:szCs w:val="16"/>
              </w:rPr>
            </w:pPr>
            <w:r>
              <w:rPr>
                <w:color w:val="000000"/>
                <w:sz w:val="18"/>
              </w:rPr>
              <w:t>1,605</w:t>
            </w:r>
          </w:p>
        </w:tc>
        <w:tc>
          <w:tcPr>
            <w:tcW w:w="715" w:type="pct"/>
            <w:tcBorders>
              <w:top w:val="nil"/>
              <w:left w:val="nil"/>
              <w:bottom w:val="nil"/>
              <w:right w:val="nil"/>
            </w:tcBorders>
            <w:shd w:val="clear" w:color="auto" w:fill="auto"/>
            <w:noWrap/>
            <w:vAlign w:val="bottom"/>
            <w:hideMark/>
          </w:tcPr>
          <w:p w14:paraId="4DED57E2" w14:textId="77777777" w:rsidR="00B754F2" w:rsidRPr="005E5B97" w:rsidRDefault="00B754F2" w:rsidP="00B754F2">
            <w:pPr>
              <w:jc w:val="center"/>
              <w:rPr>
                <w:rFonts w:cs="Arial"/>
                <w:color w:val="000000"/>
                <w:sz w:val="18"/>
                <w:szCs w:val="16"/>
              </w:rPr>
            </w:pPr>
            <w:r>
              <w:rPr>
                <w:color w:val="000000"/>
                <w:sz w:val="18"/>
              </w:rPr>
              <w:t>1,203</w:t>
            </w:r>
          </w:p>
        </w:tc>
        <w:tc>
          <w:tcPr>
            <w:tcW w:w="477" w:type="pct"/>
            <w:tcBorders>
              <w:top w:val="nil"/>
              <w:left w:val="nil"/>
              <w:bottom w:val="nil"/>
              <w:right w:val="single" w:sz="4" w:space="0" w:color="auto"/>
            </w:tcBorders>
            <w:shd w:val="clear" w:color="auto" w:fill="auto"/>
            <w:noWrap/>
            <w:vAlign w:val="bottom"/>
            <w:hideMark/>
          </w:tcPr>
          <w:p w14:paraId="2551509F"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nil"/>
              <w:right w:val="nil"/>
            </w:tcBorders>
            <w:shd w:val="clear" w:color="auto" w:fill="auto"/>
            <w:vAlign w:val="bottom"/>
          </w:tcPr>
          <w:p w14:paraId="3B8E9D3B" w14:textId="77777777" w:rsidR="00B754F2" w:rsidRPr="005E5B97" w:rsidRDefault="00B754F2" w:rsidP="00B754F2">
            <w:pPr>
              <w:jc w:val="center"/>
              <w:rPr>
                <w:sz w:val="18"/>
                <w:szCs w:val="16"/>
              </w:rPr>
            </w:pPr>
            <w:r>
              <w:rPr>
                <w:sz w:val="18"/>
              </w:rPr>
              <w:t>8</w:t>
            </w:r>
          </w:p>
        </w:tc>
        <w:tc>
          <w:tcPr>
            <w:tcW w:w="286" w:type="pct"/>
            <w:tcBorders>
              <w:top w:val="nil"/>
              <w:left w:val="nil"/>
              <w:bottom w:val="nil"/>
              <w:right w:val="nil"/>
            </w:tcBorders>
            <w:shd w:val="clear" w:color="auto" w:fill="auto"/>
            <w:vAlign w:val="bottom"/>
          </w:tcPr>
          <w:p w14:paraId="6932C67C" w14:textId="77777777" w:rsidR="00B754F2" w:rsidRPr="005E5B97" w:rsidRDefault="00B754F2" w:rsidP="00B754F2">
            <w:pPr>
              <w:jc w:val="center"/>
              <w:rPr>
                <w:sz w:val="18"/>
                <w:szCs w:val="16"/>
              </w:rPr>
            </w:pPr>
            <w:r>
              <w:rPr>
                <w:sz w:val="18"/>
              </w:rPr>
              <w:t>0,2</w:t>
            </w:r>
          </w:p>
        </w:tc>
        <w:tc>
          <w:tcPr>
            <w:tcW w:w="330" w:type="pct"/>
            <w:tcBorders>
              <w:top w:val="nil"/>
              <w:left w:val="nil"/>
              <w:bottom w:val="nil"/>
              <w:right w:val="nil"/>
            </w:tcBorders>
            <w:shd w:val="clear" w:color="auto" w:fill="auto"/>
            <w:vAlign w:val="bottom"/>
          </w:tcPr>
          <w:p w14:paraId="5BF56C05" w14:textId="77777777" w:rsidR="00B754F2" w:rsidRPr="005E5B97" w:rsidRDefault="00B754F2" w:rsidP="00B754F2">
            <w:pPr>
              <w:jc w:val="center"/>
              <w:rPr>
                <w:sz w:val="18"/>
                <w:szCs w:val="16"/>
              </w:rPr>
            </w:pPr>
            <w:r>
              <w:rPr>
                <w:color w:val="000000"/>
                <w:sz w:val="18"/>
              </w:rPr>
              <w:t>1</w:t>
            </w:r>
          </w:p>
        </w:tc>
        <w:tc>
          <w:tcPr>
            <w:tcW w:w="381" w:type="pct"/>
            <w:tcBorders>
              <w:top w:val="nil"/>
              <w:left w:val="nil"/>
              <w:bottom w:val="nil"/>
              <w:right w:val="nil"/>
            </w:tcBorders>
            <w:shd w:val="clear" w:color="auto" w:fill="auto"/>
            <w:vAlign w:val="bottom"/>
          </w:tcPr>
          <w:p w14:paraId="713DE803" w14:textId="77777777" w:rsidR="00B754F2" w:rsidRPr="005E5B97" w:rsidRDefault="00B754F2" w:rsidP="00B754F2">
            <w:pPr>
              <w:jc w:val="center"/>
              <w:rPr>
                <w:sz w:val="18"/>
                <w:szCs w:val="16"/>
              </w:rPr>
            </w:pPr>
            <w:r>
              <w:rPr>
                <w:color w:val="000000"/>
                <w:sz w:val="18"/>
              </w:rPr>
              <w:t>1,995</w:t>
            </w:r>
          </w:p>
        </w:tc>
        <w:tc>
          <w:tcPr>
            <w:tcW w:w="718" w:type="pct"/>
            <w:tcBorders>
              <w:top w:val="nil"/>
              <w:left w:val="nil"/>
              <w:bottom w:val="nil"/>
              <w:right w:val="nil"/>
            </w:tcBorders>
            <w:shd w:val="clear" w:color="auto" w:fill="auto"/>
            <w:vAlign w:val="bottom"/>
          </w:tcPr>
          <w:p w14:paraId="6EFAA004" w14:textId="77777777" w:rsidR="00B754F2" w:rsidRPr="005E5B97" w:rsidRDefault="00B754F2" w:rsidP="00B754F2">
            <w:pPr>
              <w:jc w:val="center"/>
              <w:rPr>
                <w:sz w:val="18"/>
                <w:szCs w:val="16"/>
              </w:rPr>
            </w:pPr>
            <w:r>
              <w:rPr>
                <w:color w:val="000000"/>
                <w:sz w:val="18"/>
              </w:rPr>
              <w:t>1,667</w:t>
            </w:r>
          </w:p>
        </w:tc>
        <w:tc>
          <w:tcPr>
            <w:tcW w:w="468" w:type="pct"/>
            <w:tcBorders>
              <w:top w:val="nil"/>
              <w:left w:val="nil"/>
              <w:bottom w:val="nil"/>
              <w:right w:val="single" w:sz="4" w:space="0" w:color="auto"/>
            </w:tcBorders>
            <w:shd w:val="clear" w:color="auto" w:fill="auto"/>
            <w:vAlign w:val="bottom"/>
          </w:tcPr>
          <w:p w14:paraId="1FD9AD12" w14:textId="77777777" w:rsidR="00B754F2" w:rsidRPr="005E5B97" w:rsidRDefault="00B754F2" w:rsidP="00B754F2">
            <w:pPr>
              <w:jc w:val="center"/>
              <w:rPr>
                <w:color w:val="000000"/>
                <w:sz w:val="18"/>
                <w:szCs w:val="16"/>
              </w:rPr>
            </w:pPr>
            <w:r>
              <w:rPr>
                <w:sz w:val="18"/>
              </w:rPr>
              <w:t>1</w:t>
            </w:r>
          </w:p>
        </w:tc>
      </w:tr>
      <w:tr w:rsidR="00346936" w:rsidRPr="005614ED" w14:paraId="75E23462" w14:textId="77777777" w:rsidTr="00346936">
        <w:trPr>
          <w:trHeight w:val="300"/>
        </w:trPr>
        <w:tc>
          <w:tcPr>
            <w:tcW w:w="287" w:type="pct"/>
            <w:tcBorders>
              <w:top w:val="nil"/>
              <w:left w:val="single" w:sz="4" w:space="0" w:color="auto"/>
              <w:bottom w:val="single" w:sz="4" w:space="0" w:color="auto"/>
              <w:right w:val="nil"/>
            </w:tcBorders>
            <w:shd w:val="clear" w:color="auto" w:fill="auto"/>
            <w:noWrap/>
            <w:vAlign w:val="bottom"/>
            <w:hideMark/>
          </w:tcPr>
          <w:p w14:paraId="03FDBC06" w14:textId="77777777" w:rsidR="00B754F2" w:rsidRPr="005E5B97" w:rsidRDefault="00B754F2" w:rsidP="00B754F2">
            <w:pPr>
              <w:jc w:val="right"/>
              <w:rPr>
                <w:rFonts w:cs="Arial"/>
                <w:sz w:val="18"/>
                <w:szCs w:val="16"/>
              </w:rPr>
            </w:pPr>
            <w:r>
              <w:rPr>
                <w:sz w:val="18"/>
              </w:rPr>
              <w:t>9+</w:t>
            </w:r>
          </w:p>
        </w:tc>
        <w:tc>
          <w:tcPr>
            <w:tcW w:w="286" w:type="pct"/>
            <w:tcBorders>
              <w:top w:val="nil"/>
              <w:left w:val="nil"/>
              <w:bottom w:val="single" w:sz="4" w:space="0" w:color="auto"/>
              <w:right w:val="nil"/>
            </w:tcBorders>
            <w:shd w:val="clear" w:color="auto" w:fill="auto"/>
            <w:noWrap/>
            <w:vAlign w:val="bottom"/>
            <w:hideMark/>
          </w:tcPr>
          <w:p w14:paraId="3822E3DC" w14:textId="77777777" w:rsidR="00B754F2" w:rsidRPr="005E5B97" w:rsidRDefault="00B754F2" w:rsidP="00B754F2">
            <w:pPr>
              <w:jc w:val="center"/>
              <w:rPr>
                <w:rFonts w:cs="Arial"/>
                <w:sz w:val="18"/>
                <w:szCs w:val="16"/>
              </w:rPr>
            </w:pPr>
            <w:r>
              <w:rPr>
                <w:sz w:val="18"/>
              </w:rPr>
              <w:t>0,2</w:t>
            </w:r>
          </w:p>
        </w:tc>
        <w:tc>
          <w:tcPr>
            <w:tcW w:w="333" w:type="pct"/>
            <w:tcBorders>
              <w:top w:val="nil"/>
              <w:left w:val="nil"/>
              <w:bottom w:val="single" w:sz="4" w:space="0" w:color="auto"/>
              <w:right w:val="nil"/>
            </w:tcBorders>
            <w:shd w:val="clear" w:color="auto" w:fill="auto"/>
            <w:noWrap/>
            <w:vAlign w:val="bottom"/>
            <w:hideMark/>
          </w:tcPr>
          <w:p w14:paraId="2D8C32CF" w14:textId="77777777" w:rsidR="00B754F2" w:rsidRPr="005E5B97" w:rsidRDefault="00B754F2" w:rsidP="00B754F2">
            <w:pPr>
              <w:jc w:val="right"/>
              <w:rPr>
                <w:rFonts w:cs="Arial"/>
                <w:sz w:val="18"/>
                <w:szCs w:val="16"/>
              </w:rPr>
            </w:pPr>
            <w:r>
              <w:rPr>
                <w:sz w:val="18"/>
              </w:rPr>
              <w:t>0,2</w:t>
            </w:r>
          </w:p>
        </w:tc>
        <w:tc>
          <w:tcPr>
            <w:tcW w:w="429" w:type="pct"/>
            <w:tcBorders>
              <w:top w:val="nil"/>
              <w:left w:val="nil"/>
              <w:bottom w:val="single" w:sz="4" w:space="0" w:color="auto"/>
              <w:right w:val="nil"/>
            </w:tcBorders>
            <w:shd w:val="clear" w:color="auto" w:fill="auto"/>
            <w:noWrap/>
            <w:vAlign w:val="bottom"/>
            <w:hideMark/>
          </w:tcPr>
          <w:p w14:paraId="7685F867" w14:textId="77777777" w:rsidR="00B754F2" w:rsidRPr="005E5B97" w:rsidRDefault="00B754F2" w:rsidP="00B754F2">
            <w:pPr>
              <w:jc w:val="center"/>
              <w:rPr>
                <w:rFonts w:cs="Arial"/>
                <w:color w:val="000000"/>
                <w:sz w:val="18"/>
                <w:szCs w:val="16"/>
              </w:rPr>
            </w:pPr>
            <w:r>
              <w:rPr>
                <w:color w:val="000000"/>
                <w:sz w:val="18"/>
              </w:rPr>
              <w:t>1,801</w:t>
            </w:r>
          </w:p>
        </w:tc>
        <w:tc>
          <w:tcPr>
            <w:tcW w:w="715" w:type="pct"/>
            <w:tcBorders>
              <w:top w:val="nil"/>
              <w:left w:val="nil"/>
              <w:bottom w:val="single" w:sz="4" w:space="0" w:color="auto"/>
              <w:right w:val="nil"/>
            </w:tcBorders>
            <w:shd w:val="clear" w:color="auto" w:fill="auto"/>
            <w:noWrap/>
            <w:vAlign w:val="bottom"/>
            <w:hideMark/>
          </w:tcPr>
          <w:p w14:paraId="0C977305" w14:textId="77777777" w:rsidR="00B754F2" w:rsidRPr="005E5B97" w:rsidRDefault="00B754F2" w:rsidP="00B754F2">
            <w:pPr>
              <w:jc w:val="center"/>
              <w:rPr>
                <w:rFonts w:cs="Arial"/>
                <w:color w:val="000000"/>
                <w:sz w:val="18"/>
                <w:szCs w:val="16"/>
              </w:rPr>
            </w:pPr>
            <w:r>
              <w:rPr>
                <w:color w:val="000000"/>
                <w:sz w:val="18"/>
              </w:rPr>
              <w:t>1,440</w:t>
            </w:r>
          </w:p>
        </w:tc>
        <w:tc>
          <w:tcPr>
            <w:tcW w:w="477" w:type="pct"/>
            <w:tcBorders>
              <w:top w:val="nil"/>
              <w:left w:val="nil"/>
              <w:bottom w:val="single" w:sz="4" w:space="0" w:color="auto"/>
              <w:right w:val="single" w:sz="4" w:space="0" w:color="auto"/>
            </w:tcBorders>
            <w:shd w:val="clear" w:color="auto" w:fill="auto"/>
            <w:noWrap/>
            <w:vAlign w:val="bottom"/>
            <w:hideMark/>
          </w:tcPr>
          <w:p w14:paraId="29243400" w14:textId="77777777" w:rsidR="00B754F2" w:rsidRPr="005E5B97" w:rsidRDefault="00B754F2" w:rsidP="00B754F2">
            <w:pPr>
              <w:jc w:val="center"/>
              <w:rPr>
                <w:rFonts w:cs="Arial"/>
                <w:sz w:val="18"/>
                <w:szCs w:val="16"/>
              </w:rPr>
            </w:pPr>
            <w:r>
              <w:rPr>
                <w:sz w:val="18"/>
              </w:rPr>
              <w:t>1</w:t>
            </w:r>
          </w:p>
        </w:tc>
        <w:tc>
          <w:tcPr>
            <w:tcW w:w="289" w:type="pct"/>
            <w:tcBorders>
              <w:top w:val="nil"/>
              <w:left w:val="single" w:sz="4" w:space="0" w:color="auto"/>
              <w:bottom w:val="single" w:sz="4" w:space="0" w:color="auto"/>
              <w:right w:val="nil"/>
            </w:tcBorders>
            <w:shd w:val="clear" w:color="auto" w:fill="auto"/>
            <w:vAlign w:val="bottom"/>
          </w:tcPr>
          <w:p w14:paraId="6CEBABC7" w14:textId="77777777" w:rsidR="00B754F2" w:rsidRPr="005E5B97" w:rsidRDefault="00B754F2" w:rsidP="00B754F2">
            <w:pPr>
              <w:jc w:val="center"/>
              <w:rPr>
                <w:sz w:val="18"/>
                <w:szCs w:val="16"/>
              </w:rPr>
            </w:pPr>
            <w:r>
              <w:rPr>
                <w:sz w:val="18"/>
              </w:rPr>
              <w:t>9+</w:t>
            </w:r>
          </w:p>
        </w:tc>
        <w:tc>
          <w:tcPr>
            <w:tcW w:w="286" w:type="pct"/>
            <w:tcBorders>
              <w:top w:val="nil"/>
              <w:left w:val="nil"/>
              <w:bottom w:val="single" w:sz="4" w:space="0" w:color="auto"/>
              <w:right w:val="nil"/>
            </w:tcBorders>
            <w:shd w:val="clear" w:color="auto" w:fill="auto"/>
            <w:vAlign w:val="bottom"/>
          </w:tcPr>
          <w:p w14:paraId="2829F1F2" w14:textId="77777777" w:rsidR="00B754F2" w:rsidRPr="005E5B97" w:rsidRDefault="00B754F2" w:rsidP="00B754F2">
            <w:pPr>
              <w:jc w:val="center"/>
              <w:rPr>
                <w:sz w:val="18"/>
                <w:szCs w:val="16"/>
              </w:rPr>
            </w:pPr>
            <w:r>
              <w:rPr>
                <w:sz w:val="18"/>
              </w:rPr>
              <w:t>0,2</w:t>
            </w:r>
          </w:p>
        </w:tc>
        <w:tc>
          <w:tcPr>
            <w:tcW w:w="330" w:type="pct"/>
            <w:tcBorders>
              <w:top w:val="nil"/>
              <w:left w:val="nil"/>
              <w:bottom w:val="single" w:sz="4" w:space="0" w:color="auto"/>
              <w:right w:val="nil"/>
            </w:tcBorders>
            <w:shd w:val="clear" w:color="auto" w:fill="auto"/>
            <w:vAlign w:val="bottom"/>
          </w:tcPr>
          <w:p w14:paraId="6C33A61B" w14:textId="77777777" w:rsidR="00B754F2" w:rsidRPr="005E5B97" w:rsidRDefault="00B754F2" w:rsidP="00B754F2">
            <w:pPr>
              <w:jc w:val="center"/>
              <w:rPr>
                <w:sz w:val="18"/>
                <w:szCs w:val="16"/>
              </w:rPr>
            </w:pPr>
            <w:r>
              <w:rPr>
                <w:sz w:val="18"/>
              </w:rPr>
              <w:t>0,3</w:t>
            </w:r>
          </w:p>
        </w:tc>
        <w:tc>
          <w:tcPr>
            <w:tcW w:w="381" w:type="pct"/>
            <w:tcBorders>
              <w:top w:val="nil"/>
              <w:left w:val="nil"/>
              <w:bottom w:val="single" w:sz="4" w:space="0" w:color="auto"/>
              <w:right w:val="nil"/>
            </w:tcBorders>
            <w:shd w:val="clear" w:color="auto" w:fill="auto"/>
            <w:vAlign w:val="bottom"/>
          </w:tcPr>
          <w:p w14:paraId="147847CE" w14:textId="77777777" w:rsidR="00B754F2" w:rsidRPr="005E5B97" w:rsidRDefault="00B754F2" w:rsidP="00B754F2">
            <w:pPr>
              <w:jc w:val="center"/>
              <w:rPr>
                <w:sz w:val="18"/>
                <w:szCs w:val="16"/>
              </w:rPr>
            </w:pPr>
            <w:r>
              <w:rPr>
                <w:color w:val="000000"/>
                <w:sz w:val="18"/>
              </w:rPr>
              <w:t>2,276</w:t>
            </w:r>
          </w:p>
        </w:tc>
        <w:tc>
          <w:tcPr>
            <w:tcW w:w="718" w:type="pct"/>
            <w:tcBorders>
              <w:top w:val="nil"/>
              <w:left w:val="nil"/>
              <w:bottom w:val="single" w:sz="4" w:space="0" w:color="auto"/>
              <w:right w:val="nil"/>
            </w:tcBorders>
            <w:shd w:val="clear" w:color="auto" w:fill="auto"/>
            <w:vAlign w:val="bottom"/>
          </w:tcPr>
          <w:p w14:paraId="65677630" w14:textId="77777777" w:rsidR="00B754F2" w:rsidRPr="005E5B97" w:rsidRDefault="00B754F2" w:rsidP="00B754F2">
            <w:pPr>
              <w:jc w:val="center"/>
              <w:rPr>
                <w:sz w:val="18"/>
                <w:szCs w:val="16"/>
              </w:rPr>
            </w:pPr>
            <w:r>
              <w:rPr>
                <w:color w:val="000000"/>
                <w:sz w:val="18"/>
              </w:rPr>
              <w:t>1,962</w:t>
            </w:r>
          </w:p>
        </w:tc>
        <w:tc>
          <w:tcPr>
            <w:tcW w:w="468" w:type="pct"/>
            <w:tcBorders>
              <w:top w:val="nil"/>
              <w:left w:val="nil"/>
              <w:bottom w:val="single" w:sz="4" w:space="0" w:color="auto"/>
              <w:right w:val="single" w:sz="4" w:space="0" w:color="auto"/>
            </w:tcBorders>
            <w:shd w:val="clear" w:color="auto" w:fill="auto"/>
            <w:vAlign w:val="bottom"/>
          </w:tcPr>
          <w:p w14:paraId="4D2DECCC" w14:textId="77777777" w:rsidR="00B754F2" w:rsidRPr="005E5B97" w:rsidRDefault="00B754F2" w:rsidP="00B754F2">
            <w:pPr>
              <w:jc w:val="center"/>
              <w:rPr>
                <w:color w:val="000000"/>
                <w:sz w:val="18"/>
                <w:szCs w:val="16"/>
              </w:rPr>
            </w:pPr>
            <w:r>
              <w:rPr>
                <w:sz w:val="18"/>
              </w:rPr>
              <w:t>1</w:t>
            </w:r>
          </w:p>
        </w:tc>
      </w:tr>
    </w:tbl>
    <w:p w14:paraId="0200917C" w14:textId="77777777" w:rsidR="00B754F2" w:rsidRPr="00854B8F" w:rsidRDefault="00B754F2" w:rsidP="00B754F2">
      <w:pPr>
        <w:pStyle w:val="Caption"/>
        <w:spacing w:before="360" w:after="240"/>
        <w:rPr>
          <w:i/>
        </w:rPr>
      </w:pPr>
      <w:r>
        <w:rPr>
          <w:i/>
        </w:rPr>
        <w:t>Tableau A2. Estimations contemporaines de la mortalité par pêche (F</w:t>
      </w:r>
      <w:r>
        <w:rPr>
          <w:i/>
          <w:vertAlign w:val="subscript"/>
        </w:rPr>
        <w:t xml:space="preserve">40 % </w:t>
      </w:r>
      <w:r>
        <w:rPr>
          <w:i/>
        </w:rPr>
        <w:t>et F</w:t>
      </w:r>
      <w:r>
        <w:rPr>
          <w:i/>
          <w:vertAlign w:val="subscript"/>
        </w:rPr>
        <w:t>0,1</w:t>
      </w:r>
      <w:r>
        <w:rPr>
          <w:i/>
        </w:rPr>
        <w:t>) à l’aide de la moyenne sur cinq ans (2011-2015) et d’une moyenne pour une série chronologique plus longue (2002-2015) des poids des stocks reproducteurs selon l’âge, des poids selon l’âge pour les pêches et du recrutement partiel (RP). Deux analyses de sensibilité ont été explorées pour chaque cas de série chronologique.</w:t>
      </w:r>
    </w:p>
    <w:tbl>
      <w:tblPr>
        <w:tblW w:w="6820" w:type="dxa"/>
        <w:jc w:val="center"/>
        <w:tblLook w:val="04A0" w:firstRow="1" w:lastRow="0" w:firstColumn="1" w:lastColumn="0" w:noHBand="0" w:noVBand="1"/>
      </w:tblPr>
      <w:tblGrid>
        <w:gridCol w:w="4900"/>
        <w:gridCol w:w="960"/>
        <w:gridCol w:w="960"/>
      </w:tblGrid>
      <w:tr w:rsidR="00B754F2" w:rsidRPr="009C2D6C" w14:paraId="65001F9B" w14:textId="77777777" w:rsidTr="00FB5505">
        <w:trPr>
          <w:trHeight w:val="315"/>
          <w:tblHeader/>
          <w:jc w:val="center"/>
        </w:trPr>
        <w:tc>
          <w:tcPr>
            <w:tcW w:w="4900" w:type="dxa"/>
            <w:tcBorders>
              <w:top w:val="single" w:sz="8" w:space="0" w:color="auto"/>
              <w:left w:val="single" w:sz="8" w:space="0" w:color="auto"/>
              <w:bottom w:val="single" w:sz="8" w:space="0" w:color="auto"/>
              <w:right w:val="nil"/>
            </w:tcBorders>
            <w:shd w:val="clear" w:color="auto" w:fill="auto"/>
            <w:noWrap/>
            <w:vAlign w:val="center"/>
            <w:hideMark/>
          </w:tcPr>
          <w:p w14:paraId="6AD9FB84" w14:textId="77777777" w:rsidR="00B754F2" w:rsidRPr="009C2D6C" w:rsidRDefault="00B754F2" w:rsidP="00B754F2">
            <w:pPr>
              <w:jc w:val="center"/>
              <w:rPr>
                <w:rFonts w:cs="Arial"/>
                <w:b/>
                <w:bCs/>
                <w:color w:val="000000"/>
                <w:sz w:val="18"/>
                <w:szCs w:val="18"/>
              </w:rPr>
            </w:pPr>
            <w:r>
              <w:rPr>
                <w:b/>
                <w:color w:val="000000"/>
                <w:sz w:val="18"/>
              </w:rPr>
              <w:t>Période</w:t>
            </w:r>
          </w:p>
        </w:tc>
        <w:tc>
          <w:tcPr>
            <w:tcW w:w="960" w:type="dxa"/>
            <w:tcBorders>
              <w:top w:val="single" w:sz="8" w:space="0" w:color="auto"/>
              <w:left w:val="nil"/>
              <w:bottom w:val="single" w:sz="8" w:space="0" w:color="auto"/>
              <w:right w:val="nil"/>
            </w:tcBorders>
            <w:shd w:val="clear" w:color="auto" w:fill="auto"/>
            <w:noWrap/>
            <w:vAlign w:val="center"/>
            <w:hideMark/>
          </w:tcPr>
          <w:p w14:paraId="4792DD02" w14:textId="77777777" w:rsidR="00B754F2" w:rsidRPr="009C2D6C" w:rsidRDefault="00B754F2" w:rsidP="00B754F2">
            <w:pPr>
              <w:jc w:val="right"/>
              <w:rPr>
                <w:rFonts w:cs="Arial"/>
                <w:b/>
                <w:bCs/>
                <w:color w:val="000000"/>
                <w:sz w:val="18"/>
                <w:szCs w:val="18"/>
              </w:rPr>
            </w:pPr>
            <w:r>
              <w:rPr>
                <w:b/>
                <w:color w:val="000000"/>
                <w:sz w:val="18"/>
              </w:rPr>
              <w:t>F</w:t>
            </w:r>
            <w:r>
              <w:rPr>
                <w:b/>
                <w:color w:val="000000"/>
                <w:sz w:val="18"/>
                <w:vertAlign w:val="subscript"/>
              </w:rPr>
              <w:t>0,1</w:t>
            </w:r>
          </w:p>
        </w:tc>
        <w:tc>
          <w:tcPr>
            <w:tcW w:w="960" w:type="dxa"/>
            <w:tcBorders>
              <w:top w:val="single" w:sz="8" w:space="0" w:color="auto"/>
              <w:left w:val="nil"/>
              <w:bottom w:val="single" w:sz="8" w:space="0" w:color="auto"/>
              <w:right w:val="single" w:sz="8" w:space="0" w:color="auto"/>
            </w:tcBorders>
            <w:shd w:val="clear" w:color="auto" w:fill="auto"/>
            <w:vAlign w:val="center"/>
            <w:hideMark/>
          </w:tcPr>
          <w:p w14:paraId="68356F6A" w14:textId="77777777" w:rsidR="00B754F2" w:rsidRPr="009C2D6C" w:rsidRDefault="00B754F2" w:rsidP="00B754F2">
            <w:pPr>
              <w:jc w:val="right"/>
              <w:rPr>
                <w:rFonts w:cs="Arial"/>
                <w:b/>
                <w:bCs/>
                <w:color w:val="000000"/>
                <w:sz w:val="18"/>
                <w:szCs w:val="18"/>
              </w:rPr>
            </w:pPr>
            <w:r>
              <w:rPr>
                <w:b/>
                <w:color w:val="000000"/>
                <w:sz w:val="18"/>
              </w:rPr>
              <w:t>F</w:t>
            </w:r>
            <w:r>
              <w:rPr>
                <w:b/>
                <w:color w:val="000000"/>
                <w:sz w:val="18"/>
                <w:vertAlign w:val="subscript"/>
              </w:rPr>
              <w:t>40 %</w:t>
            </w:r>
          </w:p>
        </w:tc>
      </w:tr>
      <w:tr w:rsidR="00B754F2" w:rsidRPr="009C2D6C" w14:paraId="2984346F" w14:textId="77777777" w:rsidTr="00B754F2">
        <w:trPr>
          <w:trHeight w:val="300"/>
          <w:jc w:val="center"/>
        </w:trPr>
        <w:tc>
          <w:tcPr>
            <w:tcW w:w="4900" w:type="dxa"/>
            <w:tcBorders>
              <w:top w:val="nil"/>
              <w:left w:val="single" w:sz="8" w:space="0" w:color="auto"/>
              <w:bottom w:val="nil"/>
              <w:right w:val="nil"/>
            </w:tcBorders>
            <w:shd w:val="clear" w:color="auto" w:fill="auto"/>
            <w:noWrap/>
            <w:vAlign w:val="bottom"/>
            <w:hideMark/>
          </w:tcPr>
          <w:p w14:paraId="50C95EF1" w14:textId="77777777" w:rsidR="00B754F2" w:rsidRPr="009C2D6C" w:rsidRDefault="00B754F2" w:rsidP="00B754F2">
            <w:pPr>
              <w:rPr>
                <w:rFonts w:cs="Arial"/>
                <w:color w:val="000000"/>
                <w:sz w:val="18"/>
                <w:szCs w:val="18"/>
              </w:rPr>
            </w:pPr>
            <w:r>
              <w:rPr>
                <w:color w:val="000000"/>
                <w:sz w:val="18"/>
              </w:rPr>
              <w:t>Moyenne sur 5 ans (2011-2015)</w:t>
            </w:r>
          </w:p>
        </w:tc>
        <w:tc>
          <w:tcPr>
            <w:tcW w:w="960" w:type="dxa"/>
            <w:tcBorders>
              <w:top w:val="nil"/>
              <w:left w:val="nil"/>
              <w:bottom w:val="nil"/>
              <w:right w:val="nil"/>
            </w:tcBorders>
            <w:shd w:val="clear" w:color="auto" w:fill="auto"/>
            <w:noWrap/>
            <w:vAlign w:val="bottom"/>
            <w:hideMark/>
          </w:tcPr>
          <w:p w14:paraId="584C1107" w14:textId="77777777" w:rsidR="00B754F2" w:rsidRPr="009C2D6C" w:rsidRDefault="00B754F2" w:rsidP="00B754F2">
            <w:pPr>
              <w:jc w:val="right"/>
              <w:rPr>
                <w:rFonts w:cs="Arial"/>
                <w:color w:val="000000"/>
                <w:sz w:val="18"/>
                <w:szCs w:val="18"/>
              </w:rPr>
            </w:pPr>
            <w:r>
              <w:rPr>
                <w:color w:val="000000"/>
                <w:sz w:val="18"/>
              </w:rPr>
              <w:t>0,63</w:t>
            </w:r>
          </w:p>
        </w:tc>
        <w:tc>
          <w:tcPr>
            <w:tcW w:w="960" w:type="dxa"/>
            <w:tcBorders>
              <w:top w:val="nil"/>
              <w:left w:val="nil"/>
              <w:bottom w:val="nil"/>
              <w:right w:val="single" w:sz="8" w:space="0" w:color="auto"/>
            </w:tcBorders>
            <w:shd w:val="clear" w:color="auto" w:fill="auto"/>
            <w:noWrap/>
            <w:vAlign w:val="bottom"/>
            <w:hideMark/>
          </w:tcPr>
          <w:p w14:paraId="79360C56" w14:textId="77777777" w:rsidR="00B754F2" w:rsidRPr="009C2D6C" w:rsidRDefault="00B754F2" w:rsidP="00B754F2">
            <w:pPr>
              <w:jc w:val="right"/>
              <w:rPr>
                <w:rFonts w:cs="Arial"/>
                <w:color w:val="000000"/>
                <w:sz w:val="18"/>
                <w:szCs w:val="18"/>
              </w:rPr>
            </w:pPr>
            <w:r>
              <w:rPr>
                <w:color w:val="000000"/>
                <w:sz w:val="18"/>
              </w:rPr>
              <w:t>0,55</w:t>
            </w:r>
          </w:p>
        </w:tc>
      </w:tr>
      <w:tr w:rsidR="00B754F2" w:rsidRPr="009C2D6C" w14:paraId="43B74D87" w14:textId="77777777" w:rsidTr="00B754F2">
        <w:trPr>
          <w:trHeight w:val="300"/>
          <w:jc w:val="center"/>
        </w:trPr>
        <w:tc>
          <w:tcPr>
            <w:tcW w:w="4900" w:type="dxa"/>
            <w:tcBorders>
              <w:top w:val="nil"/>
              <w:left w:val="single" w:sz="8" w:space="0" w:color="auto"/>
              <w:bottom w:val="nil"/>
              <w:right w:val="nil"/>
            </w:tcBorders>
            <w:shd w:val="clear" w:color="auto" w:fill="auto"/>
            <w:noWrap/>
            <w:vAlign w:val="bottom"/>
            <w:hideMark/>
          </w:tcPr>
          <w:p w14:paraId="4FDC3D19" w14:textId="77777777" w:rsidR="00B754F2" w:rsidRPr="009C2D6C" w:rsidRDefault="00B754F2" w:rsidP="00B754F2">
            <w:pPr>
              <w:rPr>
                <w:rFonts w:cs="Arial"/>
                <w:i/>
                <w:iCs/>
                <w:color w:val="000000"/>
                <w:sz w:val="18"/>
                <w:szCs w:val="18"/>
              </w:rPr>
            </w:pPr>
            <w:r>
              <w:rPr>
                <w:i/>
                <w:color w:val="000000"/>
                <w:sz w:val="18"/>
              </w:rPr>
              <w:t>(Sensibilité 1) Moyenne sur 5 ans, RP (âge 9+) = 0,7</w:t>
            </w:r>
          </w:p>
        </w:tc>
        <w:tc>
          <w:tcPr>
            <w:tcW w:w="960" w:type="dxa"/>
            <w:tcBorders>
              <w:top w:val="nil"/>
              <w:left w:val="nil"/>
              <w:bottom w:val="nil"/>
              <w:right w:val="nil"/>
            </w:tcBorders>
            <w:shd w:val="clear" w:color="auto" w:fill="auto"/>
            <w:noWrap/>
            <w:vAlign w:val="bottom"/>
            <w:hideMark/>
          </w:tcPr>
          <w:p w14:paraId="4F20B974" w14:textId="77777777" w:rsidR="00B754F2" w:rsidRPr="009C2D6C" w:rsidRDefault="00B754F2" w:rsidP="00B754F2">
            <w:pPr>
              <w:jc w:val="right"/>
              <w:rPr>
                <w:rFonts w:cs="Arial"/>
                <w:color w:val="000000"/>
                <w:sz w:val="18"/>
                <w:szCs w:val="18"/>
              </w:rPr>
            </w:pPr>
            <w:r>
              <w:rPr>
                <w:color w:val="000000"/>
                <w:sz w:val="18"/>
              </w:rPr>
              <w:t>0,44</w:t>
            </w:r>
          </w:p>
        </w:tc>
        <w:tc>
          <w:tcPr>
            <w:tcW w:w="960" w:type="dxa"/>
            <w:tcBorders>
              <w:top w:val="nil"/>
              <w:left w:val="nil"/>
              <w:bottom w:val="nil"/>
              <w:right w:val="single" w:sz="8" w:space="0" w:color="auto"/>
            </w:tcBorders>
            <w:shd w:val="clear" w:color="auto" w:fill="auto"/>
            <w:noWrap/>
            <w:vAlign w:val="bottom"/>
            <w:hideMark/>
          </w:tcPr>
          <w:p w14:paraId="35777B05" w14:textId="77777777" w:rsidR="00B754F2" w:rsidRPr="009C2D6C" w:rsidRDefault="00B754F2" w:rsidP="00B754F2">
            <w:pPr>
              <w:jc w:val="right"/>
              <w:rPr>
                <w:rFonts w:cs="Arial"/>
                <w:color w:val="000000"/>
                <w:sz w:val="18"/>
                <w:szCs w:val="18"/>
              </w:rPr>
            </w:pPr>
            <w:r>
              <w:rPr>
                <w:color w:val="000000"/>
                <w:sz w:val="18"/>
              </w:rPr>
              <w:t>0,51</w:t>
            </w:r>
          </w:p>
        </w:tc>
      </w:tr>
      <w:tr w:rsidR="00B754F2" w:rsidRPr="009C2D6C" w14:paraId="7F08E6D6" w14:textId="77777777" w:rsidTr="00B754F2">
        <w:trPr>
          <w:trHeight w:val="300"/>
          <w:jc w:val="center"/>
        </w:trPr>
        <w:tc>
          <w:tcPr>
            <w:tcW w:w="4900" w:type="dxa"/>
            <w:tcBorders>
              <w:top w:val="nil"/>
              <w:left w:val="single" w:sz="8" w:space="0" w:color="auto"/>
              <w:bottom w:val="nil"/>
              <w:right w:val="nil"/>
            </w:tcBorders>
            <w:shd w:val="clear" w:color="auto" w:fill="auto"/>
            <w:noWrap/>
            <w:vAlign w:val="bottom"/>
            <w:hideMark/>
          </w:tcPr>
          <w:p w14:paraId="6A25FE4B" w14:textId="77777777" w:rsidR="00B754F2" w:rsidRPr="009C2D6C" w:rsidRDefault="00B754F2" w:rsidP="00B754F2">
            <w:pPr>
              <w:rPr>
                <w:rFonts w:cs="Arial"/>
                <w:i/>
                <w:iCs/>
                <w:color w:val="000000"/>
                <w:sz w:val="18"/>
                <w:szCs w:val="18"/>
              </w:rPr>
            </w:pPr>
            <w:r>
              <w:rPr>
                <w:i/>
                <w:color w:val="000000"/>
                <w:sz w:val="18"/>
              </w:rPr>
              <w:t>(Sensibilité 2) Moyenne sur 5 ans, RP (âges 7 à 9+) = 1,0</w:t>
            </w:r>
          </w:p>
        </w:tc>
        <w:tc>
          <w:tcPr>
            <w:tcW w:w="960" w:type="dxa"/>
            <w:tcBorders>
              <w:top w:val="nil"/>
              <w:left w:val="nil"/>
              <w:bottom w:val="nil"/>
              <w:right w:val="nil"/>
            </w:tcBorders>
            <w:shd w:val="clear" w:color="auto" w:fill="auto"/>
            <w:noWrap/>
            <w:vAlign w:val="bottom"/>
            <w:hideMark/>
          </w:tcPr>
          <w:p w14:paraId="4E9983AC" w14:textId="77777777" w:rsidR="00B754F2" w:rsidRPr="009C2D6C" w:rsidRDefault="00B754F2" w:rsidP="00B754F2">
            <w:pPr>
              <w:jc w:val="right"/>
              <w:rPr>
                <w:rFonts w:cs="Arial"/>
                <w:color w:val="000000"/>
                <w:sz w:val="18"/>
                <w:szCs w:val="18"/>
              </w:rPr>
            </w:pPr>
            <w:r>
              <w:rPr>
                <w:color w:val="000000"/>
                <w:sz w:val="18"/>
              </w:rPr>
              <w:t>0,34</w:t>
            </w:r>
          </w:p>
        </w:tc>
        <w:tc>
          <w:tcPr>
            <w:tcW w:w="960" w:type="dxa"/>
            <w:tcBorders>
              <w:top w:val="nil"/>
              <w:left w:val="nil"/>
              <w:bottom w:val="nil"/>
              <w:right w:val="single" w:sz="8" w:space="0" w:color="auto"/>
            </w:tcBorders>
            <w:shd w:val="clear" w:color="auto" w:fill="auto"/>
            <w:noWrap/>
            <w:vAlign w:val="bottom"/>
            <w:hideMark/>
          </w:tcPr>
          <w:p w14:paraId="725D440F" w14:textId="77777777" w:rsidR="00B754F2" w:rsidRPr="009C2D6C" w:rsidRDefault="00B754F2" w:rsidP="00B754F2">
            <w:pPr>
              <w:jc w:val="right"/>
              <w:rPr>
                <w:rFonts w:cs="Arial"/>
                <w:color w:val="000000"/>
                <w:sz w:val="18"/>
                <w:szCs w:val="18"/>
              </w:rPr>
            </w:pPr>
            <w:r>
              <w:rPr>
                <w:color w:val="000000"/>
                <w:sz w:val="18"/>
              </w:rPr>
              <w:t>0,47</w:t>
            </w:r>
          </w:p>
        </w:tc>
      </w:tr>
      <w:tr w:rsidR="00B754F2" w:rsidRPr="009C2D6C" w14:paraId="61E1F8D4" w14:textId="77777777" w:rsidTr="00B754F2">
        <w:trPr>
          <w:trHeight w:val="513"/>
          <w:jc w:val="center"/>
        </w:trPr>
        <w:tc>
          <w:tcPr>
            <w:tcW w:w="4900" w:type="dxa"/>
            <w:tcBorders>
              <w:top w:val="nil"/>
              <w:left w:val="single" w:sz="8" w:space="0" w:color="auto"/>
              <w:bottom w:val="nil"/>
              <w:right w:val="nil"/>
            </w:tcBorders>
            <w:shd w:val="clear" w:color="auto" w:fill="auto"/>
            <w:noWrap/>
            <w:vAlign w:val="bottom"/>
            <w:hideMark/>
          </w:tcPr>
          <w:p w14:paraId="138C9575" w14:textId="77777777" w:rsidR="00B754F2" w:rsidRPr="009C2D6C" w:rsidRDefault="00B754F2" w:rsidP="00B754F2">
            <w:pPr>
              <w:rPr>
                <w:rFonts w:cs="Arial"/>
                <w:color w:val="000000"/>
                <w:sz w:val="18"/>
                <w:szCs w:val="18"/>
              </w:rPr>
            </w:pPr>
            <w:r>
              <w:rPr>
                <w:color w:val="000000"/>
                <w:sz w:val="18"/>
              </w:rPr>
              <w:t>Moyenne sur 14 ans (2002-2015)</w:t>
            </w:r>
          </w:p>
        </w:tc>
        <w:tc>
          <w:tcPr>
            <w:tcW w:w="960" w:type="dxa"/>
            <w:tcBorders>
              <w:top w:val="nil"/>
              <w:left w:val="nil"/>
              <w:bottom w:val="nil"/>
              <w:right w:val="nil"/>
            </w:tcBorders>
            <w:shd w:val="clear" w:color="auto" w:fill="auto"/>
            <w:noWrap/>
            <w:vAlign w:val="bottom"/>
            <w:hideMark/>
          </w:tcPr>
          <w:p w14:paraId="134E6AC5" w14:textId="77777777" w:rsidR="00B754F2" w:rsidRPr="009C2D6C" w:rsidRDefault="00B754F2" w:rsidP="00B754F2">
            <w:pPr>
              <w:jc w:val="right"/>
              <w:rPr>
                <w:rFonts w:cs="Arial"/>
                <w:color w:val="000000"/>
                <w:sz w:val="18"/>
                <w:szCs w:val="18"/>
              </w:rPr>
            </w:pPr>
            <w:r>
              <w:rPr>
                <w:color w:val="000000"/>
                <w:sz w:val="18"/>
              </w:rPr>
              <w:t>0,45</w:t>
            </w:r>
          </w:p>
        </w:tc>
        <w:tc>
          <w:tcPr>
            <w:tcW w:w="960" w:type="dxa"/>
            <w:tcBorders>
              <w:top w:val="nil"/>
              <w:left w:val="nil"/>
              <w:bottom w:val="nil"/>
              <w:right w:val="single" w:sz="8" w:space="0" w:color="auto"/>
            </w:tcBorders>
            <w:shd w:val="clear" w:color="auto" w:fill="auto"/>
            <w:noWrap/>
            <w:vAlign w:val="bottom"/>
            <w:hideMark/>
          </w:tcPr>
          <w:p w14:paraId="4262C30F" w14:textId="77777777" w:rsidR="00B754F2" w:rsidRPr="009C2D6C" w:rsidRDefault="00B754F2" w:rsidP="00B754F2">
            <w:pPr>
              <w:jc w:val="right"/>
              <w:rPr>
                <w:rFonts w:cs="Arial"/>
                <w:color w:val="000000"/>
                <w:sz w:val="18"/>
                <w:szCs w:val="18"/>
              </w:rPr>
            </w:pPr>
            <w:r>
              <w:rPr>
                <w:color w:val="000000"/>
                <w:sz w:val="18"/>
              </w:rPr>
              <w:t>0,38</w:t>
            </w:r>
          </w:p>
        </w:tc>
      </w:tr>
      <w:tr w:rsidR="00B754F2" w:rsidRPr="009C2D6C" w14:paraId="0357292E" w14:textId="77777777" w:rsidTr="00B754F2">
        <w:trPr>
          <w:trHeight w:val="300"/>
          <w:jc w:val="center"/>
        </w:trPr>
        <w:tc>
          <w:tcPr>
            <w:tcW w:w="4900" w:type="dxa"/>
            <w:tcBorders>
              <w:top w:val="nil"/>
              <w:left w:val="single" w:sz="8" w:space="0" w:color="auto"/>
              <w:bottom w:val="nil"/>
              <w:right w:val="nil"/>
            </w:tcBorders>
            <w:shd w:val="clear" w:color="auto" w:fill="auto"/>
            <w:noWrap/>
            <w:vAlign w:val="bottom"/>
            <w:hideMark/>
          </w:tcPr>
          <w:p w14:paraId="3513C9D0" w14:textId="77777777" w:rsidR="00B754F2" w:rsidRPr="009C2D6C" w:rsidRDefault="00B754F2" w:rsidP="00B754F2">
            <w:pPr>
              <w:rPr>
                <w:rFonts w:cs="Arial"/>
                <w:i/>
                <w:iCs/>
                <w:color w:val="000000"/>
                <w:sz w:val="18"/>
                <w:szCs w:val="18"/>
              </w:rPr>
            </w:pPr>
            <w:r>
              <w:rPr>
                <w:i/>
                <w:color w:val="000000"/>
                <w:sz w:val="18"/>
              </w:rPr>
              <w:t>(Sensibilité 1) Moyenne sur 14 ans, RP (âge 9+) = 0,7</w:t>
            </w:r>
          </w:p>
        </w:tc>
        <w:tc>
          <w:tcPr>
            <w:tcW w:w="960" w:type="dxa"/>
            <w:tcBorders>
              <w:top w:val="nil"/>
              <w:left w:val="nil"/>
              <w:bottom w:val="nil"/>
              <w:right w:val="nil"/>
            </w:tcBorders>
            <w:shd w:val="clear" w:color="auto" w:fill="auto"/>
            <w:noWrap/>
            <w:vAlign w:val="bottom"/>
            <w:hideMark/>
          </w:tcPr>
          <w:p w14:paraId="53320083" w14:textId="77777777" w:rsidR="00B754F2" w:rsidRPr="009C2D6C" w:rsidRDefault="00B754F2" w:rsidP="00B754F2">
            <w:pPr>
              <w:jc w:val="right"/>
              <w:rPr>
                <w:rFonts w:cs="Arial"/>
                <w:color w:val="000000"/>
                <w:sz w:val="18"/>
                <w:szCs w:val="18"/>
              </w:rPr>
            </w:pPr>
            <w:r>
              <w:rPr>
                <w:color w:val="000000"/>
                <w:sz w:val="18"/>
              </w:rPr>
              <w:t>0,36</w:t>
            </w:r>
          </w:p>
        </w:tc>
        <w:tc>
          <w:tcPr>
            <w:tcW w:w="960" w:type="dxa"/>
            <w:tcBorders>
              <w:top w:val="nil"/>
              <w:left w:val="nil"/>
              <w:bottom w:val="nil"/>
              <w:right w:val="single" w:sz="8" w:space="0" w:color="auto"/>
            </w:tcBorders>
            <w:shd w:val="clear" w:color="auto" w:fill="auto"/>
            <w:noWrap/>
            <w:vAlign w:val="bottom"/>
            <w:hideMark/>
          </w:tcPr>
          <w:p w14:paraId="404A7429" w14:textId="77777777" w:rsidR="00B754F2" w:rsidRPr="009C2D6C" w:rsidRDefault="00B754F2" w:rsidP="00B754F2">
            <w:pPr>
              <w:jc w:val="right"/>
              <w:rPr>
                <w:rFonts w:cs="Arial"/>
                <w:color w:val="000000"/>
                <w:sz w:val="18"/>
                <w:szCs w:val="18"/>
              </w:rPr>
            </w:pPr>
            <w:r>
              <w:rPr>
                <w:color w:val="000000"/>
                <w:sz w:val="18"/>
              </w:rPr>
              <w:t>0,36</w:t>
            </w:r>
          </w:p>
        </w:tc>
      </w:tr>
      <w:tr w:rsidR="00B754F2" w:rsidRPr="009C2D6C" w14:paraId="78F9A810" w14:textId="77777777" w:rsidTr="00B754F2">
        <w:trPr>
          <w:trHeight w:val="315"/>
          <w:jc w:val="center"/>
        </w:trPr>
        <w:tc>
          <w:tcPr>
            <w:tcW w:w="4900" w:type="dxa"/>
            <w:tcBorders>
              <w:top w:val="nil"/>
              <w:left w:val="single" w:sz="8" w:space="0" w:color="auto"/>
              <w:bottom w:val="single" w:sz="8" w:space="0" w:color="auto"/>
              <w:right w:val="nil"/>
            </w:tcBorders>
            <w:shd w:val="clear" w:color="auto" w:fill="auto"/>
            <w:noWrap/>
            <w:vAlign w:val="bottom"/>
            <w:hideMark/>
          </w:tcPr>
          <w:p w14:paraId="41D38CD9" w14:textId="77777777" w:rsidR="00B754F2" w:rsidRPr="009C2D6C" w:rsidRDefault="00B754F2" w:rsidP="00B754F2">
            <w:pPr>
              <w:rPr>
                <w:rFonts w:cs="Arial"/>
                <w:i/>
                <w:iCs/>
                <w:color w:val="000000"/>
                <w:sz w:val="18"/>
                <w:szCs w:val="18"/>
              </w:rPr>
            </w:pPr>
            <w:r>
              <w:rPr>
                <w:i/>
                <w:color w:val="000000"/>
                <w:sz w:val="18"/>
              </w:rPr>
              <w:t>(Sensibilité 2) Moyenne sur 14 ans, RP (âge 9+) = 1,0</w:t>
            </w:r>
          </w:p>
        </w:tc>
        <w:tc>
          <w:tcPr>
            <w:tcW w:w="960" w:type="dxa"/>
            <w:tcBorders>
              <w:top w:val="nil"/>
              <w:left w:val="nil"/>
              <w:bottom w:val="single" w:sz="8" w:space="0" w:color="auto"/>
              <w:right w:val="nil"/>
            </w:tcBorders>
            <w:shd w:val="clear" w:color="auto" w:fill="auto"/>
            <w:noWrap/>
            <w:vAlign w:val="bottom"/>
            <w:hideMark/>
          </w:tcPr>
          <w:p w14:paraId="6BCF3114" w14:textId="77777777" w:rsidR="00B754F2" w:rsidRPr="009C2D6C" w:rsidRDefault="00B754F2" w:rsidP="00B754F2">
            <w:pPr>
              <w:jc w:val="right"/>
              <w:rPr>
                <w:rFonts w:cs="Arial"/>
                <w:color w:val="000000"/>
                <w:sz w:val="18"/>
                <w:szCs w:val="18"/>
              </w:rPr>
            </w:pPr>
            <w:r>
              <w:rPr>
                <w:color w:val="000000"/>
                <w:sz w:val="18"/>
              </w:rPr>
              <w:t>0,31</w:t>
            </w:r>
          </w:p>
        </w:tc>
        <w:tc>
          <w:tcPr>
            <w:tcW w:w="960" w:type="dxa"/>
            <w:tcBorders>
              <w:top w:val="nil"/>
              <w:left w:val="nil"/>
              <w:bottom w:val="single" w:sz="8" w:space="0" w:color="auto"/>
              <w:right w:val="single" w:sz="8" w:space="0" w:color="auto"/>
            </w:tcBorders>
            <w:shd w:val="clear" w:color="auto" w:fill="auto"/>
            <w:noWrap/>
            <w:vAlign w:val="bottom"/>
            <w:hideMark/>
          </w:tcPr>
          <w:p w14:paraId="069ABAB7" w14:textId="77777777" w:rsidR="00B754F2" w:rsidRPr="009C2D6C" w:rsidRDefault="00B754F2" w:rsidP="00B754F2">
            <w:pPr>
              <w:jc w:val="right"/>
              <w:rPr>
                <w:rFonts w:cs="Arial"/>
                <w:color w:val="000000"/>
                <w:sz w:val="18"/>
                <w:szCs w:val="18"/>
              </w:rPr>
            </w:pPr>
            <w:r>
              <w:rPr>
                <w:color w:val="000000"/>
                <w:sz w:val="18"/>
              </w:rPr>
              <w:t>0,35</w:t>
            </w:r>
          </w:p>
        </w:tc>
      </w:tr>
    </w:tbl>
    <w:p w14:paraId="6D8DB287" w14:textId="2A523579" w:rsidR="005614ED" w:rsidRPr="005614ED" w:rsidRDefault="003337AF" w:rsidP="00ED40E8">
      <w:pPr>
        <w:pStyle w:val="StyleHeading1TimesNewRoman"/>
        <w:outlineLvl w:val="9"/>
        <w:rPr>
          <w:rFonts w:ascii="Arial" w:hAnsi="Arial" w:cs="Arial"/>
          <w:b w:val="0"/>
          <w:sz w:val="24"/>
          <w:szCs w:val="24"/>
        </w:rPr>
      </w:pPr>
      <w:r>
        <w:rPr>
          <w:noProof/>
          <w:lang w:val="en-US"/>
        </w:rPr>
        <w:drawing>
          <wp:inline distT="0" distB="0" distL="0" distR="0" wp14:anchorId="3A0124AB" wp14:editId="39F0173C">
            <wp:extent cx="5905500" cy="7372350"/>
            <wp:effectExtent l="0" t="0" r="0" b="0"/>
            <wp:docPr id="55" name="Picture 55" descr="Figure 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05500" cy="7372350"/>
                    </a:xfrm>
                    <a:prstGeom prst="rect">
                      <a:avLst/>
                    </a:prstGeom>
                  </pic:spPr>
                </pic:pic>
              </a:graphicData>
            </a:graphic>
          </wp:inline>
        </w:drawing>
      </w:r>
    </w:p>
    <w:p w14:paraId="52E05BB5" w14:textId="04010D50" w:rsidR="005614ED" w:rsidRPr="00346936" w:rsidRDefault="00B754F2" w:rsidP="005614ED">
      <w:pPr>
        <w:pStyle w:val="Caption"/>
        <w:rPr>
          <w:b/>
          <w:i/>
          <w:lang w:val="fr-FR"/>
        </w:rPr>
      </w:pPr>
      <w:r w:rsidRPr="00346936">
        <w:rPr>
          <w:i/>
          <w:lang w:val="fr-FR"/>
        </w:rPr>
        <w:t>Figure A1. Poids selon l’âge de l’aiglefin de l’est du banc de Georges selon le relevé du MPO (panneau supérieur) et les pêches (panneau inférieur) de 1986 à 2015.</w:t>
      </w:r>
    </w:p>
    <w:p w14:paraId="009110EE" w14:textId="05F2B669" w:rsidR="005614ED" w:rsidRPr="005614ED" w:rsidRDefault="00C31A45" w:rsidP="00ED40E8">
      <w:pPr>
        <w:pStyle w:val="StyleHeading1TimesNewRoman"/>
        <w:outlineLvl w:val="9"/>
        <w:rPr>
          <w:rFonts w:ascii="Arial" w:hAnsi="Arial" w:cs="Arial"/>
          <w:b w:val="0"/>
          <w:sz w:val="20"/>
        </w:rPr>
      </w:pPr>
      <w:r>
        <w:rPr>
          <w:noProof/>
          <w:lang w:val="en-US"/>
        </w:rPr>
        <w:drawing>
          <wp:inline distT="0" distB="0" distL="0" distR="0" wp14:anchorId="6682E188" wp14:editId="1EBF6EF5">
            <wp:extent cx="5993765" cy="3632835"/>
            <wp:effectExtent l="0" t="0" r="6985" b="5715"/>
            <wp:docPr id="56" name="Picture 56" descr="Figure 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93765" cy="3632835"/>
                    </a:xfrm>
                    <a:prstGeom prst="rect">
                      <a:avLst/>
                    </a:prstGeom>
                  </pic:spPr>
                </pic:pic>
              </a:graphicData>
            </a:graphic>
          </wp:inline>
        </w:drawing>
      </w:r>
    </w:p>
    <w:p w14:paraId="584339C6" w14:textId="1B23CAF0" w:rsidR="005614ED" w:rsidRPr="00B86000" w:rsidRDefault="005614ED" w:rsidP="005614ED">
      <w:pPr>
        <w:pStyle w:val="Caption"/>
        <w:rPr>
          <w:i/>
          <w:lang w:val="en-US"/>
        </w:rPr>
      </w:pPr>
      <w:r w:rsidRPr="00B86000">
        <w:rPr>
          <w:i/>
          <w:lang w:val="en-US"/>
        </w:rPr>
        <w:t>Figure A2. Average partial recruitment of Eastern Georges Bank Haddock for three time blocks (1993</w:t>
      </w:r>
      <w:r w:rsidRPr="00B86000">
        <w:rPr>
          <w:i/>
          <w:lang w:val="en-US"/>
        </w:rPr>
        <w:noBreakHyphen/>
        <w:t>2002, 2002–2015,and 2011–20</w:t>
      </w:r>
      <w:bookmarkStart w:id="96" w:name="_GoBack"/>
      <w:bookmarkEnd w:id="96"/>
      <w:r w:rsidRPr="00B86000">
        <w:rPr>
          <w:i/>
          <w:lang w:val="en-US"/>
        </w:rPr>
        <w:t>15).</w:t>
      </w:r>
      <w:r w:rsidR="00C31A45" w:rsidRPr="00B86000">
        <w:rPr>
          <w:i/>
          <w:lang w:val="en-US"/>
        </w:rPr>
        <w:br w:type="page"/>
      </w:r>
    </w:p>
    <w:p w14:paraId="0E9C9EFC" w14:textId="3A0B4495" w:rsidR="005614ED" w:rsidRPr="004A472A" w:rsidRDefault="005614ED" w:rsidP="005614ED">
      <w:pPr>
        <w:pStyle w:val="Caption"/>
        <w:rPr>
          <w:b/>
          <w:lang w:val="fr-FR"/>
        </w:rPr>
      </w:pPr>
      <w:r w:rsidRPr="004A472A">
        <w:rPr>
          <w:b/>
          <w:lang w:val="fr-FR"/>
        </w:rPr>
        <w:t>Annexe B. Changements apportés aux données et aux modèles du cadre d</w:t>
      </w:r>
      <w:r w:rsidR="00856E78" w:rsidRPr="004A472A">
        <w:rPr>
          <w:b/>
          <w:lang w:val="fr-FR"/>
        </w:rPr>
        <w:t>’</w:t>
      </w:r>
      <w:r w:rsidRPr="004A472A">
        <w:rPr>
          <w:b/>
          <w:lang w:val="fr-FR"/>
        </w:rPr>
        <w:t>évaluation de l</w:t>
      </w:r>
      <w:r w:rsidR="00856E78" w:rsidRPr="004A472A">
        <w:rPr>
          <w:b/>
          <w:lang w:val="fr-FR"/>
        </w:rPr>
        <w:t>’</w:t>
      </w:r>
      <w:r w:rsidRPr="004A472A">
        <w:rPr>
          <w:b/>
          <w:lang w:val="fr-FR"/>
        </w:rPr>
        <w:t>aiglefin du banc de Georges de 1998 à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6"/>
        <w:gridCol w:w="8073"/>
      </w:tblGrid>
      <w:tr w:rsidR="005614ED" w:rsidRPr="005614ED" w14:paraId="71757960" w14:textId="77777777" w:rsidTr="00C31A45">
        <w:trPr>
          <w:tblHeader/>
        </w:trPr>
        <w:tc>
          <w:tcPr>
            <w:tcW w:w="1356" w:type="dxa"/>
          </w:tcPr>
          <w:p w14:paraId="791A9946" w14:textId="77777777" w:rsidR="005614ED" w:rsidRPr="005614ED" w:rsidRDefault="005614ED" w:rsidP="005614ED">
            <w:pPr>
              <w:rPr>
                <w:sz w:val="20"/>
              </w:rPr>
            </w:pPr>
            <w:r w:rsidRPr="005614ED">
              <w:rPr>
                <w:sz w:val="20"/>
              </w:rPr>
              <w:t>Évaluation</w:t>
            </w:r>
          </w:p>
          <w:p w14:paraId="0C771722" w14:textId="77777777" w:rsidR="005614ED" w:rsidRPr="005614ED" w:rsidRDefault="005614ED" w:rsidP="005614ED">
            <w:pPr>
              <w:rPr>
                <w:sz w:val="20"/>
              </w:rPr>
            </w:pPr>
            <w:r w:rsidRPr="005614ED">
              <w:rPr>
                <w:sz w:val="20"/>
              </w:rPr>
              <w:t>Année</w:t>
            </w:r>
          </w:p>
        </w:tc>
        <w:tc>
          <w:tcPr>
            <w:tcW w:w="8073" w:type="dxa"/>
          </w:tcPr>
          <w:p w14:paraId="4FBF1AD7" w14:textId="77777777" w:rsidR="005614ED" w:rsidRPr="005614ED" w:rsidRDefault="005614ED" w:rsidP="005614ED">
            <w:pPr>
              <w:rPr>
                <w:sz w:val="20"/>
              </w:rPr>
            </w:pPr>
            <w:r w:rsidRPr="005614ED">
              <w:rPr>
                <w:sz w:val="20"/>
              </w:rPr>
              <w:t>Changement</w:t>
            </w:r>
          </w:p>
        </w:tc>
      </w:tr>
      <w:tr w:rsidR="005614ED" w:rsidRPr="005614ED" w14:paraId="4DE95BBC" w14:textId="77777777" w:rsidTr="00C31A45">
        <w:tc>
          <w:tcPr>
            <w:tcW w:w="1356" w:type="dxa"/>
          </w:tcPr>
          <w:p w14:paraId="42BE5ED2" w14:textId="77777777" w:rsidR="005614ED" w:rsidRPr="005614ED" w:rsidRDefault="005614ED" w:rsidP="005614ED">
            <w:pPr>
              <w:rPr>
                <w:sz w:val="20"/>
              </w:rPr>
            </w:pPr>
            <w:r w:rsidRPr="005614ED">
              <w:rPr>
                <w:sz w:val="20"/>
              </w:rPr>
              <w:t>1998</w:t>
            </w:r>
          </w:p>
        </w:tc>
        <w:tc>
          <w:tcPr>
            <w:tcW w:w="8073" w:type="dxa"/>
          </w:tcPr>
          <w:p w14:paraId="1C487D60" w14:textId="77777777" w:rsidR="005614ED" w:rsidRPr="005614ED" w:rsidRDefault="005614ED" w:rsidP="005614ED">
            <w:pPr>
              <w:rPr>
                <w:sz w:val="20"/>
              </w:rPr>
            </w:pPr>
            <w:r w:rsidRPr="005614ED">
              <w:rPr>
                <w:sz w:val="20"/>
                <w:u w:val="single"/>
              </w:rPr>
              <w:t>Cadre</w:t>
            </w:r>
            <w:r w:rsidRPr="005614ED">
              <w:rPr>
                <w:sz w:val="20"/>
              </w:rPr>
              <w:t> :</w:t>
            </w:r>
          </w:p>
          <w:p w14:paraId="23FE929C" w14:textId="62AAE7D2" w:rsidR="005614ED" w:rsidRPr="005614ED" w:rsidRDefault="005614ED" w:rsidP="005614ED">
            <w:pPr>
              <w:rPr>
                <w:sz w:val="20"/>
              </w:rPr>
            </w:pPr>
            <w:r w:rsidRPr="005614ED">
              <w:rPr>
                <w:sz w:val="20"/>
              </w:rPr>
              <w:t>L</w:t>
            </w:r>
            <w:r w:rsidR="00856E78">
              <w:rPr>
                <w:sz w:val="20"/>
              </w:rPr>
              <w:t>’</w:t>
            </w:r>
            <w:r w:rsidRPr="005614ED">
              <w:rPr>
                <w:sz w:val="20"/>
              </w:rPr>
              <w:t>erreur aléatoire dans les prises selon l</w:t>
            </w:r>
            <w:r w:rsidR="00856E78">
              <w:rPr>
                <w:sz w:val="20"/>
              </w:rPr>
              <w:t>’</w:t>
            </w:r>
            <w:r w:rsidRPr="005614ED">
              <w:rPr>
                <w:sz w:val="20"/>
              </w:rPr>
              <w:t>âge est négligeable.</w:t>
            </w:r>
          </w:p>
          <w:p w14:paraId="784B3021" w14:textId="593E13AC" w:rsidR="005614ED" w:rsidRPr="005614ED" w:rsidRDefault="005614ED" w:rsidP="005614ED">
            <w:pPr>
              <w:rPr>
                <w:sz w:val="20"/>
              </w:rPr>
            </w:pPr>
            <w:r w:rsidRPr="005614ED">
              <w:rPr>
                <w:sz w:val="20"/>
              </w:rPr>
              <w:t>L</w:t>
            </w:r>
            <w:r w:rsidR="00856E78">
              <w:rPr>
                <w:sz w:val="20"/>
              </w:rPr>
              <w:t>’</w:t>
            </w:r>
            <w:r w:rsidRPr="005614ED">
              <w:rPr>
                <w:sz w:val="20"/>
              </w:rPr>
              <w:t>erreur dans les indices d</w:t>
            </w:r>
            <w:r w:rsidR="00856E78">
              <w:rPr>
                <w:sz w:val="20"/>
              </w:rPr>
              <w:t>’</w:t>
            </w:r>
            <w:r w:rsidRPr="005614ED">
              <w:rPr>
                <w:sz w:val="20"/>
              </w:rPr>
              <w:t>abondance est supposée être indépendante et distribuée de manière identique après l</w:t>
            </w:r>
            <w:r w:rsidR="00856E78">
              <w:rPr>
                <w:sz w:val="20"/>
              </w:rPr>
              <w:t>’</w:t>
            </w:r>
            <w:r w:rsidRPr="005614ED">
              <w:rPr>
                <w:sz w:val="20"/>
              </w:rPr>
              <w:t>application des logarithmes naturels.</w:t>
            </w:r>
          </w:p>
          <w:p w14:paraId="77824A6F" w14:textId="77777777" w:rsidR="005614ED" w:rsidRPr="005614ED" w:rsidRDefault="005614ED" w:rsidP="005614ED">
            <w:pPr>
              <w:rPr>
                <w:sz w:val="20"/>
              </w:rPr>
            </w:pPr>
            <w:r w:rsidRPr="005614ED">
              <w:rPr>
                <w:sz w:val="20"/>
              </w:rPr>
              <w:t>Taux annuel de mortalité naturelle (M) =0,2.</w:t>
            </w:r>
          </w:p>
          <w:p w14:paraId="5C6E8C9E" w14:textId="481AFC03" w:rsidR="005614ED" w:rsidRPr="005614ED" w:rsidRDefault="005614ED" w:rsidP="005614ED">
            <w:pPr>
              <w:rPr>
                <w:sz w:val="20"/>
              </w:rPr>
            </w:pPr>
            <w:r w:rsidRPr="005614ED">
              <w:rPr>
                <w:sz w:val="20"/>
              </w:rPr>
              <w:t>Mortalité par pêche (F) à l</w:t>
            </w:r>
            <w:r w:rsidR="00856E78">
              <w:rPr>
                <w:sz w:val="20"/>
              </w:rPr>
              <w:t>’</w:t>
            </w:r>
            <w:r w:rsidRPr="005614ED">
              <w:rPr>
                <w:sz w:val="20"/>
              </w:rPr>
              <w:t>âge 8 = F pondérée aux âges 4 à 7.</w:t>
            </w:r>
          </w:p>
          <w:p w14:paraId="181572D3" w14:textId="75AB7294" w:rsidR="005614ED" w:rsidRPr="005614ED" w:rsidRDefault="005614ED" w:rsidP="005614ED">
            <w:pPr>
              <w:rPr>
                <w:sz w:val="20"/>
              </w:rPr>
            </w:pPr>
            <w:r w:rsidRPr="005614ED">
              <w:rPr>
                <w:sz w:val="20"/>
              </w:rPr>
              <w:t>Groupe d</w:t>
            </w:r>
            <w:r w:rsidR="00856E78">
              <w:rPr>
                <w:sz w:val="20"/>
              </w:rPr>
              <w:t>’</w:t>
            </w:r>
            <w:r w:rsidRPr="005614ED">
              <w:rPr>
                <w:sz w:val="20"/>
              </w:rPr>
              <w:t>âge 9+ calculé, mais pas étalonné en fonction des indices.</w:t>
            </w:r>
          </w:p>
          <w:p w14:paraId="09E2D1F0" w14:textId="06BA5D61" w:rsidR="005614ED" w:rsidRPr="005614ED" w:rsidRDefault="005614ED" w:rsidP="005614ED">
            <w:pPr>
              <w:rPr>
                <w:sz w:val="20"/>
              </w:rPr>
            </w:pPr>
            <w:r w:rsidRPr="005614ED">
              <w:rPr>
                <w:sz w:val="20"/>
              </w:rPr>
              <w:t>Au T1 de la première année, âge 9+ basé sur la supposition que F9+ = F4-8 pondérée selon la population. Au T1 des années suivantes, l</w:t>
            </w:r>
            <w:r w:rsidR="00856E78">
              <w:rPr>
                <w:sz w:val="20"/>
              </w:rPr>
              <w:t>’</w:t>
            </w:r>
            <w:r w:rsidRPr="005614ED">
              <w:rPr>
                <w:sz w:val="20"/>
              </w:rPr>
              <w:t>abondance à l</w:t>
            </w:r>
            <w:r w:rsidR="00856E78">
              <w:rPr>
                <w:sz w:val="20"/>
              </w:rPr>
              <w:t>’</w:t>
            </w:r>
            <w:r w:rsidRPr="005614ED">
              <w:rPr>
                <w:sz w:val="20"/>
              </w:rPr>
              <w:t>âge 9+ est calculée en additionnant les âges 8 et 9+ à la fin du dernier trimestre de l</w:t>
            </w:r>
            <w:r w:rsidR="00856E78">
              <w:rPr>
                <w:sz w:val="20"/>
              </w:rPr>
              <w:t>’</w:t>
            </w:r>
            <w:r w:rsidRPr="005614ED">
              <w:rPr>
                <w:sz w:val="20"/>
              </w:rPr>
              <w:t>année précédente.</w:t>
            </w:r>
          </w:p>
          <w:p w14:paraId="5D9C8A06" w14:textId="190B8097" w:rsidR="005614ED" w:rsidRPr="005614ED" w:rsidRDefault="005614ED" w:rsidP="005614ED">
            <w:pPr>
              <w:rPr>
                <w:sz w:val="20"/>
              </w:rPr>
            </w:pPr>
            <w:r w:rsidRPr="005614ED">
              <w:rPr>
                <w:sz w:val="20"/>
              </w:rPr>
              <w:t xml:space="preserve">Prises </w:t>
            </w:r>
            <w:r w:rsidR="0034714F" w:rsidRPr="005614ED">
              <w:rPr>
                <w:sz w:val="20"/>
              </w:rPr>
              <w:t xml:space="preserve">trimestrielles </w:t>
            </w:r>
            <w:r w:rsidRPr="005614ED">
              <w:rPr>
                <w:sz w:val="20"/>
              </w:rPr>
              <w:t>selon l</w:t>
            </w:r>
            <w:r w:rsidR="00856E78">
              <w:rPr>
                <w:sz w:val="20"/>
              </w:rPr>
              <w:t>’</w:t>
            </w:r>
            <w:r w:rsidRPr="005614ED">
              <w:rPr>
                <w:sz w:val="20"/>
              </w:rPr>
              <w:t>âge : 0,1,2...8,9+</w:t>
            </w:r>
            <w:r w:rsidR="00A9368A">
              <w:rPr>
                <w:sz w:val="20"/>
              </w:rPr>
              <w:t>;</w:t>
            </w:r>
            <w:r w:rsidRPr="005614ED">
              <w:rPr>
                <w:sz w:val="20"/>
              </w:rPr>
              <w:t xml:space="preserve"> 1969.0, 1969.25, 1969. 75, 1970.0…1996.75.</w:t>
            </w:r>
          </w:p>
          <w:p w14:paraId="5967FDF7" w14:textId="77777777" w:rsidR="005614ED" w:rsidRPr="005614ED" w:rsidRDefault="005614ED" w:rsidP="005614ED">
            <w:pPr>
              <w:rPr>
                <w:sz w:val="20"/>
              </w:rPr>
            </w:pPr>
            <w:r w:rsidRPr="005614ED">
              <w:rPr>
                <w:sz w:val="20"/>
              </w:rPr>
              <w:t>Relevés effectués par le MPO : âges 1,2,3…8; 1986.16, 1987.16…1998.0.</w:t>
            </w:r>
          </w:p>
          <w:p w14:paraId="0586DB41" w14:textId="77777777" w:rsidR="005614ED" w:rsidRPr="005614ED" w:rsidRDefault="005614ED" w:rsidP="005614ED">
            <w:pPr>
              <w:rPr>
                <w:sz w:val="20"/>
              </w:rPr>
            </w:pPr>
            <w:r w:rsidRPr="005614ED">
              <w:rPr>
                <w:sz w:val="20"/>
              </w:rPr>
              <w:t>Relevés de printemps du NMFS (Yankee 36) : âges 1,2,3…8; 1969.29, 1970.29…1997.29.</w:t>
            </w:r>
          </w:p>
          <w:p w14:paraId="2195FD05" w14:textId="77777777" w:rsidR="005614ED" w:rsidRPr="005614ED" w:rsidRDefault="005614ED" w:rsidP="005614ED">
            <w:pPr>
              <w:rPr>
                <w:sz w:val="20"/>
              </w:rPr>
            </w:pPr>
            <w:r w:rsidRPr="005614ED">
              <w:rPr>
                <w:sz w:val="20"/>
              </w:rPr>
              <w:t>Relevés de printemps du NMFS (Yankee 41) : âges 1,2,3…8; 1973.29, 1974.29…1981.29.</w:t>
            </w:r>
          </w:p>
          <w:p w14:paraId="12186955" w14:textId="33EAAD5B" w:rsidR="005614ED" w:rsidRPr="005614ED" w:rsidRDefault="005614ED" w:rsidP="005614ED">
            <w:pPr>
              <w:rPr>
                <w:sz w:val="20"/>
              </w:rPr>
            </w:pPr>
            <w:r w:rsidRPr="005614ED">
              <w:rPr>
                <w:sz w:val="20"/>
              </w:rPr>
              <w:t>Relevés d</w:t>
            </w:r>
            <w:r w:rsidR="00856E78">
              <w:rPr>
                <w:sz w:val="20"/>
              </w:rPr>
              <w:t>’</w:t>
            </w:r>
            <w:r w:rsidRPr="005614ED">
              <w:rPr>
                <w:sz w:val="20"/>
              </w:rPr>
              <w:t>automne du NMFS : 0,1,2…5, 1969.69, 1970.69…1997.69.</w:t>
            </w:r>
          </w:p>
          <w:p w14:paraId="4D8DA46A" w14:textId="77777777" w:rsidR="005614ED" w:rsidRPr="005614ED" w:rsidRDefault="005614ED" w:rsidP="005614ED">
            <w:pPr>
              <w:rPr>
                <w:sz w:val="20"/>
              </w:rPr>
            </w:pPr>
            <w:r w:rsidRPr="005614ED">
              <w:rPr>
                <w:sz w:val="20"/>
              </w:rPr>
              <w:t>Les observations zéro des relevés sont traitées comme des données manquantes.</w:t>
            </w:r>
          </w:p>
        </w:tc>
      </w:tr>
      <w:tr w:rsidR="005614ED" w:rsidRPr="005614ED" w14:paraId="7D2BF428" w14:textId="77777777" w:rsidTr="00C31A45">
        <w:tc>
          <w:tcPr>
            <w:tcW w:w="1356" w:type="dxa"/>
          </w:tcPr>
          <w:p w14:paraId="0C71245A" w14:textId="77777777" w:rsidR="005614ED" w:rsidRPr="005614ED" w:rsidRDefault="005614ED" w:rsidP="005614ED">
            <w:pPr>
              <w:rPr>
                <w:sz w:val="20"/>
              </w:rPr>
            </w:pPr>
            <w:r w:rsidRPr="005614ED">
              <w:rPr>
                <w:sz w:val="20"/>
              </w:rPr>
              <w:t>1999</w:t>
            </w:r>
          </w:p>
        </w:tc>
        <w:tc>
          <w:tcPr>
            <w:tcW w:w="8073" w:type="dxa"/>
          </w:tcPr>
          <w:p w14:paraId="6B8C3722" w14:textId="065C56B3" w:rsidR="005614ED" w:rsidRPr="005614ED" w:rsidRDefault="005614ED" w:rsidP="005614ED">
            <w:pPr>
              <w:rPr>
                <w:sz w:val="20"/>
              </w:rPr>
            </w:pPr>
            <w:r w:rsidRPr="005614ED">
              <w:rPr>
                <w:sz w:val="20"/>
              </w:rPr>
              <w:t>Des différences mineures dans le traitement des prises terminales zéro pour une classe d</w:t>
            </w:r>
            <w:r w:rsidR="00856E78">
              <w:rPr>
                <w:sz w:val="20"/>
              </w:rPr>
              <w:t>’</w:t>
            </w:r>
            <w:r w:rsidRPr="005614ED">
              <w:rPr>
                <w:sz w:val="20"/>
              </w:rPr>
              <w:t>âge ont été mises en œuvre pour perfectionner le logiciel afin qu</w:t>
            </w:r>
            <w:r w:rsidR="00856E78">
              <w:rPr>
                <w:sz w:val="20"/>
              </w:rPr>
              <w:t>’</w:t>
            </w:r>
            <w:r w:rsidRPr="005614ED">
              <w:rPr>
                <w:sz w:val="20"/>
              </w:rPr>
              <w:t>il offre une meilleure flexibilité.</w:t>
            </w:r>
          </w:p>
        </w:tc>
      </w:tr>
      <w:tr w:rsidR="005614ED" w:rsidRPr="005614ED" w14:paraId="2AF451E9" w14:textId="77777777" w:rsidTr="00C31A45">
        <w:tc>
          <w:tcPr>
            <w:tcW w:w="1356" w:type="dxa"/>
          </w:tcPr>
          <w:p w14:paraId="1A429673" w14:textId="77777777" w:rsidR="005614ED" w:rsidRPr="005614ED" w:rsidRDefault="005614ED" w:rsidP="005614ED">
            <w:pPr>
              <w:rPr>
                <w:sz w:val="20"/>
              </w:rPr>
            </w:pPr>
            <w:r w:rsidRPr="005614ED">
              <w:rPr>
                <w:sz w:val="20"/>
              </w:rPr>
              <w:t>2003</w:t>
            </w:r>
          </w:p>
        </w:tc>
        <w:tc>
          <w:tcPr>
            <w:tcW w:w="8073" w:type="dxa"/>
          </w:tcPr>
          <w:p w14:paraId="07926D42" w14:textId="2CC75EBB" w:rsidR="005614ED" w:rsidRPr="005614ED" w:rsidRDefault="005614ED" w:rsidP="005614ED">
            <w:pPr>
              <w:rPr>
                <w:sz w:val="20"/>
              </w:rPr>
            </w:pPr>
            <w:r w:rsidRPr="005614ED">
              <w:rPr>
                <w:sz w:val="20"/>
              </w:rPr>
              <w:t>Relevés de printemps du NMFS (Yankee 36) : âges 1,2,3…8; 1969.29, 1970.29…2003.25. (Au cours des années précédentes, le dernier relevé pour lequel des données sont disponibles a été effectué la même année que la dernière année des prises selon l</w:t>
            </w:r>
            <w:r w:rsidR="00856E78">
              <w:rPr>
                <w:sz w:val="20"/>
              </w:rPr>
              <w:t>’</w:t>
            </w:r>
            <w:r w:rsidRPr="005614ED">
              <w:rPr>
                <w:sz w:val="20"/>
              </w:rPr>
              <w:t>âge.)</w:t>
            </w:r>
          </w:p>
          <w:p w14:paraId="1776284A" w14:textId="046E35B8" w:rsidR="005614ED" w:rsidRPr="005614ED" w:rsidRDefault="005614ED" w:rsidP="005614ED">
            <w:pPr>
              <w:rPr>
                <w:sz w:val="20"/>
              </w:rPr>
            </w:pPr>
            <w:r w:rsidRPr="005614ED">
              <w:rPr>
                <w:sz w:val="20"/>
              </w:rPr>
              <w:t>Des prises zéro ont été supposées pour le 1</w:t>
            </w:r>
            <w:r w:rsidRPr="005614ED">
              <w:rPr>
                <w:sz w:val="20"/>
                <w:vertAlign w:val="superscript"/>
              </w:rPr>
              <w:t>er</w:t>
            </w:r>
            <w:r w:rsidRPr="005614ED">
              <w:rPr>
                <w:sz w:val="20"/>
              </w:rPr>
              <w:t xml:space="preserve"> trimestre 2003 et la population a été calculée jusqu</w:t>
            </w:r>
            <w:r w:rsidR="00856E78">
              <w:rPr>
                <w:sz w:val="20"/>
              </w:rPr>
              <w:t>’</w:t>
            </w:r>
            <w:r w:rsidRPr="005614ED">
              <w:rPr>
                <w:sz w:val="20"/>
              </w:rPr>
              <w:t>au début de 2003.25.</w:t>
            </w:r>
          </w:p>
        </w:tc>
      </w:tr>
      <w:tr w:rsidR="005614ED" w:rsidRPr="005614ED" w14:paraId="20709CA1" w14:textId="77777777" w:rsidTr="00C31A45">
        <w:tc>
          <w:tcPr>
            <w:tcW w:w="1356" w:type="dxa"/>
          </w:tcPr>
          <w:p w14:paraId="79F725DE" w14:textId="77777777" w:rsidR="005614ED" w:rsidRPr="005614ED" w:rsidRDefault="005614ED" w:rsidP="005614ED">
            <w:pPr>
              <w:rPr>
                <w:sz w:val="20"/>
              </w:rPr>
            </w:pPr>
            <w:r w:rsidRPr="005614ED">
              <w:rPr>
                <w:sz w:val="20"/>
              </w:rPr>
              <w:t>2005</w:t>
            </w:r>
          </w:p>
        </w:tc>
        <w:tc>
          <w:tcPr>
            <w:tcW w:w="8073" w:type="dxa"/>
          </w:tcPr>
          <w:p w14:paraId="1974A7C4" w14:textId="0C48A5A9" w:rsidR="005614ED" w:rsidRPr="005614ED" w:rsidRDefault="005614ED" w:rsidP="005614ED">
            <w:pPr>
              <w:rPr>
                <w:sz w:val="20"/>
              </w:rPr>
            </w:pPr>
            <w:r w:rsidRPr="005614ED">
              <w:rPr>
                <w:sz w:val="20"/>
              </w:rPr>
              <w:t>Les rejets aux âges 1 et plus de la pêche au pétoncle canadienne sont inclus dans les prises selon l</w:t>
            </w:r>
            <w:r w:rsidR="00856E78">
              <w:rPr>
                <w:sz w:val="20"/>
              </w:rPr>
              <w:t>’</w:t>
            </w:r>
            <w:r w:rsidRPr="005614ED">
              <w:rPr>
                <w:sz w:val="20"/>
              </w:rPr>
              <w:t>âge, mais l</w:t>
            </w:r>
            <w:r w:rsidR="00856E78">
              <w:rPr>
                <w:sz w:val="20"/>
              </w:rPr>
              <w:t>’</w:t>
            </w:r>
            <w:r w:rsidRPr="005614ED">
              <w:rPr>
                <w:sz w:val="20"/>
              </w:rPr>
              <w:t>âge 0 est fixé à zéro.</w:t>
            </w:r>
          </w:p>
          <w:p w14:paraId="2B54D642" w14:textId="40C97522" w:rsidR="005614ED" w:rsidRPr="005614ED" w:rsidRDefault="005614ED" w:rsidP="005614ED">
            <w:pPr>
              <w:rPr>
                <w:sz w:val="20"/>
              </w:rPr>
            </w:pPr>
            <w:r w:rsidRPr="005614ED">
              <w:rPr>
                <w:sz w:val="20"/>
              </w:rPr>
              <w:t>Population calculée jusqu</w:t>
            </w:r>
            <w:r w:rsidR="00856E78">
              <w:rPr>
                <w:sz w:val="20"/>
              </w:rPr>
              <w:t>’</w:t>
            </w:r>
            <w:r w:rsidRPr="005614ED">
              <w:rPr>
                <w:sz w:val="20"/>
              </w:rPr>
              <w:t>au début de l</w:t>
            </w:r>
            <w:r w:rsidR="00856E78">
              <w:rPr>
                <w:sz w:val="20"/>
              </w:rPr>
              <w:t>’</w:t>
            </w:r>
            <w:r w:rsidRPr="005614ED">
              <w:rPr>
                <w:sz w:val="20"/>
              </w:rPr>
              <w:t>année 2005.</w:t>
            </w:r>
          </w:p>
          <w:p w14:paraId="70AC6376" w14:textId="77777777" w:rsidR="005614ED" w:rsidRPr="005614ED" w:rsidRDefault="005614ED" w:rsidP="005614ED">
            <w:pPr>
              <w:rPr>
                <w:sz w:val="20"/>
              </w:rPr>
            </w:pPr>
            <w:r w:rsidRPr="005614ED">
              <w:rPr>
                <w:sz w:val="20"/>
              </w:rPr>
              <w:t>Relevés de printemps du NMFS et du MPO en 2005 fixés au temps = 2005.00.</w:t>
            </w:r>
          </w:p>
        </w:tc>
      </w:tr>
      <w:tr w:rsidR="005614ED" w:rsidRPr="005614ED" w14:paraId="01AB7A4C" w14:textId="77777777" w:rsidTr="00C31A45">
        <w:tc>
          <w:tcPr>
            <w:tcW w:w="1356" w:type="dxa"/>
          </w:tcPr>
          <w:p w14:paraId="1B35A295" w14:textId="77777777" w:rsidR="005614ED" w:rsidRPr="005614ED" w:rsidRDefault="005614ED" w:rsidP="005614ED">
            <w:pPr>
              <w:rPr>
                <w:sz w:val="20"/>
              </w:rPr>
            </w:pPr>
            <w:r w:rsidRPr="005614ED">
              <w:rPr>
                <w:sz w:val="20"/>
              </w:rPr>
              <w:t>2007</w:t>
            </w:r>
          </w:p>
        </w:tc>
        <w:tc>
          <w:tcPr>
            <w:tcW w:w="8073" w:type="dxa"/>
          </w:tcPr>
          <w:p w14:paraId="73AAFCA7" w14:textId="4DEDC2E0" w:rsidR="005614ED" w:rsidRPr="005614ED" w:rsidRDefault="005614ED" w:rsidP="005614ED">
            <w:pPr>
              <w:rPr>
                <w:sz w:val="20"/>
              </w:rPr>
            </w:pPr>
            <w:r w:rsidRPr="005614ED">
              <w:rPr>
                <w:sz w:val="20"/>
              </w:rPr>
              <w:t>Rejets à l</w:t>
            </w:r>
            <w:r w:rsidR="00856E78">
              <w:rPr>
                <w:sz w:val="20"/>
              </w:rPr>
              <w:t>’</w:t>
            </w:r>
            <w:r w:rsidRPr="005614ED">
              <w:rPr>
                <w:sz w:val="20"/>
              </w:rPr>
              <w:t>âge 0 inclus dans les prises selon l</w:t>
            </w:r>
            <w:r w:rsidR="00856E78">
              <w:rPr>
                <w:sz w:val="20"/>
              </w:rPr>
              <w:t>’</w:t>
            </w:r>
            <w:r w:rsidRPr="005614ED">
              <w:rPr>
                <w:sz w:val="20"/>
              </w:rPr>
              <w:t>âge.</w:t>
            </w:r>
          </w:p>
        </w:tc>
      </w:tr>
      <w:tr w:rsidR="005614ED" w:rsidRPr="005614ED" w14:paraId="5DACCBF1" w14:textId="77777777" w:rsidTr="00C31A45">
        <w:tc>
          <w:tcPr>
            <w:tcW w:w="1356" w:type="dxa"/>
          </w:tcPr>
          <w:p w14:paraId="2A7F712E" w14:textId="77777777" w:rsidR="005614ED" w:rsidRPr="005614ED" w:rsidRDefault="005614ED" w:rsidP="005614ED">
            <w:pPr>
              <w:rPr>
                <w:sz w:val="20"/>
              </w:rPr>
            </w:pPr>
            <w:r w:rsidRPr="005614ED">
              <w:rPr>
                <w:sz w:val="20"/>
              </w:rPr>
              <w:t>2008</w:t>
            </w:r>
          </w:p>
        </w:tc>
        <w:tc>
          <w:tcPr>
            <w:tcW w:w="8073" w:type="dxa"/>
          </w:tcPr>
          <w:p w14:paraId="7625B4B2" w14:textId="1E1FE074" w:rsidR="005614ED" w:rsidRPr="005614ED" w:rsidRDefault="005614ED" w:rsidP="005614ED">
            <w:pPr>
              <w:rPr>
                <w:rFonts w:cs="Arial"/>
                <w:sz w:val="20"/>
              </w:rPr>
            </w:pPr>
            <w:r w:rsidRPr="005614ED">
              <w:rPr>
                <w:sz w:val="20"/>
              </w:rPr>
              <w:t>1) Une prise annuelle selon l</w:t>
            </w:r>
            <w:r w:rsidR="00856E78">
              <w:rPr>
                <w:sz w:val="20"/>
              </w:rPr>
              <w:t>’</w:t>
            </w:r>
            <w:r w:rsidRPr="005614ED">
              <w:rPr>
                <w:sz w:val="20"/>
              </w:rPr>
              <w:t>âge au lieu d</w:t>
            </w:r>
            <w:r w:rsidR="00856E78">
              <w:rPr>
                <w:sz w:val="20"/>
              </w:rPr>
              <w:t>’</w:t>
            </w:r>
            <w:r w:rsidRPr="005614ED">
              <w:rPr>
                <w:sz w:val="20"/>
              </w:rPr>
              <w:t>une prise trimestrielle selon l</w:t>
            </w:r>
            <w:r w:rsidR="00856E78">
              <w:rPr>
                <w:sz w:val="20"/>
              </w:rPr>
              <w:t>’</w:t>
            </w:r>
            <w:r w:rsidRPr="005614ED">
              <w:rPr>
                <w:sz w:val="20"/>
              </w:rPr>
              <w:t>âge.</w:t>
            </w:r>
          </w:p>
          <w:p w14:paraId="1F921058" w14:textId="3ED89A91" w:rsidR="005614ED" w:rsidRPr="005614ED" w:rsidRDefault="005614ED" w:rsidP="005614ED">
            <w:pPr>
              <w:rPr>
                <w:rFonts w:cs="Arial"/>
                <w:sz w:val="20"/>
              </w:rPr>
            </w:pPr>
            <w:r w:rsidRPr="005614ED">
              <w:rPr>
                <w:sz w:val="20"/>
              </w:rPr>
              <w:t>2) Moment révisé des relevés : relevés de printemps du MPO de 0,16 à 0,17, relevés de printemps du NMFS de 0,29 à 0,28 et relevés d</w:t>
            </w:r>
            <w:r w:rsidR="00856E78">
              <w:rPr>
                <w:sz w:val="20"/>
              </w:rPr>
              <w:t>’</w:t>
            </w:r>
            <w:r w:rsidRPr="005614ED">
              <w:rPr>
                <w:sz w:val="20"/>
              </w:rPr>
              <w:t>automne du NMFS de 0,69 à 0,79.</w:t>
            </w:r>
          </w:p>
          <w:p w14:paraId="4189C73A" w14:textId="1A6EAB26" w:rsidR="005614ED" w:rsidRPr="005614ED" w:rsidRDefault="005614ED" w:rsidP="005614ED">
            <w:pPr>
              <w:rPr>
                <w:sz w:val="20"/>
              </w:rPr>
            </w:pPr>
            <w:r w:rsidRPr="005614ED">
              <w:rPr>
                <w:sz w:val="20"/>
              </w:rPr>
              <w:t>3) Passage des âges 4 à 7 aux âges 5 à 7 (pondérés en fonction des chiffres de la population) utilisé pour estimer F à l</w:t>
            </w:r>
            <w:r w:rsidR="00856E78">
              <w:rPr>
                <w:sz w:val="20"/>
              </w:rPr>
              <w:t>’</w:t>
            </w:r>
            <w:r w:rsidRPr="005614ED">
              <w:rPr>
                <w:sz w:val="20"/>
              </w:rPr>
              <w:t>âge le plus élevé de 2003 à aujourd</w:t>
            </w:r>
            <w:r w:rsidR="00856E78">
              <w:rPr>
                <w:sz w:val="20"/>
              </w:rPr>
              <w:t>’</w:t>
            </w:r>
            <w:r w:rsidRPr="005614ED">
              <w:rPr>
                <w:sz w:val="20"/>
              </w:rPr>
              <w:t>hui.</w:t>
            </w:r>
          </w:p>
        </w:tc>
      </w:tr>
      <w:tr w:rsidR="005614ED" w:rsidRPr="005614ED" w14:paraId="0B3DF497" w14:textId="77777777" w:rsidTr="00C31A45">
        <w:tc>
          <w:tcPr>
            <w:tcW w:w="1356" w:type="dxa"/>
          </w:tcPr>
          <w:p w14:paraId="4918CE84" w14:textId="77777777" w:rsidR="005614ED" w:rsidRPr="005614ED" w:rsidRDefault="005614ED" w:rsidP="005614ED">
            <w:pPr>
              <w:rPr>
                <w:sz w:val="20"/>
              </w:rPr>
            </w:pPr>
            <w:r w:rsidRPr="005614ED">
              <w:rPr>
                <w:sz w:val="20"/>
              </w:rPr>
              <w:t>2009</w:t>
            </w:r>
          </w:p>
        </w:tc>
        <w:tc>
          <w:tcPr>
            <w:tcW w:w="8073" w:type="dxa"/>
          </w:tcPr>
          <w:p w14:paraId="57B7825B" w14:textId="37E17911" w:rsidR="005614ED" w:rsidRPr="005614ED" w:rsidRDefault="005614ED" w:rsidP="005614ED">
            <w:pPr>
              <w:rPr>
                <w:rFonts w:cs="Arial"/>
                <w:sz w:val="20"/>
              </w:rPr>
            </w:pPr>
            <w:r w:rsidRPr="005614ED">
              <w:rPr>
                <w:sz w:val="20"/>
              </w:rPr>
              <w:t>Prises des États-Unis en 2007 corrigées par rapport à l</w:t>
            </w:r>
            <w:r w:rsidR="00856E78">
              <w:rPr>
                <w:sz w:val="20"/>
              </w:rPr>
              <w:t>’</w:t>
            </w:r>
            <w:r w:rsidRPr="005614ED">
              <w:rPr>
                <w:sz w:val="20"/>
              </w:rPr>
              <w:t>année précédente (erreur de calcul).</w:t>
            </w:r>
          </w:p>
          <w:p w14:paraId="3610C62F" w14:textId="569F34B1" w:rsidR="005614ED" w:rsidRPr="005614ED" w:rsidRDefault="005614ED" w:rsidP="005614ED">
            <w:pPr>
              <w:rPr>
                <w:rFonts w:cs="Arial"/>
                <w:sz w:val="20"/>
              </w:rPr>
            </w:pPr>
            <w:r w:rsidRPr="005614ED">
              <w:rPr>
                <w:sz w:val="20"/>
              </w:rPr>
              <w:t>Les débarquements selon l</w:t>
            </w:r>
            <w:r w:rsidR="00856E78">
              <w:rPr>
                <w:sz w:val="20"/>
              </w:rPr>
              <w:t>’</w:t>
            </w:r>
            <w:r w:rsidRPr="005614ED">
              <w:rPr>
                <w:sz w:val="20"/>
              </w:rPr>
              <w:t>âge pour les années 2006 à 2007 ont été recalculés.</w:t>
            </w:r>
          </w:p>
          <w:p w14:paraId="3C8FCCD8" w14:textId="2BC14B32" w:rsidR="005614ED" w:rsidRPr="005614ED" w:rsidRDefault="005614ED" w:rsidP="005614ED">
            <w:pPr>
              <w:rPr>
                <w:rFonts w:cs="Arial"/>
                <w:sz w:val="20"/>
              </w:rPr>
            </w:pPr>
            <w:r w:rsidRPr="005614ED">
              <w:rPr>
                <w:sz w:val="20"/>
              </w:rPr>
              <w:t>Les débarquements des États-Unis pour les années 1994 à 2007 ont été révisés selon la nouvelle méthode. (L</w:t>
            </w:r>
            <w:r w:rsidR="00856E78">
              <w:rPr>
                <w:sz w:val="20"/>
              </w:rPr>
              <w:t>’</w:t>
            </w:r>
            <w:r w:rsidRPr="005614ED">
              <w:rPr>
                <w:sz w:val="20"/>
              </w:rPr>
              <w:t>effet était négligeable.)</w:t>
            </w:r>
          </w:p>
          <w:p w14:paraId="73B25727" w14:textId="6C0D1B7C" w:rsidR="005614ED" w:rsidRPr="005614ED" w:rsidRDefault="005614ED" w:rsidP="005614ED">
            <w:pPr>
              <w:rPr>
                <w:rFonts w:cs="Arial"/>
                <w:sz w:val="20"/>
              </w:rPr>
            </w:pPr>
            <w:r w:rsidRPr="005614ED">
              <w:rPr>
                <w:sz w:val="20"/>
              </w:rPr>
              <w:t>Les débarquements selon l</w:t>
            </w:r>
            <w:r w:rsidR="00856E78">
              <w:rPr>
                <w:sz w:val="20"/>
              </w:rPr>
              <w:t>’</w:t>
            </w:r>
            <w:r w:rsidRPr="005614ED">
              <w:rPr>
                <w:sz w:val="20"/>
              </w:rPr>
              <w:t>âge des États-Unis de 1991 à 2005 ont été révisés pour refléter les débarquements recalculés à l</w:t>
            </w:r>
            <w:r w:rsidR="00856E78">
              <w:rPr>
                <w:sz w:val="20"/>
              </w:rPr>
              <w:t>’</w:t>
            </w:r>
            <w:r w:rsidRPr="005614ED">
              <w:rPr>
                <w:sz w:val="20"/>
              </w:rPr>
              <w:t>aide d</w:t>
            </w:r>
            <w:r w:rsidR="00856E78">
              <w:rPr>
                <w:sz w:val="20"/>
              </w:rPr>
              <w:t>’</w:t>
            </w:r>
            <w:r w:rsidRPr="005614ED">
              <w:rPr>
                <w:sz w:val="20"/>
              </w:rPr>
              <w:t>une correction scalaire.</w:t>
            </w:r>
          </w:p>
          <w:p w14:paraId="1BC66776" w14:textId="77777777" w:rsidR="005614ED" w:rsidRPr="005614ED" w:rsidRDefault="005614ED" w:rsidP="005614ED">
            <w:pPr>
              <w:rPr>
                <w:rFonts w:cs="Arial"/>
                <w:sz w:val="20"/>
              </w:rPr>
            </w:pPr>
            <w:r w:rsidRPr="005614ED">
              <w:rPr>
                <w:sz w:val="20"/>
              </w:rPr>
              <w:t>Les rejets des États-Unis ont été recalculés en utilisant le rapport entre les aiglefins rejetés et les poissons de toutes les espèces conservés de 1989 à 2007.</w:t>
            </w:r>
          </w:p>
          <w:p w14:paraId="257BC9C0" w14:textId="1A4529DD" w:rsidR="005614ED" w:rsidRPr="005614ED" w:rsidRDefault="005614ED" w:rsidP="005614ED">
            <w:pPr>
              <w:rPr>
                <w:rFonts w:cs="Arial"/>
                <w:sz w:val="20"/>
              </w:rPr>
            </w:pPr>
            <w:r w:rsidRPr="005614ED">
              <w:rPr>
                <w:sz w:val="20"/>
              </w:rPr>
              <w:t>Les rejets selon l</w:t>
            </w:r>
            <w:r w:rsidR="00856E78">
              <w:rPr>
                <w:sz w:val="20"/>
              </w:rPr>
              <w:t>’</w:t>
            </w:r>
            <w:r w:rsidRPr="005614ED">
              <w:rPr>
                <w:sz w:val="20"/>
              </w:rPr>
              <w:t>âge n</w:t>
            </w:r>
            <w:r w:rsidR="00856E78">
              <w:rPr>
                <w:sz w:val="20"/>
              </w:rPr>
              <w:t>’</w:t>
            </w:r>
            <w:r w:rsidRPr="005614ED">
              <w:rPr>
                <w:sz w:val="20"/>
              </w:rPr>
              <w:t>ont pas été révisés pour les années 1989 à 2000, car les quantités étaient faibles, sauf pour 1994 (ancienne valeur = 258 par rapport à nouvelle valeur = 1 021 </w:t>
            </w:r>
            <w:proofErr w:type="spellStart"/>
            <w:r w:rsidRPr="005614ED">
              <w:rPr>
                <w:sz w:val="20"/>
              </w:rPr>
              <w:t>tm</w:t>
            </w:r>
            <w:proofErr w:type="spellEnd"/>
            <w:r w:rsidRPr="005614ED">
              <w:rPr>
                <w:sz w:val="20"/>
              </w:rPr>
              <w:t>). Aucune correction des rejets selon l</w:t>
            </w:r>
            <w:r w:rsidR="00856E78">
              <w:rPr>
                <w:sz w:val="20"/>
              </w:rPr>
              <w:t>’</w:t>
            </w:r>
            <w:r w:rsidRPr="005614ED">
              <w:rPr>
                <w:sz w:val="20"/>
              </w:rPr>
              <w:t>âge de 1994 n</w:t>
            </w:r>
            <w:r w:rsidR="00856E78">
              <w:rPr>
                <w:sz w:val="20"/>
              </w:rPr>
              <w:t>’</w:t>
            </w:r>
            <w:r w:rsidRPr="005614ED">
              <w:rPr>
                <w:sz w:val="20"/>
              </w:rPr>
              <w:t xml:space="preserve">a été </w:t>
            </w:r>
            <w:r w:rsidR="0034714F" w:rsidRPr="005614ED">
              <w:rPr>
                <w:sz w:val="20"/>
              </w:rPr>
              <w:t>effectuée</w:t>
            </w:r>
            <w:r w:rsidRPr="005614ED">
              <w:rPr>
                <w:sz w:val="20"/>
              </w:rPr>
              <w:t xml:space="preserve"> en raison de l</w:t>
            </w:r>
            <w:r w:rsidR="00856E78">
              <w:rPr>
                <w:sz w:val="20"/>
              </w:rPr>
              <w:t>’</w:t>
            </w:r>
            <w:r w:rsidRPr="005614ED">
              <w:rPr>
                <w:sz w:val="20"/>
              </w:rPr>
              <w:t>incertitude de cette estimation.</w:t>
            </w:r>
          </w:p>
          <w:p w14:paraId="18F780DA" w14:textId="116982DD" w:rsidR="005614ED" w:rsidRPr="005614ED" w:rsidRDefault="005614ED" w:rsidP="005614ED">
            <w:pPr>
              <w:rPr>
                <w:rFonts w:cs="Arial"/>
                <w:sz w:val="20"/>
              </w:rPr>
            </w:pPr>
            <w:r w:rsidRPr="005614ED">
              <w:rPr>
                <w:sz w:val="20"/>
              </w:rPr>
              <w:t>Les estimations des rejets selon l</w:t>
            </w:r>
            <w:r w:rsidR="00856E78">
              <w:rPr>
                <w:sz w:val="20"/>
              </w:rPr>
              <w:t>’</w:t>
            </w:r>
            <w:r w:rsidRPr="005614ED">
              <w:rPr>
                <w:sz w:val="20"/>
              </w:rPr>
              <w:t>âge pour les années 2001 à 2007 ont été révisées en fonction d</w:t>
            </w:r>
            <w:r w:rsidR="00856E78">
              <w:rPr>
                <w:sz w:val="20"/>
              </w:rPr>
              <w:t>’</w:t>
            </w:r>
            <w:r w:rsidRPr="005614ED">
              <w:rPr>
                <w:sz w:val="20"/>
              </w:rPr>
              <w:t>une correction scalaire.</w:t>
            </w:r>
          </w:p>
          <w:p w14:paraId="6A16E437" w14:textId="73015C69" w:rsidR="005614ED" w:rsidRPr="005614ED" w:rsidRDefault="005614ED" w:rsidP="005614ED">
            <w:pPr>
              <w:rPr>
                <w:rFonts w:cs="Arial"/>
                <w:sz w:val="20"/>
              </w:rPr>
            </w:pPr>
            <w:r w:rsidRPr="005614ED">
              <w:rPr>
                <w:sz w:val="20"/>
              </w:rPr>
              <w:t>Les relevés de printemps effectués par le NMFS e</w:t>
            </w:r>
            <w:r w:rsidR="00B151E2">
              <w:rPr>
                <w:sz w:val="20"/>
              </w:rPr>
              <w:t>n</w:t>
            </w:r>
            <w:r w:rsidRPr="005614ED">
              <w:rPr>
                <w:sz w:val="20"/>
              </w:rPr>
              <w:t xml:space="preserve"> 2009 n</w:t>
            </w:r>
            <w:r w:rsidR="00856E78">
              <w:rPr>
                <w:sz w:val="20"/>
              </w:rPr>
              <w:t>’</w:t>
            </w:r>
            <w:r w:rsidRPr="005614ED">
              <w:rPr>
                <w:sz w:val="20"/>
              </w:rPr>
              <w:t>ont pas été utilisé</w:t>
            </w:r>
            <w:r w:rsidR="00B151E2">
              <w:rPr>
                <w:sz w:val="20"/>
              </w:rPr>
              <w:t>s</w:t>
            </w:r>
            <w:r w:rsidRPr="005614ED">
              <w:rPr>
                <w:sz w:val="20"/>
              </w:rPr>
              <w:t xml:space="preserve"> (pas de facteurs de conversion).</w:t>
            </w:r>
          </w:p>
        </w:tc>
      </w:tr>
      <w:tr w:rsidR="005614ED" w:rsidRPr="005614ED" w14:paraId="5285C151" w14:textId="77777777" w:rsidTr="00C31A45">
        <w:tc>
          <w:tcPr>
            <w:tcW w:w="1356" w:type="dxa"/>
          </w:tcPr>
          <w:p w14:paraId="62DCF9D4" w14:textId="77777777" w:rsidR="005614ED" w:rsidRPr="005614ED" w:rsidRDefault="005614ED" w:rsidP="005614ED">
            <w:pPr>
              <w:rPr>
                <w:sz w:val="20"/>
              </w:rPr>
            </w:pPr>
            <w:r w:rsidRPr="005614ED">
              <w:rPr>
                <w:sz w:val="20"/>
              </w:rPr>
              <w:t>2010</w:t>
            </w:r>
          </w:p>
        </w:tc>
        <w:tc>
          <w:tcPr>
            <w:tcW w:w="8073" w:type="dxa"/>
          </w:tcPr>
          <w:p w14:paraId="526923F7" w14:textId="19320655" w:rsidR="005614ED" w:rsidRPr="005614ED" w:rsidRDefault="005614ED" w:rsidP="005614ED">
            <w:pPr>
              <w:rPr>
                <w:rFonts w:cs="Arial"/>
                <w:sz w:val="20"/>
              </w:rPr>
            </w:pPr>
            <w:r w:rsidRPr="005614ED">
              <w:rPr>
                <w:sz w:val="20"/>
              </w:rPr>
              <w:t>Le groupe de l</w:t>
            </w:r>
            <w:r w:rsidR="00856E78">
              <w:rPr>
                <w:sz w:val="20"/>
              </w:rPr>
              <w:t>’</w:t>
            </w:r>
            <w:r w:rsidRPr="005614ED">
              <w:rPr>
                <w:sz w:val="20"/>
              </w:rPr>
              <w:t>âge</w:t>
            </w:r>
            <w:r w:rsidR="00856E78">
              <w:rPr>
                <w:sz w:val="20"/>
              </w:rPr>
              <w:t xml:space="preserve"> </w:t>
            </w:r>
            <w:r w:rsidRPr="005614ED">
              <w:rPr>
                <w:sz w:val="20"/>
              </w:rPr>
              <w:t>9+ dans les prises selon l</w:t>
            </w:r>
            <w:r w:rsidR="00856E78">
              <w:rPr>
                <w:sz w:val="20"/>
              </w:rPr>
              <w:t>’</w:t>
            </w:r>
            <w:r w:rsidRPr="005614ED">
              <w:rPr>
                <w:sz w:val="20"/>
              </w:rPr>
              <w:t>âge a été élargi aux âges 9 à 16+; les âges 15 et 16 ont été abandonnés; le groupe de l</w:t>
            </w:r>
            <w:r w:rsidR="00856E78">
              <w:rPr>
                <w:sz w:val="20"/>
              </w:rPr>
              <w:t>’</w:t>
            </w:r>
            <w:r w:rsidRPr="005614ED">
              <w:rPr>
                <w:sz w:val="20"/>
              </w:rPr>
              <w:t>âge 9+ a été reconstitué à partir des âges 9 à 14.</w:t>
            </w:r>
          </w:p>
          <w:p w14:paraId="26958E6D" w14:textId="6AA71AFD" w:rsidR="005614ED" w:rsidRPr="005614ED" w:rsidRDefault="005614ED" w:rsidP="005614ED">
            <w:pPr>
              <w:rPr>
                <w:rFonts w:cs="Arial"/>
                <w:sz w:val="20"/>
              </w:rPr>
            </w:pPr>
            <w:r w:rsidRPr="005614ED">
              <w:rPr>
                <w:sz w:val="20"/>
              </w:rPr>
              <w:t>Révisions apportées aux débarquements des États-Unis, aux rejets de pétoncles canadiens et aux rejets de poissons de fond américains selon l</w:t>
            </w:r>
            <w:r w:rsidR="00856E78">
              <w:rPr>
                <w:sz w:val="20"/>
              </w:rPr>
              <w:t>’</w:t>
            </w:r>
            <w:r w:rsidRPr="005614ED">
              <w:rPr>
                <w:sz w:val="20"/>
              </w:rPr>
              <w:t>âge. La plus grande variation pour les rejets de 1994 est passée de 258 </w:t>
            </w:r>
            <w:proofErr w:type="spellStart"/>
            <w:r w:rsidRPr="005614ED">
              <w:rPr>
                <w:sz w:val="20"/>
              </w:rPr>
              <w:t>tm</w:t>
            </w:r>
            <w:proofErr w:type="spellEnd"/>
            <w:r w:rsidRPr="005614ED">
              <w:rPr>
                <w:sz w:val="20"/>
              </w:rPr>
              <w:t xml:space="preserve"> à 1 279 </w:t>
            </w:r>
            <w:proofErr w:type="spellStart"/>
            <w:r w:rsidRPr="005614ED">
              <w:rPr>
                <w:sz w:val="20"/>
              </w:rPr>
              <w:t>tm</w:t>
            </w:r>
            <w:proofErr w:type="spellEnd"/>
            <w:r w:rsidRPr="005614ED">
              <w:rPr>
                <w:sz w:val="20"/>
              </w:rPr>
              <w:t>.</w:t>
            </w:r>
          </w:p>
        </w:tc>
      </w:tr>
      <w:tr w:rsidR="005614ED" w:rsidRPr="005614ED" w14:paraId="286ACEAD" w14:textId="77777777" w:rsidTr="00C31A45">
        <w:tc>
          <w:tcPr>
            <w:tcW w:w="1356" w:type="dxa"/>
          </w:tcPr>
          <w:p w14:paraId="70561278" w14:textId="77777777" w:rsidR="005614ED" w:rsidRPr="005614ED" w:rsidRDefault="005614ED" w:rsidP="005614ED">
            <w:pPr>
              <w:rPr>
                <w:sz w:val="20"/>
              </w:rPr>
            </w:pPr>
            <w:r w:rsidRPr="005614ED">
              <w:rPr>
                <w:sz w:val="20"/>
              </w:rPr>
              <w:t>2011-2013</w:t>
            </w:r>
          </w:p>
        </w:tc>
        <w:tc>
          <w:tcPr>
            <w:tcW w:w="8073" w:type="dxa"/>
          </w:tcPr>
          <w:p w14:paraId="310F81D3" w14:textId="77777777" w:rsidR="005614ED" w:rsidRPr="005614ED" w:rsidRDefault="005614ED" w:rsidP="005614ED">
            <w:pPr>
              <w:rPr>
                <w:rFonts w:cs="Arial"/>
                <w:sz w:val="20"/>
              </w:rPr>
            </w:pPr>
            <w:r w:rsidRPr="005614ED">
              <w:rPr>
                <w:sz w:val="20"/>
              </w:rPr>
              <w:t xml:space="preserve">Aucun changement supplémentaire. </w:t>
            </w:r>
          </w:p>
          <w:p w14:paraId="3AF45BC9" w14:textId="433BDD70" w:rsidR="005614ED" w:rsidRPr="005614ED" w:rsidRDefault="005614ED" w:rsidP="005614ED">
            <w:pPr>
              <w:rPr>
                <w:rFonts w:cs="Arial"/>
                <w:sz w:val="20"/>
              </w:rPr>
            </w:pPr>
            <w:r w:rsidRPr="005614ED">
              <w:rPr>
                <w:sz w:val="20"/>
              </w:rPr>
              <w:t>À noter que le relevé d</w:t>
            </w:r>
            <w:r w:rsidR="00856E78">
              <w:rPr>
                <w:sz w:val="20"/>
              </w:rPr>
              <w:t>’</w:t>
            </w:r>
            <w:r w:rsidRPr="005614ED">
              <w:rPr>
                <w:sz w:val="20"/>
              </w:rPr>
              <w:t>automne de 2010 a été utilisé à deux fois sa valeur réelle dans les évaluations de 2011 et 2012. Les effets sur les résultats de l</w:t>
            </w:r>
            <w:r w:rsidR="00856E78">
              <w:rPr>
                <w:sz w:val="20"/>
              </w:rPr>
              <w:t>’</w:t>
            </w:r>
            <w:r w:rsidRPr="005614ED">
              <w:rPr>
                <w:sz w:val="20"/>
              </w:rPr>
              <w:t xml:space="preserve">évaluation de 2012 sont les suivants : </w:t>
            </w:r>
          </w:p>
          <w:p w14:paraId="4B720995" w14:textId="3A98E606" w:rsidR="005614ED" w:rsidRPr="005614ED" w:rsidRDefault="005614ED" w:rsidP="005614ED">
            <w:pPr>
              <w:pStyle w:val="ListParagraph"/>
              <w:numPr>
                <w:ilvl w:val="0"/>
                <w:numId w:val="22"/>
              </w:numPr>
              <w:rPr>
                <w:rFonts w:cs="Arial"/>
                <w:sz w:val="20"/>
              </w:rPr>
            </w:pPr>
            <w:r w:rsidRPr="005614ED">
              <w:rPr>
                <w:sz w:val="20"/>
              </w:rPr>
              <w:t>La classe d</w:t>
            </w:r>
            <w:r w:rsidR="00856E78">
              <w:rPr>
                <w:sz w:val="20"/>
              </w:rPr>
              <w:t>’</w:t>
            </w:r>
            <w:r w:rsidRPr="005614ED">
              <w:rPr>
                <w:sz w:val="20"/>
              </w:rPr>
              <w:t xml:space="preserve">âge 2010 a chuté de 589 millions à 532 millions </w:t>
            </w:r>
          </w:p>
          <w:p w14:paraId="70E6719E" w14:textId="78E81628" w:rsidR="005614ED" w:rsidRPr="005614ED" w:rsidRDefault="005614ED" w:rsidP="005614ED">
            <w:pPr>
              <w:pStyle w:val="ListParagraph"/>
              <w:numPr>
                <w:ilvl w:val="0"/>
                <w:numId w:val="22"/>
              </w:numPr>
              <w:rPr>
                <w:rFonts w:cs="Arial"/>
                <w:sz w:val="20"/>
              </w:rPr>
            </w:pPr>
            <w:r w:rsidRPr="005614ED">
              <w:rPr>
                <w:sz w:val="20"/>
              </w:rPr>
              <w:t>La population à l</w:t>
            </w:r>
            <w:r w:rsidR="00856E78">
              <w:rPr>
                <w:sz w:val="20"/>
              </w:rPr>
              <w:t>’</w:t>
            </w:r>
            <w:r w:rsidRPr="005614ED">
              <w:rPr>
                <w:sz w:val="20"/>
              </w:rPr>
              <w:t xml:space="preserve">âge 1+ a chuté de 644 586 000 à 597 434 000 </w:t>
            </w:r>
          </w:p>
          <w:p w14:paraId="53A1A818" w14:textId="258FFCC6" w:rsidR="005614ED" w:rsidRPr="005614ED" w:rsidRDefault="005614ED" w:rsidP="005614ED">
            <w:pPr>
              <w:pStyle w:val="ListParagraph"/>
              <w:numPr>
                <w:ilvl w:val="0"/>
                <w:numId w:val="22"/>
              </w:numPr>
              <w:rPr>
                <w:rFonts w:cs="Arial"/>
                <w:sz w:val="20"/>
              </w:rPr>
            </w:pPr>
            <w:r w:rsidRPr="005614ED">
              <w:rPr>
                <w:sz w:val="20"/>
              </w:rPr>
              <w:t>La population à l</w:t>
            </w:r>
            <w:r w:rsidR="00856E78">
              <w:rPr>
                <w:sz w:val="20"/>
              </w:rPr>
              <w:t>’</w:t>
            </w:r>
            <w:r w:rsidRPr="005614ED">
              <w:rPr>
                <w:sz w:val="20"/>
              </w:rPr>
              <w:t xml:space="preserve">âge 3+ </w:t>
            </w:r>
            <w:r w:rsidR="00B151E2">
              <w:rPr>
                <w:sz w:val="20"/>
              </w:rPr>
              <w:t>a</w:t>
            </w:r>
            <w:r w:rsidRPr="005614ED">
              <w:rPr>
                <w:sz w:val="20"/>
              </w:rPr>
              <w:t xml:space="preserve"> chuté de 57 745 000 à 55 964 000</w:t>
            </w:r>
          </w:p>
          <w:p w14:paraId="7BBA778F" w14:textId="101F2AF0" w:rsidR="005614ED" w:rsidRPr="005614ED" w:rsidRDefault="005614ED" w:rsidP="005614ED">
            <w:pPr>
              <w:pStyle w:val="ListParagraph"/>
              <w:numPr>
                <w:ilvl w:val="0"/>
                <w:numId w:val="22"/>
              </w:numPr>
              <w:rPr>
                <w:rFonts w:cs="Arial"/>
                <w:sz w:val="20"/>
              </w:rPr>
            </w:pPr>
            <w:r w:rsidRPr="005614ED">
              <w:rPr>
                <w:sz w:val="20"/>
              </w:rPr>
              <w:t>La biomasse à l</w:t>
            </w:r>
            <w:r w:rsidR="00856E78">
              <w:rPr>
                <w:sz w:val="20"/>
              </w:rPr>
              <w:t>’</w:t>
            </w:r>
            <w:r w:rsidRPr="005614ED">
              <w:rPr>
                <w:sz w:val="20"/>
              </w:rPr>
              <w:t>âge 3+ a chuté de 70 679 </w:t>
            </w:r>
            <w:proofErr w:type="spellStart"/>
            <w:r w:rsidRPr="005614ED">
              <w:rPr>
                <w:sz w:val="20"/>
              </w:rPr>
              <w:t>tm</w:t>
            </w:r>
            <w:proofErr w:type="spellEnd"/>
            <w:r w:rsidRPr="005614ED">
              <w:rPr>
                <w:sz w:val="20"/>
              </w:rPr>
              <w:t xml:space="preserve"> à 68 521 </w:t>
            </w:r>
            <w:proofErr w:type="spellStart"/>
            <w:r w:rsidRPr="005614ED">
              <w:rPr>
                <w:sz w:val="20"/>
              </w:rPr>
              <w:t>tm</w:t>
            </w:r>
            <w:proofErr w:type="spellEnd"/>
          </w:p>
          <w:p w14:paraId="3B8996CB" w14:textId="347333FA" w:rsidR="005614ED" w:rsidRPr="005614ED" w:rsidRDefault="005614ED" w:rsidP="005614ED">
            <w:pPr>
              <w:pStyle w:val="ListParagraph"/>
              <w:numPr>
                <w:ilvl w:val="0"/>
                <w:numId w:val="22"/>
              </w:numPr>
              <w:rPr>
                <w:rFonts w:cs="Arial"/>
                <w:sz w:val="20"/>
              </w:rPr>
            </w:pPr>
            <w:r w:rsidRPr="005614ED">
              <w:rPr>
                <w:sz w:val="20"/>
              </w:rPr>
              <w:t>L</w:t>
            </w:r>
            <w:r w:rsidR="00856E78">
              <w:rPr>
                <w:sz w:val="20"/>
              </w:rPr>
              <w:t>’</w:t>
            </w:r>
            <w:r w:rsidRPr="005614ED">
              <w:rPr>
                <w:sz w:val="20"/>
              </w:rPr>
              <w:t xml:space="preserve">analyse des risques pour les prises de </w:t>
            </w:r>
            <w:proofErr w:type="spellStart"/>
            <w:r w:rsidRPr="005614ED">
              <w:rPr>
                <w:sz w:val="20"/>
              </w:rPr>
              <w:t>F</w:t>
            </w:r>
            <w:r w:rsidRPr="005614ED">
              <w:rPr>
                <w:sz w:val="20"/>
                <w:vertAlign w:val="subscript"/>
              </w:rPr>
              <w:t>réf</w:t>
            </w:r>
            <w:proofErr w:type="spellEnd"/>
            <w:r w:rsidRPr="005614ED">
              <w:rPr>
                <w:sz w:val="20"/>
              </w:rPr>
              <w:t xml:space="preserve"> de 2013 a diminué de 700 </w:t>
            </w:r>
            <w:proofErr w:type="spellStart"/>
            <w:r w:rsidRPr="005614ED">
              <w:rPr>
                <w:sz w:val="20"/>
              </w:rPr>
              <w:t>tm</w:t>
            </w:r>
            <w:proofErr w:type="spellEnd"/>
            <w:r w:rsidRPr="005614ED">
              <w:rPr>
                <w:sz w:val="20"/>
              </w:rPr>
              <w:t>, passant de 10 400 </w:t>
            </w:r>
            <w:proofErr w:type="spellStart"/>
            <w:r w:rsidRPr="005614ED">
              <w:rPr>
                <w:sz w:val="20"/>
              </w:rPr>
              <w:t>tm</w:t>
            </w:r>
            <w:proofErr w:type="spellEnd"/>
            <w:r w:rsidRPr="005614ED">
              <w:rPr>
                <w:sz w:val="20"/>
              </w:rPr>
              <w:t xml:space="preserve"> à 9 700 </w:t>
            </w:r>
            <w:proofErr w:type="spellStart"/>
            <w:r w:rsidRPr="005614ED">
              <w:rPr>
                <w:sz w:val="20"/>
              </w:rPr>
              <w:t>tm</w:t>
            </w:r>
            <w:proofErr w:type="spellEnd"/>
            <w:r w:rsidRPr="005614ED">
              <w:rPr>
                <w:sz w:val="20"/>
              </w:rPr>
              <w:t xml:space="preserve"> </w:t>
            </w:r>
          </w:p>
        </w:tc>
      </w:tr>
      <w:tr w:rsidR="005614ED" w:rsidRPr="005614ED" w14:paraId="2D112FD7" w14:textId="77777777" w:rsidTr="00C31A45">
        <w:tc>
          <w:tcPr>
            <w:tcW w:w="1356" w:type="dxa"/>
          </w:tcPr>
          <w:p w14:paraId="24879007" w14:textId="77777777" w:rsidR="005614ED" w:rsidRPr="005614ED" w:rsidRDefault="005614ED" w:rsidP="005614ED">
            <w:pPr>
              <w:rPr>
                <w:sz w:val="20"/>
              </w:rPr>
            </w:pPr>
            <w:r w:rsidRPr="005614ED">
              <w:rPr>
                <w:sz w:val="20"/>
              </w:rPr>
              <w:t>2014</w:t>
            </w:r>
          </w:p>
        </w:tc>
        <w:tc>
          <w:tcPr>
            <w:tcW w:w="8073" w:type="dxa"/>
          </w:tcPr>
          <w:p w14:paraId="7FAD1376" w14:textId="77777777" w:rsidR="005614ED" w:rsidRPr="005614ED" w:rsidRDefault="005614ED" w:rsidP="005614ED">
            <w:pPr>
              <w:rPr>
                <w:rFonts w:cs="Arial"/>
                <w:sz w:val="20"/>
              </w:rPr>
            </w:pPr>
            <w:r w:rsidRPr="005614ED">
              <w:rPr>
                <w:sz w:val="20"/>
                <w:u w:val="single"/>
              </w:rPr>
              <w:t>Relevés de printemps effectués par le NMFS en 2012</w:t>
            </w:r>
            <w:r w:rsidRPr="005614ED">
              <w:rPr>
                <w:sz w:val="20"/>
              </w:rPr>
              <w:t> :</w:t>
            </w:r>
          </w:p>
          <w:p w14:paraId="2DD09B8A" w14:textId="14625992" w:rsidR="005614ED" w:rsidRPr="005614ED" w:rsidRDefault="005614ED" w:rsidP="005614ED">
            <w:pPr>
              <w:rPr>
                <w:rFonts w:cs="Arial"/>
                <w:sz w:val="20"/>
              </w:rPr>
            </w:pPr>
            <w:r w:rsidRPr="005614ED">
              <w:rPr>
                <w:sz w:val="20"/>
              </w:rPr>
              <w:t>Pour les évaluations de 2012 et 2013, les résultats des relevés n</w:t>
            </w:r>
            <w:r w:rsidR="00856E78">
              <w:rPr>
                <w:sz w:val="20"/>
              </w:rPr>
              <w:t>’</w:t>
            </w:r>
            <w:r w:rsidRPr="005614ED">
              <w:rPr>
                <w:sz w:val="20"/>
              </w:rPr>
              <w:t>ont pas intégré certaines longueurs pour lesquelles il n</w:t>
            </w:r>
            <w:r w:rsidR="00856E78">
              <w:rPr>
                <w:sz w:val="20"/>
              </w:rPr>
              <w:t>’</w:t>
            </w:r>
            <w:r w:rsidRPr="005614ED">
              <w:rPr>
                <w:sz w:val="20"/>
              </w:rPr>
              <w:t>y avait pas d</w:t>
            </w:r>
            <w:r w:rsidR="00856E78">
              <w:rPr>
                <w:sz w:val="20"/>
              </w:rPr>
              <w:t>’</w:t>
            </w:r>
            <w:r w:rsidRPr="005614ED">
              <w:rPr>
                <w:sz w:val="20"/>
              </w:rPr>
              <w:t>âge. Les chiffres concernés étaient faibles. Les valeurs mises à jour reflètent également une augmentation du nombre de traits, des changements dans les chiffres par trait et une forte augmentation du nombre d</w:t>
            </w:r>
            <w:r w:rsidR="00856E78">
              <w:rPr>
                <w:sz w:val="20"/>
              </w:rPr>
              <w:t>’</w:t>
            </w:r>
            <w:r w:rsidRPr="005614ED">
              <w:rPr>
                <w:sz w:val="20"/>
              </w:rPr>
              <w:t>âges déterminés.</w:t>
            </w:r>
          </w:p>
          <w:p w14:paraId="36EBD8C5" w14:textId="201BD605" w:rsidR="005614ED" w:rsidRPr="005614ED" w:rsidRDefault="005614ED" w:rsidP="005614ED">
            <w:pPr>
              <w:rPr>
                <w:rFonts w:cs="Arial"/>
                <w:sz w:val="20"/>
              </w:rPr>
            </w:pPr>
            <w:r w:rsidRPr="005614ED">
              <w:rPr>
                <w:sz w:val="20"/>
                <w:u w:val="single"/>
              </w:rPr>
              <w:t>Relevés d</w:t>
            </w:r>
            <w:r w:rsidR="00856E78">
              <w:rPr>
                <w:sz w:val="20"/>
                <w:u w:val="single"/>
              </w:rPr>
              <w:t>’</w:t>
            </w:r>
            <w:r w:rsidRPr="005614ED">
              <w:rPr>
                <w:sz w:val="20"/>
                <w:u w:val="single"/>
              </w:rPr>
              <w:t>automne effectués par le NMFS en 2011</w:t>
            </w:r>
            <w:r w:rsidRPr="005614ED">
              <w:rPr>
                <w:sz w:val="20"/>
              </w:rPr>
              <w:t> :</w:t>
            </w:r>
          </w:p>
          <w:p w14:paraId="10E7DD07" w14:textId="5C614AD8" w:rsidR="005614ED" w:rsidRPr="005614ED" w:rsidRDefault="005614ED" w:rsidP="005614ED">
            <w:pPr>
              <w:rPr>
                <w:rFonts w:cs="Arial"/>
                <w:sz w:val="20"/>
              </w:rPr>
            </w:pPr>
            <w:r w:rsidRPr="005614ED">
              <w:rPr>
                <w:sz w:val="20"/>
              </w:rPr>
              <w:t>Les relevés d</w:t>
            </w:r>
            <w:r w:rsidR="00856E78">
              <w:rPr>
                <w:sz w:val="20"/>
              </w:rPr>
              <w:t>’</w:t>
            </w:r>
            <w:r w:rsidRPr="005614ED">
              <w:rPr>
                <w:sz w:val="20"/>
              </w:rPr>
              <w:t>automne effectués par le NMFS en 2011 ont utilisé des valeurs de superficie des strates incorrectes pour les strates 5Z3 et 5Z4 dans les évaluations de 2012 et 2013. Les valeurs mises à jour reflètent également les changements apportés aux chiffres par trait.</w:t>
            </w:r>
          </w:p>
          <w:p w14:paraId="2A1718C1" w14:textId="77777777" w:rsidR="005614ED" w:rsidRPr="005614ED" w:rsidRDefault="005614ED" w:rsidP="005614ED">
            <w:pPr>
              <w:rPr>
                <w:rFonts w:cs="Arial"/>
                <w:sz w:val="20"/>
              </w:rPr>
            </w:pPr>
            <w:r w:rsidRPr="005614ED">
              <w:rPr>
                <w:sz w:val="20"/>
                <w:u w:val="single"/>
              </w:rPr>
              <w:t>Rejets de la pêche canadienne au pétoncle</w:t>
            </w:r>
            <w:r w:rsidRPr="005614ED">
              <w:rPr>
                <w:sz w:val="20"/>
              </w:rPr>
              <w:t> :</w:t>
            </w:r>
          </w:p>
          <w:p w14:paraId="531D7B54" w14:textId="2945877C" w:rsidR="005614ED" w:rsidRPr="005614ED" w:rsidRDefault="005614ED" w:rsidP="005614ED">
            <w:pPr>
              <w:rPr>
                <w:rFonts w:cs="Arial"/>
                <w:sz w:val="20"/>
              </w:rPr>
            </w:pPr>
            <w:r w:rsidRPr="005614ED">
              <w:rPr>
                <w:sz w:val="20"/>
              </w:rPr>
              <w:t>Valeurs révisées de 2005 à 2012 pour tenir compte des valeurs mises à jour dues au passage des équivalents de chalutier congélateur aux heures x mètres en tant que nouvelle mesure de l</w:t>
            </w:r>
            <w:r w:rsidR="00856E78">
              <w:rPr>
                <w:sz w:val="20"/>
              </w:rPr>
              <w:t>’</w:t>
            </w:r>
            <w:r w:rsidRPr="005614ED">
              <w:rPr>
                <w:sz w:val="20"/>
              </w:rPr>
              <w:t>effort et à d</w:t>
            </w:r>
            <w:r w:rsidR="00856E78">
              <w:rPr>
                <w:sz w:val="20"/>
              </w:rPr>
              <w:t>’</w:t>
            </w:r>
            <w:r w:rsidRPr="005614ED">
              <w:rPr>
                <w:sz w:val="20"/>
              </w:rPr>
              <w:t>autres modifications des données. La plus grande différence en pourcentage par rapport aux valeurs précédentes pour l</w:t>
            </w:r>
            <w:r w:rsidR="00856E78">
              <w:rPr>
                <w:sz w:val="20"/>
              </w:rPr>
              <w:t>’</w:t>
            </w:r>
            <w:r w:rsidRPr="005614ED">
              <w:rPr>
                <w:sz w:val="20"/>
              </w:rPr>
              <w:t>âge/année était de 19 %. La variation annuelle la plus importante a été de 7 %. Les rejets de la pêche canadienne au pétoncle contribuent pour une très faible part au total des prises.</w:t>
            </w:r>
          </w:p>
        </w:tc>
      </w:tr>
      <w:tr w:rsidR="005614ED" w:rsidRPr="005614ED" w14:paraId="0997DCFD" w14:textId="77777777" w:rsidTr="00C31A45">
        <w:tc>
          <w:tcPr>
            <w:tcW w:w="1356" w:type="dxa"/>
          </w:tcPr>
          <w:p w14:paraId="07651B48" w14:textId="77777777" w:rsidR="005614ED" w:rsidRPr="005614ED" w:rsidRDefault="005614ED" w:rsidP="005614ED">
            <w:pPr>
              <w:rPr>
                <w:sz w:val="20"/>
              </w:rPr>
            </w:pPr>
            <w:r w:rsidRPr="005614ED">
              <w:rPr>
                <w:sz w:val="20"/>
              </w:rPr>
              <w:t>2015</w:t>
            </w:r>
          </w:p>
        </w:tc>
        <w:tc>
          <w:tcPr>
            <w:tcW w:w="8073" w:type="dxa"/>
          </w:tcPr>
          <w:p w14:paraId="4CD45A45" w14:textId="77777777" w:rsidR="005614ED" w:rsidRPr="005614ED" w:rsidRDefault="005614ED" w:rsidP="005614ED">
            <w:pPr>
              <w:rPr>
                <w:rFonts w:cs="Arial"/>
                <w:sz w:val="20"/>
                <w:u w:val="single"/>
              </w:rPr>
            </w:pPr>
            <w:r w:rsidRPr="005614ED">
              <w:rPr>
                <w:sz w:val="20"/>
              </w:rPr>
              <w:t>La tendance rétrospective apparue en 2014 a persisté en 2015.</w:t>
            </w:r>
          </w:p>
        </w:tc>
      </w:tr>
      <w:tr w:rsidR="005614ED" w:rsidRPr="005614ED" w14:paraId="10152A1E" w14:textId="77777777" w:rsidTr="00C31A45">
        <w:tc>
          <w:tcPr>
            <w:tcW w:w="1356" w:type="dxa"/>
          </w:tcPr>
          <w:p w14:paraId="22059A2C" w14:textId="77777777" w:rsidR="005614ED" w:rsidRPr="005614ED" w:rsidRDefault="005614ED" w:rsidP="005614ED">
            <w:pPr>
              <w:rPr>
                <w:sz w:val="20"/>
              </w:rPr>
            </w:pPr>
            <w:r w:rsidRPr="005614ED">
              <w:rPr>
                <w:sz w:val="20"/>
              </w:rPr>
              <w:t>2016</w:t>
            </w:r>
          </w:p>
        </w:tc>
        <w:tc>
          <w:tcPr>
            <w:tcW w:w="8073" w:type="dxa"/>
          </w:tcPr>
          <w:p w14:paraId="4BF84FAB" w14:textId="12C5C6F2" w:rsidR="005614ED" w:rsidRPr="005614ED" w:rsidRDefault="005614ED" w:rsidP="005614ED">
            <w:pPr>
              <w:rPr>
                <w:sz w:val="20"/>
              </w:rPr>
            </w:pPr>
            <w:r w:rsidRPr="005614ED">
              <w:rPr>
                <w:sz w:val="20"/>
              </w:rPr>
              <w:t>Rapport provisoire sur l</w:t>
            </w:r>
            <w:r w:rsidR="00856E78">
              <w:rPr>
                <w:sz w:val="20"/>
              </w:rPr>
              <w:t>’</w:t>
            </w:r>
            <w:r w:rsidRPr="005614ED">
              <w:rPr>
                <w:sz w:val="20"/>
              </w:rPr>
              <w:t xml:space="preserve">aiglefin, évaluation complète non effectuée. </w:t>
            </w:r>
          </w:p>
        </w:tc>
      </w:tr>
      <w:tr w:rsidR="005614ED" w:rsidRPr="005614ED" w14:paraId="74950582" w14:textId="77777777" w:rsidTr="00C31A45">
        <w:tc>
          <w:tcPr>
            <w:tcW w:w="1356" w:type="dxa"/>
          </w:tcPr>
          <w:p w14:paraId="16FD6FF5" w14:textId="77777777" w:rsidR="005614ED" w:rsidRPr="005614ED" w:rsidRDefault="005614ED" w:rsidP="005614ED">
            <w:pPr>
              <w:rPr>
                <w:sz w:val="20"/>
              </w:rPr>
            </w:pPr>
            <w:r w:rsidRPr="005614ED">
              <w:rPr>
                <w:sz w:val="20"/>
              </w:rPr>
              <w:t>2017</w:t>
            </w:r>
          </w:p>
        </w:tc>
        <w:tc>
          <w:tcPr>
            <w:tcW w:w="8073" w:type="dxa"/>
          </w:tcPr>
          <w:p w14:paraId="13BCC02E" w14:textId="77777777" w:rsidR="005614ED" w:rsidRPr="005614ED" w:rsidRDefault="005614ED" w:rsidP="005614ED">
            <w:pPr>
              <w:rPr>
                <w:sz w:val="20"/>
              </w:rPr>
            </w:pPr>
            <w:r w:rsidRPr="005614ED">
              <w:rPr>
                <w:sz w:val="20"/>
              </w:rPr>
              <w:t>La tendance rétrospective apparue en 2014 a persisté en 2017.</w:t>
            </w:r>
          </w:p>
          <w:p w14:paraId="4B2564B3" w14:textId="26AEB2CB" w:rsidR="005614ED" w:rsidRPr="005614ED" w:rsidRDefault="005614ED" w:rsidP="005614ED">
            <w:pPr>
              <w:rPr>
                <w:sz w:val="20"/>
              </w:rPr>
            </w:pPr>
            <w:r w:rsidRPr="005614ED">
              <w:rPr>
                <w:sz w:val="20"/>
              </w:rPr>
              <w:t>Les données de projection ont été modifiées pour les poids selon l</w:t>
            </w:r>
            <w:r w:rsidR="00856E78">
              <w:rPr>
                <w:sz w:val="20"/>
              </w:rPr>
              <w:t>’</w:t>
            </w:r>
            <w:r w:rsidRPr="005614ED">
              <w:rPr>
                <w:sz w:val="20"/>
              </w:rPr>
              <w:t>âge au début de l</w:t>
            </w:r>
            <w:r w:rsidR="00856E78">
              <w:rPr>
                <w:sz w:val="20"/>
              </w:rPr>
              <w:t>’</w:t>
            </w:r>
            <w:r w:rsidRPr="005614ED">
              <w:rPr>
                <w:sz w:val="20"/>
              </w:rPr>
              <w:t>année et les poids selon l</w:t>
            </w:r>
            <w:r w:rsidR="00856E78">
              <w:rPr>
                <w:sz w:val="20"/>
              </w:rPr>
              <w:t>’</w:t>
            </w:r>
            <w:r w:rsidRPr="005614ED">
              <w:rPr>
                <w:sz w:val="20"/>
              </w:rPr>
              <w:t>âge des pêches pour la classe d</w:t>
            </w:r>
            <w:r w:rsidR="00856E78">
              <w:rPr>
                <w:sz w:val="20"/>
              </w:rPr>
              <w:t>’</w:t>
            </w:r>
            <w:r w:rsidRPr="005614ED">
              <w:rPr>
                <w:sz w:val="20"/>
              </w:rPr>
              <w:t>âge 2013 afin de tenir compte de la croissance plus lente de cette classe d</w:t>
            </w:r>
            <w:r w:rsidR="00856E78">
              <w:rPr>
                <w:sz w:val="20"/>
              </w:rPr>
              <w:t>’</w:t>
            </w:r>
            <w:r w:rsidRPr="005614ED">
              <w:rPr>
                <w:sz w:val="20"/>
              </w:rPr>
              <w:t xml:space="preserve">âge. </w:t>
            </w:r>
          </w:p>
        </w:tc>
      </w:tr>
    </w:tbl>
    <w:p w14:paraId="1125C667" w14:textId="77777777" w:rsidR="005614ED" w:rsidRPr="005614ED" w:rsidRDefault="005614ED" w:rsidP="005614ED">
      <w:pPr>
        <w:rPr>
          <w:sz w:val="20"/>
        </w:rPr>
      </w:pPr>
      <w:r w:rsidRPr="005614ED">
        <w:br w:type="page"/>
      </w:r>
    </w:p>
    <w:p w14:paraId="71391C81" w14:textId="77777777" w:rsidR="005614ED" w:rsidRPr="005614ED" w:rsidRDefault="005614ED" w:rsidP="005614ED">
      <w:pPr>
        <w:rPr>
          <w:sz w:val="20"/>
        </w:rPr>
        <w:sectPr w:rsidR="005614ED" w:rsidRPr="005614ED" w:rsidSect="00AE0488">
          <w:pgSz w:w="12240" w:h="15840"/>
          <w:pgMar w:top="1440" w:right="1440" w:bottom="1440" w:left="1361" w:header="709" w:footer="709" w:gutter="0"/>
          <w:cols w:space="708"/>
          <w:docGrid w:linePitch="360"/>
        </w:sectPr>
      </w:pPr>
    </w:p>
    <w:p w14:paraId="491C46A1" w14:textId="77777777" w:rsidR="00A53D85" w:rsidRPr="00632D2E" w:rsidRDefault="00A53D85" w:rsidP="00A53D85">
      <w:pPr>
        <w:pStyle w:val="Caption"/>
        <w:keepNext/>
        <w:rPr>
          <w:b/>
        </w:rPr>
      </w:pPr>
      <w:r>
        <w:rPr>
          <w:b/>
        </w:rPr>
        <w:t xml:space="preserve">Annexe C. Comparaison des avis sur les prises de l’aiglefin de l’est du banc de Georges du CERT, des décisions sur les quotas du COSGT, des prises réelles, de la mortalité par pêche résultante et des changements de la biomasse. Toutes les prises sont des prises de l’année civile. Dans la colonne « Résultats », les valeurs en italique sont les résultats de l’évaluation dans l’année qui suit immédiatement l’année de capture; les valeurs en caractères normaux sont les résultats de l’évaluation de 2017. Ce tableau a été fourni par Tom Nies (New </w:t>
      </w:r>
      <w:proofErr w:type="spellStart"/>
      <w:r>
        <w:rPr>
          <w:b/>
        </w:rPr>
        <w:t>England</w:t>
      </w:r>
      <w:proofErr w:type="spellEnd"/>
      <w:r>
        <w:rPr>
          <w:b/>
        </w:rPr>
        <w:t xml:space="preserve"> </w:t>
      </w:r>
      <w:proofErr w:type="spellStart"/>
      <w:r>
        <w:rPr>
          <w:b/>
        </w:rPr>
        <w:t>Fisheries</w:t>
      </w:r>
      <w:proofErr w:type="spellEnd"/>
      <w:r>
        <w:rPr>
          <w:b/>
        </w:rPr>
        <w:t xml:space="preserve"> Management Council) en 2011 et mis à jour en fonction de l’évaluation de 2013. Les mises à jour à partir de 2013 ont été effectuées par Jamie </w:t>
      </w:r>
      <w:proofErr w:type="spellStart"/>
      <w:r>
        <w:rPr>
          <w:b/>
        </w:rPr>
        <w:t>Cournane</w:t>
      </w:r>
      <w:proofErr w:type="spellEnd"/>
      <w:r>
        <w:rPr>
          <w:b/>
        </w:rPr>
        <w:t xml:space="preserve"> (New </w:t>
      </w:r>
      <w:proofErr w:type="spellStart"/>
      <w:r>
        <w:rPr>
          <w:b/>
        </w:rPr>
        <w:t>England</w:t>
      </w:r>
      <w:proofErr w:type="spellEnd"/>
      <w:r>
        <w:rPr>
          <w:b/>
        </w:rPr>
        <w:t xml:space="preserve"> </w:t>
      </w:r>
      <w:proofErr w:type="spellStart"/>
      <w:r>
        <w:rPr>
          <w:b/>
        </w:rPr>
        <w:t>Fisheries</w:t>
      </w:r>
      <w:proofErr w:type="spellEnd"/>
      <w:r>
        <w:rPr>
          <w:b/>
        </w:rPr>
        <w:t xml:space="preserve"> Management Council).</w:t>
      </w:r>
    </w:p>
    <w:tbl>
      <w:tblPr>
        <w:tblW w:w="5000" w:type="pct"/>
        <w:tblLook w:val="0000" w:firstRow="0" w:lastRow="0" w:firstColumn="0" w:lastColumn="0" w:noHBand="0" w:noVBand="0"/>
      </w:tblPr>
      <w:tblGrid>
        <w:gridCol w:w="654"/>
        <w:gridCol w:w="718"/>
        <w:gridCol w:w="1332"/>
        <w:gridCol w:w="275"/>
        <w:gridCol w:w="1661"/>
        <w:gridCol w:w="822"/>
        <w:gridCol w:w="492"/>
        <w:gridCol w:w="1179"/>
        <w:gridCol w:w="1454"/>
        <w:gridCol w:w="775"/>
        <w:gridCol w:w="1903"/>
        <w:gridCol w:w="1695"/>
      </w:tblGrid>
      <w:tr w:rsidR="007A1567" w:rsidRPr="00CA2E72" w14:paraId="0512F9B9" w14:textId="77777777" w:rsidTr="007A1567">
        <w:trPr>
          <w:trHeight w:val="354"/>
          <w:tblHeader/>
        </w:trPr>
        <w:tc>
          <w:tcPr>
            <w:tcW w:w="252" w:type="pct"/>
            <w:vMerge w:val="restart"/>
            <w:tcBorders>
              <w:top w:val="single" w:sz="4" w:space="0" w:color="auto"/>
            </w:tcBorders>
            <w:vAlign w:val="center"/>
          </w:tcPr>
          <w:p w14:paraId="5CCE7237" w14:textId="77777777" w:rsidR="00A53D85" w:rsidRPr="00CA2E72" w:rsidRDefault="00A53D85" w:rsidP="00A53D85">
            <w:pPr>
              <w:jc w:val="center"/>
              <w:rPr>
                <w:sz w:val="16"/>
                <w:szCs w:val="16"/>
              </w:rPr>
            </w:pPr>
            <w:r>
              <w:rPr>
                <w:sz w:val="16"/>
              </w:rPr>
              <w:t>CERT</w:t>
            </w:r>
          </w:p>
        </w:tc>
        <w:tc>
          <w:tcPr>
            <w:tcW w:w="277" w:type="pct"/>
            <w:vMerge w:val="restart"/>
            <w:tcBorders>
              <w:top w:val="single" w:sz="4" w:space="0" w:color="auto"/>
            </w:tcBorders>
            <w:vAlign w:val="center"/>
          </w:tcPr>
          <w:p w14:paraId="77009F1D" w14:textId="77777777" w:rsidR="00A53D85" w:rsidRPr="00CA2E72" w:rsidRDefault="00A53D85" w:rsidP="00A53D85">
            <w:pPr>
              <w:jc w:val="center"/>
              <w:rPr>
                <w:sz w:val="16"/>
                <w:szCs w:val="16"/>
              </w:rPr>
            </w:pPr>
            <w:r>
              <w:rPr>
                <w:sz w:val="16"/>
              </w:rPr>
              <w:t>Année des prises</w:t>
            </w:r>
          </w:p>
        </w:tc>
        <w:tc>
          <w:tcPr>
            <w:tcW w:w="1260" w:type="pct"/>
            <w:gridSpan w:val="3"/>
            <w:tcBorders>
              <w:top w:val="single" w:sz="4" w:space="0" w:color="auto"/>
              <w:bottom w:val="single" w:sz="4" w:space="0" w:color="auto"/>
              <w:right w:val="single" w:sz="4" w:space="0" w:color="auto"/>
            </w:tcBorders>
            <w:vAlign w:val="center"/>
          </w:tcPr>
          <w:p w14:paraId="6DE51464" w14:textId="77777777" w:rsidR="00A53D85" w:rsidRPr="00CA2E72" w:rsidRDefault="00A53D85" w:rsidP="00A53D85">
            <w:pPr>
              <w:jc w:val="center"/>
              <w:rPr>
                <w:sz w:val="16"/>
                <w:szCs w:val="16"/>
              </w:rPr>
            </w:pPr>
            <w:r>
              <w:rPr>
                <w:sz w:val="16"/>
              </w:rPr>
              <w:t>Analyse et recommandation du CERT</w:t>
            </w:r>
          </w:p>
        </w:tc>
        <w:tc>
          <w:tcPr>
            <w:tcW w:w="962" w:type="pct"/>
            <w:gridSpan w:val="3"/>
            <w:tcBorders>
              <w:top w:val="single" w:sz="4" w:space="0" w:color="auto"/>
              <w:left w:val="single" w:sz="4" w:space="0" w:color="auto"/>
              <w:bottom w:val="single" w:sz="4" w:space="0" w:color="auto"/>
            </w:tcBorders>
            <w:vAlign w:val="center"/>
          </w:tcPr>
          <w:p w14:paraId="084C4016" w14:textId="77777777" w:rsidR="00A53D85" w:rsidRPr="00CA2E72" w:rsidRDefault="00A53D85" w:rsidP="00A53D85">
            <w:pPr>
              <w:jc w:val="center"/>
              <w:rPr>
                <w:sz w:val="16"/>
                <w:szCs w:val="16"/>
              </w:rPr>
            </w:pPr>
            <w:r>
              <w:rPr>
                <w:sz w:val="16"/>
              </w:rPr>
              <w:t>Décision du COSGT</w:t>
            </w:r>
          </w:p>
        </w:tc>
        <w:tc>
          <w:tcPr>
            <w:tcW w:w="561" w:type="pct"/>
            <w:tcBorders>
              <w:top w:val="single" w:sz="4" w:space="0" w:color="auto"/>
            </w:tcBorders>
            <w:vAlign w:val="center"/>
          </w:tcPr>
          <w:p w14:paraId="704333ED" w14:textId="77777777" w:rsidR="00A53D85" w:rsidRPr="00CA2E72" w:rsidRDefault="00A53D85" w:rsidP="00A53D85">
            <w:pPr>
              <w:jc w:val="center"/>
              <w:rPr>
                <w:sz w:val="16"/>
                <w:szCs w:val="16"/>
              </w:rPr>
            </w:pPr>
            <w:r>
              <w:rPr>
                <w:sz w:val="16"/>
              </w:rPr>
              <w:t>Prises réelles/par rapport à l’analyse des risques</w:t>
            </w:r>
          </w:p>
        </w:tc>
        <w:tc>
          <w:tcPr>
            <w:tcW w:w="1033" w:type="pct"/>
            <w:gridSpan w:val="2"/>
            <w:tcBorders>
              <w:top w:val="single" w:sz="4" w:space="0" w:color="auto"/>
            </w:tcBorders>
            <w:vAlign w:val="center"/>
          </w:tcPr>
          <w:p w14:paraId="5D2C042E" w14:textId="77777777" w:rsidR="00A53D85" w:rsidRPr="00CA2E72" w:rsidRDefault="00A53D85" w:rsidP="00A53D85">
            <w:pPr>
              <w:jc w:val="center"/>
              <w:rPr>
                <w:sz w:val="16"/>
                <w:szCs w:val="16"/>
              </w:rPr>
            </w:pPr>
            <w:r>
              <w:rPr>
                <w:sz w:val="16"/>
              </w:rPr>
              <w:t>Résultats</w:t>
            </w:r>
          </w:p>
        </w:tc>
        <w:tc>
          <w:tcPr>
            <w:tcW w:w="656" w:type="pct"/>
            <w:tcBorders>
              <w:top w:val="single" w:sz="4" w:space="0" w:color="auto"/>
            </w:tcBorders>
            <w:vAlign w:val="center"/>
          </w:tcPr>
          <w:p w14:paraId="7CA946ED" w14:textId="77777777" w:rsidR="00A53D85" w:rsidRPr="00CA2E72" w:rsidRDefault="00A53D85" w:rsidP="00A53D85">
            <w:pPr>
              <w:jc w:val="center"/>
              <w:rPr>
                <w:sz w:val="16"/>
                <w:szCs w:val="16"/>
                <w:vertAlign w:val="superscript"/>
              </w:rPr>
            </w:pPr>
            <w:r>
              <w:rPr>
                <w:sz w:val="16"/>
              </w:rPr>
              <w:t>Commentaires</w:t>
            </w:r>
            <w:r>
              <w:rPr>
                <w:sz w:val="16"/>
                <w:vertAlign w:val="superscript"/>
              </w:rPr>
              <w:t>2</w:t>
            </w:r>
          </w:p>
        </w:tc>
      </w:tr>
      <w:tr w:rsidR="007A1567" w:rsidRPr="00CA2E72" w14:paraId="34F931DE" w14:textId="77777777" w:rsidTr="007A1567">
        <w:trPr>
          <w:trHeight w:val="354"/>
          <w:tblHeader/>
        </w:trPr>
        <w:tc>
          <w:tcPr>
            <w:tcW w:w="252" w:type="pct"/>
            <w:vMerge/>
            <w:tcBorders>
              <w:bottom w:val="single" w:sz="4" w:space="0" w:color="auto"/>
            </w:tcBorders>
          </w:tcPr>
          <w:p w14:paraId="4402D8FE" w14:textId="77777777" w:rsidR="00A53D85" w:rsidRPr="00CA2E72" w:rsidRDefault="00A53D85" w:rsidP="00A53D85">
            <w:pPr>
              <w:jc w:val="center"/>
              <w:rPr>
                <w:sz w:val="16"/>
                <w:szCs w:val="16"/>
              </w:rPr>
            </w:pPr>
          </w:p>
        </w:tc>
        <w:tc>
          <w:tcPr>
            <w:tcW w:w="277" w:type="pct"/>
            <w:vMerge/>
            <w:tcBorders>
              <w:bottom w:val="single" w:sz="4" w:space="0" w:color="auto"/>
            </w:tcBorders>
          </w:tcPr>
          <w:p w14:paraId="3C4B5740" w14:textId="77777777" w:rsidR="00A53D85" w:rsidRPr="00CA2E72" w:rsidRDefault="00A53D85" w:rsidP="00A53D85">
            <w:pPr>
              <w:jc w:val="center"/>
              <w:rPr>
                <w:sz w:val="16"/>
                <w:szCs w:val="16"/>
              </w:rPr>
            </w:pPr>
          </w:p>
        </w:tc>
        <w:tc>
          <w:tcPr>
            <w:tcW w:w="514" w:type="pct"/>
            <w:tcBorders>
              <w:top w:val="single" w:sz="4" w:space="0" w:color="auto"/>
              <w:bottom w:val="single" w:sz="4" w:space="0" w:color="auto"/>
            </w:tcBorders>
            <w:vAlign w:val="center"/>
          </w:tcPr>
          <w:p w14:paraId="315EF6F6" w14:textId="77777777" w:rsidR="00A53D85" w:rsidRPr="00CA2E72" w:rsidRDefault="00A53D85" w:rsidP="00A53D85">
            <w:pPr>
              <w:jc w:val="center"/>
              <w:rPr>
                <w:sz w:val="16"/>
                <w:szCs w:val="16"/>
              </w:rPr>
            </w:pPr>
            <w:r>
              <w:rPr>
                <w:sz w:val="16"/>
              </w:rPr>
              <w:t>Quantité</w:t>
            </w:r>
          </w:p>
        </w:tc>
        <w:tc>
          <w:tcPr>
            <w:tcW w:w="747" w:type="pct"/>
            <w:gridSpan w:val="2"/>
            <w:tcBorders>
              <w:top w:val="single" w:sz="4" w:space="0" w:color="auto"/>
              <w:bottom w:val="single" w:sz="4" w:space="0" w:color="auto"/>
              <w:right w:val="single" w:sz="4" w:space="0" w:color="auto"/>
            </w:tcBorders>
            <w:vAlign w:val="center"/>
          </w:tcPr>
          <w:p w14:paraId="23350480" w14:textId="77777777" w:rsidR="00A53D85" w:rsidRPr="00CA2E72" w:rsidRDefault="00A53D85" w:rsidP="00A53D85">
            <w:pPr>
              <w:jc w:val="center"/>
              <w:rPr>
                <w:sz w:val="16"/>
                <w:szCs w:val="16"/>
              </w:rPr>
            </w:pPr>
            <w:r>
              <w:rPr>
                <w:sz w:val="16"/>
              </w:rPr>
              <w:t>Justification/Biomasse</w:t>
            </w:r>
          </w:p>
        </w:tc>
        <w:tc>
          <w:tcPr>
            <w:tcW w:w="317" w:type="pct"/>
            <w:tcBorders>
              <w:left w:val="single" w:sz="4" w:space="0" w:color="auto"/>
              <w:bottom w:val="single" w:sz="4" w:space="0" w:color="auto"/>
            </w:tcBorders>
            <w:vAlign w:val="center"/>
          </w:tcPr>
          <w:p w14:paraId="43FA60C4" w14:textId="77777777" w:rsidR="00A53D85" w:rsidRPr="00CA2E72" w:rsidRDefault="00A53D85" w:rsidP="00A53D85">
            <w:pPr>
              <w:jc w:val="center"/>
              <w:rPr>
                <w:sz w:val="16"/>
                <w:szCs w:val="16"/>
              </w:rPr>
            </w:pPr>
            <w:r>
              <w:rPr>
                <w:sz w:val="16"/>
              </w:rPr>
              <w:t>Quantité</w:t>
            </w:r>
          </w:p>
        </w:tc>
        <w:tc>
          <w:tcPr>
            <w:tcW w:w="645" w:type="pct"/>
            <w:gridSpan w:val="2"/>
            <w:tcBorders>
              <w:top w:val="single" w:sz="4" w:space="0" w:color="auto"/>
              <w:bottom w:val="single" w:sz="4" w:space="0" w:color="auto"/>
            </w:tcBorders>
            <w:vAlign w:val="center"/>
          </w:tcPr>
          <w:p w14:paraId="775F16DE" w14:textId="77777777" w:rsidR="00A53D85" w:rsidRPr="00CA2E72" w:rsidRDefault="00A53D85" w:rsidP="00A53D85">
            <w:pPr>
              <w:jc w:val="center"/>
              <w:rPr>
                <w:sz w:val="16"/>
                <w:szCs w:val="16"/>
              </w:rPr>
            </w:pPr>
            <w:r>
              <w:rPr>
                <w:sz w:val="16"/>
              </w:rPr>
              <w:t>Justification</w:t>
            </w:r>
          </w:p>
        </w:tc>
        <w:tc>
          <w:tcPr>
            <w:tcW w:w="561" w:type="pct"/>
            <w:tcBorders>
              <w:bottom w:val="single" w:sz="4" w:space="0" w:color="auto"/>
            </w:tcBorders>
          </w:tcPr>
          <w:p w14:paraId="15FD306C" w14:textId="77777777" w:rsidR="00A53D85" w:rsidRPr="00CA2E72" w:rsidRDefault="00A53D85" w:rsidP="00A53D85">
            <w:pPr>
              <w:jc w:val="center"/>
              <w:rPr>
                <w:sz w:val="16"/>
                <w:szCs w:val="16"/>
              </w:rPr>
            </w:pPr>
          </w:p>
        </w:tc>
        <w:tc>
          <w:tcPr>
            <w:tcW w:w="1033" w:type="pct"/>
            <w:gridSpan w:val="2"/>
            <w:tcBorders>
              <w:bottom w:val="single" w:sz="4" w:space="0" w:color="auto"/>
            </w:tcBorders>
          </w:tcPr>
          <w:p w14:paraId="2D3756C2" w14:textId="77777777" w:rsidR="00A53D85" w:rsidRPr="00CA2E72" w:rsidRDefault="00A53D85" w:rsidP="00A53D85">
            <w:pPr>
              <w:jc w:val="center"/>
              <w:rPr>
                <w:sz w:val="16"/>
                <w:szCs w:val="16"/>
              </w:rPr>
            </w:pPr>
          </w:p>
        </w:tc>
        <w:tc>
          <w:tcPr>
            <w:tcW w:w="656" w:type="pct"/>
            <w:tcBorders>
              <w:bottom w:val="single" w:sz="4" w:space="0" w:color="auto"/>
            </w:tcBorders>
          </w:tcPr>
          <w:p w14:paraId="3F081ACE" w14:textId="77777777" w:rsidR="00A53D85" w:rsidRPr="00CA2E72" w:rsidRDefault="00A53D85" w:rsidP="00A53D85">
            <w:pPr>
              <w:jc w:val="center"/>
              <w:rPr>
                <w:sz w:val="16"/>
                <w:szCs w:val="16"/>
              </w:rPr>
            </w:pPr>
          </w:p>
        </w:tc>
      </w:tr>
      <w:tr w:rsidR="007A1567" w:rsidRPr="00CA2E72" w14:paraId="3A204469" w14:textId="77777777" w:rsidTr="007A1567">
        <w:trPr>
          <w:trHeight w:val="354"/>
        </w:trPr>
        <w:tc>
          <w:tcPr>
            <w:tcW w:w="252" w:type="pct"/>
            <w:tcBorders>
              <w:top w:val="single" w:sz="4" w:space="0" w:color="auto"/>
              <w:bottom w:val="single" w:sz="4" w:space="0" w:color="auto"/>
            </w:tcBorders>
            <w:vAlign w:val="center"/>
          </w:tcPr>
          <w:p w14:paraId="56FAF41A" w14:textId="77777777" w:rsidR="00A53D85" w:rsidRPr="00CA2E72" w:rsidRDefault="00A53D85" w:rsidP="00A53D85">
            <w:pPr>
              <w:jc w:val="center"/>
              <w:rPr>
                <w:sz w:val="16"/>
                <w:szCs w:val="16"/>
                <w:vertAlign w:val="superscript"/>
              </w:rPr>
            </w:pPr>
            <w:r>
              <w:rPr>
                <w:sz w:val="16"/>
              </w:rPr>
              <w:t>1999</w:t>
            </w:r>
            <w:r>
              <w:rPr>
                <w:sz w:val="16"/>
                <w:vertAlign w:val="superscript"/>
              </w:rPr>
              <w:t>1</w:t>
            </w:r>
          </w:p>
        </w:tc>
        <w:tc>
          <w:tcPr>
            <w:tcW w:w="277" w:type="pct"/>
            <w:tcBorders>
              <w:top w:val="single" w:sz="4" w:space="0" w:color="auto"/>
              <w:bottom w:val="single" w:sz="4" w:space="0" w:color="auto"/>
            </w:tcBorders>
            <w:vAlign w:val="center"/>
          </w:tcPr>
          <w:p w14:paraId="74737D35" w14:textId="77777777" w:rsidR="00A53D85" w:rsidRPr="00CA2E72" w:rsidRDefault="00A53D85" w:rsidP="00A53D85">
            <w:pPr>
              <w:jc w:val="center"/>
              <w:rPr>
                <w:sz w:val="16"/>
                <w:szCs w:val="16"/>
              </w:rPr>
            </w:pPr>
            <w:r>
              <w:rPr>
                <w:sz w:val="16"/>
              </w:rPr>
              <w:t>1999</w:t>
            </w:r>
          </w:p>
        </w:tc>
        <w:tc>
          <w:tcPr>
            <w:tcW w:w="514" w:type="pct"/>
            <w:tcBorders>
              <w:top w:val="single" w:sz="4" w:space="0" w:color="auto"/>
              <w:bottom w:val="single" w:sz="4" w:space="0" w:color="auto"/>
            </w:tcBorders>
            <w:vAlign w:val="center"/>
          </w:tcPr>
          <w:p w14:paraId="0D974C73" w14:textId="77777777" w:rsidR="00A53D85" w:rsidRPr="00CA2E72" w:rsidRDefault="00A53D85" w:rsidP="00A53D85">
            <w:pPr>
              <w:jc w:val="center"/>
              <w:rPr>
                <w:sz w:val="16"/>
                <w:szCs w:val="16"/>
              </w:rPr>
            </w:pPr>
            <w:r>
              <w:rPr>
                <w:sz w:val="16"/>
              </w:rPr>
              <w:t xml:space="preserve">6 300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005C845D" w14:textId="77777777" w:rsidR="00A53D85" w:rsidRPr="00CA2E72" w:rsidRDefault="00A53D85" w:rsidP="00A53D85">
            <w:pPr>
              <w:jc w:val="center"/>
              <w:rPr>
                <w:sz w:val="16"/>
                <w:szCs w:val="16"/>
              </w:rPr>
            </w:pPr>
            <w:r>
              <w:rPr>
                <w:sz w:val="16"/>
              </w:rPr>
              <w:t>F</w:t>
            </w:r>
            <w:r>
              <w:rPr>
                <w:sz w:val="16"/>
                <w:vertAlign w:val="subscript"/>
              </w:rPr>
              <w:t>0,1</w:t>
            </w:r>
          </w:p>
        </w:tc>
        <w:tc>
          <w:tcPr>
            <w:tcW w:w="317" w:type="pct"/>
            <w:tcBorders>
              <w:top w:val="single" w:sz="4" w:space="0" w:color="auto"/>
              <w:bottom w:val="single" w:sz="4" w:space="0" w:color="auto"/>
            </w:tcBorders>
            <w:vAlign w:val="center"/>
          </w:tcPr>
          <w:p w14:paraId="784E9A2E" w14:textId="77777777" w:rsidR="00A53D85" w:rsidRPr="00CA2E72" w:rsidRDefault="00A53D85" w:rsidP="00A53D85">
            <w:pPr>
              <w:jc w:val="center"/>
              <w:rPr>
                <w:sz w:val="16"/>
                <w:szCs w:val="16"/>
              </w:rPr>
            </w:pPr>
            <w:r>
              <w:rPr>
                <w:sz w:val="16"/>
              </w:rPr>
              <w:t>S. O.</w:t>
            </w:r>
          </w:p>
        </w:tc>
        <w:tc>
          <w:tcPr>
            <w:tcW w:w="645" w:type="pct"/>
            <w:gridSpan w:val="2"/>
            <w:tcBorders>
              <w:top w:val="single" w:sz="4" w:space="0" w:color="auto"/>
              <w:bottom w:val="single" w:sz="4" w:space="0" w:color="auto"/>
            </w:tcBorders>
            <w:vAlign w:val="center"/>
          </w:tcPr>
          <w:p w14:paraId="7A7DD1F7" w14:textId="77777777" w:rsidR="00A53D85" w:rsidRPr="00CA2E72" w:rsidRDefault="00A53D85" w:rsidP="00A53D85">
            <w:pPr>
              <w:jc w:val="center"/>
              <w:rPr>
                <w:sz w:val="16"/>
                <w:szCs w:val="16"/>
              </w:rPr>
            </w:pPr>
            <w:r>
              <w:rPr>
                <w:sz w:val="16"/>
              </w:rPr>
              <w:t>S. O.</w:t>
            </w:r>
          </w:p>
        </w:tc>
        <w:tc>
          <w:tcPr>
            <w:tcW w:w="561" w:type="pct"/>
            <w:tcBorders>
              <w:top w:val="single" w:sz="4" w:space="0" w:color="auto"/>
              <w:bottom w:val="single" w:sz="4" w:space="0" w:color="auto"/>
            </w:tcBorders>
            <w:vAlign w:val="center"/>
          </w:tcPr>
          <w:p w14:paraId="47ECF7AD" w14:textId="77777777" w:rsidR="00A53D85" w:rsidRPr="00CA2E72" w:rsidRDefault="00A53D85" w:rsidP="00A53D85">
            <w:pPr>
              <w:jc w:val="center"/>
              <w:rPr>
                <w:sz w:val="16"/>
                <w:szCs w:val="16"/>
              </w:rPr>
            </w:pPr>
            <w:r>
              <w:rPr>
                <w:sz w:val="16"/>
              </w:rPr>
              <w:t xml:space="preserve">4 093 </w:t>
            </w:r>
            <w:proofErr w:type="spellStart"/>
            <w:r>
              <w:rPr>
                <w:sz w:val="16"/>
              </w:rPr>
              <w:t>tm</w:t>
            </w:r>
            <w:proofErr w:type="spellEnd"/>
          </w:p>
        </w:tc>
        <w:tc>
          <w:tcPr>
            <w:tcW w:w="1033" w:type="pct"/>
            <w:gridSpan w:val="2"/>
            <w:tcBorders>
              <w:top w:val="single" w:sz="4" w:space="0" w:color="auto"/>
              <w:bottom w:val="single" w:sz="4" w:space="0" w:color="auto"/>
            </w:tcBorders>
            <w:vAlign w:val="center"/>
          </w:tcPr>
          <w:p w14:paraId="68E686EE" w14:textId="77777777" w:rsidR="00A53D85" w:rsidRPr="00CA2E72" w:rsidRDefault="00A53D85" w:rsidP="00A53D85">
            <w:pPr>
              <w:jc w:val="center"/>
              <w:rPr>
                <w:i/>
                <w:sz w:val="16"/>
                <w:szCs w:val="16"/>
              </w:rPr>
            </w:pPr>
            <w:r>
              <w:rPr>
                <w:i/>
                <w:sz w:val="16"/>
              </w:rPr>
              <w:t>En dessous de F</w:t>
            </w:r>
            <w:r>
              <w:rPr>
                <w:i/>
                <w:sz w:val="16"/>
                <w:vertAlign w:val="subscript"/>
              </w:rPr>
              <w:t>0,1</w:t>
            </w:r>
          </w:p>
        </w:tc>
        <w:tc>
          <w:tcPr>
            <w:tcW w:w="656" w:type="pct"/>
            <w:tcBorders>
              <w:top w:val="single" w:sz="4" w:space="0" w:color="auto"/>
              <w:bottom w:val="single" w:sz="4" w:space="0" w:color="auto"/>
            </w:tcBorders>
            <w:vAlign w:val="center"/>
          </w:tcPr>
          <w:p w14:paraId="6ED3458E" w14:textId="77777777" w:rsidR="00A53D85" w:rsidRPr="00CA2E72" w:rsidRDefault="00A53D85" w:rsidP="00A53D85">
            <w:pPr>
              <w:jc w:val="center"/>
              <w:rPr>
                <w:i/>
                <w:sz w:val="16"/>
                <w:szCs w:val="16"/>
              </w:rPr>
            </w:pPr>
            <w:r>
              <w:rPr>
                <w:i/>
                <w:sz w:val="16"/>
              </w:rPr>
              <w:t>-</w:t>
            </w:r>
          </w:p>
        </w:tc>
      </w:tr>
      <w:tr w:rsidR="007A1567" w:rsidRPr="00CA2E72" w14:paraId="071DA06F" w14:textId="77777777" w:rsidTr="007A1567">
        <w:trPr>
          <w:trHeight w:val="354"/>
        </w:trPr>
        <w:tc>
          <w:tcPr>
            <w:tcW w:w="252" w:type="pct"/>
            <w:tcBorders>
              <w:top w:val="single" w:sz="4" w:space="0" w:color="auto"/>
              <w:bottom w:val="single" w:sz="4" w:space="0" w:color="auto"/>
            </w:tcBorders>
            <w:vAlign w:val="center"/>
          </w:tcPr>
          <w:p w14:paraId="02ED324F" w14:textId="77777777" w:rsidR="00A53D85" w:rsidRPr="00CA2E72" w:rsidRDefault="00A53D85" w:rsidP="00A53D85">
            <w:pPr>
              <w:jc w:val="center"/>
              <w:rPr>
                <w:sz w:val="16"/>
                <w:szCs w:val="16"/>
              </w:rPr>
            </w:pPr>
            <w:r>
              <w:rPr>
                <w:sz w:val="16"/>
              </w:rPr>
              <w:t>2000</w:t>
            </w:r>
            <w:r>
              <w:rPr>
                <w:sz w:val="16"/>
                <w:vertAlign w:val="superscript"/>
              </w:rPr>
              <w:t>1</w:t>
            </w:r>
          </w:p>
        </w:tc>
        <w:tc>
          <w:tcPr>
            <w:tcW w:w="277" w:type="pct"/>
            <w:tcBorders>
              <w:top w:val="single" w:sz="4" w:space="0" w:color="auto"/>
              <w:bottom w:val="single" w:sz="4" w:space="0" w:color="auto"/>
            </w:tcBorders>
            <w:vAlign w:val="center"/>
          </w:tcPr>
          <w:p w14:paraId="60AFC316" w14:textId="77777777" w:rsidR="00A53D85" w:rsidRPr="00CA2E72" w:rsidRDefault="00A53D85" w:rsidP="00A53D85">
            <w:pPr>
              <w:jc w:val="center"/>
              <w:rPr>
                <w:sz w:val="16"/>
                <w:szCs w:val="16"/>
              </w:rPr>
            </w:pPr>
            <w:r>
              <w:rPr>
                <w:sz w:val="16"/>
              </w:rPr>
              <w:t>2000</w:t>
            </w:r>
          </w:p>
        </w:tc>
        <w:tc>
          <w:tcPr>
            <w:tcW w:w="514" w:type="pct"/>
            <w:tcBorders>
              <w:top w:val="single" w:sz="4" w:space="0" w:color="auto"/>
              <w:bottom w:val="single" w:sz="4" w:space="0" w:color="auto"/>
            </w:tcBorders>
            <w:vAlign w:val="center"/>
          </w:tcPr>
          <w:p w14:paraId="51DBFA49" w14:textId="77777777" w:rsidR="00A53D85" w:rsidRPr="00CA2E72" w:rsidRDefault="00A53D85" w:rsidP="00A53D85">
            <w:pPr>
              <w:jc w:val="center"/>
              <w:rPr>
                <w:sz w:val="16"/>
                <w:szCs w:val="16"/>
              </w:rPr>
            </w:pPr>
            <w:r>
              <w:rPr>
                <w:sz w:val="16"/>
              </w:rPr>
              <w:t xml:space="preserve">8 800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7F1DA473" w14:textId="77777777" w:rsidR="00A53D85" w:rsidRPr="00CA2E72" w:rsidRDefault="00A53D85" w:rsidP="00A53D85">
            <w:pPr>
              <w:jc w:val="center"/>
              <w:rPr>
                <w:sz w:val="16"/>
                <w:szCs w:val="16"/>
              </w:rPr>
            </w:pPr>
            <w:r>
              <w:rPr>
                <w:sz w:val="16"/>
              </w:rPr>
              <w:t>F</w:t>
            </w:r>
            <w:r>
              <w:rPr>
                <w:sz w:val="16"/>
                <w:vertAlign w:val="subscript"/>
              </w:rPr>
              <w:t>0,1</w:t>
            </w:r>
          </w:p>
        </w:tc>
        <w:tc>
          <w:tcPr>
            <w:tcW w:w="317" w:type="pct"/>
            <w:tcBorders>
              <w:top w:val="single" w:sz="4" w:space="0" w:color="auto"/>
              <w:bottom w:val="single" w:sz="4" w:space="0" w:color="auto"/>
            </w:tcBorders>
            <w:vAlign w:val="center"/>
          </w:tcPr>
          <w:p w14:paraId="2F3AB921" w14:textId="77777777" w:rsidR="00A53D85" w:rsidRPr="00CA2E72" w:rsidRDefault="00A53D85" w:rsidP="00A53D85">
            <w:pPr>
              <w:jc w:val="center"/>
              <w:rPr>
                <w:sz w:val="16"/>
                <w:szCs w:val="16"/>
              </w:rPr>
            </w:pPr>
            <w:r>
              <w:rPr>
                <w:sz w:val="16"/>
              </w:rPr>
              <w:t>S. O.</w:t>
            </w:r>
          </w:p>
        </w:tc>
        <w:tc>
          <w:tcPr>
            <w:tcW w:w="645" w:type="pct"/>
            <w:gridSpan w:val="2"/>
            <w:tcBorders>
              <w:top w:val="single" w:sz="4" w:space="0" w:color="auto"/>
              <w:bottom w:val="single" w:sz="4" w:space="0" w:color="auto"/>
            </w:tcBorders>
            <w:vAlign w:val="center"/>
          </w:tcPr>
          <w:p w14:paraId="7ADCE972" w14:textId="77777777" w:rsidR="00A53D85" w:rsidRPr="00CA2E72" w:rsidRDefault="00A53D85" w:rsidP="00A53D85">
            <w:pPr>
              <w:jc w:val="center"/>
              <w:rPr>
                <w:sz w:val="16"/>
                <w:szCs w:val="16"/>
              </w:rPr>
            </w:pPr>
            <w:r>
              <w:rPr>
                <w:sz w:val="16"/>
              </w:rPr>
              <w:t>S. O.</w:t>
            </w:r>
          </w:p>
        </w:tc>
        <w:tc>
          <w:tcPr>
            <w:tcW w:w="561" w:type="pct"/>
            <w:tcBorders>
              <w:top w:val="single" w:sz="4" w:space="0" w:color="auto"/>
              <w:bottom w:val="single" w:sz="4" w:space="0" w:color="auto"/>
            </w:tcBorders>
            <w:vAlign w:val="center"/>
          </w:tcPr>
          <w:p w14:paraId="07F4BF0A" w14:textId="77777777" w:rsidR="00A53D85" w:rsidRPr="00CA2E72" w:rsidRDefault="00A53D85" w:rsidP="00A53D85">
            <w:pPr>
              <w:jc w:val="center"/>
              <w:rPr>
                <w:sz w:val="16"/>
                <w:szCs w:val="16"/>
              </w:rPr>
            </w:pPr>
            <w:r>
              <w:rPr>
                <w:sz w:val="16"/>
              </w:rPr>
              <w:t xml:space="preserve">5 774 </w:t>
            </w:r>
            <w:proofErr w:type="spellStart"/>
            <w:r>
              <w:rPr>
                <w:sz w:val="16"/>
              </w:rPr>
              <w:t>tm</w:t>
            </w:r>
            <w:proofErr w:type="spellEnd"/>
          </w:p>
        </w:tc>
        <w:tc>
          <w:tcPr>
            <w:tcW w:w="1033" w:type="pct"/>
            <w:gridSpan w:val="2"/>
            <w:tcBorders>
              <w:top w:val="single" w:sz="4" w:space="0" w:color="auto"/>
              <w:bottom w:val="single" w:sz="4" w:space="0" w:color="auto"/>
            </w:tcBorders>
            <w:vAlign w:val="center"/>
          </w:tcPr>
          <w:p w14:paraId="5351A997" w14:textId="77777777" w:rsidR="00A53D85" w:rsidRPr="00CA2E72" w:rsidRDefault="00A53D85" w:rsidP="00A53D85">
            <w:pPr>
              <w:jc w:val="center"/>
              <w:rPr>
                <w:i/>
                <w:sz w:val="16"/>
                <w:szCs w:val="16"/>
              </w:rPr>
            </w:pPr>
            <w:r>
              <w:rPr>
                <w:i/>
                <w:sz w:val="16"/>
              </w:rPr>
              <w:t>En dessous de F</w:t>
            </w:r>
            <w:r>
              <w:rPr>
                <w:i/>
                <w:sz w:val="16"/>
                <w:vertAlign w:val="subscript"/>
              </w:rPr>
              <w:t>0,1</w:t>
            </w:r>
          </w:p>
        </w:tc>
        <w:tc>
          <w:tcPr>
            <w:tcW w:w="656" w:type="pct"/>
            <w:tcBorders>
              <w:top w:val="single" w:sz="4" w:space="0" w:color="auto"/>
              <w:bottom w:val="single" w:sz="4" w:space="0" w:color="auto"/>
            </w:tcBorders>
            <w:vAlign w:val="center"/>
          </w:tcPr>
          <w:p w14:paraId="7EE3E037" w14:textId="77777777" w:rsidR="00A53D85" w:rsidRPr="00CA2E72" w:rsidRDefault="00A53D85" w:rsidP="00A53D85">
            <w:pPr>
              <w:jc w:val="center"/>
              <w:rPr>
                <w:i/>
                <w:sz w:val="16"/>
                <w:szCs w:val="16"/>
              </w:rPr>
            </w:pPr>
            <w:r>
              <w:rPr>
                <w:i/>
                <w:sz w:val="16"/>
              </w:rPr>
              <w:t>-</w:t>
            </w:r>
          </w:p>
        </w:tc>
      </w:tr>
      <w:tr w:rsidR="007A1567" w:rsidRPr="00CA2E72" w14:paraId="189D2A01" w14:textId="77777777" w:rsidTr="007A1567">
        <w:trPr>
          <w:trHeight w:val="354"/>
        </w:trPr>
        <w:tc>
          <w:tcPr>
            <w:tcW w:w="252" w:type="pct"/>
            <w:tcBorders>
              <w:top w:val="single" w:sz="4" w:space="0" w:color="auto"/>
              <w:bottom w:val="single" w:sz="4" w:space="0" w:color="auto"/>
            </w:tcBorders>
            <w:vAlign w:val="center"/>
          </w:tcPr>
          <w:p w14:paraId="16A07EF2" w14:textId="77777777" w:rsidR="00A53D85" w:rsidRPr="00CA2E72" w:rsidRDefault="00A53D85" w:rsidP="00A53D85">
            <w:pPr>
              <w:jc w:val="center"/>
              <w:rPr>
                <w:sz w:val="16"/>
                <w:szCs w:val="16"/>
              </w:rPr>
            </w:pPr>
            <w:r>
              <w:rPr>
                <w:sz w:val="16"/>
              </w:rPr>
              <w:t>2001</w:t>
            </w:r>
            <w:r>
              <w:rPr>
                <w:sz w:val="16"/>
                <w:vertAlign w:val="superscript"/>
              </w:rPr>
              <w:t>1</w:t>
            </w:r>
          </w:p>
        </w:tc>
        <w:tc>
          <w:tcPr>
            <w:tcW w:w="277" w:type="pct"/>
            <w:tcBorders>
              <w:top w:val="single" w:sz="4" w:space="0" w:color="auto"/>
              <w:bottom w:val="single" w:sz="4" w:space="0" w:color="auto"/>
            </w:tcBorders>
            <w:vAlign w:val="center"/>
          </w:tcPr>
          <w:p w14:paraId="2632BB5E" w14:textId="77777777" w:rsidR="00A53D85" w:rsidRPr="00CA2E72" w:rsidRDefault="00A53D85" w:rsidP="00A53D85">
            <w:pPr>
              <w:jc w:val="center"/>
              <w:rPr>
                <w:sz w:val="16"/>
                <w:szCs w:val="16"/>
              </w:rPr>
            </w:pPr>
            <w:r>
              <w:rPr>
                <w:sz w:val="16"/>
              </w:rPr>
              <w:t>2001</w:t>
            </w:r>
          </w:p>
        </w:tc>
        <w:tc>
          <w:tcPr>
            <w:tcW w:w="514" w:type="pct"/>
            <w:tcBorders>
              <w:top w:val="single" w:sz="4" w:space="0" w:color="auto"/>
              <w:bottom w:val="single" w:sz="4" w:space="0" w:color="auto"/>
            </w:tcBorders>
            <w:vAlign w:val="center"/>
          </w:tcPr>
          <w:p w14:paraId="034ADA7F" w14:textId="77777777" w:rsidR="00A53D85" w:rsidRPr="00CA2E72" w:rsidRDefault="00A53D85" w:rsidP="00A53D85">
            <w:pPr>
              <w:jc w:val="center"/>
              <w:rPr>
                <w:sz w:val="16"/>
                <w:szCs w:val="16"/>
              </w:rPr>
            </w:pPr>
            <w:r>
              <w:rPr>
                <w:sz w:val="16"/>
              </w:rPr>
              <w:t xml:space="preserve">9 700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69ACE957" w14:textId="77777777" w:rsidR="00A53D85" w:rsidRPr="00CA2E72" w:rsidRDefault="00A53D85" w:rsidP="00A53D85">
            <w:pPr>
              <w:jc w:val="center"/>
              <w:rPr>
                <w:sz w:val="16"/>
                <w:szCs w:val="16"/>
              </w:rPr>
            </w:pPr>
            <w:r>
              <w:rPr>
                <w:sz w:val="16"/>
              </w:rPr>
              <w:t>F</w:t>
            </w:r>
            <w:r>
              <w:rPr>
                <w:sz w:val="16"/>
                <w:vertAlign w:val="subscript"/>
              </w:rPr>
              <w:t>0,1</w:t>
            </w:r>
          </w:p>
        </w:tc>
        <w:tc>
          <w:tcPr>
            <w:tcW w:w="317" w:type="pct"/>
            <w:tcBorders>
              <w:top w:val="single" w:sz="4" w:space="0" w:color="auto"/>
              <w:bottom w:val="single" w:sz="4" w:space="0" w:color="auto"/>
            </w:tcBorders>
            <w:vAlign w:val="center"/>
          </w:tcPr>
          <w:p w14:paraId="29809915" w14:textId="77777777" w:rsidR="00A53D85" w:rsidRPr="00CA2E72" w:rsidRDefault="00A53D85" w:rsidP="00A53D85">
            <w:pPr>
              <w:jc w:val="center"/>
              <w:rPr>
                <w:sz w:val="16"/>
                <w:szCs w:val="16"/>
              </w:rPr>
            </w:pPr>
            <w:r>
              <w:rPr>
                <w:sz w:val="16"/>
              </w:rPr>
              <w:t>S. O.</w:t>
            </w:r>
          </w:p>
        </w:tc>
        <w:tc>
          <w:tcPr>
            <w:tcW w:w="645" w:type="pct"/>
            <w:gridSpan w:val="2"/>
            <w:tcBorders>
              <w:top w:val="single" w:sz="4" w:space="0" w:color="auto"/>
              <w:bottom w:val="single" w:sz="4" w:space="0" w:color="auto"/>
            </w:tcBorders>
            <w:vAlign w:val="center"/>
          </w:tcPr>
          <w:p w14:paraId="457D8961" w14:textId="77777777" w:rsidR="00A53D85" w:rsidRPr="00CA2E72" w:rsidRDefault="00A53D85" w:rsidP="00A53D85">
            <w:pPr>
              <w:jc w:val="center"/>
              <w:rPr>
                <w:sz w:val="16"/>
                <w:szCs w:val="16"/>
              </w:rPr>
            </w:pPr>
            <w:r>
              <w:rPr>
                <w:sz w:val="16"/>
              </w:rPr>
              <w:t>S. O.</w:t>
            </w:r>
          </w:p>
        </w:tc>
        <w:tc>
          <w:tcPr>
            <w:tcW w:w="561" w:type="pct"/>
            <w:tcBorders>
              <w:top w:val="single" w:sz="4" w:space="0" w:color="auto"/>
              <w:bottom w:val="single" w:sz="4" w:space="0" w:color="auto"/>
            </w:tcBorders>
            <w:vAlign w:val="center"/>
          </w:tcPr>
          <w:p w14:paraId="7C0C2467" w14:textId="77777777" w:rsidR="00A53D85" w:rsidRPr="00CA2E72" w:rsidRDefault="00A53D85" w:rsidP="00A53D85">
            <w:pPr>
              <w:jc w:val="center"/>
              <w:rPr>
                <w:sz w:val="16"/>
                <w:szCs w:val="16"/>
              </w:rPr>
            </w:pPr>
            <w:r>
              <w:rPr>
                <w:sz w:val="16"/>
              </w:rPr>
              <w:t xml:space="preserve">7 597 </w:t>
            </w:r>
            <w:proofErr w:type="spellStart"/>
            <w:r>
              <w:rPr>
                <w:sz w:val="16"/>
              </w:rPr>
              <w:t>tm</w:t>
            </w:r>
            <w:proofErr w:type="spellEnd"/>
          </w:p>
        </w:tc>
        <w:tc>
          <w:tcPr>
            <w:tcW w:w="1033" w:type="pct"/>
            <w:gridSpan w:val="2"/>
            <w:tcBorders>
              <w:top w:val="single" w:sz="4" w:space="0" w:color="auto"/>
              <w:bottom w:val="single" w:sz="4" w:space="0" w:color="auto"/>
            </w:tcBorders>
            <w:vAlign w:val="center"/>
          </w:tcPr>
          <w:p w14:paraId="78DD7F45" w14:textId="77777777" w:rsidR="00A53D85" w:rsidRPr="00CA2E72" w:rsidRDefault="00A53D85" w:rsidP="00A53D85">
            <w:pPr>
              <w:jc w:val="center"/>
              <w:rPr>
                <w:i/>
                <w:sz w:val="16"/>
                <w:szCs w:val="16"/>
              </w:rPr>
            </w:pPr>
            <w:r>
              <w:rPr>
                <w:i/>
                <w:sz w:val="16"/>
              </w:rPr>
              <w:t>En dessous de F</w:t>
            </w:r>
            <w:r>
              <w:rPr>
                <w:i/>
                <w:sz w:val="16"/>
                <w:vertAlign w:val="subscript"/>
              </w:rPr>
              <w:t>0,1</w:t>
            </w:r>
          </w:p>
        </w:tc>
        <w:tc>
          <w:tcPr>
            <w:tcW w:w="656" w:type="pct"/>
            <w:tcBorders>
              <w:top w:val="single" w:sz="4" w:space="0" w:color="auto"/>
              <w:bottom w:val="single" w:sz="4" w:space="0" w:color="auto"/>
            </w:tcBorders>
            <w:vAlign w:val="center"/>
          </w:tcPr>
          <w:p w14:paraId="64688402" w14:textId="77777777" w:rsidR="00A53D85" w:rsidRPr="00CA2E72" w:rsidRDefault="00A53D85" w:rsidP="00A53D85">
            <w:pPr>
              <w:jc w:val="center"/>
              <w:rPr>
                <w:i/>
                <w:sz w:val="16"/>
                <w:szCs w:val="16"/>
              </w:rPr>
            </w:pPr>
            <w:r>
              <w:rPr>
                <w:i/>
                <w:sz w:val="16"/>
              </w:rPr>
              <w:t>-</w:t>
            </w:r>
          </w:p>
        </w:tc>
      </w:tr>
      <w:tr w:rsidR="007A1567" w:rsidRPr="00CA2E72" w14:paraId="0DB47294" w14:textId="77777777" w:rsidTr="007A1567">
        <w:trPr>
          <w:trHeight w:val="354"/>
        </w:trPr>
        <w:tc>
          <w:tcPr>
            <w:tcW w:w="252" w:type="pct"/>
            <w:tcBorders>
              <w:top w:val="single" w:sz="4" w:space="0" w:color="auto"/>
              <w:bottom w:val="single" w:sz="4" w:space="0" w:color="auto"/>
            </w:tcBorders>
            <w:vAlign w:val="center"/>
          </w:tcPr>
          <w:p w14:paraId="606123B4" w14:textId="77777777" w:rsidR="00A53D85" w:rsidRPr="00CA2E72" w:rsidRDefault="00A53D85" w:rsidP="00A53D85">
            <w:pPr>
              <w:jc w:val="center"/>
              <w:rPr>
                <w:sz w:val="16"/>
                <w:szCs w:val="16"/>
              </w:rPr>
            </w:pPr>
            <w:r>
              <w:rPr>
                <w:sz w:val="16"/>
              </w:rPr>
              <w:t>2002</w:t>
            </w:r>
            <w:r>
              <w:rPr>
                <w:sz w:val="16"/>
                <w:vertAlign w:val="superscript"/>
              </w:rPr>
              <w:t>1</w:t>
            </w:r>
          </w:p>
        </w:tc>
        <w:tc>
          <w:tcPr>
            <w:tcW w:w="277" w:type="pct"/>
            <w:tcBorders>
              <w:top w:val="single" w:sz="4" w:space="0" w:color="auto"/>
              <w:bottom w:val="single" w:sz="4" w:space="0" w:color="auto"/>
            </w:tcBorders>
            <w:vAlign w:val="center"/>
          </w:tcPr>
          <w:p w14:paraId="09A3AB34" w14:textId="77777777" w:rsidR="00A53D85" w:rsidRPr="00CA2E72" w:rsidRDefault="00A53D85" w:rsidP="00A53D85">
            <w:pPr>
              <w:jc w:val="center"/>
              <w:rPr>
                <w:sz w:val="16"/>
                <w:szCs w:val="16"/>
              </w:rPr>
            </w:pPr>
            <w:r>
              <w:rPr>
                <w:sz w:val="16"/>
              </w:rPr>
              <w:t>2002</w:t>
            </w:r>
          </w:p>
        </w:tc>
        <w:tc>
          <w:tcPr>
            <w:tcW w:w="514" w:type="pct"/>
            <w:tcBorders>
              <w:top w:val="single" w:sz="4" w:space="0" w:color="auto"/>
              <w:bottom w:val="single" w:sz="4" w:space="0" w:color="auto"/>
            </w:tcBorders>
            <w:vAlign w:val="center"/>
          </w:tcPr>
          <w:p w14:paraId="66EB9233" w14:textId="77777777" w:rsidR="00A53D85" w:rsidRPr="00CA2E72" w:rsidRDefault="00A53D85" w:rsidP="00A53D85">
            <w:pPr>
              <w:jc w:val="center"/>
              <w:rPr>
                <w:sz w:val="16"/>
                <w:szCs w:val="16"/>
              </w:rPr>
            </w:pPr>
            <w:r>
              <w:rPr>
                <w:sz w:val="16"/>
              </w:rPr>
              <w:t xml:space="preserve">10 700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7654A416" w14:textId="77777777" w:rsidR="00A53D85" w:rsidRPr="00CA2E72" w:rsidRDefault="00A53D85" w:rsidP="00A53D85">
            <w:pPr>
              <w:jc w:val="center"/>
              <w:rPr>
                <w:sz w:val="16"/>
                <w:szCs w:val="16"/>
              </w:rPr>
            </w:pPr>
            <w:r>
              <w:rPr>
                <w:sz w:val="16"/>
              </w:rPr>
              <w:t>F</w:t>
            </w:r>
            <w:r>
              <w:rPr>
                <w:sz w:val="16"/>
                <w:vertAlign w:val="subscript"/>
              </w:rPr>
              <w:t>0,1</w:t>
            </w:r>
          </w:p>
        </w:tc>
        <w:tc>
          <w:tcPr>
            <w:tcW w:w="317" w:type="pct"/>
            <w:tcBorders>
              <w:top w:val="single" w:sz="4" w:space="0" w:color="auto"/>
              <w:bottom w:val="single" w:sz="4" w:space="0" w:color="auto"/>
            </w:tcBorders>
            <w:vAlign w:val="center"/>
          </w:tcPr>
          <w:p w14:paraId="2827DFF9" w14:textId="77777777" w:rsidR="00A53D85" w:rsidRPr="00CA2E72" w:rsidRDefault="00A53D85" w:rsidP="00A53D85">
            <w:pPr>
              <w:jc w:val="center"/>
              <w:rPr>
                <w:sz w:val="16"/>
                <w:szCs w:val="16"/>
              </w:rPr>
            </w:pPr>
            <w:r>
              <w:rPr>
                <w:sz w:val="16"/>
              </w:rPr>
              <w:t>S. O.</w:t>
            </w:r>
          </w:p>
        </w:tc>
        <w:tc>
          <w:tcPr>
            <w:tcW w:w="645" w:type="pct"/>
            <w:gridSpan w:val="2"/>
            <w:tcBorders>
              <w:top w:val="single" w:sz="4" w:space="0" w:color="auto"/>
              <w:bottom w:val="single" w:sz="4" w:space="0" w:color="auto"/>
            </w:tcBorders>
            <w:vAlign w:val="center"/>
          </w:tcPr>
          <w:p w14:paraId="1CC8103A" w14:textId="77777777" w:rsidR="00A53D85" w:rsidRPr="00CA2E72" w:rsidRDefault="00A53D85" w:rsidP="00A53D85">
            <w:pPr>
              <w:jc w:val="center"/>
              <w:rPr>
                <w:sz w:val="16"/>
                <w:szCs w:val="16"/>
              </w:rPr>
            </w:pPr>
            <w:r>
              <w:rPr>
                <w:sz w:val="16"/>
              </w:rPr>
              <w:t>S. O.</w:t>
            </w:r>
          </w:p>
        </w:tc>
        <w:tc>
          <w:tcPr>
            <w:tcW w:w="561" w:type="pct"/>
            <w:tcBorders>
              <w:top w:val="single" w:sz="4" w:space="0" w:color="auto"/>
              <w:bottom w:val="single" w:sz="4" w:space="0" w:color="auto"/>
            </w:tcBorders>
            <w:vAlign w:val="center"/>
          </w:tcPr>
          <w:p w14:paraId="42234076" w14:textId="77777777" w:rsidR="00A53D85" w:rsidRPr="00CA2E72" w:rsidRDefault="00A53D85" w:rsidP="00A53D85">
            <w:pPr>
              <w:jc w:val="center"/>
              <w:rPr>
                <w:sz w:val="16"/>
                <w:szCs w:val="16"/>
              </w:rPr>
            </w:pPr>
            <w:r>
              <w:rPr>
                <w:sz w:val="16"/>
              </w:rPr>
              <w:t xml:space="preserve">7 623 </w:t>
            </w:r>
            <w:proofErr w:type="spellStart"/>
            <w:r>
              <w:rPr>
                <w:sz w:val="16"/>
              </w:rPr>
              <w:t>tm</w:t>
            </w:r>
            <w:proofErr w:type="spellEnd"/>
          </w:p>
        </w:tc>
        <w:tc>
          <w:tcPr>
            <w:tcW w:w="1033" w:type="pct"/>
            <w:gridSpan w:val="2"/>
            <w:tcBorders>
              <w:top w:val="single" w:sz="4" w:space="0" w:color="auto"/>
              <w:bottom w:val="single" w:sz="4" w:space="0" w:color="auto"/>
            </w:tcBorders>
            <w:vAlign w:val="center"/>
          </w:tcPr>
          <w:p w14:paraId="5D6CBBF8" w14:textId="77777777" w:rsidR="00A53D85" w:rsidRPr="00CA2E72" w:rsidRDefault="00A53D85" w:rsidP="00A53D85">
            <w:pPr>
              <w:jc w:val="center"/>
              <w:rPr>
                <w:i/>
                <w:sz w:val="16"/>
                <w:szCs w:val="16"/>
              </w:rPr>
            </w:pPr>
            <w:r>
              <w:rPr>
                <w:i/>
                <w:sz w:val="16"/>
              </w:rPr>
              <w:t xml:space="preserve">En dessous de </w:t>
            </w:r>
            <w:proofErr w:type="spellStart"/>
            <w:r>
              <w:rPr>
                <w:i/>
                <w:sz w:val="16"/>
              </w:rPr>
              <w:t>F</w:t>
            </w:r>
            <w:r>
              <w:rPr>
                <w:i/>
                <w:sz w:val="16"/>
                <w:vertAlign w:val="subscript"/>
              </w:rPr>
              <w:t>réf</w:t>
            </w:r>
            <w:proofErr w:type="spellEnd"/>
            <w:r>
              <w:rPr>
                <w:i/>
                <w:sz w:val="16"/>
              </w:rPr>
              <w:t xml:space="preserve"> = 0,26</w:t>
            </w:r>
          </w:p>
        </w:tc>
        <w:tc>
          <w:tcPr>
            <w:tcW w:w="656" w:type="pct"/>
            <w:tcBorders>
              <w:top w:val="single" w:sz="4" w:space="0" w:color="auto"/>
              <w:bottom w:val="single" w:sz="4" w:space="0" w:color="auto"/>
            </w:tcBorders>
            <w:vAlign w:val="center"/>
          </w:tcPr>
          <w:p w14:paraId="2F73EF6A" w14:textId="77777777" w:rsidR="00A53D85" w:rsidRPr="00CA2E72" w:rsidRDefault="00A53D85" w:rsidP="00A53D85">
            <w:pPr>
              <w:jc w:val="center"/>
              <w:rPr>
                <w:i/>
                <w:sz w:val="16"/>
                <w:szCs w:val="16"/>
              </w:rPr>
            </w:pPr>
            <w:r>
              <w:rPr>
                <w:i/>
                <w:sz w:val="16"/>
              </w:rPr>
              <w:t>-</w:t>
            </w:r>
          </w:p>
        </w:tc>
      </w:tr>
      <w:tr w:rsidR="00A53D85" w:rsidRPr="00CA2E72" w14:paraId="0A94427B" w14:textId="77777777" w:rsidTr="00A53D85">
        <w:trPr>
          <w:trHeight w:val="354"/>
        </w:trPr>
        <w:tc>
          <w:tcPr>
            <w:tcW w:w="5000" w:type="pct"/>
            <w:gridSpan w:val="12"/>
            <w:tcBorders>
              <w:top w:val="single" w:sz="4" w:space="0" w:color="auto"/>
              <w:bottom w:val="single" w:sz="4" w:space="0" w:color="auto"/>
            </w:tcBorders>
          </w:tcPr>
          <w:p w14:paraId="5E9C4CAA" w14:textId="77777777" w:rsidR="00A53D85" w:rsidRPr="00CA2E72" w:rsidRDefault="00A53D85" w:rsidP="00A53D85">
            <w:pPr>
              <w:jc w:val="center"/>
              <w:rPr>
                <w:i/>
                <w:sz w:val="16"/>
                <w:szCs w:val="16"/>
              </w:rPr>
            </w:pPr>
            <w:r>
              <w:rPr>
                <w:i/>
                <w:sz w:val="16"/>
              </w:rPr>
              <w:t>Transition vers le processus du COGST l’année suivante; noter que l’année de capture diffère de l’année CERT dans les lignes suivantes.</w:t>
            </w:r>
          </w:p>
          <w:p w14:paraId="2D35F8BD" w14:textId="77777777" w:rsidR="00A53D85" w:rsidRPr="00CA2E72" w:rsidRDefault="00A53D85" w:rsidP="00A53D85">
            <w:pPr>
              <w:jc w:val="center"/>
              <w:rPr>
                <w:i/>
                <w:sz w:val="16"/>
                <w:szCs w:val="16"/>
              </w:rPr>
            </w:pPr>
            <w:r>
              <w:rPr>
                <w:i/>
                <w:sz w:val="16"/>
              </w:rPr>
              <w:t>Les F ci-dessous sont fondées sur l’âge de 5+.</w:t>
            </w:r>
          </w:p>
        </w:tc>
      </w:tr>
      <w:tr w:rsidR="007A1567" w:rsidRPr="00CA2E72" w14:paraId="2D2F8C2A" w14:textId="77777777" w:rsidTr="007A1567">
        <w:trPr>
          <w:trHeight w:val="354"/>
        </w:trPr>
        <w:tc>
          <w:tcPr>
            <w:tcW w:w="252" w:type="pct"/>
            <w:tcBorders>
              <w:top w:val="single" w:sz="4" w:space="0" w:color="auto"/>
              <w:bottom w:val="single" w:sz="4" w:space="0" w:color="auto"/>
            </w:tcBorders>
            <w:vAlign w:val="center"/>
          </w:tcPr>
          <w:p w14:paraId="74C717A9" w14:textId="77777777" w:rsidR="00A53D85" w:rsidRPr="00CA2E72" w:rsidRDefault="00A53D85" w:rsidP="00A53D85">
            <w:pPr>
              <w:jc w:val="center"/>
              <w:rPr>
                <w:sz w:val="16"/>
                <w:szCs w:val="16"/>
              </w:rPr>
            </w:pPr>
            <w:r>
              <w:rPr>
                <w:sz w:val="16"/>
              </w:rPr>
              <w:t>2003</w:t>
            </w:r>
          </w:p>
        </w:tc>
        <w:tc>
          <w:tcPr>
            <w:tcW w:w="277" w:type="pct"/>
            <w:tcBorders>
              <w:top w:val="single" w:sz="4" w:space="0" w:color="auto"/>
              <w:bottom w:val="single" w:sz="4" w:space="0" w:color="auto"/>
            </w:tcBorders>
            <w:vAlign w:val="center"/>
          </w:tcPr>
          <w:p w14:paraId="14E3AA54" w14:textId="77777777" w:rsidR="00A53D85" w:rsidRPr="00CA2E72" w:rsidRDefault="00A53D85" w:rsidP="00A53D85">
            <w:pPr>
              <w:jc w:val="center"/>
              <w:rPr>
                <w:sz w:val="16"/>
                <w:szCs w:val="16"/>
              </w:rPr>
            </w:pPr>
            <w:r>
              <w:rPr>
                <w:sz w:val="16"/>
              </w:rPr>
              <w:t>2004</w:t>
            </w:r>
          </w:p>
        </w:tc>
        <w:tc>
          <w:tcPr>
            <w:tcW w:w="514" w:type="pct"/>
            <w:tcBorders>
              <w:top w:val="single" w:sz="4" w:space="0" w:color="auto"/>
              <w:bottom w:val="single" w:sz="4" w:space="0" w:color="auto"/>
            </w:tcBorders>
            <w:vAlign w:val="center"/>
          </w:tcPr>
          <w:p w14:paraId="7D0A1CC6" w14:textId="77777777" w:rsidR="00A53D85" w:rsidRPr="00CA2E72" w:rsidRDefault="00A53D85" w:rsidP="00A53D85">
            <w:pPr>
              <w:jc w:val="center"/>
              <w:rPr>
                <w:sz w:val="16"/>
                <w:szCs w:val="16"/>
              </w:rPr>
            </w:pPr>
            <w:r>
              <w:rPr>
                <w:sz w:val="16"/>
              </w:rPr>
              <w:t xml:space="preserve">(1) 20 000 </w:t>
            </w:r>
            <w:proofErr w:type="spellStart"/>
            <w:r>
              <w:rPr>
                <w:sz w:val="16"/>
              </w:rPr>
              <w:t>tm</w:t>
            </w:r>
            <w:proofErr w:type="spellEnd"/>
          </w:p>
          <w:p w14:paraId="07FEC3FB" w14:textId="77777777" w:rsidR="00A53D85" w:rsidRPr="00CA2E72" w:rsidRDefault="00A53D85" w:rsidP="00A53D85">
            <w:pPr>
              <w:jc w:val="center"/>
              <w:rPr>
                <w:sz w:val="16"/>
                <w:szCs w:val="16"/>
              </w:rPr>
            </w:pPr>
            <w:r>
              <w:rPr>
                <w:sz w:val="16"/>
              </w:rPr>
              <w:t xml:space="preserve">(2) 8 000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53B124F6" w14:textId="77777777" w:rsidR="00A53D85" w:rsidRPr="00CA2E72" w:rsidRDefault="00A53D85" w:rsidP="00A53D85">
            <w:pPr>
              <w:jc w:val="center"/>
              <w:rPr>
                <w:sz w:val="16"/>
                <w:szCs w:val="16"/>
                <w:vertAlign w:val="subscript"/>
              </w:rPr>
            </w:pPr>
            <w:r>
              <w:rPr>
                <w:sz w:val="16"/>
              </w:rPr>
              <w:t xml:space="preserve">(1) Faible risque de dépassement de </w:t>
            </w:r>
            <w:proofErr w:type="spellStart"/>
            <w:r>
              <w:rPr>
                <w:sz w:val="16"/>
              </w:rPr>
              <w:t>F</w:t>
            </w:r>
            <w:r>
              <w:rPr>
                <w:sz w:val="16"/>
                <w:vertAlign w:val="subscript"/>
              </w:rPr>
              <w:t>réf</w:t>
            </w:r>
            <w:proofErr w:type="spellEnd"/>
          </w:p>
          <w:p w14:paraId="4DE3D4B9" w14:textId="77777777" w:rsidR="00A53D85" w:rsidRPr="00CA2E72" w:rsidRDefault="00A53D85" w:rsidP="00A53D85">
            <w:pPr>
              <w:jc w:val="center"/>
              <w:rPr>
                <w:sz w:val="16"/>
                <w:szCs w:val="16"/>
              </w:rPr>
            </w:pPr>
          </w:p>
          <w:p w14:paraId="38649181" w14:textId="77777777" w:rsidR="00A53D85" w:rsidRDefault="00A53D85" w:rsidP="00A53D85">
            <w:pPr>
              <w:jc w:val="center"/>
              <w:rPr>
                <w:sz w:val="16"/>
                <w:szCs w:val="16"/>
              </w:rPr>
            </w:pPr>
            <w:r>
              <w:rPr>
                <w:sz w:val="16"/>
              </w:rPr>
              <w:t>(2) Risque neutre de déclin de la biomasse</w:t>
            </w:r>
          </w:p>
          <w:p w14:paraId="052EC29B" w14:textId="77777777" w:rsidR="00A53D85" w:rsidRPr="00CA2E72" w:rsidRDefault="00A53D85" w:rsidP="00A53D85">
            <w:pPr>
              <w:jc w:val="center"/>
              <w:rPr>
                <w:sz w:val="16"/>
                <w:szCs w:val="16"/>
              </w:rPr>
            </w:pPr>
          </w:p>
        </w:tc>
        <w:tc>
          <w:tcPr>
            <w:tcW w:w="317" w:type="pct"/>
            <w:tcBorders>
              <w:top w:val="single" w:sz="4" w:space="0" w:color="auto"/>
              <w:bottom w:val="single" w:sz="4" w:space="0" w:color="auto"/>
            </w:tcBorders>
            <w:vAlign w:val="center"/>
          </w:tcPr>
          <w:p w14:paraId="6DEC6562" w14:textId="77777777" w:rsidR="00A53D85" w:rsidRPr="00CA2E72" w:rsidRDefault="00A53D85" w:rsidP="00A53D85">
            <w:pPr>
              <w:jc w:val="center"/>
              <w:rPr>
                <w:sz w:val="16"/>
                <w:szCs w:val="16"/>
              </w:rPr>
            </w:pPr>
            <w:r>
              <w:rPr>
                <w:sz w:val="16"/>
              </w:rPr>
              <w:t xml:space="preserve">15 000 </w:t>
            </w:r>
            <w:proofErr w:type="spellStart"/>
            <w:r>
              <w:rPr>
                <w:sz w:val="16"/>
              </w:rPr>
              <w:t>tm</w:t>
            </w:r>
            <w:proofErr w:type="spellEnd"/>
          </w:p>
        </w:tc>
        <w:tc>
          <w:tcPr>
            <w:tcW w:w="645" w:type="pct"/>
            <w:gridSpan w:val="2"/>
            <w:tcBorders>
              <w:top w:val="single" w:sz="4" w:space="0" w:color="auto"/>
              <w:bottom w:val="single" w:sz="4" w:space="0" w:color="auto"/>
            </w:tcBorders>
            <w:vAlign w:val="center"/>
          </w:tcPr>
          <w:p w14:paraId="20FA5FD5"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r>
              <w:rPr>
                <w:sz w:val="16"/>
              </w:rPr>
              <w:t xml:space="preserve"> et de réduction de la biomasse &gt; 10 %</w:t>
            </w:r>
          </w:p>
        </w:tc>
        <w:tc>
          <w:tcPr>
            <w:tcW w:w="561" w:type="pct"/>
            <w:tcBorders>
              <w:top w:val="single" w:sz="4" w:space="0" w:color="auto"/>
              <w:bottom w:val="single" w:sz="4" w:space="0" w:color="auto"/>
            </w:tcBorders>
            <w:vAlign w:val="center"/>
          </w:tcPr>
          <w:p w14:paraId="403B3257" w14:textId="77777777" w:rsidR="00A53D85" w:rsidRPr="00CA2E72" w:rsidRDefault="00A53D85" w:rsidP="00A53D85">
            <w:pPr>
              <w:jc w:val="center"/>
              <w:rPr>
                <w:sz w:val="16"/>
                <w:szCs w:val="16"/>
              </w:rPr>
            </w:pPr>
            <w:r>
              <w:rPr>
                <w:sz w:val="16"/>
              </w:rPr>
              <w:t xml:space="preserve">11 919 </w:t>
            </w:r>
            <w:proofErr w:type="spellStart"/>
            <w:r>
              <w:rPr>
                <w:sz w:val="16"/>
              </w:rPr>
              <w:t>tm</w:t>
            </w:r>
            <w:proofErr w:type="spellEnd"/>
          </w:p>
          <w:p w14:paraId="3A0703C8"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1033" w:type="pct"/>
            <w:gridSpan w:val="2"/>
            <w:tcBorders>
              <w:top w:val="single" w:sz="4" w:space="0" w:color="auto"/>
              <w:left w:val="nil"/>
              <w:bottom w:val="single" w:sz="4" w:space="0" w:color="auto"/>
            </w:tcBorders>
            <w:vAlign w:val="center"/>
          </w:tcPr>
          <w:p w14:paraId="3A28D0C5" w14:textId="77777777" w:rsidR="00A53D85" w:rsidRPr="00CA2E72" w:rsidRDefault="00A53D85" w:rsidP="00A53D85">
            <w:pPr>
              <w:jc w:val="center"/>
              <w:rPr>
                <w:i/>
                <w:sz w:val="16"/>
                <w:szCs w:val="16"/>
              </w:rPr>
            </w:pPr>
            <w:r>
              <w:rPr>
                <w:i/>
                <w:sz w:val="16"/>
              </w:rPr>
              <w:t>F</w:t>
            </w:r>
            <w:r>
              <w:rPr>
                <w:i/>
                <w:sz w:val="16"/>
                <w:vertAlign w:val="subscript"/>
              </w:rPr>
              <w:t>2004</w:t>
            </w:r>
            <w:r>
              <w:rPr>
                <w:i/>
                <w:sz w:val="16"/>
              </w:rPr>
              <w:t xml:space="preserve"> = 0,17</w:t>
            </w:r>
          </w:p>
          <w:p w14:paraId="4ADDE97C" w14:textId="77777777" w:rsidR="00A53D85" w:rsidRDefault="00A53D85" w:rsidP="00A53D85">
            <w:pPr>
              <w:jc w:val="center"/>
              <w:rPr>
                <w:i/>
                <w:sz w:val="16"/>
                <w:szCs w:val="16"/>
              </w:rPr>
            </w:pPr>
            <w:r>
              <w:rPr>
                <w:i/>
                <w:sz w:val="16"/>
              </w:rPr>
              <w:t>La biomasse à l’âge 3+ a diminué de 27 % de 2004 à 2005.</w:t>
            </w:r>
          </w:p>
          <w:p w14:paraId="3E5324AC" w14:textId="77777777" w:rsidR="00A53D85" w:rsidRPr="004F52A0" w:rsidRDefault="00A53D85" w:rsidP="00A53D85">
            <w:pPr>
              <w:jc w:val="center"/>
              <w:rPr>
                <w:i/>
                <w:sz w:val="16"/>
                <w:szCs w:val="16"/>
              </w:rPr>
            </w:pPr>
            <w:r>
              <w:rPr>
                <w:i/>
                <w:sz w:val="16"/>
              </w:rPr>
              <w:t>B</w:t>
            </w:r>
            <w:r>
              <w:rPr>
                <w:i/>
                <w:sz w:val="16"/>
                <w:vertAlign w:val="subscript"/>
              </w:rPr>
              <w:t>2005</w:t>
            </w:r>
            <w:r>
              <w:rPr>
                <w:i/>
                <w:sz w:val="16"/>
              </w:rPr>
              <w:t xml:space="preserve"> 3+ = 49 900 </w:t>
            </w:r>
            <w:proofErr w:type="spellStart"/>
            <w:r>
              <w:rPr>
                <w:i/>
                <w:sz w:val="16"/>
              </w:rPr>
              <w:t>tm</w:t>
            </w:r>
            <w:proofErr w:type="spellEnd"/>
          </w:p>
          <w:p w14:paraId="16B2A02C" w14:textId="77777777" w:rsidR="00A53D85" w:rsidRPr="005C2707" w:rsidRDefault="00A53D85" w:rsidP="00A53D85">
            <w:pPr>
              <w:jc w:val="center"/>
              <w:rPr>
                <w:i/>
                <w:sz w:val="12"/>
                <w:szCs w:val="16"/>
              </w:rPr>
            </w:pPr>
          </w:p>
          <w:p w14:paraId="5DB7689D" w14:textId="77777777" w:rsidR="00A53D85" w:rsidRPr="00B550BE" w:rsidRDefault="00A53D85" w:rsidP="00A53D85">
            <w:pPr>
              <w:jc w:val="center"/>
              <w:rPr>
                <w:sz w:val="16"/>
                <w:szCs w:val="16"/>
              </w:rPr>
            </w:pPr>
            <w:r>
              <w:rPr>
                <w:sz w:val="16"/>
              </w:rPr>
              <w:t>F</w:t>
            </w:r>
            <w:r>
              <w:rPr>
                <w:sz w:val="16"/>
                <w:vertAlign w:val="subscript"/>
              </w:rPr>
              <w:t>2004</w:t>
            </w:r>
            <w:r>
              <w:rPr>
                <w:sz w:val="16"/>
              </w:rPr>
              <w:t xml:space="preserve"> = 0,347</w:t>
            </w:r>
          </w:p>
          <w:p w14:paraId="60352474" w14:textId="77777777" w:rsidR="00A53D85" w:rsidRPr="0068639F" w:rsidRDefault="00A53D85" w:rsidP="00A53D85">
            <w:pPr>
              <w:jc w:val="center"/>
              <w:rPr>
                <w:sz w:val="16"/>
                <w:szCs w:val="16"/>
              </w:rPr>
            </w:pPr>
            <w:r>
              <w:rPr>
                <w:sz w:val="16"/>
              </w:rPr>
              <w:t>La biomasse à l’âge 3+ a diminué de 25 % de 2004 à 2005.</w:t>
            </w:r>
          </w:p>
          <w:p w14:paraId="71C452AD" w14:textId="77777777" w:rsidR="00A53D85" w:rsidRPr="00D32C08" w:rsidRDefault="00A53D85" w:rsidP="00A53D85">
            <w:pPr>
              <w:jc w:val="center"/>
              <w:rPr>
                <w:sz w:val="16"/>
                <w:szCs w:val="16"/>
              </w:rPr>
            </w:pPr>
            <w:r>
              <w:rPr>
                <w:sz w:val="16"/>
              </w:rPr>
              <w:t>B</w:t>
            </w:r>
            <w:r>
              <w:rPr>
                <w:sz w:val="16"/>
                <w:vertAlign w:val="subscript"/>
              </w:rPr>
              <w:t xml:space="preserve">2005 </w:t>
            </w:r>
            <w:r>
              <w:rPr>
                <w:sz w:val="16"/>
              </w:rPr>
              <w:t xml:space="preserve">3+ = 47 900 </w:t>
            </w:r>
            <w:proofErr w:type="spellStart"/>
            <w:r>
              <w:rPr>
                <w:sz w:val="16"/>
              </w:rPr>
              <w:t>tm</w:t>
            </w:r>
            <w:proofErr w:type="spellEnd"/>
          </w:p>
        </w:tc>
        <w:tc>
          <w:tcPr>
            <w:tcW w:w="656" w:type="pct"/>
            <w:tcBorders>
              <w:top w:val="single" w:sz="4" w:space="0" w:color="auto"/>
              <w:left w:val="nil"/>
              <w:bottom w:val="single" w:sz="4" w:space="0" w:color="auto"/>
            </w:tcBorders>
            <w:vAlign w:val="center"/>
          </w:tcPr>
          <w:p w14:paraId="13A49D34" w14:textId="77777777" w:rsidR="00A53D85" w:rsidRPr="00CA2E72" w:rsidRDefault="00A53D85" w:rsidP="00A53D85">
            <w:pPr>
              <w:jc w:val="center"/>
              <w:rPr>
                <w:sz w:val="16"/>
                <w:szCs w:val="16"/>
              </w:rPr>
            </w:pPr>
            <w:r>
              <w:rPr>
                <w:sz w:val="16"/>
              </w:rPr>
              <w:t>Dans la projection, le recrutement partiel à l’âge 4 (classe d’âge de l’an 2000) a été fixé à 1. La valeur atteinte était de 0,3. Les âges de recrutement complet sont maintenant de 5 à 8.</w:t>
            </w:r>
          </w:p>
        </w:tc>
      </w:tr>
      <w:tr w:rsidR="007A1567" w:rsidRPr="00CA2E72" w14:paraId="562B2FED" w14:textId="77777777" w:rsidTr="007A1567">
        <w:trPr>
          <w:trHeight w:val="354"/>
        </w:trPr>
        <w:tc>
          <w:tcPr>
            <w:tcW w:w="252" w:type="pct"/>
            <w:tcBorders>
              <w:top w:val="single" w:sz="4" w:space="0" w:color="auto"/>
              <w:bottom w:val="single" w:sz="4" w:space="0" w:color="auto"/>
            </w:tcBorders>
            <w:vAlign w:val="center"/>
          </w:tcPr>
          <w:p w14:paraId="1420EA8C" w14:textId="77777777" w:rsidR="00A53D85" w:rsidRPr="00CA2E72" w:rsidRDefault="00A53D85" w:rsidP="00A53D85">
            <w:pPr>
              <w:jc w:val="center"/>
              <w:rPr>
                <w:sz w:val="16"/>
                <w:szCs w:val="16"/>
              </w:rPr>
            </w:pPr>
            <w:r>
              <w:rPr>
                <w:sz w:val="16"/>
              </w:rPr>
              <w:t>2004</w:t>
            </w:r>
          </w:p>
        </w:tc>
        <w:tc>
          <w:tcPr>
            <w:tcW w:w="277" w:type="pct"/>
            <w:tcBorders>
              <w:top w:val="single" w:sz="4" w:space="0" w:color="auto"/>
              <w:bottom w:val="single" w:sz="4" w:space="0" w:color="auto"/>
            </w:tcBorders>
            <w:vAlign w:val="center"/>
          </w:tcPr>
          <w:p w14:paraId="4DD2B4AE" w14:textId="77777777" w:rsidR="00A53D85" w:rsidRPr="00CA2E72" w:rsidRDefault="00A53D85" w:rsidP="00A53D85">
            <w:pPr>
              <w:jc w:val="center"/>
              <w:rPr>
                <w:sz w:val="16"/>
                <w:szCs w:val="16"/>
              </w:rPr>
            </w:pPr>
            <w:r>
              <w:rPr>
                <w:sz w:val="16"/>
              </w:rPr>
              <w:t>2005</w:t>
            </w:r>
          </w:p>
        </w:tc>
        <w:tc>
          <w:tcPr>
            <w:tcW w:w="514" w:type="pct"/>
            <w:tcBorders>
              <w:top w:val="single" w:sz="4" w:space="0" w:color="auto"/>
              <w:bottom w:val="single" w:sz="4" w:space="0" w:color="auto"/>
            </w:tcBorders>
            <w:vAlign w:val="center"/>
          </w:tcPr>
          <w:p w14:paraId="276A5D6A" w14:textId="77777777" w:rsidR="00A53D85" w:rsidRPr="00CA2E72" w:rsidRDefault="00A53D85" w:rsidP="00A53D85">
            <w:pPr>
              <w:jc w:val="center"/>
              <w:rPr>
                <w:sz w:val="16"/>
                <w:szCs w:val="16"/>
              </w:rPr>
            </w:pPr>
            <w:r>
              <w:rPr>
                <w:sz w:val="16"/>
              </w:rPr>
              <w:t xml:space="preserve">26 000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368E7C0E" w14:textId="77777777" w:rsidR="00A53D85" w:rsidRPr="00CA2E72" w:rsidRDefault="00A53D85" w:rsidP="00A53D85">
            <w:pPr>
              <w:jc w:val="center"/>
              <w:rPr>
                <w:sz w:val="16"/>
                <w:szCs w:val="16"/>
                <w:vertAlign w:val="subscript"/>
              </w:rPr>
            </w:pPr>
            <w:r>
              <w:rPr>
                <w:sz w:val="16"/>
              </w:rPr>
              <w:t xml:space="preserve">Risque neutre de dépassement de </w:t>
            </w:r>
            <w:proofErr w:type="spellStart"/>
            <w:r>
              <w:rPr>
                <w:sz w:val="16"/>
              </w:rPr>
              <w:t>F</w:t>
            </w:r>
            <w:r>
              <w:rPr>
                <w:sz w:val="16"/>
                <w:vertAlign w:val="subscript"/>
              </w:rPr>
              <w:t>réf</w:t>
            </w:r>
            <w:proofErr w:type="spellEnd"/>
          </w:p>
          <w:p w14:paraId="133A090B" w14:textId="77777777" w:rsidR="00A53D85" w:rsidRPr="00CA2E72" w:rsidRDefault="00A53D85" w:rsidP="00A53D85">
            <w:pPr>
              <w:jc w:val="center"/>
              <w:rPr>
                <w:sz w:val="16"/>
                <w:szCs w:val="16"/>
              </w:rPr>
            </w:pPr>
          </w:p>
          <w:p w14:paraId="3479AA50" w14:textId="77777777" w:rsidR="00A53D85" w:rsidRDefault="00A53D85" w:rsidP="00A53D85">
            <w:pPr>
              <w:jc w:val="center"/>
              <w:rPr>
                <w:sz w:val="16"/>
                <w:szCs w:val="16"/>
              </w:rPr>
            </w:pPr>
            <w:r>
              <w:rPr>
                <w:sz w:val="16"/>
              </w:rPr>
              <w:t>La biomasse adulte augmentera considérablement.</w:t>
            </w:r>
          </w:p>
          <w:p w14:paraId="3A878532" w14:textId="77777777" w:rsidR="00A53D85" w:rsidRPr="00CA2E72" w:rsidRDefault="00A53D85" w:rsidP="00A53D85">
            <w:pPr>
              <w:jc w:val="center"/>
              <w:rPr>
                <w:sz w:val="16"/>
                <w:szCs w:val="16"/>
              </w:rPr>
            </w:pPr>
            <w:r>
              <w:rPr>
                <w:sz w:val="16"/>
              </w:rPr>
              <w:t>B</w:t>
            </w:r>
            <w:r>
              <w:rPr>
                <w:sz w:val="16"/>
                <w:vertAlign w:val="subscript"/>
              </w:rPr>
              <w:t>2006</w:t>
            </w:r>
            <w:r>
              <w:rPr>
                <w:sz w:val="16"/>
              </w:rPr>
              <w:t xml:space="preserve"> 3+ = 513 700 </w:t>
            </w:r>
            <w:proofErr w:type="spellStart"/>
            <w:r>
              <w:rPr>
                <w:sz w:val="16"/>
              </w:rPr>
              <w:t>tm</w:t>
            </w:r>
            <w:proofErr w:type="spellEnd"/>
          </w:p>
        </w:tc>
        <w:tc>
          <w:tcPr>
            <w:tcW w:w="317" w:type="pct"/>
            <w:tcBorders>
              <w:top w:val="single" w:sz="4" w:space="0" w:color="auto"/>
              <w:bottom w:val="single" w:sz="4" w:space="0" w:color="auto"/>
            </w:tcBorders>
            <w:vAlign w:val="center"/>
          </w:tcPr>
          <w:p w14:paraId="7C0DA999" w14:textId="77777777" w:rsidR="00A53D85" w:rsidRPr="00CA2E72" w:rsidRDefault="00A53D85" w:rsidP="00A53D85">
            <w:pPr>
              <w:jc w:val="center"/>
              <w:rPr>
                <w:sz w:val="16"/>
                <w:szCs w:val="16"/>
              </w:rPr>
            </w:pPr>
            <w:r>
              <w:rPr>
                <w:sz w:val="16"/>
              </w:rPr>
              <w:t xml:space="preserve">23 000 </w:t>
            </w:r>
            <w:proofErr w:type="spellStart"/>
            <w:r>
              <w:rPr>
                <w:sz w:val="16"/>
              </w:rPr>
              <w:t>tm</w:t>
            </w:r>
            <w:proofErr w:type="spellEnd"/>
          </w:p>
        </w:tc>
        <w:tc>
          <w:tcPr>
            <w:tcW w:w="645" w:type="pct"/>
            <w:gridSpan w:val="2"/>
            <w:tcBorders>
              <w:top w:val="single" w:sz="4" w:space="0" w:color="auto"/>
              <w:bottom w:val="single" w:sz="4" w:space="0" w:color="auto"/>
            </w:tcBorders>
            <w:vAlign w:val="center"/>
          </w:tcPr>
          <w:p w14:paraId="33305C00" w14:textId="77777777" w:rsidR="00A53D85" w:rsidRPr="00CA2E72" w:rsidRDefault="00A53D85" w:rsidP="00A53D85">
            <w:pPr>
              <w:jc w:val="center"/>
              <w:rPr>
                <w:sz w:val="16"/>
                <w:szCs w:val="16"/>
                <w:vertAlign w:val="subscript"/>
              </w:rPr>
            </w:pPr>
            <w:r>
              <w:rPr>
                <w:sz w:val="16"/>
              </w:rPr>
              <w:t xml:space="preserve">Faible risque de dépassement de </w:t>
            </w:r>
            <w:proofErr w:type="spellStart"/>
            <w:r>
              <w:rPr>
                <w:sz w:val="16"/>
              </w:rPr>
              <w:t>F</w:t>
            </w:r>
            <w:r>
              <w:rPr>
                <w:sz w:val="16"/>
                <w:vertAlign w:val="subscript"/>
              </w:rPr>
              <w:t>réf</w:t>
            </w:r>
            <w:proofErr w:type="spellEnd"/>
          </w:p>
          <w:p w14:paraId="61464AEF" w14:textId="77777777" w:rsidR="00A53D85" w:rsidRPr="00CA2E72" w:rsidRDefault="00A53D85" w:rsidP="00A53D85">
            <w:pPr>
              <w:jc w:val="center"/>
              <w:rPr>
                <w:sz w:val="16"/>
                <w:szCs w:val="16"/>
              </w:rPr>
            </w:pPr>
          </w:p>
          <w:p w14:paraId="60B591FB" w14:textId="77777777" w:rsidR="00A53D85" w:rsidRPr="00CA2E72" w:rsidRDefault="00A53D85" w:rsidP="00A53D85">
            <w:pPr>
              <w:jc w:val="center"/>
              <w:rPr>
                <w:sz w:val="16"/>
                <w:szCs w:val="16"/>
              </w:rPr>
            </w:pPr>
            <w:r>
              <w:rPr>
                <w:sz w:val="16"/>
              </w:rPr>
              <w:t>La biomasse adulte augmentera considérablement.</w:t>
            </w:r>
          </w:p>
        </w:tc>
        <w:tc>
          <w:tcPr>
            <w:tcW w:w="561" w:type="pct"/>
            <w:tcBorders>
              <w:top w:val="single" w:sz="4" w:space="0" w:color="auto"/>
              <w:bottom w:val="single" w:sz="4" w:space="0" w:color="auto"/>
            </w:tcBorders>
            <w:vAlign w:val="center"/>
          </w:tcPr>
          <w:p w14:paraId="30AE3E40" w14:textId="77777777" w:rsidR="00A53D85" w:rsidRPr="00CA2E72" w:rsidRDefault="00A53D85" w:rsidP="00A53D85">
            <w:pPr>
              <w:jc w:val="center"/>
              <w:rPr>
                <w:sz w:val="16"/>
                <w:szCs w:val="16"/>
              </w:rPr>
            </w:pPr>
            <w:r>
              <w:rPr>
                <w:sz w:val="16"/>
              </w:rPr>
              <w:t xml:space="preserve">15 257 </w:t>
            </w:r>
            <w:proofErr w:type="spellStart"/>
            <w:r>
              <w:rPr>
                <w:sz w:val="16"/>
              </w:rPr>
              <w:t>tm</w:t>
            </w:r>
            <w:proofErr w:type="spellEnd"/>
          </w:p>
          <w:p w14:paraId="2796DE97"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1033" w:type="pct"/>
            <w:gridSpan w:val="2"/>
            <w:tcBorders>
              <w:top w:val="single" w:sz="4" w:space="0" w:color="auto"/>
              <w:bottom w:val="single" w:sz="4" w:space="0" w:color="auto"/>
            </w:tcBorders>
            <w:vAlign w:val="center"/>
          </w:tcPr>
          <w:p w14:paraId="61E60951" w14:textId="77777777" w:rsidR="00A53D85" w:rsidRPr="00CA2E72" w:rsidRDefault="00A53D85" w:rsidP="00A53D85">
            <w:pPr>
              <w:jc w:val="center"/>
              <w:rPr>
                <w:i/>
                <w:sz w:val="16"/>
                <w:szCs w:val="16"/>
              </w:rPr>
            </w:pPr>
            <w:r>
              <w:rPr>
                <w:i/>
                <w:sz w:val="16"/>
              </w:rPr>
              <w:t>F</w:t>
            </w:r>
            <w:r>
              <w:rPr>
                <w:i/>
                <w:sz w:val="16"/>
                <w:vertAlign w:val="subscript"/>
              </w:rPr>
              <w:t>2005</w:t>
            </w:r>
            <w:r>
              <w:rPr>
                <w:i/>
                <w:sz w:val="16"/>
              </w:rPr>
              <w:t xml:space="preserve"> = 0,29</w:t>
            </w:r>
          </w:p>
          <w:p w14:paraId="510046AF" w14:textId="77777777" w:rsidR="00A53D85" w:rsidRDefault="00A53D85" w:rsidP="00A53D85">
            <w:pPr>
              <w:jc w:val="center"/>
              <w:rPr>
                <w:i/>
                <w:sz w:val="16"/>
                <w:szCs w:val="16"/>
              </w:rPr>
            </w:pPr>
            <w:r>
              <w:rPr>
                <w:i/>
                <w:sz w:val="16"/>
              </w:rPr>
              <w:t>La biomasse à l’âge 3+ a augmenté de 142 % entre 2005 et 2006.</w:t>
            </w:r>
          </w:p>
          <w:p w14:paraId="12A494BF" w14:textId="77777777" w:rsidR="00A53D85" w:rsidRPr="004F52A0" w:rsidRDefault="00A53D85" w:rsidP="00A53D85">
            <w:pPr>
              <w:jc w:val="center"/>
              <w:rPr>
                <w:i/>
                <w:sz w:val="16"/>
                <w:szCs w:val="16"/>
              </w:rPr>
            </w:pPr>
            <w:r>
              <w:rPr>
                <w:i/>
                <w:sz w:val="16"/>
              </w:rPr>
              <w:t>B</w:t>
            </w:r>
            <w:r>
              <w:rPr>
                <w:i/>
                <w:sz w:val="16"/>
                <w:vertAlign w:val="subscript"/>
              </w:rPr>
              <w:t>2006</w:t>
            </w:r>
            <w:r>
              <w:rPr>
                <w:i/>
                <w:sz w:val="16"/>
              </w:rPr>
              <w:t xml:space="preserve"> 3+ = 122 700 </w:t>
            </w:r>
            <w:proofErr w:type="spellStart"/>
            <w:r>
              <w:rPr>
                <w:i/>
                <w:sz w:val="16"/>
              </w:rPr>
              <w:t>tm</w:t>
            </w:r>
            <w:proofErr w:type="spellEnd"/>
          </w:p>
          <w:p w14:paraId="4EEB2FD0" w14:textId="77777777" w:rsidR="00A53D85" w:rsidRPr="005C2707" w:rsidRDefault="00A53D85" w:rsidP="00A53D85">
            <w:pPr>
              <w:jc w:val="center"/>
              <w:rPr>
                <w:i/>
                <w:sz w:val="12"/>
                <w:szCs w:val="16"/>
              </w:rPr>
            </w:pPr>
          </w:p>
          <w:p w14:paraId="2F9622E5" w14:textId="77777777" w:rsidR="00A53D85" w:rsidRPr="00B550BE" w:rsidRDefault="00A53D85" w:rsidP="00A53D85">
            <w:pPr>
              <w:jc w:val="center"/>
              <w:rPr>
                <w:sz w:val="16"/>
                <w:szCs w:val="16"/>
              </w:rPr>
            </w:pPr>
            <w:r>
              <w:rPr>
                <w:sz w:val="16"/>
              </w:rPr>
              <w:t>F</w:t>
            </w:r>
            <w:r>
              <w:rPr>
                <w:sz w:val="16"/>
                <w:vertAlign w:val="subscript"/>
              </w:rPr>
              <w:t>2005</w:t>
            </w:r>
            <w:r>
              <w:rPr>
                <w:sz w:val="16"/>
              </w:rPr>
              <w:t xml:space="preserve"> = 0,335</w:t>
            </w:r>
          </w:p>
          <w:p w14:paraId="2DC566FC" w14:textId="77777777" w:rsidR="00A53D85" w:rsidRPr="0068639F" w:rsidRDefault="00A53D85" w:rsidP="00A53D85">
            <w:pPr>
              <w:jc w:val="center"/>
              <w:rPr>
                <w:sz w:val="16"/>
                <w:szCs w:val="16"/>
              </w:rPr>
            </w:pPr>
            <w:r>
              <w:rPr>
                <w:sz w:val="16"/>
              </w:rPr>
              <w:t>La biomasse à l’âge 3+ a augmenté de 75 % de 2005 à 2006.</w:t>
            </w:r>
          </w:p>
          <w:p w14:paraId="090CA971" w14:textId="77777777" w:rsidR="00A53D85" w:rsidRPr="00CA2E72" w:rsidRDefault="00A53D85" w:rsidP="00A53D85">
            <w:pPr>
              <w:jc w:val="center"/>
              <w:rPr>
                <w:i/>
                <w:sz w:val="16"/>
                <w:szCs w:val="16"/>
              </w:rPr>
            </w:pPr>
            <w:r>
              <w:rPr>
                <w:sz w:val="16"/>
              </w:rPr>
              <w:t>B</w:t>
            </w:r>
            <w:r>
              <w:rPr>
                <w:sz w:val="16"/>
                <w:vertAlign w:val="subscript"/>
              </w:rPr>
              <w:t>2006</w:t>
            </w:r>
            <w:r>
              <w:rPr>
                <w:sz w:val="16"/>
              </w:rPr>
              <w:t xml:space="preserve"> 3+ = 83 300 </w:t>
            </w:r>
            <w:proofErr w:type="spellStart"/>
            <w:r>
              <w:rPr>
                <w:sz w:val="16"/>
              </w:rPr>
              <w:t>tm</w:t>
            </w:r>
            <w:proofErr w:type="spellEnd"/>
          </w:p>
        </w:tc>
        <w:tc>
          <w:tcPr>
            <w:tcW w:w="656" w:type="pct"/>
            <w:tcBorders>
              <w:top w:val="single" w:sz="4" w:space="0" w:color="auto"/>
              <w:bottom w:val="single" w:sz="4" w:space="0" w:color="auto"/>
            </w:tcBorders>
            <w:vAlign w:val="center"/>
          </w:tcPr>
          <w:p w14:paraId="45CD0A00" w14:textId="77777777" w:rsidR="00A53D85" w:rsidRPr="00CA2E72" w:rsidRDefault="00A53D85" w:rsidP="00A53D85">
            <w:pPr>
              <w:jc w:val="center"/>
              <w:rPr>
                <w:sz w:val="16"/>
                <w:szCs w:val="16"/>
              </w:rPr>
            </w:pPr>
            <w:r>
              <w:rPr>
                <w:sz w:val="16"/>
              </w:rPr>
              <w:t>F accrue en raison d’un recrutement partiel et d’un poids selon l’âge plus faibles pour la classe d’âge de 2003, et d’un poids plus faible pour la classe d’âge de l’an 2000.</w:t>
            </w:r>
          </w:p>
          <w:p w14:paraId="66057372" w14:textId="77777777" w:rsidR="00A53D85" w:rsidRPr="00CA2E72" w:rsidRDefault="00A53D85" w:rsidP="00A53D85">
            <w:pPr>
              <w:jc w:val="center"/>
              <w:rPr>
                <w:sz w:val="16"/>
                <w:szCs w:val="16"/>
              </w:rPr>
            </w:pPr>
          </w:p>
          <w:p w14:paraId="7A2AC742" w14:textId="77777777" w:rsidR="00A53D85" w:rsidRPr="00CA2E72" w:rsidRDefault="00A53D85" w:rsidP="00A53D85">
            <w:pPr>
              <w:jc w:val="center"/>
              <w:rPr>
                <w:sz w:val="16"/>
                <w:szCs w:val="16"/>
              </w:rPr>
            </w:pPr>
            <w:r>
              <w:rPr>
                <w:sz w:val="16"/>
              </w:rPr>
              <w:t>Augmentation importante de la biomasse en raison de la classe d’âge de 2003.</w:t>
            </w:r>
          </w:p>
        </w:tc>
      </w:tr>
      <w:tr w:rsidR="007A1567" w:rsidRPr="00CA2E72" w14:paraId="5D3519C8" w14:textId="77777777" w:rsidTr="007A1567">
        <w:trPr>
          <w:trHeight w:val="354"/>
        </w:trPr>
        <w:tc>
          <w:tcPr>
            <w:tcW w:w="252" w:type="pct"/>
            <w:tcBorders>
              <w:top w:val="single" w:sz="4" w:space="0" w:color="auto"/>
              <w:bottom w:val="single" w:sz="4" w:space="0" w:color="auto"/>
            </w:tcBorders>
            <w:vAlign w:val="center"/>
          </w:tcPr>
          <w:p w14:paraId="51DA882A" w14:textId="77777777" w:rsidR="00A53D85" w:rsidRPr="00CA2E72" w:rsidRDefault="00A53D85" w:rsidP="00A53D85">
            <w:pPr>
              <w:jc w:val="center"/>
              <w:rPr>
                <w:sz w:val="16"/>
                <w:szCs w:val="16"/>
              </w:rPr>
            </w:pPr>
            <w:r>
              <w:rPr>
                <w:sz w:val="16"/>
              </w:rPr>
              <w:t>2005</w:t>
            </w:r>
          </w:p>
        </w:tc>
        <w:tc>
          <w:tcPr>
            <w:tcW w:w="277" w:type="pct"/>
            <w:tcBorders>
              <w:top w:val="single" w:sz="4" w:space="0" w:color="auto"/>
              <w:bottom w:val="single" w:sz="4" w:space="0" w:color="auto"/>
            </w:tcBorders>
            <w:vAlign w:val="center"/>
          </w:tcPr>
          <w:p w14:paraId="47A690C5" w14:textId="77777777" w:rsidR="00A53D85" w:rsidRPr="00CA2E72" w:rsidRDefault="00A53D85" w:rsidP="00A53D85">
            <w:pPr>
              <w:jc w:val="center"/>
              <w:rPr>
                <w:sz w:val="16"/>
                <w:szCs w:val="16"/>
              </w:rPr>
            </w:pPr>
            <w:r>
              <w:rPr>
                <w:sz w:val="16"/>
              </w:rPr>
              <w:t>2006</w:t>
            </w:r>
          </w:p>
        </w:tc>
        <w:tc>
          <w:tcPr>
            <w:tcW w:w="514" w:type="pct"/>
            <w:tcBorders>
              <w:top w:val="single" w:sz="4" w:space="0" w:color="auto"/>
              <w:bottom w:val="single" w:sz="4" w:space="0" w:color="auto"/>
            </w:tcBorders>
            <w:vAlign w:val="center"/>
          </w:tcPr>
          <w:p w14:paraId="5C0CA36A" w14:textId="77777777" w:rsidR="00A53D85" w:rsidRPr="00CA2E72" w:rsidRDefault="00A53D85" w:rsidP="00A53D85">
            <w:pPr>
              <w:jc w:val="center"/>
              <w:rPr>
                <w:sz w:val="16"/>
                <w:szCs w:val="16"/>
              </w:rPr>
            </w:pPr>
            <w:r>
              <w:rPr>
                <w:sz w:val="16"/>
              </w:rPr>
              <w:t xml:space="preserve">22 000 </w:t>
            </w:r>
            <w:proofErr w:type="spellStart"/>
            <w:r>
              <w:rPr>
                <w:sz w:val="16"/>
              </w:rPr>
              <w:t>tm</w:t>
            </w:r>
            <w:proofErr w:type="spellEnd"/>
            <w:r>
              <w:rPr>
                <w:sz w:val="16"/>
              </w:rPr>
              <w:t xml:space="preserve">/18 000 </w:t>
            </w:r>
            <w:proofErr w:type="spellStart"/>
            <w:r>
              <w:rPr>
                <w:sz w:val="16"/>
              </w:rPr>
              <w:t>tm</w:t>
            </w:r>
            <w:proofErr w:type="spellEnd"/>
          </w:p>
        </w:tc>
        <w:tc>
          <w:tcPr>
            <w:tcW w:w="747" w:type="pct"/>
            <w:gridSpan w:val="2"/>
            <w:tcBorders>
              <w:top w:val="single" w:sz="4" w:space="0" w:color="auto"/>
              <w:bottom w:val="single" w:sz="4" w:space="0" w:color="auto"/>
            </w:tcBorders>
            <w:vAlign w:val="center"/>
          </w:tcPr>
          <w:p w14:paraId="6BE60F25"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73DFDF05" w14:textId="77777777" w:rsidR="00A53D85" w:rsidRPr="001E63D6" w:rsidRDefault="00A53D85" w:rsidP="00A53D85">
            <w:pPr>
              <w:jc w:val="center"/>
              <w:rPr>
                <w:sz w:val="16"/>
                <w:szCs w:val="16"/>
              </w:rPr>
            </w:pPr>
            <w:r>
              <w:rPr>
                <w:sz w:val="16"/>
              </w:rPr>
              <w:t>B</w:t>
            </w:r>
            <w:r>
              <w:rPr>
                <w:sz w:val="16"/>
                <w:vertAlign w:val="subscript"/>
              </w:rPr>
              <w:t>2007</w:t>
            </w:r>
            <w:r>
              <w:rPr>
                <w:sz w:val="16"/>
              </w:rPr>
              <w:t xml:space="preserve"> 3+ = 157 400 </w:t>
            </w:r>
            <w:proofErr w:type="spellStart"/>
            <w:r>
              <w:rPr>
                <w:sz w:val="16"/>
              </w:rPr>
              <w:t>tm</w:t>
            </w:r>
            <w:proofErr w:type="spellEnd"/>
          </w:p>
        </w:tc>
        <w:tc>
          <w:tcPr>
            <w:tcW w:w="317" w:type="pct"/>
            <w:tcBorders>
              <w:top w:val="single" w:sz="4" w:space="0" w:color="auto"/>
              <w:bottom w:val="single" w:sz="4" w:space="0" w:color="auto"/>
            </w:tcBorders>
            <w:vAlign w:val="center"/>
          </w:tcPr>
          <w:p w14:paraId="6E7BC843" w14:textId="77777777" w:rsidR="00A53D85" w:rsidRPr="00CA2E72" w:rsidRDefault="00A53D85" w:rsidP="00A53D85">
            <w:pPr>
              <w:jc w:val="center"/>
              <w:rPr>
                <w:sz w:val="16"/>
                <w:szCs w:val="16"/>
              </w:rPr>
            </w:pPr>
            <w:r>
              <w:rPr>
                <w:sz w:val="16"/>
              </w:rPr>
              <w:t xml:space="preserve">22 000 </w:t>
            </w:r>
            <w:proofErr w:type="spellStart"/>
            <w:r>
              <w:rPr>
                <w:sz w:val="16"/>
              </w:rPr>
              <w:t>tm</w:t>
            </w:r>
            <w:proofErr w:type="spellEnd"/>
          </w:p>
        </w:tc>
        <w:tc>
          <w:tcPr>
            <w:tcW w:w="645" w:type="pct"/>
            <w:gridSpan w:val="2"/>
            <w:tcBorders>
              <w:top w:val="single" w:sz="4" w:space="0" w:color="auto"/>
              <w:bottom w:val="single" w:sz="4" w:space="0" w:color="auto"/>
            </w:tcBorders>
            <w:vAlign w:val="center"/>
          </w:tcPr>
          <w:p w14:paraId="1DBE9F83" w14:textId="77777777" w:rsidR="00A53D85" w:rsidRPr="00CA2E72" w:rsidRDefault="00A53D85" w:rsidP="00A53D85">
            <w:pPr>
              <w:jc w:val="center"/>
              <w:rPr>
                <w:sz w:val="16"/>
                <w:szCs w:val="16"/>
              </w:rPr>
            </w:pPr>
            <w:r>
              <w:rPr>
                <w:sz w:val="16"/>
              </w:rPr>
              <w:t xml:space="preserve">Risque neutre de dépassement de </w:t>
            </w:r>
            <w:proofErr w:type="spellStart"/>
            <w:r>
              <w:rPr>
                <w:sz w:val="16"/>
              </w:rPr>
              <w:t>F</w:t>
            </w:r>
            <w:r>
              <w:rPr>
                <w:sz w:val="16"/>
                <w:vertAlign w:val="subscript"/>
              </w:rPr>
              <w:t>réf</w:t>
            </w:r>
            <w:proofErr w:type="spellEnd"/>
          </w:p>
        </w:tc>
        <w:tc>
          <w:tcPr>
            <w:tcW w:w="561" w:type="pct"/>
            <w:tcBorders>
              <w:top w:val="single" w:sz="4" w:space="0" w:color="auto"/>
              <w:bottom w:val="single" w:sz="4" w:space="0" w:color="auto"/>
            </w:tcBorders>
            <w:vAlign w:val="center"/>
          </w:tcPr>
          <w:p w14:paraId="34FA3118" w14:textId="77777777" w:rsidR="00A53D85" w:rsidRPr="00CA2E72" w:rsidRDefault="00A53D85" w:rsidP="00A53D85">
            <w:pPr>
              <w:jc w:val="center"/>
              <w:rPr>
                <w:sz w:val="16"/>
                <w:szCs w:val="16"/>
              </w:rPr>
            </w:pPr>
            <w:r>
              <w:rPr>
                <w:sz w:val="16"/>
              </w:rPr>
              <w:t xml:space="preserve">12 630 </w:t>
            </w:r>
            <w:proofErr w:type="spellStart"/>
            <w:r>
              <w:rPr>
                <w:sz w:val="16"/>
              </w:rPr>
              <w:t>tm</w:t>
            </w:r>
            <w:proofErr w:type="spellEnd"/>
          </w:p>
          <w:p w14:paraId="7D3A2AA6"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1033" w:type="pct"/>
            <w:gridSpan w:val="2"/>
            <w:tcBorders>
              <w:top w:val="single" w:sz="4" w:space="0" w:color="auto"/>
              <w:bottom w:val="single" w:sz="4" w:space="0" w:color="auto"/>
            </w:tcBorders>
            <w:vAlign w:val="center"/>
          </w:tcPr>
          <w:p w14:paraId="3B8326B4" w14:textId="77777777" w:rsidR="00A53D85" w:rsidRPr="00CA2E72" w:rsidRDefault="00A53D85" w:rsidP="00A53D85">
            <w:pPr>
              <w:jc w:val="center"/>
              <w:rPr>
                <w:i/>
                <w:sz w:val="16"/>
                <w:szCs w:val="16"/>
              </w:rPr>
            </w:pPr>
            <w:r>
              <w:rPr>
                <w:i/>
                <w:sz w:val="16"/>
              </w:rPr>
              <w:t>F</w:t>
            </w:r>
            <w:r>
              <w:rPr>
                <w:i/>
                <w:sz w:val="16"/>
                <w:vertAlign w:val="subscript"/>
              </w:rPr>
              <w:t>2006</w:t>
            </w:r>
            <w:r>
              <w:rPr>
                <w:i/>
                <w:sz w:val="16"/>
              </w:rPr>
              <w:t xml:space="preserve"> = 0,36</w:t>
            </w:r>
          </w:p>
          <w:p w14:paraId="31709FBB" w14:textId="77777777" w:rsidR="00A53D85" w:rsidRDefault="00A53D85" w:rsidP="00A53D85">
            <w:pPr>
              <w:jc w:val="center"/>
              <w:rPr>
                <w:i/>
                <w:sz w:val="16"/>
                <w:szCs w:val="16"/>
              </w:rPr>
            </w:pPr>
            <w:r>
              <w:rPr>
                <w:i/>
                <w:sz w:val="16"/>
              </w:rPr>
              <w:t>La biomasse à l’âge 3+ a augmenté de 26 % entre 2006 et 2007.</w:t>
            </w:r>
          </w:p>
          <w:p w14:paraId="48ACA8B1" w14:textId="77777777" w:rsidR="00A53D85" w:rsidRPr="004F52A0" w:rsidRDefault="00A53D85" w:rsidP="00A53D85">
            <w:pPr>
              <w:jc w:val="center"/>
              <w:rPr>
                <w:i/>
                <w:sz w:val="16"/>
                <w:szCs w:val="16"/>
              </w:rPr>
            </w:pPr>
            <w:r>
              <w:rPr>
                <w:i/>
                <w:sz w:val="16"/>
              </w:rPr>
              <w:t>B</w:t>
            </w:r>
            <w:r>
              <w:rPr>
                <w:i/>
                <w:sz w:val="16"/>
                <w:vertAlign w:val="subscript"/>
              </w:rPr>
              <w:t xml:space="preserve">2007 </w:t>
            </w:r>
            <w:r>
              <w:rPr>
                <w:i/>
                <w:sz w:val="16"/>
              </w:rPr>
              <w:t xml:space="preserve">3+ = 145 300 </w:t>
            </w:r>
            <w:proofErr w:type="spellStart"/>
            <w:r>
              <w:rPr>
                <w:i/>
                <w:sz w:val="16"/>
              </w:rPr>
              <w:t>tm</w:t>
            </w:r>
            <w:proofErr w:type="spellEnd"/>
          </w:p>
          <w:p w14:paraId="22D06D63" w14:textId="77777777" w:rsidR="00A53D85" w:rsidRPr="005C2707" w:rsidRDefault="00A53D85" w:rsidP="00A53D85">
            <w:pPr>
              <w:jc w:val="center"/>
              <w:rPr>
                <w:i/>
                <w:sz w:val="12"/>
                <w:szCs w:val="16"/>
              </w:rPr>
            </w:pPr>
          </w:p>
          <w:p w14:paraId="310135B3" w14:textId="77777777" w:rsidR="00A53D85" w:rsidRPr="00B550BE" w:rsidRDefault="00A53D85" w:rsidP="00A53D85">
            <w:pPr>
              <w:jc w:val="center"/>
              <w:rPr>
                <w:sz w:val="16"/>
                <w:szCs w:val="16"/>
              </w:rPr>
            </w:pPr>
            <w:r>
              <w:rPr>
                <w:sz w:val="16"/>
              </w:rPr>
              <w:t>F</w:t>
            </w:r>
            <w:r>
              <w:rPr>
                <w:sz w:val="16"/>
                <w:vertAlign w:val="subscript"/>
              </w:rPr>
              <w:t>2006</w:t>
            </w:r>
            <w:r>
              <w:rPr>
                <w:sz w:val="16"/>
              </w:rPr>
              <w:t xml:space="preserve"> = 0,373</w:t>
            </w:r>
          </w:p>
          <w:p w14:paraId="1675D97D" w14:textId="77777777" w:rsidR="00A53D85" w:rsidRPr="00545BE0" w:rsidRDefault="00A53D85" w:rsidP="00A53D85">
            <w:pPr>
              <w:jc w:val="center"/>
              <w:rPr>
                <w:sz w:val="16"/>
                <w:szCs w:val="16"/>
              </w:rPr>
            </w:pPr>
            <w:r>
              <w:rPr>
                <w:sz w:val="16"/>
              </w:rPr>
              <w:t>La biomasse à l’âge 3+ a augmenté de 15 % de 2006 à 2007.</w:t>
            </w:r>
          </w:p>
          <w:p w14:paraId="4225527F" w14:textId="77777777" w:rsidR="00A53D85" w:rsidRPr="00CA2E72" w:rsidRDefault="00A53D85" w:rsidP="00A53D85">
            <w:pPr>
              <w:jc w:val="center"/>
              <w:rPr>
                <w:i/>
                <w:sz w:val="16"/>
                <w:szCs w:val="16"/>
              </w:rPr>
            </w:pPr>
            <w:r>
              <w:rPr>
                <w:sz w:val="16"/>
              </w:rPr>
              <w:t>B</w:t>
            </w:r>
            <w:r>
              <w:rPr>
                <w:sz w:val="16"/>
                <w:vertAlign w:val="subscript"/>
              </w:rPr>
              <w:t>2007</w:t>
            </w:r>
            <w:r>
              <w:rPr>
                <w:sz w:val="16"/>
              </w:rPr>
              <w:t xml:space="preserve"> 3+ = 96 800 </w:t>
            </w:r>
            <w:proofErr w:type="spellStart"/>
            <w:r>
              <w:rPr>
                <w:sz w:val="16"/>
              </w:rPr>
              <w:t>tm</w:t>
            </w:r>
            <w:proofErr w:type="spellEnd"/>
          </w:p>
        </w:tc>
        <w:tc>
          <w:tcPr>
            <w:tcW w:w="656" w:type="pct"/>
            <w:tcBorders>
              <w:top w:val="single" w:sz="4" w:space="0" w:color="auto"/>
              <w:bottom w:val="single" w:sz="4" w:space="0" w:color="auto"/>
            </w:tcBorders>
            <w:vAlign w:val="center"/>
          </w:tcPr>
          <w:p w14:paraId="2CDAB3EB" w14:textId="77777777" w:rsidR="00A53D85" w:rsidRPr="00CA2E72" w:rsidRDefault="00A53D85" w:rsidP="00A53D85">
            <w:pPr>
              <w:jc w:val="center"/>
              <w:rPr>
                <w:sz w:val="16"/>
                <w:szCs w:val="16"/>
              </w:rPr>
            </w:pPr>
            <w:r>
              <w:rPr>
                <w:sz w:val="16"/>
              </w:rPr>
              <w:t>F accrue en raison d’un recrutement partiel et d’un poids selon l’âge plus faibles pour la classe d’âge de 2003, et d’un poids plus faible pour la classe d’âge de l’an 2000.</w:t>
            </w:r>
          </w:p>
        </w:tc>
      </w:tr>
      <w:tr w:rsidR="007A1567" w:rsidRPr="00CA2E72" w14:paraId="7AF1CEAA" w14:textId="77777777" w:rsidTr="007A1567">
        <w:trPr>
          <w:trHeight w:val="354"/>
        </w:trPr>
        <w:tc>
          <w:tcPr>
            <w:tcW w:w="252" w:type="pct"/>
            <w:tcBorders>
              <w:top w:val="single" w:sz="4" w:space="0" w:color="auto"/>
              <w:bottom w:val="single" w:sz="4" w:space="0" w:color="auto"/>
            </w:tcBorders>
            <w:vAlign w:val="center"/>
          </w:tcPr>
          <w:p w14:paraId="592AFE92" w14:textId="77777777" w:rsidR="00A53D85" w:rsidRPr="00CA2E72" w:rsidRDefault="00A53D85" w:rsidP="00A53D85">
            <w:pPr>
              <w:jc w:val="center"/>
              <w:rPr>
                <w:sz w:val="16"/>
                <w:szCs w:val="16"/>
              </w:rPr>
            </w:pPr>
            <w:r>
              <w:rPr>
                <w:sz w:val="16"/>
              </w:rPr>
              <w:t>2006</w:t>
            </w:r>
          </w:p>
        </w:tc>
        <w:tc>
          <w:tcPr>
            <w:tcW w:w="277" w:type="pct"/>
            <w:tcBorders>
              <w:top w:val="single" w:sz="4" w:space="0" w:color="auto"/>
              <w:bottom w:val="single" w:sz="4" w:space="0" w:color="auto"/>
            </w:tcBorders>
            <w:vAlign w:val="center"/>
          </w:tcPr>
          <w:p w14:paraId="61751CF9" w14:textId="77777777" w:rsidR="00A53D85" w:rsidRPr="00CA2E72" w:rsidRDefault="00A53D85" w:rsidP="00A53D85">
            <w:pPr>
              <w:jc w:val="center"/>
              <w:rPr>
                <w:sz w:val="16"/>
                <w:szCs w:val="16"/>
              </w:rPr>
            </w:pPr>
            <w:r>
              <w:rPr>
                <w:sz w:val="16"/>
              </w:rPr>
              <w:t>2007</w:t>
            </w:r>
          </w:p>
        </w:tc>
        <w:tc>
          <w:tcPr>
            <w:tcW w:w="620" w:type="pct"/>
            <w:gridSpan w:val="2"/>
            <w:tcBorders>
              <w:top w:val="single" w:sz="4" w:space="0" w:color="auto"/>
              <w:bottom w:val="single" w:sz="4" w:space="0" w:color="auto"/>
            </w:tcBorders>
            <w:vAlign w:val="center"/>
          </w:tcPr>
          <w:p w14:paraId="64E578E9" w14:textId="77777777" w:rsidR="00A53D85" w:rsidRPr="00CA2E72" w:rsidRDefault="00A53D85" w:rsidP="00A53D85">
            <w:pPr>
              <w:jc w:val="center"/>
              <w:rPr>
                <w:sz w:val="16"/>
                <w:szCs w:val="16"/>
              </w:rPr>
            </w:pPr>
            <w:r>
              <w:rPr>
                <w:sz w:val="16"/>
              </w:rPr>
              <w:t xml:space="preserve">19 000 </w:t>
            </w:r>
            <w:proofErr w:type="spellStart"/>
            <w:r>
              <w:rPr>
                <w:sz w:val="16"/>
              </w:rPr>
              <w:t>tm</w:t>
            </w:r>
            <w:proofErr w:type="spellEnd"/>
            <w:r>
              <w:rPr>
                <w:sz w:val="16"/>
              </w:rPr>
              <w:t xml:space="preserve">/16 000 </w:t>
            </w:r>
            <w:proofErr w:type="spellStart"/>
            <w:r>
              <w:rPr>
                <w:sz w:val="16"/>
              </w:rPr>
              <w:t>tm</w:t>
            </w:r>
            <w:proofErr w:type="spellEnd"/>
          </w:p>
        </w:tc>
        <w:tc>
          <w:tcPr>
            <w:tcW w:w="640" w:type="pct"/>
            <w:tcBorders>
              <w:top w:val="single" w:sz="4" w:space="0" w:color="auto"/>
              <w:bottom w:val="single" w:sz="4" w:space="0" w:color="auto"/>
            </w:tcBorders>
            <w:vAlign w:val="center"/>
          </w:tcPr>
          <w:p w14:paraId="525C7788"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40628408" w14:textId="77777777" w:rsidR="00A53D85" w:rsidRPr="00CA2E72" w:rsidRDefault="00A53D85" w:rsidP="00A53D85">
            <w:pPr>
              <w:jc w:val="center"/>
              <w:rPr>
                <w:sz w:val="16"/>
                <w:szCs w:val="16"/>
              </w:rPr>
            </w:pPr>
            <w:r>
              <w:rPr>
                <w:sz w:val="16"/>
              </w:rPr>
              <w:t>B</w:t>
            </w:r>
            <w:r>
              <w:rPr>
                <w:sz w:val="16"/>
                <w:vertAlign w:val="subscript"/>
              </w:rPr>
              <w:t>2008</w:t>
            </w:r>
            <w:r>
              <w:rPr>
                <w:sz w:val="16"/>
              </w:rPr>
              <w:t xml:space="preserve"> 3+ = 161 900 </w:t>
            </w:r>
            <w:proofErr w:type="spellStart"/>
            <w:r>
              <w:rPr>
                <w:sz w:val="16"/>
              </w:rPr>
              <w:t>tm</w:t>
            </w:r>
            <w:proofErr w:type="spellEnd"/>
          </w:p>
        </w:tc>
        <w:tc>
          <w:tcPr>
            <w:tcW w:w="507" w:type="pct"/>
            <w:gridSpan w:val="2"/>
            <w:tcBorders>
              <w:bottom w:val="single" w:sz="4" w:space="0" w:color="auto"/>
            </w:tcBorders>
            <w:vAlign w:val="center"/>
          </w:tcPr>
          <w:p w14:paraId="1E7008C4" w14:textId="77777777" w:rsidR="00A53D85" w:rsidRPr="00CA2E72" w:rsidRDefault="00A53D85" w:rsidP="00A53D85">
            <w:pPr>
              <w:jc w:val="center"/>
              <w:rPr>
                <w:sz w:val="16"/>
                <w:szCs w:val="16"/>
              </w:rPr>
            </w:pPr>
            <w:r>
              <w:rPr>
                <w:sz w:val="16"/>
              </w:rPr>
              <w:t xml:space="preserve">19 000 </w:t>
            </w:r>
            <w:proofErr w:type="spellStart"/>
            <w:r>
              <w:rPr>
                <w:sz w:val="16"/>
              </w:rPr>
              <w:t>tm</w:t>
            </w:r>
            <w:proofErr w:type="spellEnd"/>
          </w:p>
        </w:tc>
        <w:tc>
          <w:tcPr>
            <w:tcW w:w="454" w:type="pct"/>
            <w:tcBorders>
              <w:top w:val="single" w:sz="4" w:space="0" w:color="auto"/>
              <w:bottom w:val="single" w:sz="4" w:space="0" w:color="auto"/>
            </w:tcBorders>
            <w:vAlign w:val="center"/>
          </w:tcPr>
          <w:p w14:paraId="4B0D0338" w14:textId="77777777" w:rsidR="00A53D85" w:rsidRPr="00CA2E72" w:rsidRDefault="00A53D85" w:rsidP="00A53D85">
            <w:pPr>
              <w:jc w:val="center"/>
              <w:rPr>
                <w:sz w:val="16"/>
                <w:szCs w:val="16"/>
              </w:rPr>
            </w:pPr>
            <w:r>
              <w:rPr>
                <w:sz w:val="16"/>
              </w:rPr>
              <w:t xml:space="preserve">Risque neutre de dépassement de </w:t>
            </w:r>
            <w:proofErr w:type="spellStart"/>
            <w:r>
              <w:rPr>
                <w:sz w:val="16"/>
              </w:rPr>
              <w:t>F</w:t>
            </w:r>
            <w:r>
              <w:rPr>
                <w:sz w:val="16"/>
                <w:vertAlign w:val="subscript"/>
              </w:rPr>
              <w:t>réf</w:t>
            </w:r>
            <w:proofErr w:type="spellEnd"/>
          </w:p>
        </w:tc>
        <w:tc>
          <w:tcPr>
            <w:tcW w:w="860" w:type="pct"/>
            <w:gridSpan w:val="2"/>
            <w:tcBorders>
              <w:top w:val="single" w:sz="4" w:space="0" w:color="auto"/>
              <w:bottom w:val="single" w:sz="4" w:space="0" w:color="auto"/>
            </w:tcBorders>
            <w:vAlign w:val="center"/>
          </w:tcPr>
          <w:p w14:paraId="4D416824" w14:textId="77777777" w:rsidR="00A53D85" w:rsidRPr="00CA2E72" w:rsidRDefault="00A53D85" w:rsidP="00A53D85">
            <w:pPr>
              <w:jc w:val="center"/>
              <w:rPr>
                <w:sz w:val="16"/>
                <w:szCs w:val="16"/>
              </w:rPr>
            </w:pPr>
            <w:r>
              <w:rPr>
                <w:sz w:val="16"/>
              </w:rPr>
              <w:t xml:space="preserve">12 510 </w:t>
            </w:r>
            <w:proofErr w:type="spellStart"/>
            <w:r>
              <w:rPr>
                <w:sz w:val="16"/>
              </w:rPr>
              <w:t>tm</w:t>
            </w:r>
            <w:proofErr w:type="spellEnd"/>
          </w:p>
          <w:p w14:paraId="6144FD06"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734" w:type="pct"/>
            <w:tcBorders>
              <w:bottom w:val="single" w:sz="4" w:space="0" w:color="auto"/>
            </w:tcBorders>
            <w:vAlign w:val="center"/>
          </w:tcPr>
          <w:p w14:paraId="2EABC81E" w14:textId="77777777" w:rsidR="00A53D85" w:rsidRPr="00CA2E72" w:rsidRDefault="00A53D85" w:rsidP="00A53D85">
            <w:pPr>
              <w:tabs>
                <w:tab w:val="left" w:pos="-20"/>
              </w:tabs>
              <w:jc w:val="center"/>
              <w:rPr>
                <w:i/>
                <w:sz w:val="16"/>
                <w:szCs w:val="16"/>
              </w:rPr>
            </w:pPr>
            <w:r>
              <w:rPr>
                <w:i/>
                <w:sz w:val="16"/>
              </w:rPr>
              <w:t>F</w:t>
            </w:r>
            <w:r>
              <w:rPr>
                <w:i/>
                <w:sz w:val="16"/>
                <w:vertAlign w:val="subscript"/>
              </w:rPr>
              <w:t>2007</w:t>
            </w:r>
            <w:r>
              <w:rPr>
                <w:i/>
                <w:sz w:val="16"/>
              </w:rPr>
              <w:t xml:space="preserve"> = 0,14</w:t>
            </w:r>
          </w:p>
          <w:p w14:paraId="0F28E0D2" w14:textId="77777777" w:rsidR="00A53D85" w:rsidRDefault="00A53D85" w:rsidP="00A53D85">
            <w:pPr>
              <w:tabs>
                <w:tab w:val="left" w:pos="-20"/>
              </w:tabs>
              <w:jc w:val="center"/>
              <w:rPr>
                <w:i/>
                <w:sz w:val="16"/>
                <w:szCs w:val="16"/>
              </w:rPr>
            </w:pPr>
            <w:r>
              <w:rPr>
                <w:i/>
                <w:sz w:val="16"/>
              </w:rPr>
              <w:t>La biomasse à l’âge 3+ a augmenté de 4 % entre 2007 et 2008.</w:t>
            </w:r>
          </w:p>
          <w:p w14:paraId="2E459B6D" w14:textId="77777777" w:rsidR="00A53D85" w:rsidRPr="004F52A0" w:rsidRDefault="00A53D85" w:rsidP="00A53D85">
            <w:pPr>
              <w:tabs>
                <w:tab w:val="left" w:pos="-20"/>
              </w:tabs>
              <w:jc w:val="center"/>
              <w:rPr>
                <w:i/>
                <w:sz w:val="16"/>
                <w:szCs w:val="16"/>
              </w:rPr>
            </w:pPr>
            <w:r>
              <w:rPr>
                <w:i/>
                <w:sz w:val="16"/>
              </w:rPr>
              <w:t>B</w:t>
            </w:r>
            <w:r>
              <w:rPr>
                <w:i/>
                <w:sz w:val="16"/>
                <w:vertAlign w:val="subscript"/>
              </w:rPr>
              <w:t>2008</w:t>
            </w:r>
            <w:r>
              <w:rPr>
                <w:i/>
                <w:sz w:val="16"/>
              </w:rPr>
              <w:t xml:space="preserve"> 3+ = 158 100 </w:t>
            </w:r>
            <w:proofErr w:type="spellStart"/>
            <w:r>
              <w:rPr>
                <w:i/>
                <w:sz w:val="16"/>
              </w:rPr>
              <w:t>tm</w:t>
            </w:r>
            <w:proofErr w:type="spellEnd"/>
          </w:p>
          <w:p w14:paraId="3F6874D9" w14:textId="77777777" w:rsidR="00A53D85" w:rsidRPr="005C2707" w:rsidRDefault="00A53D85" w:rsidP="00A53D85">
            <w:pPr>
              <w:tabs>
                <w:tab w:val="left" w:pos="-20"/>
              </w:tabs>
              <w:jc w:val="center"/>
              <w:rPr>
                <w:i/>
                <w:sz w:val="12"/>
                <w:szCs w:val="16"/>
              </w:rPr>
            </w:pPr>
          </w:p>
          <w:p w14:paraId="255770EA" w14:textId="77777777" w:rsidR="00A53D85" w:rsidRPr="00B550BE" w:rsidRDefault="00A53D85" w:rsidP="00A53D85">
            <w:pPr>
              <w:tabs>
                <w:tab w:val="left" w:pos="-20"/>
              </w:tabs>
              <w:jc w:val="center"/>
              <w:rPr>
                <w:sz w:val="16"/>
                <w:szCs w:val="16"/>
              </w:rPr>
            </w:pPr>
            <w:r>
              <w:rPr>
                <w:sz w:val="16"/>
              </w:rPr>
              <w:t>F</w:t>
            </w:r>
            <w:r>
              <w:rPr>
                <w:sz w:val="16"/>
                <w:vertAlign w:val="subscript"/>
              </w:rPr>
              <w:t>2007</w:t>
            </w:r>
            <w:r>
              <w:rPr>
                <w:sz w:val="16"/>
              </w:rPr>
              <w:t xml:space="preserve"> = 0,212</w:t>
            </w:r>
          </w:p>
          <w:p w14:paraId="269390CF" w14:textId="77777777" w:rsidR="00A53D85" w:rsidRPr="0068639F" w:rsidRDefault="00A53D85" w:rsidP="00A53D85">
            <w:pPr>
              <w:jc w:val="center"/>
              <w:rPr>
                <w:sz w:val="16"/>
                <w:szCs w:val="16"/>
              </w:rPr>
            </w:pPr>
            <w:r>
              <w:rPr>
                <w:sz w:val="16"/>
              </w:rPr>
              <w:t>La biomasse à l’âge 3+ a diminué de 4 % de 2007 à 2008.</w:t>
            </w:r>
          </w:p>
          <w:p w14:paraId="062719D6" w14:textId="77777777" w:rsidR="00A53D85" w:rsidRPr="00CA2E72" w:rsidRDefault="00A53D85" w:rsidP="00A53D85">
            <w:pPr>
              <w:jc w:val="center"/>
              <w:rPr>
                <w:sz w:val="16"/>
                <w:szCs w:val="16"/>
              </w:rPr>
            </w:pPr>
            <w:r>
              <w:rPr>
                <w:sz w:val="16"/>
              </w:rPr>
              <w:t>B</w:t>
            </w:r>
            <w:r>
              <w:rPr>
                <w:sz w:val="16"/>
                <w:vertAlign w:val="subscript"/>
              </w:rPr>
              <w:t>2008</w:t>
            </w:r>
            <w:r>
              <w:rPr>
                <w:sz w:val="16"/>
              </w:rPr>
              <w:t xml:space="preserve"> 3+ = 93 000 </w:t>
            </w:r>
            <w:proofErr w:type="spellStart"/>
            <w:r>
              <w:rPr>
                <w:sz w:val="16"/>
              </w:rPr>
              <w:t>tm</w:t>
            </w:r>
            <w:proofErr w:type="spellEnd"/>
          </w:p>
        </w:tc>
        <w:tc>
          <w:tcPr>
            <w:tcW w:w="656" w:type="pct"/>
            <w:tcBorders>
              <w:bottom w:val="single" w:sz="4" w:space="0" w:color="auto"/>
            </w:tcBorders>
            <w:vAlign w:val="center"/>
          </w:tcPr>
          <w:p w14:paraId="2516E8E8" w14:textId="77777777" w:rsidR="00A53D85" w:rsidRPr="00CA2E72" w:rsidRDefault="00A53D85" w:rsidP="00A53D85">
            <w:pPr>
              <w:jc w:val="center"/>
              <w:rPr>
                <w:sz w:val="16"/>
                <w:szCs w:val="16"/>
              </w:rPr>
            </w:pPr>
            <w:r>
              <w:rPr>
                <w:sz w:val="16"/>
              </w:rPr>
              <w:t>Valeurs propres à la classe d’âge de 2003 pour les intrants des projections.</w:t>
            </w:r>
          </w:p>
        </w:tc>
      </w:tr>
      <w:tr w:rsidR="007A1567" w:rsidRPr="00CA2E72" w14:paraId="0A9B9362"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29924D6A" w14:textId="77777777" w:rsidR="00A53D85" w:rsidRPr="00CA2E72" w:rsidRDefault="00A53D85" w:rsidP="00A53D85">
            <w:pPr>
              <w:jc w:val="center"/>
              <w:rPr>
                <w:sz w:val="16"/>
                <w:szCs w:val="16"/>
              </w:rPr>
            </w:pPr>
            <w:r>
              <w:rPr>
                <w:sz w:val="16"/>
              </w:rPr>
              <w:t>2007</w:t>
            </w:r>
          </w:p>
        </w:tc>
        <w:tc>
          <w:tcPr>
            <w:tcW w:w="277" w:type="pct"/>
            <w:tcBorders>
              <w:top w:val="single" w:sz="4" w:space="0" w:color="auto"/>
              <w:left w:val="nil"/>
              <w:bottom w:val="single" w:sz="4" w:space="0" w:color="auto"/>
              <w:right w:val="nil"/>
            </w:tcBorders>
            <w:vAlign w:val="center"/>
          </w:tcPr>
          <w:p w14:paraId="6CB0A682" w14:textId="77777777" w:rsidR="00A53D85" w:rsidRPr="00CA2E72" w:rsidRDefault="00A53D85" w:rsidP="00A53D85">
            <w:pPr>
              <w:jc w:val="center"/>
              <w:rPr>
                <w:sz w:val="16"/>
                <w:szCs w:val="16"/>
              </w:rPr>
            </w:pPr>
            <w:r>
              <w:rPr>
                <w:sz w:val="16"/>
              </w:rPr>
              <w:t>2008</w:t>
            </w:r>
          </w:p>
        </w:tc>
        <w:tc>
          <w:tcPr>
            <w:tcW w:w="620" w:type="pct"/>
            <w:gridSpan w:val="2"/>
            <w:tcBorders>
              <w:top w:val="single" w:sz="4" w:space="0" w:color="auto"/>
              <w:left w:val="nil"/>
              <w:bottom w:val="single" w:sz="4" w:space="0" w:color="auto"/>
              <w:right w:val="nil"/>
            </w:tcBorders>
            <w:vAlign w:val="center"/>
          </w:tcPr>
          <w:p w14:paraId="4FF0C29C" w14:textId="77777777" w:rsidR="00A53D85" w:rsidRPr="00CA2E72" w:rsidRDefault="00A53D85" w:rsidP="00A53D85">
            <w:pPr>
              <w:jc w:val="center"/>
              <w:rPr>
                <w:sz w:val="16"/>
                <w:szCs w:val="16"/>
              </w:rPr>
            </w:pPr>
            <w:r>
              <w:rPr>
                <w:sz w:val="16"/>
              </w:rPr>
              <w:t xml:space="preserve">26 700 </w:t>
            </w:r>
            <w:proofErr w:type="spellStart"/>
            <w:r>
              <w:rPr>
                <w:sz w:val="16"/>
              </w:rPr>
              <w:t>tm</w:t>
            </w:r>
            <w:proofErr w:type="spellEnd"/>
          </w:p>
          <w:p w14:paraId="6266BE66" w14:textId="77777777" w:rsidR="00A53D85" w:rsidRPr="00CA2E72" w:rsidRDefault="00A53D85" w:rsidP="00A53D85">
            <w:pPr>
              <w:jc w:val="center"/>
              <w:rPr>
                <w:sz w:val="16"/>
                <w:szCs w:val="16"/>
              </w:rPr>
            </w:pPr>
            <w:r>
              <w:rPr>
                <w:sz w:val="16"/>
              </w:rPr>
              <w:t xml:space="preserve">23 000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1AA34631"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04C8984D" w14:textId="77777777" w:rsidR="00A53D85" w:rsidRPr="00CA2E72" w:rsidRDefault="00A53D85" w:rsidP="00A53D85">
            <w:pPr>
              <w:jc w:val="center"/>
              <w:rPr>
                <w:sz w:val="16"/>
                <w:szCs w:val="16"/>
              </w:rPr>
            </w:pPr>
            <w:r>
              <w:rPr>
                <w:sz w:val="16"/>
              </w:rPr>
              <w:t>B</w:t>
            </w:r>
            <w:r>
              <w:rPr>
                <w:sz w:val="16"/>
                <w:vertAlign w:val="subscript"/>
              </w:rPr>
              <w:t>2009</w:t>
            </w:r>
            <w:r>
              <w:rPr>
                <w:sz w:val="16"/>
              </w:rPr>
              <w:t xml:space="preserve"> 3+ = 145 700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1E8774ED" w14:textId="77777777" w:rsidR="00A53D85" w:rsidRPr="00CA2E72" w:rsidRDefault="00A53D85" w:rsidP="00A53D85">
            <w:pPr>
              <w:jc w:val="center"/>
              <w:rPr>
                <w:sz w:val="16"/>
                <w:szCs w:val="16"/>
              </w:rPr>
            </w:pPr>
            <w:r>
              <w:rPr>
                <w:sz w:val="16"/>
              </w:rPr>
              <w:t xml:space="preserve">23 000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4D9D6F5B"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2BC5C5EF" w14:textId="77777777" w:rsidR="00A53D85" w:rsidRPr="00CA2E72" w:rsidRDefault="00A53D85" w:rsidP="00A53D85">
            <w:pPr>
              <w:jc w:val="center"/>
              <w:rPr>
                <w:sz w:val="16"/>
                <w:szCs w:val="16"/>
              </w:rPr>
            </w:pPr>
            <w:r>
              <w:rPr>
                <w:sz w:val="16"/>
              </w:rPr>
              <w:t xml:space="preserve">16 003 </w:t>
            </w:r>
            <w:proofErr w:type="spellStart"/>
            <w:r>
              <w:rPr>
                <w:sz w:val="16"/>
              </w:rPr>
              <w:t>tm</w:t>
            </w:r>
            <w:proofErr w:type="spellEnd"/>
          </w:p>
          <w:p w14:paraId="5D472D6D"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0EA69301" w14:textId="77777777" w:rsidR="00A53D85" w:rsidRPr="00CA2E72" w:rsidRDefault="00A53D85" w:rsidP="00A53D85">
            <w:pPr>
              <w:tabs>
                <w:tab w:val="left" w:pos="-20"/>
              </w:tabs>
              <w:jc w:val="center"/>
              <w:rPr>
                <w:i/>
                <w:sz w:val="16"/>
                <w:szCs w:val="16"/>
              </w:rPr>
            </w:pPr>
            <w:r>
              <w:rPr>
                <w:i/>
                <w:sz w:val="16"/>
              </w:rPr>
              <w:t>F</w:t>
            </w:r>
            <w:r>
              <w:rPr>
                <w:i/>
                <w:sz w:val="16"/>
                <w:vertAlign w:val="subscript"/>
              </w:rPr>
              <w:t>2008</w:t>
            </w:r>
            <w:r>
              <w:rPr>
                <w:i/>
                <w:sz w:val="16"/>
              </w:rPr>
              <w:t xml:space="preserve"> = 0,09</w:t>
            </w:r>
          </w:p>
          <w:p w14:paraId="27625020" w14:textId="77777777" w:rsidR="00A53D85" w:rsidRDefault="00A53D85" w:rsidP="00A53D85">
            <w:pPr>
              <w:tabs>
                <w:tab w:val="left" w:pos="-20"/>
              </w:tabs>
              <w:jc w:val="center"/>
              <w:rPr>
                <w:i/>
                <w:sz w:val="16"/>
                <w:szCs w:val="16"/>
              </w:rPr>
            </w:pPr>
            <w:r>
              <w:rPr>
                <w:i/>
                <w:sz w:val="16"/>
              </w:rPr>
              <w:t>La biomasse à l’âge 3+ a augmenté de 7 % entre 2008 et 2009.</w:t>
            </w:r>
          </w:p>
          <w:p w14:paraId="01A8AF66" w14:textId="77777777" w:rsidR="00A53D85" w:rsidRPr="004F52A0" w:rsidRDefault="00A53D85" w:rsidP="00A53D85">
            <w:pPr>
              <w:tabs>
                <w:tab w:val="left" w:pos="-20"/>
              </w:tabs>
              <w:jc w:val="center"/>
              <w:rPr>
                <w:i/>
                <w:sz w:val="16"/>
                <w:szCs w:val="16"/>
              </w:rPr>
            </w:pPr>
            <w:r>
              <w:rPr>
                <w:i/>
                <w:sz w:val="16"/>
              </w:rPr>
              <w:t>B</w:t>
            </w:r>
            <w:r>
              <w:rPr>
                <w:i/>
                <w:sz w:val="16"/>
                <w:vertAlign w:val="subscript"/>
              </w:rPr>
              <w:t>2009</w:t>
            </w:r>
            <w:r>
              <w:rPr>
                <w:i/>
                <w:sz w:val="16"/>
              </w:rPr>
              <w:t xml:space="preserve"> 3+ = 155 600 </w:t>
            </w:r>
            <w:proofErr w:type="spellStart"/>
            <w:r>
              <w:rPr>
                <w:i/>
                <w:sz w:val="16"/>
              </w:rPr>
              <w:t>tm</w:t>
            </w:r>
            <w:proofErr w:type="spellEnd"/>
          </w:p>
          <w:p w14:paraId="3F5D9261" w14:textId="77777777" w:rsidR="00A53D85" w:rsidRPr="005C2707" w:rsidRDefault="00A53D85" w:rsidP="00A53D85">
            <w:pPr>
              <w:tabs>
                <w:tab w:val="left" w:pos="-20"/>
              </w:tabs>
              <w:jc w:val="center"/>
              <w:rPr>
                <w:i/>
                <w:sz w:val="12"/>
                <w:szCs w:val="16"/>
              </w:rPr>
            </w:pPr>
          </w:p>
          <w:p w14:paraId="03C5612B" w14:textId="77777777" w:rsidR="00A53D85" w:rsidRPr="00B550BE" w:rsidRDefault="00A53D85" w:rsidP="00A53D85">
            <w:pPr>
              <w:tabs>
                <w:tab w:val="left" w:pos="-20"/>
              </w:tabs>
              <w:jc w:val="center"/>
              <w:rPr>
                <w:sz w:val="16"/>
                <w:szCs w:val="16"/>
              </w:rPr>
            </w:pPr>
            <w:r>
              <w:rPr>
                <w:sz w:val="16"/>
              </w:rPr>
              <w:t>F</w:t>
            </w:r>
            <w:r>
              <w:rPr>
                <w:sz w:val="16"/>
                <w:vertAlign w:val="subscript"/>
              </w:rPr>
              <w:t>2008</w:t>
            </w:r>
            <w:r>
              <w:rPr>
                <w:sz w:val="16"/>
              </w:rPr>
              <w:t xml:space="preserve"> = 0,147</w:t>
            </w:r>
          </w:p>
          <w:p w14:paraId="462D69F7" w14:textId="77777777" w:rsidR="00A53D85" w:rsidRPr="00107B16" w:rsidRDefault="00A53D85" w:rsidP="00A53D85">
            <w:pPr>
              <w:tabs>
                <w:tab w:val="left" w:pos="-20"/>
              </w:tabs>
              <w:jc w:val="center"/>
              <w:rPr>
                <w:sz w:val="16"/>
                <w:szCs w:val="16"/>
              </w:rPr>
            </w:pPr>
            <w:r>
              <w:rPr>
                <w:sz w:val="16"/>
              </w:rPr>
              <w:t>La biomasse à l’âge 3+ a diminué de &lt; 1 % de 2008 à 2009.</w:t>
            </w:r>
          </w:p>
          <w:p w14:paraId="5746FD2C" w14:textId="77777777" w:rsidR="00A53D85" w:rsidRPr="00CA2E72" w:rsidRDefault="00A53D85" w:rsidP="00A53D85">
            <w:pPr>
              <w:tabs>
                <w:tab w:val="left" w:pos="-20"/>
              </w:tabs>
              <w:jc w:val="center"/>
              <w:rPr>
                <w:i/>
                <w:sz w:val="16"/>
                <w:szCs w:val="16"/>
              </w:rPr>
            </w:pPr>
            <w:r>
              <w:rPr>
                <w:sz w:val="16"/>
              </w:rPr>
              <w:t>B</w:t>
            </w:r>
            <w:r>
              <w:rPr>
                <w:sz w:val="16"/>
                <w:vertAlign w:val="subscript"/>
              </w:rPr>
              <w:t>2009</w:t>
            </w:r>
            <w:r>
              <w:rPr>
                <w:sz w:val="16"/>
              </w:rPr>
              <w:t xml:space="preserve"> 3+ = 92 800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596B7605" w14:textId="77777777" w:rsidR="00A53D85" w:rsidRPr="00CA2E72" w:rsidRDefault="00A53D85" w:rsidP="00A53D85">
            <w:pPr>
              <w:tabs>
                <w:tab w:val="left" w:pos="-20"/>
              </w:tabs>
              <w:jc w:val="center"/>
              <w:rPr>
                <w:i/>
                <w:sz w:val="16"/>
                <w:szCs w:val="16"/>
              </w:rPr>
            </w:pPr>
            <w:r>
              <w:rPr>
                <w:sz w:val="16"/>
              </w:rPr>
              <w:t>Valeurs propres à la classe d’âge de 2003 pour les intrants des projections.</w:t>
            </w:r>
          </w:p>
        </w:tc>
      </w:tr>
      <w:tr w:rsidR="007A1567" w:rsidRPr="00CA2E72" w14:paraId="6FC3ADF5"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0D71C9DB" w14:textId="77777777" w:rsidR="00A53D85" w:rsidRPr="00CA2E72" w:rsidRDefault="00A53D85" w:rsidP="00A53D85">
            <w:pPr>
              <w:jc w:val="center"/>
              <w:rPr>
                <w:sz w:val="16"/>
                <w:szCs w:val="16"/>
              </w:rPr>
            </w:pPr>
            <w:r>
              <w:rPr>
                <w:sz w:val="16"/>
              </w:rPr>
              <w:t>2008</w:t>
            </w:r>
          </w:p>
        </w:tc>
        <w:tc>
          <w:tcPr>
            <w:tcW w:w="277" w:type="pct"/>
            <w:tcBorders>
              <w:top w:val="single" w:sz="4" w:space="0" w:color="auto"/>
              <w:left w:val="nil"/>
              <w:bottom w:val="single" w:sz="4" w:space="0" w:color="auto"/>
              <w:right w:val="nil"/>
            </w:tcBorders>
            <w:vAlign w:val="center"/>
          </w:tcPr>
          <w:p w14:paraId="61599353" w14:textId="77777777" w:rsidR="00A53D85" w:rsidRPr="00CA2E72" w:rsidRDefault="00A53D85" w:rsidP="00A53D85">
            <w:pPr>
              <w:jc w:val="center"/>
              <w:rPr>
                <w:sz w:val="16"/>
                <w:szCs w:val="16"/>
              </w:rPr>
            </w:pPr>
            <w:r>
              <w:rPr>
                <w:sz w:val="16"/>
              </w:rPr>
              <w:t>2009</w:t>
            </w:r>
          </w:p>
        </w:tc>
        <w:tc>
          <w:tcPr>
            <w:tcW w:w="620" w:type="pct"/>
            <w:gridSpan w:val="2"/>
            <w:tcBorders>
              <w:top w:val="single" w:sz="4" w:space="0" w:color="auto"/>
              <w:left w:val="nil"/>
              <w:bottom w:val="single" w:sz="4" w:space="0" w:color="auto"/>
              <w:right w:val="nil"/>
            </w:tcBorders>
            <w:vAlign w:val="center"/>
          </w:tcPr>
          <w:p w14:paraId="4475BCE8" w14:textId="77777777" w:rsidR="00A53D85" w:rsidRPr="00CA2E72" w:rsidRDefault="00A53D85" w:rsidP="00A53D85">
            <w:pPr>
              <w:jc w:val="center"/>
              <w:rPr>
                <w:sz w:val="16"/>
                <w:szCs w:val="16"/>
              </w:rPr>
            </w:pPr>
            <w:r>
              <w:rPr>
                <w:sz w:val="16"/>
              </w:rPr>
              <w:t xml:space="preserve">33 000 </w:t>
            </w:r>
            <w:proofErr w:type="spellStart"/>
            <w:r>
              <w:rPr>
                <w:sz w:val="16"/>
              </w:rPr>
              <w:t>tm</w:t>
            </w:r>
            <w:proofErr w:type="spellEnd"/>
          </w:p>
          <w:p w14:paraId="73DCDD61" w14:textId="77777777" w:rsidR="00A53D85" w:rsidRPr="00CA2E72" w:rsidRDefault="00A53D85" w:rsidP="00A53D85">
            <w:pPr>
              <w:jc w:val="center"/>
              <w:rPr>
                <w:sz w:val="16"/>
                <w:szCs w:val="16"/>
              </w:rPr>
            </w:pPr>
            <w:r>
              <w:rPr>
                <w:sz w:val="16"/>
              </w:rPr>
              <w:t xml:space="preserve">/28 000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7B25CEEA"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747FF0CC" w14:textId="77777777" w:rsidR="00A53D85" w:rsidRPr="00CA2E72" w:rsidRDefault="00A53D85" w:rsidP="00A53D85">
            <w:pPr>
              <w:jc w:val="center"/>
              <w:rPr>
                <w:sz w:val="16"/>
                <w:szCs w:val="16"/>
              </w:rPr>
            </w:pPr>
            <w:r>
              <w:rPr>
                <w:sz w:val="16"/>
              </w:rPr>
              <w:t>B</w:t>
            </w:r>
            <w:r>
              <w:rPr>
                <w:sz w:val="16"/>
                <w:vertAlign w:val="subscript"/>
              </w:rPr>
              <w:t>2010</w:t>
            </w:r>
            <w:r>
              <w:rPr>
                <w:sz w:val="16"/>
              </w:rPr>
              <w:t xml:space="preserve"> 3+ = 125 500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6B45C3CF" w14:textId="77777777" w:rsidR="00A53D85" w:rsidRPr="00CA2E72" w:rsidRDefault="00A53D85" w:rsidP="00A53D85">
            <w:pPr>
              <w:jc w:val="center"/>
              <w:rPr>
                <w:sz w:val="16"/>
                <w:szCs w:val="16"/>
              </w:rPr>
            </w:pPr>
            <w:r>
              <w:rPr>
                <w:sz w:val="16"/>
              </w:rPr>
              <w:t xml:space="preserve">30 000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6E75C638" w14:textId="77777777" w:rsidR="00A53D85" w:rsidRPr="00CA2E72" w:rsidRDefault="00A53D85" w:rsidP="00A53D85">
            <w:pPr>
              <w:jc w:val="center"/>
              <w:rPr>
                <w:sz w:val="16"/>
                <w:szCs w:val="16"/>
              </w:rPr>
            </w:pPr>
            <w:r>
              <w:rPr>
                <w:sz w:val="16"/>
              </w:rPr>
              <w:t xml:space="preserve">Risque faible à neutre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37425372" w14:textId="77777777" w:rsidR="00A53D85" w:rsidRPr="00CA2E72" w:rsidRDefault="00A53D85" w:rsidP="00A53D85">
            <w:pPr>
              <w:jc w:val="center"/>
              <w:rPr>
                <w:sz w:val="16"/>
                <w:szCs w:val="16"/>
              </w:rPr>
            </w:pPr>
            <w:r>
              <w:rPr>
                <w:sz w:val="16"/>
              </w:rPr>
              <w:t xml:space="preserve">19 855 </w:t>
            </w:r>
            <w:proofErr w:type="spellStart"/>
            <w:r>
              <w:rPr>
                <w:sz w:val="16"/>
              </w:rPr>
              <w:t>tm</w:t>
            </w:r>
            <w:proofErr w:type="spellEnd"/>
          </w:p>
          <w:p w14:paraId="0688150F"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2D9C8F5B" w14:textId="77777777" w:rsidR="00A53D85" w:rsidRPr="00CA2E72" w:rsidRDefault="00A53D85" w:rsidP="00A53D85">
            <w:pPr>
              <w:tabs>
                <w:tab w:val="left" w:pos="-20"/>
              </w:tabs>
              <w:jc w:val="center"/>
              <w:rPr>
                <w:i/>
                <w:sz w:val="16"/>
                <w:szCs w:val="16"/>
              </w:rPr>
            </w:pPr>
            <w:r>
              <w:rPr>
                <w:i/>
                <w:sz w:val="16"/>
              </w:rPr>
              <w:t>F</w:t>
            </w:r>
            <w:r>
              <w:rPr>
                <w:i/>
                <w:sz w:val="16"/>
                <w:vertAlign w:val="subscript"/>
              </w:rPr>
              <w:t>2009</w:t>
            </w:r>
            <w:r>
              <w:rPr>
                <w:i/>
                <w:sz w:val="16"/>
              </w:rPr>
              <w:t xml:space="preserve"> = 0,13</w:t>
            </w:r>
          </w:p>
          <w:p w14:paraId="6A3464A8" w14:textId="77777777" w:rsidR="00A53D85" w:rsidRDefault="00A53D85" w:rsidP="00A53D85">
            <w:pPr>
              <w:tabs>
                <w:tab w:val="left" w:pos="-20"/>
              </w:tabs>
              <w:jc w:val="center"/>
              <w:rPr>
                <w:i/>
                <w:sz w:val="16"/>
                <w:szCs w:val="16"/>
              </w:rPr>
            </w:pPr>
            <w:r>
              <w:rPr>
                <w:i/>
                <w:sz w:val="16"/>
              </w:rPr>
              <w:t>La biomasse à l’âge 3+ a diminué de 21 % de 2009 à 2010.</w:t>
            </w:r>
          </w:p>
          <w:p w14:paraId="77066F9F" w14:textId="77777777" w:rsidR="00A53D85" w:rsidRPr="004F52A0" w:rsidRDefault="00A53D85" w:rsidP="00A53D85">
            <w:pPr>
              <w:tabs>
                <w:tab w:val="left" w:pos="-20"/>
              </w:tabs>
              <w:jc w:val="center"/>
              <w:rPr>
                <w:i/>
                <w:sz w:val="16"/>
                <w:szCs w:val="16"/>
              </w:rPr>
            </w:pPr>
            <w:r>
              <w:rPr>
                <w:i/>
                <w:sz w:val="16"/>
              </w:rPr>
              <w:t>B</w:t>
            </w:r>
            <w:r>
              <w:rPr>
                <w:i/>
                <w:sz w:val="16"/>
                <w:vertAlign w:val="subscript"/>
              </w:rPr>
              <w:t xml:space="preserve">2010 </w:t>
            </w:r>
            <w:r>
              <w:rPr>
                <w:i/>
                <w:sz w:val="16"/>
              </w:rPr>
              <w:t>3+ = 125 100</w:t>
            </w:r>
          </w:p>
          <w:p w14:paraId="4CF52ADC" w14:textId="77777777" w:rsidR="00A53D85" w:rsidRPr="005C2707" w:rsidRDefault="00A53D85" w:rsidP="00A53D85">
            <w:pPr>
              <w:tabs>
                <w:tab w:val="left" w:pos="-20"/>
              </w:tabs>
              <w:jc w:val="center"/>
              <w:rPr>
                <w:i/>
                <w:sz w:val="12"/>
                <w:szCs w:val="16"/>
              </w:rPr>
            </w:pPr>
          </w:p>
          <w:p w14:paraId="747A1CC0" w14:textId="77777777" w:rsidR="00A53D85" w:rsidRPr="00B550BE" w:rsidRDefault="00A53D85" w:rsidP="00A53D85">
            <w:pPr>
              <w:tabs>
                <w:tab w:val="left" w:pos="-20"/>
              </w:tabs>
              <w:jc w:val="center"/>
              <w:rPr>
                <w:sz w:val="16"/>
                <w:szCs w:val="16"/>
              </w:rPr>
            </w:pPr>
            <w:r>
              <w:rPr>
                <w:sz w:val="16"/>
              </w:rPr>
              <w:t>F</w:t>
            </w:r>
            <w:r>
              <w:rPr>
                <w:sz w:val="16"/>
                <w:vertAlign w:val="subscript"/>
              </w:rPr>
              <w:t>2009</w:t>
            </w:r>
            <w:r>
              <w:rPr>
                <w:sz w:val="16"/>
              </w:rPr>
              <w:t xml:space="preserve"> = 0,247</w:t>
            </w:r>
          </w:p>
          <w:p w14:paraId="0BADE1FF" w14:textId="77777777" w:rsidR="00A53D85" w:rsidRPr="00F50199" w:rsidRDefault="00A53D85" w:rsidP="00A53D85">
            <w:pPr>
              <w:tabs>
                <w:tab w:val="left" w:pos="-20"/>
              </w:tabs>
              <w:jc w:val="center"/>
              <w:rPr>
                <w:sz w:val="16"/>
                <w:szCs w:val="16"/>
              </w:rPr>
            </w:pPr>
            <w:r>
              <w:rPr>
                <w:sz w:val="16"/>
              </w:rPr>
              <w:t>La biomasse à l’âge 3+ a diminué de 40 % de 2009 à 2010.</w:t>
            </w:r>
          </w:p>
          <w:p w14:paraId="28C3AB03" w14:textId="77777777" w:rsidR="00A53D85" w:rsidRPr="00CA2E72" w:rsidRDefault="00A53D85" w:rsidP="00A53D85">
            <w:pPr>
              <w:tabs>
                <w:tab w:val="left" w:pos="-20"/>
              </w:tabs>
              <w:jc w:val="center"/>
              <w:rPr>
                <w:i/>
                <w:sz w:val="16"/>
                <w:szCs w:val="16"/>
              </w:rPr>
            </w:pPr>
            <w:r>
              <w:rPr>
                <w:sz w:val="16"/>
              </w:rPr>
              <w:t>B</w:t>
            </w:r>
            <w:r>
              <w:rPr>
                <w:sz w:val="16"/>
                <w:vertAlign w:val="subscript"/>
              </w:rPr>
              <w:t>2010</w:t>
            </w:r>
            <w:r>
              <w:rPr>
                <w:sz w:val="16"/>
              </w:rPr>
              <w:t xml:space="preserve"> 3+ = 66 200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75844E7B" w14:textId="77777777" w:rsidR="00A53D85" w:rsidRPr="00CA2E72" w:rsidRDefault="00A53D85" w:rsidP="00A53D85">
            <w:pPr>
              <w:tabs>
                <w:tab w:val="left" w:pos="-20"/>
              </w:tabs>
              <w:jc w:val="center"/>
              <w:rPr>
                <w:i/>
                <w:sz w:val="16"/>
                <w:szCs w:val="16"/>
              </w:rPr>
            </w:pPr>
            <w:r>
              <w:rPr>
                <w:sz w:val="16"/>
              </w:rPr>
              <w:t>Valeurs propres à la classe d’âge de 2003 pour les intrants des projections.</w:t>
            </w:r>
          </w:p>
        </w:tc>
      </w:tr>
      <w:tr w:rsidR="007A1567" w:rsidRPr="00CA2E72" w14:paraId="47C79304"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40F571C9" w14:textId="77777777" w:rsidR="00A53D85" w:rsidRPr="00CA2E72" w:rsidRDefault="00A53D85" w:rsidP="00A53D85">
            <w:pPr>
              <w:jc w:val="center"/>
              <w:rPr>
                <w:sz w:val="16"/>
                <w:szCs w:val="16"/>
              </w:rPr>
            </w:pPr>
            <w:r>
              <w:rPr>
                <w:sz w:val="16"/>
              </w:rPr>
              <w:t>2009</w:t>
            </w:r>
          </w:p>
        </w:tc>
        <w:tc>
          <w:tcPr>
            <w:tcW w:w="277" w:type="pct"/>
            <w:tcBorders>
              <w:top w:val="single" w:sz="4" w:space="0" w:color="auto"/>
              <w:left w:val="nil"/>
              <w:bottom w:val="single" w:sz="4" w:space="0" w:color="auto"/>
              <w:right w:val="nil"/>
            </w:tcBorders>
            <w:vAlign w:val="center"/>
          </w:tcPr>
          <w:p w14:paraId="231B0782" w14:textId="77777777" w:rsidR="00A53D85" w:rsidRPr="00CA2E72" w:rsidRDefault="00A53D85" w:rsidP="00A53D85">
            <w:pPr>
              <w:jc w:val="center"/>
              <w:rPr>
                <w:sz w:val="16"/>
                <w:szCs w:val="16"/>
              </w:rPr>
            </w:pPr>
            <w:r>
              <w:rPr>
                <w:sz w:val="16"/>
              </w:rPr>
              <w:t>2010</w:t>
            </w:r>
          </w:p>
        </w:tc>
        <w:tc>
          <w:tcPr>
            <w:tcW w:w="620" w:type="pct"/>
            <w:gridSpan w:val="2"/>
            <w:tcBorders>
              <w:top w:val="single" w:sz="4" w:space="0" w:color="auto"/>
              <w:left w:val="nil"/>
              <w:bottom w:val="single" w:sz="4" w:space="0" w:color="auto"/>
              <w:right w:val="nil"/>
            </w:tcBorders>
            <w:vAlign w:val="center"/>
          </w:tcPr>
          <w:p w14:paraId="5EFBD7BF" w14:textId="77777777" w:rsidR="00A53D85" w:rsidRPr="00CA2E72" w:rsidRDefault="00A53D85" w:rsidP="00A53D85">
            <w:pPr>
              <w:jc w:val="center"/>
              <w:rPr>
                <w:sz w:val="16"/>
                <w:szCs w:val="16"/>
              </w:rPr>
            </w:pPr>
            <w:r>
              <w:rPr>
                <w:sz w:val="16"/>
              </w:rPr>
              <w:t xml:space="preserve">29 600 </w:t>
            </w:r>
            <w:proofErr w:type="spellStart"/>
            <w:r>
              <w:rPr>
                <w:sz w:val="16"/>
              </w:rPr>
              <w:t>tm</w:t>
            </w:r>
            <w:proofErr w:type="spellEnd"/>
          </w:p>
          <w:p w14:paraId="7E90AC33" w14:textId="77777777" w:rsidR="00A53D85" w:rsidRPr="00CA2E72" w:rsidRDefault="00A53D85" w:rsidP="00A53D85">
            <w:pPr>
              <w:jc w:val="center"/>
              <w:rPr>
                <w:sz w:val="16"/>
                <w:szCs w:val="16"/>
              </w:rPr>
            </w:pPr>
            <w:r>
              <w:rPr>
                <w:sz w:val="16"/>
              </w:rPr>
              <w:t xml:space="preserve">25 900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0F2B1D5C"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04121D94" w14:textId="77777777" w:rsidR="00A53D85" w:rsidRPr="00CA2E72" w:rsidRDefault="00A53D85" w:rsidP="00A53D85">
            <w:pPr>
              <w:jc w:val="center"/>
              <w:rPr>
                <w:sz w:val="16"/>
                <w:szCs w:val="16"/>
              </w:rPr>
            </w:pPr>
            <w:r>
              <w:rPr>
                <w:sz w:val="16"/>
              </w:rPr>
              <w:t>B</w:t>
            </w:r>
            <w:r>
              <w:rPr>
                <w:sz w:val="16"/>
                <w:vertAlign w:val="subscript"/>
              </w:rPr>
              <w:t>2011</w:t>
            </w:r>
            <w:r>
              <w:rPr>
                <w:sz w:val="16"/>
              </w:rPr>
              <w:t xml:space="preserve"> 3+ = 94 700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4605715C" w14:textId="77777777" w:rsidR="00A53D85" w:rsidRPr="00CA2E72" w:rsidRDefault="00A53D85" w:rsidP="00A53D85">
            <w:pPr>
              <w:jc w:val="center"/>
              <w:rPr>
                <w:sz w:val="16"/>
                <w:szCs w:val="16"/>
              </w:rPr>
            </w:pPr>
            <w:r>
              <w:rPr>
                <w:sz w:val="16"/>
              </w:rPr>
              <w:t xml:space="preserve">29 600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59DAB1E8" w14:textId="77777777" w:rsidR="00A53D85" w:rsidRPr="00CA2E72" w:rsidRDefault="00A53D85" w:rsidP="00A53D85">
            <w:pPr>
              <w:jc w:val="center"/>
              <w:rPr>
                <w:sz w:val="16"/>
                <w:szCs w:val="16"/>
              </w:rPr>
            </w:pPr>
            <w:r>
              <w:rPr>
                <w:sz w:val="16"/>
              </w:rPr>
              <w:t xml:space="preserve">Risque faible à neutre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35E8092B" w14:textId="77777777" w:rsidR="00A53D85" w:rsidRPr="00CA2E72" w:rsidRDefault="00A53D85" w:rsidP="00A53D85">
            <w:pPr>
              <w:jc w:val="center"/>
              <w:rPr>
                <w:sz w:val="16"/>
                <w:szCs w:val="16"/>
              </w:rPr>
            </w:pPr>
            <w:r>
              <w:rPr>
                <w:sz w:val="16"/>
              </w:rPr>
              <w:t xml:space="preserve">18 794 </w:t>
            </w:r>
            <w:proofErr w:type="spellStart"/>
            <w:r>
              <w:rPr>
                <w:sz w:val="16"/>
              </w:rPr>
              <w:t>tm</w:t>
            </w:r>
            <w:proofErr w:type="spellEnd"/>
          </w:p>
          <w:p w14:paraId="21B48213"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24EEE95F" w14:textId="77777777" w:rsidR="00A53D85" w:rsidRPr="00CA2E72" w:rsidRDefault="00A53D85" w:rsidP="00A53D85">
            <w:pPr>
              <w:tabs>
                <w:tab w:val="left" w:pos="-20"/>
              </w:tabs>
              <w:jc w:val="center"/>
              <w:rPr>
                <w:i/>
                <w:sz w:val="16"/>
                <w:szCs w:val="16"/>
              </w:rPr>
            </w:pPr>
            <w:r>
              <w:rPr>
                <w:i/>
                <w:sz w:val="16"/>
              </w:rPr>
              <w:t>F</w:t>
            </w:r>
            <w:r>
              <w:rPr>
                <w:i/>
                <w:sz w:val="16"/>
                <w:vertAlign w:val="subscript"/>
              </w:rPr>
              <w:t>2010</w:t>
            </w:r>
            <w:r>
              <w:rPr>
                <w:i/>
                <w:sz w:val="16"/>
              </w:rPr>
              <w:t xml:space="preserve"> = 0,148</w:t>
            </w:r>
          </w:p>
          <w:p w14:paraId="7C7BAC83" w14:textId="77777777" w:rsidR="00A53D85" w:rsidRDefault="00A53D85" w:rsidP="00A53D85">
            <w:pPr>
              <w:tabs>
                <w:tab w:val="left" w:pos="-20"/>
              </w:tabs>
              <w:jc w:val="center"/>
              <w:rPr>
                <w:i/>
                <w:sz w:val="16"/>
                <w:szCs w:val="16"/>
              </w:rPr>
            </w:pPr>
            <w:r>
              <w:rPr>
                <w:i/>
                <w:sz w:val="16"/>
              </w:rPr>
              <w:t>La biomasse à l’âge 3+ a diminué de 28 % de 2010 à 2011.</w:t>
            </w:r>
          </w:p>
          <w:p w14:paraId="2F9616FA" w14:textId="77777777" w:rsidR="00A53D85" w:rsidRPr="004F52A0" w:rsidRDefault="00A53D85" w:rsidP="00A53D85">
            <w:pPr>
              <w:tabs>
                <w:tab w:val="left" w:pos="-20"/>
              </w:tabs>
              <w:jc w:val="center"/>
              <w:rPr>
                <w:i/>
                <w:sz w:val="16"/>
                <w:szCs w:val="16"/>
              </w:rPr>
            </w:pPr>
            <w:r>
              <w:rPr>
                <w:i/>
                <w:sz w:val="16"/>
              </w:rPr>
              <w:t>B</w:t>
            </w:r>
            <w:r>
              <w:rPr>
                <w:i/>
                <w:sz w:val="16"/>
                <w:vertAlign w:val="subscript"/>
              </w:rPr>
              <w:t>2011</w:t>
            </w:r>
            <w:r>
              <w:rPr>
                <w:i/>
                <w:sz w:val="16"/>
              </w:rPr>
              <w:t xml:space="preserve"> 3+ = 93 400 </w:t>
            </w:r>
            <w:proofErr w:type="spellStart"/>
            <w:r>
              <w:rPr>
                <w:i/>
                <w:sz w:val="16"/>
              </w:rPr>
              <w:t>tm</w:t>
            </w:r>
            <w:proofErr w:type="spellEnd"/>
          </w:p>
          <w:p w14:paraId="2BFC3230" w14:textId="77777777" w:rsidR="00A53D85" w:rsidRPr="005C2707" w:rsidRDefault="00A53D85" w:rsidP="00A53D85">
            <w:pPr>
              <w:tabs>
                <w:tab w:val="left" w:pos="-20"/>
              </w:tabs>
              <w:jc w:val="center"/>
              <w:rPr>
                <w:i/>
                <w:sz w:val="12"/>
                <w:szCs w:val="16"/>
              </w:rPr>
            </w:pPr>
          </w:p>
          <w:p w14:paraId="051E2C37" w14:textId="77777777" w:rsidR="00A53D85" w:rsidRPr="00B550BE" w:rsidRDefault="00A53D85" w:rsidP="00A53D85">
            <w:pPr>
              <w:tabs>
                <w:tab w:val="left" w:pos="-20"/>
              </w:tabs>
              <w:jc w:val="center"/>
              <w:rPr>
                <w:sz w:val="16"/>
                <w:szCs w:val="16"/>
              </w:rPr>
            </w:pPr>
            <w:r>
              <w:rPr>
                <w:sz w:val="16"/>
              </w:rPr>
              <w:t>F</w:t>
            </w:r>
            <w:r>
              <w:rPr>
                <w:sz w:val="16"/>
                <w:vertAlign w:val="subscript"/>
              </w:rPr>
              <w:t>2010</w:t>
            </w:r>
            <w:r>
              <w:rPr>
                <w:sz w:val="16"/>
              </w:rPr>
              <w:t xml:space="preserve"> = 0,361</w:t>
            </w:r>
          </w:p>
          <w:p w14:paraId="7192E61C" w14:textId="77777777" w:rsidR="00A53D85" w:rsidRPr="00F50199" w:rsidRDefault="00A53D85" w:rsidP="00A53D85">
            <w:pPr>
              <w:tabs>
                <w:tab w:val="left" w:pos="-20"/>
              </w:tabs>
              <w:jc w:val="center"/>
              <w:rPr>
                <w:sz w:val="16"/>
                <w:szCs w:val="16"/>
              </w:rPr>
            </w:pPr>
            <w:r>
              <w:rPr>
                <w:sz w:val="16"/>
              </w:rPr>
              <w:t>La biomasse à l’âge 3+ a diminué de 40 % de 2010 à 2011.</w:t>
            </w:r>
          </w:p>
          <w:p w14:paraId="2B92BFDA" w14:textId="77777777" w:rsidR="00A53D85" w:rsidRPr="00A55AB7" w:rsidRDefault="00A53D85" w:rsidP="00A53D85">
            <w:pPr>
              <w:tabs>
                <w:tab w:val="left" w:pos="-20"/>
              </w:tabs>
              <w:jc w:val="center"/>
              <w:rPr>
                <w:sz w:val="16"/>
                <w:szCs w:val="16"/>
              </w:rPr>
            </w:pPr>
            <w:r>
              <w:rPr>
                <w:sz w:val="16"/>
              </w:rPr>
              <w:t>B</w:t>
            </w:r>
            <w:r>
              <w:rPr>
                <w:sz w:val="16"/>
                <w:vertAlign w:val="subscript"/>
              </w:rPr>
              <w:t>2011</w:t>
            </w:r>
            <w:r>
              <w:rPr>
                <w:sz w:val="16"/>
              </w:rPr>
              <w:t xml:space="preserve"> 3+ = 40 400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37D6D574" w14:textId="77777777" w:rsidR="00A53D85" w:rsidRPr="00CA2E72" w:rsidRDefault="00A53D85" w:rsidP="00A53D85">
            <w:pPr>
              <w:tabs>
                <w:tab w:val="left" w:pos="-20"/>
              </w:tabs>
              <w:jc w:val="center"/>
              <w:rPr>
                <w:sz w:val="16"/>
                <w:szCs w:val="16"/>
              </w:rPr>
            </w:pPr>
            <w:r>
              <w:rPr>
                <w:sz w:val="16"/>
              </w:rPr>
              <w:t>Valeurs propres aux classes d’âge de 2003 et 2005 pour les intrants des projections.</w:t>
            </w:r>
          </w:p>
        </w:tc>
      </w:tr>
      <w:tr w:rsidR="007A1567" w:rsidRPr="00CA2E72" w14:paraId="7180398E"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4E5FCC0E" w14:textId="77777777" w:rsidR="00A53D85" w:rsidRPr="00CA2E72" w:rsidRDefault="00A53D85" w:rsidP="00A53D85">
            <w:pPr>
              <w:jc w:val="center"/>
              <w:rPr>
                <w:sz w:val="16"/>
                <w:szCs w:val="16"/>
              </w:rPr>
            </w:pPr>
            <w:r>
              <w:rPr>
                <w:sz w:val="16"/>
              </w:rPr>
              <w:t>2010</w:t>
            </w:r>
          </w:p>
        </w:tc>
        <w:tc>
          <w:tcPr>
            <w:tcW w:w="277" w:type="pct"/>
            <w:tcBorders>
              <w:top w:val="single" w:sz="4" w:space="0" w:color="auto"/>
              <w:left w:val="nil"/>
              <w:bottom w:val="single" w:sz="4" w:space="0" w:color="auto"/>
              <w:right w:val="nil"/>
            </w:tcBorders>
            <w:vAlign w:val="center"/>
          </w:tcPr>
          <w:p w14:paraId="4C24197D" w14:textId="77777777" w:rsidR="00A53D85" w:rsidRPr="00CA2E72" w:rsidRDefault="00A53D85" w:rsidP="00A53D85">
            <w:pPr>
              <w:jc w:val="center"/>
              <w:rPr>
                <w:sz w:val="16"/>
                <w:szCs w:val="16"/>
              </w:rPr>
            </w:pPr>
            <w:r>
              <w:rPr>
                <w:sz w:val="16"/>
              </w:rPr>
              <w:t>2011</w:t>
            </w:r>
          </w:p>
        </w:tc>
        <w:tc>
          <w:tcPr>
            <w:tcW w:w="620" w:type="pct"/>
            <w:gridSpan w:val="2"/>
            <w:tcBorders>
              <w:top w:val="single" w:sz="4" w:space="0" w:color="auto"/>
              <w:left w:val="nil"/>
              <w:bottom w:val="single" w:sz="4" w:space="0" w:color="auto"/>
              <w:right w:val="nil"/>
            </w:tcBorders>
            <w:vAlign w:val="center"/>
          </w:tcPr>
          <w:p w14:paraId="1FF2B989" w14:textId="77777777" w:rsidR="00A53D85" w:rsidRPr="00CA2E72" w:rsidRDefault="00A53D85" w:rsidP="00A53D85">
            <w:pPr>
              <w:jc w:val="center"/>
              <w:rPr>
                <w:sz w:val="16"/>
                <w:szCs w:val="16"/>
              </w:rPr>
            </w:pPr>
            <w:r>
              <w:rPr>
                <w:sz w:val="16"/>
              </w:rPr>
              <w:t xml:space="preserve">22 000 </w:t>
            </w:r>
            <w:proofErr w:type="spellStart"/>
            <w:r>
              <w:rPr>
                <w:sz w:val="16"/>
              </w:rPr>
              <w:t>tm</w:t>
            </w:r>
            <w:proofErr w:type="spellEnd"/>
          </w:p>
          <w:p w14:paraId="3DC4908A" w14:textId="77777777" w:rsidR="00A53D85" w:rsidRPr="00CA2E72" w:rsidRDefault="00A53D85" w:rsidP="00A53D85">
            <w:pPr>
              <w:jc w:val="center"/>
              <w:rPr>
                <w:sz w:val="16"/>
                <w:szCs w:val="16"/>
              </w:rPr>
            </w:pPr>
            <w:r>
              <w:rPr>
                <w:sz w:val="16"/>
              </w:rPr>
              <w:t xml:space="preserve">19 000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38E9DAD2"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7E7C7836" w14:textId="77777777" w:rsidR="00A53D85" w:rsidRPr="00CA2E72" w:rsidRDefault="00A53D85" w:rsidP="00A53D85">
            <w:pPr>
              <w:jc w:val="center"/>
              <w:rPr>
                <w:sz w:val="16"/>
                <w:szCs w:val="16"/>
              </w:rPr>
            </w:pPr>
            <w:r>
              <w:rPr>
                <w:sz w:val="16"/>
              </w:rPr>
              <w:t>B</w:t>
            </w:r>
            <w:r>
              <w:rPr>
                <w:sz w:val="16"/>
                <w:vertAlign w:val="subscript"/>
              </w:rPr>
              <w:t>2012</w:t>
            </w:r>
            <w:r>
              <w:rPr>
                <w:sz w:val="16"/>
              </w:rPr>
              <w:t xml:space="preserve"> 3+ = 67 800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081CAC3A" w14:textId="77777777" w:rsidR="00A53D85" w:rsidRPr="00CA2E72" w:rsidRDefault="00A53D85" w:rsidP="00A53D85">
            <w:pPr>
              <w:jc w:val="center"/>
              <w:rPr>
                <w:sz w:val="16"/>
                <w:szCs w:val="16"/>
              </w:rPr>
            </w:pPr>
            <w:r>
              <w:rPr>
                <w:sz w:val="16"/>
              </w:rPr>
              <w:t xml:space="preserve">22 000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4F07E33E" w14:textId="77777777" w:rsidR="00A53D85" w:rsidRPr="00CA2E72" w:rsidRDefault="00A53D85" w:rsidP="00A53D85">
            <w:pPr>
              <w:jc w:val="center"/>
              <w:rPr>
                <w:sz w:val="16"/>
                <w:szCs w:val="16"/>
              </w:rPr>
            </w:pPr>
            <w:r>
              <w:rPr>
                <w:sz w:val="16"/>
              </w:rPr>
              <w:t xml:space="preserve">Risque neutre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7CA5A7DF" w14:textId="77777777" w:rsidR="00A53D85" w:rsidRDefault="00A53D85" w:rsidP="00A53D85">
            <w:pPr>
              <w:jc w:val="center"/>
              <w:rPr>
                <w:sz w:val="16"/>
                <w:szCs w:val="16"/>
              </w:rPr>
            </w:pPr>
            <w:r>
              <w:rPr>
                <w:sz w:val="16"/>
              </w:rPr>
              <w:t xml:space="preserve">12 656 </w:t>
            </w:r>
            <w:proofErr w:type="spellStart"/>
            <w:r>
              <w:rPr>
                <w:sz w:val="16"/>
              </w:rPr>
              <w:t>tm</w:t>
            </w:r>
            <w:proofErr w:type="spellEnd"/>
          </w:p>
          <w:p w14:paraId="7A261ADB"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22E145B6" w14:textId="77777777" w:rsidR="00A53D85" w:rsidRPr="00A55AB7" w:rsidRDefault="00A53D85" w:rsidP="00A53D85">
            <w:pPr>
              <w:tabs>
                <w:tab w:val="left" w:pos="-20"/>
              </w:tabs>
              <w:jc w:val="center"/>
              <w:rPr>
                <w:i/>
                <w:sz w:val="16"/>
                <w:szCs w:val="16"/>
              </w:rPr>
            </w:pPr>
            <w:r>
              <w:rPr>
                <w:i/>
                <w:sz w:val="16"/>
              </w:rPr>
              <w:t>F</w:t>
            </w:r>
            <w:r>
              <w:rPr>
                <w:i/>
                <w:sz w:val="16"/>
                <w:vertAlign w:val="subscript"/>
              </w:rPr>
              <w:t>2011</w:t>
            </w:r>
            <w:r>
              <w:rPr>
                <w:i/>
                <w:sz w:val="16"/>
              </w:rPr>
              <w:t xml:space="preserve"> = 0,135</w:t>
            </w:r>
          </w:p>
          <w:p w14:paraId="373C1E3A" w14:textId="77777777" w:rsidR="00A53D85" w:rsidRDefault="00A53D85" w:rsidP="00A53D85">
            <w:pPr>
              <w:tabs>
                <w:tab w:val="left" w:pos="-20"/>
              </w:tabs>
              <w:jc w:val="center"/>
              <w:rPr>
                <w:i/>
                <w:sz w:val="16"/>
                <w:szCs w:val="16"/>
              </w:rPr>
            </w:pPr>
            <w:r>
              <w:rPr>
                <w:i/>
                <w:sz w:val="16"/>
              </w:rPr>
              <w:t>La biomasse à l’âge 3+ a diminué de 29 % de 2011 à 2012.</w:t>
            </w:r>
          </w:p>
          <w:p w14:paraId="18605903" w14:textId="77777777" w:rsidR="00A53D85" w:rsidRPr="005C2707" w:rsidRDefault="00A53D85" w:rsidP="00A53D85">
            <w:pPr>
              <w:tabs>
                <w:tab w:val="left" w:pos="-20"/>
              </w:tabs>
              <w:jc w:val="center"/>
              <w:rPr>
                <w:i/>
                <w:sz w:val="12"/>
                <w:szCs w:val="16"/>
              </w:rPr>
            </w:pPr>
          </w:p>
          <w:p w14:paraId="43437592" w14:textId="77777777" w:rsidR="00A53D85" w:rsidRPr="00B550BE" w:rsidRDefault="00A53D85" w:rsidP="00A53D85">
            <w:pPr>
              <w:tabs>
                <w:tab w:val="left" w:pos="-20"/>
              </w:tabs>
              <w:jc w:val="center"/>
              <w:rPr>
                <w:sz w:val="16"/>
                <w:szCs w:val="16"/>
              </w:rPr>
            </w:pPr>
            <w:r>
              <w:rPr>
                <w:sz w:val="16"/>
              </w:rPr>
              <w:t>F</w:t>
            </w:r>
            <w:r>
              <w:rPr>
                <w:sz w:val="16"/>
                <w:vertAlign w:val="subscript"/>
              </w:rPr>
              <w:t>2011</w:t>
            </w:r>
            <w:r>
              <w:rPr>
                <w:sz w:val="16"/>
              </w:rPr>
              <w:t xml:space="preserve"> = 0,407</w:t>
            </w:r>
          </w:p>
          <w:p w14:paraId="0E0245B2" w14:textId="77777777" w:rsidR="00A53D85" w:rsidRPr="00F50199" w:rsidRDefault="00A53D85" w:rsidP="00A53D85">
            <w:pPr>
              <w:tabs>
                <w:tab w:val="left" w:pos="-20"/>
              </w:tabs>
              <w:jc w:val="center"/>
              <w:rPr>
                <w:sz w:val="16"/>
                <w:szCs w:val="16"/>
              </w:rPr>
            </w:pPr>
            <w:r>
              <w:rPr>
                <w:sz w:val="16"/>
              </w:rPr>
              <w:t>La biomasse à l’âge 3+ a diminué de 36 % de 2011 à 2012.</w:t>
            </w:r>
          </w:p>
          <w:p w14:paraId="08388779" w14:textId="77777777" w:rsidR="00A53D85" w:rsidRPr="00270BAA" w:rsidRDefault="00A53D85" w:rsidP="00A53D85">
            <w:pPr>
              <w:tabs>
                <w:tab w:val="left" w:pos="-20"/>
              </w:tabs>
              <w:jc w:val="center"/>
              <w:rPr>
                <w:sz w:val="16"/>
                <w:szCs w:val="16"/>
              </w:rPr>
            </w:pPr>
            <w:r>
              <w:rPr>
                <w:sz w:val="16"/>
              </w:rPr>
              <w:t>B</w:t>
            </w:r>
            <w:r>
              <w:rPr>
                <w:sz w:val="16"/>
                <w:vertAlign w:val="subscript"/>
              </w:rPr>
              <w:t>2012</w:t>
            </w:r>
            <w:r>
              <w:rPr>
                <w:sz w:val="16"/>
              </w:rPr>
              <w:t xml:space="preserve"> 3+ = 23 900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7BB1DD35" w14:textId="77777777" w:rsidR="00A53D85" w:rsidRPr="00CA2E72" w:rsidRDefault="00A53D85" w:rsidP="00A53D85">
            <w:pPr>
              <w:tabs>
                <w:tab w:val="left" w:pos="-20"/>
              </w:tabs>
              <w:jc w:val="center"/>
              <w:rPr>
                <w:sz w:val="16"/>
                <w:szCs w:val="16"/>
              </w:rPr>
            </w:pPr>
            <w:r>
              <w:rPr>
                <w:sz w:val="16"/>
              </w:rPr>
              <w:t>Valeurs propres aux classes d’âge de 2003 et 2005 pour les intrants des projections.</w:t>
            </w:r>
          </w:p>
        </w:tc>
      </w:tr>
      <w:tr w:rsidR="007A1567" w:rsidRPr="00CA2E72" w14:paraId="7561353F"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54"/>
        </w:trPr>
        <w:tc>
          <w:tcPr>
            <w:tcW w:w="252" w:type="pct"/>
            <w:tcBorders>
              <w:top w:val="single" w:sz="4" w:space="0" w:color="auto"/>
              <w:left w:val="nil"/>
              <w:bottom w:val="single" w:sz="4" w:space="0" w:color="auto"/>
              <w:right w:val="nil"/>
            </w:tcBorders>
            <w:vAlign w:val="center"/>
          </w:tcPr>
          <w:p w14:paraId="5F2CEDCD" w14:textId="77777777" w:rsidR="00A53D85" w:rsidRPr="00CA2E72" w:rsidRDefault="00A53D85" w:rsidP="00A53D85">
            <w:pPr>
              <w:jc w:val="center"/>
              <w:rPr>
                <w:sz w:val="16"/>
                <w:szCs w:val="16"/>
              </w:rPr>
            </w:pPr>
            <w:r>
              <w:rPr>
                <w:sz w:val="16"/>
              </w:rPr>
              <w:t>2011</w:t>
            </w:r>
          </w:p>
        </w:tc>
        <w:tc>
          <w:tcPr>
            <w:tcW w:w="277" w:type="pct"/>
            <w:tcBorders>
              <w:top w:val="single" w:sz="4" w:space="0" w:color="auto"/>
              <w:left w:val="nil"/>
              <w:bottom w:val="single" w:sz="4" w:space="0" w:color="auto"/>
              <w:right w:val="nil"/>
            </w:tcBorders>
            <w:vAlign w:val="center"/>
          </w:tcPr>
          <w:p w14:paraId="59ABBCFE" w14:textId="77777777" w:rsidR="00A53D85" w:rsidRPr="00CA2E72" w:rsidRDefault="00A53D85" w:rsidP="00A53D85">
            <w:pPr>
              <w:jc w:val="center"/>
              <w:rPr>
                <w:sz w:val="16"/>
                <w:szCs w:val="16"/>
              </w:rPr>
            </w:pPr>
            <w:r>
              <w:rPr>
                <w:sz w:val="16"/>
              </w:rPr>
              <w:t>2012</w:t>
            </w:r>
          </w:p>
        </w:tc>
        <w:tc>
          <w:tcPr>
            <w:tcW w:w="620" w:type="pct"/>
            <w:gridSpan w:val="2"/>
            <w:tcBorders>
              <w:top w:val="single" w:sz="4" w:space="0" w:color="auto"/>
              <w:left w:val="nil"/>
              <w:bottom w:val="single" w:sz="4" w:space="0" w:color="auto"/>
              <w:right w:val="nil"/>
            </w:tcBorders>
            <w:vAlign w:val="center"/>
          </w:tcPr>
          <w:p w14:paraId="2C7E4F37" w14:textId="77777777" w:rsidR="00A53D85" w:rsidRPr="00CA2E72" w:rsidRDefault="00A53D85" w:rsidP="00A53D85">
            <w:pPr>
              <w:jc w:val="center"/>
              <w:rPr>
                <w:sz w:val="16"/>
                <w:szCs w:val="16"/>
              </w:rPr>
            </w:pPr>
            <w:r>
              <w:rPr>
                <w:sz w:val="16"/>
              </w:rPr>
              <w:t xml:space="preserve">16 000 </w:t>
            </w:r>
            <w:proofErr w:type="spellStart"/>
            <w:r>
              <w:rPr>
                <w:sz w:val="16"/>
              </w:rPr>
              <w:t>tm</w:t>
            </w:r>
            <w:proofErr w:type="spellEnd"/>
          </w:p>
          <w:p w14:paraId="04B1BCE3" w14:textId="77777777" w:rsidR="00A53D85" w:rsidRPr="00CA2E72" w:rsidRDefault="00A53D85" w:rsidP="00A53D85">
            <w:pPr>
              <w:jc w:val="center"/>
              <w:rPr>
                <w:sz w:val="16"/>
                <w:szCs w:val="16"/>
              </w:rPr>
            </w:pPr>
            <w:r>
              <w:rPr>
                <w:sz w:val="16"/>
              </w:rPr>
              <w:t xml:space="preserve">13 900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31A80404" w14:textId="77777777" w:rsidR="00A53D85" w:rsidRPr="00CA2E72"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15AEE619" w14:textId="77777777" w:rsidR="00A53D85" w:rsidRDefault="00A53D85" w:rsidP="00A53D85">
            <w:pPr>
              <w:jc w:val="center"/>
              <w:rPr>
                <w:sz w:val="16"/>
                <w:szCs w:val="16"/>
              </w:rPr>
            </w:pPr>
            <w:r>
              <w:rPr>
                <w:sz w:val="16"/>
              </w:rPr>
              <w:t>La biomasse adulte augmentera considérablement de 2012 à 2013 (classe d’âge 2010).</w:t>
            </w:r>
          </w:p>
          <w:p w14:paraId="71BDFBFC" w14:textId="77777777" w:rsidR="00A53D85" w:rsidRPr="00EF7266" w:rsidRDefault="00A53D85" w:rsidP="00A53D85">
            <w:pPr>
              <w:jc w:val="center"/>
              <w:rPr>
                <w:sz w:val="16"/>
                <w:szCs w:val="16"/>
                <w:vertAlign w:val="subscript"/>
              </w:rPr>
            </w:pPr>
            <w:r>
              <w:rPr>
                <w:sz w:val="16"/>
              </w:rPr>
              <w:t>B</w:t>
            </w:r>
            <w:r>
              <w:rPr>
                <w:sz w:val="16"/>
                <w:vertAlign w:val="subscript"/>
              </w:rPr>
              <w:t>2013</w:t>
            </w:r>
            <w:r>
              <w:rPr>
                <w:sz w:val="16"/>
              </w:rPr>
              <w:t xml:space="preserve"> 3+ = 188 700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2078E783" w14:textId="77777777" w:rsidR="00A53D85" w:rsidRPr="00CA2E72" w:rsidRDefault="00A53D85" w:rsidP="00A53D85">
            <w:pPr>
              <w:jc w:val="center"/>
              <w:rPr>
                <w:sz w:val="16"/>
                <w:szCs w:val="16"/>
              </w:rPr>
            </w:pPr>
            <w:r>
              <w:rPr>
                <w:sz w:val="16"/>
              </w:rPr>
              <w:t xml:space="preserve">16 000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595654E5" w14:textId="77777777" w:rsidR="00A53D85" w:rsidRPr="00CA2E72" w:rsidRDefault="00A53D85" w:rsidP="00A53D85">
            <w:pPr>
              <w:jc w:val="center"/>
              <w:rPr>
                <w:sz w:val="16"/>
                <w:szCs w:val="16"/>
              </w:rPr>
            </w:pPr>
            <w:r>
              <w:rPr>
                <w:sz w:val="16"/>
              </w:rPr>
              <w:t xml:space="preserve">Risque neutre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6003B9E5" w14:textId="77777777" w:rsidR="00A53D85" w:rsidRDefault="00A53D85" w:rsidP="00A53D85">
            <w:pPr>
              <w:jc w:val="center"/>
              <w:rPr>
                <w:sz w:val="16"/>
                <w:szCs w:val="16"/>
              </w:rPr>
            </w:pPr>
            <w:r>
              <w:rPr>
                <w:sz w:val="16"/>
              </w:rPr>
              <w:t xml:space="preserve">5 633 </w:t>
            </w:r>
            <w:proofErr w:type="spellStart"/>
            <w:r>
              <w:rPr>
                <w:sz w:val="16"/>
              </w:rPr>
              <w:t>tm</w:t>
            </w:r>
            <w:proofErr w:type="spellEnd"/>
          </w:p>
          <w:p w14:paraId="09FF64D4" w14:textId="77777777" w:rsidR="00A53D85" w:rsidRPr="00CA2E72"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25CBDC4E" w14:textId="77777777" w:rsidR="00A53D85" w:rsidRPr="00423558" w:rsidRDefault="00A53D85" w:rsidP="00A53D85">
            <w:pPr>
              <w:jc w:val="center"/>
              <w:rPr>
                <w:i/>
                <w:sz w:val="16"/>
                <w:szCs w:val="16"/>
              </w:rPr>
            </w:pPr>
            <w:r>
              <w:rPr>
                <w:i/>
                <w:sz w:val="16"/>
              </w:rPr>
              <w:t>F</w:t>
            </w:r>
            <w:r>
              <w:rPr>
                <w:i/>
                <w:sz w:val="16"/>
                <w:vertAlign w:val="subscript"/>
              </w:rPr>
              <w:t>2012</w:t>
            </w:r>
            <w:r>
              <w:rPr>
                <w:i/>
                <w:sz w:val="16"/>
              </w:rPr>
              <w:t xml:space="preserve"> = 0,157</w:t>
            </w:r>
          </w:p>
          <w:p w14:paraId="18CF5429" w14:textId="77777777" w:rsidR="00A53D85" w:rsidRDefault="00A53D85" w:rsidP="00A53D85">
            <w:pPr>
              <w:jc w:val="center"/>
              <w:rPr>
                <w:i/>
                <w:sz w:val="16"/>
                <w:szCs w:val="16"/>
              </w:rPr>
            </w:pPr>
            <w:r>
              <w:rPr>
                <w:i/>
                <w:sz w:val="16"/>
              </w:rPr>
              <w:t>La biomasse à l’âge 3+ a augmenté de 193 % de 2012 à 2013.</w:t>
            </w:r>
          </w:p>
          <w:p w14:paraId="64DC68BB" w14:textId="77777777" w:rsidR="00A53D85" w:rsidRDefault="00A53D85" w:rsidP="00A53D85">
            <w:pPr>
              <w:jc w:val="center"/>
              <w:rPr>
                <w:i/>
                <w:sz w:val="16"/>
                <w:szCs w:val="16"/>
              </w:rPr>
            </w:pPr>
            <w:r>
              <w:rPr>
                <w:i/>
                <w:sz w:val="16"/>
              </w:rPr>
              <w:t>B</w:t>
            </w:r>
            <w:r>
              <w:rPr>
                <w:i/>
                <w:sz w:val="16"/>
                <w:vertAlign w:val="subscript"/>
              </w:rPr>
              <w:t>2013</w:t>
            </w:r>
            <w:r>
              <w:rPr>
                <w:i/>
                <w:sz w:val="16"/>
              </w:rPr>
              <w:t xml:space="preserve"> 3+ = 183 600 </w:t>
            </w:r>
            <w:proofErr w:type="spellStart"/>
            <w:r>
              <w:rPr>
                <w:i/>
                <w:sz w:val="16"/>
              </w:rPr>
              <w:t>tm</w:t>
            </w:r>
            <w:proofErr w:type="spellEnd"/>
          </w:p>
          <w:p w14:paraId="76AAC4D7" w14:textId="77777777" w:rsidR="00A53D85" w:rsidRPr="005C2707" w:rsidRDefault="00A53D85" w:rsidP="00A53D85">
            <w:pPr>
              <w:jc w:val="center"/>
              <w:rPr>
                <w:i/>
                <w:sz w:val="12"/>
                <w:szCs w:val="16"/>
              </w:rPr>
            </w:pPr>
          </w:p>
          <w:p w14:paraId="104E766D" w14:textId="77777777" w:rsidR="00A53D85" w:rsidRPr="00B550BE" w:rsidRDefault="00A53D85" w:rsidP="00A53D85">
            <w:pPr>
              <w:jc w:val="center"/>
              <w:rPr>
                <w:sz w:val="16"/>
                <w:szCs w:val="16"/>
              </w:rPr>
            </w:pPr>
            <w:r>
              <w:rPr>
                <w:sz w:val="16"/>
              </w:rPr>
              <w:t>F</w:t>
            </w:r>
            <w:r>
              <w:rPr>
                <w:sz w:val="16"/>
                <w:vertAlign w:val="subscript"/>
              </w:rPr>
              <w:t>2012</w:t>
            </w:r>
            <w:r>
              <w:rPr>
                <w:sz w:val="16"/>
              </w:rPr>
              <w:t xml:space="preserve"> = 0,471</w:t>
            </w:r>
          </w:p>
          <w:p w14:paraId="2D21F310" w14:textId="77777777" w:rsidR="00A53D85" w:rsidRPr="00F50199" w:rsidRDefault="00A53D85" w:rsidP="00A53D85">
            <w:pPr>
              <w:jc w:val="center"/>
              <w:rPr>
                <w:sz w:val="16"/>
                <w:szCs w:val="16"/>
              </w:rPr>
            </w:pPr>
            <w:r>
              <w:rPr>
                <w:sz w:val="16"/>
              </w:rPr>
              <w:t>La biomasse à l’âge 3+ a augmenté de 350 % de 2012 à 2013.</w:t>
            </w:r>
          </w:p>
          <w:p w14:paraId="0A7680E3" w14:textId="77777777" w:rsidR="00A53D85" w:rsidRPr="004F52A0" w:rsidRDefault="00A53D85" w:rsidP="00A53D85">
            <w:pPr>
              <w:jc w:val="center"/>
              <w:rPr>
                <w:sz w:val="16"/>
                <w:szCs w:val="16"/>
              </w:rPr>
            </w:pPr>
            <w:r>
              <w:rPr>
                <w:sz w:val="16"/>
              </w:rPr>
              <w:t>B</w:t>
            </w:r>
            <w:r>
              <w:rPr>
                <w:sz w:val="16"/>
                <w:vertAlign w:val="subscript"/>
              </w:rPr>
              <w:t>2013</w:t>
            </w:r>
            <w:r>
              <w:rPr>
                <w:sz w:val="16"/>
              </w:rPr>
              <w:t xml:space="preserve"> 3+ = 85 000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7F3B304B" w14:textId="77777777" w:rsidR="00A53D85" w:rsidRPr="00CA2E72" w:rsidRDefault="00A53D85" w:rsidP="00A53D85">
            <w:pPr>
              <w:tabs>
                <w:tab w:val="left" w:pos="-20"/>
              </w:tabs>
              <w:jc w:val="center"/>
              <w:rPr>
                <w:sz w:val="16"/>
                <w:szCs w:val="16"/>
              </w:rPr>
            </w:pPr>
            <w:r>
              <w:rPr>
                <w:sz w:val="16"/>
              </w:rPr>
              <w:t>Valeurs propres aux classes d’âge de 2003, 2005 et 2010 pour les intrants des projections.</w:t>
            </w:r>
          </w:p>
          <w:p w14:paraId="1CB8B76B" w14:textId="77777777" w:rsidR="00A53D85" w:rsidRPr="00CA2E72" w:rsidRDefault="00A53D85" w:rsidP="00A53D85">
            <w:pPr>
              <w:tabs>
                <w:tab w:val="left" w:pos="-20"/>
              </w:tabs>
              <w:jc w:val="center"/>
              <w:rPr>
                <w:sz w:val="16"/>
                <w:szCs w:val="16"/>
              </w:rPr>
            </w:pPr>
            <w:r>
              <w:rPr>
                <w:sz w:val="16"/>
              </w:rPr>
              <w:t>RP</w:t>
            </w:r>
            <w:r>
              <w:rPr>
                <w:sz w:val="16"/>
                <w:vertAlign w:val="subscript"/>
              </w:rPr>
              <w:t>9+</w:t>
            </w:r>
            <w:r>
              <w:rPr>
                <w:sz w:val="16"/>
              </w:rPr>
              <w:t xml:space="preserve"> pour les projections supérieures à l’estimation du modèle.</w:t>
            </w:r>
          </w:p>
        </w:tc>
      </w:tr>
      <w:tr w:rsidR="007A1567" w:rsidRPr="00CA2E72" w14:paraId="0F153FF8"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2D44A6A0" w14:textId="77777777" w:rsidR="00A53D85" w:rsidRPr="00CA2E72" w:rsidRDefault="00A53D85" w:rsidP="00A53D85">
            <w:pPr>
              <w:jc w:val="center"/>
              <w:rPr>
                <w:sz w:val="16"/>
                <w:szCs w:val="16"/>
              </w:rPr>
            </w:pPr>
            <w:r>
              <w:rPr>
                <w:sz w:val="16"/>
              </w:rPr>
              <w:t>2012</w:t>
            </w:r>
          </w:p>
        </w:tc>
        <w:tc>
          <w:tcPr>
            <w:tcW w:w="277" w:type="pct"/>
            <w:tcBorders>
              <w:top w:val="single" w:sz="4" w:space="0" w:color="auto"/>
              <w:left w:val="nil"/>
              <w:bottom w:val="single" w:sz="4" w:space="0" w:color="auto"/>
              <w:right w:val="nil"/>
            </w:tcBorders>
            <w:vAlign w:val="center"/>
          </w:tcPr>
          <w:p w14:paraId="3DB921F7" w14:textId="77777777" w:rsidR="00A53D85" w:rsidRPr="00CA2E72" w:rsidRDefault="00A53D85" w:rsidP="00A53D85">
            <w:pPr>
              <w:jc w:val="center"/>
              <w:rPr>
                <w:sz w:val="16"/>
                <w:szCs w:val="16"/>
              </w:rPr>
            </w:pPr>
            <w:r>
              <w:rPr>
                <w:sz w:val="16"/>
              </w:rPr>
              <w:t>2013</w:t>
            </w:r>
          </w:p>
        </w:tc>
        <w:tc>
          <w:tcPr>
            <w:tcW w:w="620" w:type="pct"/>
            <w:gridSpan w:val="2"/>
            <w:tcBorders>
              <w:top w:val="single" w:sz="4" w:space="0" w:color="auto"/>
              <w:left w:val="nil"/>
              <w:bottom w:val="single" w:sz="4" w:space="0" w:color="auto"/>
              <w:right w:val="nil"/>
            </w:tcBorders>
            <w:vAlign w:val="center"/>
          </w:tcPr>
          <w:p w14:paraId="0258D268" w14:textId="77777777" w:rsidR="00A53D85" w:rsidRDefault="00A53D85" w:rsidP="00A53D85">
            <w:pPr>
              <w:jc w:val="center"/>
              <w:rPr>
                <w:sz w:val="16"/>
                <w:szCs w:val="16"/>
              </w:rPr>
            </w:pPr>
            <w:r>
              <w:rPr>
                <w:sz w:val="16"/>
              </w:rPr>
              <w:t xml:space="preserve">10 400 </w:t>
            </w:r>
            <w:proofErr w:type="spellStart"/>
            <w:r>
              <w:rPr>
                <w:sz w:val="16"/>
              </w:rPr>
              <w:t>tm</w:t>
            </w:r>
            <w:proofErr w:type="spellEnd"/>
          </w:p>
          <w:p w14:paraId="248C92CF" w14:textId="77777777" w:rsidR="00A53D85" w:rsidRPr="00CA2E72" w:rsidRDefault="00A53D85" w:rsidP="00A53D85">
            <w:pPr>
              <w:jc w:val="center"/>
              <w:rPr>
                <w:sz w:val="16"/>
                <w:szCs w:val="16"/>
              </w:rPr>
            </w:pPr>
            <w:r>
              <w:rPr>
                <w:sz w:val="16"/>
              </w:rPr>
              <w:t xml:space="preserve">9 300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3FE8DD6D" w14:textId="77777777" w:rsidR="00A53D85"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6383815A" w14:textId="77777777" w:rsidR="00A53D85" w:rsidRDefault="00A53D85" w:rsidP="00A53D85">
            <w:pPr>
              <w:jc w:val="center"/>
              <w:rPr>
                <w:sz w:val="16"/>
                <w:szCs w:val="16"/>
              </w:rPr>
            </w:pPr>
            <w:r>
              <w:rPr>
                <w:sz w:val="16"/>
              </w:rPr>
              <w:t>La biomasse adulte augmentera considérablement de 2012 à 2013 (croissance de la classe d’âge 2010).</w:t>
            </w:r>
          </w:p>
          <w:p w14:paraId="470642F8" w14:textId="77777777" w:rsidR="00A53D85" w:rsidRPr="00081C6C" w:rsidRDefault="00A53D85" w:rsidP="00A53D85">
            <w:pPr>
              <w:jc w:val="center"/>
              <w:rPr>
                <w:sz w:val="16"/>
                <w:szCs w:val="16"/>
              </w:rPr>
            </w:pPr>
            <w:r>
              <w:rPr>
                <w:sz w:val="16"/>
              </w:rPr>
              <w:t xml:space="preserve"> B</w:t>
            </w:r>
            <w:r>
              <w:rPr>
                <w:sz w:val="16"/>
                <w:vertAlign w:val="subscript"/>
              </w:rPr>
              <w:t xml:space="preserve">2014 </w:t>
            </w:r>
            <w:r>
              <w:rPr>
                <w:sz w:val="16"/>
              </w:rPr>
              <w:t xml:space="preserve">3+ = 306 200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564405CD" w14:textId="77777777" w:rsidR="00A53D85" w:rsidRDefault="00A53D85" w:rsidP="00A53D85">
            <w:pPr>
              <w:jc w:val="center"/>
              <w:rPr>
                <w:sz w:val="16"/>
                <w:szCs w:val="16"/>
              </w:rPr>
            </w:pPr>
            <w:r>
              <w:rPr>
                <w:sz w:val="16"/>
              </w:rPr>
              <w:t xml:space="preserve">10 400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0A9F5DEC" w14:textId="77777777" w:rsidR="00A53D85" w:rsidRPr="00CA2E72" w:rsidRDefault="00A53D85" w:rsidP="00A53D85">
            <w:pPr>
              <w:jc w:val="center"/>
              <w:rPr>
                <w:sz w:val="16"/>
                <w:szCs w:val="16"/>
              </w:rPr>
            </w:pPr>
            <w:r>
              <w:rPr>
                <w:sz w:val="16"/>
              </w:rPr>
              <w:t xml:space="preserve">Risque neutre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1EE2CF0C" w14:textId="77777777" w:rsidR="00A53D85" w:rsidRDefault="00A53D85" w:rsidP="00A53D85">
            <w:pPr>
              <w:jc w:val="center"/>
              <w:rPr>
                <w:sz w:val="16"/>
                <w:szCs w:val="16"/>
              </w:rPr>
            </w:pPr>
            <w:r>
              <w:rPr>
                <w:sz w:val="16"/>
              </w:rPr>
              <w:t xml:space="preserve">5 066 </w:t>
            </w:r>
            <w:proofErr w:type="spellStart"/>
            <w:r>
              <w:rPr>
                <w:sz w:val="16"/>
              </w:rPr>
              <w:t>tm</w:t>
            </w:r>
            <w:proofErr w:type="spellEnd"/>
          </w:p>
          <w:p w14:paraId="7E2DCE8E" w14:textId="77777777" w:rsidR="00A53D85" w:rsidRDefault="00A53D85" w:rsidP="00A53D85">
            <w:pPr>
              <w:jc w:val="center"/>
              <w:rPr>
                <w:sz w:val="16"/>
                <w:szCs w:val="16"/>
              </w:rPr>
            </w:pPr>
            <w:r>
              <w:rPr>
                <w:sz w:val="16"/>
              </w:rPr>
              <w:t>Faible risque de dépassement</w:t>
            </w:r>
          </w:p>
          <w:p w14:paraId="3E5A1D90" w14:textId="77777777" w:rsidR="00A53D85" w:rsidRPr="00CA2E72" w:rsidRDefault="00A53D85" w:rsidP="00A53D85">
            <w:pPr>
              <w:jc w:val="center"/>
              <w:rPr>
                <w:sz w:val="16"/>
                <w:szCs w:val="16"/>
              </w:rPr>
            </w:pP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222D0072" w14:textId="77777777" w:rsidR="00A53D85" w:rsidRPr="00423558" w:rsidRDefault="00A53D85" w:rsidP="00A53D85">
            <w:pPr>
              <w:jc w:val="center"/>
              <w:rPr>
                <w:i/>
                <w:sz w:val="16"/>
                <w:szCs w:val="16"/>
              </w:rPr>
            </w:pPr>
            <w:r>
              <w:rPr>
                <w:i/>
                <w:sz w:val="16"/>
              </w:rPr>
              <w:t>F</w:t>
            </w:r>
            <w:r>
              <w:rPr>
                <w:i/>
                <w:sz w:val="16"/>
                <w:vertAlign w:val="subscript"/>
              </w:rPr>
              <w:t>2013</w:t>
            </w:r>
            <w:r>
              <w:rPr>
                <w:i/>
                <w:sz w:val="16"/>
              </w:rPr>
              <w:t xml:space="preserve"> = 0,157</w:t>
            </w:r>
          </w:p>
          <w:p w14:paraId="3376D4CE" w14:textId="77777777" w:rsidR="00A53D85" w:rsidRDefault="00A53D85" w:rsidP="00A53D85">
            <w:pPr>
              <w:jc w:val="center"/>
              <w:rPr>
                <w:i/>
                <w:sz w:val="16"/>
                <w:szCs w:val="16"/>
              </w:rPr>
            </w:pPr>
            <w:r>
              <w:rPr>
                <w:i/>
                <w:sz w:val="16"/>
              </w:rPr>
              <w:t>La biomasse à l’âge 3+ a augmenté de 28 % de 2013 à 2014.</w:t>
            </w:r>
          </w:p>
          <w:p w14:paraId="70CEAFEF" w14:textId="77777777" w:rsidR="00A53D85" w:rsidRDefault="00A53D85" w:rsidP="00A53D85">
            <w:pPr>
              <w:jc w:val="center"/>
              <w:rPr>
                <w:i/>
                <w:sz w:val="16"/>
                <w:szCs w:val="16"/>
              </w:rPr>
            </w:pPr>
            <w:r>
              <w:rPr>
                <w:i/>
                <w:sz w:val="16"/>
              </w:rPr>
              <w:t>B</w:t>
            </w:r>
            <w:r>
              <w:rPr>
                <w:i/>
                <w:sz w:val="16"/>
                <w:vertAlign w:val="subscript"/>
              </w:rPr>
              <w:t>2014</w:t>
            </w:r>
            <w:r>
              <w:rPr>
                <w:i/>
                <w:sz w:val="16"/>
              </w:rPr>
              <w:t xml:space="preserve"> 3+ = 160 300 </w:t>
            </w:r>
            <w:proofErr w:type="spellStart"/>
            <w:r>
              <w:rPr>
                <w:i/>
                <w:sz w:val="16"/>
              </w:rPr>
              <w:t>tm</w:t>
            </w:r>
            <w:proofErr w:type="spellEnd"/>
          </w:p>
          <w:p w14:paraId="44406081" w14:textId="77777777" w:rsidR="00A53D85" w:rsidRPr="005C2707" w:rsidRDefault="00A53D85" w:rsidP="00A53D85">
            <w:pPr>
              <w:jc w:val="center"/>
              <w:rPr>
                <w:i/>
                <w:sz w:val="12"/>
                <w:szCs w:val="16"/>
              </w:rPr>
            </w:pPr>
          </w:p>
          <w:p w14:paraId="74C3184A" w14:textId="77777777" w:rsidR="00A53D85" w:rsidRPr="004517FA" w:rsidRDefault="00A53D85" w:rsidP="00A53D85">
            <w:pPr>
              <w:jc w:val="center"/>
              <w:rPr>
                <w:sz w:val="16"/>
                <w:szCs w:val="16"/>
              </w:rPr>
            </w:pPr>
            <w:r>
              <w:rPr>
                <w:sz w:val="16"/>
              </w:rPr>
              <w:t>F</w:t>
            </w:r>
            <w:r>
              <w:rPr>
                <w:sz w:val="16"/>
                <w:vertAlign w:val="subscript"/>
              </w:rPr>
              <w:t>2013</w:t>
            </w:r>
            <w:r>
              <w:rPr>
                <w:sz w:val="16"/>
              </w:rPr>
              <w:t xml:space="preserve"> = 0,363</w:t>
            </w:r>
          </w:p>
          <w:p w14:paraId="7B87D081" w14:textId="77777777" w:rsidR="00A53D85" w:rsidRPr="004517FA" w:rsidRDefault="00A53D85" w:rsidP="00A53D85">
            <w:pPr>
              <w:jc w:val="center"/>
              <w:rPr>
                <w:sz w:val="16"/>
                <w:szCs w:val="16"/>
              </w:rPr>
            </w:pPr>
            <w:r>
              <w:rPr>
                <w:sz w:val="16"/>
              </w:rPr>
              <w:t>La biomasse à l’âge 3+ a augmenté de 25 % de 2013 à 2014.</w:t>
            </w:r>
          </w:p>
          <w:p w14:paraId="2456EE5C" w14:textId="77777777" w:rsidR="00A53D85" w:rsidRPr="00CA2E72" w:rsidRDefault="00A53D85" w:rsidP="00A53D85">
            <w:pPr>
              <w:jc w:val="center"/>
              <w:rPr>
                <w:sz w:val="16"/>
                <w:szCs w:val="16"/>
              </w:rPr>
            </w:pPr>
            <w:r>
              <w:rPr>
                <w:sz w:val="16"/>
              </w:rPr>
              <w:t>B</w:t>
            </w:r>
            <w:r>
              <w:rPr>
                <w:sz w:val="16"/>
                <w:vertAlign w:val="subscript"/>
              </w:rPr>
              <w:t>2014</w:t>
            </w:r>
            <w:r>
              <w:rPr>
                <w:sz w:val="16"/>
              </w:rPr>
              <w:t xml:space="preserve"> 3+ = 105 000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3602FEE3" w14:textId="77777777" w:rsidR="00A53D85" w:rsidRDefault="00A53D85" w:rsidP="00A53D85">
            <w:pPr>
              <w:tabs>
                <w:tab w:val="left" w:pos="-20"/>
              </w:tabs>
              <w:jc w:val="center"/>
              <w:rPr>
                <w:sz w:val="16"/>
                <w:szCs w:val="16"/>
              </w:rPr>
            </w:pPr>
            <w:r>
              <w:rPr>
                <w:sz w:val="16"/>
              </w:rPr>
              <w:t>Valeurs de la classe d’âge de 2003 pour les intrants de la classe d’âge 2010.</w:t>
            </w:r>
          </w:p>
          <w:p w14:paraId="2BF91E89" w14:textId="77777777" w:rsidR="00A53D85" w:rsidRPr="00CA2E72" w:rsidRDefault="00A53D85" w:rsidP="00A53D85">
            <w:pPr>
              <w:tabs>
                <w:tab w:val="left" w:pos="-20"/>
              </w:tabs>
              <w:jc w:val="center"/>
              <w:rPr>
                <w:sz w:val="16"/>
                <w:szCs w:val="16"/>
              </w:rPr>
            </w:pPr>
            <w:r>
              <w:rPr>
                <w:sz w:val="16"/>
              </w:rPr>
              <w:t>Estimation du modèle pour le RP</w:t>
            </w:r>
            <w:r>
              <w:rPr>
                <w:sz w:val="16"/>
                <w:vertAlign w:val="subscript"/>
              </w:rPr>
              <w:t>9+</w:t>
            </w:r>
            <w:r>
              <w:rPr>
                <w:sz w:val="16"/>
              </w:rPr>
              <w:t xml:space="preserve"> utilisé pour les projections.</w:t>
            </w:r>
          </w:p>
        </w:tc>
      </w:tr>
      <w:tr w:rsidR="007A1567" w:rsidRPr="00CA2E72" w14:paraId="7C37CA21"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3D43CA89" w14:textId="77777777" w:rsidR="00A53D85" w:rsidRDefault="00A53D85" w:rsidP="00A53D85">
            <w:pPr>
              <w:jc w:val="center"/>
              <w:rPr>
                <w:sz w:val="16"/>
                <w:szCs w:val="16"/>
              </w:rPr>
            </w:pPr>
            <w:r>
              <w:rPr>
                <w:sz w:val="16"/>
              </w:rPr>
              <w:t>2013</w:t>
            </w:r>
          </w:p>
        </w:tc>
        <w:tc>
          <w:tcPr>
            <w:tcW w:w="277" w:type="pct"/>
            <w:tcBorders>
              <w:top w:val="single" w:sz="4" w:space="0" w:color="auto"/>
              <w:left w:val="nil"/>
              <w:bottom w:val="single" w:sz="4" w:space="0" w:color="auto"/>
              <w:right w:val="nil"/>
            </w:tcBorders>
            <w:vAlign w:val="center"/>
          </w:tcPr>
          <w:p w14:paraId="6CBDC182" w14:textId="77777777" w:rsidR="00A53D85" w:rsidRDefault="00A53D85" w:rsidP="00A53D85">
            <w:pPr>
              <w:jc w:val="center"/>
              <w:rPr>
                <w:sz w:val="16"/>
                <w:szCs w:val="16"/>
              </w:rPr>
            </w:pPr>
            <w:r>
              <w:rPr>
                <w:sz w:val="16"/>
              </w:rPr>
              <w:t>2014</w:t>
            </w:r>
          </w:p>
        </w:tc>
        <w:tc>
          <w:tcPr>
            <w:tcW w:w="620" w:type="pct"/>
            <w:gridSpan w:val="2"/>
            <w:tcBorders>
              <w:top w:val="single" w:sz="4" w:space="0" w:color="auto"/>
              <w:left w:val="nil"/>
              <w:bottom w:val="single" w:sz="4" w:space="0" w:color="auto"/>
              <w:right w:val="nil"/>
            </w:tcBorders>
            <w:vAlign w:val="center"/>
          </w:tcPr>
          <w:p w14:paraId="46B58CF7" w14:textId="77777777" w:rsidR="00A53D85" w:rsidRPr="00B33434" w:rsidRDefault="00A53D85" w:rsidP="00A53D85">
            <w:pPr>
              <w:jc w:val="center"/>
              <w:rPr>
                <w:sz w:val="16"/>
                <w:szCs w:val="16"/>
              </w:rPr>
            </w:pPr>
            <w:r>
              <w:rPr>
                <w:sz w:val="16"/>
              </w:rPr>
              <w:t xml:space="preserve">31 500 </w:t>
            </w:r>
            <w:proofErr w:type="spellStart"/>
            <w:r>
              <w:rPr>
                <w:sz w:val="16"/>
              </w:rPr>
              <w:t>tm</w:t>
            </w:r>
            <w:proofErr w:type="spellEnd"/>
          </w:p>
          <w:p w14:paraId="3DEDB992" w14:textId="77777777" w:rsidR="00A53D85" w:rsidRPr="00CE5305" w:rsidRDefault="00A53D85" w:rsidP="00A53D85">
            <w:pPr>
              <w:jc w:val="center"/>
              <w:rPr>
                <w:color w:val="A6A6A6" w:themeColor="background1" w:themeShade="A6"/>
                <w:sz w:val="16"/>
                <w:szCs w:val="16"/>
              </w:rPr>
            </w:pPr>
            <w:r>
              <w:rPr>
                <w:sz w:val="16"/>
              </w:rPr>
              <w:t xml:space="preserve">27 000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63F4E7B6" w14:textId="77777777" w:rsidR="00A53D85" w:rsidRPr="00B33434"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456A0A82" w14:textId="77777777" w:rsidR="00A53D85" w:rsidRPr="00B33434" w:rsidRDefault="00A53D85" w:rsidP="00A53D85">
            <w:pPr>
              <w:jc w:val="center"/>
              <w:rPr>
                <w:sz w:val="16"/>
                <w:szCs w:val="16"/>
                <w:vertAlign w:val="superscript"/>
              </w:rPr>
            </w:pPr>
            <w:r>
              <w:rPr>
                <w:sz w:val="16"/>
              </w:rPr>
              <w:t>La biomasse adulte diminuera légèrement par rapport au maximum de la série projeté pour 2014.</w:t>
            </w:r>
          </w:p>
          <w:p w14:paraId="1021EB74" w14:textId="77777777" w:rsidR="00A53D85" w:rsidRPr="000A2524" w:rsidRDefault="00A53D85" w:rsidP="00A53D85">
            <w:pPr>
              <w:jc w:val="center"/>
              <w:rPr>
                <w:color w:val="A6A6A6" w:themeColor="background1" w:themeShade="A6"/>
                <w:sz w:val="16"/>
                <w:szCs w:val="16"/>
              </w:rPr>
            </w:pPr>
            <w:r>
              <w:rPr>
                <w:sz w:val="16"/>
              </w:rPr>
              <w:t xml:space="preserve"> B</w:t>
            </w:r>
            <w:r>
              <w:rPr>
                <w:sz w:val="16"/>
                <w:vertAlign w:val="subscript"/>
              </w:rPr>
              <w:t>2015</w:t>
            </w:r>
            <w:r>
              <w:rPr>
                <w:sz w:val="16"/>
              </w:rPr>
              <w:t xml:space="preserve"> 3+ = 240 000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00528CE6" w14:textId="77777777" w:rsidR="00A53D85" w:rsidRPr="00D32C08" w:rsidRDefault="00A53D85" w:rsidP="00A53D85">
            <w:pPr>
              <w:jc w:val="center"/>
              <w:rPr>
                <w:sz w:val="16"/>
                <w:szCs w:val="16"/>
                <w:highlight w:val="yellow"/>
              </w:rPr>
            </w:pPr>
            <w:r>
              <w:rPr>
                <w:sz w:val="16"/>
              </w:rPr>
              <w:t xml:space="preserve">27 000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79F3F92A" w14:textId="77777777" w:rsidR="00A53D85" w:rsidRPr="00D32C08" w:rsidRDefault="00A53D85" w:rsidP="00A53D85">
            <w:pPr>
              <w:jc w:val="center"/>
              <w:rPr>
                <w:sz w:val="16"/>
                <w:szCs w:val="16"/>
                <w:highlight w:val="yellow"/>
              </w:rPr>
            </w:pPr>
            <w:r>
              <w:rPr>
                <w:sz w:val="16"/>
              </w:rPr>
              <w:t xml:space="preserve">Faible risque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1FAAC782" w14:textId="77777777" w:rsidR="00A53D85" w:rsidRDefault="00A53D85" w:rsidP="00A53D85">
            <w:pPr>
              <w:jc w:val="center"/>
              <w:rPr>
                <w:sz w:val="16"/>
                <w:szCs w:val="16"/>
              </w:rPr>
            </w:pPr>
            <w:r>
              <w:rPr>
                <w:sz w:val="16"/>
              </w:rPr>
              <w:t>16470</w:t>
            </w:r>
          </w:p>
          <w:p w14:paraId="75B482D7" w14:textId="77777777" w:rsidR="00A53D85" w:rsidRDefault="00A53D85" w:rsidP="00A53D85">
            <w:pPr>
              <w:jc w:val="center"/>
              <w:rPr>
                <w:sz w:val="16"/>
                <w:szCs w:val="16"/>
              </w:rPr>
            </w:pPr>
            <w:r>
              <w:rPr>
                <w:sz w:val="16"/>
              </w:rPr>
              <w:t>Faible risque de dépassement</w:t>
            </w:r>
          </w:p>
          <w:p w14:paraId="290C7049" w14:textId="77777777" w:rsidR="00A53D85" w:rsidRPr="00D32C08" w:rsidRDefault="00A53D85" w:rsidP="00A53D85">
            <w:pPr>
              <w:jc w:val="center"/>
              <w:rPr>
                <w:sz w:val="16"/>
                <w:szCs w:val="16"/>
                <w:highlight w:val="yellow"/>
              </w:rPr>
            </w:pP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5D3C75DD" w14:textId="77777777" w:rsidR="00A53D85" w:rsidRPr="00107B16" w:rsidRDefault="00A53D85" w:rsidP="00A53D85">
            <w:pPr>
              <w:jc w:val="center"/>
              <w:rPr>
                <w:i/>
                <w:sz w:val="16"/>
                <w:szCs w:val="16"/>
              </w:rPr>
            </w:pPr>
            <w:r>
              <w:rPr>
                <w:i/>
                <w:sz w:val="16"/>
              </w:rPr>
              <w:t>F</w:t>
            </w:r>
            <w:r>
              <w:rPr>
                <w:i/>
                <w:sz w:val="16"/>
                <w:vertAlign w:val="subscript"/>
              </w:rPr>
              <w:t>2014</w:t>
            </w:r>
            <w:r>
              <w:rPr>
                <w:i/>
                <w:sz w:val="16"/>
              </w:rPr>
              <w:t xml:space="preserve"> = 0,229</w:t>
            </w:r>
          </w:p>
          <w:p w14:paraId="738274DA" w14:textId="77777777" w:rsidR="00A53D85" w:rsidRPr="00545BE0" w:rsidRDefault="00A53D85" w:rsidP="00A53D85">
            <w:pPr>
              <w:jc w:val="center"/>
              <w:rPr>
                <w:i/>
                <w:sz w:val="16"/>
                <w:szCs w:val="16"/>
              </w:rPr>
            </w:pPr>
            <w:r>
              <w:rPr>
                <w:i/>
                <w:sz w:val="16"/>
              </w:rPr>
              <w:t>La biomasse à l’âge 3+ a diminué de 7 % de 2014 à 2015.</w:t>
            </w:r>
          </w:p>
          <w:p w14:paraId="6EC9B9AA" w14:textId="77777777" w:rsidR="00A53D85" w:rsidRPr="00545BE0" w:rsidRDefault="00A53D85" w:rsidP="00A53D85">
            <w:pPr>
              <w:jc w:val="center"/>
              <w:rPr>
                <w:sz w:val="16"/>
                <w:szCs w:val="16"/>
              </w:rPr>
            </w:pPr>
            <w:r>
              <w:rPr>
                <w:i/>
                <w:sz w:val="16"/>
              </w:rPr>
              <w:t>B</w:t>
            </w:r>
            <w:r>
              <w:rPr>
                <w:i/>
                <w:sz w:val="16"/>
                <w:vertAlign w:val="subscript"/>
              </w:rPr>
              <w:t>2015</w:t>
            </w:r>
            <w:r>
              <w:rPr>
                <w:i/>
                <w:sz w:val="16"/>
              </w:rPr>
              <w:t xml:space="preserve"> 3+ = 117 000 </w:t>
            </w:r>
            <w:proofErr w:type="spellStart"/>
            <w:r>
              <w:rPr>
                <w:i/>
                <w:sz w:val="16"/>
              </w:rPr>
              <w:t>tm</w:t>
            </w:r>
            <w:proofErr w:type="spellEnd"/>
          </w:p>
          <w:p w14:paraId="4BE4B34E" w14:textId="77777777" w:rsidR="00A53D85" w:rsidRPr="005C2707" w:rsidRDefault="00A53D85" w:rsidP="00A53D85">
            <w:pPr>
              <w:jc w:val="center"/>
              <w:rPr>
                <w:sz w:val="12"/>
                <w:szCs w:val="16"/>
                <w:highlight w:val="yellow"/>
              </w:rPr>
            </w:pPr>
          </w:p>
          <w:p w14:paraId="1FBF9D9E" w14:textId="77777777" w:rsidR="00A53D85" w:rsidRPr="004517FA" w:rsidRDefault="00A53D85" w:rsidP="00A53D85">
            <w:pPr>
              <w:jc w:val="center"/>
              <w:rPr>
                <w:sz w:val="16"/>
                <w:szCs w:val="16"/>
              </w:rPr>
            </w:pPr>
            <w:r>
              <w:rPr>
                <w:sz w:val="16"/>
              </w:rPr>
              <w:t>F</w:t>
            </w:r>
            <w:r>
              <w:rPr>
                <w:sz w:val="16"/>
                <w:vertAlign w:val="subscript"/>
              </w:rPr>
              <w:t>2014</w:t>
            </w:r>
            <w:r>
              <w:rPr>
                <w:sz w:val="16"/>
              </w:rPr>
              <w:t xml:space="preserve"> = 0,415</w:t>
            </w:r>
          </w:p>
          <w:p w14:paraId="150E678E" w14:textId="77777777" w:rsidR="00A53D85" w:rsidRPr="004517FA" w:rsidRDefault="00A53D85" w:rsidP="00A53D85">
            <w:pPr>
              <w:jc w:val="center"/>
              <w:rPr>
                <w:sz w:val="16"/>
                <w:szCs w:val="16"/>
              </w:rPr>
            </w:pPr>
            <w:r>
              <w:rPr>
                <w:sz w:val="16"/>
              </w:rPr>
              <w:t>La biomasse à l’âge 3+ a diminué de 10 % de 2014 à 2015.</w:t>
            </w:r>
          </w:p>
          <w:p w14:paraId="64A76C0E" w14:textId="77777777" w:rsidR="00A53D85" w:rsidRPr="00D32C08" w:rsidRDefault="00A53D85" w:rsidP="00A53D85">
            <w:pPr>
              <w:jc w:val="center"/>
              <w:rPr>
                <w:sz w:val="16"/>
                <w:szCs w:val="16"/>
                <w:highlight w:val="yellow"/>
              </w:rPr>
            </w:pPr>
            <w:r>
              <w:rPr>
                <w:sz w:val="16"/>
              </w:rPr>
              <w:t>B</w:t>
            </w:r>
            <w:r>
              <w:rPr>
                <w:sz w:val="16"/>
                <w:vertAlign w:val="subscript"/>
              </w:rPr>
              <w:t>2015</w:t>
            </w:r>
            <w:r>
              <w:rPr>
                <w:sz w:val="16"/>
              </w:rPr>
              <w:t xml:space="preserve"> 3+ = 95 600 </w:t>
            </w:r>
            <w:proofErr w:type="spellStart"/>
            <w:r>
              <w:rPr>
                <w:sz w:val="16"/>
              </w:rPr>
              <w:t>tm</w:t>
            </w:r>
            <w:proofErr w:type="spellEnd"/>
          </w:p>
        </w:tc>
        <w:tc>
          <w:tcPr>
            <w:tcW w:w="656" w:type="pct"/>
            <w:tcBorders>
              <w:top w:val="single" w:sz="4" w:space="0" w:color="auto"/>
              <w:left w:val="nil"/>
              <w:bottom w:val="single" w:sz="4" w:space="0" w:color="auto"/>
              <w:right w:val="nil"/>
            </w:tcBorders>
            <w:vAlign w:val="center"/>
          </w:tcPr>
          <w:p w14:paraId="05E93B24" w14:textId="77777777" w:rsidR="00A53D85" w:rsidRDefault="00A53D85" w:rsidP="00A53D85">
            <w:pPr>
              <w:tabs>
                <w:tab w:val="left" w:pos="-20"/>
              </w:tabs>
              <w:jc w:val="center"/>
              <w:rPr>
                <w:sz w:val="16"/>
                <w:szCs w:val="16"/>
              </w:rPr>
            </w:pPr>
            <w:r>
              <w:rPr>
                <w:sz w:val="16"/>
              </w:rPr>
              <w:t>Valeurs de la classe d’âge de 2003 pour les intrants de la classe d’âge 2010.</w:t>
            </w:r>
          </w:p>
          <w:p w14:paraId="5F8E96B0" w14:textId="77777777" w:rsidR="00A53D85" w:rsidRDefault="00A53D85" w:rsidP="00A53D85">
            <w:pPr>
              <w:tabs>
                <w:tab w:val="left" w:pos="-20"/>
              </w:tabs>
              <w:jc w:val="center"/>
              <w:rPr>
                <w:sz w:val="16"/>
                <w:szCs w:val="16"/>
              </w:rPr>
            </w:pPr>
            <w:r>
              <w:rPr>
                <w:sz w:val="16"/>
              </w:rPr>
              <w:t>Estimation du modèle pour le RP</w:t>
            </w:r>
            <w:r>
              <w:rPr>
                <w:sz w:val="16"/>
                <w:vertAlign w:val="subscript"/>
              </w:rPr>
              <w:t>9+</w:t>
            </w:r>
            <w:r>
              <w:rPr>
                <w:sz w:val="16"/>
              </w:rPr>
              <w:t xml:space="preserve"> utilisé pour les projections.</w:t>
            </w:r>
          </w:p>
        </w:tc>
      </w:tr>
      <w:tr w:rsidR="007A1567" w:rsidRPr="00CA2E72" w14:paraId="5252289C"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03525F49" w14:textId="77777777" w:rsidR="00A53D85" w:rsidRDefault="00A53D85" w:rsidP="00A53D85">
            <w:pPr>
              <w:jc w:val="center"/>
              <w:rPr>
                <w:sz w:val="16"/>
                <w:szCs w:val="16"/>
              </w:rPr>
            </w:pPr>
            <w:r>
              <w:rPr>
                <w:sz w:val="16"/>
              </w:rPr>
              <w:t>2014</w:t>
            </w:r>
          </w:p>
        </w:tc>
        <w:tc>
          <w:tcPr>
            <w:tcW w:w="277" w:type="pct"/>
            <w:tcBorders>
              <w:top w:val="single" w:sz="4" w:space="0" w:color="auto"/>
              <w:left w:val="nil"/>
              <w:bottom w:val="single" w:sz="4" w:space="0" w:color="auto"/>
              <w:right w:val="nil"/>
            </w:tcBorders>
            <w:vAlign w:val="center"/>
          </w:tcPr>
          <w:p w14:paraId="0A1E1A69" w14:textId="77777777" w:rsidR="00A53D85" w:rsidRDefault="00A53D85" w:rsidP="00A53D85">
            <w:pPr>
              <w:jc w:val="center"/>
              <w:rPr>
                <w:sz w:val="16"/>
                <w:szCs w:val="16"/>
              </w:rPr>
            </w:pPr>
            <w:r>
              <w:rPr>
                <w:sz w:val="16"/>
              </w:rPr>
              <w:t>2015</w:t>
            </w:r>
          </w:p>
        </w:tc>
        <w:tc>
          <w:tcPr>
            <w:tcW w:w="620" w:type="pct"/>
            <w:gridSpan w:val="2"/>
            <w:tcBorders>
              <w:top w:val="single" w:sz="4" w:space="0" w:color="auto"/>
              <w:left w:val="nil"/>
              <w:bottom w:val="single" w:sz="4" w:space="0" w:color="auto"/>
              <w:right w:val="nil"/>
            </w:tcBorders>
            <w:vAlign w:val="center"/>
          </w:tcPr>
          <w:p w14:paraId="3FE7EC0A" w14:textId="77777777" w:rsidR="00A53D85" w:rsidRPr="00B33434" w:rsidRDefault="00A53D85" w:rsidP="00A53D85">
            <w:pPr>
              <w:jc w:val="center"/>
              <w:rPr>
                <w:sz w:val="16"/>
                <w:szCs w:val="16"/>
              </w:rPr>
            </w:pPr>
            <w:r>
              <w:rPr>
                <w:sz w:val="16"/>
              </w:rPr>
              <w:t xml:space="preserve">44 000 </w:t>
            </w:r>
            <w:proofErr w:type="spellStart"/>
            <w:r>
              <w:rPr>
                <w:sz w:val="16"/>
              </w:rPr>
              <w:t>tm</w:t>
            </w:r>
            <w:proofErr w:type="spellEnd"/>
            <w:r>
              <w:rPr>
                <w:sz w:val="16"/>
              </w:rPr>
              <w:t xml:space="preserve">/37 000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3F570774" w14:textId="77777777" w:rsidR="00A53D85" w:rsidRPr="00B33434" w:rsidRDefault="00A53D85" w:rsidP="00A53D85">
            <w:pPr>
              <w:jc w:val="center"/>
              <w:rPr>
                <w:sz w:val="16"/>
                <w:szCs w:val="16"/>
                <w:vertAlign w:val="subscript"/>
              </w:rPr>
            </w:pPr>
            <w:r>
              <w:rPr>
                <w:sz w:val="16"/>
              </w:rPr>
              <w:t xml:space="preserve">Risque neutre/faible de dépassement de </w:t>
            </w:r>
            <w:proofErr w:type="spellStart"/>
            <w:r>
              <w:rPr>
                <w:sz w:val="16"/>
              </w:rPr>
              <w:t>F</w:t>
            </w:r>
            <w:r>
              <w:rPr>
                <w:sz w:val="16"/>
                <w:vertAlign w:val="subscript"/>
              </w:rPr>
              <w:t>réf</w:t>
            </w:r>
            <w:proofErr w:type="spellEnd"/>
          </w:p>
          <w:p w14:paraId="08C5B0CE" w14:textId="77777777" w:rsidR="00A53D85" w:rsidRPr="00B33434" w:rsidRDefault="00A53D85" w:rsidP="00A53D85">
            <w:pPr>
              <w:jc w:val="center"/>
              <w:rPr>
                <w:sz w:val="16"/>
                <w:szCs w:val="16"/>
                <w:vertAlign w:val="superscript"/>
              </w:rPr>
            </w:pPr>
            <w:r>
              <w:rPr>
                <w:sz w:val="16"/>
              </w:rPr>
              <w:t>La biomasse adulte augmentera considérablement de 2015 à 2016</w:t>
            </w:r>
          </w:p>
          <w:p w14:paraId="231C8323" w14:textId="77777777" w:rsidR="00A53D85" w:rsidRPr="00B33434" w:rsidRDefault="00A53D85" w:rsidP="00A53D85">
            <w:pPr>
              <w:jc w:val="center"/>
              <w:rPr>
                <w:sz w:val="16"/>
                <w:szCs w:val="16"/>
              </w:rPr>
            </w:pPr>
            <w:r>
              <w:rPr>
                <w:sz w:val="16"/>
              </w:rPr>
              <w:t xml:space="preserve"> B</w:t>
            </w:r>
            <w:r>
              <w:rPr>
                <w:sz w:val="16"/>
                <w:vertAlign w:val="subscript"/>
              </w:rPr>
              <w:t>2016</w:t>
            </w:r>
            <w:r>
              <w:rPr>
                <w:sz w:val="16"/>
              </w:rPr>
              <w:t xml:space="preserve"> 3+ = 231 200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17DFA751" w14:textId="77777777" w:rsidR="00A53D85" w:rsidRDefault="00A53D85" w:rsidP="00A53D85">
            <w:pPr>
              <w:jc w:val="center"/>
              <w:rPr>
                <w:sz w:val="16"/>
                <w:szCs w:val="16"/>
              </w:rPr>
            </w:pPr>
            <w:r>
              <w:rPr>
                <w:sz w:val="16"/>
              </w:rPr>
              <w:t xml:space="preserve">37 000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7A227A7B" w14:textId="77777777" w:rsidR="00A53D85"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17C1B965" w14:textId="77777777" w:rsidR="00A53D85" w:rsidRDefault="00A53D85" w:rsidP="00A53D85">
            <w:pPr>
              <w:jc w:val="center"/>
              <w:rPr>
                <w:sz w:val="16"/>
                <w:szCs w:val="16"/>
              </w:rPr>
            </w:pPr>
            <w:r>
              <w:rPr>
                <w:sz w:val="16"/>
              </w:rPr>
              <w:t>19200</w:t>
            </w:r>
          </w:p>
          <w:p w14:paraId="7DF22324" w14:textId="77777777" w:rsidR="00A53D85" w:rsidRDefault="00A53D85" w:rsidP="00A53D85">
            <w:pPr>
              <w:jc w:val="center"/>
              <w:rPr>
                <w:sz w:val="16"/>
                <w:szCs w:val="16"/>
              </w:rPr>
            </w:pPr>
            <w:r>
              <w:rPr>
                <w:sz w:val="16"/>
              </w:rPr>
              <w:t>Faible risque de dépassement</w:t>
            </w:r>
          </w:p>
          <w:p w14:paraId="4D3B18E8" w14:textId="77777777" w:rsidR="00A53D85" w:rsidRDefault="00A53D85" w:rsidP="00A53D85">
            <w:pPr>
              <w:jc w:val="center"/>
              <w:rPr>
                <w:sz w:val="16"/>
                <w:szCs w:val="16"/>
              </w:rPr>
            </w:pP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vAlign w:val="center"/>
          </w:tcPr>
          <w:p w14:paraId="6F376DCC" w14:textId="77777777" w:rsidR="00A53D85" w:rsidRDefault="00A53D85" w:rsidP="00A53D85">
            <w:pPr>
              <w:jc w:val="center"/>
              <w:rPr>
                <w:i/>
                <w:sz w:val="16"/>
                <w:szCs w:val="16"/>
              </w:rPr>
            </w:pPr>
            <w:r>
              <w:rPr>
                <w:i/>
                <w:sz w:val="16"/>
              </w:rPr>
              <w:t>Bilan provisoire</w:t>
            </w:r>
          </w:p>
          <w:p w14:paraId="3C7C0C11" w14:textId="77777777" w:rsidR="00A53D85" w:rsidRPr="00545BE0" w:rsidRDefault="00A53D85" w:rsidP="00A53D85">
            <w:pPr>
              <w:jc w:val="center"/>
              <w:rPr>
                <w:sz w:val="16"/>
                <w:szCs w:val="16"/>
              </w:rPr>
            </w:pPr>
            <w:r>
              <w:rPr>
                <w:i/>
                <w:sz w:val="16"/>
              </w:rPr>
              <w:t>Aucune estimation n’est disponible.</w:t>
            </w:r>
          </w:p>
          <w:p w14:paraId="7DE7C3CF" w14:textId="77777777" w:rsidR="00A53D85" w:rsidRPr="005C2707" w:rsidRDefault="00A53D85" w:rsidP="00A53D85">
            <w:pPr>
              <w:jc w:val="center"/>
              <w:rPr>
                <w:sz w:val="12"/>
                <w:szCs w:val="16"/>
              </w:rPr>
            </w:pPr>
          </w:p>
          <w:p w14:paraId="3F4FE206" w14:textId="77777777" w:rsidR="00A53D85" w:rsidRPr="004517FA" w:rsidRDefault="00A53D85" w:rsidP="00A53D85">
            <w:pPr>
              <w:jc w:val="center"/>
              <w:rPr>
                <w:sz w:val="16"/>
                <w:szCs w:val="16"/>
              </w:rPr>
            </w:pPr>
            <w:r>
              <w:rPr>
                <w:sz w:val="16"/>
              </w:rPr>
              <w:t>F</w:t>
            </w:r>
            <w:r>
              <w:rPr>
                <w:sz w:val="16"/>
                <w:vertAlign w:val="subscript"/>
              </w:rPr>
              <w:t>2015</w:t>
            </w:r>
            <w:r>
              <w:rPr>
                <w:sz w:val="16"/>
              </w:rPr>
              <w:t xml:space="preserve"> = 0,122</w:t>
            </w:r>
          </w:p>
          <w:p w14:paraId="769EC38A" w14:textId="77777777" w:rsidR="00A53D85" w:rsidRPr="004517FA" w:rsidRDefault="00A53D85" w:rsidP="00A53D85">
            <w:pPr>
              <w:jc w:val="center"/>
              <w:rPr>
                <w:sz w:val="16"/>
                <w:szCs w:val="16"/>
              </w:rPr>
            </w:pPr>
            <w:r>
              <w:rPr>
                <w:sz w:val="16"/>
              </w:rPr>
              <w:t>La biomasse à l’âge 3+ a augmenté de 300 % de 2015 à 2016.</w:t>
            </w:r>
          </w:p>
          <w:p w14:paraId="43C06A49" w14:textId="77777777" w:rsidR="00A53D85" w:rsidRPr="00545BE0" w:rsidRDefault="00A53D85" w:rsidP="00A53D85">
            <w:pPr>
              <w:jc w:val="center"/>
              <w:rPr>
                <w:sz w:val="16"/>
                <w:szCs w:val="16"/>
              </w:rPr>
            </w:pPr>
            <w:r>
              <w:rPr>
                <w:sz w:val="16"/>
              </w:rPr>
              <w:t>B</w:t>
            </w:r>
            <w:r>
              <w:rPr>
                <w:sz w:val="16"/>
                <w:vertAlign w:val="subscript"/>
              </w:rPr>
              <w:t>2016</w:t>
            </w:r>
            <w:r>
              <w:rPr>
                <w:sz w:val="16"/>
              </w:rPr>
              <w:t xml:space="preserve"> 3+ = 293 300 </w:t>
            </w:r>
            <w:proofErr w:type="spellStart"/>
            <w:r>
              <w:rPr>
                <w:sz w:val="16"/>
              </w:rPr>
              <w:t>tm</w:t>
            </w:r>
            <w:proofErr w:type="spellEnd"/>
            <w:r>
              <w:rPr>
                <w:sz w:val="16"/>
              </w:rPr>
              <w:t xml:space="preserve"> </w:t>
            </w:r>
          </w:p>
        </w:tc>
        <w:tc>
          <w:tcPr>
            <w:tcW w:w="656" w:type="pct"/>
            <w:tcBorders>
              <w:top w:val="single" w:sz="4" w:space="0" w:color="auto"/>
              <w:left w:val="nil"/>
              <w:bottom w:val="single" w:sz="4" w:space="0" w:color="auto"/>
              <w:right w:val="nil"/>
            </w:tcBorders>
            <w:vAlign w:val="center"/>
          </w:tcPr>
          <w:p w14:paraId="47BA54C0" w14:textId="77777777" w:rsidR="00A53D85" w:rsidRDefault="00A53D85" w:rsidP="00A53D85">
            <w:pPr>
              <w:tabs>
                <w:tab w:val="left" w:pos="-20"/>
              </w:tabs>
              <w:jc w:val="center"/>
              <w:rPr>
                <w:sz w:val="16"/>
                <w:szCs w:val="16"/>
              </w:rPr>
            </w:pPr>
            <w:r>
              <w:rPr>
                <w:sz w:val="16"/>
              </w:rPr>
              <w:t>La classe d’âge de 2013 a été réduite à la taille de la classe d’âge de 2010 pour les projections.</w:t>
            </w:r>
          </w:p>
        </w:tc>
      </w:tr>
      <w:tr w:rsidR="007A1567" w:rsidRPr="00CA2E72" w14:paraId="0FD88655"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34ECC0DD" w14:textId="77777777" w:rsidR="00A53D85" w:rsidRDefault="00A53D85" w:rsidP="00A53D85">
            <w:pPr>
              <w:jc w:val="center"/>
              <w:rPr>
                <w:sz w:val="16"/>
                <w:szCs w:val="16"/>
              </w:rPr>
            </w:pPr>
            <w:r>
              <w:rPr>
                <w:sz w:val="16"/>
              </w:rPr>
              <w:t>2015</w:t>
            </w:r>
          </w:p>
        </w:tc>
        <w:tc>
          <w:tcPr>
            <w:tcW w:w="277" w:type="pct"/>
            <w:tcBorders>
              <w:top w:val="single" w:sz="4" w:space="0" w:color="auto"/>
              <w:left w:val="nil"/>
              <w:bottom w:val="single" w:sz="4" w:space="0" w:color="auto"/>
              <w:right w:val="nil"/>
            </w:tcBorders>
            <w:vAlign w:val="center"/>
          </w:tcPr>
          <w:p w14:paraId="79AFB01B" w14:textId="77777777" w:rsidR="00A53D85" w:rsidRDefault="00A53D85" w:rsidP="00A53D85">
            <w:pPr>
              <w:jc w:val="center"/>
              <w:rPr>
                <w:sz w:val="16"/>
                <w:szCs w:val="16"/>
              </w:rPr>
            </w:pPr>
            <w:r>
              <w:rPr>
                <w:sz w:val="16"/>
              </w:rPr>
              <w:t>2016</w:t>
            </w:r>
          </w:p>
        </w:tc>
        <w:tc>
          <w:tcPr>
            <w:tcW w:w="620" w:type="pct"/>
            <w:gridSpan w:val="2"/>
            <w:tcBorders>
              <w:top w:val="single" w:sz="4" w:space="0" w:color="auto"/>
              <w:left w:val="nil"/>
              <w:bottom w:val="single" w:sz="4" w:space="0" w:color="auto"/>
              <w:right w:val="nil"/>
            </w:tcBorders>
            <w:vAlign w:val="center"/>
          </w:tcPr>
          <w:p w14:paraId="6403E322" w14:textId="77777777" w:rsidR="00A53D85" w:rsidRDefault="00A53D85" w:rsidP="00A53D85">
            <w:pPr>
              <w:jc w:val="center"/>
              <w:rPr>
                <w:sz w:val="16"/>
                <w:szCs w:val="16"/>
              </w:rPr>
            </w:pPr>
            <w:r>
              <w:rPr>
                <w:sz w:val="16"/>
              </w:rPr>
              <w:t xml:space="preserve">37 500 </w:t>
            </w:r>
            <w:proofErr w:type="spellStart"/>
            <w:r>
              <w:rPr>
                <w:sz w:val="16"/>
              </w:rPr>
              <w:t>tm</w:t>
            </w:r>
            <w:proofErr w:type="spellEnd"/>
          </w:p>
          <w:p w14:paraId="042D7BC7" w14:textId="77777777" w:rsidR="00A53D85" w:rsidRDefault="00A53D85" w:rsidP="00A53D85">
            <w:pPr>
              <w:jc w:val="center"/>
              <w:rPr>
                <w:sz w:val="16"/>
                <w:szCs w:val="16"/>
              </w:rPr>
            </w:pPr>
            <w:r>
              <w:rPr>
                <w:sz w:val="16"/>
              </w:rPr>
              <w:t xml:space="preserve">32 000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5FF22E66" w14:textId="77777777" w:rsidR="00A53D85" w:rsidRPr="00B7557B" w:rsidRDefault="00A53D85" w:rsidP="00A53D85">
            <w:pPr>
              <w:jc w:val="center"/>
              <w:rPr>
                <w:sz w:val="16"/>
                <w:szCs w:val="16"/>
              </w:rPr>
            </w:pPr>
            <w:r>
              <w:rPr>
                <w:sz w:val="16"/>
              </w:rPr>
              <w:t xml:space="preserve">Risque neutre/faible de dépassement de </w:t>
            </w:r>
            <w:proofErr w:type="spellStart"/>
            <w:r>
              <w:rPr>
                <w:sz w:val="16"/>
              </w:rPr>
              <w:t>F</w:t>
            </w:r>
            <w:r>
              <w:rPr>
                <w:sz w:val="16"/>
                <w:vertAlign w:val="subscript"/>
              </w:rPr>
              <w:t>réf</w:t>
            </w:r>
            <w:proofErr w:type="spellEnd"/>
          </w:p>
          <w:p w14:paraId="68EAE63B" w14:textId="77777777" w:rsidR="00A53D85" w:rsidRPr="00B7557B" w:rsidRDefault="00A53D85" w:rsidP="00A53D85">
            <w:pPr>
              <w:jc w:val="center"/>
              <w:rPr>
                <w:sz w:val="16"/>
                <w:szCs w:val="16"/>
              </w:rPr>
            </w:pPr>
            <w:r>
              <w:rPr>
                <w:sz w:val="16"/>
              </w:rPr>
              <w:t>La biomasse adulte augmentera de 10 % de 2016 à 2017.</w:t>
            </w:r>
          </w:p>
          <w:p w14:paraId="168F43D9" w14:textId="77777777" w:rsidR="00A53D85" w:rsidRPr="00B33434" w:rsidRDefault="00A53D85" w:rsidP="00A53D85">
            <w:pPr>
              <w:jc w:val="center"/>
              <w:rPr>
                <w:sz w:val="16"/>
                <w:szCs w:val="16"/>
              </w:rPr>
            </w:pPr>
            <w:r>
              <w:rPr>
                <w:sz w:val="16"/>
              </w:rPr>
              <w:t>B</w:t>
            </w:r>
            <w:r>
              <w:rPr>
                <w:sz w:val="16"/>
                <w:vertAlign w:val="subscript"/>
              </w:rPr>
              <w:t>2017</w:t>
            </w:r>
            <w:r>
              <w:rPr>
                <w:sz w:val="16"/>
              </w:rPr>
              <w:t xml:space="preserve"> 3+ = 522 000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112A8A37" w14:textId="77777777" w:rsidR="00A53D85" w:rsidRDefault="00A53D85" w:rsidP="00A53D85">
            <w:pPr>
              <w:jc w:val="center"/>
              <w:rPr>
                <w:sz w:val="16"/>
                <w:szCs w:val="16"/>
              </w:rPr>
            </w:pPr>
            <w:r>
              <w:rPr>
                <w:sz w:val="16"/>
              </w:rPr>
              <w:t xml:space="preserve">37 000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2805242B" w14:textId="77777777" w:rsidR="00A53D85" w:rsidRDefault="00A53D85" w:rsidP="00A53D85">
            <w:pPr>
              <w:jc w:val="center"/>
              <w:rPr>
                <w:sz w:val="16"/>
                <w:szCs w:val="16"/>
              </w:rPr>
            </w:pPr>
            <w:r>
              <w:rPr>
                <w:sz w:val="16"/>
              </w:rPr>
              <w:t xml:space="preserve">Risque neutre/faible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68494455" w14:textId="77777777" w:rsidR="00A53D85" w:rsidRDefault="00A53D85" w:rsidP="00A53D85">
            <w:pPr>
              <w:jc w:val="center"/>
              <w:rPr>
                <w:sz w:val="16"/>
                <w:szCs w:val="16"/>
              </w:rPr>
            </w:pPr>
            <w:r>
              <w:rPr>
                <w:sz w:val="16"/>
              </w:rPr>
              <w:t>21830</w:t>
            </w:r>
          </w:p>
          <w:p w14:paraId="5DCF725A" w14:textId="77777777" w:rsidR="00A53D85" w:rsidRDefault="00A53D85" w:rsidP="00A53D85">
            <w:pPr>
              <w:jc w:val="center"/>
              <w:rPr>
                <w:sz w:val="16"/>
                <w:szCs w:val="16"/>
              </w:rPr>
            </w:pPr>
            <w:r>
              <w:rPr>
                <w:sz w:val="16"/>
              </w:rPr>
              <w:t>Faible risque de dépassement</w:t>
            </w:r>
          </w:p>
          <w:p w14:paraId="7A62E219" w14:textId="77777777" w:rsidR="00A53D85" w:rsidRDefault="00A53D85" w:rsidP="00A53D85">
            <w:pPr>
              <w:jc w:val="center"/>
              <w:rPr>
                <w:sz w:val="16"/>
                <w:szCs w:val="16"/>
              </w:rPr>
            </w:pPr>
            <w:proofErr w:type="spellStart"/>
            <w:r>
              <w:rPr>
                <w:sz w:val="16"/>
              </w:rPr>
              <w:t>F</w:t>
            </w:r>
            <w:r>
              <w:rPr>
                <w:sz w:val="16"/>
                <w:vertAlign w:val="subscript"/>
              </w:rPr>
              <w:t>réf</w:t>
            </w:r>
            <w:proofErr w:type="spellEnd"/>
          </w:p>
        </w:tc>
        <w:tc>
          <w:tcPr>
            <w:tcW w:w="734" w:type="pct"/>
            <w:tcBorders>
              <w:top w:val="single" w:sz="4" w:space="0" w:color="auto"/>
              <w:left w:val="nil"/>
              <w:bottom w:val="single" w:sz="4" w:space="0" w:color="auto"/>
              <w:right w:val="nil"/>
            </w:tcBorders>
            <w:shd w:val="clear" w:color="auto" w:fill="auto"/>
            <w:vAlign w:val="center"/>
          </w:tcPr>
          <w:p w14:paraId="3E88DF81" w14:textId="77777777" w:rsidR="00A53D85" w:rsidRPr="002A689A" w:rsidRDefault="00A53D85" w:rsidP="00A53D85">
            <w:pPr>
              <w:jc w:val="center"/>
              <w:rPr>
                <w:i/>
                <w:sz w:val="16"/>
                <w:szCs w:val="16"/>
              </w:rPr>
            </w:pPr>
            <w:r>
              <w:rPr>
                <w:i/>
                <w:sz w:val="16"/>
              </w:rPr>
              <w:t>F</w:t>
            </w:r>
            <w:r>
              <w:rPr>
                <w:i/>
                <w:sz w:val="16"/>
                <w:vertAlign w:val="subscript"/>
              </w:rPr>
              <w:t>2016</w:t>
            </w:r>
            <w:r>
              <w:rPr>
                <w:i/>
                <w:sz w:val="16"/>
              </w:rPr>
              <w:t xml:space="preserve"> = 0,102</w:t>
            </w:r>
          </w:p>
          <w:p w14:paraId="23F32C9C" w14:textId="77777777" w:rsidR="00A53D85" w:rsidRPr="00107B16" w:rsidRDefault="00A53D85" w:rsidP="00A53D85">
            <w:pPr>
              <w:jc w:val="center"/>
              <w:rPr>
                <w:i/>
                <w:sz w:val="16"/>
                <w:szCs w:val="16"/>
              </w:rPr>
            </w:pPr>
            <w:r>
              <w:rPr>
                <w:i/>
                <w:sz w:val="16"/>
              </w:rPr>
              <w:t>La biomasse à l’âge 3+ a diminué de 5 % de 2016 à 2017.</w:t>
            </w:r>
          </w:p>
          <w:p w14:paraId="430320DB" w14:textId="77777777" w:rsidR="00A53D85" w:rsidRDefault="00A53D85" w:rsidP="00A53D85">
            <w:pPr>
              <w:jc w:val="center"/>
              <w:rPr>
                <w:sz w:val="16"/>
                <w:szCs w:val="16"/>
              </w:rPr>
            </w:pPr>
            <w:r>
              <w:rPr>
                <w:i/>
                <w:sz w:val="16"/>
              </w:rPr>
              <w:t>B</w:t>
            </w:r>
            <w:r>
              <w:rPr>
                <w:i/>
                <w:sz w:val="16"/>
                <w:vertAlign w:val="subscript"/>
              </w:rPr>
              <w:t>2017</w:t>
            </w:r>
            <w:r>
              <w:rPr>
                <w:i/>
                <w:sz w:val="16"/>
              </w:rPr>
              <w:t xml:space="preserve"> 3+ = 274 500 </w:t>
            </w:r>
            <w:proofErr w:type="spellStart"/>
            <w:r>
              <w:rPr>
                <w:i/>
                <w:sz w:val="16"/>
              </w:rPr>
              <w:t>tm</w:t>
            </w:r>
            <w:proofErr w:type="spellEnd"/>
          </w:p>
        </w:tc>
        <w:tc>
          <w:tcPr>
            <w:tcW w:w="656" w:type="pct"/>
            <w:tcBorders>
              <w:top w:val="single" w:sz="4" w:space="0" w:color="auto"/>
              <w:left w:val="nil"/>
              <w:bottom w:val="single" w:sz="4" w:space="0" w:color="auto"/>
              <w:right w:val="nil"/>
            </w:tcBorders>
            <w:vAlign w:val="center"/>
          </w:tcPr>
          <w:p w14:paraId="6A1056A2" w14:textId="77777777" w:rsidR="00A53D85" w:rsidRDefault="00A53D85" w:rsidP="00A53D85">
            <w:pPr>
              <w:tabs>
                <w:tab w:val="left" w:pos="-20"/>
              </w:tabs>
              <w:jc w:val="center"/>
              <w:rPr>
                <w:sz w:val="16"/>
                <w:szCs w:val="16"/>
              </w:rPr>
            </w:pPr>
            <w:r>
              <w:rPr>
                <w:sz w:val="16"/>
              </w:rPr>
              <w:t>Tendance rétrospective persistante</w:t>
            </w:r>
          </w:p>
        </w:tc>
      </w:tr>
      <w:tr w:rsidR="007A1567" w:rsidRPr="00CA2E72" w14:paraId="41C88591" w14:textId="77777777" w:rsidTr="007A15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252" w:type="pct"/>
            <w:tcBorders>
              <w:top w:val="single" w:sz="4" w:space="0" w:color="auto"/>
              <w:left w:val="nil"/>
              <w:bottom w:val="single" w:sz="4" w:space="0" w:color="auto"/>
              <w:right w:val="nil"/>
            </w:tcBorders>
            <w:vAlign w:val="center"/>
          </w:tcPr>
          <w:p w14:paraId="00A61990" w14:textId="77777777" w:rsidR="00A53D85" w:rsidRDefault="00A53D85" w:rsidP="00A53D85">
            <w:pPr>
              <w:jc w:val="center"/>
              <w:rPr>
                <w:sz w:val="16"/>
                <w:szCs w:val="16"/>
              </w:rPr>
            </w:pPr>
            <w:r>
              <w:rPr>
                <w:sz w:val="16"/>
              </w:rPr>
              <w:t>2016</w:t>
            </w:r>
          </w:p>
        </w:tc>
        <w:tc>
          <w:tcPr>
            <w:tcW w:w="277" w:type="pct"/>
            <w:tcBorders>
              <w:top w:val="single" w:sz="4" w:space="0" w:color="auto"/>
              <w:left w:val="nil"/>
              <w:bottom w:val="single" w:sz="4" w:space="0" w:color="auto"/>
              <w:right w:val="nil"/>
            </w:tcBorders>
            <w:vAlign w:val="center"/>
          </w:tcPr>
          <w:p w14:paraId="7F2F6301" w14:textId="77777777" w:rsidR="00A53D85" w:rsidRDefault="00A53D85" w:rsidP="00A53D85">
            <w:pPr>
              <w:jc w:val="center"/>
              <w:rPr>
                <w:sz w:val="16"/>
                <w:szCs w:val="16"/>
              </w:rPr>
            </w:pPr>
            <w:r>
              <w:rPr>
                <w:sz w:val="16"/>
              </w:rPr>
              <w:t>2017</w:t>
            </w:r>
          </w:p>
        </w:tc>
        <w:tc>
          <w:tcPr>
            <w:tcW w:w="620" w:type="pct"/>
            <w:gridSpan w:val="2"/>
            <w:tcBorders>
              <w:top w:val="single" w:sz="4" w:space="0" w:color="auto"/>
              <w:left w:val="nil"/>
              <w:bottom w:val="single" w:sz="4" w:space="0" w:color="auto"/>
              <w:right w:val="nil"/>
            </w:tcBorders>
            <w:vAlign w:val="center"/>
          </w:tcPr>
          <w:p w14:paraId="57F61852" w14:textId="77777777" w:rsidR="00A53D85" w:rsidRDefault="00A53D85" w:rsidP="00A53D85">
            <w:pPr>
              <w:jc w:val="center"/>
              <w:rPr>
                <w:sz w:val="16"/>
                <w:szCs w:val="16"/>
              </w:rPr>
            </w:pPr>
            <w:r>
              <w:rPr>
                <w:sz w:val="16"/>
              </w:rPr>
              <w:t xml:space="preserve">81 000 </w:t>
            </w:r>
            <w:proofErr w:type="spellStart"/>
            <w:r>
              <w:rPr>
                <w:sz w:val="16"/>
              </w:rPr>
              <w:t>tm</w:t>
            </w:r>
            <w:proofErr w:type="spellEnd"/>
          </w:p>
          <w:p w14:paraId="170FEA04" w14:textId="77777777" w:rsidR="00A53D85" w:rsidRDefault="00A53D85" w:rsidP="00A53D85">
            <w:pPr>
              <w:jc w:val="center"/>
              <w:rPr>
                <w:sz w:val="16"/>
                <w:szCs w:val="16"/>
              </w:rPr>
            </w:pPr>
            <w:r>
              <w:rPr>
                <w:sz w:val="16"/>
              </w:rPr>
              <w:t xml:space="preserve">66 000 </w:t>
            </w:r>
            <w:proofErr w:type="spellStart"/>
            <w:r>
              <w:rPr>
                <w:sz w:val="16"/>
              </w:rPr>
              <w:t>tm</w:t>
            </w:r>
            <w:proofErr w:type="spellEnd"/>
          </w:p>
        </w:tc>
        <w:tc>
          <w:tcPr>
            <w:tcW w:w="640" w:type="pct"/>
            <w:tcBorders>
              <w:top w:val="single" w:sz="4" w:space="0" w:color="auto"/>
              <w:left w:val="nil"/>
              <w:bottom w:val="single" w:sz="4" w:space="0" w:color="auto"/>
              <w:right w:val="nil"/>
            </w:tcBorders>
            <w:vAlign w:val="center"/>
          </w:tcPr>
          <w:p w14:paraId="58916854" w14:textId="77777777" w:rsidR="00A53D85" w:rsidRPr="00B7557B" w:rsidRDefault="00A53D85" w:rsidP="00A53D85">
            <w:pPr>
              <w:jc w:val="center"/>
              <w:rPr>
                <w:sz w:val="16"/>
                <w:szCs w:val="16"/>
              </w:rPr>
            </w:pPr>
            <w:r>
              <w:rPr>
                <w:sz w:val="16"/>
              </w:rPr>
              <w:t xml:space="preserve">Risque neutre/faible de dépassement de </w:t>
            </w:r>
            <w:proofErr w:type="spellStart"/>
            <w:r>
              <w:rPr>
                <w:sz w:val="16"/>
              </w:rPr>
              <w:t>F</w:t>
            </w:r>
            <w:r>
              <w:rPr>
                <w:sz w:val="16"/>
                <w:vertAlign w:val="subscript"/>
              </w:rPr>
              <w:t>réf</w:t>
            </w:r>
            <w:proofErr w:type="spellEnd"/>
          </w:p>
          <w:p w14:paraId="5D5C464A" w14:textId="77777777" w:rsidR="00A53D85" w:rsidRPr="00B7557B" w:rsidRDefault="00A53D85" w:rsidP="00A53D85">
            <w:pPr>
              <w:jc w:val="center"/>
              <w:rPr>
                <w:sz w:val="16"/>
                <w:szCs w:val="16"/>
              </w:rPr>
            </w:pPr>
            <w:r>
              <w:rPr>
                <w:sz w:val="16"/>
              </w:rPr>
              <w:t>La biomasse adulte n’augmentera pas de 2017 à 2018.</w:t>
            </w:r>
          </w:p>
          <w:p w14:paraId="380174AD" w14:textId="77777777" w:rsidR="00A53D85" w:rsidRPr="00B33434" w:rsidRDefault="00A53D85" w:rsidP="00A53D85">
            <w:pPr>
              <w:jc w:val="center"/>
              <w:rPr>
                <w:sz w:val="16"/>
                <w:szCs w:val="16"/>
              </w:rPr>
            </w:pPr>
            <w:r>
              <w:rPr>
                <w:sz w:val="16"/>
              </w:rPr>
              <w:t>B</w:t>
            </w:r>
            <w:r>
              <w:rPr>
                <w:sz w:val="16"/>
                <w:vertAlign w:val="subscript"/>
              </w:rPr>
              <w:t>2017</w:t>
            </w:r>
            <w:r>
              <w:rPr>
                <w:sz w:val="16"/>
              </w:rPr>
              <w:t xml:space="preserve"> 3+ = 463 900 </w:t>
            </w:r>
            <w:proofErr w:type="spellStart"/>
            <w:r>
              <w:rPr>
                <w:sz w:val="16"/>
              </w:rPr>
              <w:t>tm</w:t>
            </w:r>
            <w:proofErr w:type="spellEnd"/>
          </w:p>
        </w:tc>
        <w:tc>
          <w:tcPr>
            <w:tcW w:w="507" w:type="pct"/>
            <w:gridSpan w:val="2"/>
            <w:tcBorders>
              <w:top w:val="single" w:sz="4" w:space="0" w:color="auto"/>
              <w:left w:val="nil"/>
              <w:bottom w:val="single" w:sz="4" w:space="0" w:color="auto"/>
              <w:right w:val="nil"/>
            </w:tcBorders>
            <w:vAlign w:val="center"/>
          </w:tcPr>
          <w:p w14:paraId="2AE5EAFD" w14:textId="77777777" w:rsidR="00A53D85" w:rsidRDefault="00A53D85" w:rsidP="00A53D85">
            <w:pPr>
              <w:jc w:val="center"/>
              <w:rPr>
                <w:sz w:val="16"/>
                <w:szCs w:val="16"/>
              </w:rPr>
            </w:pPr>
            <w:r>
              <w:rPr>
                <w:sz w:val="16"/>
              </w:rPr>
              <w:t xml:space="preserve">50 000 </w:t>
            </w:r>
            <w:proofErr w:type="spellStart"/>
            <w:r>
              <w:rPr>
                <w:sz w:val="16"/>
              </w:rPr>
              <w:t>tm</w:t>
            </w:r>
            <w:proofErr w:type="spellEnd"/>
          </w:p>
        </w:tc>
        <w:tc>
          <w:tcPr>
            <w:tcW w:w="454" w:type="pct"/>
            <w:tcBorders>
              <w:top w:val="single" w:sz="4" w:space="0" w:color="auto"/>
              <w:left w:val="nil"/>
              <w:bottom w:val="single" w:sz="4" w:space="0" w:color="auto"/>
              <w:right w:val="nil"/>
            </w:tcBorders>
            <w:vAlign w:val="center"/>
          </w:tcPr>
          <w:p w14:paraId="5174B317" w14:textId="77777777" w:rsidR="00A53D85" w:rsidRDefault="00A53D85" w:rsidP="00A53D85">
            <w:pPr>
              <w:jc w:val="center"/>
              <w:rPr>
                <w:sz w:val="16"/>
                <w:szCs w:val="16"/>
              </w:rPr>
            </w:pPr>
            <w:r>
              <w:rPr>
                <w:sz w:val="16"/>
              </w:rPr>
              <w:t xml:space="preserve">Faible risque de dépassement de </w:t>
            </w:r>
            <w:proofErr w:type="spellStart"/>
            <w:r>
              <w:rPr>
                <w:sz w:val="16"/>
              </w:rPr>
              <w:t>F</w:t>
            </w:r>
            <w:r>
              <w:rPr>
                <w:sz w:val="16"/>
                <w:vertAlign w:val="subscript"/>
              </w:rPr>
              <w:t>réf</w:t>
            </w:r>
            <w:proofErr w:type="spellEnd"/>
          </w:p>
        </w:tc>
        <w:tc>
          <w:tcPr>
            <w:tcW w:w="860" w:type="pct"/>
            <w:gridSpan w:val="2"/>
            <w:tcBorders>
              <w:top w:val="single" w:sz="4" w:space="0" w:color="auto"/>
              <w:left w:val="nil"/>
              <w:bottom w:val="single" w:sz="4" w:space="0" w:color="auto"/>
              <w:right w:val="nil"/>
            </w:tcBorders>
            <w:vAlign w:val="center"/>
          </w:tcPr>
          <w:p w14:paraId="050768A1" w14:textId="77777777" w:rsidR="00A53D85" w:rsidRDefault="00A53D85" w:rsidP="00A53D85">
            <w:pPr>
              <w:jc w:val="center"/>
              <w:rPr>
                <w:sz w:val="16"/>
                <w:szCs w:val="16"/>
              </w:rPr>
            </w:pPr>
            <w:r>
              <w:rPr>
                <w:sz w:val="16"/>
              </w:rPr>
              <w:t>S. O.</w:t>
            </w:r>
          </w:p>
        </w:tc>
        <w:tc>
          <w:tcPr>
            <w:tcW w:w="734" w:type="pct"/>
            <w:tcBorders>
              <w:top w:val="single" w:sz="4" w:space="0" w:color="auto"/>
              <w:left w:val="nil"/>
              <w:bottom w:val="single" w:sz="4" w:space="0" w:color="auto"/>
              <w:right w:val="nil"/>
            </w:tcBorders>
            <w:vAlign w:val="center"/>
          </w:tcPr>
          <w:p w14:paraId="084591DA" w14:textId="77777777" w:rsidR="00A53D85" w:rsidRDefault="00A53D85" w:rsidP="00A53D85">
            <w:pPr>
              <w:jc w:val="center"/>
              <w:rPr>
                <w:sz w:val="16"/>
                <w:szCs w:val="16"/>
              </w:rPr>
            </w:pPr>
            <w:r>
              <w:rPr>
                <w:sz w:val="16"/>
              </w:rPr>
              <w:t>S. O.</w:t>
            </w:r>
          </w:p>
        </w:tc>
        <w:tc>
          <w:tcPr>
            <w:tcW w:w="656" w:type="pct"/>
            <w:tcBorders>
              <w:top w:val="single" w:sz="4" w:space="0" w:color="auto"/>
              <w:left w:val="nil"/>
              <w:bottom w:val="single" w:sz="4" w:space="0" w:color="auto"/>
              <w:right w:val="nil"/>
            </w:tcBorders>
            <w:vAlign w:val="center"/>
          </w:tcPr>
          <w:p w14:paraId="6FF915DC" w14:textId="77777777" w:rsidR="00A53D85" w:rsidRDefault="00A53D85" w:rsidP="00A53D85">
            <w:pPr>
              <w:tabs>
                <w:tab w:val="left" w:pos="-20"/>
              </w:tabs>
              <w:jc w:val="center"/>
              <w:rPr>
                <w:sz w:val="16"/>
                <w:szCs w:val="16"/>
              </w:rPr>
            </w:pPr>
            <w:r>
              <w:rPr>
                <w:sz w:val="16"/>
              </w:rPr>
              <w:t>Tendance rétrospective persistante</w:t>
            </w:r>
          </w:p>
        </w:tc>
      </w:tr>
    </w:tbl>
    <w:p w14:paraId="44B8F433" w14:textId="77777777" w:rsidR="00A53D85" w:rsidRPr="00A55AB7" w:rsidRDefault="00A53D85" w:rsidP="00A53D85">
      <w:pPr>
        <w:spacing w:before="120"/>
        <w:rPr>
          <w:sz w:val="16"/>
          <w:szCs w:val="16"/>
        </w:rPr>
      </w:pPr>
      <w:r>
        <w:rPr>
          <w:sz w:val="16"/>
          <w:szCs w:val="16"/>
          <w:vertAlign w:val="superscript"/>
        </w:rPr>
        <w:footnoteRef/>
      </w:r>
      <w:r>
        <w:t xml:space="preserve"> </w:t>
      </w:r>
      <w:r w:rsidRPr="007A1567">
        <w:rPr>
          <w:sz w:val="16"/>
          <w:szCs w:val="16"/>
          <w:lang w:val="fr-FR"/>
        </w:rPr>
        <w:t xml:space="preserve">Avant la mise en œuvre de l’entente États-Unis/Canada. </w:t>
      </w:r>
    </w:p>
    <w:p w14:paraId="067D3148" w14:textId="77777777" w:rsidR="00A53D85" w:rsidRDefault="00A53D85" w:rsidP="00A53D85">
      <w:pPr>
        <w:rPr>
          <w:sz w:val="16"/>
          <w:szCs w:val="16"/>
        </w:rPr>
      </w:pPr>
      <w:r>
        <w:rPr>
          <w:sz w:val="16"/>
          <w:vertAlign w:val="superscript"/>
        </w:rPr>
        <w:t>2</w:t>
      </w:r>
      <w:r>
        <w:rPr>
          <w:sz w:val="16"/>
        </w:rPr>
        <w:t xml:space="preserve"> Commentaires fournis par L. Van </w:t>
      </w:r>
      <w:proofErr w:type="spellStart"/>
      <w:r>
        <w:rPr>
          <w:sz w:val="16"/>
        </w:rPr>
        <w:t>Eeckhaute</w:t>
      </w:r>
      <w:proofErr w:type="spellEnd"/>
      <w:r>
        <w:rPr>
          <w:sz w:val="16"/>
        </w:rPr>
        <w:t>.</w:t>
      </w:r>
    </w:p>
    <w:bookmarkEnd w:id="0"/>
    <w:bookmarkEnd w:id="1"/>
    <w:p w14:paraId="0BD84817" w14:textId="77777777" w:rsidR="00A53D85" w:rsidRPr="00CE5305" w:rsidRDefault="00A53D85" w:rsidP="00A53D85">
      <w:pPr>
        <w:rPr>
          <w:sz w:val="16"/>
          <w:szCs w:val="16"/>
        </w:rPr>
      </w:pPr>
    </w:p>
    <w:sectPr w:rsidR="00A53D85" w:rsidRPr="00CE5305" w:rsidSect="00C31A45">
      <w:footerReference w:type="even" r:id="rId63"/>
      <w:footerReference w:type="default" r:id="rId64"/>
      <w:pgSz w:w="15840" w:h="12240" w:orient="landscape" w:code="1"/>
      <w:pgMar w:top="1440" w:right="1440" w:bottom="1440" w:left="1440" w:header="720" w:footer="720" w:gutter="0"/>
      <w:pgNumType w:start="89"/>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8D8F04" w14:textId="77777777" w:rsidR="00456078" w:rsidRDefault="00456078">
      <w:r>
        <w:separator/>
      </w:r>
    </w:p>
  </w:endnote>
  <w:endnote w:type="continuationSeparator" w:id="0">
    <w:p w14:paraId="29048596" w14:textId="77777777" w:rsidR="00456078" w:rsidRDefault="004560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A9E81" w14:textId="77777777" w:rsidR="00A53D85" w:rsidRDefault="00A53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p>
  <w:p w14:paraId="066FB261" w14:textId="77777777" w:rsidR="00A53D85" w:rsidRDefault="00A53D8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2AFE8" w14:textId="23422F36" w:rsidR="00A53D85" w:rsidRDefault="00A53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5505">
      <w:rPr>
        <w:rStyle w:val="PageNumber"/>
        <w:noProof/>
      </w:rPr>
      <w:t>64</w:t>
    </w:r>
    <w:r>
      <w:rPr>
        <w:rStyle w:val="PageNumber"/>
      </w:rPr>
      <w:fldChar w:fldCharType="end"/>
    </w:r>
  </w:p>
  <w:p w14:paraId="004330FA" w14:textId="77777777" w:rsidR="00A53D85" w:rsidRDefault="00A53D85">
    <w:pPr>
      <w:pStyle w:val="Footer"/>
      <w:ind w:right="360"/>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6E2D70" w14:textId="77777777" w:rsidR="00A53D85" w:rsidRDefault="00A53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3FD1D730" w14:textId="77777777" w:rsidR="00A53D85" w:rsidRDefault="00A53D85">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817E6" w14:textId="65B047E5" w:rsidR="00A53D85" w:rsidRDefault="00A53D85">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B5505">
      <w:rPr>
        <w:rStyle w:val="PageNumber"/>
        <w:noProof/>
      </w:rPr>
      <w:t>85</w:t>
    </w:r>
    <w:r>
      <w:rPr>
        <w:rStyle w:val="PageNumber"/>
      </w:rPr>
      <w:fldChar w:fldCharType="end"/>
    </w:r>
  </w:p>
  <w:p w14:paraId="049DF2F4" w14:textId="77777777" w:rsidR="00A53D85" w:rsidRDefault="00A53D85" w:rsidP="008F411C">
    <w:pPr>
      <w:pStyle w:val="Footer"/>
      <w:ind w:right="360"/>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D7D03" w14:textId="77777777" w:rsidR="00A53D85" w:rsidRDefault="00A53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7F718D17" w14:textId="77777777" w:rsidR="00A53D85" w:rsidRDefault="00A53D85">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DDA9D" w14:textId="4E120E1B" w:rsidR="00A53D85" w:rsidRDefault="00A53D85" w:rsidP="008F411C">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B5505">
      <w:rPr>
        <w:rStyle w:val="PageNumber"/>
        <w:noProof/>
      </w:rPr>
      <w:t>92</w:t>
    </w:r>
    <w:r>
      <w:rPr>
        <w:rStyle w:val="PageNumber"/>
      </w:rPr>
      <w:fldChar w:fldCharType="end"/>
    </w:r>
  </w:p>
  <w:p w14:paraId="42F881CA" w14:textId="77777777" w:rsidR="00A53D85" w:rsidRDefault="00A53D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81" w:type="dxa"/>
      <w:tblBorders>
        <w:top w:val="single" w:sz="4" w:space="0" w:color="auto"/>
      </w:tblBorders>
      <w:tblLayout w:type="fixed"/>
      <w:tblLook w:val="01E0" w:firstRow="1" w:lastRow="1" w:firstColumn="1" w:lastColumn="1" w:noHBand="0" w:noVBand="0"/>
    </w:tblPr>
    <w:tblGrid>
      <w:gridCol w:w="4077"/>
      <w:gridCol w:w="540"/>
      <w:gridCol w:w="4758"/>
    </w:tblGrid>
    <w:tr w:rsidR="00A53D85" w:rsidRPr="00A53D85" w14:paraId="08644E99" w14:textId="77777777">
      <w:tc>
        <w:tcPr>
          <w:tcW w:w="4077" w:type="dxa"/>
          <w:tcBorders>
            <w:top w:val="nil"/>
            <w:bottom w:val="nil"/>
          </w:tcBorders>
        </w:tcPr>
        <w:p w14:paraId="4F70FEE7" w14:textId="7FFD0827" w:rsidR="00A53D85" w:rsidRPr="005614ED" w:rsidRDefault="00A53D85" w:rsidP="005A259E">
          <w:pPr>
            <w:pStyle w:val="Footer"/>
            <w:rPr>
              <w:rFonts w:cs="Arial"/>
              <w:spacing w:val="-3"/>
              <w:sz w:val="16"/>
              <w:szCs w:val="16"/>
            </w:rPr>
          </w:pPr>
          <w:r w:rsidRPr="005614ED">
            <w:rPr>
              <w:sz w:val="16"/>
              <w:szCs w:val="16"/>
            </w:rPr>
            <w:t xml:space="preserve">Ce document est disponible </w:t>
          </w:r>
          <w:r>
            <w:rPr>
              <w:sz w:val="16"/>
              <w:szCs w:val="16"/>
            </w:rPr>
            <w:t xml:space="preserve">sur </w:t>
          </w:r>
          <w:r w:rsidRPr="005614ED">
            <w:rPr>
              <w:sz w:val="16"/>
              <w:szCs w:val="16"/>
            </w:rPr>
            <w:t>Internet à :</w:t>
          </w:r>
        </w:p>
      </w:tc>
      <w:tc>
        <w:tcPr>
          <w:tcW w:w="540" w:type="dxa"/>
          <w:tcBorders>
            <w:top w:val="nil"/>
            <w:bottom w:val="nil"/>
          </w:tcBorders>
        </w:tcPr>
        <w:p w14:paraId="3CEFD369" w14:textId="77777777" w:rsidR="00A53D85" w:rsidRPr="005614ED" w:rsidRDefault="00A53D85" w:rsidP="005A259E">
          <w:pPr>
            <w:pStyle w:val="Footer"/>
            <w:jc w:val="center"/>
            <w:rPr>
              <w:rFonts w:cs="Arial"/>
              <w:spacing w:val="-3"/>
              <w:sz w:val="16"/>
              <w:szCs w:val="16"/>
            </w:rPr>
          </w:pPr>
        </w:p>
      </w:tc>
      <w:tc>
        <w:tcPr>
          <w:tcW w:w="4758" w:type="dxa"/>
          <w:tcBorders>
            <w:top w:val="nil"/>
            <w:bottom w:val="nil"/>
          </w:tcBorders>
        </w:tcPr>
        <w:p w14:paraId="578E47C6" w14:textId="77777777" w:rsidR="00A53D85" w:rsidRPr="005614ED" w:rsidRDefault="00A53D85" w:rsidP="005A259E">
          <w:pPr>
            <w:pStyle w:val="Footer"/>
            <w:jc w:val="right"/>
            <w:rPr>
              <w:rFonts w:cs="Arial"/>
              <w:spacing w:val="-3"/>
              <w:sz w:val="16"/>
              <w:szCs w:val="16"/>
              <w:lang w:val="en-US"/>
            </w:rPr>
          </w:pPr>
          <w:r w:rsidRPr="005614ED">
            <w:rPr>
              <w:sz w:val="16"/>
              <w:szCs w:val="16"/>
              <w:lang w:val="en-CA"/>
            </w:rPr>
            <w:t>This document is available on the Internet at :</w:t>
          </w:r>
        </w:p>
      </w:tc>
    </w:tr>
    <w:tr w:rsidR="00A53D85" w:rsidRPr="00A53D85" w14:paraId="1A3A69B9" w14:textId="77777777">
      <w:tc>
        <w:tcPr>
          <w:tcW w:w="9375" w:type="dxa"/>
          <w:gridSpan w:val="3"/>
          <w:tcBorders>
            <w:top w:val="nil"/>
            <w:bottom w:val="single" w:sz="4" w:space="0" w:color="auto"/>
          </w:tcBorders>
        </w:tcPr>
        <w:p w14:paraId="0B280AFE" w14:textId="77777777" w:rsidR="00A53D85" w:rsidRPr="005614ED" w:rsidRDefault="00A53D85" w:rsidP="005A259E">
          <w:pPr>
            <w:pStyle w:val="Footer"/>
            <w:jc w:val="center"/>
            <w:rPr>
              <w:rFonts w:cs="Arial"/>
              <w:spacing w:val="-3"/>
              <w:sz w:val="16"/>
              <w:szCs w:val="16"/>
              <w:lang w:val="en-US"/>
            </w:rPr>
          </w:pPr>
          <w:r w:rsidRPr="005614ED">
            <w:rPr>
              <w:sz w:val="16"/>
              <w:szCs w:val="16"/>
              <w:lang w:val="en-US"/>
            </w:rPr>
            <w:t>http://www.bio.gc.ca/info/intercol/trac-cert/index-fr.php</w:t>
          </w:r>
        </w:p>
      </w:tc>
    </w:tr>
    <w:tr w:rsidR="00A53D85" w:rsidRPr="005614ED" w14:paraId="063EC030" w14:textId="77777777">
      <w:tc>
        <w:tcPr>
          <w:tcW w:w="4077" w:type="dxa"/>
          <w:tcBorders>
            <w:top w:val="single" w:sz="4" w:space="0" w:color="auto"/>
          </w:tcBorders>
        </w:tcPr>
        <w:p w14:paraId="4DF6A191" w14:textId="77777777" w:rsidR="00A53D85" w:rsidRPr="005614ED" w:rsidRDefault="00A53D85" w:rsidP="005A259E">
          <w:pPr>
            <w:pStyle w:val="Footer"/>
            <w:rPr>
              <w:rFonts w:cs="Arial"/>
              <w:spacing w:val="-3"/>
              <w:lang w:val="en-CA"/>
            </w:rPr>
          </w:pPr>
        </w:p>
        <w:p w14:paraId="09A11CD5" w14:textId="77777777" w:rsidR="00A53D85" w:rsidRPr="005614ED" w:rsidRDefault="00A53D85" w:rsidP="005A259E">
          <w:pPr>
            <w:pStyle w:val="Footer"/>
            <w:rPr>
              <w:rFonts w:cs="Arial"/>
              <w:spacing w:val="-3"/>
            </w:rPr>
          </w:pPr>
          <w:r w:rsidRPr="005614ED">
            <w:rPr>
              <w:noProof/>
              <w:lang w:val="en-US"/>
            </w:rPr>
            <w:drawing>
              <wp:inline distT="0" distB="0" distL="0" distR="0" wp14:anchorId="1D0E5A7E" wp14:editId="4AB2582F">
                <wp:extent cx="800100" cy="190500"/>
                <wp:effectExtent l="0" t="0" r="0" b="0"/>
                <wp:docPr id="34" name="Picture 34" descr="CANADA ©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ADA © Transpar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190500"/>
                        </a:xfrm>
                        <a:prstGeom prst="rect">
                          <a:avLst/>
                        </a:prstGeom>
                        <a:noFill/>
                        <a:ln>
                          <a:noFill/>
                        </a:ln>
                      </pic:spPr>
                    </pic:pic>
                  </a:graphicData>
                </a:graphic>
              </wp:inline>
            </w:drawing>
          </w:r>
        </w:p>
      </w:tc>
      <w:tc>
        <w:tcPr>
          <w:tcW w:w="540" w:type="dxa"/>
          <w:tcBorders>
            <w:top w:val="single" w:sz="4" w:space="0" w:color="auto"/>
          </w:tcBorders>
        </w:tcPr>
        <w:p w14:paraId="04DBD31A" w14:textId="77777777" w:rsidR="00A53D85" w:rsidRPr="005614ED" w:rsidRDefault="00A53D85" w:rsidP="005A259E">
          <w:pPr>
            <w:pStyle w:val="Footer"/>
            <w:jc w:val="center"/>
            <w:rPr>
              <w:rFonts w:cs="Arial"/>
              <w:spacing w:val="-3"/>
            </w:rPr>
          </w:pPr>
        </w:p>
        <w:p w14:paraId="003E3702" w14:textId="77777777" w:rsidR="00A53D85" w:rsidRPr="005614ED" w:rsidRDefault="00A53D85" w:rsidP="005A259E">
          <w:pPr>
            <w:pStyle w:val="Footer"/>
            <w:jc w:val="center"/>
            <w:rPr>
              <w:rFonts w:cs="Arial"/>
              <w:spacing w:val="-3"/>
            </w:rPr>
          </w:pPr>
        </w:p>
      </w:tc>
      <w:tc>
        <w:tcPr>
          <w:tcW w:w="4758" w:type="dxa"/>
          <w:tcBorders>
            <w:top w:val="single" w:sz="4" w:space="0" w:color="auto"/>
          </w:tcBorders>
        </w:tcPr>
        <w:p w14:paraId="6DD101CB" w14:textId="77777777" w:rsidR="00A53D85" w:rsidRPr="005614ED" w:rsidRDefault="00A53D85" w:rsidP="005A259E">
          <w:pPr>
            <w:pStyle w:val="Footer"/>
            <w:jc w:val="right"/>
            <w:rPr>
              <w:rFonts w:cs="Arial"/>
              <w:spacing w:val="-3"/>
            </w:rPr>
          </w:pPr>
          <w:r w:rsidRPr="005614ED">
            <w:rPr>
              <w:noProof/>
              <w:lang w:val="en-US"/>
            </w:rPr>
            <w:drawing>
              <wp:inline distT="0" distB="0" distL="0" distR="0" wp14:anchorId="36EDD6B2" wp14:editId="5D52396A">
                <wp:extent cx="381000" cy="381000"/>
                <wp:effectExtent l="0" t="0" r="0" b="0"/>
                <wp:docPr id="35" name="Picture 35" descr="do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c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bl>
  <w:p w14:paraId="305FA178" w14:textId="77777777" w:rsidR="00A53D85" w:rsidRPr="005614ED" w:rsidRDefault="00A53D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76A90" w14:textId="77777777" w:rsidR="00B91257" w:rsidRDefault="00B912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0315548"/>
      <w:docPartObj>
        <w:docPartGallery w:val="Page Numbers (Bottom of Page)"/>
        <w:docPartUnique/>
      </w:docPartObj>
    </w:sdtPr>
    <w:sdtEndPr>
      <w:rPr>
        <w:noProof/>
      </w:rPr>
    </w:sdtEndPr>
    <w:sdtContent>
      <w:p w14:paraId="68FB0734" w14:textId="25B21550" w:rsidR="00A53D85" w:rsidRDefault="00A53D85">
        <w:pPr>
          <w:pStyle w:val="Footer"/>
          <w:jc w:val="center"/>
        </w:pPr>
        <w:r>
          <w:t>iii</w:t>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FBBFF" w14:textId="1F71A0C4" w:rsidR="00A53D85" w:rsidRDefault="00A53D85">
    <w:pPr>
      <w:pStyle w:val="Footer"/>
      <w:jc w:val="center"/>
      <w:rPr>
        <w:sz w:val="22"/>
      </w:rPr>
    </w:pPr>
    <w:r>
      <w:rPr>
        <w:rStyle w:val="PageNumber"/>
      </w:rPr>
      <w:fldChar w:fldCharType="begin"/>
    </w:r>
    <w:r>
      <w:rPr>
        <w:rStyle w:val="PageNumber"/>
      </w:rPr>
      <w:instrText xml:space="preserve"> PAGE </w:instrText>
    </w:r>
    <w:r>
      <w:rPr>
        <w:rStyle w:val="PageNumber"/>
      </w:rPr>
      <w:fldChar w:fldCharType="separate"/>
    </w:r>
    <w:r w:rsidR="00FB5505">
      <w:rPr>
        <w:rStyle w:val="PageNumber"/>
        <w:noProof/>
      </w:rPr>
      <w:t>v</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35D55" w14:textId="77777777" w:rsidR="00A53D85" w:rsidRDefault="00A53D85">
    <w:pPr>
      <w:framePr w:wrap="around" w:vAnchor="text" w:hAnchor="margin" w:xAlign="center" w:y="1"/>
    </w:pPr>
    <w:r>
      <w:fldChar w:fldCharType="begin"/>
    </w:r>
    <w:r>
      <w:instrText xml:space="preserve">PAGE  </w:instrText>
    </w:r>
    <w:r>
      <w:fldChar w:fldCharType="separate"/>
    </w:r>
    <w:r>
      <w:t>1</w:t>
    </w:r>
    <w:r>
      <w:fldChar w:fldCharType="end"/>
    </w:r>
  </w:p>
  <w:p w14:paraId="7A305B72" w14:textId="77777777" w:rsidR="00A53D85" w:rsidRDefault="00A53D85"/>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4F8A6" w14:textId="17ED6995" w:rsidR="00A53D85" w:rsidRDefault="00A53D85">
    <w:pPr>
      <w:framePr w:wrap="around" w:vAnchor="text" w:hAnchor="margin" w:xAlign="center" w:y="1"/>
    </w:pPr>
    <w:r>
      <w:fldChar w:fldCharType="begin"/>
    </w:r>
    <w:r>
      <w:instrText xml:space="preserve">PAGE  </w:instrText>
    </w:r>
    <w:r>
      <w:fldChar w:fldCharType="separate"/>
    </w:r>
    <w:r w:rsidR="00FB5505">
      <w:rPr>
        <w:noProof/>
      </w:rPr>
      <w:t>50</w:t>
    </w:r>
    <w:r>
      <w:fldChar w:fldCharType="end"/>
    </w:r>
  </w:p>
  <w:p w14:paraId="4C93DE82" w14:textId="77777777" w:rsidR="00A53D85" w:rsidRDefault="00A53D8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71CE3" w14:textId="77777777" w:rsidR="00A53D85" w:rsidRDefault="00A53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61EBEFC7" w14:textId="77777777" w:rsidR="00A53D85" w:rsidRDefault="00A53D85">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7CCD3" w14:textId="02F530FE" w:rsidR="00A53D85" w:rsidRDefault="00A53D8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B5505">
      <w:rPr>
        <w:rStyle w:val="PageNumber"/>
        <w:noProof/>
      </w:rPr>
      <w:t>51</w:t>
    </w:r>
    <w:r>
      <w:rPr>
        <w:rStyle w:val="PageNumber"/>
      </w:rPr>
      <w:fldChar w:fldCharType="end"/>
    </w:r>
  </w:p>
  <w:p w14:paraId="3E997758" w14:textId="77777777" w:rsidR="00A53D85" w:rsidRDefault="00A53D8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DB438" w14:textId="77777777" w:rsidR="00456078" w:rsidRDefault="00456078">
      <w:r>
        <w:separator/>
      </w:r>
    </w:p>
  </w:footnote>
  <w:footnote w:type="continuationSeparator" w:id="0">
    <w:p w14:paraId="1E4BD3A9" w14:textId="77777777" w:rsidR="00456078" w:rsidRDefault="004560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80AE8" w14:textId="77777777" w:rsidR="00B91257" w:rsidRDefault="00B912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05" w:type="dxa"/>
      <w:tblLayout w:type="fixed"/>
      <w:tblCellMar>
        <w:left w:w="0" w:type="dxa"/>
        <w:right w:w="0" w:type="dxa"/>
      </w:tblCellMar>
      <w:tblLook w:val="01E0" w:firstRow="1" w:lastRow="1" w:firstColumn="1" w:lastColumn="1" w:noHBand="0" w:noVBand="0"/>
    </w:tblPr>
    <w:tblGrid>
      <w:gridCol w:w="4698"/>
      <w:gridCol w:w="4707"/>
    </w:tblGrid>
    <w:tr w:rsidR="00A53D85" w:rsidRPr="005614ED" w14:paraId="5A073085" w14:textId="77777777">
      <w:tc>
        <w:tcPr>
          <w:tcW w:w="4698" w:type="dxa"/>
        </w:tcPr>
        <w:p w14:paraId="07A97332" w14:textId="3F5032C2" w:rsidR="00A53D85" w:rsidRPr="005614ED" w:rsidRDefault="00A53D85" w:rsidP="005A259E">
          <w:pPr>
            <w:pStyle w:val="Header"/>
            <w:tabs>
              <w:tab w:val="clear" w:pos="8640"/>
              <w:tab w:val="right" w:pos="8825"/>
            </w:tabs>
            <w:rPr>
              <w:b/>
            </w:rPr>
          </w:pPr>
          <w:r w:rsidRPr="00FF6E78">
            <w:rPr>
              <w:noProof/>
              <w:lang w:val="en-US"/>
            </w:rPr>
            <w:drawing>
              <wp:inline distT="0" distB="0" distL="0" distR="0" wp14:anchorId="02B81DF6" wp14:editId="6C6225E7">
                <wp:extent cx="2493364" cy="460350"/>
                <wp:effectExtent l="0" t="0" r="2540" b="0"/>
                <wp:docPr id="9" name="Picture 9" descr="Fisheries and Oceans Cana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deauI\Desktop\Templates&amp;Forms\e_eso_bw.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3721" cy="460416"/>
                        </a:xfrm>
                        <a:prstGeom prst="rect">
                          <a:avLst/>
                        </a:prstGeom>
                        <a:noFill/>
                        <a:ln>
                          <a:noFill/>
                        </a:ln>
                      </pic:spPr>
                    </pic:pic>
                  </a:graphicData>
                </a:graphic>
              </wp:inline>
            </w:drawing>
          </w:r>
        </w:p>
      </w:tc>
      <w:tc>
        <w:tcPr>
          <w:tcW w:w="4707" w:type="dxa"/>
        </w:tcPr>
        <w:p w14:paraId="0AB4ED7B" w14:textId="77777777" w:rsidR="00A53D85" w:rsidRPr="005614ED" w:rsidRDefault="00A53D85" w:rsidP="005A259E">
          <w:pPr>
            <w:pStyle w:val="Header"/>
            <w:jc w:val="right"/>
            <w:rPr>
              <w:b/>
            </w:rPr>
          </w:pPr>
          <w:r w:rsidRPr="005614ED">
            <w:rPr>
              <w:b/>
              <w:noProof/>
              <w:lang w:val="en-US"/>
            </w:rPr>
            <w:drawing>
              <wp:inline distT="0" distB="0" distL="0" distR="0" wp14:anchorId="2CFA742D" wp14:editId="1F47B598">
                <wp:extent cx="2724150" cy="266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24150" cy="266700"/>
                        </a:xfrm>
                        <a:prstGeom prst="rect">
                          <a:avLst/>
                        </a:prstGeom>
                        <a:noFill/>
                        <a:ln>
                          <a:noFill/>
                        </a:ln>
                      </pic:spPr>
                    </pic:pic>
                  </a:graphicData>
                </a:graphic>
              </wp:inline>
            </w:drawing>
          </w:r>
        </w:p>
      </w:tc>
    </w:tr>
    <w:tr w:rsidR="00A53D85" w:rsidRPr="00A53D85" w14:paraId="0606D1B1" w14:textId="77777777" w:rsidTr="00122E99">
      <w:trPr>
        <w:cantSplit/>
        <w:trHeight w:val="1620"/>
      </w:trPr>
      <w:tc>
        <w:tcPr>
          <w:tcW w:w="4698" w:type="dxa"/>
        </w:tcPr>
        <w:p w14:paraId="60DD37EE" w14:textId="77777777" w:rsidR="00A53D85" w:rsidRPr="005614ED" w:rsidRDefault="00A53D85" w:rsidP="005A259E">
          <w:pPr>
            <w:pStyle w:val="Header"/>
            <w:rPr>
              <w:rFonts w:cs="Arial"/>
              <w:b/>
              <w:sz w:val="22"/>
            </w:rPr>
          </w:pPr>
        </w:p>
        <w:p w14:paraId="21B78898" w14:textId="77777777" w:rsidR="00A53D85" w:rsidRPr="005614ED" w:rsidRDefault="00A53D85" w:rsidP="005A259E">
          <w:pPr>
            <w:pStyle w:val="Header"/>
            <w:rPr>
              <w:rFonts w:cs="Arial"/>
              <w:b/>
              <w:i/>
              <w:sz w:val="30"/>
              <w:szCs w:val="30"/>
            </w:rPr>
          </w:pPr>
          <w:r w:rsidRPr="005614ED">
            <w:rPr>
              <w:b/>
              <w:i/>
              <w:sz w:val="30"/>
              <w:szCs w:val="30"/>
            </w:rPr>
            <w:t>CERT</w:t>
          </w:r>
        </w:p>
        <w:p w14:paraId="18FFEE9C" w14:textId="77777777" w:rsidR="00A53D85" w:rsidRPr="005614ED" w:rsidRDefault="00A53D85" w:rsidP="005A259E">
          <w:pPr>
            <w:pStyle w:val="Header"/>
            <w:rPr>
              <w:rFonts w:cs="Arial"/>
              <w:b/>
              <w:sz w:val="22"/>
            </w:rPr>
          </w:pPr>
        </w:p>
        <w:p w14:paraId="2D71A3C6" w14:textId="5074549B" w:rsidR="00A53D85" w:rsidRPr="005614ED" w:rsidRDefault="00A53D85" w:rsidP="005A259E">
          <w:pPr>
            <w:pStyle w:val="Header"/>
            <w:tabs>
              <w:tab w:val="clear" w:pos="4320"/>
              <w:tab w:val="center" w:pos="4428"/>
            </w:tabs>
            <w:rPr>
              <w:rFonts w:cs="Arial"/>
              <w:b/>
              <w:sz w:val="22"/>
              <w:szCs w:val="22"/>
            </w:rPr>
          </w:pPr>
          <w:r w:rsidRPr="005614ED">
            <w:rPr>
              <w:b/>
              <w:sz w:val="22"/>
              <w:szCs w:val="22"/>
            </w:rPr>
            <w:t>Comité d</w:t>
          </w:r>
          <w:r>
            <w:rPr>
              <w:b/>
              <w:sz w:val="22"/>
              <w:szCs w:val="22"/>
            </w:rPr>
            <w:t>’</w:t>
          </w:r>
          <w:r w:rsidRPr="005614ED">
            <w:rPr>
              <w:b/>
              <w:sz w:val="22"/>
              <w:szCs w:val="22"/>
            </w:rPr>
            <w:t>évaluation des</w:t>
          </w:r>
        </w:p>
        <w:p w14:paraId="66E3608F" w14:textId="77777777" w:rsidR="00A53D85" w:rsidRDefault="00A53D85" w:rsidP="005A259E">
          <w:pPr>
            <w:pStyle w:val="Header"/>
            <w:rPr>
              <w:b/>
              <w:sz w:val="22"/>
            </w:rPr>
          </w:pPr>
          <w:r w:rsidRPr="005614ED">
            <w:rPr>
              <w:b/>
              <w:sz w:val="22"/>
              <w:szCs w:val="22"/>
            </w:rPr>
            <w:t>ressources transfrontalières</w:t>
          </w:r>
          <w:r w:rsidRPr="005614ED">
            <w:rPr>
              <w:b/>
              <w:sz w:val="22"/>
            </w:rPr>
            <w:t xml:space="preserve"> </w:t>
          </w:r>
        </w:p>
        <w:p w14:paraId="7BA4B93E" w14:textId="302DC4CB" w:rsidR="00A53D85" w:rsidRPr="005614ED" w:rsidRDefault="00A53D85" w:rsidP="005A259E">
          <w:pPr>
            <w:pStyle w:val="Header"/>
            <w:rPr>
              <w:rFonts w:cs="Arial"/>
              <w:b/>
              <w:sz w:val="22"/>
            </w:rPr>
          </w:pPr>
        </w:p>
      </w:tc>
      <w:tc>
        <w:tcPr>
          <w:tcW w:w="4707" w:type="dxa"/>
        </w:tcPr>
        <w:p w14:paraId="79638950" w14:textId="77777777" w:rsidR="00A53D85" w:rsidRPr="00AC35C0" w:rsidRDefault="00A53D85" w:rsidP="005A259E">
          <w:pPr>
            <w:pStyle w:val="Header"/>
            <w:rPr>
              <w:rFonts w:cs="Arial"/>
              <w:b/>
              <w:sz w:val="22"/>
              <w:szCs w:val="22"/>
            </w:rPr>
          </w:pPr>
        </w:p>
        <w:p w14:paraId="7A97C3C3" w14:textId="77777777" w:rsidR="00A53D85" w:rsidRPr="005614ED" w:rsidRDefault="00A53D85" w:rsidP="005A259E">
          <w:pPr>
            <w:pStyle w:val="Header"/>
            <w:rPr>
              <w:rFonts w:cs="Arial"/>
              <w:b/>
              <w:i/>
              <w:sz w:val="30"/>
              <w:szCs w:val="30"/>
              <w:lang w:val="en-US"/>
            </w:rPr>
          </w:pPr>
          <w:r w:rsidRPr="005614ED">
            <w:rPr>
              <w:b/>
              <w:i/>
              <w:sz w:val="30"/>
              <w:szCs w:val="30"/>
              <w:lang w:val="en-CA"/>
            </w:rPr>
            <w:t>TRAC</w:t>
          </w:r>
        </w:p>
        <w:p w14:paraId="2B3DF9DD" w14:textId="77777777" w:rsidR="00A53D85" w:rsidRPr="005614ED" w:rsidRDefault="00A53D85" w:rsidP="005A259E">
          <w:pPr>
            <w:pStyle w:val="Header"/>
            <w:rPr>
              <w:rFonts w:cs="Arial"/>
              <w:b/>
              <w:sz w:val="22"/>
              <w:szCs w:val="22"/>
              <w:lang w:val="en-CA"/>
            </w:rPr>
          </w:pPr>
        </w:p>
        <w:p w14:paraId="03A76E07" w14:textId="77777777" w:rsidR="00A53D85" w:rsidRPr="005614ED" w:rsidRDefault="00A53D85" w:rsidP="005A259E">
          <w:pPr>
            <w:pStyle w:val="Header"/>
            <w:rPr>
              <w:rFonts w:cs="Arial"/>
              <w:b/>
              <w:sz w:val="22"/>
              <w:lang w:val="en-US"/>
            </w:rPr>
          </w:pPr>
          <w:r w:rsidRPr="005614ED">
            <w:rPr>
              <w:b/>
              <w:sz w:val="22"/>
              <w:lang w:val="en-CA"/>
            </w:rPr>
            <w:t>Transboundary Resources</w:t>
          </w:r>
        </w:p>
        <w:p w14:paraId="4934B4BF" w14:textId="77777777" w:rsidR="00A53D85" w:rsidRPr="005614ED" w:rsidRDefault="00A53D85" w:rsidP="005A259E">
          <w:pPr>
            <w:pStyle w:val="Header"/>
            <w:rPr>
              <w:rFonts w:cs="Arial"/>
              <w:b/>
              <w:sz w:val="12"/>
              <w:lang w:val="en-US"/>
            </w:rPr>
          </w:pPr>
          <w:r w:rsidRPr="005614ED">
            <w:rPr>
              <w:b/>
              <w:sz w:val="22"/>
              <w:lang w:val="en-CA"/>
            </w:rPr>
            <w:t>Assessment Committee</w:t>
          </w:r>
        </w:p>
      </w:tc>
    </w:tr>
    <w:tr w:rsidR="00A53D85" w:rsidRPr="00FF37B1" w14:paraId="0708CFFF" w14:textId="77777777" w:rsidTr="00122E99">
      <w:trPr>
        <w:cantSplit/>
      </w:trPr>
      <w:tc>
        <w:tcPr>
          <w:tcW w:w="4698" w:type="dxa"/>
        </w:tcPr>
        <w:p w14:paraId="20E1FCD8" w14:textId="77777777" w:rsidR="00A53D85" w:rsidRPr="00FF37B1" w:rsidRDefault="00A53D85" w:rsidP="00122E99">
          <w:pPr>
            <w:pStyle w:val="Header"/>
            <w:rPr>
              <w:rFonts w:cs="Arial"/>
              <w:b/>
              <w:sz w:val="20"/>
            </w:rPr>
          </w:pPr>
          <w:r w:rsidRPr="00FF37B1">
            <w:rPr>
              <w:rFonts w:cs="Arial"/>
              <w:b/>
              <w:sz w:val="20"/>
            </w:rPr>
            <w:t>Document de référence 2017/02</w:t>
          </w:r>
        </w:p>
      </w:tc>
      <w:tc>
        <w:tcPr>
          <w:tcW w:w="4707" w:type="dxa"/>
        </w:tcPr>
        <w:p w14:paraId="18AD9DDF" w14:textId="77777777" w:rsidR="00A53D85" w:rsidRPr="00FF37B1" w:rsidRDefault="00A53D85" w:rsidP="00122E99">
          <w:pPr>
            <w:pStyle w:val="Header"/>
            <w:rPr>
              <w:rFonts w:cs="Arial"/>
              <w:b/>
              <w:sz w:val="20"/>
            </w:rPr>
          </w:pPr>
          <w:r w:rsidRPr="00FF37B1">
            <w:rPr>
              <w:rFonts w:cs="Arial"/>
              <w:b/>
              <w:sz w:val="20"/>
            </w:rPr>
            <w:t>Reference Document 2017/02</w:t>
          </w:r>
        </w:p>
        <w:p w14:paraId="578E3EB7" w14:textId="77777777" w:rsidR="00A53D85" w:rsidRPr="00FF37B1" w:rsidRDefault="00A53D85" w:rsidP="00122E99">
          <w:pPr>
            <w:pStyle w:val="Header"/>
            <w:rPr>
              <w:rFonts w:cs="Arial"/>
              <w:b/>
              <w:sz w:val="20"/>
            </w:rPr>
          </w:pPr>
        </w:p>
      </w:tc>
    </w:tr>
    <w:tr w:rsidR="00A53D85" w:rsidRPr="00A53D85" w14:paraId="40690294" w14:textId="77777777" w:rsidTr="00122E99">
      <w:trPr>
        <w:cantSplit/>
      </w:trPr>
      <w:tc>
        <w:tcPr>
          <w:tcW w:w="4698" w:type="dxa"/>
        </w:tcPr>
        <w:p w14:paraId="7820111F" w14:textId="77777777" w:rsidR="00A53D85" w:rsidRPr="009B53FD" w:rsidRDefault="00A53D85" w:rsidP="00122E99">
          <w:pPr>
            <w:pStyle w:val="Header"/>
            <w:rPr>
              <w:rFonts w:cs="Arial"/>
              <w:sz w:val="20"/>
            </w:rPr>
          </w:pPr>
          <w:r w:rsidRPr="009B53FD">
            <w:rPr>
              <w:rFonts w:cs="Arial"/>
              <w:sz w:val="20"/>
            </w:rPr>
            <w:t>Ne pas citer sans</w:t>
          </w:r>
        </w:p>
        <w:p w14:paraId="013DC7E7" w14:textId="77777777" w:rsidR="00A53D85" w:rsidRPr="009B53FD" w:rsidRDefault="00A53D85" w:rsidP="00122E99">
          <w:pPr>
            <w:pStyle w:val="Header"/>
            <w:rPr>
              <w:rFonts w:cs="Arial"/>
              <w:sz w:val="20"/>
              <w:u w:val="single"/>
            </w:rPr>
          </w:pPr>
          <w:r w:rsidRPr="009B53FD">
            <w:rPr>
              <w:rFonts w:cs="Arial"/>
              <w:sz w:val="20"/>
              <w:u w:val="single"/>
            </w:rPr>
            <w:t>autorisation des auteurs</w:t>
          </w:r>
        </w:p>
      </w:tc>
      <w:tc>
        <w:tcPr>
          <w:tcW w:w="4707" w:type="dxa"/>
        </w:tcPr>
        <w:p w14:paraId="3A2AA34A" w14:textId="77777777" w:rsidR="00A53D85" w:rsidRPr="009B53FD" w:rsidRDefault="00A53D85" w:rsidP="00122E99">
          <w:pPr>
            <w:pStyle w:val="Header"/>
            <w:rPr>
              <w:rFonts w:cs="Arial"/>
              <w:sz w:val="20"/>
              <w:lang w:val="en-US"/>
            </w:rPr>
          </w:pPr>
          <w:r w:rsidRPr="009B53FD">
            <w:rPr>
              <w:rFonts w:cs="Arial"/>
              <w:sz w:val="20"/>
              <w:lang w:val="en-US"/>
            </w:rPr>
            <w:t>Not to be cited without</w:t>
          </w:r>
        </w:p>
        <w:p w14:paraId="10C71478" w14:textId="77777777" w:rsidR="00A53D85" w:rsidRPr="009B53FD" w:rsidRDefault="00A53D85" w:rsidP="00122E99">
          <w:pPr>
            <w:pStyle w:val="Header"/>
            <w:rPr>
              <w:rFonts w:cs="Arial"/>
              <w:sz w:val="20"/>
              <w:u w:val="single"/>
              <w:lang w:val="en-US"/>
            </w:rPr>
          </w:pPr>
          <w:r w:rsidRPr="009B53FD">
            <w:rPr>
              <w:rFonts w:cs="Arial"/>
              <w:sz w:val="20"/>
              <w:u w:val="single"/>
              <w:lang w:val="en-US"/>
            </w:rPr>
            <w:t>permission of the authors</w:t>
          </w:r>
        </w:p>
      </w:tc>
    </w:tr>
  </w:tbl>
  <w:p w14:paraId="4EA71FA8" w14:textId="77777777" w:rsidR="00A53D85" w:rsidRPr="00122E99" w:rsidRDefault="00A53D85">
    <w:pPr>
      <w:pStyle w:val="Header"/>
      <w:rPr>
        <w:szCs w:val="24"/>
        <w:lang w:val="en-U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E92A0E" w14:textId="77777777" w:rsidR="00B91257" w:rsidRDefault="00B912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CC3A1" w14:textId="77777777" w:rsidR="00A53D85" w:rsidRPr="00A53D85" w:rsidRDefault="00A53D85" w:rsidP="00A53D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004B25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D604F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EA28C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AE01E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6020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7E358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2E6B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ADA90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3C96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FCE7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CB12A8"/>
    <w:multiLevelType w:val="hybridMultilevel"/>
    <w:tmpl w:val="BB80D6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D4B27BD"/>
    <w:multiLevelType w:val="hybridMultilevel"/>
    <w:tmpl w:val="5D60C43E"/>
    <w:lvl w:ilvl="0" w:tplc="0409000F">
      <w:start w:val="1"/>
      <w:numFmt w:val="decimal"/>
      <w:lvlText w:val="%1."/>
      <w:lvlJc w:val="left"/>
      <w:pPr>
        <w:tabs>
          <w:tab w:val="num" w:pos="375"/>
        </w:tabs>
        <w:ind w:left="375" w:hanging="360"/>
      </w:p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12" w15:restartNumberingAfterBreak="0">
    <w:nsid w:val="0EE649E5"/>
    <w:multiLevelType w:val="hybridMultilevel"/>
    <w:tmpl w:val="7CB25FEE"/>
    <w:lvl w:ilvl="0" w:tplc="6542FE9E">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7B65019"/>
    <w:multiLevelType w:val="hybridMultilevel"/>
    <w:tmpl w:val="3A309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B87AD8"/>
    <w:multiLevelType w:val="hybridMultilevel"/>
    <w:tmpl w:val="1FE88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EE5C83"/>
    <w:multiLevelType w:val="hybridMultilevel"/>
    <w:tmpl w:val="EE70E032"/>
    <w:lvl w:ilvl="0" w:tplc="05BC72E4">
      <w:numFmt w:val="bullet"/>
      <w:lvlText w:val="-"/>
      <w:lvlJc w:val="left"/>
      <w:pPr>
        <w:tabs>
          <w:tab w:val="num" w:pos="810"/>
        </w:tabs>
        <w:ind w:left="810" w:hanging="360"/>
      </w:pPr>
      <w:rPr>
        <w:rFonts w:ascii="Arial" w:eastAsia="Times New Roman" w:hAnsi="Arial" w:cs="Aria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6" w15:restartNumberingAfterBreak="0">
    <w:nsid w:val="1BC50DDE"/>
    <w:multiLevelType w:val="hybridMultilevel"/>
    <w:tmpl w:val="61264602"/>
    <w:lvl w:ilvl="0" w:tplc="676AE1FE">
      <w:start w:val="1"/>
      <w:numFmt w:val="decimal"/>
      <w:lvlText w:val="%1."/>
      <w:lvlJc w:val="left"/>
      <w:pPr>
        <w:tabs>
          <w:tab w:val="num" w:pos="375"/>
        </w:tabs>
        <w:ind w:left="375" w:hanging="360"/>
      </w:pPr>
      <w:rPr>
        <w:rFonts w:hint="default"/>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17" w15:restartNumberingAfterBreak="0">
    <w:nsid w:val="1DFC7362"/>
    <w:multiLevelType w:val="hybridMultilevel"/>
    <w:tmpl w:val="C1C2A290"/>
    <w:lvl w:ilvl="0" w:tplc="0409000F">
      <w:start w:val="1"/>
      <w:numFmt w:val="decimal"/>
      <w:lvlText w:val="%1."/>
      <w:lvlJc w:val="left"/>
      <w:pPr>
        <w:tabs>
          <w:tab w:val="num" w:pos="375"/>
        </w:tabs>
        <w:ind w:left="375" w:hanging="360"/>
      </w:p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18" w15:restartNumberingAfterBreak="0">
    <w:nsid w:val="270116BB"/>
    <w:multiLevelType w:val="hybridMultilevel"/>
    <w:tmpl w:val="7C9868F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2A605563"/>
    <w:multiLevelType w:val="hybridMultilevel"/>
    <w:tmpl w:val="07F8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14958"/>
    <w:multiLevelType w:val="hybridMultilevel"/>
    <w:tmpl w:val="6234FFCE"/>
    <w:lvl w:ilvl="0" w:tplc="FFFFFFFF">
      <w:start w:val="1"/>
      <w:numFmt w:val="bullet"/>
      <w:lvlText w:val=""/>
      <w:lvlJc w:val="left"/>
      <w:pPr>
        <w:tabs>
          <w:tab w:val="num" w:pos="360"/>
        </w:tabs>
        <w:ind w:left="360" w:hanging="360"/>
      </w:pPr>
      <w:rPr>
        <w:rFonts w:ascii="Symbol" w:hAnsi="Symbol" w:hint="default"/>
      </w:rPr>
    </w:lvl>
    <w:lvl w:ilvl="1" w:tplc="B6EAB1A4">
      <w:start w:val="1"/>
      <w:numFmt w:val="bullet"/>
      <w:lvlText w:val=""/>
      <w:lvlJc w:val="left"/>
      <w:pPr>
        <w:tabs>
          <w:tab w:val="num" w:pos="1403"/>
        </w:tabs>
        <w:ind w:left="1403" w:hanging="683"/>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51949C7"/>
    <w:multiLevelType w:val="hybridMultilevel"/>
    <w:tmpl w:val="353C9C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81B1F8A"/>
    <w:multiLevelType w:val="hybridMultilevel"/>
    <w:tmpl w:val="A8A0B6A6"/>
    <w:lvl w:ilvl="0" w:tplc="BC5822DC">
      <w:start w:val="1"/>
      <w:numFmt w:val="bullet"/>
      <w:lvlText w:val=""/>
      <w:lvlJc w:val="left"/>
      <w:pPr>
        <w:tabs>
          <w:tab w:val="num" w:pos="357"/>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21"/>
  </w:num>
  <w:num w:numId="14">
    <w:abstractNumId w:val="18"/>
  </w:num>
  <w:num w:numId="15">
    <w:abstractNumId w:val="17"/>
  </w:num>
  <w:num w:numId="16">
    <w:abstractNumId w:val="11"/>
  </w:num>
  <w:num w:numId="17">
    <w:abstractNumId w:val="14"/>
  </w:num>
  <w:num w:numId="18">
    <w:abstractNumId w:val="15"/>
  </w:num>
  <w:num w:numId="19">
    <w:abstractNumId w:val="13"/>
  </w:num>
  <w:num w:numId="20">
    <w:abstractNumId w:val="12"/>
  </w:num>
  <w:num w:numId="21">
    <w:abstractNumId w:val="22"/>
  </w:num>
  <w:num w:numId="22">
    <w:abstractNumId w:val="10"/>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2DC"/>
    <w:rsid w:val="00000561"/>
    <w:rsid w:val="000009C2"/>
    <w:rsid w:val="00000A3F"/>
    <w:rsid w:val="0000203C"/>
    <w:rsid w:val="000035E0"/>
    <w:rsid w:val="00003AF8"/>
    <w:rsid w:val="000067ED"/>
    <w:rsid w:val="00006ADA"/>
    <w:rsid w:val="00007E3A"/>
    <w:rsid w:val="00011EFE"/>
    <w:rsid w:val="00012E51"/>
    <w:rsid w:val="0001351C"/>
    <w:rsid w:val="00013F47"/>
    <w:rsid w:val="000140D0"/>
    <w:rsid w:val="000151EF"/>
    <w:rsid w:val="000178D5"/>
    <w:rsid w:val="000215DA"/>
    <w:rsid w:val="00021BCB"/>
    <w:rsid w:val="0002256A"/>
    <w:rsid w:val="0002354E"/>
    <w:rsid w:val="00023CAD"/>
    <w:rsid w:val="00024870"/>
    <w:rsid w:val="00024E60"/>
    <w:rsid w:val="00024F52"/>
    <w:rsid w:val="000316EC"/>
    <w:rsid w:val="00031C50"/>
    <w:rsid w:val="000330CD"/>
    <w:rsid w:val="0003536F"/>
    <w:rsid w:val="0003617F"/>
    <w:rsid w:val="00041C6C"/>
    <w:rsid w:val="0004290A"/>
    <w:rsid w:val="00042927"/>
    <w:rsid w:val="00043C7A"/>
    <w:rsid w:val="00044B02"/>
    <w:rsid w:val="00045172"/>
    <w:rsid w:val="00046D8F"/>
    <w:rsid w:val="00047F94"/>
    <w:rsid w:val="00051F4A"/>
    <w:rsid w:val="0005209A"/>
    <w:rsid w:val="000528F2"/>
    <w:rsid w:val="00053067"/>
    <w:rsid w:val="0005390C"/>
    <w:rsid w:val="00053C4B"/>
    <w:rsid w:val="00053C65"/>
    <w:rsid w:val="00053E39"/>
    <w:rsid w:val="000552A0"/>
    <w:rsid w:val="00056092"/>
    <w:rsid w:val="000570D5"/>
    <w:rsid w:val="0006211C"/>
    <w:rsid w:val="0006222E"/>
    <w:rsid w:val="0006262F"/>
    <w:rsid w:val="000626CB"/>
    <w:rsid w:val="0006356D"/>
    <w:rsid w:val="00064D7F"/>
    <w:rsid w:val="0006559F"/>
    <w:rsid w:val="000673AB"/>
    <w:rsid w:val="000709A9"/>
    <w:rsid w:val="000709AA"/>
    <w:rsid w:val="00071E39"/>
    <w:rsid w:val="00072D19"/>
    <w:rsid w:val="00072D6F"/>
    <w:rsid w:val="0007377A"/>
    <w:rsid w:val="00074533"/>
    <w:rsid w:val="0007638F"/>
    <w:rsid w:val="00076843"/>
    <w:rsid w:val="00076E3E"/>
    <w:rsid w:val="00081454"/>
    <w:rsid w:val="00081C6C"/>
    <w:rsid w:val="00081E97"/>
    <w:rsid w:val="000830DE"/>
    <w:rsid w:val="000833FD"/>
    <w:rsid w:val="00086A40"/>
    <w:rsid w:val="0009223A"/>
    <w:rsid w:val="00093DF5"/>
    <w:rsid w:val="00095214"/>
    <w:rsid w:val="00096728"/>
    <w:rsid w:val="000972E1"/>
    <w:rsid w:val="000A0A12"/>
    <w:rsid w:val="000A0F1B"/>
    <w:rsid w:val="000A0FD3"/>
    <w:rsid w:val="000A1311"/>
    <w:rsid w:val="000A14C4"/>
    <w:rsid w:val="000A1C4B"/>
    <w:rsid w:val="000A2524"/>
    <w:rsid w:val="000A298C"/>
    <w:rsid w:val="000A31DB"/>
    <w:rsid w:val="000A3C73"/>
    <w:rsid w:val="000A4D0A"/>
    <w:rsid w:val="000B09A0"/>
    <w:rsid w:val="000B0D97"/>
    <w:rsid w:val="000B0F72"/>
    <w:rsid w:val="000B15B4"/>
    <w:rsid w:val="000B373A"/>
    <w:rsid w:val="000B6736"/>
    <w:rsid w:val="000B7831"/>
    <w:rsid w:val="000C017E"/>
    <w:rsid w:val="000C0380"/>
    <w:rsid w:val="000C0DE1"/>
    <w:rsid w:val="000C3424"/>
    <w:rsid w:val="000C5C98"/>
    <w:rsid w:val="000C6F68"/>
    <w:rsid w:val="000C73B0"/>
    <w:rsid w:val="000D0418"/>
    <w:rsid w:val="000D2D36"/>
    <w:rsid w:val="000D4A5C"/>
    <w:rsid w:val="000D598B"/>
    <w:rsid w:val="000D67E4"/>
    <w:rsid w:val="000D69A6"/>
    <w:rsid w:val="000D75F4"/>
    <w:rsid w:val="000D7802"/>
    <w:rsid w:val="000E0B72"/>
    <w:rsid w:val="000E0D15"/>
    <w:rsid w:val="000E1FE3"/>
    <w:rsid w:val="000E2CAD"/>
    <w:rsid w:val="000E3E4B"/>
    <w:rsid w:val="000E3EC8"/>
    <w:rsid w:val="000E554E"/>
    <w:rsid w:val="000E577E"/>
    <w:rsid w:val="000E665E"/>
    <w:rsid w:val="000E7775"/>
    <w:rsid w:val="000F0186"/>
    <w:rsid w:val="000F0DD2"/>
    <w:rsid w:val="000F148A"/>
    <w:rsid w:val="000F5549"/>
    <w:rsid w:val="000F5822"/>
    <w:rsid w:val="000F5A5F"/>
    <w:rsid w:val="000F5DB3"/>
    <w:rsid w:val="000F6427"/>
    <w:rsid w:val="000F6F45"/>
    <w:rsid w:val="000F7AA4"/>
    <w:rsid w:val="001003E9"/>
    <w:rsid w:val="001008B6"/>
    <w:rsid w:val="00100E0D"/>
    <w:rsid w:val="00103242"/>
    <w:rsid w:val="00105210"/>
    <w:rsid w:val="001055F5"/>
    <w:rsid w:val="0010649F"/>
    <w:rsid w:val="00107B16"/>
    <w:rsid w:val="00113DEB"/>
    <w:rsid w:val="00115F5B"/>
    <w:rsid w:val="00116DDF"/>
    <w:rsid w:val="00121036"/>
    <w:rsid w:val="00122E99"/>
    <w:rsid w:val="00123EE2"/>
    <w:rsid w:val="001244B1"/>
    <w:rsid w:val="00126136"/>
    <w:rsid w:val="00126247"/>
    <w:rsid w:val="0012669F"/>
    <w:rsid w:val="00126ED7"/>
    <w:rsid w:val="00127182"/>
    <w:rsid w:val="00127A18"/>
    <w:rsid w:val="00127A80"/>
    <w:rsid w:val="00130AA3"/>
    <w:rsid w:val="001314DD"/>
    <w:rsid w:val="00132166"/>
    <w:rsid w:val="00135110"/>
    <w:rsid w:val="00137260"/>
    <w:rsid w:val="00140295"/>
    <w:rsid w:val="00140CE3"/>
    <w:rsid w:val="00141197"/>
    <w:rsid w:val="001425F2"/>
    <w:rsid w:val="00142B40"/>
    <w:rsid w:val="00144F8B"/>
    <w:rsid w:val="00145339"/>
    <w:rsid w:val="00145F7B"/>
    <w:rsid w:val="001479BB"/>
    <w:rsid w:val="00147F3B"/>
    <w:rsid w:val="00150088"/>
    <w:rsid w:val="0015008E"/>
    <w:rsid w:val="00153538"/>
    <w:rsid w:val="0015500E"/>
    <w:rsid w:val="00155500"/>
    <w:rsid w:val="00156A90"/>
    <w:rsid w:val="00157549"/>
    <w:rsid w:val="0016069D"/>
    <w:rsid w:val="00160A95"/>
    <w:rsid w:val="00160CB5"/>
    <w:rsid w:val="001612E5"/>
    <w:rsid w:val="00161E2C"/>
    <w:rsid w:val="0016298A"/>
    <w:rsid w:val="00162BD8"/>
    <w:rsid w:val="00166307"/>
    <w:rsid w:val="001709BE"/>
    <w:rsid w:val="00170B83"/>
    <w:rsid w:val="0017128D"/>
    <w:rsid w:val="00173351"/>
    <w:rsid w:val="001750D2"/>
    <w:rsid w:val="00176537"/>
    <w:rsid w:val="001771B9"/>
    <w:rsid w:val="001800F1"/>
    <w:rsid w:val="00182D3E"/>
    <w:rsid w:val="001831B8"/>
    <w:rsid w:val="00185517"/>
    <w:rsid w:val="00185E83"/>
    <w:rsid w:val="00185F29"/>
    <w:rsid w:val="00186F55"/>
    <w:rsid w:val="00191EBC"/>
    <w:rsid w:val="00191FE3"/>
    <w:rsid w:val="0019274E"/>
    <w:rsid w:val="00192875"/>
    <w:rsid w:val="00193151"/>
    <w:rsid w:val="00193D30"/>
    <w:rsid w:val="00194F11"/>
    <w:rsid w:val="00195294"/>
    <w:rsid w:val="001953C6"/>
    <w:rsid w:val="001A344B"/>
    <w:rsid w:val="001A4780"/>
    <w:rsid w:val="001A5B03"/>
    <w:rsid w:val="001A5D64"/>
    <w:rsid w:val="001B0245"/>
    <w:rsid w:val="001B0484"/>
    <w:rsid w:val="001B0AF4"/>
    <w:rsid w:val="001B1E79"/>
    <w:rsid w:val="001B38B6"/>
    <w:rsid w:val="001B3A01"/>
    <w:rsid w:val="001B3AF5"/>
    <w:rsid w:val="001B5E85"/>
    <w:rsid w:val="001B627A"/>
    <w:rsid w:val="001B6592"/>
    <w:rsid w:val="001B6A2B"/>
    <w:rsid w:val="001C025E"/>
    <w:rsid w:val="001C0A0E"/>
    <w:rsid w:val="001C1806"/>
    <w:rsid w:val="001C2D4C"/>
    <w:rsid w:val="001C2EC0"/>
    <w:rsid w:val="001C4F44"/>
    <w:rsid w:val="001D1417"/>
    <w:rsid w:val="001D1883"/>
    <w:rsid w:val="001D1E23"/>
    <w:rsid w:val="001D2694"/>
    <w:rsid w:val="001D27E6"/>
    <w:rsid w:val="001D5331"/>
    <w:rsid w:val="001D67EF"/>
    <w:rsid w:val="001E1D72"/>
    <w:rsid w:val="001E2C6F"/>
    <w:rsid w:val="001E346B"/>
    <w:rsid w:val="001E63D6"/>
    <w:rsid w:val="001E67D0"/>
    <w:rsid w:val="001E7119"/>
    <w:rsid w:val="001E77D3"/>
    <w:rsid w:val="001E7A48"/>
    <w:rsid w:val="001E7CEF"/>
    <w:rsid w:val="001F125B"/>
    <w:rsid w:val="001F152B"/>
    <w:rsid w:val="001F1A4D"/>
    <w:rsid w:val="001F1B58"/>
    <w:rsid w:val="001F531C"/>
    <w:rsid w:val="001F6E99"/>
    <w:rsid w:val="00203E38"/>
    <w:rsid w:val="0020591A"/>
    <w:rsid w:val="0020788C"/>
    <w:rsid w:val="00210CF6"/>
    <w:rsid w:val="00211565"/>
    <w:rsid w:val="00211EFF"/>
    <w:rsid w:val="0021250E"/>
    <w:rsid w:val="002147C1"/>
    <w:rsid w:val="002170A5"/>
    <w:rsid w:val="002170F5"/>
    <w:rsid w:val="002200E2"/>
    <w:rsid w:val="00220872"/>
    <w:rsid w:val="002218A9"/>
    <w:rsid w:val="00222B14"/>
    <w:rsid w:val="00222ECF"/>
    <w:rsid w:val="00223737"/>
    <w:rsid w:val="00223BEA"/>
    <w:rsid w:val="00224725"/>
    <w:rsid w:val="00225C0A"/>
    <w:rsid w:val="002273A4"/>
    <w:rsid w:val="002304B4"/>
    <w:rsid w:val="00232830"/>
    <w:rsid w:val="00233A26"/>
    <w:rsid w:val="00234084"/>
    <w:rsid w:val="002347BB"/>
    <w:rsid w:val="002359A8"/>
    <w:rsid w:val="00235B2D"/>
    <w:rsid w:val="00236DDC"/>
    <w:rsid w:val="0024317D"/>
    <w:rsid w:val="002435E4"/>
    <w:rsid w:val="00243B38"/>
    <w:rsid w:val="00243FD6"/>
    <w:rsid w:val="002468F0"/>
    <w:rsid w:val="00247A64"/>
    <w:rsid w:val="00247B38"/>
    <w:rsid w:val="00253A82"/>
    <w:rsid w:val="00254F85"/>
    <w:rsid w:val="00255618"/>
    <w:rsid w:val="00256700"/>
    <w:rsid w:val="00256CB4"/>
    <w:rsid w:val="002604AF"/>
    <w:rsid w:val="00261E96"/>
    <w:rsid w:val="00262851"/>
    <w:rsid w:val="00265933"/>
    <w:rsid w:val="00266784"/>
    <w:rsid w:val="00267F23"/>
    <w:rsid w:val="00270BAA"/>
    <w:rsid w:val="0027156A"/>
    <w:rsid w:val="002716C6"/>
    <w:rsid w:val="00272625"/>
    <w:rsid w:val="002726CD"/>
    <w:rsid w:val="00272F77"/>
    <w:rsid w:val="00273E43"/>
    <w:rsid w:val="002754A2"/>
    <w:rsid w:val="00275B67"/>
    <w:rsid w:val="0027657E"/>
    <w:rsid w:val="00276EF7"/>
    <w:rsid w:val="002772F1"/>
    <w:rsid w:val="00277433"/>
    <w:rsid w:val="00277E13"/>
    <w:rsid w:val="00281E9D"/>
    <w:rsid w:val="00282C99"/>
    <w:rsid w:val="00282D8F"/>
    <w:rsid w:val="002846CA"/>
    <w:rsid w:val="00285346"/>
    <w:rsid w:val="002861C1"/>
    <w:rsid w:val="002864CC"/>
    <w:rsid w:val="00286518"/>
    <w:rsid w:val="002865A5"/>
    <w:rsid w:val="002868B7"/>
    <w:rsid w:val="00290197"/>
    <w:rsid w:val="00290974"/>
    <w:rsid w:val="00292BD1"/>
    <w:rsid w:val="00292DD8"/>
    <w:rsid w:val="002941EC"/>
    <w:rsid w:val="00295255"/>
    <w:rsid w:val="002959DD"/>
    <w:rsid w:val="002960E1"/>
    <w:rsid w:val="00296465"/>
    <w:rsid w:val="00296DBC"/>
    <w:rsid w:val="00296F09"/>
    <w:rsid w:val="002A0FD8"/>
    <w:rsid w:val="002A1554"/>
    <w:rsid w:val="002A167F"/>
    <w:rsid w:val="002A3144"/>
    <w:rsid w:val="002A3B33"/>
    <w:rsid w:val="002A689A"/>
    <w:rsid w:val="002B0030"/>
    <w:rsid w:val="002B018F"/>
    <w:rsid w:val="002B17C3"/>
    <w:rsid w:val="002B1DAD"/>
    <w:rsid w:val="002B5843"/>
    <w:rsid w:val="002B5E9A"/>
    <w:rsid w:val="002B5FBB"/>
    <w:rsid w:val="002B6300"/>
    <w:rsid w:val="002B7D55"/>
    <w:rsid w:val="002C0719"/>
    <w:rsid w:val="002C0927"/>
    <w:rsid w:val="002C1445"/>
    <w:rsid w:val="002C1547"/>
    <w:rsid w:val="002C15C4"/>
    <w:rsid w:val="002C1CCA"/>
    <w:rsid w:val="002C2485"/>
    <w:rsid w:val="002C27CF"/>
    <w:rsid w:val="002C2F13"/>
    <w:rsid w:val="002C329D"/>
    <w:rsid w:val="002C51A0"/>
    <w:rsid w:val="002D1963"/>
    <w:rsid w:val="002D3E09"/>
    <w:rsid w:val="002D5CDD"/>
    <w:rsid w:val="002D762A"/>
    <w:rsid w:val="002D7CDB"/>
    <w:rsid w:val="002D7EA7"/>
    <w:rsid w:val="002E0987"/>
    <w:rsid w:val="002E1856"/>
    <w:rsid w:val="002E1A8E"/>
    <w:rsid w:val="002E2791"/>
    <w:rsid w:val="002E2D5E"/>
    <w:rsid w:val="002E7EA7"/>
    <w:rsid w:val="002F1292"/>
    <w:rsid w:val="002F1F5E"/>
    <w:rsid w:val="002F1FE1"/>
    <w:rsid w:val="002F2396"/>
    <w:rsid w:val="002F2BC2"/>
    <w:rsid w:val="002F43B7"/>
    <w:rsid w:val="002F540D"/>
    <w:rsid w:val="002F5E17"/>
    <w:rsid w:val="00300D96"/>
    <w:rsid w:val="003034E9"/>
    <w:rsid w:val="00304C32"/>
    <w:rsid w:val="003052FE"/>
    <w:rsid w:val="003075B9"/>
    <w:rsid w:val="00311387"/>
    <w:rsid w:val="00311A14"/>
    <w:rsid w:val="00312EEE"/>
    <w:rsid w:val="00313BB9"/>
    <w:rsid w:val="003149DE"/>
    <w:rsid w:val="00315055"/>
    <w:rsid w:val="003156AC"/>
    <w:rsid w:val="00315D5F"/>
    <w:rsid w:val="003172E0"/>
    <w:rsid w:val="003204B7"/>
    <w:rsid w:val="00320E5E"/>
    <w:rsid w:val="00324ABF"/>
    <w:rsid w:val="00325779"/>
    <w:rsid w:val="0032652B"/>
    <w:rsid w:val="003300BD"/>
    <w:rsid w:val="003306E3"/>
    <w:rsid w:val="00331791"/>
    <w:rsid w:val="003320D3"/>
    <w:rsid w:val="00332739"/>
    <w:rsid w:val="0033279A"/>
    <w:rsid w:val="003337AF"/>
    <w:rsid w:val="00334119"/>
    <w:rsid w:val="0033534F"/>
    <w:rsid w:val="00337C98"/>
    <w:rsid w:val="00340856"/>
    <w:rsid w:val="0034125C"/>
    <w:rsid w:val="00341E4B"/>
    <w:rsid w:val="0034227C"/>
    <w:rsid w:val="003466CF"/>
    <w:rsid w:val="00346936"/>
    <w:rsid w:val="0034714F"/>
    <w:rsid w:val="0035126E"/>
    <w:rsid w:val="00351C6D"/>
    <w:rsid w:val="00352B22"/>
    <w:rsid w:val="00353BB8"/>
    <w:rsid w:val="003545DE"/>
    <w:rsid w:val="0035477B"/>
    <w:rsid w:val="00356700"/>
    <w:rsid w:val="0035754B"/>
    <w:rsid w:val="003577F3"/>
    <w:rsid w:val="00360108"/>
    <w:rsid w:val="003602AC"/>
    <w:rsid w:val="00361728"/>
    <w:rsid w:val="00362134"/>
    <w:rsid w:val="00362B86"/>
    <w:rsid w:val="0036439C"/>
    <w:rsid w:val="00364D5E"/>
    <w:rsid w:val="0036514C"/>
    <w:rsid w:val="00365280"/>
    <w:rsid w:val="003669FF"/>
    <w:rsid w:val="00367E47"/>
    <w:rsid w:val="00367E97"/>
    <w:rsid w:val="003714DF"/>
    <w:rsid w:val="00373028"/>
    <w:rsid w:val="003740ED"/>
    <w:rsid w:val="00374A82"/>
    <w:rsid w:val="00374AB8"/>
    <w:rsid w:val="00374F89"/>
    <w:rsid w:val="00377902"/>
    <w:rsid w:val="00377AB0"/>
    <w:rsid w:val="0038195B"/>
    <w:rsid w:val="003824F3"/>
    <w:rsid w:val="00383135"/>
    <w:rsid w:val="0038412E"/>
    <w:rsid w:val="00384F67"/>
    <w:rsid w:val="00386147"/>
    <w:rsid w:val="0038658C"/>
    <w:rsid w:val="00386BBA"/>
    <w:rsid w:val="003873F0"/>
    <w:rsid w:val="00387646"/>
    <w:rsid w:val="0039037B"/>
    <w:rsid w:val="003926D7"/>
    <w:rsid w:val="00392BC3"/>
    <w:rsid w:val="00392E11"/>
    <w:rsid w:val="00393076"/>
    <w:rsid w:val="00393378"/>
    <w:rsid w:val="00393ADF"/>
    <w:rsid w:val="00393BDC"/>
    <w:rsid w:val="00393C51"/>
    <w:rsid w:val="0039526E"/>
    <w:rsid w:val="00395679"/>
    <w:rsid w:val="00396A8B"/>
    <w:rsid w:val="00397262"/>
    <w:rsid w:val="00397B5E"/>
    <w:rsid w:val="00397F4F"/>
    <w:rsid w:val="003A05DB"/>
    <w:rsid w:val="003A0F6D"/>
    <w:rsid w:val="003A11C4"/>
    <w:rsid w:val="003A57F5"/>
    <w:rsid w:val="003A5D5B"/>
    <w:rsid w:val="003A6415"/>
    <w:rsid w:val="003A6AFC"/>
    <w:rsid w:val="003A70FE"/>
    <w:rsid w:val="003A7DC1"/>
    <w:rsid w:val="003A7F4B"/>
    <w:rsid w:val="003B34B8"/>
    <w:rsid w:val="003B3E55"/>
    <w:rsid w:val="003B4203"/>
    <w:rsid w:val="003B425C"/>
    <w:rsid w:val="003B52C8"/>
    <w:rsid w:val="003B6F53"/>
    <w:rsid w:val="003B760B"/>
    <w:rsid w:val="003B77E8"/>
    <w:rsid w:val="003C0700"/>
    <w:rsid w:val="003C09C0"/>
    <w:rsid w:val="003C46CE"/>
    <w:rsid w:val="003C4B0F"/>
    <w:rsid w:val="003C5BE8"/>
    <w:rsid w:val="003C5EE5"/>
    <w:rsid w:val="003C73EA"/>
    <w:rsid w:val="003C7A59"/>
    <w:rsid w:val="003D003D"/>
    <w:rsid w:val="003D0CCF"/>
    <w:rsid w:val="003D3568"/>
    <w:rsid w:val="003D4285"/>
    <w:rsid w:val="003D429C"/>
    <w:rsid w:val="003D4D7A"/>
    <w:rsid w:val="003D50D9"/>
    <w:rsid w:val="003D6AA1"/>
    <w:rsid w:val="003D721C"/>
    <w:rsid w:val="003D7A72"/>
    <w:rsid w:val="003E1BC8"/>
    <w:rsid w:val="003E57CE"/>
    <w:rsid w:val="003E7E00"/>
    <w:rsid w:val="003F1658"/>
    <w:rsid w:val="003F40FA"/>
    <w:rsid w:val="003F4EDA"/>
    <w:rsid w:val="003F55EE"/>
    <w:rsid w:val="003F71E2"/>
    <w:rsid w:val="003F7BE3"/>
    <w:rsid w:val="00400629"/>
    <w:rsid w:val="00401E3D"/>
    <w:rsid w:val="00402A8D"/>
    <w:rsid w:val="00402EF5"/>
    <w:rsid w:val="00403091"/>
    <w:rsid w:val="00405600"/>
    <w:rsid w:val="00407532"/>
    <w:rsid w:val="00412134"/>
    <w:rsid w:val="0041215C"/>
    <w:rsid w:val="00413188"/>
    <w:rsid w:val="00415A39"/>
    <w:rsid w:val="0041725D"/>
    <w:rsid w:val="0042156B"/>
    <w:rsid w:val="00421DF3"/>
    <w:rsid w:val="00423558"/>
    <w:rsid w:val="00424C3F"/>
    <w:rsid w:val="00430F9F"/>
    <w:rsid w:val="00431A90"/>
    <w:rsid w:val="00433015"/>
    <w:rsid w:val="00433284"/>
    <w:rsid w:val="00433398"/>
    <w:rsid w:val="00434397"/>
    <w:rsid w:val="00434F2E"/>
    <w:rsid w:val="00435940"/>
    <w:rsid w:val="0043604B"/>
    <w:rsid w:val="004361C9"/>
    <w:rsid w:val="00437A53"/>
    <w:rsid w:val="0044053B"/>
    <w:rsid w:val="00440A37"/>
    <w:rsid w:val="004420EF"/>
    <w:rsid w:val="00442517"/>
    <w:rsid w:val="004432F5"/>
    <w:rsid w:val="00443A38"/>
    <w:rsid w:val="004452C1"/>
    <w:rsid w:val="00447218"/>
    <w:rsid w:val="00447FFB"/>
    <w:rsid w:val="004505C3"/>
    <w:rsid w:val="00450D84"/>
    <w:rsid w:val="004517FA"/>
    <w:rsid w:val="00451D7D"/>
    <w:rsid w:val="004520DC"/>
    <w:rsid w:val="00456078"/>
    <w:rsid w:val="004567A0"/>
    <w:rsid w:val="00457831"/>
    <w:rsid w:val="00457F6D"/>
    <w:rsid w:val="00462C78"/>
    <w:rsid w:val="004632BD"/>
    <w:rsid w:val="00466011"/>
    <w:rsid w:val="0046711F"/>
    <w:rsid w:val="00467555"/>
    <w:rsid w:val="00467CB0"/>
    <w:rsid w:val="0047228D"/>
    <w:rsid w:val="0047259E"/>
    <w:rsid w:val="00472F47"/>
    <w:rsid w:val="00473B90"/>
    <w:rsid w:val="00474C41"/>
    <w:rsid w:val="004757EB"/>
    <w:rsid w:val="004766AC"/>
    <w:rsid w:val="0047682A"/>
    <w:rsid w:val="0047758E"/>
    <w:rsid w:val="00477AE9"/>
    <w:rsid w:val="00481AFC"/>
    <w:rsid w:val="0048365B"/>
    <w:rsid w:val="00483AAA"/>
    <w:rsid w:val="00483C3F"/>
    <w:rsid w:val="00484D8C"/>
    <w:rsid w:val="00487655"/>
    <w:rsid w:val="00487C04"/>
    <w:rsid w:val="0049105D"/>
    <w:rsid w:val="004915C7"/>
    <w:rsid w:val="004937FE"/>
    <w:rsid w:val="00494BA6"/>
    <w:rsid w:val="00495613"/>
    <w:rsid w:val="00497CD3"/>
    <w:rsid w:val="004A097E"/>
    <w:rsid w:val="004A0D5A"/>
    <w:rsid w:val="004A0FC6"/>
    <w:rsid w:val="004A3AA2"/>
    <w:rsid w:val="004A4705"/>
    <w:rsid w:val="004A472A"/>
    <w:rsid w:val="004A4F80"/>
    <w:rsid w:val="004A59C8"/>
    <w:rsid w:val="004A59E1"/>
    <w:rsid w:val="004A6CDE"/>
    <w:rsid w:val="004A72D1"/>
    <w:rsid w:val="004A7519"/>
    <w:rsid w:val="004B03E3"/>
    <w:rsid w:val="004B0B81"/>
    <w:rsid w:val="004B26D3"/>
    <w:rsid w:val="004B26F5"/>
    <w:rsid w:val="004B58C9"/>
    <w:rsid w:val="004B686E"/>
    <w:rsid w:val="004B6E9D"/>
    <w:rsid w:val="004B72C2"/>
    <w:rsid w:val="004B7572"/>
    <w:rsid w:val="004C1871"/>
    <w:rsid w:val="004C1EAA"/>
    <w:rsid w:val="004C1FC2"/>
    <w:rsid w:val="004C30F2"/>
    <w:rsid w:val="004C5E87"/>
    <w:rsid w:val="004C6ADB"/>
    <w:rsid w:val="004C6DBF"/>
    <w:rsid w:val="004C7434"/>
    <w:rsid w:val="004C7542"/>
    <w:rsid w:val="004D154F"/>
    <w:rsid w:val="004D1E30"/>
    <w:rsid w:val="004D2C3B"/>
    <w:rsid w:val="004D3601"/>
    <w:rsid w:val="004D3BB4"/>
    <w:rsid w:val="004D3DC8"/>
    <w:rsid w:val="004D6AAE"/>
    <w:rsid w:val="004D7450"/>
    <w:rsid w:val="004D7567"/>
    <w:rsid w:val="004D77FA"/>
    <w:rsid w:val="004E0543"/>
    <w:rsid w:val="004E0F7A"/>
    <w:rsid w:val="004E2182"/>
    <w:rsid w:val="004E2D48"/>
    <w:rsid w:val="004E60B6"/>
    <w:rsid w:val="004E671F"/>
    <w:rsid w:val="004E6E2E"/>
    <w:rsid w:val="004E7DD9"/>
    <w:rsid w:val="004F0695"/>
    <w:rsid w:val="004F2521"/>
    <w:rsid w:val="004F26A1"/>
    <w:rsid w:val="004F52A0"/>
    <w:rsid w:val="004F611C"/>
    <w:rsid w:val="004F7BC8"/>
    <w:rsid w:val="005014AE"/>
    <w:rsid w:val="005015D2"/>
    <w:rsid w:val="00502038"/>
    <w:rsid w:val="0050248E"/>
    <w:rsid w:val="00504030"/>
    <w:rsid w:val="00504696"/>
    <w:rsid w:val="00504F93"/>
    <w:rsid w:val="00506079"/>
    <w:rsid w:val="005061D1"/>
    <w:rsid w:val="0050623C"/>
    <w:rsid w:val="00506B52"/>
    <w:rsid w:val="005106A4"/>
    <w:rsid w:val="005147C4"/>
    <w:rsid w:val="00515262"/>
    <w:rsid w:val="00520B2E"/>
    <w:rsid w:val="005240C2"/>
    <w:rsid w:val="00525BC4"/>
    <w:rsid w:val="0052641A"/>
    <w:rsid w:val="00526C24"/>
    <w:rsid w:val="00530A92"/>
    <w:rsid w:val="00531938"/>
    <w:rsid w:val="00532143"/>
    <w:rsid w:val="0053387A"/>
    <w:rsid w:val="005340A0"/>
    <w:rsid w:val="00540C34"/>
    <w:rsid w:val="00541339"/>
    <w:rsid w:val="005441D5"/>
    <w:rsid w:val="005447F4"/>
    <w:rsid w:val="00544DB3"/>
    <w:rsid w:val="00545376"/>
    <w:rsid w:val="00545BE0"/>
    <w:rsid w:val="005463EF"/>
    <w:rsid w:val="00546551"/>
    <w:rsid w:val="00546E23"/>
    <w:rsid w:val="00550C85"/>
    <w:rsid w:val="005514F3"/>
    <w:rsid w:val="005523EA"/>
    <w:rsid w:val="00552E36"/>
    <w:rsid w:val="00552F30"/>
    <w:rsid w:val="005536E5"/>
    <w:rsid w:val="00553AEC"/>
    <w:rsid w:val="0055631F"/>
    <w:rsid w:val="00556ABF"/>
    <w:rsid w:val="00556ACB"/>
    <w:rsid w:val="00557329"/>
    <w:rsid w:val="00557A4D"/>
    <w:rsid w:val="00557C60"/>
    <w:rsid w:val="005614ED"/>
    <w:rsid w:val="00561CA2"/>
    <w:rsid w:val="00562866"/>
    <w:rsid w:val="0056381B"/>
    <w:rsid w:val="00563F0C"/>
    <w:rsid w:val="005645D0"/>
    <w:rsid w:val="005666C0"/>
    <w:rsid w:val="00566CFD"/>
    <w:rsid w:val="00567461"/>
    <w:rsid w:val="005679B1"/>
    <w:rsid w:val="0057147A"/>
    <w:rsid w:val="00571CCC"/>
    <w:rsid w:val="0057215E"/>
    <w:rsid w:val="00573E3D"/>
    <w:rsid w:val="005740A4"/>
    <w:rsid w:val="00576DD9"/>
    <w:rsid w:val="0057752D"/>
    <w:rsid w:val="0057798C"/>
    <w:rsid w:val="00581096"/>
    <w:rsid w:val="00581384"/>
    <w:rsid w:val="00581EC2"/>
    <w:rsid w:val="00584067"/>
    <w:rsid w:val="00584561"/>
    <w:rsid w:val="00584B05"/>
    <w:rsid w:val="005861AB"/>
    <w:rsid w:val="00587E24"/>
    <w:rsid w:val="0059033D"/>
    <w:rsid w:val="00590897"/>
    <w:rsid w:val="005A0521"/>
    <w:rsid w:val="005A1FF1"/>
    <w:rsid w:val="005A1FFC"/>
    <w:rsid w:val="005A259E"/>
    <w:rsid w:val="005A420C"/>
    <w:rsid w:val="005A64FF"/>
    <w:rsid w:val="005A6531"/>
    <w:rsid w:val="005A6D07"/>
    <w:rsid w:val="005A6F60"/>
    <w:rsid w:val="005B06B1"/>
    <w:rsid w:val="005B1506"/>
    <w:rsid w:val="005B2D41"/>
    <w:rsid w:val="005B3F0D"/>
    <w:rsid w:val="005B7139"/>
    <w:rsid w:val="005B78FB"/>
    <w:rsid w:val="005B7AE7"/>
    <w:rsid w:val="005C0141"/>
    <w:rsid w:val="005C2ADA"/>
    <w:rsid w:val="005C466B"/>
    <w:rsid w:val="005C47F2"/>
    <w:rsid w:val="005C501D"/>
    <w:rsid w:val="005C5A32"/>
    <w:rsid w:val="005C6819"/>
    <w:rsid w:val="005C706B"/>
    <w:rsid w:val="005C7C94"/>
    <w:rsid w:val="005D05A6"/>
    <w:rsid w:val="005D2125"/>
    <w:rsid w:val="005D3A7D"/>
    <w:rsid w:val="005D3B3B"/>
    <w:rsid w:val="005D5899"/>
    <w:rsid w:val="005D7254"/>
    <w:rsid w:val="005E0B8A"/>
    <w:rsid w:val="005E0FD4"/>
    <w:rsid w:val="005E23E9"/>
    <w:rsid w:val="005E3868"/>
    <w:rsid w:val="005E3B4B"/>
    <w:rsid w:val="005E462A"/>
    <w:rsid w:val="005E5025"/>
    <w:rsid w:val="005E53EC"/>
    <w:rsid w:val="005E5655"/>
    <w:rsid w:val="005E5DCB"/>
    <w:rsid w:val="005E6D9A"/>
    <w:rsid w:val="005E7B63"/>
    <w:rsid w:val="005F0CFE"/>
    <w:rsid w:val="005F12EB"/>
    <w:rsid w:val="005F1E11"/>
    <w:rsid w:val="005F31DC"/>
    <w:rsid w:val="005F3721"/>
    <w:rsid w:val="005F37EF"/>
    <w:rsid w:val="005F38E5"/>
    <w:rsid w:val="005F3DA3"/>
    <w:rsid w:val="005F49B5"/>
    <w:rsid w:val="005F53AA"/>
    <w:rsid w:val="005F5559"/>
    <w:rsid w:val="005F5A28"/>
    <w:rsid w:val="005F66CC"/>
    <w:rsid w:val="0060250C"/>
    <w:rsid w:val="00603560"/>
    <w:rsid w:val="00605D3F"/>
    <w:rsid w:val="0060797A"/>
    <w:rsid w:val="006109D7"/>
    <w:rsid w:val="00610BBB"/>
    <w:rsid w:val="00611CF0"/>
    <w:rsid w:val="0061246E"/>
    <w:rsid w:val="00613EFA"/>
    <w:rsid w:val="00615D7D"/>
    <w:rsid w:val="00616782"/>
    <w:rsid w:val="00616BCB"/>
    <w:rsid w:val="00622E47"/>
    <w:rsid w:val="00625D28"/>
    <w:rsid w:val="00626015"/>
    <w:rsid w:val="006305AF"/>
    <w:rsid w:val="006307DE"/>
    <w:rsid w:val="006310C6"/>
    <w:rsid w:val="0063139C"/>
    <w:rsid w:val="00631A73"/>
    <w:rsid w:val="0063459C"/>
    <w:rsid w:val="00634972"/>
    <w:rsid w:val="00634C0F"/>
    <w:rsid w:val="00636B03"/>
    <w:rsid w:val="00637541"/>
    <w:rsid w:val="00637EA5"/>
    <w:rsid w:val="00640389"/>
    <w:rsid w:val="00642156"/>
    <w:rsid w:val="00642253"/>
    <w:rsid w:val="006426AB"/>
    <w:rsid w:val="00642978"/>
    <w:rsid w:val="00642A52"/>
    <w:rsid w:val="00643C52"/>
    <w:rsid w:val="00644516"/>
    <w:rsid w:val="00646EB2"/>
    <w:rsid w:val="006528A6"/>
    <w:rsid w:val="0065554D"/>
    <w:rsid w:val="00656267"/>
    <w:rsid w:val="00657A31"/>
    <w:rsid w:val="00657EC8"/>
    <w:rsid w:val="0066033B"/>
    <w:rsid w:val="00661A90"/>
    <w:rsid w:val="00662175"/>
    <w:rsid w:val="006632EB"/>
    <w:rsid w:val="00663417"/>
    <w:rsid w:val="00663E16"/>
    <w:rsid w:val="0066501A"/>
    <w:rsid w:val="00665F1E"/>
    <w:rsid w:val="00666ECB"/>
    <w:rsid w:val="006679F4"/>
    <w:rsid w:val="00670BFF"/>
    <w:rsid w:val="00670CDB"/>
    <w:rsid w:val="00671C24"/>
    <w:rsid w:val="00674CF6"/>
    <w:rsid w:val="00675463"/>
    <w:rsid w:val="00677F87"/>
    <w:rsid w:val="006817BF"/>
    <w:rsid w:val="006823C0"/>
    <w:rsid w:val="00682573"/>
    <w:rsid w:val="0068323F"/>
    <w:rsid w:val="0068639F"/>
    <w:rsid w:val="0068795B"/>
    <w:rsid w:val="00693BBA"/>
    <w:rsid w:val="0069415B"/>
    <w:rsid w:val="006952CB"/>
    <w:rsid w:val="0069536C"/>
    <w:rsid w:val="00695FF0"/>
    <w:rsid w:val="006964C6"/>
    <w:rsid w:val="00697CAB"/>
    <w:rsid w:val="006A1D5A"/>
    <w:rsid w:val="006A27F9"/>
    <w:rsid w:val="006A3B5E"/>
    <w:rsid w:val="006A4057"/>
    <w:rsid w:val="006A4638"/>
    <w:rsid w:val="006A4C16"/>
    <w:rsid w:val="006A5964"/>
    <w:rsid w:val="006A5BD9"/>
    <w:rsid w:val="006A69F2"/>
    <w:rsid w:val="006A6A36"/>
    <w:rsid w:val="006A6F78"/>
    <w:rsid w:val="006B0F63"/>
    <w:rsid w:val="006B41EC"/>
    <w:rsid w:val="006B6914"/>
    <w:rsid w:val="006C1937"/>
    <w:rsid w:val="006C1A70"/>
    <w:rsid w:val="006C350C"/>
    <w:rsid w:val="006C36B4"/>
    <w:rsid w:val="006C4675"/>
    <w:rsid w:val="006C4E82"/>
    <w:rsid w:val="006C7080"/>
    <w:rsid w:val="006D0455"/>
    <w:rsid w:val="006D0761"/>
    <w:rsid w:val="006D104C"/>
    <w:rsid w:val="006D1185"/>
    <w:rsid w:val="006D2D8C"/>
    <w:rsid w:val="006D3A6B"/>
    <w:rsid w:val="006D3AE0"/>
    <w:rsid w:val="006D54AD"/>
    <w:rsid w:val="006D5CEE"/>
    <w:rsid w:val="006D69D6"/>
    <w:rsid w:val="006D74EC"/>
    <w:rsid w:val="006D7DC4"/>
    <w:rsid w:val="006E00E6"/>
    <w:rsid w:val="006E04D3"/>
    <w:rsid w:val="006E09DD"/>
    <w:rsid w:val="006E3B36"/>
    <w:rsid w:val="006E48BE"/>
    <w:rsid w:val="006E5751"/>
    <w:rsid w:val="006E6449"/>
    <w:rsid w:val="006E685F"/>
    <w:rsid w:val="006E6A97"/>
    <w:rsid w:val="006E7B1F"/>
    <w:rsid w:val="006E7D75"/>
    <w:rsid w:val="006F0E37"/>
    <w:rsid w:val="006F210C"/>
    <w:rsid w:val="006F3056"/>
    <w:rsid w:val="006F5E90"/>
    <w:rsid w:val="006F706C"/>
    <w:rsid w:val="006F79BB"/>
    <w:rsid w:val="00700913"/>
    <w:rsid w:val="00701443"/>
    <w:rsid w:val="00702F46"/>
    <w:rsid w:val="00705560"/>
    <w:rsid w:val="007056F0"/>
    <w:rsid w:val="00705C59"/>
    <w:rsid w:val="00705EC4"/>
    <w:rsid w:val="0070603F"/>
    <w:rsid w:val="0071098D"/>
    <w:rsid w:val="00711DF9"/>
    <w:rsid w:val="007121DB"/>
    <w:rsid w:val="0071259E"/>
    <w:rsid w:val="00712A18"/>
    <w:rsid w:val="00713FBC"/>
    <w:rsid w:val="00714B82"/>
    <w:rsid w:val="007161F2"/>
    <w:rsid w:val="00717CF7"/>
    <w:rsid w:val="00721826"/>
    <w:rsid w:val="00721981"/>
    <w:rsid w:val="00722237"/>
    <w:rsid w:val="007232D6"/>
    <w:rsid w:val="00724489"/>
    <w:rsid w:val="007249F8"/>
    <w:rsid w:val="00727296"/>
    <w:rsid w:val="00727576"/>
    <w:rsid w:val="007317AF"/>
    <w:rsid w:val="0073289C"/>
    <w:rsid w:val="00732D96"/>
    <w:rsid w:val="0073488A"/>
    <w:rsid w:val="0073502B"/>
    <w:rsid w:val="00735A31"/>
    <w:rsid w:val="00735AFF"/>
    <w:rsid w:val="007506F3"/>
    <w:rsid w:val="00752B02"/>
    <w:rsid w:val="00754E9F"/>
    <w:rsid w:val="007554B0"/>
    <w:rsid w:val="00755DB8"/>
    <w:rsid w:val="00756041"/>
    <w:rsid w:val="00756C29"/>
    <w:rsid w:val="00760EFF"/>
    <w:rsid w:val="00760F82"/>
    <w:rsid w:val="007621E0"/>
    <w:rsid w:val="00764530"/>
    <w:rsid w:val="00765504"/>
    <w:rsid w:val="007656E8"/>
    <w:rsid w:val="007658AA"/>
    <w:rsid w:val="00767AA3"/>
    <w:rsid w:val="00767E00"/>
    <w:rsid w:val="00770438"/>
    <w:rsid w:val="00771D11"/>
    <w:rsid w:val="00771E5B"/>
    <w:rsid w:val="0077293A"/>
    <w:rsid w:val="00772B50"/>
    <w:rsid w:val="007730D6"/>
    <w:rsid w:val="00774692"/>
    <w:rsid w:val="00775567"/>
    <w:rsid w:val="00776935"/>
    <w:rsid w:val="00776A0B"/>
    <w:rsid w:val="0078051B"/>
    <w:rsid w:val="00786191"/>
    <w:rsid w:val="0078781B"/>
    <w:rsid w:val="007902FF"/>
    <w:rsid w:val="007918F1"/>
    <w:rsid w:val="007927DF"/>
    <w:rsid w:val="00794515"/>
    <w:rsid w:val="00795718"/>
    <w:rsid w:val="00795FC9"/>
    <w:rsid w:val="0079651E"/>
    <w:rsid w:val="007979B8"/>
    <w:rsid w:val="00797BA1"/>
    <w:rsid w:val="007A1567"/>
    <w:rsid w:val="007A1E94"/>
    <w:rsid w:val="007A31C4"/>
    <w:rsid w:val="007A4353"/>
    <w:rsid w:val="007A4BE3"/>
    <w:rsid w:val="007A530A"/>
    <w:rsid w:val="007A610D"/>
    <w:rsid w:val="007A7412"/>
    <w:rsid w:val="007B07C7"/>
    <w:rsid w:val="007B3210"/>
    <w:rsid w:val="007B5CC9"/>
    <w:rsid w:val="007B60DC"/>
    <w:rsid w:val="007B6F7C"/>
    <w:rsid w:val="007C2B69"/>
    <w:rsid w:val="007C3C10"/>
    <w:rsid w:val="007C4C54"/>
    <w:rsid w:val="007C544A"/>
    <w:rsid w:val="007C5D87"/>
    <w:rsid w:val="007C7BBF"/>
    <w:rsid w:val="007D0504"/>
    <w:rsid w:val="007D121A"/>
    <w:rsid w:val="007D173B"/>
    <w:rsid w:val="007D20F7"/>
    <w:rsid w:val="007D50FD"/>
    <w:rsid w:val="007D555C"/>
    <w:rsid w:val="007D5D9C"/>
    <w:rsid w:val="007D6CE0"/>
    <w:rsid w:val="007E0041"/>
    <w:rsid w:val="007E0A7A"/>
    <w:rsid w:val="007E0F7E"/>
    <w:rsid w:val="007E1B03"/>
    <w:rsid w:val="007E2C7D"/>
    <w:rsid w:val="007E6642"/>
    <w:rsid w:val="007F0FC3"/>
    <w:rsid w:val="007F1FDD"/>
    <w:rsid w:val="007F1FEF"/>
    <w:rsid w:val="007F3220"/>
    <w:rsid w:val="007F3725"/>
    <w:rsid w:val="007F4A82"/>
    <w:rsid w:val="007F5840"/>
    <w:rsid w:val="007F5A5E"/>
    <w:rsid w:val="007F5D4A"/>
    <w:rsid w:val="007F6254"/>
    <w:rsid w:val="008002FC"/>
    <w:rsid w:val="008008B2"/>
    <w:rsid w:val="00800C85"/>
    <w:rsid w:val="00802727"/>
    <w:rsid w:val="00803996"/>
    <w:rsid w:val="00806792"/>
    <w:rsid w:val="00810982"/>
    <w:rsid w:val="0081213C"/>
    <w:rsid w:val="00814084"/>
    <w:rsid w:val="00814130"/>
    <w:rsid w:val="00821212"/>
    <w:rsid w:val="008214B9"/>
    <w:rsid w:val="00823347"/>
    <w:rsid w:val="008253E6"/>
    <w:rsid w:val="00826165"/>
    <w:rsid w:val="0082727D"/>
    <w:rsid w:val="008273E2"/>
    <w:rsid w:val="00827742"/>
    <w:rsid w:val="00830048"/>
    <w:rsid w:val="00830FB6"/>
    <w:rsid w:val="008333B7"/>
    <w:rsid w:val="00833FEA"/>
    <w:rsid w:val="00836A1D"/>
    <w:rsid w:val="00836B11"/>
    <w:rsid w:val="008446DF"/>
    <w:rsid w:val="00845A8D"/>
    <w:rsid w:val="00846463"/>
    <w:rsid w:val="0084674F"/>
    <w:rsid w:val="0084751A"/>
    <w:rsid w:val="0085074E"/>
    <w:rsid w:val="00851462"/>
    <w:rsid w:val="00851F76"/>
    <w:rsid w:val="00852372"/>
    <w:rsid w:val="00852CBA"/>
    <w:rsid w:val="00854622"/>
    <w:rsid w:val="00854993"/>
    <w:rsid w:val="0085612C"/>
    <w:rsid w:val="00856E78"/>
    <w:rsid w:val="00857624"/>
    <w:rsid w:val="00857F89"/>
    <w:rsid w:val="00861634"/>
    <w:rsid w:val="008617FF"/>
    <w:rsid w:val="00861B6B"/>
    <w:rsid w:val="00864A34"/>
    <w:rsid w:val="00865CA6"/>
    <w:rsid w:val="00865CFE"/>
    <w:rsid w:val="00870131"/>
    <w:rsid w:val="00870D63"/>
    <w:rsid w:val="00871827"/>
    <w:rsid w:val="008734CF"/>
    <w:rsid w:val="00873BE2"/>
    <w:rsid w:val="00875C59"/>
    <w:rsid w:val="0087691F"/>
    <w:rsid w:val="00876BE3"/>
    <w:rsid w:val="00877B14"/>
    <w:rsid w:val="00877C59"/>
    <w:rsid w:val="00880772"/>
    <w:rsid w:val="008824A3"/>
    <w:rsid w:val="00883F55"/>
    <w:rsid w:val="008840F2"/>
    <w:rsid w:val="008842D1"/>
    <w:rsid w:val="008863A5"/>
    <w:rsid w:val="00886905"/>
    <w:rsid w:val="008870E0"/>
    <w:rsid w:val="0089084C"/>
    <w:rsid w:val="00890DF2"/>
    <w:rsid w:val="00890FCE"/>
    <w:rsid w:val="008912F3"/>
    <w:rsid w:val="008922E1"/>
    <w:rsid w:val="008928AF"/>
    <w:rsid w:val="00893BE5"/>
    <w:rsid w:val="00894075"/>
    <w:rsid w:val="008945C5"/>
    <w:rsid w:val="008947DF"/>
    <w:rsid w:val="00895845"/>
    <w:rsid w:val="0089637B"/>
    <w:rsid w:val="00896D61"/>
    <w:rsid w:val="008A0015"/>
    <w:rsid w:val="008A21A0"/>
    <w:rsid w:val="008A2706"/>
    <w:rsid w:val="008A3048"/>
    <w:rsid w:val="008A40A1"/>
    <w:rsid w:val="008A4C26"/>
    <w:rsid w:val="008A5F3E"/>
    <w:rsid w:val="008A5FA4"/>
    <w:rsid w:val="008A7A0C"/>
    <w:rsid w:val="008B1455"/>
    <w:rsid w:val="008B6A9C"/>
    <w:rsid w:val="008B7394"/>
    <w:rsid w:val="008B76FC"/>
    <w:rsid w:val="008C01A4"/>
    <w:rsid w:val="008C3422"/>
    <w:rsid w:val="008C34AF"/>
    <w:rsid w:val="008C4C83"/>
    <w:rsid w:val="008C55CC"/>
    <w:rsid w:val="008C5CBA"/>
    <w:rsid w:val="008C6B05"/>
    <w:rsid w:val="008D15D2"/>
    <w:rsid w:val="008D4720"/>
    <w:rsid w:val="008D71DD"/>
    <w:rsid w:val="008E0246"/>
    <w:rsid w:val="008E3B5E"/>
    <w:rsid w:val="008F016A"/>
    <w:rsid w:val="008F03C0"/>
    <w:rsid w:val="008F05B5"/>
    <w:rsid w:val="008F0670"/>
    <w:rsid w:val="008F0762"/>
    <w:rsid w:val="008F0A50"/>
    <w:rsid w:val="008F0AC4"/>
    <w:rsid w:val="008F31CA"/>
    <w:rsid w:val="008F4012"/>
    <w:rsid w:val="008F411C"/>
    <w:rsid w:val="008F503F"/>
    <w:rsid w:val="008F5821"/>
    <w:rsid w:val="008F5CF2"/>
    <w:rsid w:val="008F5E6D"/>
    <w:rsid w:val="008F6A33"/>
    <w:rsid w:val="009000F2"/>
    <w:rsid w:val="0090064D"/>
    <w:rsid w:val="00903DAA"/>
    <w:rsid w:val="00904349"/>
    <w:rsid w:val="00905483"/>
    <w:rsid w:val="0090706A"/>
    <w:rsid w:val="00910BF2"/>
    <w:rsid w:val="00910E93"/>
    <w:rsid w:val="009148C5"/>
    <w:rsid w:val="00914904"/>
    <w:rsid w:val="009159CC"/>
    <w:rsid w:val="00916317"/>
    <w:rsid w:val="00916DFD"/>
    <w:rsid w:val="00917123"/>
    <w:rsid w:val="00920784"/>
    <w:rsid w:val="00920ABC"/>
    <w:rsid w:val="00923B05"/>
    <w:rsid w:val="009249AE"/>
    <w:rsid w:val="00924B37"/>
    <w:rsid w:val="009275F9"/>
    <w:rsid w:val="00930567"/>
    <w:rsid w:val="00933349"/>
    <w:rsid w:val="00933A68"/>
    <w:rsid w:val="00934593"/>
    <w:rsid w:val="00934C66"/>
    <w:rsid w:val="00935501"/>
    <w:rsid w:val="00935B24"/>
    <w:rsid w:val="00935EB6"/>
    <w:rsid w:val="009370B5"/>
    <w:rsid w:val="00942238"/>
    <w:rsid w:val="009436FA"/>
    <w:rsid w:val="009457F2"/>
    <w:rsid w:val="00946A66"/>
    <w:rsid w:val="00947C5B"/>
    <w:rsid w:val="0095183C"/>
    <w:rsid w:val="00955499"/>
    <w:rsid w:val="009564EB"/>
    <w:rsid w:val="00956847"/>
    <w:rsid w:val="00957A10"/>
    <w:rsid w:val="00957F6D"/>
    <w:rsid w:val="00961884"/>
    <w:rsid w:val="00963453"/>
    <w:rsid w:val="009656EB"/>
    <w:rsid w:val="00971796"/>
    <w:rsid w:val="009718F7"/>
    <w:rsid w:val="00971AE8"/>
    <w:rsid w:val="0097323B"/>
    <w:rsid w:val="0097351D"/>
    <w:rsid w:val="0097374D"/>
    <w:rsid w:val="009738EA"/>
    <w:rsid w:val="00974309"/>
    <w:rsid w:val="009744BC"/>
    <w:rsid w:val="00974809"/>
    <w:rsid w:val="00975D59"/>
    <w:rsid w:val="00976B34"/>
    <w:rsid w:val="00976FC6"/>
    <w:rsid w:val="009812B4"/>
    <w:rsid w:val="00982BFD"/>
    <w:rsid w:val="00985706"/>
    <w:rsid w:val="00992049"/>
    <w:rsid w:val="00992D92"/>
    <w:rsid w:val="009940B6"/>
    <w:rsid w:val="00994C31"/>
    <w:rsid w:val="00994E39"/>
    <w:rsid w:val="00995BFB"/>
    <w:rsid w:val="0099620A"/>
    <w:rsid w:val="009966AF"/>
    <w:rsid w:val="009978E4"/>
    <w:rsid w:val="009A0065"/>
    <w:rsid w:val="009A0C91"/>
    <w:rsid w:val="009A11D6"/>
    <w:rsid w:val="009A209D"/>
    <w:rsid w:val="009A5142"/>
    <w:rsid w:val="009A773E"/>
    <w:rsid w:val="009B186A"/>
    <w:rsid w:val="009B208B"/>
    <w:rsid w:val="009B282C"/>
    <w:rsid w:val="009B4307"/>
    <w:rsid w:val="009B49AD"/>
    <w:rsid w:val="009B4D24"/>
    <w:rsid w:val="009B53FD"/>
    <w:rsid w:val="009B5A29"/>
    <w:rsid w:val="009B5A71"/>
    <w:rsid w:val="009B6415"/>
    <w:rsid w:val="009B6541"/>
    <w:rsid w:val="009B768A"/>
    <w:rsid w:val="009C0EE7"/>
    <w:rsid w:val="009C391E"/>
    <w:rsid w:val="009C4A22"/>
    <w:rsid w:val="009C71B7"/>
    <w:rsid w:val="009C7642"/>
    <w:rsid w:val="009D03B5"/>
    <w:rsid w:val="009D09DD"/>
    <w:rsid w:val="009D0CEE"/>
    <w:rsid w:val="009D2021"/>
    <w:rsid w:val="009D380E"/>
    <w:rsid w:val="009D45FE"/>
    <w:rsid w:val="009D60A8"/>
    <w:rsid w:val="009D75B1"/>
    <w:rsid w:val="009E0140"/>
    <w:rsid w:val="009E0157"/>
    <w:rsid w:val="009E1B86"/>
    <w:rsid w:val="009E249F"/>
    <w:rsid w:val="009E2944"/>
    <w:rsid w:val="009E2A07"/>
    <w:rsid w:val="009E31BF"/>
    <w:rsid w:val="009E421C"/>
    <w:rsid w:val="009E4545"/>
    <w:rsid w:val="009E59F9"/>
    <w:rsid w:val="009E5CBB"/>
    <w:rsid w:val="009E62DB"/>
    <w:rsid w:val="009E6A77"/>
    <w:rsid w:val="009E7743"/>
    <w:rsid w:val="009E77A4"/>
    <w:rsid w:val="009E7B8C"/>
    <w:rsid w:val="009F0538"/>
    <w:rsid w:val="009F0E60"/>
    <w:rsid w:val="009F17C4"/>
    <w:rsid w:val="009F32E3"/>
    <w:rsid w:val="009F340E"/>
    <w:rsid w:val="009F34C6"/>
    <w:rsid w:val="009F3733"/>
    <w:rsid w:val="009F4267"/>
    <w:rsid w:val="009F6AF8"/>
    <w:rsid w:val="00A0028D"/>
    <w:rsid w:val="00A00D6D"/>
    <w:rsid w:val="00A0131E"/>
    <w:rsid w:val="00A01D7D"/>
    <w:rsid w:val="00A02619"/>
    <w:rsid w:val="00A04C7F"/>
    <w:rsid w:val="00A0567F"/>
    <w:rsid w:val="00A059D3"/>
    <w:rsid w:val="00A065B1"/>
    <w:rsid w:val="00A0751E"/>
    <w:rsid w:val="00A12FAD"/>
    <w:rsid w:val="00A160A8"/>
    <w:rsid w:val="00A1638B"/>
    <w:rsid w:val="00A16560"/>
    <w:rsid w:val="00A22876"/>
    <w:rsid w:val="00A25F3A"/>
    <w:rsid w:val="00A30667"/>
    <w:rsid w:val="00A30D4F"/>
    <w:rsid w:val="00A322A1"/>
    <w:rsid w:val="00A34341"/>
    <w:rsid w:val="00A34AD8"/>
    <w:rsid w:val="00A367C4"/>
    <w:rsid w:val="00A36F95"/>
    <w:rsid w:val="00A37454"/>
    <w:rsid w:val="00A379AE"/>
    <w:rsid w:val="00A4169E"/>
    <w:rsid w:val="00A4219D"/>
    <w:rsid w:val="00A428B3"/>
    <w:rsid w:val="00A42B63"/>
    <w:rsid w:val="00A43114"/>
    <w:rsid w:val="00A43988"/>
    <w:rsid w:val="00A45D35"/>
    <w:rsid w:val="00A46D6D"/>
    <w:rsid w:val="00A47137"/>
    <w:rsid w:val="00A47235"/>
    <w:rsid w:val="00A47743"/>
    <w:rsid w:val="00A47770"/>
    <w:rsid w:val="00A47DB9"/>
    <w:rsid w:val="00A5145E"/>
    <w:rsid w:val="00A51DD4"/>
    <w:rsid w:val="00A52DEE"/>
    <w:rsid w:val="00A53330"/>
    <w:rsid w:val="00A537A3"/>
    <w:rsid w:val="00A53D85"/>
    <w:rsid w:val="00A5408A"/>
    <w:rsid w:val="00A5419C"/>
    <w:rsid w:val="00A54C23"/>
    <w:rsid w:val="00A55165"/>
    <w:rsid w:val="00A55AB7"/>
    <w:rsid w:val="00A6009D"/>
    <w:rsid w:val="00A60200"/>
    <w:rsid w:val="00A605C1"/>
    <w:rsid w:val="00A61753"/>
    <w:rsid w:val="00A61D1C"/>
    <w:rsid w:val="00A62C15"/>
    <w:rsid w:val="00A644D6"/>
    <w:rsid w:val="00A64BBF"/>
    <w:rsid w:val="00A64D74"/>
    <w:rsid w:val="00A6674F"/>
    <w:rsid w:val="00A67237"/>
    <w:rsid w:val="00A675CE"/>
    <w:rsid w:val="00A702C8"/>
    <w:rsid w:val="00A71523"/>
    <w:rsid w:val="00A72A9D"/>
    <w:rsid w:val="00A73BA2"/>
    <w:rsid w:val="00A74297"/>
    <w:rsid w:val="00A75082"/>
    <w:rsid w:val="00A7581A"/>
    <w:rsid w:val="00A75B82"/>
    <w:rsid w:val="00A76829"/>
    <w:rsid w:val="00A80FED"/>
    <w:rsid w:val="00A81720"/>
    <w:rsid w:val="00A81D35"/>
    <w:rsid w:val="00A8245D"/>
    <w:rsid w:val="00A827D1"/>
    <w:rsid w:val="00A82DB2"/>
    <w:rsid w:val="00A853AE"/>
    <w:rsid w:val="00A8656A"/>
    <w:rsid w:val="00A8759C"/>
    <w:rsid w:val="00A87BA2"/>
    <w:rsid w:val="00A901C4"/>
    <w:rsid w:val="00A9076D"/>
    <w:rsid w:val="00A91398"/>
    <w:rsid w:val="00A92235"/>
    <w:rsid w:val="00A9368A"/>
    <w:rsid w:val="00A94B84"/>
    <w:rsid w:val="00A95078"/>
    <w:rsid w:val="00A95A21"/>
    <w:rsid w:val="00A95F83"/>
    <w:rsid w:val="00A96E29"/>
    <w:rsid w:val="00A9761D"/>
    <w:rsid w:val="00AA05C9"/>
    <w:rsid w:val="00AA15F9"/>
    <w:rsid w:val="00AA252D"/>
    <w:rsid w:val="00AA2FB5"/>
    <w:rsid w:val="00AA39D3"/>
    <w:rsid w:val="00AA5546"/>
    <w:rsid w:val="00AA56C5"/>
    <w:rsid w:val="00AA59E5"/>
    <w:rsid w:val="00AA64AB"/>
    <w:rsid w:val="00AB2724"/>
    <w:rsid w:val="00AB3CD6"/>
    <w:rsid w:val="00AB4428"/>
    <w:rsid w:val="00AB4440"/>
    <w:rsid w:val="00AB576C"/>
    <w:rsid w:val="00AB704B"/>
    <w:rsid w:val="00AB747A"/>
    <w:rsid w:val="00AB7857"/>
    <w:rsid w:val="00AC03A7"/>
    <w:rsid w:val="00AC1A1F"/>
    <w:rsid w:val="00AC20BF"/>
    <w:rsid w:val="00AC35C0"/>
    <w:rsid w:val="00AC3881"/>
    <w:rsid w:val="00AC3A67"/>
    <w:rsid w:val="00AC5037"/>
    <w:rsid w:val="00AC591D"/>
    <w:rsid w:val="00AC68BE"/>
    <w:rsid w:val="00AC73F3"/>
    <w:rsid w:val="00AC7D9C"/>
    <w:rsid w:val="00AC7F71"/>
    <w:rsid w:val="00AD4396"/>
    <w:rsid w:val="00AD51AB"/>
    <w:rsid w:val="00AE0488"/>
    <w:rsid w:val="00AE3189"/>
    <w:rsid w:val="00AE37F4"/>
    <w:rsid w:val="00AE6BE5"/>
    <w:rsid w:val="00AE6D8B"/>
    <w:rsid w:val="00AF0334"/>
    <w:rsid w:val="00AF0A97"/>
    <w:rsid w:val="00AF1ADC"/>
    <w:rsid w:val="00AF2206"/>
    <w:rsid w:val="00AF289B"/>
    <w:rsid w:val="00AF2953"/>
    <w:rsid w:val="00AF4174"/>
    <w:rsid w:val="00AF4EDC"/>
    <w:rsid w:val="00AF65C0"/>
    <w:rsid w:val="00AF762C"/>
    <w:rsid w:val="00B01743"/>
    <w:rsid w:val="00B01C0C"/>
    <w:rsid w:val="00B02CE6"/>
    <w:rsid w:val="00B059E6"/>
    <w:rsid w:val="00B07DD6"/>
    <w:rsid w:val="00B1130C"/>
    <w:rsid w:val="00B11579"/>
    <w:rsid w:val="00B115CF"/>
    <w:rsid w:val="00B132D4"/>
    <w:rsid w:val="00B1385A"/>
    <w:rsid w:val="00B147EE"/>
    <w:rsid w:val="00B151E2"/>
    <w:rsid w:val="00B218D5"/>
    <w:rsid w:val="00B22E56"/>
    <w:rsid w:val="00B250E4"/>
    <w:rsid w:val="00B27E1C"/>
    <w:rsid w:val="00B301C2"/>
    <w:rsid w:val="00B32139"/>
    <w:rsid w:val="00B33434"/>
    <w:rsid w:val="00B3399D"/>
    <w:rsid w:val="00B33BE8"/>
    <w:rsid w:val="00B34A4E"/>
    <w:rsid w:val="00B35A65"/>
    <w:rsid w:val="00B35E3A"/>
    <w:rsid w:val="00B36A16"/>
    <w:rsid w:val="00B37729"/>
    <w:rsid w:val="00B401B9"/>
    <w:rsid w:val="00B40C09"/>
    <w:rsid w:val="00B40CD3"/>
    <w:rsid w:val="00B413E2"/>
    <w:rsid w:val="00B41D9F"/>
    <w:rsid w:val="00B42EDA"/>
    <w:rsid w:val="00B43BB4"/>
    <w:rsid w:val="00B442F7"/>
    <w:rsid w:val="00B44703"/>
    <w:rsid w:val="00B44B95"/>
    <w:rsid w:val="00B44CD5"/>
    <w:rsid w:val="00B4637E"/>
    <w:rsid w:val="00B5029F"/>
    <w:rsid w:val="00B50BB8"/>
    <w:rsid w:val="00B50EB9"/>
    <w:rsid w:val="00B52BC3"/>
    <w:rsid w:val="00B52F03"/>
    <w:rsid w:val="00B532AB"/>
    <w:rsid w:val="00B544A0"/>
    <w:rsid w:val="00B550BE"/>
    <w:rsid w:val="00B554D9"/>
    <w:rsid w:val="00B55740"/>
    <w:rsid w:val="00B5576C"/>
    <w:rsid w:val="00B557E3"/>
    <w:rsid w:val="00B57410"/>
    <w:rsid w:val="00B57EF0"/>
    <w:rsid w:val="00B611DB"/>
    <w:rsid w:val="00B6175D"/>
    <w:rsid w:val="00B61DE8"/>
    <w:rsid w:val="00B65426"/>
    <w:rsid w:val="00B65A5E"/>
    <w:rsid w:val="00B65C8D"/>
    <w:rsid w:val="00B6659B"/>
    <w:rsid w:val="00B67CA6"/>
    <w:rsid w:val="00B707CC"/>
    <w:rsid w:val="00B70CE0"/>
    <w:rsid w:val="00B71096"/>
    <w:rsid w:val="00B722C2"/>
    <w:rsid w:val="00B72431"/>
    <w:rsid w:val="00B72A47"/>
    <w:rsid w:val="00B730FF"/>
    <w:rsid w:val="00B73768"/>
    <w:rsid w:val="00B74680"/>
    <w:rsid w:val="00B754F2"/>
    <w:rsid w:val="00B7557B"/>
    <w:rsid w:val="00B802A7"/>
    <w:rsid w:val="00B80CB5"/>
    <w:rsid w:val="00B80EB6"/>
    <w:rsid w:val="00B819C9"/>
    <w:rsid w:val="00B8447F"/>
    <w:rsid w:val="00B84E7B"/>
    <w:rsid w:val="00B8548E"/>
    <w:rsid w:val="00B86000"/>
    <w:rsid w:val="00B862C5"/>
    <w:rsid w:val="00B903EC"/>
    <w:rsid w:val="00B91024"/>
    <w:rsid w:val="00B91257"/>
    <w:rsid w:val="00B9203E"/>
    <w:rsid w:val="00B92153"/>
    <w:rsid w:val="00B9275C"/>
    <w:rsid w:val="00B929D1"/>
    <w:rsid w:val="00B9367C"/>
    <w:rsid w:val="00B9429D"/>
    <w:rsid w:val="00B96E59"/>
    <w:rsid w:val="00BA1378"/>
    <w:rsid w:val="00BA1D67"/>
    <w:rsid w:val="00BA33FA"/>
    <w:rsid w:val="00BA60EB"/>
    <w:rsid w:val="00BA62C3"/>
    <w:rsid w:val="00BA6ABC"/>
    <w:rsid w:val="00BA7128"/>
    <w:rsid w:val="00BA7543"/>
    <w:rsid w:val="00BB0858"/>
    <w:rsid w:val="00BB1646"/>
    <w:rsid w:val="00BB40F3"/>
    <w:rsid w:val="00BB51E7"/>
    <w:rsid w:val="00BB5728"/>
    <w:rsid w:val="00BB5BE2"/>
    <w:rsid w:val="00BB658A"/>
    <w:rsid w:val="00BB6A34"/>
    <w:rsid w:val="00BC021A"/>
    <w:rsid w:val="00BC03AB"/>
    <w:rsid w:val="00BC18BD"/>
    <w:rsid w:val="00BC22E2"/>
    <w:rsid w:val="00BC588B"/>
    <w:rsid w:val="00BD1A88"/>
    <w:rsid w:val="00BD20B1"/>
    <w:rsid w:val="00BD5796"/>
    <w:rsid w:val="00BD5D83"/>
    <w:rsid w:val="00BD6FD5"/>
    <w:rsid w:val="00BD71BF"/>
    <w:rsid w:val="00BD74B7"/>
    <w:rsid w:val="00BD7987"/>
    <w:rsid w:val="00BE1927"/>
    <w:rsid w:val="00BE1F50"/>
    <w:rsid w:val="00BE2247"/>
    <w:rsid w:val="00BE2958"/>
    <w:rsid w:val="00BE3E80"/>
    <w:rsid w:val="00BE698C"/>
    <w:rsid w:val="00BE7DD8"/>
    <w:rsid w:val="00BF0092"/>
    <w:rsid w:val="00BF0CA9"/>
    <w:rsid w:val="00BF36EB"/>
    <w:rsid w:val="00BF564E"/>
    <w:rsid w:val="00BF660E"/>
    <w:rsid w:val="00BF7C63"/>
    <w:rsid w:val="00C00224"/>
    <w:rsid w:val="00C0298B"/>
    <w:rsid w:val="00C02CF2"/>
    <w:rsid w:val="00C02D32"/>
    <w:rsid w:val="00C02F9D"/>
    <w:rsid w:val="00C04619"/>
    <w:rsid w:val="00C05286"/>
    <w:rsid w:val="00C06432"/>
    <w:rsid w:val="00C077FF"/>
    <w:rsid w:val="00C07910"/>
    <w:rsid w:val="00C07DBE"/>
    <w:rsid w:val="00C10EA1"/>
    <w:rsid w:val="00C10F32"/>
    <w:rsid w:val="00C12270"/>
    <w:rsid w:val="00C12A73"/>
    <w:rsid w:val="00C132DC"/>
    <w:rsid w:val="00C14370"/>
    <w:rsid w:val="00C1551D"/>
    <w:rsid w:val="00C158DB"/>
    <w:rsid w:val="00C15C97"/>
    <w:rsid w:val="00C16E45"/>
    <w:rsid w:val="00C17698"/>
    <w:rsid w:val="00C17A91"/>
    <w:rsid w:val="00C2234D"/>
    <w:rsid w:val="00C22641"/>
    <w:rsid w:val="00C23505"/>
    <w:rsid w:val="00C23BC1"/>
    <w:rsid w:val="00C249C6"/>
    <w:rsid w:val="00C259B6"/>
    <w:rsid w:val="00C266B8"/>
    <w:rsid w:val="00C26D03"/>
    <w:rsid w:val="00C270A0"/>
    <w:rsid w:val="00C27DB8"/>
    <w:rsid w:val="00C304F0"/>
    <w:rsid w:val="00C315C5"/>
    <w:rsid w:val="00C31A45"/>
    <w:rsid w:val="00C352B7"/>
    <w:rsid w:val="00C354D4"/>
    <w:rsid w:val="00C365F9"/>
    <w:rsid w:val="00C37A54"/>
    <w:rsid w:val="00C41FE5"/>
    <w:rsid w:val="00C43B22"/>
    <w:rsid w:val="00C4407F"/>
    <w:rsid w:val="00C46659"/>
    <w:rsid w:val="00C501E9"/>
    <w:rsid w:val="00C50B2A"/>
    <w:rsid w:val="00C51320"/>
    <w:rsid w:val="00C52DD5"/>
    <w:rsid w:val="00C55F69"/>
    <w:rsid w:val="00C56350"/>
    <w:rsid w:val="00C5778A"/>
    <w:rsid w:val="00C61C9A"/>
    <w:rsid w:val="00C63070"/>
    <w:rsid w:val="00C64112"/>
    <w:rsid w:val="00C66216"/>
    <w:rsid w:val="00C66A55"/>
    <w:rsid w:val="00C70842"/>
    <w:rsid w:val="00C7173C"/>
    <w:rsid w:val="00C72AC7"/>
    <w:rsid w:val="00C748BA"/>
    <w:rsid w:val="00C74F82"/>
    <w:rsid w:val="00C76974"/>
    <w:rsid w:val="00C83C91"/>
    <w:rsid w:val="00C8414B"/>
    <w:rsid w:val="00C8438C"/>
    <w:rsid w:val="00C873A5"/>
    <w:rsid w:val="00C90DDC"/>
    <w:rsid w:val="00C91C73"/>
    <w:rsid w:val="00C932ED"/>
    <w:rsid w:val="00CA0571"/>
    <w:rsid w:val="00CA1034"/>
    <w:rsid w:val="00CA170A"/>
    <w:rsid w:val="00CA18CF"/>
    <w:rsid w:val="00CA1ADE"/>
    <w:rsid w:val="00CA1DB0"/>
    <w:rsid w:val="00CA3465"/>
    <w:rsid w:val="00CA3C4D"/>
    <w:rsid w:val="00CA3F17"/>
    <w:rsid w:val="00CA5355"/>
    <w:rsid w:val="00CA5A2C"/>
    <w:rsid w:val="00CA5FBF"/>
    <w:rsid w:val="00CA79F6"/>
    <w:rsid w:val="00CA7FEA"/>
    <w:rsid w:val="00CB0271"/>
    <w:rsid w:val="00CB15DA"/>
    <w:rsid w:val="00CB2D8D"/>
    <w:rsid w:val="00CB5C52"/>
    <w:rsid w:val="00CB6A6C"/>
    <w:rsid w:val="00CB6ED4"/>
    <w:rsid w:val="00CC13C6"/>
    <w:rsid w:val="00CC25EF"/>
    <w:rsid w:val="00CC28EE"/>
    <w:rsid w:val="00CC70C5"/>
    <w:rsid w:val="00CD167E"/>
    <w:rsid w:val="00CD1BDF"/>
    <w:rsid w:val="00CD29CB"/>
    <w:rsid w:val="00CD2C17"/>
    <w:rsid w:val="00CD41ED"/>
    <w:rsid w:val="00CD515E"/>
    <w:rsid w:val="00CD5658"/>
    <w:rsid w:val="00CE0612"/>
    <w:rsid w:val="00CE07E7"/>
    <w:rsid w:val="00CE14CE"/>
    <w:rsid w:val="00CE1858"/>
    <w:rsid w:val="00CE28B5"/>
    <w:rsid w:val="00CE3E90"/>
    <w:rsid w:val="00CE4657"/>
    <w:rsid w:val="00CE5305"/>
    <w:rsid w:val="00CE7791"/>
    <w:rsid w:val="00CF0A53"/>
    <w:rsid w:val="00CF3A78"/>
    <w:rsid w:val="00CF4924"/>
    <w:rsid w:val="00CF56C6"/>
    <w:rsid w:val="00CF59C5"/>
    <w:rsid w:val="00CF7319"/>
    <w:rsid w:val="00D0194D"/>
    <w:rsid w:val="00D01AE4"/>
    <w:rsid w:val="00D03442"/>
    <w:rsid w:val="00D03908"/>
    <w:rsid w:val="00D07709"/>
    <w:rsid w:val="00D10F92"/>
    <w:rsid w:val="00D13748"/>
    <w:rsid w:val="00D1759A"/>
    <w:rsid w:val="00D20708"/>
    <w:rsid w:val="00D21991"/>
    <w:rsid w:val="00D2208C"/>
    <w:rsid w:val="00D223E6"/>
    <w:rsid w:val="00D23D1B"/>
    <w:rsid w:val="00D25942"/>
    <w:rsid w:val="00D26336"/>
    <w:rsid w:val="00D27F79"/>
    <w:rsid w:val="00D32C08"/>
    <w:rsid w:val="00D32C72"/>
    <w:rsid w:val="00D34CFD"/>
    <w:rsid w:val="00D34F4D"/>
    <w:rsid w:val="00D35122"/>
    <w:rsid w:val="00D374B4"/>
    <w:rsid w:val="00D41EEA"/>
    <w:rsid w:val="00D42DB4"/>
    <w:rsid w:val="00D43BD9"/>
    <w:rsid w:val="00D442A5"/>
    <w:rsid w:val="00D4444C"/>
    <w:rsid w:val="00D44DC0"/>
    <w:rsid w:val="00D466E2"/>
    <w:rsid w:val="00D478B1"/>
    <w:rsid w:val="00D50469"/>
    <w:rsid w:val="00D52CEF"/>
    <w:rsid w:val="00D53289"/>
    <w:rsid w:val="00D5527D"/>
    <w:rsid w:val="00D5738C"/>
    <w:rsid w:val="00D574C2"/>
    <w:rsid w:val="00D57AFA"/>
    <w:rsid w:val="00D57D07"/>
    <w:rsid w:val="00D600A9"/>
    <w:rsid w:val="00D60182"/>
    <w:rsid w:val="00D60A3D"/>
    <w:rsid w:val="00D6380C"/>
    <w:rsid w:val="00D63F9E"/>
    <w:rsid w:val="00D650D4"/>
    <w:rsid w:val="00D660F2"/>
    <w:rsid w:val="00D67AAF"/>
    <w:rsid w:val="00D7099B"/>
    <w:rsid w:val="00D7116D"/>
    <w:rsid w:val="00D71218"/>
    <w:rsid w:val="00D754A6"/>
    <w:rsid w:val="00D80A38"/>
    <w:rsid w:val="00D81735"/>
    <w:rsid w:val="00D817FC"/>
    <w:rsid w:val="00D82358"/>
    <w:rsid w:val="00D8388C"/>
    <w:rsid w:val="00D83A1B"/>
    <w:rsid w:val="00D9519A"/>
    <w:rsid w:val="00D95B92"/>
    <w:rsid w:val="00D96256"/>
    <w:rsid w:val="00D9661B"/>
    <w:rsid w:val="00D9772C"/>
    <w:rsid w:val="00D97DFF"/>
    <w:rsid w:val="00DA107F"/>
    <w:rsid w:val="00DA262F"/>
    <w:rsid w:val="00DA3CBE"/>
    <w:rsid w:val="00DA3CD7"/>
    <w:rsid w:val="00DA3D5C"/>
    <w:rsid w:val="00DA42DC"/>
    <w:rsid w:val="00DB0B87"/>
    <w:rsid w:val="00DB1EF5"/>
    <w:rsid w:val="00DB23E0"/>
    <w:rsid w:val="00DB2F44"/>
    <w:rsid w:val="00DB5FA5"/>
    <w:rsid w:val="00DB652D"/>
    <w:rsid w:val="00DB7606"/>
    <w:rsid w:val="00DC04AE"/>
    <w:rsid w:val="00DC0F9B"/>
    <w:rsid w:val="00DC1512"/>
    <w:rsid w:val="00DC18F1"/>
    <w:rsid w:val="00DC1BAC"/>
    <w:rsid w:val="00DC2E26"/>
    <w:rsid w:val="00DC2F38"/>
    <w:rsid w:val="00DC3778"/>
    <w:rsid w:val="00DC47B7"/>
    <w:rsid w:val="00DC7BAC"/>
    <w:rsid w:val="00DD05EC"/>
    <w:rsid w:val="00DD0FBC"/>
    <w:rsid w:val="00DD1F5D"/>
    <w:rsid w:val="00DD2590"/>
    <w:rsid w:val="00DD3253"/>
    <w:rsid w:val="00DD386D"/>
    <w:rsid w:val="00DD4D94"/>
    <w:rsid w:val="00DD5A21"/>
    <w:rsid w:val="00DD5B80"/>
    <w:rsid w:val="00DD6F45"/>
    <w:rsid w:val="00DE0F65"/>
    <w:rsid w:val="00DE1D80"/>
    <w:rsid w:val="00DE21D8"/>
    <w:rsid w:val="00DE2F18"/>
    <w:rsid w:val="00DE3014"/>
    <w:rsid w:val="00DE3FB4"/>
    <w:rsid w:val="00DE462E"/>
    <w:rsid w:val="00DE7AE5"/>
    <w:rsid w:val="00DF2412"/>
    <w:rsid w:val="00DF5B30"/>
    <w:rsid w:val="00DF5DEA"/>
    <w:rsid w:val="00DF690A"/>
    <w:rsid w:val="00DF6EE7"/>
    <w:rsid w:val="00E00356"/>
    <w:rsid w:val="00E0054A"/>
    <w:rsid w:val="00E02C46"/>
    <w:rsid w:val="00E040C4"/>
    <w:rsid w:val="00E04DB7"/>
    <w:rsid w:val="00E06E56"/>
    <w:rsid w:val="00E06EEE"/>
    <w:rsid w:val="00E117C2"/>
    <w:rsid w:val="00E12665"/>
    <w:rsid w:val="00E13146"/>
    <w:rsid w:val="00E1394E"/>
    <w:rsid w:val="00E1434B"/>
    <w:rsid w:val="00E14D0C"/>
    <w:rsid w:val="00E161C9"/>
    <w:rsid w:val="00E1704E"/>
    <w:rsid w:val="00E171FF"/>
    <w:rsid w:val="00E173FC"/>
    <w:rsid w:val="00E20123"/>
    <w:rsid w:val="00E21339"/>
    <w:rsid w:val="00E242E0"/>
    <w:rsid w:val="00E2615C"/>
    <w:rsid w:val="00E26881"/>
    <w:rsid w:val="00E269D4"/>
    <w:rsid w:val="00E30021"/>
    <w:rsid w:val="00E30F66"/>
    <w:rsid w:val="00E32870"/>
    <w:rsid w:val="00E329DB"/>
    <w:rsid w:val="00E341D6"/>
    <w:rsid w:val="00E34248"/>
    <w:rsid w:val="00E35000"/>
    <w:rsid w:val="00E35495"/>
    <w:rsid w:val="00E3593F"/>
    <w:rsid w:val="00E35BD7"/>
    <w:rsid w:val="00E36A2C"/>
    <w:rsid w:val="00E37E18"/>
    <w:rsid w:val="00E423C0"/>
    <w:rsid w:val="00E4339D"/>
    <w:rsid w:val="00E43F28"/>
    <w:rsid w:val="00E44A53"/>
    <w:rsid w:val="00E44DB2"/>
    <w:rsid w:val="00E46263"/>
    <w:rsid w:val="00E474A9"/>
    <w:rsid w:val="00E4778B"/>
    <w:rsid w:val="00E51722"/>
    <w:rsid w:val="00E519F6"/>
    <w:rsid w:val="00E5208E"/>
    <w:rsid w:val="00E52288"/>
    <w:rsid w:val="00E53F2F"/>
    <w:rsid w:val="00E54095"/>
    <w:rsid w:val="00E54F17"/>
    <w:rsid w:val="00E61D34"/>
    <w:rsid w:val="00E63B52"/>
    <w:rsid w:val="00E65943"/>
    <w:rsid w:val="00E665DD"/>
    <w:rsid w:val="00E67813"/>
    <w:rsid w:val="00E67A63"/>
    <w:rsid w:val="00E702E1"/>
    <w:rsid w:val="00E707F8"/>
    <w:rsid w:val="00E720AD"/>
    <w:rsid w:val="00E73C3E"/>
    <w:rsid w:val="00E748A7"/>
    <w:rsid w:val="00E7610E"/>
    <w:rsid w:val="00E76FB5"/>
    <w:rsid w:val="00E77D13"/>
    <w:rsid w:val="00E802A6"/>
    <w:rsid w:val="00E80E89"/>
    <w:rsid w:val="00E82CDA"/>
    <w:rsid w:val="00E8310E"/>
    <w:rsid w:val="00E83115"/>
    <w:rsid w:val="00E83177"/>
    <w:rsid w:val="00E850EA"/>
    <w:rsid w:val="00E86709"/>
    <w:rsid w:val="00E9072F"/>
    <w:rsid w:val="00E90A92"/>
    <w:rsid w:val="00E912DD"/>
    <w:rsid w:val="00E91774"/>
    <w:rsid w:val="00E9230A"/>
    <w:rsid w:val="00E92A7B"/>
    <w:rsid w:val="00E93E27"/>
    <w:rsid w:val="00E942C8"/>
    <w:rsid w:val="00E94580"/>
    <w:rsid w:val="00E948D5"/>
    <w:rsid w:val="00E96D5D"/>
    <w:rsid w:val="00E9718A"/>
    <w:rsid w:val="00E97231"/>
    <w:rsid w:val="00EA0857"/>
    <w:rsid w:val="00EA0DF7"/>
    <w:rsid w:val="00EA1B12"/>
    <w:rsid w:val="00EA339D"/>
    <w:rsid w:val="00EA4A49"/>
    <w:rsid w:val="00EA6CF8"/>
    <w:rsid w:val="00EA7AD9"/>
    <w:rsid w:val="00EB2B08"/>
    <w:rsid w:val="00EB33F4"/>
    <w:rsid w:val="00EB3543"/>
    <w:rsid w:val="00EB4661"/>
    <w:rsid w:val="00EB5247"/>
    <w:rsid w:val="00EB5520"/>
    <w:rsid w:val="00EB79AE"/>
    <w:rsid w:val="00EC035C"/>
    <w:rsid w:val="00EC1442"/>
    <w:rsid w:val="00EC4187"/>
    <w:rsid w:val="00EC4D87"/>
    <w:rsid w:val="00EC4E5F"/>
    <w:rsid w:val="00EC69EE"/>
    <w:rsid w:val="00EC707D"/>
    <w:rsid w:val="00ED1940"/>
    <w:rsid w:val="00ED3CC7"/>
    <w:rsid w:val="00ED40E8"/>
    <w:rsid w:val="00ED4866"/>
    <w:rsid w:val="00ED49CB"/>
    <w:rsid w:val="00ED4F7D"/>
    <w:rsid w:val="00ED7227"/>
    <w:rsid w:val="00ED74CB"/>
    <w:rsid w:val="00EE1BBC"/>
    <w:rsid w:val="00EE1FE3"/>
    <w:rsid w:val="00EE25AD"/>
    <w:rsid w:val="00EE279A"/>
    <w:rsid w:val="00EE3022"/>
    <w:rsid w:val="00EE31D2"/>
    <w:rsid w:val="00EE43B4"/>
    <w:rsid w:val="00EE68D4"/>
    <w:rsid w:val="00EE75BA"/>
    <w:rsid w:val="00EE77AD"/>
    <w:rsid w:val="00EE7ED1"/>
    <w:rsid w:val="00EF0293"/>
    <w:rsid w:val="00EF084E"/>
    <w:rsid w:val="00EF0F0A"/>
    <w:rsid w:val="00EF2773"/>
    <w:rsid w:val="00EF2AE1"/>
    <w:rsid w:val="00EF381F"/>
    <w:rsid w:val="00EF53CF"/>
    <w:rsid w:val="00EF6363"/>
    <w:rsid w:val="00EF6776"/>
    <w:rsid w:val="00EF680C"/>
    <w:rsid w:val="00EF7266"/>
    <w:rsid w:val="00F00111"/>
    <w:rsid w:val="00F00A32"/>
    <w:rsid w:val="00F02F12"/>
    <w:rsid w:val="00F03821"/>
    <w:rsid w:val="00F10379"/>
    <w:rsid w:val="00F12623"/>
    <w:rsid w:val="00F12656"/>
    <w:rsid w:val="00F1446D"/>
    <w:rsid w:val="00F15314"/>
    <w:rsid w:val="00F161E4"/>
    <w:rsid w:val="00F17DA7"/>
    <w:rsid w:val="00F20552"/>
    <w:rsid w:val="00F212AA"/>
    <w:rsid w:val="00F25D34"/>
    <w:rsid w:val="00F25D62"/>
    <w:rsid w:val="00F265F8"/>
    <w:rsid w:val="00F26D10"/>
    <w:rsid w:val="00F26FB5"/>
    <w:rsid w:val="00F27FA3"/>
    <w:rsid w:val="00F31055"/>
    <w:rsid w:val="00F31D5C"/>
    <w:rsid w:val="00F33BAB"/>
    <w:rsid w:val="00F33EAE"/>
    <w:rsid w:val="00F34659"/>
    <w:rsid w:val="00F346E1"/>
    <w:rsid w:val="00F34B74"/>
    <w:rsid w:val="00F34DBB"/>
    <w:rsid w:val="00F372CD"/>
    <w:rsid w:val="00F377EB"/>
    <w:rsid w:val="00F37BDE"/>
    <w:rsid w:val="00F400EF"/>
    <w:rsid w:val="00F40ABF"/>
    <w:rsid w:val="00F42F23"/>
    <w:rsid w:val="00F43310"/>
    <w:rsid w:val="00F47593"/>
    <w:rsid w:val="00F50199"/>
    <w:rsid w:val="00F51613"/>
    <w:rsid w:val="00F5351B"/>
    <w:rsid w:val="00F53E0C"/>
    <w:rsid w:val="00F555E0"/>
    <w:rsid w:val="00F55834"/>
    <w:rsid w:val="00F55C3C"/>
    <w:rsid w:val="00F561CE"/>
    <w:rsid w:val="00F57BDB"/>
    <w:rsid w:val="00F603E5"/>
    <w:rsid w:val="00F61310"/>
    <w:rsid w:val="00F61C33"/>
    <w:rsid w:val="00F64243"/>
    <w:rsid w:val="00F64DAF"/>
    <w:rsid w:val="00F67FB3"/>
    <w:rsid w:val="00F70502"/>
    <w:rsid w:val="00F71555"/>
    <w:rsid w:val="00F71707"/>
    <w:rsid w:val="00F717EA"/>
    <w:rsid w:val="00F746FF"/>
    <w:rsid w:val="00F771AC"/>
    <w:rsid w:val="00F7746C"/>
    <w:rsid w:val="00F77522"/>
    <w:rsid w:val="00F776FC"/>
    <w:rsid w:val="00F80513"/>
    <w:rsid w:val="00F806B0"/>
    <w:rsid w:val="00F810D2"/>
    <w:rsid w:val="00F829EE"/>
    <w:rsid w:val="00F82AA7"/>
    <w:rsid w:val="00F8389D"/>
    <w:rsid w:val="00F83A2B"/>
    <w:rsid w:val="00F842C2"/>
    <w:rsid w:val="00F850E3"/>
    <w:rsid w:val="00F858CB"/>
    <w:rsid w:val="00F863E4"/>
    <w:rsid w:val="00F867B2"/>
    <w:rsid w:val="00F90302"/>
    <w:rsid w:val="00F90BFA"/>
    <w:rsid w:val="00F914E7"/>
    <w:rsid w:val="00F917E7"/>
    <w:rsid w:val="00F92FCB"/>
    <w:rsid w:val="00F936DE"/>
    <w:rsid w:val="00F96759"/>
    <w:rsid w:val="00F97328"/>
    <w:rsid w:val="00F975D2"/>
    <w:rsid w:val="00F97ABA"/>
    <w:rsid w:val="00FA0BB3"/>
    <w:rsid w:val="00FA14B1"/>
    <w:rsid w:val="00FA1E00"/>
    <w:rsid w:val="00FA2D8C"/>
    <w:rsid w:val="00FA33D4"/>
    <w:rsid w:val="00FA3D6B"/>
    <w:rsid w:val="00FA4AA1"/>
    <w:rsid w:val="00FA6FF5"/>
    <w:rsid w:val="00FB35C4"/>
    <w:rsid w:val="00FB3DCF"/>
    <w:rsid w:val="00FB530C"/>
    <w:rsid w:val="00FB5505"/>
    <w:rsid w:val="00FB6729"/>
    <w:rsid w:val="00FB781F"/>
    <w:rsid w:val="00FB7DDD"/>
    <w:rsid w:val="00FC02BD"/>
    <w:rsid w:val="00FC2365"/>
    <w:rsid w:val="00FC60E2"/>
    <w:rsid w:val="00FC6F1D"/>
    <w:rsid w:val="00FC7106"/>
    <w:rsid w:val="00FD2067"/>
    <w:rsid w:val="00FD34F4"/>
    <w:rsid w:val="00FD5733"/>
    <w:rsid w:val="00FD78AC"/>
    <w:rsid w:val="00FE0EF4"/>
    <w:rsid w:val="00FE2B0D"/>
    <w:rsid w:val="00FE3F18"/>
    <w:rsid w:val="00FE4362"/>
    <w:rsid w:val="00FE46CA"/>
    <w:rsid w:val="00FE49B3"/>
    <w:rsid w:val="00FE5048"/>
    <w:rsid w:val="00FE51B7"/>
    <w:rsid w:val="00FF0AC4"/>
    <w:rsid w:val="00FF27DB"/>
    <w:rsid w:val="00FF3297"/>
    <w:rsid w:val="00FF37B1"/>
    <w:rsid w:val="00FF38E1"/>
    <w:rsid w:val="00FF3C64"/>
    <w:rsid w:val="00FF78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716DAD"/>
  <w15:docId w15:val="{8F376099-D18A-4C2F-8D7E-1121A8E8E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015"/>
    <w:rPr>
      <w:rFonts w:ascii="Arial" w:hAnsi="Arial"/>
      <w:sz w:val="24"/>
      <w:lang w:eastAsia="en-US"/>
    </w:rPr>
  </w:style>
  <w:style w:type="paragraph" w:styleId="Heading1">
    <w:name w:val="heading 1"/>
    <w:basedOn w:val="Normal"/>
    <w:next w:val="Normal"/>
    <w:link w:val="Heading1Char"/>
    <w:qFormat/>
    <w:rsid w:val="00DC2F38"/>
    <w:pPr>
      <w:keepNext/>
      <w:spacing w:before="280" w:after="240"/>
      <w:jc w:val="center"/>
      <w:outlineLvl w:val="0"/>
    </w:pPr>
    <w:rPr>
      <w:rFonts w:ascii="Times New Roman" w:hAnsi="Times New Roman"/>
      <w:b/>
      <w:sz w:val="28"/>
    </w:rPr>
  </w:style>
  <w:style w:type="paragraph" w:styleId="Heading2">
    <w:name w:val="heading 2"/>
    <w:basedOn w:val="Normal"/>
    <w:next w:val="Normal"/>
    <w:link w:val="Heading2Char"/>
    <w:qFormat/>
    <w:rsid w:val="00DC2F38"/>
    <w:pPr>
      <w:keepNext/>
      <w:spacing w:before="240" w:after="60"/>
      <w:outlineLvl w:val="1"/>
    </w:pPr>
    <w:rPr>
      <w:b/>
      <w:bCs/>
      <w:i/>
      <w:iCs/>
      <w:sz w:val="28"/>
      <w:szCs w:val="28"/>
    </w:rPr>
  </w:style>
  <w:style w:type="paragraph" w:styleId="Heading3">
    <w:name w:val="heading 3"/>
    <w:basedOn w:val="Normal"/>
    <w:next w:val="Normal"/>
    <w:link w:val="Heading3Char"/>
    <w:qFormat/>
    <w:rsid w:val="00A25F3A"/>
    <w:pPr>
      <w:keepNext/>
      <w:spacing w:before="240" w:after="60"/>
      <w:outlineLvl w:val="2"/>
    </w:pPr>
    <w:rPr>
      <w:rFonts w:cs="Arial"/>
      <w:b/>
      <w:bCs/>
      <w:sz w:val="26"/>
      <w:szCs w:val="26"/>
    </w:rPr>
  </w:style>
  <w:style w:type="paragraph" w:styleId="Heading4">
    <w:name w:val="heading 4"/>
    <w:basedOn w:val="Normal"/>
    <w:next w:val="Normal"/>
    <w:link w:val="Heading4Char"/>
    <w:qFormat/>
    <w:rsid w:val="00626015"/>
    <w:pPr>
      <w:keepNext/>
      <w:keepLines/>
      <w:spacing w:before="40"/>
      <w:outlineLvl w:val="3"/>
    </w:pPr>
    <w:rPr>
      <w:rFonts w:eastAsiaTheme="majorEastAsia" w:cstheme="majorBidi"/>
      <w:b/>
      <w:iCs/>
      <w:color w:val="000000" w:themeColor="tex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Heading3"/>
    <w:rsid w:val="00A25F3A"/>
    <w:rPr>
      <w:b w:val="0"/>
      <w:i/>
      <w:iCs/>
      <w:sz w:val="24"/>
    </w:rPr>
  </w:style>
  <w:style w:type="paragraph" w:styleId="BodyText">
    <w:name w:val="Body Text"/>
    <w:basedOn w:val="Normal"/>
    <w:link w:val="BodyTextChar"/>
    <w:qFormat/>
    <w:rsid w:val="00D10F92"/>
    <w:pPr>
      <w:spacing w:after="120"/>
    </w:pPr>
  </w:style>
  <w:style w:type="paragraph" w:styleId="Footer">
    <w:name w:val="footer"/>
    <w:basedOn w:val="Normal"/>
    <w:link w:val="FooterChar"/>
    <w:uiPriority w:val="99"/>
    <w:rsid w:val="00D10F92"/>
    <w:pPr>
      <w:tabs>
        <w:tab w:val="center" w:pos="4320"/>
        <w:tab w:val="right" w:pos="8640"/>
      </w:tabs>
    </w:pPr>
  </w:style>
  <w:style w:type="character" w:styleId="PageNumber">
    <w:name w:val="page number"/>
    <w:basedOn w:val="DefaultParagraphFont"/>
    <w:rsid w:val="00D10F92"/>
  </w:style>
  <w:style w:type="paragraph" w:customStyle="1" w:styleId="StyleBodyTextTimesNewRoman">
    <w:name w:val="Style Body Text + Times New Roman"/>
    <w:basedOn w:val="BodyText"/>
    <w:rsid w:val="00D10F92"/>
  </w:style>
  <w:style w:type="paragraph" w:styleId="Caption">
    <w:name w:val="caption"/>
    <w:basedOn w:val="BodyText"/>
    <w:next w:val="Normal"/>
    <w:qFormat/>
    <w:rsid w:val="00D10F92"/>
    <w:pPr>
      <w:spacing w:before="120"/>
    </w:pPr>
    <w:rPr>
      <w:sz w:val="20"/>
    </w:rPr>
  </w:style>
  <w:style w:type="paragraph" w:customStyle="1" w:styleId="BodyTable">
    <w:name w:val="Body Table"/>
    <w:basedOn w:val="Normal"/>
    <w:rsid w:val="00D10F92"/>
    <w:rPr>
      <w:rFonts w:ascii="Times New Roman" w:hAnsi="Times New Roman"/>
      <w:sz w:val="20"/>
    </w:rPr>
  </w:style>
  <w:style w:type="paragraph" w:styleId="BalloonText">
    <w:name w:val="Balloon Text"/>
    <w:basedOn w:val="Normal"/>
    <w:semiHidden/>
    <w:rsid w:val="00D10F92"/>
    <w:rPr>
      <w:rFonts w:ascii="Tahoma" w:hAnsi="Tahoma" w:cs="Tahoma"/>
      <w:sz w:val="16"/>
      <w:szCs w:val="16"/>
    </w:rPr>
  </w:style>
  <w:style w:type="character" w:styleId="CommentReference">
    <w:name w:val="annotation reference"/>
    <w:basedOn w:val="DefaultParagraphFont"/>
    <w:semiHidden/>
    <w:rsid w:val="00D10F92"/>
    <w:rPr>
      <w:sz w:val="16"/>
      <w:szCs w:val="16"/>
    </w:rPr>
  </w:style>
  <w:style w:type="paragraph" w:styleId="CommentText">
    <w:name w:val="annotation text"/>
    <w:basedOn w:val="Normal"/>
    <w:link w:val="CommentTextChar"/>
    <w:semiHidden/>
    <w:rsid w:val="00D10F92"/>
    <w:rPr>
      <w:sz w:val="20"/>
    </w:rPr>
  </w:style>
  <w:style w:type="paragraph" w:styleId="HTMLPreformatted">
    <w:name w:val="HTML Preformatted"/>
    <w:aliases w:val="HTML Preformatted Char, Char Char, Char,Char Char,Char"/>
    <w:basedOn w:val="Normal"/>
    <w:link w:val="HTMLPreformattedChar1"/>
    <w:rsid w:val="00D10F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1">
    <w:name w:val="HTML Preformatted Char1"/>
    <w:aliases w:val="HTML Preformatted Char Char, Char Char Char, Char Char1,Char Char Char,Char Char1"/>
    <w:basedOn w:val="DefaultParagraphFont"/>
    <w:link w:val="HTMLPreformatted"/>
    <w:rsid w:val="00D10F92"/>
    <w:rPr>
      <w:rFonts w:ascii="Courier New" w:hAnsi="Courier New" w:cs="Courier New"/>
      <w:sz w:val="24"/>
      <w:lang w:val="fr-CA" w:eastAsia="en-US" w:bidi="ar-SA"/>
    </w:rPr>
  </w:style>
  <w:style w:type="character" w:styleId="FootnoteReference">
    <w:name w:val="footnote reference"/>
    <w:basedOn w:val="DefaultParagraphFont"/>
    <w:semiHidden/>
    <w:rsid w:val="00D10F92"/>
    <w:rPr>
      <w:vertAlign w:val="superscript"/>
    </w:rPr>
  </w:style>
  <w:style w:type="table" w:styleId="TableGrid">
    <w:name w:val="Table Grid"/>
    <w:basedOn w:val="TableNormal"/>
    <w:rsid w:val="008963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C2F38"/>
    <w:pPr>
      <w:tabs>
        <w:tab w:val="center" w:pos="4320"/>
        <w:tab w:val="right" w:pos="8640"/>
      </w:tabs>
    </w:pPr>
  </w:style>
  <w:style w:type="paragraph" w:customStyle="1" w:styleId="Cover">
    <w:name w:val="Cover"/>
    <w:basedOn w:val="Normal"/>
    <w:rsid w:val="00DC2F38"/>
  </w:style>
  <w:style w:type="character" w:customStyle="1" w:styleId="Heading2Char">
    <w:name w:val="Heading 2 Char"/>
    <w:basedOn w:val="DefaultParagraphFont"/>
    <w:link w:val="Heading2"/>
    <w:rsid w:val="00DC2F38"/>
    <w:rPr>
      <w:rFonts w:ascii="Arial" w:hAnsi="Arial"/>
      <w:b/>
      <w:bCs/>
      <w:i/>
      <w:iCs/>
      <w:sz w:val="28"/>
      <w:szCs w:val="28"/>
      <w:lang w:val="fr-CA" w:eastAsia="en-US" w:bidi="ar-SA"/>
    </w:rPr>
  </w:style>
  <w:style w:type="character" w:customStyle="1" w:styleId="BodyTextChar">
    <w:name w:val="Body Text Char"/>
    <w:basedOn w:val="DefaultParagraphFont"/>
    <w:link w:val="BodyText"/>
    <w:rsid w:val="00DC2F38"/>
    <w:rPr>
      <w:rFonts w:ascii="Arial" w:hAnsi="Arial"/>
      <w:sz w:val="24"/>
      <w:lang w:val="fr-CA" w:eastAsia="en-US" w:bidi="ar-SA"/>
    </w:rPr>
  </w:style>
  <w:style w:type="character" w:customStyle="1" w:styleId="FooterChar">
    <w:name w:val="Footer Char"/>
    <w:basedOn w:val="DefaultParagraphFont"/>
    <w:link w:val="Footer"/>
    <w:uiPriority w:val="99"/>
    <w:rsid w:val="00DC2F38"/>
    <w:rPr>
      <w:rFonts w:ascii="Arial" w:hAnsi="Arial"/>
      <w:sz w:val="24"/>
      <w:lang w:val="fr-CA" w:eastAsia="en-US" w:bidi="ar-SA"/>
    </w:rPr>
  </w:style>
  <w:style w:type="paragraph" w:customStyle="1" w:styleId="StyleHeading1TimesNewRoman">
    <w:name w:val="Style Heading 1 + Times New Roman"/>
    <w:basedOn w:val="Heading1"/>
    <w:rsid w:val="00DC2F38"/>
    <w:rPr>
      <w:bCs/>
    </w:rPr>
  </w:style>
  <w:style w:type="character" w:styleId="Hyperlink">
    <w:name w:val="Hyperlink"/>
    <w:basedOn w:val="DefaultParagraphFont"/>
    <w:uiPriority w:val="99"/>
    <w:rsid w:val="00DC2F38"/>
    <w:rPr>
      <w:color w:val="0000FF"/>
      <w:u w:val="single"/>
    </w:rPr>
  </w:style>
  <w:style w:type="character" w:customStyle="1" w:styleId="CommentTextChar">
    <w:name w:val="Comment Text Char"/>
    <w:basedOn w:val="DefaultParagraphFont"/>
    <w:link w:val="CommentText"/>
    <w:semiHidden/>
    <w:rsid w:val="00DC2F38"/>
    <w:rPr>
      <w:rFonts w:ascii="Arial" w:hAnsi="Arial"/>
      <w:lang w:val="fr-CA" w:eastAsia="en-US" w:bidi="ar-SA"/>
    </w:rPr>
  </w:style>
  <w:style w:type="paragraph" w:styleId="CommentSubject">
    <w:name w:val="annotation subject"/>
    <w:basedOn w:val="CommentText"/>
    <w:next w:val="CommentText"/>
    <w:link w:val="CommentSubjectChar"/>
    <w:uiPriority w:val="99"/>
    <w:semiHidden/>
    <w:unhideWhenUsed/>
    <w:rsid w:val="00076E3E"/>
    <w:rPr>
      <w:b/>
      <w:bCs/>
    </w:rPr>
  </w:style>
  <w:style w:type="character" w:customStyle="1" w:styleId="CommentSubjectChar">
    <w:name w:val="Comment Subject Char"/>
    <w:basedOn w:val="CommentTextChar"/>
    <w:link w:val="CommentSubject"/>
    <w:uiPriority w:val="99"/>
    <w:semiHidden/>
    <w:rsid w:val="00076E3E"/>
    <w:rPr>
      <w:rFonts w:ascii="Arial" w:hAnsi="Arial"/>
      <w:b/>
      <w:bCs/>
      <w:lang w:val="fr-CA" w:eastAsia="en-US" w:bidi="ar-SA"/>
    </w:rPr>
  </w:style>
  <w:style w:type="paragraph" w:customStyle="1" w:styleId="Refs">
    <w:name w:val="Refs"/>
    <w:basedOn w:val="BodyText"/>
    <w:rsid w:val="00663E16"/>
    <w:pPr>
      <w:spacing w:after="240"/>
      <w:ind w:left="720" w:hanging="720"/>
    </w:pPr>
  </w:style>
  <w:style w:type="paragraph" w:styleId="Revision">
    <w:name w:val="Revision"/>
    <w:hidden/>
    <w:uiPriority w:val="99"/>
    <w:semiHidden/>
    <w:rsid w:val="008A3048"/>
    <w:rPr>
      <w:rFonts w:ascii="Arial" w:hAnsi="Arial"/>
      <w:sz w:val="24"/>
      <w:lang w:eastAsia="en-US"/>
    </w:rPr>
  </w:style>
  <w:style w:type="character" w:customStyle="1" w:styleId="Heading3Char">
    <w:name w:val="Heading 3 Char"/>
    <w:basedOn w:val="DefaultParagraphFont"/>
    <w:link w:val="Heading3"/>
    <w:rsid w:val="006C36B4"/>
    <w:rPr>
      <w:rFonts w:ascii="Arial" w:hAnsi="Arial" w:cs="Arial"/>
      <w:b/>
      <w:bCs/>
      <w:sz w:val="26"/>
      <w:szCs w:val="26"/>
      <w:lang w:val="fr-CA" w:eastAsia="en-US"/>
    </w:rPr>
  </w:style>
  <w:style w:type="paragraph" w:styleId="ListParagraph">
    <w:name w:val="List Paragraph"/>
    <w:basedOn w:val="Normal"/>
    <w:uiPriority w:val="34"/>
    <w:qFormat/>
    <w:rsid w:val="003D003D"/>
    <w:pPr>
      <w:ind w:left="720"/>
      <w:contextualSpacing/>
    </w:pPr>
  </w:style>
  <w:style w:type="paragraph" w:styleId="BodyTextIndent3">
    <w:name w:val="Body Text Indent 3"/>
    <w:basedOn w:val="Normal"/>
    <w:link w:val="BodyTextIndent3Char"/>
    <w:uiPriority w:val="99"/>
    <w:semiHidden/>
    <w:unhideWhenUsed/>
    <w:rsid w:val="003C5BE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C5BE8"/>
    <w:rPr>
      <w:rFonts w:ascii="Arial" w:hAnsi="Arial"/>
      <w:sz w:val="16"/>
      <w:szCs w:val="16"/>
      <w:lang w:val="fr-CA" w:eastAsia="en-US"/>
    </w:rPr>
  </w:style>
  <w:style w:type="character" w:styleId="FollowedHyperlink">
    <w:name w:val="FollowedHyperlink"/>
    <w:basedOn w:val="DefaultParagraphFont"/>
    <w:uiPriority w:val="99"/>
    <w:semiHidden/>
    <w:unhideWhenUsed/>
    <w:rsid w:val="00765504"/>
    <w:rPr>
      <w:color w:val="800080" w:themeColor="followedHyperlink"/>
      <w:u w:val="single"/>
    </w:rPr>
  </w:style>
  <w:style w:type="paragraph" w:styleId="TOCHeading">
    <w:name w:val="TOC Heading"/>
    <w:basedOn w:val="Heading1"/>
    <w:next w:val="Normal"/>
    <w:uiPriority w:val="39"/>
    <w:unhideWhenUsed/>
    <w:qFormat/>
    <w:rsid w:val="00ED40E8"/>
    <w:pPr>
      <w:keepLine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1">
    <w:name w:val="toc 1"/>
    <w:basedOn w:val="Normal"/>
    <w:next w:val="Normal"/>
    <w:autoRedefine/>
    <w:uiPriority w:val="39"/>
    <w:unhideWhenUsed/>
    <w:rsid w:val="00ED40E8"/>
    <w:pPr>
      <w:spacing w:after="100"/>
    </w:pPr>
  </w:style>
  <w:style w:type="paragraph" w:styleId="TOC2">
    <w:name w:val="toc 2"/>
    <w:basedOn w:val="Normal"/>
    <w:next w:val="Normal"/>
    <w:autoRedefine/>
    <w:uiPriority w:val="39"/>
    <w:unhideWhenUsed/>
    <w:rsid w:val="00ED40E8"/>
    <w:pPr>
      <w:spacing w:after="100"/>
      <w:ind w:left="240"/>
    </w:pPr>
  </w:style>
  <w:style w:type="paragraph" w:styleId="TOC3">
    <w:name w:val="toc 3"/>
    <w:basedOn w:val="Normal"/>
    <w:next w:val="Normal"/>
    <w:autoRedefine/>
    <w:uiPriority w:val="39"/>
    <w:unhideWhenUsed/>
    <w:rsid w:val="00ED40E8"/>
    <w:pPr>
      <w:spacing w:after="100"/>
      <w:ind w:left="480"/>
    </w:pPr>
  </w:style>
  <w:style w:type="paragraph" w:customStyle="1" w:styleId="TABLEOFCONTENTS">
    <w:name w:val="TABLE OF CONTENTS"/>
    <w:basedOn w:val="Normal"/>
    <w:rsid w:val="005147C4"/>
    <w:pPr>
      <w:spacing w:before="360" w:after="120"/>
      <w:jc w:val="center"/>
    </w:pPr>
    <w:rPr>
      <w:b/>
      <w:bCs/>
      <w:caps/>
      <w:szCs w:val="22"/>
      <w:lang w:val="en-CA"/>
    </w:rPr>
  </w:style>
  <w:style w:type="character" w:customStyle="1" w:styleId="Heading1Char">
    <w:name w:val="Heading 1 Char"/>
    <w:basedOn w:val="DefaultParagraphFont"/>
    <w:link w:val="Heading1"/>
    <w:rsid w:val="00166307"/>
    <w:rPr>
      <w:b/>
      <w:sz w:val="28"/>
      <w:lang w:eastAsia="en-US"/>
    </w:rPr>
  </w:style>
  <w:style w:type="paragraph" w:customStyle="1" w:styleId="citation">
    <w:name w:val="citation"/>
    <w:basedOn w:val="Normal"/>
    <w:qFormat/>
    <w:rsid w:val="00166307"/>
    <w:pPr>
      <w:keepLines/>
      <w:spacing w:before="120" w:after="120"/>
      <w:ind w:left="360" w:hanging="360"/>
    </w:pPr>
    <w:rPr>
      <w:sz w:val="22"/>
      <w:szCs w:val="22"/>
      <w:lang w:val="en-CA"/>
    </w:rPr>
  </w:style>
  <w:style w:type="paragraph" w:customStyle="1" w:styleId="Caption-Table">
    <w:name w:val="Caption - Table"/>
    <w:basedOn w:val="Normal"/>
    <w:qFormat/>
    <w:rsid w:val="00253A82"/>
    <w:pPr>
      <w:keepNext/>
      <w:keepLines/>
      <w:spacing w:before="240" w:after="120"/>
    </w:pPr>
    <w:rPr>
      <w:i/>
      <w:sz w:val="20"/>
      <w:lang w:val="en-CA"/>
    </w:rPr>
  </w:style>
  <w:style w:type="paragraph" w:customStyle="1" w:styleId="CoverDocumenttitle">
    <w:name w:val="Cover: Document title"/>
    <w:basedOn w:val="Normal"/>
    <w:qFormat/>
    <w:rsid w:val="00122E99"/>
    <w:pPr>
      <w:spacing w:after="480"/>
      <w:jc w:val="center"/>
    </w:pPr>
    <w:rPr>
      <w:b/>
      <w:szCs w:val="24"/>
      <w:lang w:val="en-US"/>
    </w:rPr>
  </w:style>
  <w:style w:type="character" w:customStyle="1" w:styleId="Heading4Char">
    <w:name w:val="Heading 4 Char"/>
    <w:basedOn w:val="DefaultParagraphFont"/>
    <w:link w:val="Heading4"/>
    <w:rsid w:val="00626015"/>
    <w:rPr>
      <w:rFonts w:ascii="Arial" w:eastAsiaTheme="majorEastAsia" w:hAnsi="Arial" w:cstheme="majorBidi"/>
      <w:b/>
      <w:iCs/>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3555">
      <w:bodyDiv w:val="1"/>
      <w:marLeft w:val="0"/>
      <w:marRight w:val="0"/>
      <w:marTop w:val="0"/>
      <w:marBottom w:val="0"/>
      <w:divBdr>
        <w:top w:val="none" w:sz="0" w:space="0" w:color="auto"/>
        <w:left w:val="none" w:sz="0" w:space="0" w:color="auto"/>
        <w:bottom w:val="none" w:sz="0" w:space="0" w:color="auto"/>
        <w:right w:val="none" w:sz="0" w:space="0" w:color="auto"/>
      </w:divBdr>
    </w:div>
    <w:div w:id="83117863">
      <w:bodyDiv w:val="1"/>
      <w:marLeft w:val="0"/>
      <w:marRight w:val="0"/>
      <w:marTop w:val="0"/>
      <w:marBottom w:val="0"/>
      <w:divBdr>
        <w:top w:val="none" w:sz="0" w:space="0" w:color="auto"/>
        <w:left w:val="none" w:sz="0" w:space="0" w:color="auto"/>
        <w:bottom w:val="none" w:sz="0" w:space="0" w:color="auto"/>
        <w:right w:val="none" w:sz="0" w:space="0" w:color="auto"/>
      </w:divBdr>
    </w:div>
    <w:div w:id="127093552">
      <w:bodyDiv w:val="1"/>
      <w:marLeft w:val="0"/>
      <w:marRight w:val="0"/>
      <w:marTop w:val="0"/>
      <w:marBottom w:val="0"/>
      <w:divBdr>
        <w:top w:val="none" w:sz="0" w:space="0" w:color="auto"/>
        <w:left w:val="none" w:sz="0" w:space="0" w:color="auto"/>
        <w:bottom w:val="none" w:sz="0" w:space="0" w:color="auto"/>
        <w:right w:val="none" w:sz="0" w:space="0" w:color="auto"/>
      </w:divBdr>
    </w:div>
    <w:div w:id="150367344">
      <w:bodyDiv w:val="1"/>
      <w:marLeft w:val="0"/>
      <w:marRight w:val="0"/>
      <w:marTop w:val="0"/>
      <w:marBottom w:val="0"/>
      <w:divBdr>
        <w:top w:val="none" w:sz="0" w:space="0" w:color="auto"/>
        <w:left w:val="none" w:sz="0" w:space="0" w:color="auto"/>
        <w:bottom w:val="none" w:sz="0" w:space="0" w:color="auto"/>
        <w:right w:val="none" w:sz="0" w:space="0" w:color="auto"/>
      </w:divBdr>
    </w:div>
    <w:div w:id="185751523">
      <w:bodyDiv w:val="1"/>
      <w:marLeft w:val="0"/>
      <w:marRight w:val="0"/>
      <w:marTop w:val="0"/>
      <w:marBottom w:val="0"/>
      <w:divBdr>
        <w:top w:val="none" w:sz="0" w:space="0" w:color="auto"/>
        <w:left w:val="none" w:sz="0" w:space="0" w:color="auto"/>
        <w:bottom w:val="none" w:sz="0" w:space="0" w:color="auto"/>
        <w:right w:val="none" w:sz="0" w:space="0" w:color="auto"/>
      </w:divBdr>
    </w:div>
    <w:div w:id="224880968">
      <w:bodyDiv w:val="1"/>
      <w:marLeft w:val="0"/>
      <w:marRight w:val="0"/>
      <w:marTop w:val="0"/>
      <w:marBottom w:val="0"/>
      <w:divBdr>
        <w:top w:val="none" w:sz="0" w:space="0" w:color="auto"/>
        <w:left w:val="none" w:sz="0" w:space="0" w:color="auto"/>
        <w:bottom w:val="none" w:sz="0" w:space="0" w:color="auto"/>
        <w:right w:val="none" w:sz="0" w:space="0" w:color="auto"/>
      </w:divBdr>
    </w:div>
    <w:div w:id="264074315">
      <w:bodyDiv w:val="1"/>
      <w:marLeft w:val="0"/>
      <w:marRight w:val="0"/>
      <w:marTop w:val="0"/>
      <w:marBottom w:val="0"/>
      <w:divBdr>
        <w:top w:val="none" w:sz="0" w:space="0" w:color="auto"/>
        <w:left w:val="none" w:sz="0" w:space="0" w:color="auto"/>
        <w:bottom w:val="none" w:sz="0" w:space="0" w:color="auto"/>
        <w:right w:val="none" w:sz="0" w:space="0" w:color="auto"/>
      </w:divBdr>
    </w:div>
    <w:div w:id="288898954">
      <w:bodyDiv w:val="1"/>
      <w:marLeft w:val="0"/>
      <w:marRight w:val="0"/>
      <w:marTop w:val="0"/>
      <w:marBottom w:val="0"/>
      <w:divBdr>
        <w:top w:val="none" w:sz="0" w:space="0" w:color="auto"/>
        <w:left w:val="none" w:sz="0" w:space="0" w:color="auto"/>
        <w:bottom w:val="none" w:sz="0" w:space="0" w:color="auto"/>
        <w:right w:val="none" w:sz="0" w:space="0" w:color="auto"/>
      </w:divBdr>
    </w:div>
    <w:div w:id="302320486">
      <w:bodyDiv w:val="1"/>
      <w:marLeft w:val="0"/>
      <w:marRight w:val="0"/>
      <w:marTop w:val="0"/>
      <w:marBottom w:val="0"/>
      <w:divBdr>
        <w:top w:val="none" w:sz="0" w:space="0" w:color="auto"/>
        <w:left w:val="none" w:sz="0" w:space="0" w:color="auto"/>
        <w:bottom w:val="none" w:sz="0" w:space="0" w:color="auto"/>
        <w:right w:val="none" w:sz="0" w:space="0" w:color="auto"/>
      </w:divBdr>
    </w:div>
    <w:div w:id="318465357">
      <w:bodyDiv w:val="1"/>
      <w:marLeft w:val="0"/>
      <w:marRight w:val="0"/>
      <w:marTop w:val="0"/>
      <w:marBottom w:val="0"/>
      <w:divBdr>
        <w:top w:val="none" w:sz="0" w:space="0" w:color="auto"/>
        <w:left w:val="none" w:sz="0" w:space="0" w:color="auto"/>
        <w:bottom w:val="none" w:sz="0" w:space="0" w:color="auto"/>
        <w:right w:val="none" w:sz="0" w:space="0" w:color="auto"/>
      </w:divBdr>
    </w:div>
    <w:div w:id="331104337">
      <w:bodyDiv w:val="1"/>
      <w:marLeft w:val="0"/>
      <w:marRight w:val="0"/>
      <w:marTop w:val="0"/>
      <w:marBottom w:val="0"/>
      <w:divBdr>
        <w:top w:val="none" w:sz="0" w:space="0" w:color="auto"/>
        <w:left w:val="none" w:sz="0" w:space="0" w:color="auto"/>
        <w:bottom w:val="none" w:sz="0" w:space="0" w:color="auto"/>
        <w:right w:val="none" w:sz="0" w:space="0" w:color="auto"/>
      </w:divBdr>
    </w:div>
    <w:div w:id="365907582">
      <w:bodyDiv w:val="1"/>
      <w:marLeft w:val="0"/>
      <w:marRight w:val="0"/>
      <w:marTop w:val="0"/>
      <w:marBottom w:val="0"/>
      <w:divBdr>
        <w:top w:val="none" w:sz="0" w:space="0" w:color="auto"/>
        <w:left w:val="none" w:sz="0" w:space="0" w:color="auto"/>
        <w:bottom w:val="none" w:sz="0" w:space="0" w:color="auto"/>
        <w:right w:val="none" w:sz="0" w:space="0" w:color="auto"/>
      </w:divBdr>
    </w:div>
    <w:div w:id="372848388">
      <w:bodyDiv w:val="1"/>
      <w:marLeft w:val="0"/>
      <w:marRight w:val="0"/>
      <w:marTop w:val="0"/>
      <w:marBottom w:val="0"/>
      <w:divBdr>
        <w:top w:val="none" w:sz="0" w:space="0" w:color="auto"/>
        <w:left w:val="none" w:sz="0" w:space="0" w:color="auto"/>
        <w:bottom w:val="none" w:sz="0" w:space="0" w:color="auto"/>
        <w:right w:val="none" w:sz="0" w:space="0" w:color="auto"/>
      </w:divBdr>
    </w:div>
    <w:div w:id="390203187">
      <w:bodyDiv w:val="1"/>
      <w:marLeft w:val="0"/>
      <w:marRight w:val="0"/>
      <w:marTop w:val="0"/>
      <w:marBottom w:val="0"/>
      <w:divBdr>
        <w:top w:val="none" w:sz="0" w:space="0" w:color="auto"/>
        <w:left w:val="none" w:sz="0" w:space="0" w:color="auto"/>
        <w:bottom w:val="none" w:sz="0" w:space="0" w:color="auto"/>
        <w:right w:val="none" w:sz="0" w:space="0" w:color="auto"/>
      </w:divBdr>
      <w:divsChild>
        <w:div w:id="1587035434">
          <w:marLeft w:val="0"/>
          <w:marRight w:val="0"/>
          <w:marTop w:val="0"/>
          <w:marBottom w:val="0"/>
          <w:divBdr>
            <w:top w:val="none" w:sz="0" w:space="0" w:color="auto"/>
            <w:left w:val="none" w:sz="0" w:space="0" w:color="auto"/>
            <w:bottom w:val="none" w:sz="0" w:space="0" w:color="auto"/>
            <w:right w:val="none" w:sz="0" w:space="0" w:color="auto"/>
          </w:divBdr>
          <w:divsChild>
            <w:div w:id="1013721200">
              <w:marLeft w:val="0"/>
              <w:marRight w:val="0"/>
              <w:marTop w:val="0"/>
              <w:marBottom w:val="0"/>
              <w:divBdr>
                <w:top w:val="none" w:sz="0" w:space="0" w:color="auto"/>
                <w:left w:val="none" w:sz="0" w:space="0" w:color="auto"/>
                <w:bottom w:val="none" w:sz="0" w:space="0" w:color="auto"/>
                <w:right w:val="none" w:sz="0" w:space="0" w:color="auto"/>
              </w:divBdr>
              <w:divsChild>
                <w:div w:id="777062746">
                  <w:marLeft w:val="0"/>
                  <w:marRight w:val="0"/>
                  <w:marTop w:val="0"/>
                  <w:marBottom w:val="0"/>
                  <w:divBdr>
                    <w:top w:val="none" w:sz="0" w:space="0" w:color="auto"/>
                    <w:left w:val="none" w:sz="0" w:space="0" w:color="auto"/>
                    <w:bottom w:val="none" w:sz="0" w:space="0" w:color="auto"/>
                    <w:right w:val="none" w:sz="0" w:space="0" w:color="auto"/>
                  </w:divBdr>
                  <w:divsChild>
                    <w:div w:id="1141771963">
                      <w:marLeft w:val="0"/>
                      <w:marRight w:val="0"/>
                      <w:marTop w:val="0"/>
                      <w:marBottom w:val="0"/>
                      <w:divBdr>
                        <w:top w:val="none" w:sz="0" w:space="0" w:color="auto"/>
                        <w:left w:val="none" w:sz="0" w:space="0" w:color="auto"/>
                        <w:bottom w:val="none" w:sz="0" w:space="0" w:color="auto"/>
                        <w:right w:val="none" w:sz="0" w:space="0" w:color="auto"/>
                      </w:divBdr>
                      <w:divsChild>
                        <w:div w:id="4175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0841">
      <w:bodyDiv w:val="1"/>
      <w:marLeft w:val="0"/>
      <w:marRight w:val="0"/>
      <w:marTop w:val="0"/>
      <w:marBottom w:val="0"/>
      <w:divBdr>
        <w:top w:val="none" w:sz="0" w:space="0" w:color="auto"/>
        <w:left w:val="none" w:sz="0" w:space="0" w:color="auto"/>
        <w:bottom w:val="none" w:sz="0" w:space="0" w:color="auto"/>
        <w:right w:val="none" w:sz="0" w:space="0" w:color="auto"/>
      </w:divBdr>
    </w:div>
    <w:div w:id="432823476">
      <w:bodyDiv w:val="1"/>
      <w:marLeft w:val="0"/>
      <w:marRight w:val="0"/>
      <w:marTop w:val="0"/>
      <w:marBottom w:val="0"/>
      <w:divBdr>
        <w:top w:val="none" w:sz="0" w:space="0" w:color="auto"/>
        <w:left w:val="none" w:sz="0" w:space="0" w:color="auto"/>
        <w:bottom w:val="none" w:sz="0" w:space="0" w:color="auto"/>
        <w:right w:val="none" w:sz="0" w:space="0" w:color="auto"/>
      </w:divBdr>
    </w:div>
    <w:div w:id="468673819">
      <w:bodyDiv w:val="1"/>
      <w:marLeft w:val="0"/>
      <w:marRight w:val="0"/>
      <w:marTop w:val="0"/>
      <w:marBottom w:val="0"/>
      <w:divBdr>
        <w:top w:val="none" w:sz="0" w:space="0" w:color="auto"/>
        <w:left w:val="none" w:sz="0" w:space="0" w:color="auto"/>
        <w:bottom w:val="none" w:sz="0" w:space="0" w:color="auto"/>
        <w:right w:val="none" w:sz="0" w:space="0" w:color="auto"/>
      </w:divBdr>
    </w:div>
    <w:div w:id="514733019">
      <w:bodyDiv w:val="1"/>
      <w:marLeft w:val="0"/>
      <w:marRight w:val="0"/>
      <w:marTop w:val="0"/>
      <w:marBottom w:val="0"/>
      <w:divBdr>
        <w:top w:val="none" w:sz="0" w:space="0" w:color="auto"/>
        <w:left w:val="none" w:sz="0" w:space="0" w:color="auto"/>
        <w:bottom w:val="none" w:sz="0" w:space="0" w:color="auto"/>
        <w:right w:val="none" w:sz="0" w:space="0" w:color="auto"/>
      </w:divBdr>
    </w:div>
    <w:div w:id="541745159">
      <w:bodyDiv w:val="1"/>
      <w:marLeft w:val="0"/>
      <w:marRight w:val="0"/>
      <w:marTop w:val="0"/>
      <w:marBottom w:val="0"/>
      <w:divBdr>
        <w:top w:val="none" w:sz="0" w:space="0" w:color="auto"/>
        <w:left w:val="none" w:sz="0" w:space="0" w:color="auto"/>
        <w:bottom w:val="none" w:sz="0" w:space="0" w:color="auto"/>
        <w:right w:val="none" w:sz="0" w:space="0" w:color="auto"/>
      </w:divBdr>
    </w:div>
    <w:div w:id="592982178">
      <w:bodyDiv w:val="1"/>
      <w:marLeft w:val="0"/>
      <w:marRight w:val="0"/>
      <w:marTop w:val="0"/>
      <w:marBottom w:val="0"/>
      <w:divBdr>
        <w:top w:val="none" w:sz="0" w:space="0" w:color="auto"/>
        <w:left w:val="none" w:sz="0" w:space="0" w:color="auto"/>
        <w:bottom w:val="none" w:sz="0" w:space="0" w:color="auto"/>
        <w:right w:val="none" w:sz="0" w:space="0" w:color="auto"/>
      </w:divBdr>
    </w:div>
    <w:div w:id="597370947">
      <w:bodyDiv w:val="1"/>
      <w:marLeft w:val="0"/>
      <w:marRight w:val="0"/>
      <w:marTop w:val="0"/>
      <w:marBottom w:val="0"/>
      <w:divBdr>
        <w:top w:val="none" w:sz="0" w:space="0" w:color="auto"/>
        <w:left w:val="none" w:sz="0" w:space="0" w:color="auto"/>
        <w:bottom w:val="none" w:sz="0" w:space="0" w:color="auto"/>
        <w:right w:val="none" w:sz="0" w:space="0" w:color="auto"/>
      </w:divBdr>
    </w:div>
    <w:div w:id="600067462">
      <w:bodyDiv w:val="1"/>
      <w:marLeft w:val="0"/>
      <w:marRight w:val="0"/>
      <w:marTop w:val="0"/>
      <w:marBottom w:val="0"/>
      <w:divBdr>
        <w:top w:val="none" w:sz="0" w:space="0" w:color="auto"/>
        <w:left w:val="none" w:sz="0" w:space="0" w:color="auto"/>
        <w:bottom w:val="none" w:sz="0" w:space="0" w:color="auto"/>
        <w:right w:val="none" w:sz="0" w:space="0" w:color="auto"/>
      </w:divBdr>
    </w:div>
    <w:div w:id="655720420">
      <w:bodyDiv w:val="1"/>
      <w:marLeft w:val="0"/>
      <w:marRight w:val="0"/>
      <w:marTop w:val="0"/>
      <w:marBottom w:val="0"/>
      <w:divBdr>
        <w:top w:val="none" w:sz="0" w:space="0" w:color="auto"/>
        <w:left w:val="none" w:sz="0" w:space="0" w:color="auto"/>
        <w:bottom w:val="none" w:sz="0" w:space="0" w:color="auto"/>
        <w:right w:val="none" w:sz="0" w:space="0" w:color="auto"/>
      </w:divBdr>
    </w:div>
    <w:div w:id="706761543">
      <w:bodyDiv w:val="1"/>
      <w:marLeft w:val="0"/>
      <w:marRight w:val="0"/>
      <w:marTop w:val="0"/>
      <w:marBottom w:val="0"/>
      <w:divBdr>
        <w:top w:val="none" w:sz="0" w:space="0" w:color="auto"/>
        <w:left w:val="none" w:sz="0" w:space="0" w:color="auto"/>
        <w:bottom w:val="none" w:sz="0" w:space="0" w:color="auto"/>
        <w:right w:val="none" w:sz="0" w:space="0" w:color="auto"/>
      </w:divBdr>
    </w:div>
    <w:div w:id="775294748">
      <w:bodyDiv w:val="1"/>
      <w:marLeft w:val="0"/>
      <w:marRight w:val="0"/>
      <w:marTop w:val="0"/>
      <w:marBottom w:val="0"/>
      <w:divBdr>
        <w:top w:val="none" w:sz="0" w:space="0" w:color="auto"/>
        <w:left w:val="none" w:sz="0" w:space="0" w:color="auto"/>
        <w:bottom w:val="none" w:sz="0" w:space="0" w:color="auto"/>
        <w:right w:val="none" w:sz="0" w:space="0" w:color="auto"/>
      </w:divBdr>
    </w:div>
    <w:div w:id="783158563">
      <w:bodyDiv w:val="1"/>
      <w:marLeft w:val="0"/>
      <w:marRight w:val="0"/>
      <w:marTop w:val="0"/>
      <w:marBottom w:val="0"/>
      <w:divBdr>
        <w:top w:val="none" w:sz="0" w:space="0" w:color="auto"/>
        <w:left w:val="none" w:sz="0" w:space="0" w:color="auto"/>
        <w:bottom w:val="none" w:sz="0" w:space="0" w:color="auto"/>
        <w:right w:val="none" w:sz="0" w:space="0" w:color="auto"/>
      </w:divBdr>
    </w:div>
    <w:div w:id="800197551">
      <w:bodyDiv w:val="1"/>
      <w:marLeft w:val="0"/>
      <w:marRight w:val="0"/>
      <w:marTop w:val="0"/>
      <w:marBottom w:val="0"/>
      <w:divBdr>
        <w:top w:val="none" w:sz="0" w:space="0" w:color="auto"/>
        <w:left w:val="none" w:sz="0" w:space="0" w:color="auto"/>
        <w:bottom w:val="none" w:sz="0" w:space="0" w:color="auto"/>
        <w:right w:val="none" w:sz="0" w:space="0" w:color="auto"/>
      </w:divBdr>
    </w:div>
    <w:div w:id="815218453">
      <w:bodyDiv w:val="1"/>
      <w:marLeft w:val="0"/>
      <w:marRight w:val="0"/>
      <w:marTop w:val="0"/>
      <w:marBottom w:val="0"/>
      <w:divBdr>
        <w:top w:val="none" w:sz="0" w:space="0" w:color="auto"/>
        <w:left w:val="none" w:sz="0" w:space="0" w:color="auto"/>
        <w:bottom w:val="none" w:sz="0" w:space="0" w:color="auto"/>
        <w:right w:val="none" w:sz="0" w:space="0" w:color="auto"/>
      </w:divBdr>
    </w:div>
    <w:div w:id="825508862">
      <w:bodyDiv w:val="1"/>
      <w:marLeft w:val="0"/>
      <w:marRight w:val="0"/>
      <w:marTop w:val="0"/>
      <w:marBottom w:val="0"/>
      <w:divBdr>
        <w:top w:val="none" w:sz="0" w:space="0" w:color="auto"/>
        <w:left w:val="none" w:sz="0" w:space="0" w:color="auto"/>
        <w:bottom w:val="none" w:sz="0" w:space="0" w:color="auto"/>
        <w:right w:val="none" w:sz="0" w:space="0" w:color="auto"/>
      </w:divBdr>
    </w:div>
    <w:div w:id="859592073">
      <w:bodyDiv w:val="1"/>
      <w:marLeft w:val="0"/>
      <w:marRight w:val="0"/>
      <w:marTop w:val="0"/>
      <w:marBottom w:val="0"/>
      <w:divBdr>
        <w:top w:val="none" w:sz="0" w:space="0" w:color="auto"/>
        <w:left w:val="none" w:sz="0" w:space="0" w:color="auto"/>
        <w:bottom w:val="none" w:sz="0" w:space="0" w:color="auto"/>
        <w:right w:val="none" w:sz="0" w:space="0" w:color="auto"/>
      </w:divBdr>
    </w:div>
    <w:div w:id="899679368">
      <w:bodyDiv w:val="1"/>
      <w:marLeft w:val="0"/>
      <w:marRight w:val="0"/>
      <w:marTop w:val="0"/>
      <w:marBottom w:val="0"/>
      <w:divBdr>
        <w:top w:val="none" w:sz="0" w:space="0" w:color="auto"/>
        <w:left w:val="none" w:sz="0" w:space="0" w:color="auto"/>
        <w:bottom w:val="none" w:sz="0" w:space="0" w:color="auto"/>
        <w:right w:val="none" w:sz="0" w:space="0" w:color="auto"/>
      </w:divBdr>
    </w:div>
    <w:div w:id="924649273">
      <w:bodyDiv w:val="1"/>
      <w:marLeft w:val="0"/>
      <w:marRight w:val="0"/>
      <w:marTop w:val="0"/>
      <w:marBottom w:val="0"/>
      <w:divBdr>
        <w:top w:val="none" w:sz="0" w:space="0" w:color="auto"/>
        <w:left w:val="none" w:sz="0" w:space="0" w:color="auto"/>
        <w:bottom w:val="none" w:sz="0" w:space="0" w:color="auto"/>
        <w:right w:val="none" w:sz="0" w:space="0" w:color="auto"/>
      </w:divBdr>
    </w:div>
    <w:div w:id="1081294355">
      <w:bodyDiv w:val="1"/>
      <w:marLeft w:val="0"/>
      <w:marRight w:val="0"/>
      <w:marTop w:val="0"/>
      <w:marBottom w:val="0"/>
      <w:divBdr>
        <w:top w:val="none" w:sz="0" w:space="0" w:color="auto"/>
        <w:left w:val="none" w:sz="0" w:space="0" w:color="auto"/>
        <w:bottom w:val="none" w:sz="0" w:space="0" w:color="auto"/>
        <w:right w:val="none" w:sz="0" w:space="0" w:color="auto"/>
      </w:divBdr>
    </w:div>
    <w:div w:id="1102189412">
      <w:bodyDiv w:val="1"/>
      <w:marLeft w:val="0"/>
      <w:marRight w:val="0"/>
      <w:marTop w:val="0"/>
      <w:marBottom w:val="0"/>
      <w:divBdr>
        <w:top w:val="none" w:sz="0" w:space="0" w:color="auto"/>
        <w:left w:val="none" w:sz="0" w:space="0" w:color="auto"/>
        <w:bottom w:val="none" w:sz="0" w:space="0" w:color="auto"/>
        <w:right w:val="none" w:sz="0" w:space="0" w:color="auto"/>
      </w:divBdr>
    </w:div>
    <w:div w:id="1111240731">
      <w:bodyDiv w:val="1"/>
      <w:marLeft w:val="0"/>
      <w:marRight w:val="0"/>
      <w:marTop w:val="0"/>
      <w:marBottom w:val="0"/>
      <w:divBdr>
        <w:top w:val="none" w:sz="0" w:space="0" w:color="auto"/>
        <w:left w:val="none" w:sz="0" w:space="0" w:color="auto"/>
        <w:bottom w:val="none" w:sz="0" w:space="0" w:color="auto"/>
        <w:right w:val="none" w:sz="0" w:space="0" w:color="auto"/>
      </w:divBdr>
    </w:div>
    <w:div w:id="1140073507">
      <w:bodyDiv w:val="1"/>
      <w:marLeft w:val="0"/>
      <w:marRight w:val="0"/>
      <w:marTop w:val="0"/>
      <w:marBottom w:val="0"/>
      <w:divBdr>
        <w:top w:val="none" w:sz="0" w:space="0" w:color="auto"/>
        <w:left w:val="none" w:sz="0" w:space="0" w:color="auto"/>
        <w:bottom w:val="none" w:sz="0" w:space="0" w:color="auto"/>
        <w:right w:val="none" w:sz="0" w:space="0" w:color="auto"/>
      </w:divBdr>
    </w:div>
    <w:div w:id="1161114667">
      <w:bodyDiv w:val="1"/>
      <w:marLeft w:val="0"/>
      <w:marRight w:val="0"/>
      <w:marTop w:val="0"/>
      <w:marBottom w:val="0"/>
      <w:divBdr>
        <w:top w:val="none" w:sz="0" w:space="0" w:color="auto"/>
        <w:left w:val="none" w:sz="0" w:space="0" w:color="auto"/>
        <w:bottom w:val="none" w:sz="0" w:space="0" w:color="auto"/>
        <w:right w:val="none" w:sz="0" w:space="0" w:color="auto"/>
      </w:divBdr>
    </w:div>
    <w:div w:id="1217009759">
      <w:bodyDiv w:val="1"/>
      <w:marLeft w:val="0"/>
      <w:marRight w:val="0"/>
      <w:marTop w:val="0"/>
      <w:marBottom w:val="0"/>
      <w:divBdr>
        <w:top w:val="none" w:sz="0" w:space="0" w:color="auto"/>
        <w:left w:val="none" w:sz="0" w:space="0" w:color="auto"/>
        <w:bottom w:val="none" w:sz="0" w:space="0" w:color="auto"/>
        <w:right w:val="none" w:sz="0" w:space="0" w:color="auto"/>
      </w:divBdr>
    </w:div>
    <w:div w:id="1224675728">
      <w:bodyDiv w:val="1"/>
      <w:marLeft w:val="0"/>
      <w:marRight w:val="0"/>
      <w:marTop w:val="0"/>
      <w:marBottom w:val="0"/>
      <w:divBdr>
        <w:top w:val="none" w:sz="0" w:space="0" w:color="auto"/>
        <w:left w:val="none" w:sz="0" w:space="0" w:color="auto"/>
        <w:bottom w:val="none" w:sz="0" w:space="0" w:color="auto"/>
        <w:right w:val="none" w:sz="0" w:space="0" w:color="auto"/>
      </w:divBdr>
    </w:div>
    <w:div w:id="1276055920">
      <w:bodyDiv w:val="1"/>
      <w:marLeft w:val="0"/>
      <w:marRight w:val="0"/>
      <w:marTop w:val="0"/>
      <w:marBottom w:val="0"/>
      <w:divBdr>
        <w:top w:val="none" w:sz="0" w:space="0" w:color="auto"/>
        <w:left w:val="none" w:sz="0" w:space="0" w:color="auto"/>
        <w:bottom w:val="none" w:sz="0" w:space="0" w:color="auto"/>
        <w:right w:val="none" w:sz="0" w:space="0" w:color="auto"/>
      </w:divBdr>
    </w:div>
    <w:div w:id="1308707557">
      <w:bodyDiv w:val="1"/>
      <w:marLeft w:val="0"/>
      <w:marRight w:val="0"/>
      <w:marTop w:val="0"/>
      <w:marBottom w:val="0"/>
      <w:divBdr>
        <w:top w:val="none" w:sz="0" w:space="0" w:color="auto"/>
        <w:left w:val="none" w:sz="0" w:space="0" w:color="auto"/>
        <w:bottom w:val="none" w:sz="0" w:space="0" w:color="auto"/>
        <w:right w:val="none" w:sz="0" w:space="0" w:color="auto"/>
      </w:divBdr>
    </w:div>
    <w:div w:id="1327830022">
      <w:bodyDiv w:val="1"/>
      <w:marLeft w:val="0"/>
      <w:marRight w:val="0"/>
      <w:marTop w:val="0"/>
      <w:marBottom w:val="0"/>
      <w:divBdr>
        <w:top w:val="none" w:sz="0" w:space="0" w:color="auto"/>
        <w:left w:val="none" w:sz="0" w:space="0" w:color="auto"/>
        <w:bottom w:val="none" w:sz="0" w:space="0" w:color="auto"/>
        <w:right w:val="none" w:sz="0" w:space="0" w:color="auto"/>
      </w:divBdr>
    </w:div>
    <w:div w:id="1363172279">
      <w:bodyDiv w:val="1"/>
      <w:marLeft w:val="0"/>
      <w:marRight w:val="0"/>
      <w:marTop w:val="0"/>
      <w:marBottom w:val="0"/>
      <w:divBdr>
        <w:top w:val="none" w:sz="0" w:space="0" w:color="auto"/>
        <w:left w:val="none" w:sz="0" w:space="0" w:color="auto"/>
        <w:bottom w:val="none" w:sz="0" w:space="0" w:color="auto"/>
        <w:right w:val="none" w:sz="0" w:space="0" w:color="auto"/>
      </w:divBdr>
    </w:div>
    <w:div w:id="1367485642">
      <w:bodyDiv w:val="1"/>
      <w:marLeft w:val="0"/>
      <w:marRight w:val="0"/>
      <w:marTop w:val="0"/>
      <w:marBottom w:val="0"/>
      <w:divBdr>
        <w:top w:val="none" w:sz="0" w:space="0" w:color="auto"/>
        <w:left w:val="none" w:sz="0" w:space="0" w:color="auto"/>
        <w:bottom w:val="none" w:sz="0" w:space="0" w:color="auto"/>
        <w:right w:val="none" w:sz="0" w:space="0" w:color="auto"/>
      </w:divBdr>
    </w:div>
    <w:div w:id="1377242443">
      <w:bodyDiv w:val="1"/>
      <w:marLeft w:val="0"/>
      <w:marRight w:val="0"/>
      <w:marTop w:val="0"/>
      <w:marBottom w:val="0"/>
      <w:divBdr>
        <w:top w:val="none" w:sz="0" w:space="0" w:color="auto"/>
        <w:left w:val="none" w:sz="0" w:space="0" w:color="auto"/>
        <w:bottom w:val="none" w:sz="0" w:space="0" w:color="auto"/>
        <w:right w:val="none" w:sz="0" w:space="0" w:color="auto"/>
      </w:divBdr>
    </w:div>
    <w:div w:id="1380595355">
      <w:bodyDiv w:val="1"/>
      <w:marLeft w:val="0"/>
      <w:marRight w:val="0"/>
      <w:marTop w:val="0"/>
      <w:marBottom w:val="0"/>
      <w:divBdr>
        <w:top w:val="none" w:sz="0" w:space="0" w:color="auto"/>
        <w:left w:val="none" w:sz="0" w:space="0" w:color="auto"/>
        <w:bottom w:val="none" w:sz="0" w:space="0" w:color="auto"/>
        <w:right w:val="none" w:sz="0" w:space="0" w:color="auto"/>
      </w:divBdr>
    </w:div>
    <w:div w:id="1386949610">
      <w:bodyDiv w:val="1"/>
      <w:marLeft w:val="0"/>
      <w:marRight w:val="0"/>
      <w:marTop w:val="0"/>
      <w:marBottom w:val="0"/>
      <w:divBdr>
        <w:top w:val="none" w:sz="0" w:space="0" w:color="auto"/>
        <w:left w:val="none" w:sz="0" w:space="0" w:color="auto"/>
        <w:bottom w:val="none" w:sz="0" w:space="0" w:color="auto"/>
        <w:right w:val="none" w:sz="0" w:space="0" w:color="auto"/>
      </w:divBdr>
    </w:div>
    <w:div w:id="1390300406">
      <w:bodyDiv w:val="1"/>
      <w:marLeft w:val="0"/>
      <w:marRight w:val="0"/>
      <w:marTop w:val="0"/>
      <w:marBottom w:val="0"/>
      <w:divBdr>
        <w:top w:val="none" w:sz="0" w:space="0" w:color="auto"/>
        <w:left w:val="none" w:sz="0" w:space="0" w:color="auto"/>
        <w:bottom w:val="none" w:sz="0" w:space="0" w:color="auto"/>
        <w:right w:val="none" w:sz="0" w:space="0" w:color="auto"/>
      </w:divBdr>
    </w:div>
    <w:div w:id="1416972304">
      <w:bodyDiv w:val="1"/>
      <w:marLeft w:val="0"/>
      <w:marRight w:val="0"/>
      <w:marTop w:val="0"/>
      <w:marBottom w:val="0"/>
      <w:divBdr>
        <w:top w:val="none" w:sz="0" w:space="0" w:color="auto"/>
        <w:left w:val="none" w:sz="0" w:space="0" w:color="auto"/>
        <w:bottom w:val="none" w:sz="0" w:space="0" w:color="auto"/>
        <w:right w:val="none" w:sz="0" w:space="0" w:color="auto"/>
      </w:divBdr>
    </w:div>
    <w:div w:id="1434782739">
      <w:bodyDiv w:val="1"/>
      <w:marLeft w:val="0"/>
      <w:marRight w:val="0"/>
      <w:marTop w:val="0"/>
      <w:marBottom w:val="0"/>
      <w:divBdr>
        <w:top w:val="none" w:sz="0" w:space="0" w:color="auto"/>
        <w:left w:val="none" w:sz="0" w:space="0" w:color="auto"/>
        <w:bottom w:val="none" w:sz="0" w:space="0" w:color="auto"/>
        <w:right w:val="none" w:sz="0" w:space="0" w:color="auto"/>
      </w:divBdr>
    </w:div>
    <w:div w:id="1468277405">
      <w:bodyDiv w:val="1"/>
      <w:marLeft w:val="0"/>
      <w:marRight w:val="0"/>
      <w:marTop w:val="0"/>
      <w:marBottom w:val="0"/>
      <w:divBdr>
        <w:top w:val="none" w:sz="0" w:space="0" w:color="auto"/>
        <w:left w:val="none" w:sz="0" w:space="0" w:color="auto"/>
        <w:bottom w:val="none" w:sz="0" w:space="0" w:color="auto"/>
        <w:right w:val="none" w:sz="0" w:space="0" w:color="auto"/>
      </w:divBdr>
    </w:div>
    <w:div w:id="1513959442">
      <w:bodyDiv w:val="1"/>
      <w:marLeft w:val="0"/>
      <w:marRight w:val="0"/>
      <w:marTop w:val="0"/>
      <w:marBottom w:val="0"/>
      <w:divBdr>
        <w:top w:val="none" w:sz="0" w:space="0" w:color="auto"/>
        <w:left w:val="none" w:sz="0" w:space="0" w:color="auto"/>
        <w:bottom w:val="none" w:sz="0" w:space="0" w:color="auto"/>
        <w:right w:val="none" w:sz="0" w:space="0" w:color="auto"/>
      </w:divBdr>
    </w:div>
    <w:div w:id="1518807698">
      <w:bodyDiv w:val="1"/>
      <w:marLeft w:val="0"/>
      <w:marRight w:val="0"/>
      <w:marTop w:val="0"/>
      <w:marBottom w:val="0"/>
      <w:divBdr>
        <w:top w:val="none" w:sz="0" w:space="0" w:color="auto"/>
        <w:left w:val="none" w:sz="0" w:space="0" w:color="auto"/>
        <w:bottom w:val="none" w:sz="0" w:space="0" w:color="auto"/>
        <w:right w:val="none" w:sz="0" w:space="0" w:color="auto"/>
      </w:divBdr>
    </w:div>
    <w:div w:id="1534610562">
      <w:bodyDiv w:val="1"/>
      <w:marLeft w:val="0"/>
      <w:marRight w:val="0"/>
      <w:marTop w:val="0"/>
      <w:marBottom w:val="0"/>
      <w:divBdr>
        <w:top w:val="none" w:sz="0" w:space="0" w:color="auto"/>
        <w:left w:val="none" w:sz="0" w:space="0" w:color="auto"/>
        <w:bottom w:val="none" w:sz="0" w:space="0" w:color="auto"/>
        <w:right w:val="none" w:sz="0" w:space="0" w:color="auto"/>
      </w:divBdr>
    </w:div>
    <w:div w:id="1539196659">
      <w:bodyDiv w:val="1"/>
      <w:marLeft w:val="0"/>
      <w:marRight w:val="0"/>
      <w:marTop w:val="0"/>
      <w:marBottom w:val="0"/>
      <w:divBdr>
        <w:top w:val="none" w:sz="0" w:space="0" w:color="auto"/>
        <w:left w:val="none" w:sz="0" w:space="0" w:color="auto"/>
        <w:bottom w:val="none" w:sz="0" w:space="0" w:color="auto"/>
        <w:right w:val="none" w:sz="0" w:space="0" w:color="auto"/>
      </w:divBdr>
    </w:div>
    <w:div w:id="1619607522">
      <w:bodyDiv w:val="1"/>
      <w:marLeft w:val="0"/>
      <w:marRight w:val="0"/>
      <w:marTop w:val="0"/>
      <w:marBottom w:val="0"/>
      <w:divBdr>
        <w:top w:val="none" w:sz="0" w:space="0" w:color="auto"/>
        <w:left w:val="none" w:sz="0" w:space="0" w:color="auto"/>
        <w:bottom w:val="none" w:sz="0" w:space="0" w:color="auto"/>
        <w:right w:val="none" w:sz="0" w:space="0" w:color="auto"/>
      </w:divBdr>
    </w:div>
    <w:div w:id="1635521723">
      <w:bodyDiv w:val="1"/>
      <w:marLeft w:val="0"/>
      <w:marRight w:val="0"/>
      <w:marTop w:val="0"/>
      <w:marBottom w:val="0"/>
      <w:divBdr>
        <w:top w:val="none" w:sz="0" w:space="0" w:color="auto"/>
        <w:left w:val="none" w:sz="0" w:space="0" w:color="auto"/>
        <w:bottom w:val="none" w:sz="0" w:space="0" w:color="auto"/>
        <w:right w:val="none" w:sz="0" w:space="0" w:color="auto"/>
      </w:divBdr>
    </w:div>
    <w:div w:id="1652490407">
      <w:bodyDiv w:val="1"/>
      <w:marLeft w:val="0"/>
      <w:marRight w:val="0"/>
      <w:marTop w:val="0"/>
      <w:marBottom w:val="0"/>
      <w:divBdr>
        <w:top w:val="none" w:sz="0" w:space="0" w:color="auto"/>
        <w:left w:val="none" w:sz="0" w:space="0" w:color="auto"/>
        <w:bottom w:val="none" w:sz="0" w:space="0" w:color="auto"/>
        <w:right w:val="none" w:sz="0" w:space="0" w:color="auto"/>
      </w:divBdr>
    </w:div>
    <w:div w:id="1668752586">
      <w:bodyDiv w:val="1"/>
      <w:marLeft w:val="0"/>
      <w:marRight w:val="0"/>
      <w:marTop w:val="0"/>
      <w:marBottom w:val="0"/>
      <w:divBdr>
        <w:top w:val="none" w:sz="0" w:space="0" w:color="auto"/>
        <w:left w:val="none" w:sz="0" w:space="0" w:color="auto"/>
        <w:bottom w:val="none" w:sz="0" w:space="0" w:color="auto"/>
        <w:right w:val="none" w:sz="0" w:space="0" w:color="auto"/>
      </w:divBdr>
    </w:div>
    <w:div w:id="1669677516">
      <w:bodyDiv w:val="1"/>
      <w:marLeft w:val="0"/>
      <w:marRight w:val="0"/>
      <w:marTop w:val="0"/>
      <w:marBottom w:val="0"/>
      <w:divBdr>
        <w:top w:val="none" w:sz="0" w:space="0" w:color="auto"/>
        <w:left w:val="none" w:sz="0" w:space="0" w:color="auto"/>
        <w:bottom w:val="none" w:sz="0" w:space="0" w:color="auto"/>
        <w:right w:val="none" w:sz="0" w:space="0" w:color="auto"/>
      </w:divBdr>
    </w:div>
    <w:div w:id="1682580783">
      <w:bodyDiv w:val="1"/>
      <w:marLeft w:val="0"/>
      <w:marRight w:val="0"/>
      <w:marTop w:val="0"/>
      <w:marBottom w:val="0"/>
      <w:divBdr>
        <w:top w:val="none" w:sz="0" w:space="0" w:color="auto"/>
        <w:left w:val="none" w:sz="0" w:space="0" w:color="auto"/>
        <w:bottom w:val="none" w:sz="0" w:space="0" w:color="auto"/>
        <w:right w:val="none" w:sz="0" w:space="0" w:color="auto"/>
      </w:divBdr>
    </w:div>
    <w:div w:id="1702588315">
      <w:bodyDiv w:val="1"/>
      <w:marLeft w:val="0"/>
      <w:marRight w:val="0"/>
      <w:marTop w:val="0"/>
      <w:marBottom w:val="0"/>
      <w:divBdr>
        <w:top w:val="none" w:sz="0" w:space="0" w:color="auto"/>
        <w:left w:val="none" w:sz="0" w:space="0" w:color="auto"/>
        <w:bottom w:val="none" w:sz="0" w:space="0" w:color="auto"/>
        <w:right w:val="none" w:sz="0" w:space="0" w:color="auto"/>
      </w:divBdr>
    </w:div>
    <w:div w:id="1775904095">
      <w:bodyDiv w:val="1"/>
      <w:marLeft w:val="0"/>
      <w:marRight w:val="0"/>
      <w:marTop w:val="0"/>
      <w:marBottom w:val="0"/>
      <w:divBdr>
        <w:top w:val="none" w:sz="0" w:space="0" w:color="auto"/>
        <w:left w:val="none" w:sz="0" w:space="0" w:color="auto"/>
        <w:bottom w:val="none" w:sz="0" w:space="0" w:color="auto"/>
        <w:right w:val="none" w:sz="0" w:space="0" w:color="auto"/>
      </w:divBdr>
    </w:div>
    <w:div w:id="1803883477">
      <w:bodyDiv w:val="1"/>
      <w:marLeft w:val="0"/>
      <w:marRight w:val="0"/>
      <w:marTop w:val="0"/>
      <w:marBottom w:val="0"/>
      <w:divBdr>
        <w:top w:val="none" w:sz="0" w:space="0" w:color="auto"/>
        <w:left w:val="none" w:sz="0" w:space="0" w:color="auto"/>
        <w:bottom w:val="none" w:sz="0" w:space="0" w:color="auto"/>
        <w:right w:val="none" w:sz="0" w:space="0" w:color="auto"/>
      </w:divBdr>
    </w:div>
    <w:div w:id="1804230443">
      <w:bodyDiv w:val="1"/>
      <w:marLeft w:val="0"/>
      <w:marRight w:val="0"/>
      <w:marTop w:val="0"/>
      <w:marBottom w:val="0"/>
      <w:divBdr>
        <w:top w:val="none" w:sz="0" w:space="0" w:color="auto"/>
        <w:left w:val="none" w:sz="0" w:space="0" w:color="auto"/>
        <w:bottom w:val="none" w:sz="0" w:space="0" w:color="auto"/>
        <w:right w:val="none" w:sz="0" w:space="0" w:color="auto"/>
      </w:divBdr>
    </w:div>
    <w:div w:id="1833137460">
      <w:bodyDiv w:val="1"/>
      <w:marLeft w:val="0"/>
      <w:marRight w:val="0"/>
      <w:marTop w:val="0"/>
      <w:marBottom w:val="0"/>
      <w:divBdr>
        <w:top w:val="none" w:sz="0" w:space="0" w:color="auto"/>
        <w:left w:val="none" w:sz="0" w:space="0" w:color="auto"/>
        <w:bottom w:val="none" w:sz="0" w:space="0" w:color="auto"/>
        <w:right w:val="none" w:sz="0" w:space="0" w:color="auto"/>
      </w:divBdr>
    </w:div>
    <w:div w:id="1836459924">
      <w:bodyDiv w:val="1"/>
      <w:marLeft w:val="0"/>
      <w:marRight w:val="0"/>
      <w:marTop w:val="0"/>
      <w:marBottom w:val="0"/>
      <w:divBdr>
        <w:top w:val="none" w:sz="0" w:space="0" w:color="auto"/>
        <w:left w:val="none" w:sz="0" w:space="0" w:color="auto"/>
        <w:bottom w:val="none" w:sz="0" w:space="0" w:color="auto"/>
        <w:right w:val="none" w:sz="0" w:space="0" w:color="auto"/>
      </w:divBdr>
    </w:div>
    <w:div w:id="1842356151">
      <w:bodyDiv w:val="1"/>
      <w:marLeft w:val="0"/>
      <w:marRight w:val="0"/>
      <w:marTop w:val="0"/>
      <w:marBottom w:val="0"/>
      <w:divBdr>
        <w:top w:val="none" w:sz="0" w:space="0" w:color="auto"/>
        <w:left w:val="none" w:sz="0" w:space="0" w:color="auto"/>
        <w:bottom w:val="none" w:sz="0" w:space="0" w:color="auto"/>
        <w:right w:val="none" w:sz="0" w:space="0" w:color="auto"/>
      </w:divBdr>
    </w:div>
    <w:div w:id="1845196935">
      <w:bodyDiv w:val="1"/>
      <w:marLeft w:val="0"/>
      <w:marRight w:val="0"/>
      <w:marTop w:val="0"/>
      <w:marBottom w:val="0"/>
      <w:divBdr>
        <w:top w:val="none" w:sz="0" w:space="0" w:color="auto"/>
        <w:left w:val="none" w:sz="0" w:space="0" w:color="auto"/>
        <w:bottom w:val="none" w:sz="0" w:space="0" w:color="auto"/>
        <w:right w:val="none" w:sz="0" w:space="0" w:color="auto"/>
      </w:divBdr>
    </w:div>
    <w:div w:id="1915238270">
      <w:bodyDiv w:val="1"/>
      <w:marLeft w:val="0"/>
      <w:marRight w:val="0"/>
      <w:marTop w:val="0"/>
      <w:marBottom w:val="0"/>
      <w:divBdr>
        <w:top w:val="none" w:sz="0" w:space="0" w:color="auto"/>
        <w:left w:val="none" w:sz="0" w:space="0" w:color="auto"/>
        <w:bottom w:val="none" w:sz="0" w:space="0" w:color="auto"/>
        <w:right w:val="none" w:sz="0" w:space="0" w:color="auto"/>
      </w:divBdr>
    </w:div>
    <w:div w:id="1919364525">
      <w:bodyDiv w:val="1"/>
      <w:marLeft w:val="0"/>
      <w:marRight w:val="0"/>
      <w:marTop w:val="0"/>
      <w:marBottom w:val="0"/>
      <w:divBdr>
        <w:top w:val="none" w:sz="0" w:space="0" w:color="auto"/>
        <w:left w:val="none" w:sz="0" w:space="0" w:color="auto"/>
        <w:bottom w:val="none" w:sz="0" w:space="0" w:color="auto"/>
        <w:right w:val="none" w:sz="0" w:space="0" w:color="auto"/>
      </w:divBdr>
      <w:divsChild>
        <w:div w:id="1557736641">
          <w:marLeft w:val="0"/>
          <w:marRight w:val="0"/>
          <w:marTop w:val="0"/>
          <w:marBottom w:val="0"/>
          <w:divBdr>
            <w:top w:val="none" w:sz="0" w:space="0" w:color="auto"/>
            <w:left w:val="none" w:sz="0" w:space="0" w:color="auto"/>
            <w:bottom w:val="none" w:sz="0" w:space="0" w:color="auto"/>
            <w:right w:val="none" w:sz="0" w:space="0" w:color="auto"/>
          </w:divBdr>
          <w:divsChild>
            <w:div w:id="1167476196">
              <w:marLeft w:val="0"/>
              <w:marRight w:val="0"/>
              <w:marTop w:val="0"/>
              <w:marBottom w:val="0"/>
              <w:divBdr>
                <w:top w:val="none" w:sz="0" w:space="0" w:color="auto"/>
                <w:left w:val="none" w:sz="0" w:space="0" w:color="auto"/>
                <w:bottom w:val="none" w:sz="0" w:space="0" w:color="auto"/>
                <w:right w:val="none" w:sz="0" w:space="0" w:color="auto"/>
              </w:divBdr>
              <w:divsChild>
                <w:div w:id="1294025391">
                  <w:marLeft w:val="0"/>
                  <w:marRight w:val="0"/>
                  <w:marTop w:val="0"/>
                  <w:marBottom w:val="0"/>
                  <w:divBdr>
                    <w:top w:val="none" w:sz="0" w:space="0" w:color="auto"/>
                    <w:left w:val="none" w:sz="0" w:space="0" w:color="auto"/>
                    <w:bottom w:val="none" w:sz="0" w:space="0" w:color="auto"/>
                    <w:right w:val="none" w:sz="0" w:space="0" w:color="auto"/>
                  </w:divBdr>
                  <w:divsChild>
                    <w:div w:id="1025132981">
                      <w:marLeft w:val="0"/>
                      <w:marRight w:val="0"/>
                      <w:marTop w:val="0"/>
                      <w:marBottom w:val="0"/>
                      <w:divBdr>
                        <w:top w:val="none" w:sz="0" w:space="0" w:color="auto"/>
                        <w:left w:val="none" w:sz="0" w:space="0" w:color="auto"/>
                        <w:bottom w:val="none" w:sz="0" w:space="0" w:color="auto"/>
                        <w:right w:val="none" w:sz="0" w:space="0" w:color="auto"/>
                      </w:divBdr>
                      <w:divsChild>
                        <w:div w:id="19336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396465">
      <w:bodyDiv w:val="1"/>
      <w:marLeft w:val="0"/>
      <w:marRight w:val="0"/>
      <w:marTop w:val="0"/>
      <w:marBottom w:val="0"/>
      <w:divBdr>
        <w:top w:val="none" w:sz="0" w:space="0" w:color="auto"/>
        <w:left w:val="none" w:sz="0" w:space="0" w:color="auto"/>
        <w:bottom w:val="none" w:sz="0" w:space="0" w:color="auto"/>
        <w:right w:val="none" w:sz="0" w:space="0" w:color="auto"/>
      </w:divBdr>
    </w:div>
    <w:div w:id="1961914603">
      <w:bodyDiv w:val="1"/>
      <w:marLeft w:val="0"/>
      <w:marRight w:val="0"/>
      <w:marTop w:val="0"/>
      <w:marBottom w:val="0"/>
      <w:divBdr>
        <w:top w:val="none" w:sz="0" w:space="0" w:color="auto"/>
        <w:left w:val="none" w:sz="0" w:space="0" w:color="auto"/>
        <w:bottom w:val="none" w:sz="0" w:space="0" w:color="auto"/>
        <w:right w:val="none" w:sz="0" w:space="0" w:color="auto"/>
      </w:divBdr>
    </w:div>
    <w:div w:id="2018728631">
      <w:bodyDiv w:val="1"/>
      <w:marLeft w:val="0"/>
      <w:marRight w:val="0"/>
      <w:marTop w:val="0"/>
      <w:marBottom w:val="0"/>
      <w:divBdr>
        <w:top w:val="none" w:sz="0" w:space="0" w:color="auto"/>
        <w:left w:val="none" w:sz="0" w:space="0" w:color="auto"/>
        <w:bottom w:val="none" w:sz="0" w:space="0" w:color="auto"/>
        <w:right w:val="none" w:sz="0" w:space="0" w:color="auto"/>
      </w:divBdr>
    </w:div>
    <w:div w:id="2078896037">
      <w:bodyDiv w:val="1"/>
      <w:marLeft w:val="0"/>
      <w:marRight w:val="0"/>
      <w:marTop w:val="0"/>
      <w:marBottom w:val="0"/>
      <w:divBdr>
        <w:top w:val="none" w:sz="0" w:space="0" w:color="auto"/>
        <w:left w:val="none" w:sz="0" w:space="0" w:color="auto"/>
        <w:bottom w:val="none" w:sz="0" w:space="0" w:color="auto"/>
        <w:right w:val="none" w:sz="0" w:space="0" w:color="auto"/>
      </w:divBdr>
    </w:div>
    <w:div w:id="2102095044">
      <w:bodyDiv w:val="1"/>
      <w:marLeft w:val="0"/>
      <w:marRight w:val="0"/>
      <w:marTop w:val="0"/>
      <w:marBottom w:val="0"/>
      <w:divBdr>
        <w:top w:val="none" w:sz="0" w:space="0" w:color="auto"/>
        <w:left w:val="none" w:sz="0" w:space="0" w:color="auto"/>
        <w:bottom w:val="none" w:sz="0" w:space="0" w:color="auto"/>
        <w:right w:val="none" w:sz="0" w:space="0" w:color="auto"/>
      </w:divBdr>
    </w:div>
    <w:div w:id="2117365994">
      <w:bodyDiv w:val="1"/>
      <w:marLeft w:val="0"/>
      <w:marRight w:val="0"/>
      <w:marTop w:val="0"/>
      <w:marBottom w:val="0"/>
      <w:divBdr>
        <w:top w:val="none" w:sz="0" w:space="0" w:color="auto"/>
        <w:left w:val="none" w:sz="0" w:space="0" w:color="auto"/>
        <w:bottom w:val="none" w:sz="0" w:space="0" w:color="auto"/>
        <w:right w:val="none" w:sz="0" w:space="0" w:color="auto"/>
      </w:divBdr>
    </w:div>
    <w:div w:id="2126656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1.png"/><Relationship Id="rId21" Type="http://schemas.openxmlformats.org/officeDocument/2006/relationships/footer" Target="footer8.xml"/><Relationship Id="rId34" Type="http://schemas.openxmlformats.org/officeDocument/2006/relationships/image" Target="media/image17.png"/><Relationship Id="rId42" Type="http://schemas.openxmlformats.org/officeDocument/2006/relationships/footer" Target="footer12.xm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footer" Target="footer11.xml"/><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9.png"/><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9.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footer" Target="footer14.xml"/><Relationship Id="rId8" Type="http://schemas.openxmlformats.org/officeDocument/2006/relationships/header" Target="header1.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nefsc.noaa.gov/fbp/QA-QC/hd-results.html" TargetMode="Externa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footer" Target="footer10.xml"/><Relationship Id="rId46" Type="http://schemas.openxmlformats.org/officeDocument/2006/relationships/image" Target="media/image26.png"/><Relationship Id="rId59" Type="http://schemas.openxmlformats.org/officeDocument/2006/relationships/image" Target="media/image39.pn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54464A-E520-4181-9EBF-D0AD80B3D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1187</TotalTime>
  <Pages>93</Pages>
  <Words>37505</Words>
  <Characters>156806</Characters>
  <Application>Microsoft Office Word</Application>
  <DocSecurity>0</DocSecurity>
  <Lines>1306</Lines>
  <Paragraphs>387</Paragraphs>
  <ScaleCrop>false</ScaleCrop>
  <HeadingPairs>
    <vt:vector size="2" baseType="variant">
      <vt:variant>
        <vt:lpstr>Title</vt:lpstr>
      </vt:variant>
      <vt:variant>
        <vt:i4>1</vt:i4>
      </vt:variant>
    </vt:vector>
  </HeadingPairs>
  <TitlesOfParts>
    <vt:vector size="1" baseType="lpstr">
      <vt:lpstr>Table 1</vt:lpstr>
    </vt:vector>
  </TitlesOfParts>
  <Company>Pêches et Océans Canada</Company>
  <LinksUpToDate>false</LinksUpToDate>
  <CharactersWithSpaces>193924</CharactersWithSpaces>
  <SharedDoc>false</SharedDoc>
  <HLinks>
    <vt:vector size="6" baseType="variant">
      <vt:variant>
        <vt:i4>3473418</vt:i4>
      </vt:variant>
      <vt:variant>
        <vt:i4>0</vt:i4>
      </vt:variant>
      <vt:variant>
        <vt:i4>0</vt:i4>
      </vt:variant>
      <vt:variant>
        <vt:i4>5</vt:i4>
      </vt:variant>
      <vt:variant>
        <vt:lpwstr>mailto:csas@dfo-mpo.gc.ca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1</dc:title>
  <dc:creator>Lutgarde Eeckhaute</dc:creator>
  <cp:lastModifiedBy>Maclean, Christina</cp:lastModifiedBy>
  <cp:revision>34</cp:revision>
  <cp:lastPrinted>2017-07-06T13:29:00Z</cp:lastPrinted>
  <dcterms:created xsi:type="dcterms:W3CDTF">2020-02-17T13:12:00Z</dcterms:created>
  <dcterms:modified xsi:type="dcterms:W3CDTF">2022-03-02T21:13:00Z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2020-09-08T19:34:58Z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146033b4-f9b9-4155-9c7c-0000af84fc67</vt:lpwstr>
  </property>
</Properties>
</file>